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EE" w:rsidRPr="006F768B" w:rsidRDefault="00ED14EE" w:rsidP="00ED14EE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6F768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ED14EE" w:rsidRPr="00FB5DC1" w:rsidRDefault="00ED14EE" w:rsidP="00ED14E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D14EE" w:rsidRPr="00FB5DC1" w:rsidRDefault="00ED14EE" w:rsidP="00ED14E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D14EE" w:rsidRPr="00FB5DC1" w:rsidRDefault="00ED14EE" w:rsidP="00ED14E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D14EE" w:rsidRPr="00FB5DC1" w:rsidRDefault="00ED14EE" w:rsidP="00FB5D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D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C2246" w:rsidRPr="00BC2246" w:rsidTr="00BE041F">
        <w:tc>
          <w:tcPr>
            <w:tcW w:w="9356" w:type="dxa"/>
          </w:tcPr>
          <w:p w:rsidR="00ED14EE" w:rsidRPr="00BC2246" w:rsidRDefault="00ED14EE" w:rsidP="00FB5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14EE" w:rsidRPr="00BC2246" w:rsidRDefault="00ED14EE" w:rsidP="00FB5DC1">
      <w:pPr>
        <w:spacing w:after="0" w:line="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BC2246" w:rsidRPr="00BC2246" w:rsidTr="00BE041F">
        <w:tc>
          <w:tcPr>
            <w:tcW w:w="5920" w:type="dxa"/>
          </w:tcPr>
          <w:p w:rsidR="00ED14EE" w:rsidRPr="00BC2246" w:rsidRDefault="00ED14EE" w:rsidP="00FB5DC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246">
              <w:rPr>
                <w:rFonts w:ascii="Times New Roman" w:hAnsi="Times New Roman" w:cs="Times New Roman"/>
                <w:b/>
                <w:sz w:val="28"/>
                <w:szCs w:val="28"/>
              </w:rPr>
              <w:t>Бромгексина гидрохлорид</w:t>
            </w:r>
          </w:p>
        </w:tc>
        <w:tc>
          <w:tcPr>
            <w:tcW w:w="460" w:type="dxa"/>
          </w:tcPr>
          <w:p w:rsidR="00ED14EE" w:rsidRPr="00BC2246" w:rsidRDefault="00ED14EE" w:rsidP="00FB5DC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D14EE" w:rsidRPr="00BC2246" w:rsidRDefault="00ED14EE" w:rsidP="00FB5DC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C2246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64395D">
              <w:rPr>
                <w:rFonts w:ascii="Times New Roman" w:hAnsi="Times New Roman" w:cs="Times New Roman"/>
                <w:b/>
                <w:sz w:val="28"/>
                <w:szCs w:val="28"/>
              </w:rPr>
              <w:t>.2.1.0009</w:t>
            </w:r>
          </w:p>
        </w:tc>
      </w:tr>
      <w:tr w:rsidR="00ED14EE" w:rsidRPr="006F768B" w:rsidTr="00BE041F">
        <w:tc>
          <w:tcPr>
            <w:tcW w:w="5920" w:type="dxa"/>
          </w:tcPr>
          <w:p w:rsidR="00ED14EE" w:rsidRPr="006F768B" w:rsidRDefault="00ED14EE" w:rsidP="00FB5DC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8B">
              <w:rPr>
                <w:rFonts w:ascii="Times New Roman" w:hAnsi="Times New Roman" w:cs="Times New Roman"/>
                <w:b/>
                <w:sz w:val="28"/>
                <w:szCs w:val="28"/>
              </w:rPr>
              <w:t>Бромгексин</w:t>
            </w:r>
          </w:p>
        </w:tc>
        <w:tc>
          <w:tcPr>
            <w:tcW w:w="460" w:type="dxa"/>
          </w:tcPr>
          <w:p w:rsidR="00ED14EE" w:rsidRPr="006F768B" w:rsidRDefault="00ED14EE" w:rsidP="00FB5DC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D14EE" w:rsidRPr="006F768B" w:rsidRDefault="00ED14EE" w:rsidP="00FB5DC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14EE" w:rsidRPr="006F768B" w:rsidTr="00BE041F">
        <w:tc>
          <w:tcPr>
            <w:tcW w:w="5920" w:type="dxa"/>
          </w:tcPr>
          <w:p w:rsidR="00ED14EE" w:rsidRPr="006F768B" w:rsidRDefault="00ED14EE" w:rsidP="00FB5DC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F76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Bromhexini</w:t>
            </w:r>
            <w:r w:rsidRPr="006F76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F76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460" w:type="dxa"/>
          </w:tcPr>
          <w:p w:rsidR="00ED14EE" w:rsidRPr="006F768B" w:rsidRDefault="00ED14EE" w:rsidP="00FB5DC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D14EE" w:rsidRPr="006F768B" w:rsidRDefault="00ED14EE" w:rsidP="00FB5DC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8B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ФС.2.1.0009.18</w:t>
            </w:r>
          </w:p>
        </w:tc>
      </w:tr>
    </w:tbl>
    <w:p w:rsidR="00ED14EE" w:rsidRPr="006F768B" w:rsidRDefault="00ED14EE" w:rsidP="00FB5DC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D14EE" w:rsidRPr="006F768B" w:rsidTr="00FB5DC1">
        <w:trPr>
          <w:trHeight w:val="261"/>
        </w:trPr>
        <w:tc>
          <w:tcPr>
            <w:tcW w:w="9354" w:type="dxa"/>
          </w:tcPr>
          <w:p w:rsidR="00ED14EE" w:rsidRPr="006F768B" w:rsidRDefault="00ED14EE" w:rsidP="00FB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DC1" w:rsidRPr="00FB5DC1" w:rsidRDefault="00FB5DC1" w:rsidP="00FB5DC1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14EE" w:rsidRPr="006F768B" w:rsidTr="00FB5DC1">
        <w:tc>
          <w:tcPr>
            <w:tcW w:w="9571" w:type="dxa"/>
            <w:gridSpan w:val="2"/>
          </w:tcPr>
          <w:p w:rsidR="00FB5DC1" w:rsidRPr="006F768B" w:rsidRDefault="00ED14EE" w:rsidP="00BC22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6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3585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00.55pt" o:ole="" fillcolor="window">
                  <v:imagedata r:id="rId8" o:title=""/>
                </v:shape>
                <o:OLEObject Type="Embed" ProgID="ChemWindow.Document" ShapeID="_x0000_i1025" DrawAspect="Content" ObjectID="_1750168130" r:id="rId9"/>
              </w:object>
            </w:r>
          </w:p>
          <w:p w:rsidR="00ED14EE" w:rsidRPr="004A6253" w:rsidRDefault="00ED14EE" w:rsidP="004A6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0" w:rsidTr="001D3BB3">
        <w:tc>
          <w:tcPr>
            <w:tcW w:w="4785" w:type="dxa"/>
          </w:tcPr>
          <w:p w:rsidR="008C2F40" w:rsidRPr="008E37E8" w:rsidRDefault="008C2F40" w:rsidP="001D3B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51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6513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14</w:t>
            </w:r>
            <w:r w:rsidRPr="00C651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6513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20</w:t>
            </w:r>
            <w:r w:rsidRPr="00C651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C6513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651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6513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651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·HCl</w:t>
            </w:r>
          </w:p>
        </w:tc>
        <w:tc>
          <w:tcPr>
            <w:tcW w:w="4786" w:type="dxa"/>
          </w:tcPr>
          <w:p w:rsidR="008C2F40" w:rsidRPr="00074A49" w:rsidRDefault="008C2F40" w:rsidP="001D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412,59</w:t>
            </w:r>
          </w:p>
        </w:tc>
      </w:tr>
      <w:tr w:rsidR="008C2F40" w:rsidTr="001D3BB3">
        <w:tc>
          <w:tcPr>
            <w:tcW w:w="4785" w:type="dxa"/>
          </w:tcPr>
          <w:p w:rsidR="008C2F40" w:rsidRDefault="008C2F40" w:rsidP="001D3B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[611-75-6]</w:t>
            </w:r>
          </w:p>
        </w:tc>
        <w:tc>
          <w:tcPr>
            <w:tcW w:w="4786" w:type="dxa"/>
          </w:tcPr>
          <w:p w:rsidR="008C2F40" w:rsidRDefault="008C2F40" w:rsidP="001D3B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DC1" w:rsidRPr="004A6253" w:rsidRDefault="00FB5DC1" w:rsidP="00452AC7">
      <w:pPr>
        <w:pStyle w:val="Heading31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6253" w:rsidRPr="004A6253" w:rsidRDefault="004A6253" w:rsidP="004A6253">
      <w:pPr>
        <w:pStyle w:val="Normal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6253">
        <w:rPr>
          <w:rFonts w:ascii="Times New Roman" w:hAnsi="Times New Roman"/>
          <w:sz w:val="28"/>
          <w:szCs w:val="28"/>
        </w:rPr>
        <w:t>ОПРЕДЕЛЕНИЕ</w:t>
      </w:r>
    </w:p>
    <w:p w:rsidR="004A6253" w:rsidRPr="004A6253" w:rsidRDefault="004A6253" w:rsidP="004A6253">
      <w:pPr>
        <w:pStyle w:val="Normal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6253">
        <w:rPr>
          <w:rFonts w:ascii="Times New Roman" w:hAnsi="Times New Roman"/>
          <w:bCs/>
          <w:sz w:val="28"/>
          <w:szCs w:val="28"/>
        </w:rPr>
        <w:t>2,4-Дибром-6-{[метил(ци</w:t>
      </w:r>
      <w:bookmarkStart w:id="0" w:name="_GoBack"/>
      <w:bookmarkEnd w:id="0"/>
      <w:r w:rsidRPr="004A6253">
        <w:rPr>
          <w:rFonts w:ascii="Times New Roman" w:hAnsi="Times New Roman"/>
          <w:bCs/>
          <w:sz w:val="28"/>
          <w:szCs w:val="28"/>
        </w:rPr>
        <w:t xml:space="preserve">клогексил)амино]метил}анилина </w:t>
      </w:r>
      <w:r w:rsidRPr="004A6253">
        <w:rPr>
          <w:rFonts w:ascii="Times New Roman" w:hAnsi="Times New Roman"/>
          <w:sz w:val="28"/>
          <w:szCs w:val="28"/>
        </w:rPr>
        <w:t>гидрохлорид</w:t>
      </w:r>
      <w:r w:rsidR="00EE57BB">
        <w:rPr>
          <w:rFonts w:ascii="Times New Roman" w:hAnsi="Times New Roman"/>
          <w:sz w:val="28"/>
          <w:szCs w:val="28"/>
        </w:rPr>
        <w:t>.</w:t>
      </w:r>
    </w:p>
    <w:p w:rsidR="00ED14EE" w:rsidRPr="006F768B" w:rsidRDefault="00ED14EE" w:rsidP="00FB5DC1">
      <w:pPr>
        <w:pStyle w:val="Heading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8B">
        <w:rPr>
          <w:rFonts w:ascii="Times New Roman" w:hAnsi="Times New Roman"/>
          <w:sz w:val="28"/>
          <w:szCs w:val="28"/>
          <w:lang w:val="en-US"/>
        </w:rPr>
        <w:t>C</w:t>
      </w:r>
      <w:r w:rsidRPr="006F768B">
        <w:rPr>
          <w:rFonts w:ascii="Times New Roman" w:hAnsi="Times New Roman"/>
          <w:sz w:val="28"/>
          <w:szCs w:val="28"/>
        </w:rPr>
        <w:t>одержит не менее 98,5 % и не более 101,5 % бромгексина гидрохлорида C</w:t>
      </w:r>
      <w:r w:rsidRPr="006F768B">
        <w:rPr>
          <w:rFonts w:ascii="Times New Roman" w:hAnsi="Times New Roman"/>
          <w:sz w:val="28"/>
          <w:szCs w:val="28"/>
          <w:vertAlign w:val="subscript"/>
        </w:rPr>
        <w:t>14</w:t>
      </w:r>
      <w:r w:rsidRPr="006F768B">
        <w:rPr>
          <w:rFonts w:ascii="Times New Roman" w:hAnsi="Times New Roman"/>
          <w:sz w:val="28"/>
          <w:szCs w:val="28"/>
        </w:rPr>
        <w:t>H</w:t>
      </w:r>
      <w:r w:rsidRPr="006F768B">
        <w:rPr>
          <w:rFonts w:ascii="Times New Roman" w:hAnsi="Times New Roman"/>
          <w:sz w:val="28"/>
          <w:szCs w:val="28"/>
          <w:vertAlign w:val="subscript"/>
        </w:rPr>
        <w:t>20</w:t>
      </w:r>
      <w:r w:rsidRPr="006F768B">
        <w:rPr>
          <w:rFonts w:ascii="Times New Roman" w:hAnsi="Times New Roman"/>
          <w:sz w:val="28"/>
          <w:szCs w:val="28"/>
        </w:rPr>
        <w:t>Br</w:t>
      </w:r>
      <w:r w:rsidRPr="006F768B">
        <w:rPr>
          <w:rFonts w:ascii="Times New Roman" w:hAnsi="Times New Roman"/>
          <w:sz w:val="28"/>
          <w:szCs w:val="28"/>
          <w:vertAlign w:val="subscript"/>
        </w:rPr>
        <w:t>2</w:t>
      </w:r>
      <w:r w:rsidRPr="006F768B">
        <w:rPr>
          <w:rFonts w:ascii="Times New Roman" w:hAnsi="Times New Roman"/>
          <w:sz w:val="28"/>
          <w:szCs w:val="28"/>
        </w:rPr>
        <w:t>N</w:t>
      </w:r>
      <w:r w:rsidRPr="006F768B">
        <w:rPr>
          <w:rFonts w:ascii="Times New Roman" w:hAnsi="Times New Roman"/>
          <w:sz w:val="28"/>
          <w:szCs w:val="28"/>
          <w:vertAlign w:val="subscript"/>
        </w:rPr>
        <w:t>2</w:t>
      </w:r>
      <w:r w:rsidR="00CA2132">
        <w:rPr>
          <w:rFonts w:ascii="Times New Roman" w:hAnsi="Times New Roman"/>
          <w:sz w:val="28"/>
          <w:szCs w:val="28"/>
        </w:rPr>
        <w:t>·</w:t>
      </w:r>
      <w:r w:rsidRPr="006F768B">
        <w:rPr>
          <w:rFonts w:ascii="Times New Roman" w:hAnsi="Times New Roman"/>
          <w:sz w:val="28"/>
          <w:szCs w:val="28"/>
        </w:rPr>
        <w:t>HCl в пересч</w:t>
      </w:r>
      <w:r w:rsidR="004A6253">
        <w:rPr>
          <w:rFonts w:ascii="Times New Roman" w:hAnsi="Times New Roman"/>
          <w:sz w:val="28"/>
          <w:szCs w:val="28"/>
        </w:rPr>
        <w:t>ё</w:t>
      </w:r>
      <w:r w:rsidRPr="006F768B">
        <w:rPr>
          <w:rFonts w:ascii="Times New Roman" w:hAnsi="Times New Roman"/>
          <w:sz w:val="28"/>
          <w:szCs w:val="28"/>
        </w:rPr>
        <w:t>те на сухое вещество.</w:t>
      </w:r>
    </w:p>
    <w:p w:rsidR="00ED14EE" w:rsidRPr="006F768B" w:rsidRDefault="004A6253" w:rsidP="004A6253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ED14EE" w:rsidRPr="006F768B" w:rsidRDefault="00ED14EE" w:rsidP="005C06B3">
      <w:pPr>
        <w:pStyle w:val="BodyText1"/>
        <w:widowControl w:val="0"/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6F768B">
        <w:rPr>
          <w:rFonts w:ascii="Times New Roman" w:hAnsi="Times New Roman"/>
          <w:b/>
          <w:sz w:val="28"/>
          <w:szCs w:val="28"/>
        </w:rPr>
        <w:t>Описание.</w:t>
      </w:r>
      <w:r w:rsidRPr="006F768B">
        <w:rPr>
          <w:rFonts w:ascii="Times New Roman" w:hAnsi="Times New Roman"/>
          <w:sz w:val="28"/>
          <w:szCs w:val="28"/>
        </w:rPr>
        <w:t xml:space="preserve"> Белый или почти белый кристаллический порошок. </w:t>
      </w:r>
      <w:r w:rsidR="00BD7C2E" w:rsidRPr="00BD7C2E">
        <w:rPr>
          <w:rFonts w:ascii="Times New Roman" w:hAnsi="Times New Roman"/>
          <w:sz w:val="28"/>
          <w:szCs w:val="28"/>
        </w:rPr>
        <w:t>*</w:t>
      </w:r>
      <w:r w:rsidRPr="00BD7C2E">
        <w:rPr>
          <w:rFonts w:ascii="Times New Roman" w:hAnsi="Times New Roman"/>
          <w:sz w:val="28"/>
          <w:szCs w:val="28"/>
        </w:rPr>
        <w:t>Обладает полиморфизмом.</w:t>
      </w:r>
    </w:p>
    <w:p w:rsidR="00ED14EE" w:rsidRPr="006F768B" w:rsidRDefault="00ED14EE" w:rsidP="004A6253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6F768B">
        <w:rPr>
          <w:rFonts w:ascii="Times New Roman" w:hAnsi="Times New Roman"/>
          <w:b/>
          <w:szCs w:val="28"/>
        </w:rPr>
        <w:t>Растворимость</w:t>
      </w:r>
      <w:r w:rsidRPr="006F768B">
        <w:rPr>
          <w:rFonts w:ascii="Times New Roman" w:hAnsi="Times New Roman"/>
          <w:szCs w:val="28"/>
        </w:rPr>
        <w:t>. Очень мало растворим в воде, мало растворим в спирте 96 % и метиленхлориде.</w:t>
      </w:r>
    </w:p>
    <w:p w:rsidR="00ED14EE" w:rsidRPr="004A6253" w:rsidRDefault="004A6253" w:rsidP="005C06B3">
      <w:pPr>
        <w:pStyle w:val="a4"/>
        <w:keepNext/>
        <w:keepLine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A6253">
        <w:rPr>
          <w:rFonts w:ascii="Times New Roman" w:hAnsi="Times New Roman"/>
          <w:b w:val="0"/>
          <w:szCs w:val="28"/>
        </w:rPr>
        <w:lastRenderedPageBreak/>
        <w:t>ИДЕНТИФИКАЦИЯ</w:t>
      </w:r>
    </w:p>
    <w:p w:rsidR="00ED14EE" w:rsidRPr="00F6132C" w:rsidRDefault="00BD7C2E" w:rsidP="005C06B3">
      <w:pPr>
        <w:keepNext/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912">
        <w:rPr>
          <w:rFonts w:ascii="Times New Roman" w:hAnsi="Times New Roman" w:cs="Times New Roman"/>
          <w:i/>
          <w:sz w:val="28"/>
          <w:szCs w:val="28"/>
        </w:rPr>
        <w:t>1.</w:t>
      </w:r>
      <w:r w:rsidR="004A6253" w:rsidRPr="00CF6912">
        <w:rPr>
          <w:rFonts w:ascii="Times New Roman" w:hAnsi="Times New Roman" w:cs="Times New Roman"/>
          <w:i/>
          <w:sz w:val="28"/>
          <w:szCs w:val="28"/>
        </w:rPr>
        <w:t> </w:t>
      </w:r>
      <w:r w:rsidR="00ED14EE" w:rsidRPr="00CF6912"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 w:rsidR="00ED14EE" w:rsidRPr="00CF6912">
        <w:rPr>
          <w:rFonts w:ascii="Times New Roman" w:hAnsi="Times New Roman" w:cs="Times New Roman"/>
          <w:sz w:val="28"/>
          <w:szCs w:val="28"/>
        </w:rPr>
        <w:t>.</w:t>
      </w:r>
      <w:r w:rsidR="003C3F48" w:rsidRPr="003C3F48">
        <w:rPr>
          <w:rFonts w:ascii="Times New Roman" w:hAnsi="Times New Roman" w:cs="Times New Roman"/>
          <w:sz w:val="28"/>
          <w:szCs w:val="28"/>
        </w:rPr>
        <w:t xml:space="preserve"> </w:t>
      </w:r>
      <w:r w:rsidR="003C3F48">
        <w:rPr>
          <w:rFonts w:ascii="Times New Roman" w:hAnsi="Times New Roman" w:cs="Times New Roman"/>
          <w:sz w:val="28"/>
          <w:szCs w:val="28"/>
        </w:rPr>
        <w:t>(</w:t>
      </w:r>
      <w:r w:rsidR="008542D6" w:rsidRPr="00CF6912">
        <w:rPr>
          <w:rFonts w:ascii="Times New Roman" w:hAnsi="Times New Roman" w:cs="Times New Roman"/>
          <w:sz w:val="28"/>
          <w:szCs w:val="28"/>
        </w:rPr>
        <w:t xml:space="preserve">ОФС </w:t>
      </w:r>
      <w:r w:rsidR="008542D6" w:rsidRPr="00CF6912">
        <w:rPr>
          <w:rFonts w:ascii="Times New Roman" w:hAnsi="Times New Roman" w:cs="Times New Roman"/>
          <w:color w:val="000000" w:themeColor="text1"/>
          <w:sz w:val="28"/>
          <w:szCs w:val="28"/>
        </w:rPr>
        <w:t>Спектрометрия в средней инфракрасной области).</w:t>
      </w:r>
      <w:r w:rsidR="00ED14EE" w:rsidRPr="00CF6912">
        <w:rPr>
          <w:rFonts w:ascii="Times New Roman" w:hAnsi="Times New Roman" w:cs="Times New Roman"/>
          <w:sz w:val="28"/>
          <w:szCs w:val="28"/>
        </w:rPr>
        <w:t xml:space="preserve"> </w:t>
      </w:r>
      <w:r w:rsidR="00CF6912" w:rsidRPr="00CF6912">
        <w:rPr>
          <w:rFonts w:ascii="Times New Roman" w:hAnsi="Times New Roman" w:cs="Times New Roman"/>
          <w:color w:val="000000" w:themeColor="text1"/>
          <w:sz w:val="28"/>
          <w:szCs w:val="28"/>
        </w:rPr>
        <w:t>Инфракрасный спектр субстанции в области от 4000 до 400 см</w:t>
      </w:r>
      <w:r w:rsidR="00CF6912" w:rsidRPr="00CF691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−1</w:t>
      </w:r>
      <w:r w:rsidR="00CF6912" w:rsidRPr="00CF6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</w:t>
      </w:r>
      <w:r w:rsidR="00ED14EE" w:rsidRPr="00CF6912">
        <w:rPr>
          <w:rFonts w:ascii="Times New Roman" w:hAnsi="Times New Roman" w:cs="Times New Roman"/>
          <w:sz w:val="28"/>
          <w:szCs w:val="28"/>
        </w:rPr>
        <w:t xml:space="preserve"> бромгексина гидрохлорида.</w:t>
      </w:r>
      <w:r w:rsidR="00CF6912" w:rsidRPr="00CF6912">
        <w:rPr>
          <w:rFonts w:ascii="Times New Roman" w:hAnsi="Times New Roman" w:cs="Times New Roman"/>
          <w:sz w:val="28"/>
          <w:szCs w:val="28"/>
        </w:rPr>
        <w:t xml:space="preserve"> Если спектры различаются, испытуемую субстанцию и стандартный образец по отдельности </w:t>
      </w:r>
      <w:r w:rsidR="00CF6912">
        <w:rPr>
          <w:rFonts w:ascii="Times New Roman" w:hAnsi="Times New Roman" w:cs="Times New Roman"/>
          <w:sz w:val="28"/>
          <w:szCs w:val="28"/>
        </w:rPr>
        <w:t>растворяют</w:t>
      </w:r>
      <w:r w:rsidR="00CF6912" w:rsidRPr="00CF6912">
        <w:rPr>
          <w:rFonts w:ascii="Times New Roman" w:hAnsi="Times New Roman" w:cs="Times New Roman"/>
          <w:sz w:val="28"/>
          <w:szCs w:val="28"/>
        </w:rPr>
        <w:t xml:space="preserve"> </w:t>
      </w:r>
      <w:r w:rsidR="00F6132C">
        <w:rPr>
          <w:rFonts w:ascii="Times New Roman" w:hAnsi="Times New Roman" w:cs="Times New Roman"/>
          <w:sz w:val="28"/>
          <w:szCs w:val="28"/>
        </w:rPr>
        <w:t xml:space="preserve">в </w:t>
      </w:r>
      <w:r w:rsidR="00CF6912" w:rsidRPr="00CF6912">
        <w:rPr>
          <w:rFonts w:ascii="Times New Roman" w:hAnsi="Times New Roman" w:cs="Times New Roman"/>
          <w:sz w:val="28"/>
          <w:szCs w:val="28"/>
        </w:rPr>
        <w:t>мет</w:t>
      </w:r>
      <w:r w:rsidR="00CF6912">
        <w:rPr>
          <w:rFonts w:ascii="Times New Roman" w:hAnsi="Times New Roman" w:cs="Times New Roman"/>
          <w:sz w:val="28"/>
          <w:szCs w:val="28"/>
        </w:rPr>
        <w:t>аноле</w:t>
      </w:r>
      <w:r w:rsidR="00CF6912" w:rsidRPr="00CF6912">
        <w:rPr>
          <w:rFonts w:ascii="Times New Roman" w:hAnsi="Times New Roman" w:cs="Times New Roman"/>
          <w:sz w:val="28"/>
          <w:szCs w:val="28"/>
        </w:rPr>
        <w:t xml:space="preserve">, выпаривают досуха и записывают </w:t>
      </w:r>
      <w:r w:rsidR="00F6132C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CF6912" w:rsidRPr="00CF6912">
        <w:rPr>
          <w:rFonts w:ascii="Times New Roman" w:hAnsi="Times New Roman" w:cs="Times New Roman"/>
          <w:sz w:val="28"/>
          <w:szCs w:val="28"/>
        </w:rPr>
        <w:t>спектры сухих остатков.</w:t>
      </w:r>
    </w:p>
    <w:p w:rsidR="00BD7C2E" w:rsidRPr="003C3F48" w:rsidRDefault="00BD7C2E" w:rsidP="000C4ECA">
      <w:pPr>
        <w:pStyle w:val="ac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A62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7C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Тонкослойная хроматография</w:t>
      </w:r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(ОФС</w:t>
      </w:r>
      <w:r w:rsidR="003C3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«Тонкослойная хроматография»).</w:t>
      </w:r>
    </w:p>
    <w:p w:rsidR="00BD7C2E" w:rsidRPr="00BD7C2E" w:rsidRDefault="00BD7C2E" w:rsidP="000C4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7C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Пластинка.</w:t>
      </w:r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ТСХ пластинка со слоем силикагеля </w:t>
      </w:r>
      <w:r w:rsidRPr="00BD7C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BD7C2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254</w:t>
      </w:r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7C2E" w:rsidRPr="00BD7C2E" w:rsidRDefault="00BD7C2E" w:rsidP="004A62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C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Подвижная фаза (ПФ</w:t>
      </w:r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hyperlink r:id="rId10" w:history="1">
        <w:r w:rsidRPr="00BD7C2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Концентрированный аммиак</w:t>
        </w:r>
      </w:hyperlink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hyperlink r:id="rId11" w:history="1">
        <w:r w:rsidRPr="00BD7C2E">
          <w:rPr>
            <w:rFonts w:ascii="Times New Roman" w:hAnsi="Times New Roman" w:cs="Times New Roman"/>
            <w:color w:val="000000" w:themeColor="text1"/>
            <w:sz w:val="28"/>
            <w:szCs w:val="28"/>
          </w:rPr>
          <w:t>2-пропанол</w:t>
        </w:r>
      </w:hyperlink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hyperlink r:id="rId12" w:history="1">
        <w:r w:rsidRPr="00BD7C2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ацетон </w:t>
        </w:r>
      </w:hyperlink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> 1:29:70</w:t>
      </w:r>
    </w:p>
    <w:p w:rsidR="00BD7C2E" w:rsidRPr="00BD7C2E" w:rsidRDefault="00BD7C2E" w:rsidP="004A62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C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Испытуемый раствор</w:t>
      </w:r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>. В мерную колбу вместимостью 5 мл помещают 10 мг субстанции, растворяют в метаноле и доводят объём раствора растворителем до метки.</w:t>
      </w:r>
    </w:p>
    <w:p w:rsidR="00BD7C2E" w:rsidRPr="00BD7C2E" w:rsidRDefault="00BD7C2E" w:rsidP="004A62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C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Раствор стандартного образца</w:t>
      </w:r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C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бромгексина гидрохлорид.</w:t>
      </w:r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мерную колбу вместимостью 5 мл помещают 10 мг </w:t>
      </w:r>
      <w:r w:rsidR="00CF6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(точная навеска) </w:t>
      </w:r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>фармакопейного стандартного образца бромгексина гидрохлорид, растворяют в метаноле и доводят объём раствора растворителем до метки.</w:t>
      </w:r>
    </w:p>
    <w:p w:rsidR="00BD7C2E" w:rsidRPr="00BD7C2E" w:rsidRDefault="00BD7C2E" w:rsidP="004A6253">
      <w:pPr>
        <w:pStyle w:val="ac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>На лини</w:t>
      </w:r>
      <w:r w:rsidR="000C4ECA">
        <w:rPr>
          <w:rFonts w:ascii="Times New Roman" w:hAnsi="Times New Roman" w:cs="Times New Roman"/>
          <w:color w:val="000000" w:themeColor="text1"/>
          <w:sz w:val="28"/>
          <w:szCs w:val="28"/>
        </w:rPr>
        <w:t>ю старта пластинки наносят по 2 </w:t>
      </w:r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>мкл испытуемого раствора (2</w:t>
      </w:r>
      <w:r w:rsidR="000C4EC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>мкг) и раствора стандартного обр</w:t>
      </w:r>
      <w:r w:rsidR="000C4ECA">
        <w:rPr>
          <w:rFonts w:ascii="Times New Roman" w:hAnsi="Times New Roman" w:cs="Times New Roman"/>
          <w:color w:val="000000" w:themeColor="text1"/>
          <w:sz w:val="28"/>
          <w:szCs w:val="28"/>
        </w:rPr>
        <w:t>азца бромгексина гидрохлорид (2 </w:t>
      </w:r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>мкг). Пластинку с нанесёнными пробами сушат на воздухе, помещают в камеру с ПФ и хроматографируют восходящим способом. Когда фронт ПФ пройд</w:t>
      </w:r>
      <w:r w:rsidR="000C4ECA">
        <w:rPr>
          <w:rFonts w:ascii="Times New Roman" w:hAnsi="Times New Roman" w:cs="Times New Roman"/>
          <w:color w:val="000000" w:themeColor="text1"/>
          <w:sz w:val="28"/>
          <w:szCs w:val="28"/>
        </w:rPr>
        <w:t>ёт около 80–</w:t>
      </w:r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>90 % длины пластинки от линии старта, её вынимают из камеры, сушат до удаления следов растворителей и просматривают в УФ-свете при длине волны 254 нм.</w:t>
      </w:r>
    </w:p>
    <w:p w:rsidR="00BD7C2E" w:rsidRPr="00BD7C2E" w:rsidRDefault="00BD7C2E" w:rsidP="004A62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зона адсорбции на хроматограмме испытуемого раствора по положению, величине и степени подавления флуоресценции должна </w:t>
      </w:r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соответствовать зоне адсорбции бромгексина гидрохлорид</w:t>
      </w:r>
      <w:r w:rsidR="000C4EC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7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хроматограмме раствора стандартного образца бромгексина гидрохлорида.</w:t>
      </w:r>
    </w:p>
    <w:p w:rsidR="00F6132C" w:rsidRDefault="00BD7C2E" w:rsidP="0017073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3</w:t>
      </w:r>
      <w:r w:rsidR="00ED14EE" w:rsidRPr="006F768B">
        <w:rPr>
          <w:rFonts w:ascii="Times New Roman" w:hAnsi="Times New Roman"/>
          <w:b w:val="0"/>
          <w:i/>
          <w:szCs w:val="28"/>
        </w:rPr>
        <w:t>. Качественная реакция</w:t>
      </w:r>
      <w:r w:rsidR="00ED14EE" w:rsidRPr="006F768B">
        <w:rPr>
          <w:rFonts w:ascii="Times New Roman" w:hAnsi="Times New Roman"/>
          <w:b w:val="0"/>
          <w:szCs w:val="28"/>
        </w:rPr>
        <w:t xml:space="preserve">. </w:t>
      </w:r>
      <w:r w:rsidR="00F6132C">
        <w:rPr>
          <w:rFonts w:ascii="Times New Roman" w:hAnsi="Times New Roman"/>
          <w:b w:val="0"/>
          <w:szCs w:val="28"/>
        </w:rPr>
        <w:t>Р</w:t>
      </w:r>
      <w:r w:rsidR="00F6132C" w:rsidRPr="006F768B">
        <w:rPr>
          <w:rFonts w:ascii="Times New Roman" w:hAnsi="Times New Roman"/>
          <w:b w:val="0"/>
          <w:szCs w:val="28"/>
        </w:rPr>
        <w:t xml:space="preserve">астворяют </w:t>
      </w:r>
      <w:r w:rsidR="00F6132C">
        <w:rPr>
          <w:rFonts w:ascii="Times New Roman" w:hAnsi="Times New Roman"/>
          <w:b w:val="0"/>
          <w:szCs w:val="28"/>
        </w:rPr>
        <w:t>25 мг субстанции в смеси</w:t>
      </w:r>
      <w:r w:rsidR="00F6132C" w:rsidRPr="006F768B">
        <w:rPr>
          <w:rFonts w:ascii="Times New Roman" w:hAnsi="Times New Roman"/>
          <w:b w:val="0"/>
          <w:szCs w:val="28"/>
        </w:rPr>
        <w:t xml:space="preserve"> 0,6 мл серной кислоты развед</w:t>
      </w:r>
      <w:r w:rsidR="00F6132C">
        <w:rPr>
          <w:rFonts w:ascii="Times New Roman" w:hAnsi="Times New Roman"/>
          <w:b w:val="0"/>
          <w:szCs w:val="28"/>
        </w:rPr>
        <w:t>ё</w:t>
      </w:r>
      <w:r w:rsidR="00F6132C" w:rsidRPr="006F768B">
        <w:rPr>
          <w:rFonts w:ascii="Times New Roman" w:hAnsi="Times New Roman"/>
          <w:b w:val="0"/>
          <w:szCs w:val="28"/>
        </w:rPr>
        <w:t>нно</w:t>
      </w:r>
      <w:r w:rsidR="00F6132C">
        <w:rPr>
          <w:rFonts w:ascii="Times New Roman" w:hAnsi="Times New Roman"/>
          <w:b w:val="0"/>
          <w:szCs w:val="28"/>
        </w:rPr>
        <w:t>й 16 % и 50 мл воды,</w:t>
      </w:r>
      <w:r w:rsidR="00F6132C" w:rsidRPr="006F768B">
        <w:rPr>
          <w:rFonts w:ascii="Times New Roman" w:hAnsi="Times New Roman"/>
          <w:b w:val="0"/>
          <w:szCs w:val="28"/>
        </w:rPr>
        <w:t xml:space="preserve"> прибавляют 2 мл ме</w:t>
      </w:r>
      <w:r w:rsidR="00170737">
        <w:rPr>
          <w:rFonts w:ascii="Times New Roman" w:hAnsi="Times New Roman"/>
          <w:b w:val="0"/>
          <w:szCs w:val="28"/>
        </w:rPr>
        <w:t xml:space="preserve">тиленхлорида, 5 мл </w:t>
      </w:r>
      <w:r w:rsidR="00F6132C" w:rsidRPr="006F768B">
        <w:rPr>
          <w:rFonts w:ascii="Times New Roman" w:hAnsi="Times New Roman"/>
          <w:b w:val="0"/>
          <w:szCs w:val="28"/>
        </w:rPr>
        <w:t>хлорамина</w:t>
      </w:r>
      <w:r w:rsidR="00170737">
        <w:rPr>
          <w:rFonts w:ascii="Times New Roman" w:hAnsi="Times New Roman"/>
          <w:b w:val="0"/>
          <w:szCs w:val="28"/>
        </w:rPr>
        <w:t xml:space="preserve"> раствора </w:t>
      </w:r>
      <w:r w:rsidR="00170737" w:rsidRPr="006F768B">
        <w:rPr>
          <w:rFonts w:ascii="Times New Roman" w:hAnsi="Times New Roman"/>
          <w:b w:val="0"/>
          <w:szCs w:val="28"/>
        </w:rPr>
        <w:t>5 %</w:t>
      </w:r>
      <w:r w:rsidR="00F6132C" w:rsidRPr="006F768B">
        <w:rPr>
          <w:rFonts w:ascii="Times New Roman" w:hAnsi="Times New Roman"/>
          <w:b w:val="0"/>
          <w:szCs w:val="28"/>
        </w:rPr>
        <w:t>, встряхивают и оставляют до разделения сло</w:t>
      </w:r>
      <w:r w:rsidR="00F6132C">
        <w:rPr>
          <w:rFonts w:ascii="Times New Roman" w:hAnsi="Times New Roman"/>
          <w:b w:val="0"/>
          <w:szCs w:val="28"/>
        </w:rPr>
        <w:t>ё</w:t>
      </w:r>
      <w:r w:rsidR="00F6132C" w:rsidRPr="006F768B">
        <w:rPr>
          <w:rFonts w:ascii="Times New Roman" w:hAnsi="Times New Roman"/>
          <w:b w:val="0"/>
          <w:szCs w:val="28"/>
        </w:rPr>
        <w:t>в; в нижнем слое должно появиться коричнево-ж</w:t>
      </w:r>
      <w:r w:rsidR="00F6132C">
        <w:rPr>
          <w:rFonts w:ascii="Times New Roman" w:hAnsi="Times New Roman"/>
          <w:b w:val="0"/>
          <w:szCs w:val="28"/>
        </w:rPr>
        <w:t>ё</w:t>
      </w:r>
      <w:r w:rsidR="00F6132C" w:rsidRPr="006F768B">
        <w:rPr>
          <w:rFonts w:ascii="Times New Roman" w:hAnsi="Times New Roman"/>
          <w:b w:val="0"/>
          <w:szCs w:val="28"/>
        </w:rPr>
        <w:t>лтое окрашивание.</w:t>
      </w:r>
    </w:p>
    <w:p w:rsidR="00ED14EE" w:rsidRPr="006F768B" w:rsidRDefault="00BD7C2E" w:rsidP="004A625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b w:val="0"/>
          <w:i/>
          <w:szCs w:val="28"/>
        </w:rPr>
        <w:t>4</w:t>
      </w:r>
      <w:r w:rsidR="00ED14EE" w:rsidRPr="006F768B">
        <w:rPr>
          <w:rFonts w:ascii="Times New Roman" w:hAnsi="Times New Roman"/>
          <w:b w:val="0"/>
          <w:i/>
          <w:szCs w:val="28"/>
        </w:rPr>
        <w:t>. Качественная реакция</w:t>
      </w:r>
      <w:r w:rsidR="00ED14EE" w:rsidRPr="006F768B">
        <w:rPr>
          <w:rFonts w:ascii="Times New Roman" w:hAnsi="Times New Roman"/>
          <w:b w:val="0"/>
          <w:szCs w:val="28"/>
        </w:rPr>
        <w:t xml:space="preserve">. </w:t>
      </w:r>
      <w:r w:rsidR="00170737">
        <w:rPr>
          <w:rFonts w:ascii="Times New Roman" w:hAnsi="Times New Roman"/>
          <w:b w:val="0"/>
          <w:szCs w:val="28"/>
        </w:rPr>
        <w:t>Раствор</w:t>
      </w:r>
      <w:r w:rsidR="00ED14EE" w:rsidRPr="006F768B">
        <w:rPr>
          <w:rFonts w:ascii="Times New Roman" w:hAnsi="Times New Roman"/>
          <w:b w:val="0"/>
          <w:szCs w:val="28"/>
        </w:rPr>
        <w:t xml:space="preserve"> 1 мг субстанции </w:t>
      </w:r>
      <w:r w:rsidR="00170737">
        <w:rPr>
          <w:rFonts w:ascii="Times New Roman" w:hAnsi="Times New Roman"/>
          <w:b w:val="0"/>
          <w:szCs w:val="28"/>
        </w:rPr>
        <w:t xml:space="preserve">в 3 мл </w:t>
      </w:r>
      <w:r w:rsidR="00ED14EE" w:rsidRPr="006F768B">
        <w:rPr>
          <w:rFonts w:ascii="Times New Roman" w:hAnsi="Times New Roman"/>
          <w:b w:val="0"/>
          <w:szCs w:val="28"/>
        </w:rPr>
        <w:t>хлористоводородной кислоты</w:t>
      </w:r>
      <w:r w:rsidR="00170737">
        <w:rPr>
          <w:rFonts w:ascii="Times New Roman" w:hAnsi="Times New Roman"/>
          <w:b w:val="0"/>
          <w:szCs w:val="28"/>
        </w:rPr>
        <w:t xml:space="preserve"> растворе </w:t>
      </w:r>
      <w:r w:rsidR="00170737" w:rsidRPr="006F768B">
        <w:rPr>
          <w:rFonts w:ascii="Times New Roman" w:hAnsi="Times New Roman"/>
          <w:b w:val="0"/>
          <w:szCs w:val="28"/>
        </w:rPr>
        <w:t>0,1 М</w:t>
      </w:r>
      <w:r w:rsidR="00170737">
        <w:rPr>
          <w:rFonts w:ascii="Times New Roman" w:hAnsi="Times New Roman"/>
          <w:b w:val="0"/>
          <w:szCs w:val="28"/>
        </w:rPr>
        <w:t xml:space="preserve"> </w:t>
      </w:r>
      <w:r w:rsidR="00ED14EE" w:rsidRPr="006F768B">
        <w:rPr>
          <w:rFonts w:ascii="Times New Roman" w:hAnsi="Times New Roman"/>
          <w:b w:val="0"/>
          <w:szCs w:val="28"/>
        </w:rPr>
        <w:t>должен давать характерную реакцию на амины ароматические первичные (ОФС «Общие реакции на подлинность»).</w:t>
      </w:r>
    </w:p>
    <w:p w:rsidR="00ED14EE" w:rsidRDefault="00BD7C2E" w:rsidP="004A625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5</w:t>
      </w:r>
      <w:r w:rsidR="00ED14EE" w:rsidRPr="006F768B">
        <w:rPr>
          <w:rFonts w:ascii="Times New Roman" w:hAnsi="Times New Roman"/>
          <w:b w:val="0"/>
          <w:i/>
          <w:szCs w:val="28"/>
        </w:rPr>
        <w:t>.</w:t>
      </w:r>
      <w:r w:rsidR="00ED14EE" w:rsidRPr="006F768B">
        <w:rPr>
          <w:rFonts w:ascii="Times New Roman" w:hAnsi="Times New Roman"/>
          <w:b w:val="0"/>
          <w:szCs w:val="28"/>
        </w:rPr>
        <w:t> </w:t>
      </w:r>
      <w:r w:rsidR="00ED14EE" w:rsidRPr="006F768B">
        <w:rPr>
          <w:rFonts w:ascii="Times New Roman" w:hAnsi="Times New Roman"/>
          <w:b w:val="0"/>
          <w:i/>
          <w:szCs w:val="28"/>
        </w:rPr>
        <w:t>Качественная реакция</w:t>
      </w:r>
      <w:r w:rsidR="00DC1454">
        <w:rPr>
          <w:rFonts w:ascii="Times New Roman" w:hAnsi="Times New Roman"/>
          <w:b w:val="0"/>
          <w:szCs w:val="28"/>
        </w:rPr>
        <w:t>. Раствор</w:t>
      </w:r>
      <w:r w:rsidR="00ED14EE" w:rsidRPr="006F768B">
        <w:rPr>
          <w:rFonts w:ascii="Times New Roman" w:hAnsi="Times New Roman"/>
          <w:b w:val="0"/>
          <w:szCs w:val="28"/>
        </w:rPr>
        <w:t xml:space="preserve"> 20</w:t>
      </w:r>
      <w:r w:rsidR="000C4ECA">
        <w:rPr>
          <w:rFonts w:ascii="Times New Roman" w:hAnsi="Times New Roman"/>
          <w:b w:val="0"/>
          <w:szCs w:val="28"/>
        </w:rPr>
        <w:t> </w:t>
      </w:r>
      <w:r w:rsidR="00DC1454">
        <w:rPr>
          <w:rFonts w:ascii="Times New Roman" w:hAnsi="Times New Roman"/>
          <w:b w:val="0"/>
          <w:szCs w:val="28"/>
        </w:rPr>
        <w:t>мг субстанции в</w:t>
      </w:r>
      <w:r w:rsidR="00ED14EE" w:rsidRPr="006F768B">
        <w:rPr>
          <w:rFonts w:ascii="Times New Roman" w:hAnsi="Times New Roman"/>
          <w:b w:val="0"/>
          <w:szCs w:val="28"/>
        </w:rPr>
        <w:t xml:space="preserve"> 1 мл метанола</w:t>
      </w:r>
      <w:r w:rsidR="00DC1454">
        <w:rPr>
          <w:rFonts w:ascii="Times New Roman" w:hAnsi="Times New Roman"/>
          <w:b w:val="0"/>
          <w:szCs w:val="28"/>
        </w:rPr>
        <w:t xml:space="preserve"> и </w:t>
      </w:r>
      <w:r w:rsidR="00DC1454" w:rsidRPr="006F768B">
        <w:rPr>
          <w:rFonts w:ascii="Times New Roman" w:hAnsi="Times New Roman"/>
          <w:b w:val="0"/>
          <w:szCs w:val="28"/>
        </w:rPr>
        <w:t>1 мл воды</w:t>
      </w:r>
      <w:r w:rsidR="008F74C9">
        <w:rPr>
          <w:rFonts w:ascii="Times New Roman" w:hAnsi="Times New Roman"/>
          <w:b w:val="0"/>
          <w:szCs w:val="28"/>
        </w:rPr>
        <w:t xml:space="preserve"> </w:t>
      </w:r>
      <w:r w:rsidR="00ED14EE" w:rsidRPr="006F768B">
        <w:rPr>
          <w:rFonts w:ascii="Times New Roman" w:hAnsi="Times New Roman"/>
          <w:b w:val="0"/>
          <w:szCs w:val="28"/>
        </w:rPr>
        <w:t xml:space="preserve">должен давать характерную реакцию на хлориды (ОФС «Общие </w:t>
      </w:r>
      <w:r w:rsidR="00ED14EE" w:rsidRPr="00A45C7C">
        <w:rPr>
          <w:rFonts w:ascii="Times New Roman" w:hAnsi="Times New Roman"/>
          <w:b w:val="0"/>
          <w:szCs w:val="28"/>
        </w:rPr>
        <w:t>реакции на подлинность»).</w:t>
      </w:r>
    </w:p>
    <w:p w:rsidR="00F832E0" w:rsidRDefault="00F832E0" w:rsidP="00F832E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ИСПЫТАНИЯ</w:t>
      </w:r>
    </w:p>
    <w:p w:rsidR="00F832E0" w:rsidRPr="00A45C7C" w:rsidRDefault="00F832E0" w:rsidP="00F832E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C7C">
        <w:rPr>
          <w:rFonts w:ascii="Times New Roman" w:hAnsi="Times New Roman"/>
          <w:b/>
          <w:sz w:val="28"/>
          <w:szCs w:val="28"/>
        </w:rPr>
        <w:t>Родственные примеси</w:t>
      </w:r>
      <w:r w:rsidRPr="00A45C7C">
        <w:rPr>
          <w:rFonts w:ascii="Times New Roman" w:hAnsi="Times New Roman"/>
          <w:sz w:val="28"/>
          <w:szCs w:val="28"/>
        </w:rPr>
        <w:t>. Определение проводят методом ВЭЖХ (ОФС «Высокоэффективная жидкостная хроматография»).</w:t>
      </w:r>
    </w:p>
    <w:p w:rsidR="00F832E0" w:rsidRPr="00A45C7C" w:rsidRDefault="00F832E0" w:rsidP="00F832E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A45C7C">
        <w:rPr>
          <w:rFonts w:ascii="Times New Roman" w:hAnsi="Times New Roman"/>
          <w:b w:val="0"/>
          <w:i/>
          <w:szCs w:val="28"/>
        </w:rPr>
        <w:t>Буферный раствор</w:t>
      </w:r>
      <w:r w:rsidRPr="00A45C7C">
        <w:rPr>
          <w:rFonts w:ascii="Times New Roman" w:hAnsi="Times New Roman"/>
          <w:b w:val="0"/>
          <w:szCs w:val="28"/>
        </w:rPr>
        <w:t xml:space="preserve">. </w:t>
      </w:r>
      <w:r>
        <w:rPr>
          <w:rFonts w:ascii="Times New Roman" w:hAnsi="Times New Roman"/>
          <w:b w:val="0"/>
          <w:color w:val="000000" w:themeColor="text1"/>
          <w:szCs w:val="28"/>
        </w:rPr>
        <w:t>В 950 мл  воды растворяют 1,26 </w:t>
      </w:r>
      <w:r w:rsidRPr="00A45C7C">
        <w:rPr>
          <w:rFonts w:ascii="Times New Roman" w:hAnsi="Times New Roman"/>
          <w:b w:val="0"/>
          <w:color w:val="000000" w:themeColor="text1"/>
          <w:szCs w:val="28"/>
        </w:rPr>
        <w:t>г</w:t>
      </w:r>
      <w:r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hyperlink r:id="rId13" w:history="1">
        <w:r w:rsidRPr="00A45C7C">
          <w:rPr>
            <w:rFonts w:ascii="Times New Roman" w:hAnsi="Times New Roman"/>
            <w:b w:val="0"/>
            <w:color w:val="000000" w:themeColor="text1"/>
            <w:szCs w:val="28"/>
          </w:rPr>
          <w:t xml:space="preserve">формиата аммония </w:t>
        </w:r>
      </w:hyperlink>
      <w:r w:rsidRPr="00A45C7C">
        <w:rPr>
          <w:rFonts w:ascii="Times New Roman" w:hAnsi="Times New Roman"/>
          <w:b w:val="0"/>
          <w:color w:val="000000" w:themeColor="text1"/>
          <w:szCs w:val="28"/>
        </w:rPr>
        <w:t> и доводят рН до 4,4 </w:t>
      </w:r>
      <w:hyperlink r:id="rId14" w:history="1">
        <w:r w:rsidRPr="00A45C7C">
          <w:rPr>
            <w:rFonts w:ascii="Times New Roman" w:hAnsi="Times New Roman"/>
            <w:b w:val="0"/>
            <w:color w:val="000000" w:themeColor="text1"/>
            <w:szCs w:val="28"/>
          </w:rPr>
          <w:t>безводной муравьиной кислотой</w:t>
        </w:r>
      </w:hyperlink>
      <w:r w:rsidRPr="00A45C7C">
        <w:rPr>
          <w:rFonts w:ascii="Times New Roman" w:hAnsi="Times New Roman"/>
          <w:b w:val="0"/>
          <w:color w:val="000000" w:themeColor="text1"/>
          <w:szCs w:val="28"/>
        </w:rPr>
        <w:t>  и доводят объём раствора водой до 1000 мл.</w:t>
      </w:r>
    </w:p>
    <w:p w:rsidR="00F832E0" w:rsidRDefault="00F832E0" w:rsidP="00F832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E0">
        <w:rPr>
          <w:rFonts w:ascii="Times New Roman" w:hAnsi="Times New Roman"/>
          <w:i/>
          <w:iCs/>
          <w:color w:val="222222"/>
          <w:sz w:val="28"/>
          <w:szCs w:val="28"/>
        </w:rPr>
        <w:t>Растворитель</w:t>
      </w:r>
      <w:r w:rsidRPr="00E31EE0">
        <w:rPr>
          <w:rFonts w:ascii="Times New Roman" w:hAnsi="Times New Roman" w:cs="Times New Roman"/>
          <w:color w:val="222222"/>
          <w:sz w:val="28"/>
          <w:szCs w:val="28"/>
        </w:rPr>
        <w:t>:</w:t>
      </w:r>
      <w:r w:rsidR="00DC70A3" w:rsidRPr="00CA213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A45C7C">
        <w:rPr>
          <w:rFonts w:ascii="Times New Roman" w:hAnsi="Times New Roman" w:cs="Times New Roman"/>
          <w:sz w:val="28"/>
          <w:szCs w:val="28"/>
        </w:rPr>
        <w:t>Ацетонитрил—буферный раствор 50:50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2E0" w:rsidRPr="00E31EE0" w:rsidRDefault="00F832E0" w:rsidP="00F832E0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A45C7C">
        <w:rPr>
          <w:rFonts w:ascii="Times New Roman" w:hAnsi="Times New Roman"/>
          <w:b w:val="0"/>
          <w:i/>
          <w:szCs w:val="28"/>
        </w:rPr>
        <w:t>Подвижная фаза (ПФ)</w:t>
      </w:r>
      <w:r w:rsidRPr="00A45C7C">
        <w:rPr>
          <w:rFonts w:ascii="Times New Roman" w:hAnsi="Times New Roman"/>
          <w:b w:val="0"/>
          <w:szCs w:val="28"/>
        </w:rPr>
        <w:t>. Ацетонитрил—буферный раствор 40:60.</w:t>
      </w:r>
    </w:p>
    <w:p w:rsidR="00F832E0" w:rsidRPr="00A45C7C" w:rsidRDefault="00F832E0" w:rsidP="00F832E0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A45C7C">
        <w:rPr>
          <w:rFonts w:ascii="Times New Roman" w:hAnsi="Times New Roman"/>
          <w:b w:val="0"/>
          <w:i/>
          <w:szCs w:val="28"/>
        </w:rPr>
        <w:t>Испытуемый раствор</w:t>
      </w:r>
      <w:r>
        <w:rPr>
          <w:rFonts w:ascii="Times New Roman" w:hAnsi="Times New Roman"/>
          <w:b w:val="0"/>
          <w:i/>
          <w:szCs w:val="28"/>
        </w:rPr>
        <w:t>.</w:t>
      </w:r>
      <w:r w:rsidRPr="00A45C7C">
        <w:rPr>
          <w:rFonts w:ascii="Times New Roman" w:hAnsi="Times New Roman"/>
          <w:b w:val="0"/>
          <w:i/>
          <w:iCs/>
          <w:color w:val="222222"/>
          <w:szCs w:val="28"/>
        </w:rPr>
        <w:t xml:space="preserve"> </w:t>
      </w:r>
      <w:r w:rsidRPr="00A45C7C">
        <w:rPr>
          <w:rFonts w:ascii="Times New Roman" w:hAnsi="Times New Roman"/>
          <w:b w:val="0"/>
          <w:szCs w:val="28"/>
        </w:rPr>
        <w:t xml:space="preserve">В мерную колбу вместимостью 10 мл помещают </w:t>
      </w:r>
      <w:r w:rsidRPr="006314AC">
        <w:rPr>
          <w:rFonts w:ascii="Times New Roman" w:hAnsi="Times New Roman"/>
          <w:b w:val="0"/>
          <w:szCs w:val="28"/>
        </w:rPr>
        <w:t>около 50 мг (точная навеска)</w:t>
      </w:r>
      <w:r w:rsidRPr="00A45C7C">
        <w:rPr>
          <w:rFonts w:ascii="Times New Roman" w:hAnsi="Times New Roman"/>
          <w:b w:val="0"/>
          <w:szCs w:val="28"/>
        </w:rPr>
        <w:t xml:space="preserve"> субстанции, растворяют в </w:t>
      </w:r>
      <w:r>
        <w:rPr>
          <w:rFonts w:ascii="Times New Roman" w:hAnsi="Times New Roman"/>
          <w:b w:val="0"/>
          <w:color w:val="222222"/>
          <w:szCs w:val="28"/>
        </w:rPr>
        <w:t>растворителе</w:t>
      </w:r>
      <w:r w:rsidRPr="00A45C7C">
        <w:rPr>
          <w:rFonts w:ascii="Times New Roman" w:hAnsi="Times New Roman"/>
          <w:b w:val="0"/>
          <w:color w:val="222222"/>
          <w:szCs w:val="28"/>
        </w:rPr>
        <w:t xml:space="preserve"> </w:t>
      </w:r>
      <w:r w:rsidRPr="00A45C7C">
        <w:rPr>
          <w:rFonts w:ascii="Times New Roman" w:hAnsi="Times New Roman"/>
          <w:b w:val="0"/>
          <w:szCs w:val="28"/>
        </w:rPr>
        <w:t xml:space="preserve"> и доводят объём раствора до метки.</w:t>
      </w:r>
    </w:p>
    <w:p w:rsidR="00F832E0" w:rsidRPr="00A45C7C" w:rsidRDefault="00F832E0" w:rsidP="00F832E0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45C7C"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хроматографической системы</w:t>
      </w:r>
      <w:r w:rsidRPr="00A45C7C">
        <w:rPr>
          <w:rFonts w:ascii="Times New Roman" w:hAnsi="Times New Roman" w:cs="Times New Roman"/>
          <w:color w:val="222222"/>
          <w:sz w:val="28"/>
          <w:szCs w:val="28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A45FDF">
        <w:rPr>
          <w:rFonts w:ascii="Times New Roman" w:hAnsi="Times New Roman"/>
          <w:sz w:val="28"/>
          <w:szCs w:val="28"/>
        </w:rPr>
        <w:t xml:space="preserve">В мерную колбу вместимостью 2 мл помещают </w:t>
      </w:r>
      <w:r w:rsidRPr="006314AC">
        <w:rPr>
          <w:rFonts w:ascii="Times New Roman" w:hAnsi="Times New Roman"/>
          <w:sz w:val="28"/>
          <w:szCs w:val="28"/>
        </w:rPr>
        <w:t>около 10 мг (точная навеска)</w:t>
      </w:r>
      <w:r w:rsidRPr="00A45FDF">
        <w:rPr>
          <w:rFonts w:ascii="Times New Roman" w:hAnsi="Times New Roman"/>
          <w:sz w:val="28"/>
          <w:szCs w:val="28"/>
        </w:rPr>
        <w:t xml:space="preserve"> </w:t>
      </w:r>
      <w:r w:rsidRPr="00A45FDF">
        <w:rPr>
          <w:rFonts w:ascii="Times New Roman" w:hAnsi="Times New Roman" w:cs="Times New Roman"/>
          <w:color w:val="222222"/>
          <w:sz w:val="28"/>
          <w:szCs w:val="28"/>
        </w:rPr>
        <w:t>фармакопейного стандартного образца бромгексина (содержащего примеси C и D)</w:t>
      </w:r>
      <w:r w:rsidRPr="00A45FDF">
        <w:rPr>
          <w:rFonts w:ascii="Times New Roman" w:hAnsi="Times New Roman"/>
          <w:sz w:val="28"/>
          <w:szCs w:val="28"/>
        </w:rPr>
        <w:t xml:space="preserve">, растворяют в </w:t>
      </w:r>
      <w:r w:rsidRPr="00A45FDF">
        <w:rPr>
          <w:rFonts w:ascii="Times New Roman" w:hAnsi="Times New Roman"/>
          <w:color w:val="222222"/>
          <w:sz w:val="28"/>
          <w:szCs w:val="28"/>
        </w:rPr>
        <w:t xml:space="preserve">растворителе </w:t>
      </w:r>
      <w:r w:rsidRPr="00A45FDF">
        <w:rPr>
          <w:rFonts w:ascii="Times New Roman" w:hAnsi="Times New Roman"/>
          <w:sz w:val="28"/>
          <w:szCs w:val="28"/>
        </w:rPr>
        <w:t>и доводят объём раствора до метки.</w:t>
      </w:r>
    </w:p>
    <w:p w:rsidR="00F832E0" w:rsidRPr="00E31EE0" w:rsidRDefault="00F832E0" w:rsidP="00F832E0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trike/>
          <w:color w:val="222222"/>
          <w:sz w:val="28"/>
          <w:szCs w:val="28"/>
        </w:rPr>
      </w:pPr>
      <w:r w:rsidRPr="00A45FDF">
        <w:rPr>
          <w:rFonts w:ascii="Times New Roman" w:hAnsi="Times New Roman" w:cs="Times New Roman"/>
          <w:i/>
          <w:sz w:val="28"/>
          <w:szCs w:val="28"/>
        </w:rPr>
        <w:lastRenderedPageBreak/>
        <w:t>Раствор сравнения.</w:t>
      </w:r>
      <w:r w:rsidR="00B81B08">
        <w:rPr>
          <w:rFonts w:ascii="Times New Roman" w:hAnsi="Times New Roman" w:cs="Times New Roman"/>
          <w:sz w:val="28"/>
          <w:szCs w:val="28"/>
        </w:rPr>
        <w:t xml:space="preserve"> </w:t>
      </w:r>
      <w:r w:rsidRPr="00A45FDF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1,0 мл испытуемого раствора сравнения  и доводят растворителем до метки. В мерную колбу вместимостью 10 мл помещают 1,0 мл этого раствора и </w:t>
      </w:r>
      <w:r w:rsidR="00B81B08">
        <w:rPr>
          <w:rFonts w:ascii="Times New Roman" w:hAnsi="Times New Roman" w:cs="Times New Roman"/>
          <w:sz w:val="28"/>
          <w:szCs w:val="28"/>
        </w:rPr>
        <w:t>доводят растворителем до метки.</w:t>
      </w:r>
    </w:p>
    <w:p w:rsidR="00F832E0" w:rsidRPr="00A45C7C" w:rsidRDefault="00F832E0" w:rsidP="00DC70A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Примечание</w:t>
      </w:r>
    </w:p>
    <w:p w:rsidR="00F832E0" w:rsidRPr="00452AC7" w:rsidRDefault="00F832E0" w:rsidP="00DC70A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E787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римесь </w:t>
      </w:r>
      <w:r w:rsidRPr="000E78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78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2-{[м</w:t>
      </w:r>
      <w:r w:rsidRPr="000E787D">
        <w:rPr>
          <w:rFonts w:ascii="Times New Roman" w:eastAsia="Calibri" w:hAnsi="Times New Roman" w:cs="Times New Roman"/>
          <w:bCs/>
          <w:sz w:val="28"/>
          <w:szCs w:val="28"/>
        </w:rPr>
        <w:t>етил(циклогексил)амино]метил}анилин</w:t>
      </w:r>
      <w:r w:rsidRPr="000E787D">
        <w:rPr>
          <w:rFonts w:ascii="Times New Roman" w:hAnsi="Times New Roman" w:cs="Times New Roman"/>
          <w:sz w:val="28"/>
          <w:szCs w:val="28"/>
        </w:rPr>
        <w:t xml:space="preserve"> </w:t>
      </w:r>
      <w:r w:rsidRPr="00452AC7">
        <w:rPr>
          <w:rFonts w:ascii="Times New Roman" w:hAnsi="Times New Roman" w:cs="Times New Roman"/>
          <w:sz w:val="28"/>
          <w:szCs w:val="28"/>
        </w:rPr>
        <w:t>[</w:t>
      </w:r>
      <w:r w:rsidRPr="000E787D">
        <w:rPr>
          <w:rFonts w:ascii="Times New Roman" w:eastAsia="Calibri" w:hAnsi="Times New Roman" w:cs="Times New Roman"/>
          <w:sz w:val="28"/>
          <w:szCs w:val="28"/>
        </w:rPr>
        <w:t>57365-08-9</w:t>
      </w:r>
      <w:r w:rsidRPr="00452AC7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F832E0" w:rsidRPr="000E787D" w:rsidRDefault="00F832E0" w:rsidP="00DC70A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 </w:t>
      </w:r>
      <w:r w:rsidRPr="000E787D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:</w:t>
      </w:r>
      <w:r w:rsidR="000819CE">
        <w:rPr>
          <w:rFonts w:ascii="Times New Roman" w:eastAsia="Calibri" w:hAnsi="Times New Roman" w:cs="Times New Roman"/>
          <w:bCs/>
          <w:sz w:val="28"/>
          <w:szCs w:val="28"/>
        </w:rPr>
        <w:t xml:space="preserve"> 4-б</w:t>
      </w:r>
      <w:r w:rsidRPr="000E787D">
        <w:rPr>
          <w:rFonts w:ascii="Times New Roman" w:eastAsia="Calibri" w:hAnsi="Times New Roman" w:cs="Times New Roman"/>
          <w:bCs/>
          <w:sz w:val="28"/>
          <w:szCs w:val="28"/>
        </w:rPr>
        <w:t>ром-2-{[метил(циклогексил)амино]метил}анилин</w:t>
      </w:r>
      <w:r w:rsidRPr="00452AC7">
        <w:rPr>
          <w:rFonts w:ascii="Times New Roman" w:eastAsia="Calibri" w:hAnsi="Times New Roman" w:cs="Times New Roman"/>
          <w:bCs/>
          <w:sz w:val="28"/>
          <w:szCs w:val="28"/>
        </w:rPr>
        <w:t xml:space="preserve"> [</w:t>
      </w:r>
      <w:r w:rsidRPr="000E787D">
        <w:rPr>
          <w:rFonts w:ascii="Times New Roman" w:eastAsia="Calibri" w:hAnsi="Times New Roman" w:cs="Times New Roman"/>
          <w:sz w:val="28"/>
          <w:szCs w:val="28"/>
        </w:rPr>
        <w:t>132004-28-5</w:t>
      </w:r>
      <w:r w:rsidRPr="00452AC7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32E0" w:rsidRPr="00A45C7C" w:rsidRDefault="00F832E0" w:rsidP="00DC70A3">
      <w:pPr>
        <w:pStyle w:val="a4"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A45C7C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F832E0" w:rsidRPr="00A45C7C" w:rsidTr="009C0513">
        <w:tc>
          <w:tcPr>
            <w:tcW w:w="3544" w:type="dxa"/>
          </w:tcPr>
          <w:p w:rsidR="00F832E0" w:rsidRPr="00A45C7C" w:rsidRDefault="00F832E0" w:rsidP="009C051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45C7C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F832E0" w:rsidRPr="00A45C7C" w:rsidRDefault="00F832E0" w:rsidP="009C051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45C7C">
              <w:rPr>
                <w:rFonts w:ascii="Times New Roman" w:hAnsi="Times New Roman"/>
                <w:b w:val="0"/>
                <w:szCs w:val="28"/>
              </w:rPr>
              <w:t>150 × </w:t>
            </w:r>
            <w:r w:rsidRPr="00A45C7C">
              <w:rPr>
                <w:rFonts w:ascii="Times New Roman" w:hAnsi="Times New Roman"/>
                <w:b w:val="0"/>
                <w:color w:val="222222"/>
                <w:szCs w:val="28"/>
              </w:rPr>
              <w:t>2,1 мм;</w:t>
            </w:r>
            <w:r w:rsidRPr="00A45C7C">
              <w:rPr>
                <w:rFonts w:ascii="Times New Roman" w:hAnsi="Times New Roman"/>
                <w:b w:val="0"/>
                <w:szCs w:val="28"/>
              </w:rPr>
              <w:t xml:space="preserve"> силикагель октадецилсилильный эндкепированный для хроматографии </w:t>
            </w:r>
            <w:r w:rsidRPr="00A45C7C">
              <w:rPr>
                <w:rFonts w:ascii="Times New Roman" w:hAnsi="Times New Roman"/>
                <w:b w:val="0"/>
                <w:color w:val="222222"/>
                <w:szCs w:val="28"/>
              </w:rPr>
              <w:t>(2,6</w:t>
            </w:r>
            <w:r>
              <w:rPr>
                <w:rFonts w:ascii="Times New Roman" w:hAnsi="Times New Roman"/>
                <w:b w:val="0"/>
                <w:color w:val="222222"/>
                <w:szCs w:val="28"/>
              </w:rPr>
              <w:t> </w:t>
            </w:r>
            <w:r w:rsidRPr="00A45C7C">
              <w:rPr>
                <w:rFonts w:ascii="Times New Roman" w:hAnsi="Times New Roman"/>
                <w:b w:val="0"/>
                <w:color w:val="222222"/>
                <w:szCs w:val="28"/>
              </w:rPr>
              <w:t>мкм);</w:t>
            </w:r>
          </w:p>
        </w:tc>
      </w:tr>
      <w:tr w:rsidR="00F832E0" w:rsidRPr="00A45C7C" w:rsidTr="009C0513">
        <w:tc>
          <w:tcPr>
            <w:tcW w:w="3544" w:type="dxa"/>
          </w:tcPr>
          <w:p w:rsidR="00F832E0" w:rsidRPr="00A45C7C" w:rsidRDefault="00F832E0" w:rsidP="009C051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45C7C">
              <w:rPr>
                <w:rFonts w:ascii="Times New Roman" w:hAnsi="Times New Roman"/>
                <w:b w:val="0"/>
                <w:color w:val="222222"/>
                <w:szCs w:val="28"/>
              </w:rPr>
              <w:t>Т</w:t>
            </w:r>
            <w:r w:rsidRPr="00A45C7C">
              <w:rPr>
                <w:rFonts w:ascii="Times New Roman" w:hAnsi="Times New Roman"/>
                <w:b w:val="0"/>
                <w:iCs/>
                <w:color w:val="222222"/>
                <w:szCs w:val="28"/>
              </w:rPr>
              <w:t>емпература</w:t>
            </w:r>
          </w:p>
        </w:tc>
        <w:tc>
          <w:tcPr>
            <w:tcW w:w="5954" w:type="dxa"/>
          </w:tcPr>
          <w:p w:rsidR="00F832E0" w:rsidRPr="00A45C7C" w:rsidRDefault="00F832E0" w:rsidP="009C0513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30 </w:t>
            </w:r>
            <w:r w:rsidRPr="00A45C7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°С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;</w:t>
            </w:r>
          </w:p>
        </w:tc>
      </w:tr>
      <w:tr w:rsidR="00F832E0" w:rsidRPr="00A45C7C" w:rsidTr="009C0513">
        <w:tc>
          <w:tcPr>
            <w:tcW w:w="3544" w:type="dxa"/>
          </w:tcPr>
          <w:p w:rsidR="00F832E0" w:rsidRPr="00A45C7C" w:rsidRDefault="00F832E0" w:rsidP="009C051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45C7C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954" w:type="dxa"/>
          </w:tcPr>
          <w:p w:rsidR="00F832E0" w:rsidRPr="00A45C7C" w:rsidRDefault="00F832E0" w:rsidP="009C051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color w:val="222222"/>
                <w:szCs w:val="28"/>
              </w:rPr>
              <w:t>0,2 </w:t>
            </w:r>
            <w:r w:rsidRPr="00A45C7C">
              <w:rPr>
                <w:rFonts w:ascii="Times New Roman" w:hAnsi="Times New Roman"/>
                <w:b w:val="0"/>
                <w:color w:val="222222"/>
                <w:szCs w:val="28"/>
              </w:rPr>
              <w:t>мл/мин</w:t>
            </w:r>
            <w:r w:rsidRPr="00A45C7C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832E0" w:rsidRPr="00A45C7C" w:rsidTr="009C0513">
        <w:tc>
          <w:tcPr>
            <w:tcW w:w="3544" w:type="dxa"/>
          </w:tcPr>
          <w:p w:rsidR="00F832E0" w:rsidRPr="00A45C7C" w:rsidRDefault="00F832E0" w:rsidP="009C051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45C7C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F832E0" w:rsidRPr="00A45C7C" w:rsidRDefault="00F832E0" w:rsidP="009C0513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45C7C">
              <w:rPr>
                <w:rFonts w:ascii="Times New Roman" w:hAnsi="Times New Roman"/>
                <w:b w:val="0"/>
                <w:szCs w:val="28"/>
              </w:rPr>
              <w:t>спектрофотометрический, 248 нм;</w:t>
            </w:r>
          </w:p>
        </w:tc>
      </w:tr>
      <w:tr w:rsidR="00F832E0" w:rsidRPr="00A45C7C" w:rsidTr="009C0513">
        <w:tc>
          <w:tcPr>
            <w:tcW w:w="3544" w:type="dxa"/>
          </w:tcPr>
          <w:p w:rsidR="00F832E0" w:rsidRPr="00A45C7C" w:rsidRDefault="00F832E0" w:rsidP="009C051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45C7C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954" w:type="dxa"/>
          </w:tcPr>
          <w:p w:rsidR="00F832E0" w:rsidRPr="00FB5DC1" w:rsidRDefault="00F832E0" w:rsidP="009C0513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color w:val="222222"/>
                <w:szCs w:val="28"/>
              </w:rPr>
            </w:pPr>
            <w:r>
              <w:rPr>
                <w:rFonts w:ascii="Times New Roman" w:hAnsi="Times New Roman"/>
                <w:b w:val="0"/>
                <w:color w:val="222222"/>
                <w:szCs w:val="28"/>
              </w:rPr>
              <w:t>3,0 </w:t>
            </w:r>
            <w:r w:rsidRPr="00A45C7C">
              <w:rPr>
                <w:rFonts w:ascii="Times New Roman" w:hAnsi="Times New Roman"/>
                <w:b w:val="0"/>
                <w:color w:val="222222"/>
                <w:szCs w:val="28"/>
              </w:rPr>
              <w:t xml:space="preserve">мкл </w:t>
            </w:r>
            <w:r w:rsidRPr="00A45C7C">
              <w:rPr>
                <w:rFonts w:ascii="Times New Roman" w:hAnsi="Times New Roman"/>
                <w:b w:val="0"/>
                <w:szCs w:val="28"/>
              </w:rPr>
              <w:t>испытуемого раствора</w:t>
            </w:r>
            <w:r w:rsidRPr="00A45C7C">
              <w:rPr>
                <w:rFonts w:ascii="Times New Roman" w:hAnsi="Times New Roman"/>
                <w:b w:val="0"/>
                <w:i/>
                <w:iCs/>
                <w:color w:val="222222"/>
                <w:szCs w:val="28"/>
              </w:rPr>
              <w:t xml:space="preserve"> </w:t>
            </w:r>
            <w:r w:rsidRPr="00A45C7C">
              <w:rPr>
                <w:rFonts w:ascii="Times New Roman" w:hAnsi="Times New Roman"/>
                <w:b w:val="0"/>
                <w:color w:val="222222"/>
                <w:szCs w:val="28"/>
              </w:rPr>
              <w:t>(а)и</w:t>
            </w:r>
            <w:r>
              <w:rPr>
                <w:rFonts w:ascii="Times New Roman" w:hAnsi="Times New Roman"/>
                <w:b w:val="0"/>
                <w:color w:val="222222"/>
                <w:szCs w:val="28"/>
              </w:rPr>
              <w:t xml:space="preserve"> </w:t>
            </w:r>
            <w:r w:rsidRPr="00A45C7C">
              <w:rPr>
                <w:rFonts w:ascii="Times New Roman" w:hAnsi="Times New Roman"/>
                <w:b w:val="0"/>
                <w:color w:val="222222"/>
                <w:szCs w:val="28"/>
              </w:rPr>
              <w:t>стандартных растворов (а) и (б)</w:t>
            </w:r>
            <w:r>
              <w:rPr>
                <w:rFonts w:ascii="Times New Roman" w:hAnsi="Times New Roman"/>
                <w:b w:val="0"/>
                <w:color w:val="222222"/>
                <w:szCs w:val="28"/>
              </w:rPr>
              <w:t>;</w:t>
            </w:r>
          </w:p>
        </w:tc>
      </w:tr>
      <w:tr w:rsidR="00F832E0" w:rsidRPr="00A45C7C" w:rsidTr="009C0513">
        <w:tc>
          <w:tcPr>
            <w:tcW w:w="3544" w:type="dxa"/>
          </w:tcPr>
          <w:p w:rsidR="00F832E0" w:rsidRPr="00A45C7C" w:rsidRDefault="00F832E0" w:rsidP="009C051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45C7C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5954" w:type="dxa"/>
          </w:tcPr>
          <w:p w:rsidR="00F832E0" w:rsidRPr="00A45C7C" w:rsidRDefault="00F832E0" w:rsidP="009C0513">
            <w:pPr>
              <w:pStyle w:val="a4"/>
              <w:tabs>
                <w:tab w:val="left" w:pos="1134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45C7C">
              <w:rPr>
                <w:rFonts w:ascii="Times New Roman" w:hAnsi="Times New Roman"/>
                <w:b w:val="0"/>
                <w:color w:val="222222"/>
                <w:szCs w:val="28"/>
              </w:rPr>
              <w:t>в два раза больше времени удерживания бромгексина</w:t>
            </w:r>
            <w:r w:rsidRPr="00A45C7C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F832E0" w:rsidRDefault="00F832E0" w:rsidP="00F832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C7C">
        <w:rPr>
          <w:rFonts w:ascii="Times New Roman" w:hAnsi="Times New Roman" w:cs="Times New Roman"/>
          <w:sz w:val="28"/>
          <w:szCs w:val="28"/>
        </w:rPr>
        <w:t>Хроматографируют раствор для проверки пригодн</w:t>
      </w:r>
      <w:r>
        <w:rPr>
          <w:rFonts w:ascii="Times New Roman" w:hAnsi="Times New Roman" w:cs="Times New Roman"/>
          <w:sz w:val="28"/>
          <w:szCs w:val="28"/>
        </w:rPr>
        <w:t>ости хроматографической системы,</w:t>
      </w:r>
      <w:r w:rsidRPr="00E443FD">
        <w:rPr>
          <w:rFonts w:ascii="Times New Roman" w:hAnsi="Times New Roman"/>
          <w:sz w:val="28"/>
          <w:szCs w:val="28"/>
        </w:rPr>
        <w:t xml:space="preserve"> </w:t>
      </w:r>
      <w:r w:rsidRPr="00E443FD">
        <w:rPr>
          <w:rFonts w:ascii="Times New Roman" w:hAnsi="Times New Roman" w:cs="Times New Roman"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443FD">
        <w:rPr>
          <w:rFonts w:ascii="Times New Roman" w:hAnsi="Times New Roman"/>
          <w:sz w:val="28"/>
          <w:szCs w:val="28"/>
        </w:rPr>
        <w:t xml:space="preserve"> испытуемый раствор</w:t>
      </w:r>
      <w:r>
        <w:rPr>
          <w:rFonts w:ascii="Times New Roman" w:hAnsi="Times New Roman"/>
          <w:sz w:val="28"/>
          <w:szCs w:val="28"/>
        </w:rPr>
        <w:t>.</w:t>
      </w:r>
    </w:p>
    <w:p w:rsidR="00B81B08" w:rsidRPr="00B81B08" w:rsidRDefault="00B81B08" w:rsidP="00B81B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B08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B81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Бромгексин</w:t>
      </w:r>
      <w:r w:rsidRPr="00B81B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 (около 10</w:t>
      </w:r>
      <w:r w:rsidRPr="00B81B08">
        <w:rPr>
          <w:rFonts w:ascii="Times New Roman" w:hAnsi="Times New Roman" w:cs="Times New Roman"/>
          <w:sz w:val="28"/>
          <w:szCs w:val="28"/>
        </w:rPr>
        <w:t> мин); примесь </w:t>
      </w:r>
      <w:r>
        <w:rPr>
          <w:rFonts w:ascii="Times New Roman" w:hAnsi="Times New Roman" w:cs="Times New Roman"/>
          <w:sz w:val="28"/>
          <w:szCs w:val="28"/>
        </w:rPr>
        <w:t xml:space="preserve">С – около 0,2; </w:t>
      </w:r>
      <w:r w:rsidRPr="00B81B08">
        <w:rPr>
          <w:rFonts w:ascii="Times New Roman" w:hAnsi="Times New Roman" w:cs="Times New Roman"/>
          <w:sz w:val="28"/>
          <w:szCs w:val="28"/>
        </w:rPr>
        <w:t>примесь </w:t>
      </w:r>
      <w:r w:rsidRPr="00B81B08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около 0,3</w:t>
      </w:r>
      <w:r w:rsidRPr="00B81B08">
        <w:rPr>
          <w:rFonts w:ascii="Times New Roman" w:hAnsi="Times New Roman" w:cs="Times New Roman"/>
          <w:sz w:val="28"/>
          <w:szCs w:val="28"/>
        </w:rPr>
        <w:t>.</w:t>
      </w:r>
    </w:p>
    <w:p w:rsidR="00B81B08" w:rsidRPr="006368F7" w:rsidRDefault="00B81B08" w:rsidP="00B81B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68F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Идентификация примесей.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идентификации пиков</w:t>
      </w:r>
      <w:r w:rsidRPr="00B81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примесей </w:t>
      </w:r>
      <w:r w:rsidRPr="00A45C7C">
        <w:rPr>
          <w:rFonts w:ascii="Times New Roman" w:hAnsi="Times New Roman" w:cs="Times New Roman"/>
          <w:color w:val="222222"/>
          <w:sz w:val="28"/>
          <w:szCs w:val="28"/>
        </w:rPr>
        <w:t>C и D</w:t>
      </w:r>
      <w:r w:rsidRPr="00636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используют </w:t>
      </w:r>
      <w:r w:rsidRPr="00636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относительн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время удерживания соединений</w:t>
      </w:r>
      <w:r w:rsidRPr="00636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хроматограмму </w:t>
      </w:r>
      <w:r w:rsidRPr="00B81B08">
        <w:rPr>
          <w:rFonts w:ascii="Times New Roman" w:hAnsi="Times New Roman" w:cs="Times New Roman"/>
          <w:sz w:val="28"/>
          <w:szCs w:val="28"/>
        </w:rPr>
        <w:t>раствора для проверки пригодности хроматографической системы</w:t>
      </w:r>
      <w:r w:rsidRPr="00636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832E0" w:rsidRPr="00E534FB" w:rsidRDefault="00F832E0" w:rsidP="00F832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Поправочный коэффициент.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площадь пика примеси </w:t>
      </w:r>
      <w:r w:rsidRPr="00A45C7C">
        <w:rPr>
          <w:rFonts w:ascii="Times New Roman" w:hAnsi="Times New Roman" w:cs="Times New Roman"/>
          <w:color w:val="222222"/>
          <w:sz w:val="28"/>
          <w:szCs w:val="28"/>
        </w:rPr>
        <w:t>C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умножают на </w:t>
      </w:r>
      <w:r w:rsidRPr="00A45C7C">
        <w:rPr>
          <w:rFonts w:ascii="Times New Roman" w:hAnsi="Times New Roman" w:cs="Times New Roman"/>
          <w:color w:val="222222"/>
          <w:sz w:val="28"/>
          <w:szCs w:val="28"/>
        </w:rPr>
        <w:t>1,6</w:t>
      </w:r>
      <w:r w:rsidR="00E534FB" w:rsidRPr="00E534FB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F832E0" w:rsidRPr="00A45C7C" w:rsidRDefault="00F832E0" w:rsidP="00F832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7C">
        <w:rPr>
          <w:rFonts w:ascii="Times New Roman" w:hAnsi="Times New Roman" w:cs="Times New Roman"/>
          <w:i/>
          <w:iCs/>
          <w:sz w:val="28"/>
          <w:szCs w:val="28"/>
        </w:rPr>
        <w:t xml:space="preserve">Пригодность хроматографической системы. </w:t>
      </w:r>
      <w:r w:rsidRPr="00A45C7C">
        <w:rPr>
          <w:rFonts w:ascii="Times New Roman" w:hAnsi="Times New Roman" w:cs="Times New Roman"/>
          <w:sz w:val="28"/>
          <w:szCs w:val="28"/>
        </w:rPr>
        <w:t>На хроматограмме раствора для проверки</w:t>
      </w:r>
      <w:r>
        <w:rPr>
          <w:rFonts w:ascii="Times New Roman" w:hAnsi="Times New Roman" w:cs="Times New Roman"/>
          <w:sz w:val="28"/>
          <w:szCs w:val="28"/>
        </w:rPr>
        <w:t xml:space="preserve"> пригодности </w:t>
      </w:r>
      <w:r w:rsidRPr="00A45C7C">
        <w:rPr>
          <w:rFonts w:ascii="Times New Roman" w:hAnsi="Times New Roman" w:cs="Times New Roman"/>
          <w:sz w:val="28"/>
          <w:szCs w:val="28"/>
        </w:rPr>
        <w:t xml:space="preserve">хроматографической системы </w:t>
      </w:r>
      <w:r w:rsidRPr="00A45C7C">
        <w:rPr>
          <w:rFonts w:ascii="Times New Roman" w:hAnsi="Times New Roman" w:cs="Times New Roman"/>
          <w:i/>
          <w:iCs/>
          <w:sz w:val="28"/>
          <w:szCs w:val="28"/>
        </w:rPr>
        <w:t xml:space="preserve">разрешение </w:t>
      </w:r>
      <w:r w:rsidRPr="00A45C7C">
        <w:rPr>
          <w:rFonts w:ascii="Times New Roman" w:hAnsi="Times New Roman" w:cs="Times New Roman"/>
          <w:sz w:val="28"/>
          <w:szCs w:val="28"/>
        </w:rPr>
        <w:t>(</w:t>
      </w:r>
      <w:r w:rsidRPr="00A45C7C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A45C7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S</w:t>
      </w:r>
      <w:r w:rsidRPr="00A45C7C">
        <w:rPr>
          <w:rFonts w:ascii="Times New Roman" w:hAnsi="Times New Roman" w:cs="Times New Roman"/>
          <w:sz w:val="28"/>
          <w:szCs w:val="28"/>
        </w:rPr>
        <w:t>) между</w:t>
      </w:r>
      <w:r w:rsidRPr="00A45C7C">
        <w:rPr>
          <w:rFonts w:ascii="Times New Roman" w:hAnsi="Times New Roman" w:cs="Times New Roman"/>
          <w:color w:val="222222"/>
          <w:sz w:val="28"/>
          <w:szCs w:val="28"/>
        </w:rPr>
        <w:t xml:space="preserve"> пиками примесей C и D</w:t>
      </w:r>
      <w:r w:rsidRPr="00A45C7C">
        <w:rPr>
          <w:rFonts w:ascii="Times New Roman" w:hAnsi="Times New Roman" w:cs="Times New Roman"/>
          <w:sz w:val="28"/>
          <w:szCs w:val="28"/>
        </w:rPr>
        <w:t xml:space="preserve"> должно быть не менее 2,0.</w:t>
      </w:r>
    </w:p>
    <w:p w:rsidR="00F832E0" w:rsidRPr="00A45C7C" w:rsidRDefault="00F832E0" w:rsidP="00AC1A47">
      <w:pPr>
        <w:pStyle w:val="a4"/>
        <w:keepNext/>
        <w:keepLines/>
        <w:spacing w:line="360" w:lineRule="auto"/>
        <w:ind w:firstLine="851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A45C7C">
        <w:rPr>
          <w:rFonts w:ascii="Times New Roman" w:hAnsi="Times New Roman"/>
          <w:b w:val="0"/>
          <w:color w:val="000000" w:themeColor="text1"/>
          <w:szCs w:val="28"/>
        </w:rPr>
        <w:lastRenderedPageBreak/>
        <w:t>На хроматограмме испытуемого раствора:</w:t>
      </w:r>
    </w:p>
    <w:p w:rsidR="00F832E0" w:rsidRPr="00A45C7C" w:rsidRDefault="00397EC6" w:rsidP="00AC1A47">
      <w:pPr>
        <w:pStyle w:val="a4"/>
        <w:keepNext/>
        <w:keepLines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397EC6">
        <w:rPr>
          <w:rFonts w:ascii="Times New Roman" w:hAnsi="Times New Roman"/>
          <w:b w:val="0"/>
          <w:color w:val="000000" w:themeColor="text1"/>
          <w:szCs w:val="28"/>
        </w:rPr>
        <w:t>-</w:t>
      </w:r>
      <w:r w:rsidR="00F832E0" w:rsidRPr="00A45C7C">
        <w:rPr>
          <w:rFonts w:ascii="Times New Roman" w:hAnsi="Times New Roman"/>
          <w:b w:val="0"/>
          <w:color w:val="000000" w:themeColor="text1"/>
          <w:szCs w:val="28"/>
        </w:rPr>
        <w:t> площадь пика примеси С не должна более чем в 1,5 раза превышать площадь пика на хроматограмме раствора сравнения (не более 0,15 %);</w:t>
      </w:r>
    </w:p>
    <w:p w:rsidR="00F832E0" w:rsidRPr="00A45C7C" w:rsidRDefault="00397EC6" w:rsidP="00F832E0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397EC6">
        <w:rPr>
          <w:rFonts w:ascii="Times New Roman" w:hAnsi="Times New Roman"/>
          <w:b w:val="0"/>
          <w:color w:val="000000" w:themeColor="text1"/>
          <w:szCs w:val="28"/>
        </w:rPr>
        <w:t>-</w:t>
      </w:r>
      <w:r w:rsidR="00F832E0" w:rsidRPr="00A45C7C">
        <w:rPr>
          <w:rFonts w:ascii="Times New Roman" w:hAnsi="Times New Roman"/>
          <w:b w:val="0"/>
          <w:color w:val="000000" w:themeColor="text1"/>
          <w:szCs w:val="28"/>
        </w:rPr>
        <w:t> площадь пика любой другой примеси не должна превышать площадь пика на хроматограмме раствора сравнения (не более 0,1</w:t>
      </w:r>
      <w:r w:rsidR="00F832E0">
        <w:rPr>
          <w:rFonts w:ascii="Times New Roman" w:hAnsi="Times New Roman"/>
          <w:b w:val="0"/>
          <w:color w:val="000000" w:themeColor="text1"/>
          <w:szCs w:val="28"/>
        </w:rPr>
        <w:t>0</w:t>
      </w:r>
      <w:r w:rsidR="00F832E0" w:rsidRPr="00A45C7C">
        <w:rPr>
          <w:rFonts w:ascii="Times New Roman" w:hAnsi="Times New Roman"/>
          <w:b w:val="0"/>
          <w:color w:val="000000" w:themeColor="text1"/>
          <w:szCs w:val="28"/>
        </w:rPr>
        <w:t> %);</w:t>
      </w:r>
    </w:p>
    <w:p w:rsidR="00F832E0" w:rsidRPr="00A45C7C" w:rsidRDefault="00397EC6" w:rsidP="00F832E0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397EC6">
        <w:rPr>
          <w:rFonts w:ascii="Times New Roman" w:hAnsi="Times New Roman"/>
          <w:b w:val="0"/>
          <w:color w:val="000000" w:themeColor="text1"/>
          <w:szCs w:val="28"/>
        </w:rPr>
        <w:t>-</w:t>
      </w:r>
      <w:r w:rsidR="00F832E0" w:rsidRPr="00A45C7C">
        <w:rPr>
          <w:rFonts w:ascii="Times New Roman" w:hAnsi="Times New Roman"/>
          <w:b w:val="0"/>
          <w:color w:val="000000" w:themeColor="text1"/>
          <w:szCs w:val="28"/>
        </w:rPr>
        <w:t> сумма</w:t>
      </w:r>
      <w:r w:rsidR="00F832E0">
        <w:rPr>
          <w:rFonts w:ascii="Times New Roman" w:hAnsi="Times New Roman"/>
          <w:b w:val="0"/>
          <w:color w:val="000000" w:themeColor="text1"/>
          <w:szCs w:val="28"/>
        </w:rPr>
        <w:t xml:space="preserve"> площади</w:t>
      </w:r>
      <w:r w:rsidR="00F832E0" w:rsidRPr="00A45C7C">
        <w:rPr>
          <w:rFonts w:ascii="Times New Roman" w:hAnsi="Times New Roman"/>
          <w:b w:val="0"/>
          <w:color w:val="000000" w:themeColor="text1"/>
          <w:szCs w:val="28"/>
        </w:rPr>
        <w:t xml:space="preserve"> пиков всех примесей не должна более чем в 2 раза превышать площадь пика на хроматограмме раствора сравнения (не более 0,2</w:t>
      </w:r>
      <w:r w:rsidR="00F832E0" w:rsidRPr="00A45C7C">
        <w:rPr>
          <w:rFonts w:ascii="Times New Roman" w:hAnsi="Times New Roman"/>
          <w:b w:val="0"/>
          <w:color w:val="000000" w:themeColor="text1"/>
          <w:szCs w:val="28"/>
          <w:lang w:val="en-US"/>
        </w:rPr>
        <w:t> </w:t>
      </w:r>
      <w:r w:rsidR="00F832E0" w:rsidRPr="00A45C7C">
        <w:rPr>
          <w:rFonts w:ascii="Times New Roman" w:hAnsi="Times New Roman"/>
          <w:b w:val="0"/>
          <w:color w:val="000000" w:themeColor="text1"/>
          <w:szCs w:val="28"/>
        </w:rPr>
        <w:t>%).</w:t>
      </w:r>
    </w:p>
    <w:p w:rsidR="00F832E0" w:rsidRPr="006F768B" w:rsidRDefault="00F832E0" w:rsidP="00F832E0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A45C7C">
        <w:rPr>
          <w:rFonts w:ascii="Times New Roman" w:hAnsi="Times New Roman"/>
          <w:b w:val="0"/>
          <w:color w:val="000000" w:themeColor="text1"/>
          <w:szCs w:val="28"/>
        </w:rPr>
        <w:t>Не учитывают пики, площадь которых составляет менее 0,5 площади пика на хроматограмме раствора сравнения (0,05 %).</w:t>
      </w:r>
    </w:p>
    <w:p w:rsidR="00F832E0" w:rsidRPr="006F768B" w:rsidRDefault="00F832E0" w:rsidP="00F8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97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6F768B">
        <w:rPr>
          <w:rFonts w:ascii="Times New Roman" w:hAnsi="Times New Roman" w:cs="Times New Roman"/>
          <w:sz w:val="28"/>
          <w:szCs w:val="28"/>
        </w:rPr>
        <w:t>. Не более 1,0 % (ОФС «</w:t>
      </w:r>
      <w:r>
        <w:rPr>
          <w:rFonts w:ascii="Times New Roman" w:hAnsi="Times New Roman" w:cs="Times New Roman"/>
          <w:sz w:val="28"/>
          <w:szCs w:val="28"/>
        </w:rPr>
        <w:t xml:space="preserve">Потеря в массе при высушивании», </w:t>
      </w:r>
      <w:r w:rsidRPr="006F768B">
        <w:rPr>
          <w:rFonts w:ascii="Times New Roman" w:hAnsi="Times New Roman" w:cs="Times New Roman"/>
          <w:sz w:val="28"/>
          <w:szCs w:val="28"/>
        </w:rPr>
        <w:t>способ 1)</w:t>
      </w:r>
      <w:r w:rsidR="00853D14">
        <w:rPr>
          <w:rFonts w:ascii="Times New Roman" w:hAnsi="Times New Roman" w:cs="Times New Roman"/>
          <w:sz w:val="28"/>
          <w:szCs w:val="28"/>
        </w:rPr>
        <w:t>. Для определения используют 1</w:t>
      </w:r>
      <w:r w:rsidRPr="006F768B">
        <w:rPr>
          <w:rFonts w:ascii="Times New Roman" w:hAnsi="Times New Roman" w:cs="Times New Roman"/>
          <w:sz w:val="28"/>
          <w:szCs w:val="28"/>
        </w:rPr>
        <w:t> г (точная навеска) субстанции.</w:t>
      </w:r>
    </w:p>
    <w:p w:rsidR="00F832E0" w:rsidRPr="006F768B" w:rsidRDefault="00F832E0" w:rsidP="00F8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D6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Pr="006F768B">
        <w:rPr>
          <w:rFonts w:ascii="Times New Roman" w:hAnsi="Times New Roman" w:cs="Times New Roman"/>
          <w:sz w:val="28"/>
          <w:szCs w:val="28"/>
        </w:rPr>
        <w:t xml:space="preserve"> Не более 0,1 % (ОФС «Сульфатная зола»)</w:t>
      </w:r>
      <w:r w:rsidR="00853D14">
        <w:rPr>
          <w:rFonts w:ascii="Times New Roman" w:hAnsi="Times New Roman" w:cs="Times New Roman"/>
          <w:sz w:val="28"/>
          <w:szCs w:val="28"/>
        </w:rPr>
        <w:t>. Для определения используют 1</w:t>
      </w:r>
      <w:r w:rsidRPr="006F768B">
        <w:rPr>
          <w:rFonts w:ascii="Times New Roman" w:hAnsi="Times New Roman" w:cs="Times New Roman"/>
          <w:sz w:val="28"/>
          <w:szCs w:val="28"/>
        </w:rPr>
        <w:t> г (точная навеска) субстанции.</w:t>
      </w:r>
    </w:p>
    <w:p w:rsidR="00F832E0" w:rsidRPr="00A45C7C" w:rsidRDefault="00F832E0" w:rsidP="00F8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D6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Pr="00A45C7C">
        <w:rPr>
          <w:rFonts w:ascii="Times New Roman" w:hAnsi="Times New Roman" w:cs="Times New Roman"/>
          <w:sz w:val="28"/>
          <w:szCs w:val="28"/>
        </w:rPr>
        <w:t xml:space="preserve"> Не более 0,001 %. Определение проводят в соответствии с ОФС «Тяжёлые металлы»</w:t>
      </w:r>
      <w:r w:rsidRPr="00A45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45C7C">
        <w:rPr>
          <w:rFonts w:ascii="Times New Roman" w:hAnsi="Times New Roman" w:cs="Times New Roman"/>
          <w:color w:val="000000"/>
          <w:sz w:val="28"/>
          <w:szCs w:val="28"/>
        </w:rPr>
        <w:t>метод 3А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45C7C">
        <w:rPr>
          <w:rFonts w:ascii="Times New Roman" w:hAnsi="Times New Roman" w:cs="Times New Roman"/>
          <w:sz w:val="28"/>
          <w:szCs w:val="28"/>
        </w:rPr>
        <w:t xml:space="preserve"> в зольном остатке, </w:t>
      </w:r>
      <w:r w:rsidRPr="00A45C7C">
        <w:rPr>
          <w:rFonts w:ascii="Times New Roman" w:hAnsi="Times New Roman" w:cs="Times New Roman"/>
          <w:color w:val="000000"/>
          <w:sz w:val="28"/>
          <w:szCs w:val="28"/>
        </w:rPr>
        <w:t>полученном в испытании «Сульфатная зола»,</w:t>
      </w:r>
      <w:r w:rsidRPr="00A45C7C">
        <w:rPr>
          <w:rFonts w:ascii="Times New Roman" w:hAnsi="Times New Roman" w:cs="Times New Roman"/>
          <w:sz w:val="28"/>
          <w:szCs w:val="28"/>
        </w:rPr>
        <w:t xml:space="preserve"> с использованием эталонного раствора 1.</w:t>
      </w:r>
    </w:p>
    <w:p w:rsidR="00F832E0" w:rsidRPr="006F768B" w:rsidRDefault="00F832E0" w:rsidP="00F8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D6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6F768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ОФС «Остаточные органические растворители».</w:t>
      </w:r>
    </w:p>
    <w:p w:rsidR="00F832E0" w:rsidRPr="006F768B" w:rsidRDefault="00F832E0" w:rsidP="00F832E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2D6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6F768B">
        <w:rPr>
          <w:rFonts w:ascii="Times New Roman" w:hAnsi="Times New Roman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F832E0" w:rsidRDefault="00F832E0" w:rsidP="00F832E0">
      <w:pPr>
        <w:pStyle w:val="Normal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253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F832E0" w:rsidRPr="002D17BD" w:rsidRDefault="00F832E0" w:rsidP="00F832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2E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 w:rsidR="002D17BD">
        <w:rPr>
          <w:rFonts w:ascii="Times New Roman" w:hAnsi="Times New Roman" w:cs="Times New Roman"/>
          <w:color w:val="000000" w:themeColor="text1"/>
          <w:sz w:val="28"/>
          <w:szCs w:val="28"/>
        </w:rPr>
        <w:t>иметрические методы анализа)»).</w:t>
      </w:r>
    </w:p>
    <w:p w:rsidR="00F832E0" w:rsidRPr="006F768B" w:rsidRDefault="00F832E0" w:rsidP="00F832E0">
      <w:pPr>
        <w:pStyle w:val="Normal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F768B">
        <w:rPr>
          <w:rFonts w:ascii="Times New Roman" w:hAnsi="Times New Roman"/>
          <w:sz w:val="28"/>
          <w:szCs w:val="28"/>
        </w:rPr>
        <w:t xml:space="preserve">рибавляют 0,3 г (точная навеска) субстанции растворяют в 70 мл спирта 96 %, 1 мл 0,1 М раствора хлористоводородной кислоты и титруют 0,1 М раствором натрия гидроксида. </w:t>
      </w:r>
      <w:r w:rsidRPr="006F768B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Pr="006F768B">
        <w:rPr>
          <w:rFonts w:ascii="Times New Roman" w:hAnsi="Times New Roman"/>
          <w:sz w:val="28"/>
          <w:szCs w:val="28"/>
        </w:rPr>
        <w:t xml:space="preserve">. </w:t>
      </w:r>
      <w:r w:rsidRPr="006F768B">
        <w:rPr>
          <w:rFonts w:ascii="Times New Roman" w:hAnsi="Times New Roman"/>
          <w:sz w:val="28"/>
          <w:szCs w:val="28"/>
        </w:rPr>
        <w:lastRenderedPageBreak/>
        <w:t>Учитывают расход титранта между двумя точками перегиба на кривой титрования.</w:t>
      </w:r>
    </w:p>
    <w:p w:rsidR="00F832E0" w:rsidRPr="006F768B" w:rsidRDefault="00F832E0" w:rsidP="00F832E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8B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F832E0" w:rsidRPr="006F768B" w:rsidRDefault="00F832E0" w:rsidP="00F832E0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8B">
        <w:rPr>
          <w:rFonts w:ascii="Times New Roman" w:hAnsi="Times New Roman"/>
          <w:sz w:val="28"/>
          <w:szCs w:val="28"/>
        </w:rPr>
        <w:t xml:space="preserve">1 мл 0,1 М раствора натрия гидроксида соответствует 41,26 мг бромгексина гидрохлорида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452AC7">
        <w:rPr>
          <w:rFonts w:ascii="Times New Roman" w:hAnsi="Times New Roman"/>
          <w:sz w:val="28"/>
          <w:szCs w:val="28"/>
          <w:vertAlign w:val="subscript"/>
        </w:rPr>
        <w:t>14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452AC7">
        <w:rPr>
          <w:rFonts w:ascii="Times New Roman" w:hAnsi="Times New Roman"/>
          <w:sz w:val="28"/>
          <w:szCs w:val="28"/>
          <w:vertAlign w:val="subscript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>Br</w:t>
      </w:r>
      <w:r w:rsidRPr="00452AC7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452AC7">
        <w:rPr>
          <w:rFonts w:ascii="Times New Roman" w:hAnsi="Times New Roman"/>
          <w:sz w:val="28"/>
          <w:szCs w:val="28"/>
          <w:vertAlign w:val="subscript"/>
        </w:rPr>
        <w:t>2</w:t>
      </w:r>
      <w:r w:rsidRPr="00452AC7">
        <w:rPr>
          <w:rFonts w:ascii="Times New Roman" w:hAnsi="Times New Roman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  <w:lang w:val="en-US"/>
        </w:rPr>
        <w:t>HCl</w:t>
      </w:r>
      <w:r w:rsidRPr="006F768B">
        <w:rPr>
          <w:rFonts w:ascii="Times New Roman" w:hAnsi="Times New Roman"/>
          <w:sz w:val="28"/>
          <w:szCs w:val="28"/>
        </w:rPr>
        <w:t>.</w:t>
      </w:r>
    </w:p>
    <w:p w:rsidR="00F832E0" w:rsidRDefault="00F832E0" w:rsidP="00F832E0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A6253">
        <w:rPr>
          <w:rFonts w:ascii="Times New Roman" w:hAnsi="Times New Roman" w:cs="Times New Roman"/>
          <w:spacing w:val="-6"/>
          <w:sz w:val="28"/>
          <w:szCs w:val="28"/>
        </w:rPr>
        <w:t>ХРАНЕНИЕ</w:t>
      </w:r>
    </w:p>
    <w:p w:rsidR="00F832E0" w:rsidRDefault="00F832E0" w:rsidP="00F832E0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768B">
        <w:rPr>
          <w:rFonts w:ascii="Times New Roman" w:hAnsi="Times New Roman" w:cs="Times New Roman"/>
          <w:spacing w:val="-6"/>
          <w:sz w:val="28"/>
          <w:szCs w:val="28"/>
        </w:rPr>
        <w:t>В защищённом от света месте.</w:t>
      </w:r>
    </w:p>
    <w:p w:rsidR="00F832E0" w:rsidRPr="006F768B" w:rsidRDefault="00F832E0" w:rsidP="00F832E0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832E0" w:rsidRPr="00FB5DC1" w:rsidRDefault="00F832E0" w:rsidP="00F832E0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768B">
        <w:rPr>
          <w:rFonts w:ascii="Times New Roman" w:hAnsi="Times New Roman" w:cs="Times New Roman"/>
          <w:spacing w:val="-6"/>
          <w:sz w:val="28"/>
          <w:szCs w:val="28"/>
        </w:rPr>
        <w:t>*Приводится для информации.</w:t>
      </w:r>
    </w:p>
    <w:sectPr w:rsidR="00F832E0" w:rsidRPr="00FB5DC1" w:rsidSect="005C666F">
      <w:headerReference w:type="default" r:id="rId15"/>
      <w:footerReference w:type="default" r:id="rId16"/>
      <w:footerReference w:type="first" r:id="rId1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65" w:rsidRDefault="00313365" w:rsidP="002351D0">
      <w:pPr>
        <w:spacing w:after="0" w:line="240" w:lineRule="auto"/>
      </w:pPr>
      <w:r>
        <w:separator/>
      </w:r>
    </w:p>
  </w:endnote>
  <w:endnote w:type="continuationSeparator" w:id="0">
    <w:p w:rsidR="00313365" w:rsidRDefault="00313365" w:rsidP="0023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916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4ECA" w:rsidRPr="00FB5DC1" w:rsidRDefault="00920E3F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5D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C4ECA" w:rsidRPr="00FB5D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B5D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395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B5D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CA" w:rsidRPr="00FB5DC1" w:rsidRDefault="000C4ECA" w:rsidP="00FB5DC1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65" w:rsidRDefault="00313365" w:rsidP="002351D0">
      <w:pPr>
        <w:spacing w:after="0" w:line="240" w:lineRule="auto"/>
      </w:pPr>
      <w:r>
        <w:separator/>
      </w:r>
    </w:p>
  </w:footnote>
  <w:footnote w:type="continuationSeparator" w:id="0">
    <w:p w:rsidR="00313365" w:rsidRDefault="00313365" w:rsidP="0023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CA" w:rsidRPr="00FB5DC1" w:rsidRDefault="000C4ECA" w:rsidP="00FB5DC1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80884"/>
    <w:multiLevelType w:val="hybridMultilevel"/>
    <w:tmpl w:val="28000C4A"/>
    <w:lvl w:ilvl="0" w:tplc="2C78866A">
      <w:start w:val="1"/>
      <w:numFmt w:val="decimal"/>
      <w:lvlText w:val="%1."/>
      <w:lvlJc w:val="left"/>
      <w:pPr>
        <w:ind w:left="1740" w:hanging="10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4EE"/>
    <w:rsid w:val="000819CE"/>
    <w:rsid w:val="0008419C"/>
    <w:rsid w:val="000C4ECA"/>
    <w:rsid w:val="000E787D"/>
    <w:rsid w:val="00170737"/>
    <w:rsid w:val="001B43B6"/>
    <w:rsid w:val="001C6DB1"/>
    <w:rsid w:val="002351D0"/>
    <w:rsid w:val="002D17BD"/>
    <w:rsid w:val="002D25C6"/>
    <w:rsid w:val="00313365"/>
    <w:rsid w:val="003448AA"/>
    <w:rsid w:val="00397EC6"/>
    <w:rsid w:val="003C3F48"/>
    <w:rsid w:val="003C4843"/>
    <w:rsid w:val="00414ECB"/>
    <w:rsid w:val="0043648F"/>
    <w:rsid w:val="00443057"/>
    <w:rsid w:val="00452AC7"/>
    <w:rsid w:val="004A6253"/>
    <w:rsid w:val="004E2E19"/>
    <w:rsid w:val="00531889"/>
    <w:rsid w:val="00567F4E"/>
    <w:rsid w:val="005C06B3"/>
    <w:rsid w:val="005C595F"/>
    <w:rsid w:val="005C666F"/>
    <w:rsid w:val="0064395D"/>
    <w:rsid w:val="00693FA8"/>
    <w:rsid w:val="006B24E6"/>
    <w:rsid w:val="00831701"/>
    <w:rsid w:val="00853D14"/>
    <w:rsid w:val="008542D6"/>
    <w:rsid w:val="00896AD5"/>
    <w:rsid w:val="008C2F40"/>
    <w:rsid w:val="008F74C9"/>
    <w:rsid w:val="00920E3F"/>
    <w:rsid w:val="009467B1"/>
    <w:rsid w:val="00981785"/>
    <w:rsid w:val="009E0BFE"/>
    <w:rsid w:val="00A45C7C"/>
    <w:rsid w:val="00A46551"/>
    <w:rsid w:val="00A867DD"/>
    <w:rsid w:val="00AC1A47"/>
    <w:rsid w:val="00B65039"/>
    <w:rsid w:val="00B81B08"/>
    <w:rsid w:val="00BB36B7"/>
    <w:rsid w:val="00BC2246"/>
    <w:rsid w:val="00BD7C2E"/>
    <w:rsid w:val="00BE041F"/>
    <w:rsid w:val="00BE2127"/>
    <w:rsid w:val="00BE21B1"/>
    <w:rsid w:val="00C047A3"/>
    <w:rsid w:val="00C65132"/>
    <w:rsid w:val="00CA2132"/>
    <w:rsid w:val="00CC3636"/>
    <w:rsid w:val="00CF6912"/>
    <w:rsid w:val="00D01108"/>
    <w:rsid w:val="00D468C4"/>
    <w:rsid w:val="00D62173"/>
    <w:rsid w:val="00DC1454"/>
    <w:rsid w:val="00DC70A3"/>
    <w:rsid w:val="00DF16D7"/>
    <w:rsid w:val="00E10197"/>
    <w:rsid w:val="00E534FB"/>
    <w:rsid w:val="00E56373"/>
    <w:rsid w:val="00E617F2"/>
    <w:rsid w:val="00E670C7"/>
    <w:rsid w:val="00ED14EE"/>
    <w:rsid w:val="00EE57BB"/>
    <w:rsid w:val="00EF1785"/>
    <w:rsid w:val="00F053B1"/>
    <w:rsid w:val="00F6132C"/>
    <w:rsid w:val="00F74B9B"/>
    <w:rsid w:val="00F832E0"/>
    <w:rsid w:val="00FB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A4CFD66-81C7-4467-9340-55057AFF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D14E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D14E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D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4EE"/>
  </w:style>
  <w:style w:type="paragraph" w:customStyle="1" w:styleId="Normal1">
    <w:name w:val="Normal1"/>
    <w:rsid w:val="00ED14EE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31">
    <w:name w:val="Heading 31"/>
    <w:basedOn w:val="Normal1"/>
    <w:next w:val="Normal1"/>
    <w:rsid w:val="00ED14EE"/>
    <w:pPr>
      <w:keepNext/>
      <w:widowControl w:val="0"/>
      <w:spacing w:before="240" w:after="60"/>
    </w:pPr>
    <w:rPr>
      <w:sz w:val="24"/>
    </w:rPr>
  </w:style>
  <w:style w:type="paragraph" w:customStyle="1" w:styleId="BodyText1">
    <w:name w:val="Body Text1"/>
    <w:basedOn w:val="a"/>
    <w:rsid w:val="00ED14EE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customStyle="1" w:styleId="BodyText21">
    <w:name w:val="Body Text 21"/>
    <w:basedOn w:val="Normal1"/>
    <w:rsid w:val="00ED14EE"/>
    <w:pPr>
      <w:jc w:val="both"/>
    </w:pPr>
    <w:rPr>
      <w:rFonts w:ascii="Aria Cyr" w:hAnsi="Aria Cyr"/>
      <w:sz w:val="28"/>
    </w:rPr>
  </w:style>
  <w:style w:type="paragraph" w:styleId="a8">
    <w:name w:val="Plain Text"/>
    <w:aliases w:val="Plain Text Char"/>
    <w:basedOn w:val="a"/>
    <w:link w:val="a9"/>
    <w:rsid w:val="00ED14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aliases w:val="Plain Text Char Знак"/>
    <w:basedOn w:val="a0"/>
    <w:link w:val="a8"/>
    <w:rsid w:val="00ED14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3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51D0"/>
  </w:style>
  <w:style w:type="paragraph" w:styleId="ac">
    <w:name w:val="List Paragraph"/>
    <w:basedOn w:val="a"/>
    <w:uiPriority w:val="34"/>
    <w:qFormat/>
    <w:rsid w:val="00BD7C2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F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javascript:try%20%7B%20openDoc('1112600E.htm',%20'_self')%20%7D%20catch(e)%20%7B%20%7D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try%20%7B%20openDoc('1000600E.htm',%20'_self')%20%7D%20catch(e)%20%7B%20%7D;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try%20%7B%20openDoc('1072100E.htm',%20'_self')%20%7D%20catch(e)%20%7B%20%7D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javascript:try%20%7B%20openDoc('1004700E.htm',%20'_self')%20%7D%20catch(e)%20%7B%20%7D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javascript:try%20%7B%20openDoc('1039300E.htm',%20'_self')%20%7D%20catch(e)%20%7B%20%7D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FB3D-884F-49CC-97DD-E3F80CE0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Shemeryankina</dc:creator>
  <cp:lastModifiedBy>Болобан Екатерина Александровна</cp:lastModifiedBy>
  <cp:revision>31</cp:revision>
  <cp:lastPrinted>2023-06-09T06:51:00Z</cp:lastPrinted>
  <dcterms:created xsi:type="dcterms:W3CDTF">2023-04-13T12:49:00Z</dcterms:created>
  <dcterms:modified xsi:type="dcterms:W3CDTF">2023-07-06T14:02:00Z</dcterms:modified>
</cp:coreProperties>
</file>