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11" w:rsidRPr="007907A2" w:rsidRDefault="00925311" w:rsidP="007907A2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753D95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МИНИСТЕРСТВО </w:t>
      </w:r>
      <w:r w:rsidRPr="007907A2">
        <w:rPr>
          <w:rFonts w:ascii="Times New Roman" w:hAnsi="Times New Roman"/>
          <w:b/>
          <w:spacing w:val="-10"/>
          <w:sz w:val="28"/>
          <w:szCs w:val="28"/>
        </w:rPr>
        <w:t>ЗДРАВООХРАНЕНИЯ РОССИЙСКОЙ ФЕДЕРАЦИИ</w:t>
      </w:r>
    </w:p>
    <w:p w:rsidR="00925311" w:rsidRPr="00AE22CA" w:rsidRDefault="00925311" w:rsidP="007907A2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311" w:rsidRPr="00AE22CA" w:rsidRDefault="00925311" w:rsidP="007907A2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311" w:rsidRPr="00AE22CA" w:rsidRDefault="00925311" w:rsidP="007907A2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311" w:rsidRPr="00743D21" w:rsidRDefault="00925311" w:rsidP="00925311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25311" w:rsidTr="007907A2">
        <w:tc>
          <w:tcPr>
            <w:tcW w:w="9356" w:type="dxa"/>
          </w:tcPr>
          <w:p w:rsidR="00925311" w:rsidRPr="00BC2CA2" w:rsidRDefault="00925311" w:rsidP="007907A2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925311" w:rsidRDefault="00925311" w:rsidP="00925311">
      <w:pPr>
        <w:spacing w:line="40" w:lineRule="exact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"/>
        <w:gridCol w:w="3509"/>
      </w:tblGrid>
      <w:tr w:rsidR="00925311" w:rsidRPr="00F57AED" w:rsidTr="007907A2">
        <w:tc>
          <w:tcPr>
            <w:tcW w:w="5637" w:type="dxa"/>
          </w:tcPr>
          <w:p w:rsidR="00925311" w:rsidRPr="005D44DD" w:rsidRDefault="00925311" w:rsidP="007907A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Амиодарона гидрохлорид</w:t>
            </w:r>
          </w:p>
        </w:tc>
        <w:tc>
          <w:tcPr>
            <w:tcW w:w="425" w:type="dxa"/>
          </w:tcPr>
          <w:p w:rsidR="00925311" w:rsidRPr="00121CB3" w:rsidRDefault="00925311" w:rsidP="007907A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925311" w:rsidRPr="005D44DD" w:rsidRDefault="00925311" w:rsidP="007907A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EA059D">
              <w:rPr>
                <w:b/>
                <w:sz w:val="28"/>
                <w:szCs w:val="28"/>
              </w:rPr>
              <w:t>.2.1.0626</w:t>
            </w:r>
          </w:p>
        </w:tc>
      </w:tr>
      <w:tr w:rsidR="00925311" w:rsidRPr="00121CB3" w:rsidTr="007907A2">
        <w:tc>
          <w:tcPr>
            <w:tcW w:w="5637" w:type="dxa"/>
          </w:tcPr>
          <w:p w:rsidR="00925311" w:rsidRPr="00121CB3" w:rsidRDefault="00925311" w:rsidP="007907A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Амиодарон</w:t>
            </w:r>
          </w:p>
        </w:tc>
        <w:tc>
          <w:tcPr>
            <w:tcW w:w="425" w:type="dxa"/>
          </w:tcPr>
          <w:p w:rsidR="00925311" w:rsidRPr="00121CB3" w:rsidRDefault="00925311" w:rsidP="007907A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925311" w:rsidRPr="00204278" w:rsidRDefault="00925311" w:rsidP="007907A2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925311" w:rsidRPr="00A70813" w:rsidTr="007907A2">
        <w:tc>
          <w:tcPr>
            <w:tcW w:w="5637" w:type="dxa"/>
          </w:tcPr>
          <w:p w:rsidR="00925311" w:rsidRPr="001B795E" w:rsidRDefault="00925311" w:rsidP="007907A2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B91E73">
              <w:rPr>
                <w:b/>
                <w:sz w:val="28"/>
                <w:szCs w:val="28"/>
                <w:lang w:val="en-US"/>
              </w:rPr>
              <w:t>Amiodaroni hydrochloridum</w:t>
            </w:r>
          </w:p>
        </w:tc>
        <w:tc>
          <w:tcPr>
            <w:tcW w:w="425" w:type="dxa"/>
          </w:tcPr>
          <w:p w:rsidR="00925311" w:rsidRPr="005D44DD" w:rsidRDefault="00925311" w:rsidP="007907A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925311" w:rsidRPr="001A3016" w:rsidRDefault="00925311" w:rsidP="007907A2">
            <w:pPr>
              <w:spacing w:after="120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napToGrid w:val="0"/>
                <w:sz w:val="28"/>
                <w:szCs w:val="28"/>
              </w:rPr>
              <w:t>Вводится впервые</w:t>
            </w:r>
          </w:p>
        </w:tc>
      </w:tr>
    </w:tbl>
    <w:p w:rsidR="00925311" w:rsidRDefault="00925311" w:rsidP="00925311">
      <w:pPr>
        <w:spacing w:line="40" w:lineRule="exact"/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25311" w:rsidTr="007907A2">
        <w:tc>
          <w:tcPr>
            <w:tcW w:w="9356" w:type="dxa"/>
          </w:tcPr>
          <w:p w:rsidR="00925311" w:rsidRDefault="00925311" w:rsidP="007907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5311" w:rsidRPr="00DE6CF7" w:rsidRDefault="00925311" w:rsidP="007907A2">
      <w:pPr>
        <w:pStyle w:val="a3"/>
        <w:spacing w:after="0" w:line="120" w:lineRule="exact"/>
        <w:jc w:val="center"/>
        <w:rPr>
          <w:sz w:val="28"/>
          <w:szCs w:val="28"/>
        </w:rPr>
      </w:pPr>
      <w:r w:rsidRPr="00A96A09">
        <w:rPr>
          <w:rFonts w:ascii="Times New Roman" w:hAnsi="Times New Roman"/>
          <w:color w:val="FFFFFF" w:themeColor="background1"/>
          <w:spacing w:val="-10"/>
          <w:szCs w:val="28"/>
        </w:rPr>
        <w:t>РОССИЙСКОЙ ФЕДЕРАЦИИ</w:t>
      </w:r>
    </w:p>
    <w:tbl>
      <w:tblPr>
        <w:tblW w:w="952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5190"/>
      </w:tblGrid>
      <w:tr w:rsidR="007907A2" w:rsidRPr="00B14FE1" w:rsidTr="007907A2">
        <w:trPr>
          <w:trHeight w:val="390"/>
          <w:jc w:val="center"/>
        </w:trPr>
        <w:tc>
          <w:tcPr>
            <w:tcW w:w="9529" w:type="dxa"/>
            <w:gridSpan w:val="2"/>
          </w:tcPr>
          <w:bookmarkStart w:id="0" w:name="OLE_LINK1"/>
          <w:bookmarkStart w:id="1" w:name="OLE_LINK2"/>
          <w:p w:rsidR="007907A2" w:rsidRPr="00FD5778" w:rsidRDefault="007907A2" w:rsidP="007907A2">
            <w:pPr>
              <w:jc w:val="center"/>
              <w:rPr>
                <w:sz w:val="28"/>
                <w:szCs w:val="28"/>
              </w:rPr>
            </w:pPr>
            <w:r w:rsidRPr="00FD5778">
              <w:rPr>
                <w:sz w:val="28"/>
                <w:szCs w:val="28"/>
              </w:rPr>
              <w:object w:dxaOrig="6588" w:dyaOrig="20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pt;height:101.25pt" o:ole="">
                  <v:imagedata r:id="rId7" o:title=""/>
                </v:shape>
                <o:OLEObject Type="Embed" ProgID="ChemWindow.Document" ShapeID="_x0000_i1025" DrawAspect="Content" ObjectID="_1750157451" r:id="rId8"/>
              </w:object>
            </w:r>
            <w:bookmarkEnd w:id="0"/>
            <w:bookmarkEnd w:id="1"/>
          </w:p>
          <w:p w:rsidR="007907A2" w:rsidRPr="007907A2" w:rsidRDefault="007907A2" w:rsidP="007907A2">
            <w:pPr>
              <w:jc w:val="center"/>
              <w:rPr>
                <w:sz w:val="28"/>
                <w:szCs w:val="28"/>
              </w:rPr>
            </w:pPr>
          </w:p>
        </w:tc>
      </w:tr>
      <w:tr w:rsidR="00925311" w:rsidRPr="00B14FE1" w:rsidTr="00FD5778">
        <w:trPr>
          <w:trHeight w:val="252"/>
          <w:jc w:val="center"/>
        </w:trPr>
        <w:tc>
          <w:tcPr>
            <w:tcW w:w="4339" w:type="dxa"/>
          </w:tcPr>
          <w:p w:rsidR="00925311" w:rsidRPr="008A0196" w:rsidRDefault="002864C2" w:rsidP="007907A2">
            <w:pPr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25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29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NO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·HCl</w:t>
            </w:r>
          </w:p>
        </w:tc>
        <w:tc>
          <w:tcPr>
            <w:tcW w:w="5190" w:type="dxa"/>
          </w:tcPr>
          <w:p w:rsidR="00925311" w:rsidRPr="000F5BC0" w:rsidRDefault="007907A2" w:rsidP="007907A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М.</w:t>
            </w:r>
            <w:r w:rsidR="00925311" w:rsidRPr="00B14FE1">
              <w:rPr>
                <w:sz w:val="28"/>
                <w:szCs w:val="28"/>
              </w:rPr>
              <w:t xml:space="preserve">м. </w:t>
            </w:r>
            <w:r w:rsidR="00925311">
              <w:rPr>
                <w:sz w:val="28"/>
              </w:rPr>
              <w:t>681,</w:t>
            </w:r>
            <w:r w:rsidR="000F5BC0">
              <w:rPr>
                <w:sz w:val="28"/>
              </w:rPr>
              <w:t>7</w:t>
            </w:r>
            <w:r w:rsidR="000F5BC0">
              <w:rPr>
                <w:sz w:val="28"/>
                <w:lang w:val="en-US"/>
              </w:rPr>
              <w:t>6</w:t>
            </w:r>
          </w:p>
        </w:tc>
      </w:tr>
      <w:tr w:rsidR="007907A2" w:rsidRPr="007907A2" w:rsidTr="00FD5778">
        <w:trPr>
          <w:trHeight w:val="213"/>
          <w:jc w:val="center"/>
        </w:trPr>
        <w:tc>
          <w:tcPr>
            <w:tcW w:w="4339" w:type="dxa"/>
          </w:tcPr>
          <w:p w:rsidR="007907A2" w:rsidRPr="007907A2" w:rsidRDefault="00E27B91" w:rsidP="007907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7907A2" w:rsidRPr="007907A2">
              <w:rPr>
                <w:color w:val="333333"/>
                <w:sz w:val="28"/>
                <w:szCs w:val="28"/>
                <w:shd w:val="clear" w:color="auto" w:fill="FFFFFF"/>
              </w:rPr>
              <w:t>19774-82-4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5190" w:type="dxa"/>
          </w:tcPr>
          <w:p w:rsidR="007907A2" w:rsidRPr="007907A2" w:rsidRDefault="007907A2" w:rsidP="007907A2">
            <w:pPr>
              <w:jc w:val="right"/>
              <w:rPr>
                <w:sz w:val="28"/>
                <w:szCs w:val="28"/>
              </w:rPr>
            </w:pPr>
          </w:p>
        </w:tc>
      </w:tr>
    </w:tbl>
    <w:p w:rsidR="007907A2" w:rsidRDefault="007907A2" w:rsidP="007907A2">
      <w:pPr>
        <w:pStyle w:val="a3"/>
        <w:tabs>
          <w:tab w:val="left" w:pos="496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07A2" w:rsidRPr="007907A2" w:rsidRDefault="007907A2" w:rsidP="007907A2">
      <w:pPr>
        <w:pStyle w:val="a3"/>
        <w:tabs>
          <w:tab w:val="left" w:pos="496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07A2">
        <w:rPr>
          <w:rFonts w:ascii="Times New Roman" w:hAnsi="Times New Roman"/>
          <w:sz w:val="28"/>
          <w:szCs w:val="28"/>
        </w:rPr>
        <w:t>ОПРЕДЕЛЕНИЕ</w:t>
      </w:r>
    </w:p>
    <w:p w:rsidR="00925311" w:rsidRPr="007907A2" w:rsidRDefault="007907A2" w:rsidP="007907A2">
      <w:pPr>
        <w:pStyle w:val="a3"/>
        <w:tabs>
          <w:tab w:val="left" w:pos="4962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907A2">
        <w:rPr>
          <w:rFonts w:ascii="Times New Roman" w:hAnsi="Times New Roman"/>
          <w:sz w:val="28"/>
          <w:szCs w:val="28"/>
        </w:rPr>
        <w:t>(2-Бутил-1-бензофуран-3-</w:t>
      </w:r>
      <w:bookmarkStart w:id="2" w:name="_GoBack"/>
      <w:bookmarkEnd w:id="2"/>
      <w:r w:rsidRPr="007907A2">
        <w:rPr>
          <w:rFonts w:ascii="Times New Roman" w:hAnsi="Times New Roman"/>
          <w:sz w:val="28"/>
          <w:szCs w:val="28"/>
        </w:rPr>
        <w:t>ил){4-[2-(диэтиламино)этокси]-3,5-дииодфенил}метанона гидрохлорид</w:t>
      </w:r>
      <w:r w:rsidR="002864C2">
        <w:rPr>
          <w:rFonts w:ascii="Times New Roman" w:hAnsi="Times New Roman"/>
          <w:sz w:val="28"/>
          <w:szCs w:val="28"/>
        </w:rPr>
        <w:t>.</w:t>
      </w:r>
    </w:p>
    <w:p w:rsidR="00925311" w:rsidRPr="007907A2" w:rsidRDefault="00925311" w:rsidP="007907A2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07A2">
        <w:rPr>
          <w:rFonts w:ascii="Times New Roman" w:hAnsi="Times New Roman"/>
          <w:sz w:val="28"/>
          <w:szCs w:val="28"/>
          <w:lang w:val="en-US"/>
        </w:rPr>
        <w:t>C</w:t>
      </w:r>
      <w:r w:rsidRPr="007907A2">
        <w:rPr>
          <w:rFonts w:ascii="Times New Roman" w:hAnsi="Times New Roman"/>
          <w:sz w:val="28"/>
          <w:szCs w:val="28"/>
        </w:rPr>
        <w:t xml:space="preserve">одержит не менее 98,5 % и не более 101,0 % амиодарона гидрохлорида </w:t>
      </w:r>
      <w:r w:rsidRPr="007907A2">
        <w:rPr>
          <w:rFonts w:ascii="Times New Roman" w:hAnsi="Times New Roman"/>
          <w:sz w:val="28"/>
          <w:szCs w:val="28"/>
          <w:lang w:val="en-US"/>
        </w:rPr>
        <w:t>C</w:t>
      </w:r>
      <w:r w:rsidRPr="007907A2">
        <w:rPr>
          <w:rFonts w:ascii="Times New Roman" w:hAnsi="Times New Roman"/>
          <w:sz w:val="28"/>
          <w:szCs w:val="28"/>
          <w:vertAlign w:val="subscript"/>
        </w:rPr>
        <w:t>25</w:t>
      </w:r>
      <w:r w:rsidRPr="007907A2">
        <w:rPr>
          <w:rFonts w:ascii="Times New Roman" w:hAnsi="Times New Roman"/>
          <w:sz w:val="28"/>
          <w:szCs w:val="28"/>
          <w:lang w:val="en-US"/>
        </w:rPr>
        <w:t>H</w:t>
      </w:r>
      <w:r w:rsidRPr="007907A2">
        <w:rPr>
          <w:rFonts w:ascii="Times New Roman" w:hAnsi="Times New Roman"/>
          <w:sz w:val="28"/>
          <w:szCs w:val="28"/>
          <w:vertAlign w:val="subscript"/>
        </w:rPr>
        <w:t>29</w:t>
      </w:r>
      <w:r w:rsidRPr="007907A2">
        <w:rPr>
          <w:rFonts w:ascii="Times New Roman" w:hAnsi="Times New Roman"/>
          <w:sz w:val="28"/>
          <w:szCs w:val="28"/>
          <w:lang w:val="en-US"/>
        </w:rPr>
        <w:t>I</w:t>
      </w:r>
      <w:r w:rsidRPr="007907A2">
        <w:rPr>
          <w:rFonts w:ascii="Times New Roman" w:hAnsi="Times New Roman"/>
          <w:sz w:val="28"/>
          <w:szCs w:val="28"/>
          <w:vertAlign w:val="subscript"/>
        </w:rPr>
        <w:t>2</w:t>
      </w:r>
      <w:r w:rsidRPr="007907A2">
        <w:rPr>
          <w:rFonts w:ascii="Times New Roman" w:hAnsi="Times New Roman"/>
          <w:sz w:val="28"/>
          <w:szCs w:val="28"/>
          <w:lang w:val="en-US"/>
        </w:rPr>
        <w:t>NO</w:t>
      </w:r>
      <w:r w:rsidRPr="007907A2">
        <w:rPr>
          <w:rFonts w:ascii="Times New Roman" w:hAnsi="Times New Roman"/>
          <w:sz w:val="28"/>
          <w:szCs w:val="28"/>
          <w:vertAlign w:val="subscript"/>
        </w:rPr>
        <w:t>3</w:t>
      </w:r>
      <w:r w:rsidRPr="007907A2">
        <w:rPr>
          <w:rFonts w:ascii="Times New Roman" w:hAnsi="Times New Roman"/>
          <w:sz w:val="28"/>
          <w:szCs w:val="28"/>
        </w:rPr>
        <w:t>·</w:t>
      </w:r>
      <w:r w:rsidRPr="007907A2">
        <w:rPr>
          <w:rFonts w:ascii="Times New Roman" w:hAnsi="Times New Roman"/>
          <w:sz w:val="28"/>
          <w:szCs w:val="28"/>
          <w:lang w:val="en-US"/>
        </w:rPr>
        <w:t>HCl</w:t>
      </w:r>
      <w:r w:rsidRPr="007907A2">
        <w:rPr>
          <w:rFonts w:ascii="Times New Roman" w:hAnsi="Times New Roman"/>
          <w:sz w:val="28"/>
          <w:szCs w:val="28"/>
        </w:rPr>
        <w:t xml:space="preserve"> в пересчёте на сухое вещество</w:t>
      </w:r>
      <w:r w:rsidRPr="007907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5311" w:rsidRPr="007907A2" w:rsidRDefault="007907A2" w:rsidP="007907A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A2">
        <w:rPr>
          <w:rFonts w:ascii="Times New Roman" w:hAnsi="Times New Roman"/>
          <w:sz w:val="28"/>
          <w:szCs w:val="28"/>
        </w:rPr>
        <w:t>СВОЙСТВА</w:t>
      </w:r>
    </w:p>
    <w:p w:rsidR="00FF24D9" w:rsidRPr="007907A2" w:rsidRDefault="00925311" w:rsidP="007907A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07A2">
        <w:rPr>
          <w:b/>
          <w:sz w:val="28"/>
          <w:szCs w:val="28"/>
        </w:rPr>
        <w:t xml:space="preserve">Описание. </w:t>
      </w:r>
      <w:r w:rsidR="00FF24D9" w:rsidRPr="007907A2">
        <w:rPr>
          <w:sz w:val="28"/>
          <w:szCs w:val="28"/>
        </w:rPr>
        <w:t>Белый или</w:t>
      </w:r>
      <w:r w:rsidR="00FF24D9" w:rsidRPr="007907A2">
        <w:rPr>
          <w:b/>
          <w:sz w:val="28"/>
          <w:szCs w:val="28"/>
        </w:rPr>
        <w:t xml:space="preserve"> </w:t>
      </w:r>
      <w:r w:rsidR="00FF24D9" w:rsidRPr="007907A2">
        <w:rPr>
          <w:sz w:val="28"/>
          <w:szCs w:val="28"/>
        </w:rPr>
        <w:t>почти белый м</w:t>
      </w:r>
      <w:r w:rsidRPr="007907A2">
        <w:rPr>
          <w:sz w:val="28"/>
          <w:szCs w:val="28"/>
        </w:rPr>
        <w:t>елкокристаллический порошок</w:t>
      </w:r>
      <w:r w:rsidR="00FF24D9" w:rsidRPr="007907A2">
        <w:rPr>
          <w:sz w:val="28"/>
          <w:szCs w:val="28"/>
        </w:rPr>
        <w:t>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b/>
          <w:sz w:val="28"/>
          <w:szCs w:val="28"/>
        </w:rPr>
        <w:t>Растворимость</w:t>
      </w:r>
      <w:r w:rsidRPr="007907A2">
        <w:rPr>
          <w:sz w:val="28"/>
          <w:szCs w:val="28"/>
        </w:rPr>
        <w:t>. Легко растворим в метиленхлориде, растворим в метаноле, умеренно растворим в спирте 96 %, очень мало растворим в воде.</w:t>
      </w:r>
    </w:p>
    <w:p w:rsidR="00925311" w:rsidRPr="007907A2" w:rsidRDefault="007907A2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sz w:val="28"/>
          <w:szCs w:val="28"/>
        </w:rPr>
        <w:t>ИДЕНТИФИКАЦИЯ</w:t>
      </w:r>
    </w:p>
    <w:p w:rsidR="00925311" w:rsidRPr="00B91E73" w:rsidRDefault="00925311" w:rsidP="007907A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07A2">
        <w:rPr>
          <w:i/>
          <w:sz w:val="28"/>
          <w:szCs w:val="28"/>
        </w:rPr>
        <w:t>1.</w:t>
      </w:r>
      <w:r w:rsidRPr="007907A2">
        <w:rPr>
          <w:b/>
          <w:sz w:val="28"/>
          <w:szCs w:val="28"/>
        </w:rPr>
        <w:t> </w:t>
      </w:r>
      <w:r w:rsidRPr="007907A2">
        <w:rPr>
          <w:i/>
          <w:color w:val="000000"/>
          <w:sz w:val="28"/>
          <w:szCs w:val="28"/>
        </w:rPr>
        <w:t xml:space="preserve">ИК-спектрометрия </w:t>
      </w:r>
      <w:r w:rsidRPr="007907A2">
        <w:rPr>
          <w:color w:val="000000"/>
          <w:sz w:val="28"/>
          <w:szCs w:val="28"/>
        </w:rPr>
        <w:t xml:space="preserve">(ОФС «Спектрометрия в </w:t>
      </w:r>
      <w:r w:rsidR="00FF24D9" w:rsidRPr="007907A2">
        <w:rPr>
          <w:color w:val="000000"/>
          <w:sz w:val="28"/>
          <w:szCs w:val="28"/>
        </w:rPr>
        <w:t xml:space="preserve">средней </w:t>
      </w:r>
      <w:r w:rsidRPr="007907A2">
        <w:rPr>
          <w:color w:val="000000"/>
          <w:sz w:val="28"/>
          <w:szCs w:val="28"/>
        </w:rPr>
        <w:t>инфракрасной области»)</w:t>
      </w:r>
      <w:r w:rsidRPr="007907A2">
        <w:rPr>
          <w:i/>
          <w:sz w:val="28"/>
          <w:szCs w:val="28"/>
        </w:rPr>
        <w:t xml:space="preserve">. </w:t>
      </w:r>
      <w:r w:rsidRPr="007907A2">
        <w:rPr>
          <w:sz w:val="28"/>
          <w:szCs w:val="28"/>
        </w:rPr>
        <w:t>Инфракрасный спектр субстанции в</w:t>
      </w:r>
      <w:r>
        <w:rPr>
          <w:sz w:val="28"/>
          <w:szCs w:val="28"/>
        </w:rPr>
        <w:t xml:space="preserve"> области от 4000 до 400 </w:t>
      </w:r>
      <w:r w:rsidRPr="00796E01">
        <w:rPr>
          <w:sz w:val="28"/>
          <w:szCs w:val="28"/>
        </w:rPr>
        <w:t>см</w:t>
      </w:r>
      <w:r w:rsidR="00A24EE2">
        <w:rPr>
          <w:sz w:val="28"/>
          <w:szCs w:val="28"/>
          <w:vertAlign w:val="superscript"/>
        </w:rPr>
        <w:t>–</w:t>
      </w:r>
      <w:r w:rsidRPr="00796E01">
        <w:rPr>
          <w:sz w:val="28"/>
          <w:szCs w:val="28"/>
          <w:vertAlign w:val="superscript"/>
        </w:rPr>
        <w:t>1</w:t>
      </w:r>
      <w:r w:rsidRPr="00796E01">
        <w:rPr>
          <w:sz w:val="28"/>
          <w:szCs w:val="28"/>
        </w:rPr>
        <w:t xml:space="preserve"> по положению полос поглощения должен соответствовать спектру </w:t>
      </w:r>
      <w:r w:rsidRPr="00561D23">
        <w:rPr>
          <w:sz w:val="28"/>
          <w:szCs w:val="28"/>
        </w:rPr>
        <w:t>фармакопейного</w:t>
      </w:r>
      <w:r>
        <w:rPr>
          <w:sz w:val="28"/>
          <w:szCs w:val="28"/>
        </w:rPr>
        <w:t xml:space="preserve"> </w:t>
      </w:r>
      <w:r w:rsidRPr="00796E01">
        <w:rPr>
          <w:sz w:val="28"/>
          <w:szCs w:val="28"/>
        </w:rPr>
        <w:t>стандартного образца амиодарона гидрохлорида.</w:t>
      </w:r>
    </w:p>
    <w:p w:rsidR="00925311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6E01">
        <w:rPr>
          <w:i/>
          <w:sz w:val="28"/>
          <w:szCs w:val="28"/>
        </w:rPr>
        <w:lastRenderedPageBreak/>
        <w:t>2. Качественная реакция.</w:t>
      </w:r>
      <w:r w:rsidRPr="00796E01">
        <w:rPr>
          <w:sz w:val="28"/>
          <w:szCs w:val="28"/>
        </w:rPr>
        <w:t xml:space="preserve"> Субстанция должна давать характерную реакцию </w:t>
      </w:r>
      <w:r w:rsidR="00FF24D9">
        <w:rPr>
          <w:sz w:val="28"/>
          <w:szCs w:val="28"/>
        </w:rPr>
        <w:t xml:space="preserve">Б </w:t>
      </w:r>
      <w:r w:rsidRPr="00796E01">
        <w:rPr>
          <w:sz w:val="28"/>
          <w:szCs w:val="28"/>
        </w:rPr>
        <w:t>на хлориды (ОФС «Общие реакции на подлинность»).</w:t>
      </w:r>
    </w:p>
    <w:p w:rsidR="007907A2" w:rsidRPr="00796E01" w:rsidRDefault="007907A2" w:rsidP="007907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925311" w:rsidRPr="00796E01" w:rsidRDefault="00925311" w:rsidP="00790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E01">
        <w:rPr>
          <w:b/>
          <w:sz w:val="28"/>
          <w:szCs w:val="28"/>
        </w:rPr>
        <w:t xml:space="preserve">Температура плавления. </w:t>
      </w:r>
      <w:r>
        <w:rPr>
          <w:sz w:val="28"/>
          <w:szCs w:val="28"/>
        </w:rPr>
        <w:t>От 159 до 163 </w:t>
      </w:r>
      <w:r w:rsidRPr="00796E01">
        <w:rPr>
          <w:sz w:val="28"/>
          <w:szCs w:val="28"/>
        </w:rPr>
        <w:t xml:space="preserve">°С </w:t>
      </w:r>
      <w:r w:rsidR="005055AB">
        <w:rPr>
          <w:color w:val="000000"/>
          <w:sz w:val="28"/>
          <w:szCs w:val="28"/>
        </w:rPr>
        <w:t>(ОФС «Температура плавления»</w:t>
      </w:r>
      <w:r w:rsidR="003C74B4">
        <w:rPr>
          <w:color w:val="000000"/>
          <w:sz w:val="28"/>
          <w:szCs w:val="28"/>
        </w:rPr>
        <w:t xml:space="preserve">, </w:t>
      </w:r>
      <w:r w:rsidRPr="00796E01">
        <w:rPr>
          <w:color w:val="000000"/>
          <w:sz w:val="28"/>
          <w:szCs w:val="28"/>
        </w:rPr>
        <w:t>метод 1).</w:t>
      </w:r>
    </w:p>
    <w:p w:rsidR="005006F6" w:rsidRDefault="00925311" w:rsidP="007907A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1D23">
        <w:rPr>
          <w:rFonts w:ascii="Times New Roman" w:hAnsi="Times New Roman"/>
          <w:b/>
          <w:color w:val="000000"/>
          <w:sz w:val="28"/>
          <w:szCs w:val="28"/>
        </w:rPr>
        <w:t>Прозрачность</w:t>
      </w:r>
      <w:r w:rsidRPr="00B36B35">
        <w:rPr>
          <w:rFonts w:ascii="Times New Roman" w:hAnsi="Times New Roman"/>
          <w:b/>
          <w:color w:val="000000"/>
          <w:sz w:val="28"/>
          <w:szCs w:val="28"/>
        </w:rPr>
        <w:t xml:space="preserve"> раствора.</w:t>
      </w:r>
      <w:r w:rsidRPr="00B36B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4D9">
        <w:rPr>
          <w:rFonts w:ascii="Times New Roman" w:hAnsi="Times New Roman"/>
          <w:color w:val="000000"/>
          <w:sz w:val="28"/>
          <w:szCs w:val="28"/>
        </w:rPr>
        <w:t>Раствор 1</w:t>
      </w:r>
      <w:r w:rsidRPr="00561D23">
        <w:rPr>
          <w:rFonts w:ascii="Times New Roman" w:hAnsi="Times New Roman"/>
          <w:color w:val="000000"/>
          <w:sz w:val="28"/>
          <w:szCs w:val="28"/>
        </w:rPr>
        <w:t xml:space="preserve"> г субстанции в 20 мл </w:t>
      </w:r>
      <w:r w:rsidR="00B36B35" w:rsidRPr="00561D23">
        <w:rPr>
          <w:rFonts w:ascii="Times New Roman" w:hAnsi="Times New Roman"/>
          <w:color w:val="000000"/>
          <w:sz w:val="28"/>
          <w:szCs w:val="28"/>
        </w:rPr>
        <w:t xml:space="preserve">метанола должен быть прозрачным </w:t>
      </w:r>
      <w:r w:rsidRPr="00561D23">
        <w:rPr>
          <w:rFonts w:ascii="Times New Roman" w:hAnsi="Times New Roman"/>
          <w:color w:val="000000"/>
          <w:sz w:val="28"/>
          <w:szCs w:val="28"/>
        </w:rPr>
        <w:t>(ОФС «</w:t>
      </w:r>
      <w:r w:rsidR="00B36B35" w:rsidRPr="00561D23">
        <w:rPr>
          <w:rStyle w:val="8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Pr="00B36B35">
        <w:rPr>
          <w:rFonts w:ascii="Times New Roman" w:hAnsi="Times New Roman"/>
          <w:color w:val="000000"/>
          <w:sz w:val="28"/>
          <w:szCs w:val="28"/>
        </w:rPr>
        <w:t>»).</w:t>
      </w:r>
    </w:p>
    <w:p w:rsidR="00925311" w:rsidRPr="00796E01" w:rsidRDefault="00925311" w:rsidP="007907A2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E01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Pr="00796E01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796E01">
        <w:rPr>
          <w:rFonts w:ascii="Times New Roman" w:hAnsi="Times New Roman"/>
          <w:sz w:val="28"/>
          <w:szCs w:val="28"/>
          <w:lang w:val="en-US"/>
        </w:rPr>
        <w:t>GY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796E0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6E01">
        <w:rPr>
          <w:rFonts w:ascii="Times New Roman" w:hAnsi="Times New Roman"/>
          <w:sz w:val="28"/>
          <w:szCs w:val="28"/>
        </w:rPr>
        <w:t xml:space="preserve">или </w:t>
      </w:r>
      <w:r w:rsidRPr="00796E01">
        <w:rPr>
          <w:rFonts w:ascii="Times New Roman" w:hAnsi="Times New Roman"/>
          <w:sz w:val="28"/>
          <w:szCs w:val="28"/>
          <w:lang w:val="en-US"/>
        </w:rPr>
        <w:t>BY</w:t>
      </w:r>
      <w:r w:rsidRPr="00796E01">
        <w:rPr>
          <w:rFonts w:ascii="Times New Roman" w:hAnsi="Times New Roman"/>
          <w:sz w:val="28"/>
          <w:szCs w:val="28"/>
          <w:vertAlign w:val="subscript"/>
        </w:rPr>
        <w:t>5</w:t>
      </w:r>
      <w:r w:rsidRPr="00796E0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055AB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3C74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96E01">
        <w:rPr>
          <w:rFonts w:ascii="Times New Roman" w:hAnsi="Times New Roman"/>
          <w:color w:val="000000"/>
          <w:sz w:val="28"/>
          <w:szCs w:val="28"/>
        </w:rPr>
        <w:t>метод 2).</w:t>
      </w:r>
    </w:p>
    <w:p w:rsidR="00925311" w:rsidRPr="00DE3498" w:rsidRDefault="00925311" w:rsidP="00790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D23">
        <w:rPr>
          <w:b/>
          <w:color w:val="000000"/>
          <w:sz w:val="28"/>
          <w:szCs w:val="28"/>
        </w:rPr>
        <w:t>рН</w:t>
      </w:r>
      <w:r w:rsidR="007D1471" w:rsidRPr="00561D23">
        <w:rPr>
          <w:b/>
          <w:color w:val="000000"/>
          <w:sz w:val="28"/>
          <w:szCs w:val="28"/>
        </w:rPr>
        <w:t xml:space="preserve"> раствора</w:t>
      </w:r>
      <w:r w:rsidRPr="00561D23">
        <w:rPr>
          <w:b/>
          <w:color w:val="000000"/>
          <w:sz w:val="28"/>
          <w:szCs w:val="28"/>
        </w:rPr>
        <w:t>.</w:t>
      </w:r>
      <w:r w:rsidRPr="00796E01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3,2 до 3,8 (5 </w:t>
      </w:r>
      <w:r w:rsidRPr="00796E01">
        <w:rPr>
          <w:color w:val="000000"/>
          <w:sz w:val="28"/>
          <w:szCs w:val="28"/>
        </w:rPr>
        <w:t>% раствор, ОФС «Ионометрия»</w:t>
      </w:r>
      <w:r w:rsidR="00D815EF">
        <w:rPr>
          <w:color w:val="000000"/>
          <w:sz w:val="28"/>
          <w:szCs w:val="28"/>
        </w:rPr>
        <w:t>,</w:t>
      </w:r>
      <w:r w:rsidRPr="00796E01">
        <w:rPr>
          <w:color w:val="000000"/>
          <w:sz w:val="28"/>
          <w:szCs w:val="28"/>
        </w:rPr>
        <w:t xml:space="preserve"> метод 3</w:t>
      </w:r>
      <w:r w:rsidR="005055AB">
        <w:rPr>
          <w:color w:val="000000"/>
          <w:sz w:val="28"/>
          <w:szCs w:val="28"/>
        </w:rPr>
        <w:t>)</w:t>
      </w:r>
      <w:r w:rsidRPr="00796E01">
        <w:rPr>
          <w:color w:val="000000"/>
          <w:sz w:val="28"/>
          <w:szCs w:val="28"/>
        </w:rPr>
        <w:t>.</w:t>
      </w:r>
    </w:p>
    <w:p w:rsidR="00475BB8" w:rsidRPr="00475BB8" w:rsidRDefault="00475BB8" w:rsidP="00790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D23">
        <w:rPr>
          <w:color w:val="000000"/>
          <w:sz w:val="28"/>
          <w:szCs w:val="28"/>
        </w:rPr>
        <w:t>Допускается</w:t>
      </w:r>
      <w:r w:rsidR="00547683" w:rsidRPr="00561D23">
        <w:rPr>
          <w:color w:val="000000"/>
          <w:sz w:val="28"/>
          <w:szCs w:val="28"/>
        </w:rPr>
        <w:t xml:space="preserve"> </w:t>
      </w:r>
      <w:r w:rsidR="00547683" w:rsidRPr="00561D23">
        <w:rPr>
          <w:sz w:val="28"/>
          <w:szCs w:val="28"/>
        </w:rPr>
        <w:t>нагрев</w:t>
      </w:r>
      <w:r w:rsidR="00547683">
        <w:rPr>
          <w:sz w:val="28"/>
          <w:szCs w:val="28"/>
        </w:rPr>
        <w:t xml:space="preserve"> на водяной бане до 80</w:t>
      </w:r>
      <w:r w:rsidR="0057576D">
        <w:rPr>
          <w:sz w:val="28"/>
          <w:szCs w:val="28"/>
        </w:rPr>
        <w:t> </w:t>
      </w:r>
      <w:r w:rsidR="00547683" w:rsidRPr="000353E0">
        <w:rPr>
          <w:sz w:val="28"/>
          <w:szCs w:val="28"/>
        </w:rPr>
        <w:t>°С до полного растворения субстанции.</w:t>
      </w:r>
    </w:p>
    <w:p w:rsidR="00925311" w:rsidRDefault="00925311" w:rsidP="007907A2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96E01">
        <w:rPr>
          <w:b/>
          <w:sz w:val="28"/>
          <w:szCs w:val="28"/>
        </w:rPr>
        <w:t>Род</w:t>
      </w:r>
      <w:r w:rsidRPr="003D5317">
        <w:rPr>
          <w:b/>
          <w:sz w:val="28"/>
          <w:szCs w:val="28"/>
        </w:rPr>
        <w:t>ственные примеси</w:t>
      </w:r>
    </w:p>
    <w:p w:rsidR="005006F6" w:rsidRDefault="006A30B1" w:rsidP="007907A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Pr="00155193">
        <w:rPr>
          <w:rFonts w:ascii="Times New Roman" w:hAnsi="Times New Roman"/>
          <w:sz w:val="28"/>
          <w:szCs w:val="28"/>
        </w:rPr>
        <w:t> </w:t>
      </w:r>
      <w:r w:rsidR="00925311" w:rsidRPr="00BA483F">
        <w:rPr>
          <w:rFonts w:ascii="Times New Roman" w:hAnsi="Times New Roman"/>
          <w:b/>
          <w:i/>
          <w:sz w:val="28"/>
          <w:szCs w:val="28"/>
        </w:rPr>
        <w:t>Примесь Н.</w:t>
      </w:r>
      <w:r w:rsidR="00925311" w:rsidRPr="00BA483F">
        <w:rPr>
          <w:rFonts w:ascii="Times New Roman" w:hAnsi="Times New Roman"/>
          <w:i/>
          <w:sz w:val="28"/>
          <w:szCs w:val="28"/>
        </w:rPr>
        <w:t xml:space="preserve"> </w:t>
      </w:r>
      <w:r w:rsidR="00925311" w:rsidRPr="00BA483F">
        <w:rPr>
          <w:rFonts w:ascii="Times New Roman" w:hAnsi="Times New Roman"/>
          <w:sz w:val="28"/>
          <w:szCs w:val="28"/>
        </w:rPr>
        <w:t>Опреде</w:t>
      </w:r>
      <w:r w:rsidR="008E1E22">
        <w:rPr>
          <w:rFonts w:ascii="Times New Roman" w:hAnsi="Times New Roman"/>
          <w:sz w:val="28"/>
          <w:szCs w:val="28"/>
        </w:rPr>
        <w:t>ление проводят методом ТСХ (ОФС </w:t>
      </w:r>
      <w:r w:rsidR="00925311" w:rsidRPr="00BA483F">
        <w:rPr>
          <w:rFonts w:ascii="Times New Roman" w:hAnsi="Times New Roman"/>
          <w:sz w:val="28"/>
          <w:szCs w:val="28"/>
        </w:rPr>
        <w:t xml:space="preserve">«Тонкослойная хроматография»). </w:t>
      </w:r>
    </w:p>
    <w:p w:rsidR="005006F6" w:rsidRDefault="00925311" w:rsidP="007907A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A483F">
        <w:rPr>
          <w:rFonts w:ascii="Times New Roman" w:hAnsi="Times New Roman"/>
          <w:sz w:val="28"/>
          <w:szCs w:val="28"/>
        </w:rPr>
        <w:t>Растворы, содержащие амиодарон и его примеси</w:t>
      </w:r>
      <w:r w:rsidR="003A3677">
        <w:rPr>
          <w:rFonts w:ascii="Times New Roman" w:hAnsi="Times New Roman"/>
          <w:sz w:val="28"/>
          <w:szCs w:val="28"/>
        </w:rPr>
        <w:t>,</w:t>
      </w:r>
      <w:r w:rsidRPr="00BA483F">
        <w:rPr>
          <w:rFonts w:ascii="Times New Roman" w:hAnsi="Times New Roman"/>
          <w:sz w:val="28"/>
          <w:szCs w:val="28"/>
        </w:rPr>
        <w:t xml:space="preserve"> готовят непосредственно перед использованием и </w:t>
      </w:r>
      <w:r w:rsidRPr="00BA483F">
        <w:rPr>
          <w:rFonts w:ascii="Times New Roman" w:hAnsi="Times New Roman"/>
          <w:color w:val="000000"/>
          <w:sz w:val="28"/>
          <w:szCs w:val="28"/>
        </w:rPr>
        <w:t>защищают от света.</w:t>
      </w:r>
    </w:p>
    <w:p w:rsidR="00925311" w:rsidRPr="00B057EA" w:rsidRDefault="00925311" w:rsidP="007907A2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96E01">
        <w:rPr>
          <w:i/>
          <w:sz w:val="28"/>
          <w:szCs w:val="28"/>
        </w:rPr>
        <w:t xml:space="preserve">Пластинка. </w:t>
      </w:r>
      <w:r w:rsidRPr="00796E01">
        <w:rPr>
          <w:sz w:val="28"/>
          <w:szCs w:val="28"/>
        </w:rPr>
        <w:t>ТСХ пластинка со слоем силикагеля</w:t>
      </w:r>
      <w:r>
        <w:rPr>
          <w:sz w:val="28"/>
          <w:szCs w:val="28"/>
        </w:rPr>
        <w:t>.</w:t>
      </w:r>
    </w:p>
    <w:p w:rsidR="00925311" w:rsidRPr="00796E01" w:rsidRDefault="00925311" w:rsidP="007907A2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96E01">
        <w:rPr>
          <w:i/>
          <w:sz w:val="28"/>
          <w:szCs w:val="28"/>
        </w:rPr>
        <w:t xml:space="preserve">Подвижная фаза (ПФ). </w:t>
      </w:r>
      <w:r w:rsidRPr="00796E01">
        <w:rPr>
          <w:sz w:val="28"/>
          <w:szCs w:val="28"/>
        </w:rPr>
        <w:t>Муравьиная кислота безводная—метанол—метиленхлорид 5:10:85.</w:t>
      </w:r>
    </w:p>
    <w:p w:rsidR="00925311" w:rsidRDefault="00925311" w:rsidP="007907A2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96E01">
        <w:rPr>
          <w:i/>
          <w:sz w:val="28"/>
          <w:szCs w:val="28"/>
        </w:rPr>
        <w:t>Испытуемый раствор.</w:t>
      </w:r>
      <w:r w:rsidRPr="00155193">
        <w:rPr>
          <w:sz w:val="28"/>
          <w:szCs w:val="28"/>
        </w:rPr>
        <w:t xml:space="preserve"> </w:t>
      </w:r>
      <w:r w:rsidRPr="00796E01">
        <w:rPr>
          <w:sz w:val="28"/>
          <w:szCs w:val="28"/>
        </w:rPr>
        <w:t xml:space="preserve">В мерную колбу </w:t>
      </w:r>
      <w:r>
        <w:rPr>
          <w:sz w:val="28"/>
          <w:szCs w:val="28"/>
        </w:rPr>
        <w:t>вместимостью 5 мл помещают 0,5 </w:t>
      </w:r>
      <w:r w:rsidRPr="00796E01">
        <w:rPr>
          <w:sz w:val="28"/>
          <w:szCs w:val="28"/>
        </w:rPr>
        <w:t>г субстанции, растворяют</w:t>
      </w:r>
      <w:r>
        <w:rPr>
          <w:sz w:val="28"/>
          <w:szCs w:val="28"/>
        </w:rPr>
        <w:t xml:space="preserve"> в метиленхлориде и доводят объём раствора метиленхлоридом до метки.</w:t>
      </w:r>
    </w:p>
    <w:p w:rsidR="00925311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50A39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 xml:space="preserve">примеси Н. </w:t>
      </w:r>
      <w:r>
        <w:rPr>
          <w:sz w:val="28"/>
          <w:szCs w:val="28"/>
        </w:rPr>
        <w:t>В мерную колбу вместимостью 50 </w:t>
      </w:r>
      <w:r w:rsidRPr="00750A39">
        <w:rPr>
          <w:sz w:val="28"/>
          <w:szCs w:val="28"/>
        </w:rPr>
        <w:t>мл помещают 10</w:t>
      </w:r>
      <w:r>
        <w:rPr>
          <w:sz w:val="28"/>
          <w:szCs w:val="28"/>
        </w:rPr>
        <w:t> </w:t>
      </w:r>
      <w:r w:rsidRPr="00750A39">
        <w:rPr>
          <w:sz w:val="28"/>
          <w:szCs w:val="28"/>
        </w:rPr>
        <w:t>мг примеси</w:t>
      </w:r>
      <w:r>
        <w:rPr>
          <w:sz w:val="28"/>
          <w:szCs w:val="28"/>
        </w:rPr>
        <w:t> </w:t>
      </w:r>
      <w:r w:rsidRPr="00750A3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A656C">
        <w:rPr>
          <w:sz w:val="28"/>
          <w:szCs w:val="28"/>
        </w:rPr>
        <w:t>(</w:t>
      </w:r>
      <w:r w:rsidR="00BD448A" w:rsidRPr="00561D23">
        <w:rPr>
          <w:sz w:val="28"/>
          <w:szCs w:val="28"/>
        </w:rPr>
        <w:t>(</w:t>
      </w:r>
      <w:r w:rsidRPr="00561D23">
        <w:rPr>
          <w:sz w:val="28"/>
          <w:szCs w:val="28"/>
        </w:rPr>
        <w:t>2</w:t>
      </w:r>
      <w:r w:rsidRPr="007A656C">
        <w:rPr>
          <w:sz w:val="28"/>
          <w:szCs w:val="28"/>
        </w:rPr>
        <w:t>-</w:t>
      </w:r>
      <w:r w:rsidR="0032103E">
        <w:rPr>
          <w:sz w:val="28"/>
          <w:szCs w:val="28"/>
        </w:rPr>
        <w:t>х</w:t>
      </w:r>
      <w:r w:rsidRPr="007A656C">
        <w:rPr>
          <w:sz w:val="28"/>
          <w:szCs w:val="28"/>
        </w:rPr>
        <w:t>л</w:t>
      </w:r>
      <w:r w:rsidR="005055AB">
        <w:rPr>
          <w:sz w:val="28"/>
          <w:szCs w:val="28"/>
        </w:rPr>
        <w:t>орэтил)диэтиламина гидрохлорид</w:t>
      </w:r>
      <w:r w:rsidR="005055AB" w:rsidRPr="005055AB">
        <w:rPr>
          <w:sz w:val="28"/>
          <w:szCs w:val="28"/>
        </w:rPr>
        <w:t xml:space="preserve"> [</w:t>
      </w:r>
      <w:r w:rsidR="005055AB">
        <w:rPr>
          <w:sz w:val="28"/>
          <w:szCs w:val="28"/>
        </w:rPr>
        <w:t>869-24-9</w:t>
      </w:r>
      <w:r w:rsidR="005055AB" w:rsidRPr="005055AB">
        <w:rPr>
          <w:sz w:val="28"/>
          <w:szCs w:val="28"/>
        </w:rPr>
        <w:t>]</w:t>
      </w:r>
      <w:r w:rsidR="000F5BC0" w:rsidRPr="000F5BC0">
        <w:rPr>
          <w:sz w:val="28"/>
          <w:szCs w:val="28"/>
        </w:rPr>
        <w:t>)</w:t>
      </w:r>
      <w:r w:rsidRPr="007A656C">
        <w:rPr>
          <w:sz w:val="28"/>
          <w:szCs w:val="28"/>
        </w:rPr>
        <w:t>, растворяют в</w:t>
      </w:r>
      <w:r>
        <w:rPr>
          <w:sz w:val="28"/>
          <w:szCs w:val="28"/>
        </w:rPr>
        <w:t xml:space="preserve"> метиленхлориде и доводят объём раствора метиленхлоридом до метки. В мерную колбу вместимостью 20 мл помещают 2,0 мл полученного раствора и доводят объём раствора метиленхлоридом до метки.</w:t>
      </w:r>
    </w:p>
    <w:p w:rsidR="00925311" w:rsidRPr="001B54D4" w:rsidRDefault="00925311" w:rsidP="007907A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0C19">
        <w:rPr>
          <w:i/>
          <w:sz w:val="28"/>
          <w:szCs w:val="28"/>
        </w:rPr>
        <w:lastRenderedPageBreak/>
        <w:t>Раствор для проверки пригодности хроматографической системы.</w:t>
      </w:r>
      <w:r>
        <w:rPr>
          <w:i/>
          <w:sz w:val="28"/>
          <w:szCs w:val="28"/>
        </w:rPr>
        <w:t xml:space="preserve"> </w:t>
      </w:r>
      <w:r w:rsidRPr="00206AF6">
        <w:rPr>
          <w:sz w:val="28"/>
          <w:szCs w:val="28"/>
        </w:rPr>
        <w:t>Смешивают</w:t>
      </w:r>
      <w:r>
        <w:rPr>
          <w:sz w:val="28"/>
          <w:szCs w:val="28"/>
        </w:rPr>
        <w:t xml:space="preserve"> равные объёмы</w:t>
      </w:r>
      <w:r w:rsidRPr="00206AF6">
        <w:rPr>
          <w:sz w:val="28"/>
          <w:szCs w:val="28"/>
        </w:rPr>
        <w:t xml:space="preserve"> испытуемого раствора и раствора примеси Н.</w:t>
      </w:r>
    </w:p>
    <w:p w:rsidR="00925311" w:rsidRPr="008A6EC8" w:rsidRDefault="00925311" w:rsidP="007907A2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206AF6">
        <w:rPr>
          <w:color w:val="000000"/>
          <w:sz w:val="28"/>
          <w:szCs w:val="28"/>
        </w:rPr>
        <w:t xml:space="preserve">На линию старта пластинки наносят </w:t>
      </w:r>
      <w:r>
        <w:rPr>
          <w:color w:val="000000"/>
          <w:sz w:val="28"/>
          <w:szCs w:val="28"/>
        </w:rPr>
        <w:t>по 50 </w:t>
      </w:r>
      <w:r w:rsidRPr="00206AF6">
        <w:rPr>
          <w:color w:val="000000"/>
          <w:sz w:val="28"/>
          <w:szCs w:val="28"/>
        </w:rPr>
        <w:t>мкл испытуемого раствора (5</w:t>
      </w:r>
      <w:r>
        <w:rPr>
          <w:color w:val="000000"/>
          <w:sz w:val="28"/>
          <w:szCs w:val="28"/>
        </w:rPr>
        <w:t> м</w:t>
      </w:r>
      <w:r w:rsidRPr="00206AF6">
        <w:rPr>
          <w:color w:val="000000"/>
          <w:sz w:val="28"/>
          <w:szCs w:val="28"/>
        </w:rPr>
        <w:t xml:space="preserve">г), </w:t>
      </w:r>
      <w:r>
        <w:rPr>
          <w:color w:val="000000"/>
          <w:sz w:val="28"/>
          <w:szCs w:val="28"/>
        </w:rPr>
        <w:t xml:space="preserve">раствора примеси Н </w:t>
      </w:r>
      <w:r w:rsidRPr="00206AF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1 </w:t>
      </w:r>
      <w:r w:rsidRPr="00206AF6">
        <w:rPr>
          <w:color w:val="000000"/>
          <w:sz w:val="28"/>
          <w:szCs w:val="28"/>
        </w:rPr>
        <w:t>мкг</w:t>
      </w:r>
      <w:r>
        <w:rPr>
          <w:color w:val="000000"/>
          <w:sz w:val="28"/>
          <w:szCs w:val="28"/>
        </w:rPr>
        <w:t>) и 100 </w:t>
      </w:r>
      <w:r w:rsidRPr="00206AF6">
        <w:rPr>
          <w:color w:val="000000"/>
          <w:sz w:val="28"/>
          <w:szCs w:val="28"/>
        </w:rPr>
        <w:t xml:space="preserve">мкл раствора </w:t>
      </w:r>
      <w:r>
        <w:rPr>
          <w:color w:val="000000"/>
          <w:sz w:val="28"/>
          <w:szCs w:val="28"/>
        </w:rPr>
        <w:t>для проверки пригодности</w:t>
      </w:r>
      <w:r w:rsidRPr="00206A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хроматографической системы.</w:t>
      </w:r>
      <w:r w:rsidRPr="00206AF6">
        <w:rPr>
          <w:color w:val="000000"/>
          <w:sz w:val="28"/>
          <w:szCs w:val="28"/>
        </w:rPr>
        <w:t xml:space="preserve"> Пластинку с нанесёнными пробами </w:t>
      </w:r>
      <w:r w:rsidR="0076770C" w:rsidRPr="00561D23">
        <w:rPr>
          <w:color w:val="000000"/>
          <w:sz w:val="28"/>
          <w:szCs w:val="28"/>
        </w:rPr>
        <w:t xml:space="preserve">сушат </w:t>
      </w:r>
      <w:r w:rsidRPr="00561D23">
        <w:rPr>
          <w:color w:val="000000"/>
          <w:sz w:val="28"/>
          <w:szCs w:val="28"/>
        </w:rPr>
        <w:t xml:space="preserve">на воздухе, помещают в </w:t>
      </w:r>
      <w:r w:rsidRPr="00206AF6">
        <w:rPr>
          <w:color w:val="000000"/>
          <w:sz w:val="28"/>
          <w:szCs w:val="28"/>
        </w:rPr>
        <w:t>камеру с ПФ и хроматографируют восходящим способом. Когда фронт ПФ пройд</w:t>
      </w:r>
      <w:r w:rsidR="003F73CF">
        <w:rPr>
          <w:color w:val="000000"/>
          <w:sz w:val="28"/>
          <w:szCs w:val="28"/>
        </w:rPr>
        <w:t>ё</w:t>
      </w:r>
      <w:r w:rsidRPr="00206AF6">
        <w:rPr>
          <w:color w:val="000000"/>
          <w:sz w:val="28"/>
          <w:szCs w:val="28"/>
        </w:rPr>
        <w:t xml:space="preserve">т около 80–90 % длины пластинки от линии старта, её вынимают из камеры, сушат до </w:t>
      </w:r>
      <w:r>
        <w:rPr>
          <w:color w:val="000000"/>
          <w:sz w:val="28"/>
          <w:szCs w:val="28"/>
        </w:rPr>
        <w:t>удаления следов растворителей</w:t>
      </w:r>
      <w:r w:rsidR="00B5094F">
        <w:rPr>
          <w:color w:val="000000"/>
          <w:sz w:val="28"/>
          <w:szCs w:val="28"/>
        </w:rPr>
        <w:t xml:space="preserve"> в потоке холодного воздуха</w:t>
      </w:r>
      <w:r>
        <w:rPr>
          <w:color w:val="000000"/>
          <w:sz w:val="28"/>
          <w:szCs w:val="28"/>
        </w:rPr>
        <w:t xml:space="preserve">, </w:t>
      </w:r>
      <w:r w:rsidRPr="00C10181">
        <w:rPr>
          <w:color w:val="000000"/>
          <w:sz w:val="28"/>
          <w:szCs w:val="28"/>
        </w:rPr>
        <w:t xml:space="preserve">опрыскивают </w:t>
      </w:r>
      <w:r>
        <w:rPr>
          <w:sz w:val="28"/>
          <w:szCs w:val="28"/>
        </w:rPr>
        <w:t>к</w:t>
      </w:r>
      <w:r w:rsidRPr="00C10181">
        <w:rPr>
          <w:sz w:val="28"/>
          <w:szCs w:val="28"/>
        </w:rPr>
        <w:t>алия йодовисмутата раствор</w:t>
      </w:r>
      <w:r>
        <w:rPr>
          <w:sz w:val="28"/>
          <w:szCs w:val="28"/>
        </w:rPr>
        <w:t>ом</w:t>
      </w:r>
      <w:r w:rsidRPr="00C10181">
        <w:rPr>
          <w:sz w:val="28"/>
          <w:szCs w:val="28"/>
        </w:rPr>
        <w:t xml:space="preserve"> разведённы</w:t>
      </w:r>
      <w:r>
        <w:rPr>
          <w:sz w:val="28"/>
          <w:szCs w:val="28"/>
        </w:rPr>
        <w:t xml:space="preserve">м, а </w:t>
      </w:r>
      <w:r w:rsidRPr="00CC12A2">
        <w:rPr>
          <w:sz w:val="28"/>
          <w:szCs w:val="28"/>
        </w:rPr>
        <w:t xml:space="preserve">затем </w:t>
      </w:r>
      <w:r>
        <w:rPr>
          <w:sz w:val="28"/>
          <w:szCs w:val="28"/>
        </w:rPr>
        <w:t>в</w:t>
      </w:r>
      <w:r w:rsidRPr="00CC12A2">
        <w:rPr>
          <w:sz w:val="28"/>
          <w:szCs w:val="28"/>
        </w:rPr>
        <w:t>одорода пероксида раствор</w:t>
      </w:r>
      <w:r>
        <w:rPr>
          <w:sz w:val="28"/>
          <w:szCs w:val="28"/>
        </w:rPr>
        <w:t>ом</w:t>
      </w:r>
      <w:r w:rsidRPr="00CC12A2">
        <w:rPr>
          <w:sz w:val="28"/>
          <w:szCs w:val="28"/>
        </w:rPr>
        <w:t xml:space="preserve"> разведённы</w:t>
      </w:r>
      <w:r>
        <w:rPr>
          <w:sz w:val="28"/>
          <w:szCs w:val="28"/>
        </w:rPr>
        <w:t xml:space="preserve">м и </w:t>
      </w:r>
      <w:r w:rsidR="003F73CF">
        <w:rPr>
          <w:sz w:val="28"/>
          <w:szCs w:val="28"/>
        </w:rPr>
        <w:t xml:space="preserve">сразу же </w:t>
      </w:r>
      <w:r>
        <w:rPr>
          <w:sz w:val="28"/>
          <w:szCs w:val="28"/>
        </w:rPr>
        <w:t>просматривают в видимом свете</w:t>
      </w:r>
      <w:r w:rsidRPr="008A6EC8">
        <w:rPr>
          <w:sz w:val="28"/>
          <w:szCs w:val="28"/>
        </w:rPr>
        <w:t>.</w:t>
      </w:r>
    </w:p>
    <w:p w:rsidR="00925311" w:rsidRPr="00561D23" w:rsidRDefault="00925311" w:rsidP="007907A2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4384">
        <w:rPr>
          <w:i/>
          <w:sz w:val="28"/>
          <w:szCs w:val="28"/>
        </w:rPr>
        <w:t>Пригодность хроматографической системы.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CC12A2">
        <w:rPr>
          <w:color w:val="000000"/>
          <w:sz w:val="28"/>
          <w:szCs w:val="28"/>
        </w:rPr>
        <w:t xml:space="preserve">а хроматограмме раствора </w:t>
      </w:r>
      <w:r>
        <w:rPr>
          <w:color w:val="000000"/>
          <w:sz w:val="28"/>
          <w:szCs w:val="28"/>
        </w:rPr>
        <w:t>для проверки пригодности хроматографиче</w:t>
      </w:r>
      <w:r w:rsidRPr="00561D23">
        <w:rPr>
          <w:color w:val="000000"/>
          <w:sz w:val="28"/>
          <w:szCs w:val="28"/>
        </w:rPr>
        <w:t>ской системы</w:t>
      </w:r>
      <w:r w:rsidR="00B057EA" w:rsidRPr="00561D23">
        <w:rPr>
          <w:color w:val="000000"/>
          <w:sz w:val="28"/>
          <w:szCs w:val="28"/>
        </w:rPr>
        <w:t xml:space="preserve"> должна обнаруживаться чёткая</w:t>
      </w:r>
      <w:r w:rsidRPr="00561D23">
        <w:rPr>
          <w:color w:val="000000"/>
          <w:sz w:val="28"/>
          <w:szCs w:val="28"/>
        </w:rPr>
        <w:t xml:space="preserve"> зона адсорбции</w:t>
      </w:r>
      <w:r w:rsidR="00B057EA" w:rsidRPr="00561D23">
        <w:rPr>
          <w:color w:val="000000"/>
          <w:sz w:val="28"/>
          <w:szCs w:val="28"/>
        </w:rPr>
        <w:t>.</w:t>
      </w:r>
    </w:p>
    <w:p w:rsidR="005006F6" w:rsidRDefault="00DE3498" w:rsidP="007907A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D23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Pr="000C1DAD">
        <w:rPr>
          <w:rFonts w:ascii="Times New Roman" w:hAnsi="Times New Roman"/>
          <w:color w:val="000000"/>
          <w:sz w:val="28"/>
          <w:szCs w:val="28"/>
        </w:rPr>
        <w:t>испытуемого раствора зона адсорбции</w:t>
      </w:r>
      <w:r w:rsidR="008E5640" w:rsidRPr="000C1DAD">
        <w:rPr>
          <w:rFonts w:ascii="Times New Roman" w:hAnsi="Times New Roman"/>
          <w:color w:val="000000"/>
          <w:sz w:val="28"/>
          <w:szCs w:val="28"/>
        </w:rPr>
        <w:t>, находящаяся на уровне зоны адсорбции</w:t>
      </w:r>
      <w:r w:rsidRPr="000C1DAD">
        <w:rPr>
          <w:rFonts w:ascii="Times New Roman" w:hAnsi="Times New Roman"/>
          <w:color w:val="000000"/>
          <w:sz w:val="28"/>
          <w:szCs w:val="28"/>
        </w:rPr>
        <w:t xml:space="preserve"> примеси Н</w:t>
      </w:r>
      <w:r w:rsidR="008E5640" w:rsidRPr="000C1DAD">
        <w:rPr>
          <w:rFonts w:ascii="Times New Roman" w:hAnsi="Times New Roman"/>
          <w:color w:val="000000"/>
          <w:sz w:val="28"/>
          <w:szCs w:val="28"/>
        </w:rPr>
        <w:t>,</w:t>
      </w:r>
      <w:r w:rsidRPr="000C1DAD">
        <w:rPr>
          <w:rFonts w:ascii="Times New Roman" w:hAnsi="Times New Roman"/>
          <w:color w:val="000000"/>
          <w:sz w:val="28"/>
          <w:szCs w:val="28"/>
        </w:rPr>
        <w:t xml:space="preserve"> по совокупности величины и интенсивности окраски не должна превышать зону адсорбции примеси Н на хроматограмме раствора примеси Н (не более 0,02</w:t>
      </w:r>
      <w:r w:rsidR="008E5640" w:rsidRPr="000C1DAD">
        <w:rPr>
          <w:rFonts w:ascii="Times New Roman" w:hAnsi="Times New Roman"/>
          <w:color w:val="000000"/>
          <w:sz w:val="28"/>
          <w:szCs w:val="28"/>
        </w:rPr>
        <w:t> </w:t>
      </w:r>
      <w:r w:rsidRPr="000C1DAD">
        <w:rPr>
          <w:rFonts w:ascii="Times New Roman" w:hAnsi="Times New Roman"/>
          <w:color w:val="000000"/>
          <w:sz w:val="28"/>
          <w:szCs w:val="28"/>
        </w:rPr>
        <w:t>%).</w:t>
      </w:r>
    </w:p>
    <w:p w:rsidR="00925311" w:rsidRPr="00B057EA" w:rsidRDefault="006A30B1" w:rsidP="007907A2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2. </w:t>
      </w:r>
      <w:r w:rsidR="00925311" w:rsidRPr="00DE3498">
        <w:rPr>
          <w:rFonts w:ascii="Times New Roman" w:hAnsi="Times New Roman"/>
          <w:b/>
          <w:i/>
          <w:sz w:val="28"/>
          <w:szCs w:val="28"/>
        </w:rPr>
        <w:t>Другие примеси</w:t>
      </w:r>
      <w:r w:rsidR="00925311" w:rsidRPr="00B057EA">
        <w:rPr>
          <w:rFonts w:ascii="Times New Roman" w:hAnsi="Times New Roman"/>
          <w:i/>
          <w:sz w:val="28"/>
          <w:szCs w:val="28"/>
        </w:rPr>
        <w:t xml:space="preserve">. </w:t>
      </w:r>
      <w:r w:rsidR="00925311" w:rsidRPr="00B057EA">
        <w:rPr>
          <w:rFonts w:ascii="Times New Roman" w:hAnsi="Times New Roman"/>
          <w:sz w:val="28"/>
          <w:szCs w:val="28"/>
        </w:rPr>
        <w:t>Определ</w:t>
      </w:r>
      <w:r w:rsidR="008E1E22">
        <w:rPr>
          <w:rFonts w:ascii="Times New Roman" w:hAnsi="Times New Roman"/>
          <w:sz w:val="28"/>
          <w:szCs w:val="28"/>
        </w:rPr>
        <w:t>ение проводят методом ВЭЖХ (ОФС </w:t>
      </w:r>
      <w:r w:rsidR="00925311" w:rsidRPr="00B057EA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t xml:space="preserve">Буферный раствор. </w:t>
      </w:r>
      <w:r w:rsidRPr="007907A2">
        <w:rPr>
          <w:sz w:val="28"/>
          <w:szCs w:val="28"/>
        </w:rPr>
        <w:t>К 800 мл воды прибавляют 3,0 мл уксусной кислоты ледяной и</w:t>
      </w:r>
      <w:r w:rsidR="00B265E1" w:rsidRPr="007907A2">
        <w:rPr>
          <w:bCs/>
          <w:sz w:val="28"/>
          <w:szCs w:val="28"/>
        </w:rPr>
        <w:t xml:space="preserve"> доводят рН </w:t>
      </w:r>
      <w:r w:rsidR="007D1471" w:rsidRPr="007907A2">
        <w:rPr>
          <w:bCs/>
          <w:sz w:val="28"/>
          <w:szCs w:val="28"/>
        </w:rPr>
        <w:t xml:space="preserve">раствора </w:t>
      </w:r>
      <w:r w:rsidR="00D15201" w:rsidRPr="007907A2">
        <w:rPr>
          <w:bCs/>
          <w:sz w:val="28"/>
          <w:szCs w:val="28"/>
        </w:rPr>
        <w:t xml:space="preserve">амммиака раствором </w:t>
      </w:r>
      <w:r w:rsidR="007D1471" w:rsidRPr="007907A2">
        <w:rPr>
          <w:bCs/>
          <w:sz w:val="28"/>
          <w:szCs w:val="28"/>
        </w:rPr>
        <w:t>10</w:t>
      </w:r>
      <w:r w:rsidR="00A01185" w:rsidRPr="007907A2">
        <w:rPr>
          <w:bCs/>
          <w:sz w:val="28"/>
          <w:szCs w:val="28"/>
        </w:rPr>
        <w:t> </w:t>
      </w:r>
      <w:r w:rsidR="007D1471" w:rsidRPr="007907A2">
        <w:rPr>
          <w:bCs/>
          <w:sz w:val="28"/>
          <w:szCs w:val="28"/>
        </w:rPr>
        <w:t>%</w:t>
      </w:r>
      <w:r w:rsidRPr="007907A2">
        <w:rPr>
          <w:bCs/>
          <w:sz w:val="28"/>
          <w:szCs w:val="28"/>
        </w:rPr>
        <w:t xml:space="preserve"> до 4,9</w:t>
      </w:r>
      <w:r w:rsidR="007D1471" w:rsidRPr="007907A2">
        <w:rPr>
          <w:sz w:val="28"/>
          <w:szCs w:val="28"/>
        </w:rPr>
        <w:t xml:space="preserve">. </w:t>
      </w:r>
      <w:r w:rsidR="00FD25DE" w:rsidRPr="007907A2">
        <w:rPr>
          <w:sz w:val="28"/>
          <w:szCs w:val="28"/>
        </w:rPr>
        <w:t>Количественно п</w:t>
      </w:r>
      <w:r w:rsidRPr="007907A2">
        <w:rPr>
          <w:sz w:val="28"/>
          <w:szCs w:val="28"/>
        </w:rPr>
        <w:t xml:space="preserve">ереносят полученный раствор в мерную колбу вместимостью 1000 мл и доводят объём раствора водой до метки. 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t xml:space="preserve">Подвижная фаза (ПФ). </w:t>
      </w:r>
      <w:r w:rsidRPr="007907A2">
        <w:rPr>
          <w:sz w:val="28"/>
          <w:szCs w:val="28"/>
        </w:rPr>
        <w:t>Буферный раствор—метанол—ацетонитрил 300:300:400.</w:t>
      </w:r>
    </w:p>
    <w:p w:rsidR="007D1471" w:rsidRPr="007907A2" w:rsidRDefault="007D1471" w:rsidP="007907A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907A2">
        <w:rPr>
          <w:rFonts w:ascii="Times New Roman" w:hAnsi="Times New Roman"/>
          <w:i/>
          <w:sz w:val="28"/>
          <w:szCs w:val="28"/>
        </w:rPr>
        <w:t>Растворитель.</w:t>
      </w:r>
      <w:r w:rsidRPr="007907A2">
        <w:rPr>
          <w:rFonts w:ascii="Times New Roman" w:hAnsi="Times New Roman"/>
          <w:sz w:val="28"/>
          <w:szCs w:val="28"/>
        </w:rPr>
        <w:t xml:space="preserve"> Ацетонитрил—вода 1:1.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t xml:space="preserve">Испытуемый раствор. </w:t>
      </w:r>
      <w:r w:rsidRPr="007907A2">
        <w:rPr>
          <w:sz w:val="28"/>
          <w:szCs w:val="28"/>
        </w:rPr>
        <w:t>В мерную колбу вместимостью 25 мл помещают 0,125 г</w:t>
      </w:r>
      <w:r w:rsidR="00F65B0B" w:rsidRPr="007907A2">
        <w:rPr>
          <w:sz w:val="28"/>
          <w:szCs w:val="28"/>
        </w:rPr>
        <w:t xml:space="preserve"> </w:t>
      </w:r>
      <w:r w:rsidRPr="007907A2">
        <w:rPr>
          <w:sz w:val="28"/>
          <w:szCs w:val="28"/>
        </w:rPr>
        <w:t xml:space="preserve">субстанции, растворяют в растворителе и доводят объём раствора растворителем до метки. </w:t>
      </w:r>
    </w:p>
    <w:p w:rsidR="00476DAA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lastRenderedPageBreak/>
        <w:t>Стандартный раствор</w:t>
      </w:r>
      <w:r w:rsidRPr="007907A2">
        <w:rPr>
          <w:sz w:val="28"/>
          <w:szCs w:val="28"/>
        </w:rPr>
        <w:t>. В мерную колбу</w:t>
      </w:r>
      <w:r w:rsidR="0026176B" w:rsidRPr="007907A2">
        <w:rPr>
          <w:sz w:val="28"/>
          <w:szCs w:val="28"/>
        </w:rPr>
        <w:t xml:space="preserve"> вместимостью 25 мл помещают </w:t>
      </w:r>
      <w:r w:rsidRPr="007907A2">
        <w:rPr>
          <w:sz w:val="28"/>
          <w:szCs w:val="28"/>
        </w:rPr>
        <w:t>5 мг</w:t>
      </w:r>
      <w:r w:rsidR="0026176B" w:rsidRPr="007907A2">
        <w:rPr>
          <w:sz w:val="28"/>
          <w:szCs w:val="28"/>
        </w:rPr>
        <w:t xml:space="preserve"> </w:t>
      </w:r>
      <w:r w:rsidR="00F65B0B" w:rsidRPr="007907A2">
        <w:rPr>
          <w:sz w:val="28"/>
          <w:szCs w:val="28"/>
        </w:rPr>
        <w:t xml:space="preserve">фармакопейного </w:t>
      </w:r>
      <w:r w:rsidRPr="007907A2">
        <w:rPr>
          <w:sz w:val="28"/>
          <w:szCs w:val="28"/>
        </w:rPr>
        <w:t xml:space="preserve">стандартного образца примеси </w:t>
      </w:r>
      <w:r w:rsidRPr="007907A2">
        <w:rPr>
          <w:sz w:val="28"/>
          <w:szCs w:val="28"/>
          <w:lang w:val="en-US"/>
        </w:rPr>
        <w:t>D</w:t>
      </w:r>
      <w:r w:rsidRPr="007907A2">
        <w:rPr>
          <w:sz w:val="28"/>
          <w:szCs w:val="28"/>
        </w:rPr>
        <w:t xml:space="preserve">, </w:t>
      </w:r>
      <w:r w:rsidR="00ED3630">
        <w:rPr>
          <w:sz w:val="28"/>
          <w:szCs w:val="28"/>
        </w:rPr>
        <w:t>5 </w:t>
      </w:r>
      <w:r w:rsidR="0026176B" w:rsidRPr="007907A2">
        <w:rPr>
          <w:sz w:val="28"/>
          <w:szCs w:val="28"/>
        </w:rPr>
        <w:t>мг фармакопейного ста</w:t>
      </w:r>
      <w:r w:rsidR="00ED3630">
        <w:rPr>
          <w:sz w:val="28"/>
          <w:szCs w:val="28"/>
        </w:rPr>
        <w:t>ндартного образца примеси Е и 5 </w:t>
      </w:r>
      <w:r w:rsidR="0026176B" w:rsidRPr="007907A2">
        <w:rPr>
          <w:sz w:val="28"/>
          <w:szCs w:val="28"/>
        </w:rPr>
        <w:t xml:space="preserve">мг фармакопейного </w:t>
      </w:r>
      <w:r w:rsidRPr="007907A2">
        <w:rPr>
          <w:sz w:val="28"/>
          <w:szCs w:val="28"/>
        </w:rPr>
        <w:t>стандартного образца амиодарона гидрохлорида, растворяют в метаноле и доводят объём раствора метанолом до метки. В мерную колбу вместимостью 20 мл помещают 1,0 мл полученного раствора  и доводят объём раствора растворителем до метки.</w:t>
      </w:r>
    </w:p>
    <w:p w:rsidR="00925311" w:rsidRPr="007907A2" w:rsidRDefault="00925311" w:rsidP="00476DAA">
      <w:pPr>
        <w:ind w:firstLine="708"/>
        <w:rPr>
          <w:sz w:val="28"/>
          <w:szCs w:val="28"/>
        </w:rPr>
      </w:pPr>
      <w:r w:rsidRPr="007907A2">
        <w:rPr>
          <w:sz w:val="28"/>
          <w:szCs w:val="28"/>
        </w:rPr>
        <w:t>Примечание</w:t>
      </w:r>
    </w:p>
    <w:p w:rsidR="00925311" w:rsidRPr="007907A2" w:rsidRDefault="00925311" w:rsidP="00476DAA">
      <w:pPr>
        <w:ind w:firstLine="709"/>
        <w:rPr>
          <w:sz w:val="28"/>
          <w:szCs w:val="28"/>
        </w:rPr>
      </w:pPr>
      <w:r w:rsidRPr="007907A2">
        <w:rPr>
          <w:sz w:val="28"/>
          <w:szCs w:val="28"/>
        </w:rPr>
        <w:t>Примесь А: (2-бутил-1-бензофуран-3-ил){4-[2-(диэтиламино)этокси]фенил}метанон</w:t>
      </w:r>
      <w:r w:rsidR="006A30B1">
        <w:rPr>
          <w:sz w:val="28"/>
          <w:szCs w:val="28"/>
        </w:rPr>
        <w:t xml:space="preserve"> </w:t>
      </w:r>
      <w:r w:rsidR="006A30B1" w:rsidRPr="006A30B1">
        <w:rPr>
          <w:sz w:val="28"/>
          <w:szCs w:val="28"/>
        </w:rPr>
        <w:t>[</w:t>
      </w:r>
      <w:r w:rsidR="00476DAA" w:rsidRPr="007907A2">
        <w:rPr>
          <w:sz w:val="28"/>
          <w:szCs w:val="28"/>
        </w:rPr>
        <w:t>23551-25-9</w:t>
      </w:r>
      <w:r w:rsidR="006A30B1" w:rsidRPr="006A30B1">
        <w:rPr>
          <w:sz w:val="28"/>
          <w:szCs w:val="28"/>
        </w:rPr>
        <w:t>]</w:t>
      </w:r>
      <w:r w:rsidR="00525EFE" w:rsidRPr="007907A2">
        <w:rPr>
          <w:sz w:val="28"/>
          <w:szCs w:val="28"/>
        </w:rPr>
        <w:t>.</w:t>
      </w:r>
    </w:p>
    <w:p w:rsidR="00925311" w:rsidRPr="007907A2" w:rsidRDefault="00925311" w:rsidP="00476DAA">
      <w:pPr>
        <w:ind w:firstLine="709"/>
        <w:rPr>
          <w:sz w:val="28"/>
          <w:szCs w:val="28"/>
        </w:rPr>
      </w:pPr>
      <w:r w:rsidRPr="007907A2">
        <w:rPr>
          <w:sz w:val="28"/>
          <w:szCs w:val="28"/>
        </w:rPr>
        <w:t>Примесь В: (2-бутил-1-бензофуран-3-ил){4-[2-(этиламино)этокси]-3,5-дииодфенил}метанон</w:t>
      </w:r>
      <w:r w:rsidR="006A30B1" w:rsidRPr="006A30B1">
        <w:rPr>
          <w:sz w:val="28"/>
          <w:szCs w:val="28"/>
        </w:rPr>
        <w:t xml:space="preserve"> [</w:t>
      </w:r>
      <w:r w:rsidR="00476DAA" w:rsidRPr="007907A2">
        <w:rPr>
          <w:sz w:val="28"/>
          <w:szCs w:val="28"/>
        </w:rPr>
        <w:t>83409-32-9</w:t>
      </w:r>
      <w:r w:rsidR="006A30B1" w:rsidRPr="006A30B1">
        <w:rPr>
          <w:sz w:val="28"/>
          <w:szCs w:val="28"/>
        </w:rPr>
        <w:t>]</w:t>
      </w:r>
      <w:r w:rsidR="00525EFE" w:rsidRPr="007907A2">
        <w:rPr>
          <w:sz w:val="28"/>
          <w:szCs w:val="28"/>
        </w:rPr>
        <w:t>.</w:t>
      </w:r>
    </w:p>
    <w:p w:rsidR="00925311" w:rsidRPr="007907A2" w:rsidRDefault="00925311" w:rsidP="00476DAA">
      <w:pPr>
        <w:ind w:firstLine="709"/>
        <w:rPr>
          <w:sz w:val="28"/>
          <w:szCs w:val="28"/>
        </w:rPr>
      </w:pPr>
      <w:r w:rsidRPr="007907A2">
        <w:rPr>
          <w:sz w:val="28"/>
          <w:szCs w:val="28"/>
        </w:rPr>
        <w:t>Примесь С: (2-бутил-1-бензофуран-3-ил){4-[2-(диэтиламино)этокси]-3-иодфенил}метанон</w:t>
      </w:r>
      <w:r w:rsidR="006A30B1" w:rsidRPr="006A30B1">
        <w:rPr>
          <w:sz w:val="28"/>
          <w:szCs w:val="28"/>
        </w:rPr>
        <w:t xml:space="preserve"> [</w:t>
      </w:r>
      <w:r w:rsidRPr="007907A2">
        <w:rPr>
          <w:sz w:val="28"/>
          <w:szCs w:val="28"/>
        </w:rPr>
        <w:t>85642-08-6</w:t>
      </w:r>
      <w:r w:rsidR="006A30B1" w:rsidRPr="006A30B1">
        <w:rPr>
          <w:sz w:val="28"/>
          <w:szCs w:val="28"/>
        </w:rPr>
        <w:t>]</w:t>
      </w:r>
      <w:r w:rsidR="00525EFE" w:rsidRPr="007907A2">
        <w:rPr>
          <w:sz w:val="28"/>
          <w:szCs w:val="28"/>
        </w:rPr>
        <w:t>.</w:t>
      </w:r>
    </w:p>
    <w:p w:rsidR="00925311" w:rsidRPr="007907A2" w:rsidRDefault="00925311" w:rsidP="00476DAA">
      <w:pPr>
        <w:ind w:firstLine="708"/>
        <w:rPr>
          <w:sz w:val="28"/>
          <w:szCs w:val="28"/>
        </w:rPr>
      </w:pPr>
      <w:r w:rsidRPr="007907A2">
        <w:rPr>
          <w:sz w:val="28"/>
          <w:szCs w:val="28"/>
        </w:rPr>
        <w:t>Примесь</w:t>
      </w:r>
      <w:r w:rsidRPr="007907A2">
        <w:rPr>
          <w:sz w:val="28"/>
          <w:szCs w:val="28"/>
          <w:lang w:val="en-US"/>
        </w:rPr>
        <w:t> D</w:t>
      </w:r>
      <w:r w:rsidRPr="007907A2">
        <w:rPr>
          <w:sz w:val="28"/>
          <w:szCs w:val="28"/>
        </w:rPr>
        <w:t>: (2-бутил-1-бензофуран-3-ил)(4-гидрокси-3,5-дииодфенил)метанон</w:t>
      </w:r>
      <w:r w:rsidR="006A30B1" w:rsidRPr="006A30B1">
        <w:rPr>
          <w:sz w:val="28"/>
          <w:szCs w:val="28"/>
        </w:rPr>
        <w:t xml:space="preserve"> [</w:t>
      </w:r>
      <w:r w:rsidR="00476DAA" w:rsidRPr="007907A2">
        <w:rPr>
          <w:sz w:val="28"/>
          <w:szCs w:val="28"/>
        </w:rPr>
        <w:t>1951-26-4</w:t>
      </w:r>
      <w:r w:rsidR="006A30B1" w:rsidRPr="006A30B1">
        <w:rPr>
          <w:sz w:val="28"/>
          <w:szCs w:val="28"/>
        </w:rPr>
        <w:t>]</w:t>
      </w:r>
      <w:r w:rsidR="00525EFE" w:rsidRPr="007907A2">
        <w:rPr>
          <w:sz w:val="28"/>
          <w:szCs w:val="28"/>
        </w:rPr>
        <w:t>.</w:t>
      </w:r>
    </w:p>
    <w:p w:rsidR="00925311" w:rsidRPr="007907A2" w:rsidRDefault="00925311" w:rsidP="00476DAA">
      <w:pPr>
        <w:ind w:firstLine="708"/>
        <w:rPr>
          <w:sz w:val="28"/>
          <w:szCs w:val="28"/>
        </w:rPr>
      </w:pPr>
      <w:r w:rsidRPr="007907A2">
        <w:rPr>
          <w:sz w:val="28"/>
          <w:szCs w:val="28"/>
        </w:rPr>
        <w:t>Примесь Е: (2-бутил-1-бензофуран-3-ил)(4-гидроксифенил)метанон</w:t>
      </w:r>
      <w:r w:rsidR="006A30B1" w:rsidRPr="006A30B1">
        <w:rPr>
          <w:sz w:val="28"/>
          <w:szCs w:val="28"/>
        </w:rPr>
        <w:t xml:space="preserve"> [</w:t>
      </w:r>
      <w:r w:rsidR="00476DAA" w:rsidRPr="007907A2">
        <w:rPr>
          <w:sz w:val="28"/>
          <w:szCs w:val="28"/>
        </w:rPr>
        <w:t>52490-15-0</w:t>
      </w:r>
      <w:r w:rsidR="006A30B1" w:rsidRPr="006A30B1">
        <w:rPr>
          <w:sz w:val="28"/>
          <w:szCs w:val="28"/>
        </w:rPr>
        <w:t>]</w:t>
      </w:r>
      <w:r w:rsidR="00525EFE" w:rsidRPr="007907A2">
        <w:rPr>
          <w:sz w:val="28"/>
          <w:szCs w:val="28"/>
        </w:rPr>
        <w:t>.</w:t>
      </w:r>
    </w:p>
    <w:p w:rsidR="00925311" w:rsidRPr="007907A2" w:rsidRDefault="00925311" w:rsidP="00476DAA">
      <w:pPr>
        <w:ind w:firstLine="709"/>
        <w:rPr>
          <w:sz w:val="28"/>
          <w:szCs w:val="28"/>
        </w:rPr>
      </w:pPr>
      <w:r w:rsidRPr="007907A2">
        <w:rPr>
          <w:sz w:val="28"/>
          <w:szCs w:val="28"/>
        </w:rPr>
        <w:t xml:space="preserve">Примесь </w:t>
      </w:r>
      <w:r w:rsidRPr="007907A2">
        <w:rPr>
          <w:sz w:val="28"/>
          <w:szCs w:val="28"/>
          <w:lang w:val="en-US"/>
        </w:rPr>
        <w:t>F</w:t>
      </w:r>
      <w:r w:rsidRPr="007907A2">
        <w:rPr>
          <w:sz w:val="28"/>
          <w:szCs w:val="28"/>
        </w:rPr>
        <w:t>: (2-бутил-1-бензофуран-3-ил)(4-гидрокси-3-иодфенил)метанон</w:t>
      </w:r>
      <w:r w:rsidR="006A30B1" w:rsidRPr="006A30B1">
        <w:rPr>
          <w:sz w:val="28"/>
          <w:szCs w:val="28"/>
        </w:rPr>
        <w:t xml:space="preserve"> [</w:t>
      </w:r>
      <w:r w:rsidRPr="007907A2">
        <w:rPr>
          <w:sz w:val="28"/>
          <w:szCs w:val="28"/>
        </w:rPr>
        <w:t>147030-50-0</w:t>
      </w:r>
      <w:r w:rsidR="006A30B1" w:rsidRPr="006A30B1">
        <w:rPr>
          <w:sz w:val="28"/>
          <w:szCs w:val="28"/>
        </w:rPr>
        <w:t>]</w:t>
      </w:r>
      <w:r w:rsidR="00525EFE" w:rsidRPr="007907A2">
        <w:rPr>
          <w:sz w:val="28"/>
          <w:szCs w:val="28"/>
        </w:rPr>
        <w:t>.</w:t>
      </w:r>
    </w:p>
    <w:p w:rsidR="00925311" w:rsidRPr="007907A2" w:rsidRDefault="00925311" w:rsidP="00476DAA">
      <w:pPr>
        <w:ind w:firstLine="709"/>
        <w:rPr>
          <w:sz w:val="28"/>
          <w:szCs w:val="28"/>
        </w:rPr>
      </w:pPr>
      <w:r w:rsidRPr="007907A2">
        <w:rPr>
          <w:sz w:val="28"/>
          <w:szCs w:val="28"/>
        </w:rPr>
        <w:t xml:space="preserve">Примесь </w:t>
      </w:r>
      <w:r w:rsidRPr="007907A2">
        <w:rPr>
          <w:sz w:val="28"/>
          <w:szCs w:val="28"/>
          <w:lang w:val="en-US"/>
        </w:rPr>
        <w:t>G</w:t>
      </w:r>
      <w:r w:rsidR="00AC1F21">
        <w:rPr>
          <w:sz w:val="28"/>
          <w:szCs w:val="28"/>
        </w:rPr>
        <w:t>: {4-[2-(д</w:t>
      </w:r>
      <w:r w:rsidRPr="007907A2">
        <w:rPr>
          <w:sz w:val="28"/>
          <w:szCs w:val="28"/>
        </w:rPr>
        <w:t>иэтиламино)этокси]-3,5-дииодфенил}[(1</w:t>
      </w:r>
      <w:r w:rsidRPr="007907A2">
        <w:rPr>
          <w:i/>
          <w:sz w:val="28"/>
          <w:szCs w:val="28"/>
          <w:lang w:val="en-US"/>
        </w:rPr>
        <w:t>RS</w:t>
      </w:r>
      <w:r w:rsidRPr="007907A2">
        <w:rPr>
          <w:sz w:val="28"/>
          <w:szCs w:val="28"/>
        </w:rPr>
        <w:t>)-2-(1-м</w:t>
      </w:r>
      <w:r w:rsidR="000064EE">
        <w:rPr>
          <w:sz w:val="28"/>
          <w:szCs w:val="28"/>
        </w:rPr>
        <w:t>етоксибутил)-1-бензофуран-3-ил]</w:t>
      </w:r>
      <w:r w:rsidRPr="007907A2">
        <w:rPr>
          <w:sz w:val="28"/>
          <w:szCs w:val="28"/>
        </w:rPr>
        <w:t>метанон</w:t>
      </w:r>
      <w:r w:rsidR="006A30B1" w:rsidRPr="006A30B1">
        <w:rPr>
          <w:sz w:val="28"/>
          <w:szCs w:val="28"/>
        </w:rPr>
        <w:t xml:space="preserve"> [</w:t>
      </w:r>
      <w:r w:rsidRPr="007907A2">
        <w:rPr>
          <w:sz w:val="28"/>
          <w:szCs w:val="28"/>
        </w:rPr>
        <w:t>1087223-70-8</w:t>
      </w:r>
      <w:r w:rsidR="006A30B1" w:rsidRPr="006A30B1">
        <w:rPr>
          <w:sz w:val="28"/>
          <w:szCs w:val="28"/>
        </w:rPr>
        <w:t>]</w:t>
      </w:r>
      <w:r w:rsidRPr="007907A2">
        <w:rPr>
          <w:sz w:val="28"/>
          <w:szCs w:val="28"/>
        </w:rPr>
        <w:t>.</w:t>
      </w:r>
    </w:p>
    <w:p w:rsidR="00476DAA" w:rsidRPr="007907A2" w:rsidRDefault="00476DAA" w:rsidP="00476DAA">
      <w:pPr>
        <w:keepNext/>
        <w:spacing w:before="120" w:after="120"/>
        <w:ind w:firstLine="709"/>
        <w:rPr>
          <w:i/>
          <w:sz w:val="28"/>
          <w:szCs w:val="28"/>
        </w:rPr>
      </w:pPr>
      <w:r w:rsidRPr="007907A2">
        <w:rPr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476DAA" w:rsidRPr="007907A2" w:rsidTr="007907A2">
        <w:tc>
          <w:tcPr>
            <w:tcW w:w="3085" w:type="dxa"/>
          </w:tcPr>
          <w:p w:rsidR="00476DAA" w:rsidRPr="007907A2" w:rsidRDefault="00476DAA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76DAA" w:rsidRPr="007907A2" w:rsidRDefault="00476DAA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150</w:t>
            </w:r>
            <w:r w:rsidR="00ED3630">
              <w:rPr>
                <w:rFonts w:ascii="Times New Roman" w:hAnsi="Times New Roman"/>
                <w:sz w:val="28"/>
                <w:szCs w:val="28"/>
              </w:rPr>
              <w:t> </w:t>
            </w:r>
            <w:r w:rsidRPr="007907A2">
              <w:rPr>
                <w:rFonts w:ascii="Times New Roman" w:hAnsi="Times New Roman"/>
                <w:sz w:val="28"/>
                <w:szCs w:val="28"/>
              </w:rPr>
              <w:t>×</w:t>
            </w:r>
            <w:r w:rsidR="00ED3630">
              <w:rPr>
                <w:rFonts w:ascii="Times New Roman" w:hAnsi="Times New Roman"/>
                <w:sz w:val="28"/>
                <w:szCs w:val="28"/>
              </w:rPr>
              <w:t> </w:t>
            </w:r>
            <w:r w:rsidRPr="007907A2">
              <w:rPr>
                <w:rFonts w:ascii="Times New Roman" w:hAnsi="Times New Roman"/>
                <w:sz w:val="28"/>
                <w:szCs w:val="28"/>
              </w:rPr>
              <w:t>4,6</w:t>
            </w:r>
            <w:r w:rsidRPr="007907A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907A2">
              <w:rPr>
                <w:rFonts w:ascii="Times New Roman" w:hAnsi="Times New Roman"/>
                <w:sz w:val="28"/>
                <w:szCs w:val="28"/>
              </w:rPr>
              <w:t xml:space="preserve">мм, </w:t>
            </w:r>
            <w:r w:rsidRPr="007907A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силикагель октадецилсилильный, эндкепированный, для хроматографии</w:t>
            </w:r>
            <w:r w:rsidRPr="007907A2">
              <w:rPr>
                <w:rFonts w:ascii="Times New Roman" w:hAnsi="Times New Roman"/>
                <w:sz w:val="28"/>
                <w:szCs w:val="28"/>
              </w:rPr>
              <w:t>, 5 мкм;</w:t>
            </w:r>
          </w:p>
        </w:tc>
      </w:tr>
      <w:tr w:rsidR="00476DAA" w:rsidRPr="007907A2" w:rsidTr="007907A2">
        <w:tc>
          <w:tcPr>
            <w:tcW w:w="3085" w:type="dxa"/>
          </w:tcPr>
          <w:p w:rsidR="00476DAA" w:rsidRPr="007907A2" w:rsidRDefault="00476DAA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76DAA" w:rsidRPr="007907A2" w:rsidRDefault="00476DAA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30 °С;</w:t>
            </w:r>
          </w:p>
        </w:tc>
      </w:tr>
      <w:tr w:rsidR="00476DAA" w:rsidRPr="007907A2" w:rsidTr="007907A2">
        <w:tc>
          <w:tcPr>
            <w:tcW w:w="3085" w:type="dxa"/>
          </w:tcPr>
          <w:p w:rsidR="00476DAA" w:rsidRPr="007907A2" w:rsidRDefault="00476DAA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76DAA" w:rsidRPr="007907A2" w:rsidRDefault="00476DAA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1 мл/мин;</w:t>
            </w:r>
          </w:p>
        </w:tc>
      </w:tr>
      <w:tr w:rsidR="00476DAA" w:rsidRPr="007907A2" w:rsidTr="007907A2">
        <w:tc>
          <w:tcPr>
            <w:tcW w:w="3085" w:type="dxa"/>
          </w:tcPr>
          <w:p w:rsidR="00476DAA" w:rsidRPr="007907A2" w:rsidRDefault="00476DAA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76DAA" w:rsidRPr="007907A2" w:rsidRDefault="00476DAA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спектрофотометрический, 240 нм;</w:t>
            </w:r>
          </w:p>
        </w:tc>
      </w:tr>
      <w:tr w:rsidR="00476DAA" w:rsidRPr="007907A2" w:rsidTr="007907A2">
        <w:tc>
          <w:tcPr>
            <w:tcW w:w="3085" w:type="dxa"/>
          </w:tcPr>
          <w:p w:rsidR="00476DAA" w:rsidRPr="007907A2" w:rsidRDefault="00476DAA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76DAA" w:rsidRPr="007907A2" w:rsidRDefault="00476DAA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10 мкл;</w:t>
            </w:r>
          </w:p>
        </w:tc>
      </w:tr>
      <w:tr w:rsidR="00476DAA" w:rsidRPr="007907A2" w:rsidTr="007907A2">
        <w:tc>
          <w:tcPr>
            <w:tcW w:w="3085" w:type="dxa"/>
          </w:tcPr>
          <w:p w:rsidR="00476DAA" w:rsidRPr="007907A2" w:rsidRDefault="00476DAA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476DAA" w:rsidRPr="007907A2" w:rsidRDefault="007D1471" w:rsidP="007907A2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7907A2">
              <w:rPr>
                <w:rFonts w:ascii="Times New Roman" w:hAnsi="Times New Roman"/>
                <w:sz w:val="28"/>
                <w:szCs w:val="28"/>
              </w:rPr>
              <w:t>2-</w:t>
            </w:r>
            <w:r w:rsidR="00476DAA" w:rsidRPr="007907A2">
              <w:rPr>
                <w:rFonts w:ascii="Times New Roman" w:hAnsi="Times New Roman"/>
                <w:sz w:val="28"/>
                <w:szCs w:val="28"/>
              </w:rPr>
              <w:t>кратное от времени удерживания пика амиодарона.</w:t>
            </w:r>
          </w:p>
        </w:tc>
      </w:tr>
    </w:tbl>
    <w:p w:rsidR="00C3739B" w:rsidRPr="007907A2" w:rsidRDefault="00476DAA" w:rsidP="007907A2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7A2">
        <w:rPr>
          <w:rFonts w:ascii="Times New Roman" w:hAnsi="Times New Roman"/>
          <w:sz w:val="28"/>
          <w:szCs w:val="28"/>
        </w:rPr>
        <w:t>Хроматографируют стандартный раствор и испытуемый раствор.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t>Относительное</w:t>
      </w:r>
      <w:r w:rsidR="007D1471" w:rsidRPr="007907A2">
        <w:rPr>
          <w:i/>
          <w:sz w:val="28"/>
          <w:szCs w:val="28"/>
        </w:rPr>
        <w:t xml:space="preserve"> время</w:t>
      </w:r>
      <w:r w:rsidRPr="007907A2">
        <w:rPr>
          <w:i/>
          <w:sz w:val="28"/>
          <w:szCs w:val="28"/>
        </w:rPr>
        <w:t xml:space="preserve"> удерживания соединений. </w:t>
      </w:r>
      <w:r w:rsidR="00ED3630">
        <w:rPr>
          <w:sz w:val="28"/>
          <w:szCs w:val="28"/>
        </w:rPr>
        <w:t>Амиодарон –</w:t>
      </w:r>
      <w:r w:rsidR="006A30B1" w:rsidRPr="006A30B1">
        <w:rPr>
          <w:sz w:val="28"/>
          <w:szCs w:val="28"/>
        </w:rPr>
        <w:t xml:space="preserve"> </w:t>
      </w:r>
      <w:r w:rsidRPr="007907A2">
        <w:rPr>
          <w:sz w:val="28"/>
          <w:szCs w:val="28"/>
        </w:rPr>
        <w:t>1 (около 24 мин); примесь А – около 0,26; примесь </w:t>
      </w:r>
      <w:r w:rsidRPr="007907A2">
        <w:rPr>
          <w:sz w:val="28"/>
          <w:szCs w:val="28"/>
          <w:lang w:val="en-US"/>
        </w:rPr>
        <w:t>D</w:t>
      </w:r>
      <w:r w:rsidRPr="007907A2">
        <w:rPr>
          <w:sz w:val="28"/>
          <w:szCs w:val="28"/>
        </w:rPr>
        <w:t xml:space="preserve"> – около 0,29; примесь Е</w:t>
      </w:r>
      <w:r w:rsidR="00AC5779" w:rsidRPr="007907A2">
        <w:rPr>
          <w:sz w:val="28"/>
          <w:szCs w:val="28"/>
        </w:rPr>
        <w:t xml:space="preserve"> </w:t>
      </w:r>
      <w:r w:rsidRPr="007907A2">
        <w:rPr>
          <w:sz w:val="28"/>
          <w:szCs w:val="28"/>
        </w:rPr>
        <w:t xml:space="preserve">– около 0,37; примесь В – около 0,49; примесь С – около 0,55; примесь </w:t>
      </w:r>
      <w:r w:rsidRPr="007907A2">
        <w:rPr>
          <w:sz w:val="28"/>
          <w:szCs w:val="28"/>
          <w:lang w:val="en-US"/>
        </w:rPr>
        <w:t>G</w:t>
      </w:r>
      <w:r w:rsidRPr="007907A2">
        <w:rPr>
          <w:sz w:val="28"/>
          <w:szCs w:val="28"/>
        </w:rPr>
        <w:t xml:space="preserve"> – около 0,62; примесь</w:t>
      </w:r>
      <w:r w:rsidRPr="007907A2">
        <w:rPr>
          <w:sz w:val="28"/>
          <w:szCs w:val="28"/>
          <w:lang w:val="en-US"/>
        </w:rPr>
        <w:t> F</w:t>
      </w:r>
      <w:r w:rsidRPr="007907A2">
        <w:rPr>
          <w:sz w:val="28"/>
          <w:szCs w:val="28"/>
        </w:rPr>
        <w:t xml:space="preserve"> – около 0,69.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lastRenderedPageBreak/>
        <w:t xml:space="preserve">Пригодность хроматографической системы. </w:t>
      </w:r>
      <w:r w:rsidRPr="007907A2">
        <w:rPr>
          <w:sz w:val="28"/>
          <w:szCs w:val="28"/>
        </w:rPr>
        <w:t xml:space="preserve">На хроматограмме стандартного раствора </w:t>
      </w:r>
      <w:r w:rsidRPr="007907A2">
        <w:rPr>
          <w:i/>
          <w:sz w:val="28"/>
          <w:szCs w:val="28"/>
        </w:rPr>
        <w:t xml:space="preserve">разрешение </w:t>
      </w:r>
      <w:r w:rsidRPr="007907A2">
        <w:rPr>
          <w:sz w:val="28"/>
          <w:szCs w:val="28"/>
        </w:rPr>
        <w:t>(</w:t>
      </w:r>
      <w:r w:rsidRPr="007907A2">
        <w:rPr>
          <w:i/>
          <w:sz w:val="28"/>
          <w:szCs w:val="28"/>
          <w:lang w:val="en-US"/>
        </w:rPr>
        <w:t>R</w:t>
      </w:r>
      <w:r w:rsidRPr="007907A2">
        <w:rPr>
          <w:i/>
          <w:sz w:val="28"/>
          <w:szCs w:val="28"/>
          <w:vertAlign w:val="subscript"/>
          <w:lang w:val="en-US"/>
        </w:rPr>
        <w:t>S</w:t>
      </w:r>
      <w:r w:rsidRPr="007907A2">
        <w:rPr>
          <w:sz w:val="28"/>
          <w:szCs w:val="28"/>
        </w:rPr>
        <w:t>) между пиками примеси </w:t>
      </w:r>
      <w:r w:rsidRPr="007907A2">
        <w:rPr>
          <w:sz w:val="28"/>
          <w:szCs w:val="28"/>
          <w:lang w:val="en-US"/>
        </w:rPr>
        <w:t>D</w:t>
      </w:r>
      <w:r w:rsidRPr="007907A2">
        <w:rPr>
          <w:sz w:val="28"/>
          <w:szCs w:val="28"/>
        </w:rPr>
        <w:t xml:space="preserve"> и примеси Е должно быть не менее 3,5.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t xml:space="preserve">Допустимое содержание примесей. </w:t>
      </w:r>
      <w:r w:rsidRPr="007907A2">
        <w:rPr>
          <w:sz w:val="28"/>
          <w:szCs w:val="28"/>
        </w:rPr>
        <w:t>На хроматограмме испытуемого раствора: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sz w:val="28"/>
          <w:szCs w:val="28"/>
        </w:rPr>
        <w:t xml:space="preserve">- площадь пика каждой </w:t>
      </w:r>
      <w:r w:rsidR="00766E74" w:rsidRPr="007907A2">
        <w:rPr>
          <w:sz w:val="28"/>
          <w:szCs w:val="28"/>
        </w:rPr>
        <w:t>из примесей</w:t>
      </w:r>
      <w:r w:rsidRPr="007907A2">
        <w:rPr>
          <w:sz w:val="28"/>
          <w:szCs w:val="28"/>
          <w:lang w:val="en-US"/>
        </w:rPr>
        <w:t> </w:t>
      </w:r>
      <w:r w:rsidRPr="007907A2">
        <w:rPr>
          <w:sz w:val="28"/>
          <w:szCs w:val="28"/>
        </w:rPr>
        <w:t>А, В, С, </w:t>
      </w:r>
      <w:r w:rsidRPr="007907A2">
        <w:rPr>
          <w:sz w:val="28"/>
          <w:szCs w:val="28"/>
          <w:lang w:val="en-US"/>
        </w:rPr>
        <w:t>D</w:t>
      </w:r>
      <w:r w:rsidRPr="007907A2">
        <w:rPr>
          <w:sz w:val="28"/>
          <w:szCs w:val="28"/>
        </w:rPr>
        <w:t>,</w:t>
      </w:r>
      <w:r w:rsidRPr="007907A2">
        <w:rPr>
          <w:sz w:val="28"/>
          <w:szCs w:val="28"/>
          <w:lang w:val="en-US"/>
        </w:rPr>
        <w:t> </w:t>
      </w:r>
      <w:r w:rsidRPr="007907A2">
        <w:rPr>
          <w:sz w:val="28"/>
          <w:szCs w:val="28"/>
        </w:rPr>
        <w:t>Е,</w:t>
      </w:r>
      <w:r w:rsidRPr="007907A2">
        <w:rPr>
          <w:sz w:val="28"/>
          <w:szCs w:val="28"/>
          <w:lang w:val="en-US"/>
        </w:rPr>
        <w:t> F</w:t>
      </w:r>
      <w:r w:rsidRPr="007907A2">
        <w:rPr>
          <w:sz w:val="28"/>
          <w:szCs w:val="28"/>
        </w:rPr>
        <w:t>, </w:t>
      </w:r>
      <w:r w:rsidRPr="007907A2">
        <w:rPr>
          <w:sz w:val="28"/>
          <w:szCs w:val="28"/>
          <w:lang w:val="en-US"/>
        </w:rPr>
        <w:t>G</w:t>
      </w:r>
      <w:r w:rsidRPr="007907A2">
        <w:rPr>
          <w:sz w:val="28"/>
          <w:szCs w:val="28"/>
        </w:rPr>
        <w:t xml:space="preserve"> не должна превышать площадь пика амиодарона на хроматограмме стандартного раствора (не более 0,2 %);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sz w:val="28"/>
          <w:szCs w:val="28"/>
        </w:rPr>
        <w:t>- площадь пика любой другой примеси не должна превышать</w:t>
      </w:r>
      <w:r w:rsidR="00766E74" w:rsidRPr="007907A2">
        <w:rPr>
          <w:sz w:val="28"/>
          <w:szCs w:val="28"/>
        </w:rPr>
        <w:t xml:space="preserve"> 0,5</w:t>
      </w:r>
      <w:r w:rsidRPr="007907A2">
        <w:rPr>
          <w:sz w:val="28"/>
          <w:szCs w:val="28"/>
        </w:rPr>
        <w:t xml:space="preserve"> площади пика амиодарона на хроматограмме стандартного раствора (не более 0,10 %);</w:t>
      </w:r>
    </w:p>
    <w:p w:rsidR="008F5960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sz w:val="28"/>
          <w:szCs w:val="28"/>
        </w:rPr>
        <w:t>- </w:t>
      </w:r>
      <w:r w:rsidR="00766E74" w:rsidRPr="007907A2">
        <w:rPr>
          <w:sz w:val="28"/>
          <w:szCs w:val="28"/>
        </w:rPr>
        <w:t>сумма площадей</w:t>
      </w:r>
      <w:r w:rsidRPr="007907A2">
        <w:rPr>
          <w:sz w:val="28"/>
          <w:szCs w:val="28"/>
        </w:rPr>
        <w:t xml:space="preserve"> пиков всех примесей не должна </w:t>
      </w:r>
      <w:r w:rsidR="00766E74" w:rsidRPr="007907A2">
        <w:rPr>
          <w:sz w:val="28"/>
          <w:szCs w:val="28"/>
        </w:rPr>
        <w:t xml:space="preserve">превышать 2,5 </w:t>
      </w:r>
      <w:r w:rsidR="008F5960" w:rsidRPr="007907A2">
        <w:rPr>
          <w:sz w:val="28"/>
          <w:szCs w:val="28"/>
        </w:rPr>
        <w:t>площади пика амиодарона на хроматограмме стандартного раствора (не более 0,5 %).</w:t>
      </w:r>
    </w:p>
    <w:p w:rsidR="00925311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sz w:val="28"/>
          <w:szCs w:val="28"/>
        </w:rPr>
        <w:t>Не учитывают пики, площадь которых менее 0,25 площади пика амиодарона на хроматограмме стандартного раствора (менее 0,05 %).</w:t>
      </w:r>
    </w:p>
    <w:p w:rsidR="00ED3630" w:rsidRPr="007907A2" w:rsidRDefault="00ED3630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ED3630">
        <w:rPr>
          <w:b/>
          <w:sz w:val="28"/>
          <w:szCs w:val="28"/>
        </w:rPr>
        <w:t>Йодиды</w:t>
      </w:r>
      <w:r>
        <w:rPr>
          <w:sz w:val="28"/>
          <w:szCs w:val="28"/>
        </w:rPr>
        <w:t>. Не более 0,015 %. Определение проводят методом спектрофотометрии (ОФС «Спектрофотометрия в ультрафиолетовой и видимой областях»).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color w:val="000000"/>
          <w:sz w:val="28"/>
          <w:szCs w:val="28"/>
        </w:rPr>
        <w:t>Испытуемый раствор, стандартный раствор и раствор сравнения готовят одновременно.</w:t>
      </w:r>
    </w:p>
    <w:p w:rsidR="00D1520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t xml:space="preserve">Раствор калия йодида. </w:t>
      </w:r>
      <w:r w:rsidR="00D15201" w:rsidRPr="007907A2">
        <w:rPr>
          <w:sz w:val="28"/>
          <w:szCs w:val="28"/>
        </w:rPr>
        <w:t>В</w:t>
      </w:r>
      <w:r w:rsidR="00ED3630">
        <w:rPr>
          <w:sz w:val="28"/>
          <w:szCs w:val="28"/>
        </w:rPr>
        <w:t xml:space="preserve"> мерную колбу вместимостью 1000 мл помещают 88,2 </w:t>
      </w:r>
      <w:r w:rsidR="00D15201" w:rsidRPr="007907A2">
        <w:rPr>
          <w:sz w:val="28"/>
          <w:szCs w:val="28"/>
        </w:rPr>
        <w:t>мг калия йодида, растворяют в воде и доводят объём раствора тем же растворителем до метки.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t xml:space="preserve">Раствор А. </w:t>
      </w:r>
      <w:r w:rsidRPr="007907A2">
        <w:rPr>
          <w:sz w:val="28"/>
          <w:szCs w:val="28"/>
        </w:rPr>
        <w:t>В мерную колбу вместимостью 50 мл помещают 1,5 г</w:t>
      </w:r>
      <w:r w:rsidR="00475131" w:rsidRPr="007907A2">
        <w:rPr>
          <w:sz w:val="28"/>
          <w:szCs w:val="28"/>
        </w:rPr>
        <w:t xml:space="preserve"> </w:t>
      </w:r>
      <w:r w:rsidRPr="007907A2">
        <w:rPr>
          <w:sz w:val="28"/>
          <w:szCs w:val="28"/>
        </w:rPr>
        <w:t>субстанции,</w:t>
      </w:r>
      <w:r w:rsidR="00ED3630">
        <w:rPr>
          <w:sz w:val="28"/>
          <w:szCs w:val="28"/>
        </w:rPr>
        <w:t xml:space="preserve"> растворяют в 40 мл воды при 80 </w:t>
      </w:r>
      <w:r w:rsidRPr="007907A2">
        <w:rPr>
          <w:sz w:val="28"/>
          <w:szCs w:val="28"/>
        </w:rPr>
        <w:t>°С, встряхивают до полного растворения, охлаждают и доводят объём раствора водой до метки.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t xml:space="preserve">Испытуемый раствор. </w:t>
      </w:r>
      <w:r w:rsidRPr="007907A2">
        <w:rPr>
          <w:sz w:val="28"/>
          <w:szCs w:val="28"/>
        </w:rPr>
        <w:t>В мерную колбу вместимостью 20 мл помещают 15,</w:t>
      </w:r>
      <w:r w:rsidR="00AF2A92">
        <w:rPr>
          <w:sz w:val="28"/>
          <w:szCs w:val="28"/>
        </w:rPr>
        <w:t>0 мл раствора А, прибавляют 1,0 </w:t>
      </w:r>
      <w:r w:rsidRPr="007907A2">
        <w:rPr>
          <w:sz w:val="28"/>
          <w:szCs w:val="28"/>
        </w:rPr>
        <w:t>мл хлористоводородной кислоты раствора 0,1</w:t>
      </w:r>
      <w:r w:rsidR="00AF2A92">
        <w:rPr>
          <w:sz w:val="28"/>
          <w:szCs w:val="28"/>
        </w:rPr>
        <w:t> </w:t>
      </w:r>
      <w:r w:rsidRPr="007907A2">
        <w:rPr>
          <w:sz w:val="28"/>
          <w:szCs w:val="28"/>
        </w:rPr>
        <w:t>М и 1,0</w:t>
      </w:r>
      <w:r w:rsidR="00AF2A92">
        <w:rPr>
          <w:sz w:val="28"/>
          <w:szCs w:val="28"/>
        </w:rPr>
        <w:t> </w:t>
      </w:r>
      <w:r w:rsidRPr="007907A2">
        <w:rPr>
          <w:sz w:val="28"/>
          <w:szCs w:val="28"/>
        </w:rPr>
        <w:t>мл</w:t>
      </w:r>
      <w:r w:rsidR="00475131" w:rsidRPr="007907A2">
        <w:rPr>
          <w:sz w:val="28"/>
          <w:szCs w:val="28"/>
        </w:rPr>
        <w:t xml:space="preserve"> калия йодата </w:t>
      </w:r>
      <w:r w:rsidR="00D15201" w:rsidRPr="007907A2">
        <w:rPr>
          <w:sz w:val="28"/>
          <w:szCs w:val="28"/>
        </w:rPr>
        <w:t xml:space="preserve">раствора </w:t>
      </w:r>
      <w:r w:rsidR="00475131" w:rsidRPr="007907A2">
        <w:rPr>
          <w:sz w:val="28"/>
          <w:szCs w:val="28"/>
        </w:rPr>
        <w:t>0,05 М, д</w:t>
      </w:r>
      <w:r w:rsidRPr="007907A2">
        <w:rPr>
          <w:sz w:val="28"/>
          <w:szCs w:val="28"/>
        </w:rPr>
        <w:t xml:space="preserve">оводят </w:t>
      </w:r>
      <w:r w:rsidRPr="007907A2">
        <w:rPr>
          <w:sz w:val="28"/>
          <w:szCs w:val="28"/>
        </w:rPr>
        <w:lastRenderedPageBreak/>
        <w:t xml:space="preserve">объём раствора водой до метки. </w:t>
      </w:r>
      <w:r w:rsidR="00DE4D8F" w:rsidRPr="007907A2">
        <w:rPr>
          <w:sz w:val="28"/>
          <w:szCs w:val="28"/>
        </w:rPr>
        <w:t xml:space="preserve">Выдерживают в защищённом от света </w:t>
      </w:r>
      <w:r w:rsidRPr="007907A2">
        <w:rPr>
          <w:sz w:val="28"/>
          <w:szCs w:val="28"/>
        </w:rPr>
        <w:t>месте в течение 4 ч.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t>Стандартный раствор.</w:t>
      </w:r>
      <w:r w:rsidRPr="007907A2">
        <w:rPr>
          <w:sz w:val="28"/>
          <w:szCs w:val="28"/>
        </w:rPr>
        <w:t xml:space="preserve"> В мерную колбу вместимостью 20 мл помещают 15,0 мл раствора А, прибавляют 1,0</w:t>
      </w:r>
      <w:r w:rsidR="00AF2A92">
        <w:rPr>
          <w:sz w:val="28"/>
          <w:szCs w:val="28"/>
        </w:rPr>
        <w:t> </w:t>
      </w:r>
      <w:r w:rsidRPr="007907A2">
        <w:rPr>
          <w:sz w:val="28"/>
          <w:szCs w:val="28"/>
        </w:rPr>
        <w:t>мл хлористоводородной кислоты раствора 0,1</w:t>
      </w:r>
      <w:r w:rsidR="00AF2A92">
        <w:rPr>
          <w:sz w:val="28"/>
          <w:szCs w:val="28"/>
        </w:rPr>
        <w:t> </w:t>
      </w:r>
      <w:r w:rsidRPr="007907A2">
        <w:rPr>
          <w:sz w:val="28"/>
          <w:szCs w:val="28"/>
        </w:rPr>
        <w:t>М, 1,0</w:t>
      </w:r>
      <w:r w:rsidR="00AF2A92">
        <w:rPr>
          <w:sz w:val="28"/>
          <w:szCs w:val="28"/>
        </w:rPr>
        <w:t> </w:t>
      </w:r>
      <w:r w:rsidRPr="007907A2">
        <w:rPr>
          <w:sz w:val="28"/>
          <w:szCs w:val="28"/>
        </w:rPr>
        <w:t>мл раствора калия йодида и 1,0</w:t>
      </w:r>
      <w:r w:rsidR="00AF2A92">
        <w:rPr>
          <w:sz w:val="28"/>
          <w:szCs w:val="28"/>
        </w:rPr>
        <w:t> </w:t>
      </w:r>
      <w:r w:rsidRPr="007907A2">
        <w:rPr>
          <w:sz w:val="28"/>
          <w:szCs w:val="28"/>
        </w:rPr>
        <w:t xml:space="preserve">мл раствора калия йодата 0,05 М, доводят объём раствора водой до метки. </w:t>
      </w:r>
      <w:r w:rsidR="00C43629" w:rsidRPr="007907A2">
        <w:rPr>
          <w:sz w:val="28"/>
          <w:szCs w:val="28"/>
        </w:rPr>
        <w:t xml:space="preserve">Выдерживают в защищённом от света </w:t>
      </w:r>
      <w:r w:rsidRPr="007907A2">
        <w:rPr>
          <w:sz w:val="28"/>
          <w:szCs w:val="28"/>
        </w:rPr>
        <w:t>месте в течение 4 ч.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i/>
          <w:sz w:val="28"/>
          <w:szCs w:val="28"/>
        </w:rPr>
        <w:t xml:space="preserve">Раствор сравнения. </w:t>
      </w:r>
      <w:r w:rsidRPr="007907A2">
        <w:rPr>
          <w:sz w:val="28"/>
          <w:szCs w:val="28"/>
        </w:rPr>
        <w:t>В мерную колбу вместимостью 20 мл</w:t>
      </w:r>
      <w:r w:rsidRPr="007907A2">
        <w:rPr>
          <w:i/>
          <w:sz w:val="28"/>
          <w:szCs w:val="28"/>
        </w:rPr>
        <w:t xml:space="preserve"> </w:t>
      </w:r>
      <w:r w:rsidRPr="007907A2">
        <w:rPr>
          <w:sz w:val="28"/>
          <w:szCs w:val="28"/>
        </w:rPr>
        <w:t>помещают 15,0 мл раствора А и 1,0 мл хлористоводородной кислоты раствора 0,1 М и доводят объём раствора водой до метки.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7A2">
        <w:rPr>
          <w:color w:val="000000"/>
          <w:sz w:val="28"/>
          <w:szCs w:val="28"/>
        </w:rPr>
        <w:t>Измеряют величину поглощения растворов при 420 нм относительно раствора сравнения. Величина поглощения испытуемого раствора не должна превышать половину величины поглощения стандартного раствора.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7A2">
        <w:rPr>
          <w:b/>
          <w:sz w:val="28"/>
          <w:szCs w:val="28"/>
        </w:rPr>
        <w:t>Потеря в массе при высушивании.</w:t>
      </w:r>
      <w:r w:rsidRPr="007907A2">
        <w:rPr>
          <w:sz w:val="28"/>
          <w:szCs w:val="28"/>
        </w:rPr>
        <w:t xml:space="preserve"> </w:t>
      </w:r>
      <w:r w:rsidRPr="007907A2">
        <w:rPr>
          <w:color w:val="000000"/>
          <w:sz w:val="28"/>
          <w:szCs w:val="28"/>
        </w:rPr>
        <w:t>Не более 0,5 % (ОФС «</w:t>
      </w:r>
      <w:r w:rsidR="005055AB">
        <w:rPr>
          <w:color w:val="000000"/>
          <w:sz w:val="28"/>
          <w:szCs w:val="28"/>
        </w:rPr>
        <w:t>Потеря в массе при высушивании»</w:t>
      </w:r>
      <w:r w:rsidR="003C74B4">
        <w:rPr>
          <w:color w:val="000000"/>
          <w:sz w:val="28"/>
          <w:szCs w:val="28"/>
        </w:rPr>
        <w:t xml:space="preserve">, </w:t>
      </w:r>
      <w:r w:rsidRPr="007907A2">
        <w:rPr>
          <w:color w:val="000000"/>
          <w:sz w:val="28"/>
          <w:szCs w:val="28"/>
        </w:rPr>
        <w:t xml:space="preserve">способ 3). </w:t>
      </w:r>
      <w:r w:rsidR="007907A2">
        <w:rPr>
          <w:sz w:val="28"/>
          <w:szCs w:val="28"/>
        </w:rPr>
        <w:t>В</w:t>
      </w:r>
      <w:r w:rsidR="007907A2" w:rsidRPr="007907A2">
        <w:rPr>
          <w:sz w:val="28"/>
          <w:szCs w:val="28"/>
        </w:rPr>
        <w:t xml:space="preserve">ысушивают </w:t>
      </w:r>
      <w:r w:rsidRPr="007907A2">
        <w:rPr>
          <w:sz w:val="28"/>
          <w:szCs w:val="28"/>
        </w:rPr>
        <w:t>1 г (точная навеска) субстанции при температуре 50</w:t>
      </w:r>
      <w:r w:rsidR="007C2F7E" w:rsidRPr="007907A2">
        <w:rPr>
          <w:sz w:val="28"/>
          <w:szCs w:val="28"/>
        </w:rPr>
        <w:t> </w:t>
      </w:r>
      <w:r w:rsidRPr="007907A2">
        <w:rPr>
          <w:sz w:val="28"/>
          <w:szCs w:val="28"/>
        </w:rPr>
        <w:t xml:space="preserve">°С и остаточном давлении 0,3 кПа </w:t>
      </w:r>
      <w:r w:rsidR="00031BE6" w:rsidRPr="007907A2">
        <w:rPr>
          <w:sz w:val="28"/>
          <w:szCs w:val="28"/>
        </w:rPr>
        <w:t>до постоянной массы</w:t>
      </w:r>
      <w:r w:rsidRPr="007907A2">
        <w:rPr>
          <w:sz w:val="28"/>
          <w:szCs w:val="28"/>
        </w:rPr>
        <w:t>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b/>
          <w:sz w:val="28"/>
          <w:szCs w:val="28"/>
        </w:rPr>
        <w:t>Сульфатная зола.</w:t>
      </w:r>
      <w:r w:rsidRPr="007907A2">
        <w:rPr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C3739B" w:rsidRPr="007907A2" w:rsidRDefault="00925311" w:rsidP="007907A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07A2">
        <w:rPr>
          <w:rFonts w:ascii="Times New Roman" w:hAnsi="Times New Roman"/>
          <w:b/>
          <w:sz w:val="28"/>
          <w:szCs w:val="28"/>
        </w:rPr>
        <w:t>Тяжёлые металлы.</w:t>
      </w:r>
      <w:r w:rsidRPr="007907A2">
        <w:rPr>
          <w:rFonts w:ascii="Times New Roman" w:hAnsi="Times New Roman"/>
          <w:sz w:val="28"/>
          <w:szCs w:val="28"/>
        </w:rPr>
        <w:t xml:space="preserve"> Не более 0,002 %. </w:t>
      </w:r>
      <w:r w:rsidR="00475131" w:rsidRPr="007907A2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</w:t>
      </w:r>
      <w:r w:rsidR="005055AB">
        <w:rPr>
          <w:rFonts w:ascii="Times New Roman" w:hAnsi="Times New Roman"/>
          <w:color w:val="000000"/>
          <w:sz w:val="28"/>
          <w:szCs w:val="28"/>
        </w:rPr>
        <w:t xml:space="preserve"> с ОФС «Тяжёлые металлы»</w:t>
      </w:r>
      <w:r w:rsidR="00031BE6" w:rsidRPr="007907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5AB">
        <w:rPr>
          <w:rFonts w:ascii="Times New Roman" w:hAnsi="Times New Roman"/>
          <w:color w:val="000000"/>
          <w:sz w:val="28"/>
          <w:szCs w:val="28"/>
        </w:rPr>
        <w:t>(</w:t>
      </w:r>
      <w:r w:rsidR="00031BE6" w:rsidRPr="007907A2">
        <w:rPr>
          <w:rFonts w:ascii="Times New Roman" w:hAnsi="Times New Roman"/>
          <w:color w:val="000000"/>
          <w:sz w:val="28"/>
          <w:szCs w:val="28"/>
        </w:rPr>
        <w:t>метод</w:t>
      </w:r>
      <w:r w:rsidR="00475131" w:rsidRPr="007907A2">
        <w:rPr>
          <w:rFonts w:ascii="Times New Roman" w:hAnsi="Times New Roman"/>
          <w:color w:val="000000"/>
          <w:sz w:val="28"/>
          <w:szCs w:val="28"/>
        </w:rPr>
        <w:t xml:space="preserve"> 3Б</w:t>
      </w:r>
      <w:r w:rsidR="005055AB">
        <w:rPr>
          <w:rFonts w:ascii="Times New Roman" w:hAnsi="Times New Roman"/>
          <w:color w:val="000000"/>
          <w:sz w:val="28"/>
          <w:szCs w:val="28"/>
        </w:rPr>
        <w:t>)</w:t>
      </w:r>
      <w:r w:rsidR="00475131" w:rsidRPr="007907A2">
        <w:rPr>
          <w:rFonts w:ascii="Times New Roman" w:hAnsi="Times New Roman"/>
          <w:color w:val="000000"/>
          <w:sz w:val="28"/>
          <w:szCs w:val="28"/>
        </w:rPr>
        <w:t xml:space="preserve"> в зольном остатке, </w:t>
      </w:r>
      <w:r w:rsidR="00475131" w:rsidRPr="007907A2">
        <w:rPr>
          <w:rFonts w:ascii="Times New Roman" w:hAnsi="Times New Roman"/>
          <w:sz w:val="28"/>
          <w:szCs w:val="28"/>
        </w:rPr>
        <w:t xml:space="preserve">полученном </w:t>
      </w:r>
      <w:r w:rsidR="00D815EF">
        <w:rPr>
          <w:rFonts w:ascii="Times New Roman" w:hAnsi="Times New Roman"/>
          <w:sz w:val="28"/>
          <w:szCs w:val="28"/>
        </w:rPr>
        <w:t xml:space="preserve">в испытании «Сульфатная зола», </w:t>
      </w:r>
      <w:r w:rsidR="00475131" w:rsidRPr="007907A2">
        <w:rPr>
          <w:rFonts w:ascii="Times New Roman" w:hAnsi="Times New Roman"/>
          <w:color w:val="000000"/>
          <w:sz w:val="28"/>
          <w:szCs w:val="28"/>
        </w:rPr>
        <w:t>с использованием эталонного раствора 2.</w:t>
      </w:r>
    </w:p>
    <w:p w:rsidR="00C3739B" w:rsidRPr="007907A2" w:rsidRDefault="00925311" w:rsidP="007907A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A2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7907A2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8E1E22">
        <w:rPr>
          <w:rFonts w:ascii="Times New Roman" w:hAnsi="Times New Roman"/>
          <w:sz w:val="28"/>
          <w:szCs w:val="28"/>
        </w:rPr>
        <w:t> </w:t>
      </w:r>
      <w:r w:rsidRPr="007907A2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925311" w:rsidRDefault="00925311" w:rsidP="00790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55AB">
        <w:rPr>
          <w:sz w:val="28"/>
          <w:szCs w:val="28"/>
        </w:rPr>
        <w:t>*</w:t>
      </w:r>
      <w:r w:rsidRPr="007907A2">
        <w:rPr>
          <w:b/>
          <w:sz w:val="28"/>
          <w:szCs w:val="28"/>
        </w:rPr>
        <w:t>Бактериальные эндотоксины</w:t>
      </w:r>
      <w:r w:rsidRPr="007907A2">
        <w:rPr>
          <w:sz w:val="28"/>
          <w:szCs w:val="28"/>
        </w:rPr>
        <w:t xml:space="preserve">. </w:t>
      </w:r>
      <w:r w:rsidRPr="007907A2">
        <w:rPr>
          <w:color w:val="000000"/>
          <w:sz w:val="28"/>
          <w:szCs w:val="28"/>
        </w:rPr>
        <w:t>Не более 1,0 ЕЭ на 1</w:t>
      </w:r>
      <w:r w:rsidR="00AF2A92">
        <w:rPr>
          <w:color w:val="000000"/>
          <w:sz w:val="28"/>
          <w:szCs w:val="28"/>
        </w:rPr>
        <w:t> </w:t>
      </w:r>
      <w:r w:rsidRPr="007907A2">
        <w:rPr>
          <w:color w:val="000000"/>
          <w:sz w:val="28"/>
          <w:szCs w:val="28"/>
        </w:rPr>
        <w:t xml:space="preserve">мг </w:t>
      </w:r>
      <w:r w:rsidR="00FC1C67" w:rsidRPr="007907A2">
        <w:rPr>
          <w:color w:val="000000"/>
          <w:sz w:val="28"/>
          <w:szCs w:val="28"/>
        </w:rPr>
        <w:t xml:space="preserve">субстанции </w:t>
      </w:r>
      <w:r w:rsidRPr="007907A2">
        <w:rPr>
          <w:color w:val="000000"/>
          <w:sz w:val="28"/>
          <w:szCs w:val="28"/>
        </w:rPr>
        <w:t xml:space="preserve">(ОФС «Бактериальные эндотоксины»). Для проведения испытания готовят исходный раствор субстанции </w:t>
      </w:r>
      <w:r w:rsidR="00B32610" w:rsidRPr="007907A2">
        <w:rPr>
          <w:color w:val="000000"/>
          <w:sz w:val="28"/>
          <w:szCs w:val="28"/>
        </w:rPr>
        <w:t>с</w:t>
      </w:r>
      <w:r w:rsidRPr="007907A2">
        <w:rPr>
          <w:color w:val="000000"/>
          <w:sz w:val="28"/>
          <w:szCs w:val="28"/>
        </w:rPr>
        <w:t xml:space="preserve"> концентрацией 1 мг в 1 мл воды для БЭТ</w:t>
      </w:r>
      <w:r w:rsidR="00A46AC5">
        <w:rPr>
          <w:color w:val="000000"/>
          <w:sz w:val="28"/>
          <w:szCs w:val="28"/>
        </w:rPr>
        <w:t>, нагревая до полного растворения субстанции</w:t>
      </w:r>
      <w:r w:rsidRPr="007907A2">
        <w:rPr>
          <w:color w:val="000000"/>
          <w:sz w:val="28"/>
          <w:szCs w:val="28"/>
        </w:rPr>
        <w:t>.</w:t>
      </w:r>
    </w:p>
    <w:p w:rsidR="00925311" w:rsidRPr="007907A2" w:rsidRDefault="00925311" w:rsidP="007907A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A2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 w:rsidRPr="007907A2">
        <w:rPr>
          <w:rFonts w:ascii="Times New Roman" w:hAnsi="Times New Roman"/>
          <w:sz w:val="28"/>
          <w:szCs w:val="28"/>
        </w:rPr>
        <w:t>. В соответствии с ОФС</w:t>
      </w:r>
      <w:r w:rsidR="008E1E22">
        <w:rPr>
          <w:rFonts w:ascii="Times New Roman" w:hAnsi="Times New Roman"/>
          <w:sz w:val="28"/>
          <w:szCs w:val="28"/>
        </w:rPr>
        <w:t> </w:t>
      </w:r>
      <w:r w:rsidRPr="007907A2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7907A2" w:rsidRDefault="007907A2" w:rsidP="007907A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A2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925311" w:rsidRPr="007907A2" w:rsidRDefault="00925311" w:rsidP="007907A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A2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D815EF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</w:t>
      </w:r>
      <w:r w:rsidRPr="007907A2">
        <w:rPr>
          <w:rFonts w:ascii="Times New Roman" w:hAnsi="Times New Roman"/>
          <w:sz w:val="28"/>
          <w:szCs w:val="28"/>
        </w:rPr>
        <w:t>.</w:t>
      </w:r>
    </w:p>
    <w:p w:rsidR="00925311" w:rsidRPr="007907A2" w:rsidRDefault="007907A2" w:rsidP="007907A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907A2">
        <w:rPr>
          <w:rFonts w:ascii="Times New Roman" w:hAnsi="Times New Roman"/>
          <w:sz w:val="28"/>
          <w:szCs w:val="28"/>
        </w:rPr>
        <w:t>астворяют</w:t>
      </w:r>
      <w:r w:rsidR="00925311" w:rsidRPr="007907A2">
        <w:rPr>
          <w:rFonts w:ascii="Times New Roman" w:hAnsi="Times New Roman"/>
          <w:sz w:val="28"/>
          <w:szCs w:val="28"/>
        </w:rPr>
        <w:t xml:space="preserve"> 0,6 г (точная навеска) субстанции в смеси 5,0 мл хлористоводородной кислоты раствора 0,01 М и 75 мл спирта 96 %. Полученный раствор титруют 0,1 М раствором натрия гидроксида. </w:t>
      </w:r>
      <w:r w:rsidR="00925311" w:rsidRPr="007907A2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</w:t>
      </w:r>
      <w:r w:rsidR="008E1E22">
        <w:rPr>
          <w:rFonts w:ascii="Times New Roman" w:hAnsi="Times New Roman"/>
          <w:color w:val="000000"/>
          <w:sz w:val="28"/>
          <w:szCs w:val="28"/>
        </w:rPr>
        <w:t> </w:t>
      </w:r>
      <w:r w:rsidR="00925311" w:rsidRPr="007907A2">
        <w:rPr>
          <w:rFonts w:ascii="Times New Roman" w:hAnsi="Times New Roman"/>
          <w:color w:val="000000"/>
          <w:sz w:val="28"/>
          <w:szCs w:val="28"/>
        </w:rPr>
        <w:t>«Потенциометрическое титрование»). Учитывают объём титранта между первой и второй точками перегиба</w:t>
      </w:r>
      <w:r w:rsidR="008E3524" w:rsidRPr="007907A2">
        <w:rPr>
          <w:rFonts w:ascii="Times New Roman" w:hAnsi="Times New Roman"/>
          <w:color w:val="000000"/>
          <w:sz w:val="28"/>
          <w:szCs w:val="28"/>
        </w:rPr>
        <w:t xml:space="preserve"> на кривой титрования</w:t>
      </w:r>
      <w:r w:rsidR="00925311" w:rsidRPr="007907A2">
        <w:rPr>
          <w:rFonts w:ascii="Times New Roman" w:hAnsi="Times New Roman"/>
          <w:color w:val="000000"/>
          <w:sz w:val="28"/>
          <w:szCs w:val="28"/>
        </w:rPr>
        <w:t>.</w:t>
      </w:r>
    </w:p>
    <w:p w:rsidR="00400551" w:rsidRPr="007907A2" w:rsidRDefault="00400551" w:rsidP="007907A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A2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925311" w:rsidRPr="007907A2" w:rsidRDefault="00925311" w:rsidP="007907A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A2">
        <w:rPr>
          <w:rFonts w:ascii="Times New Roman" w:hAnsi="Times New Roman"/>
          <w:sz w:val="28"/>
          <w:szCs w:val="28"/>
        </w:rPr>
        <w:t xml:space="preserve">1 мл 0,1 М раствора натрия гидроксида соответствует 68,18 мг амиодарона гидрохлорида </w:t>
      </w:r>
      <w:r w:rsidRPr="007907A2">
        <w:rPr>
          <w:rFonts w:ascii="Times New Roman" w:hAnsi="Times New Roman"/>
          <w:sz w:val="28"/>
          <w:szCs w:val="28"/>
          <w:lang w:val="en-US"/>
        </w:rPr>
        <w:t>C</w:t>
      </w:r>
      <w:r w:rsidRPr="007907A2">
        <w:rPr>
          <w:rFonts w:ascii="Times New Roman" w:hAnsi="Times New Roman"/>
          <w:sz w:val="28"/>
          <w:szCs w:val="28"/>
          <w:vertAlign w:val="subscript"/>
        </w:rPr>
        <w:t>25</w:t>
      </w:r>
      <w:r w:rsidRPr="007907A2">
        <w:rPr>
          <w:rFonts w:ascii="Times New Roman" w:hAnsi="Times New Roman"/>
          <w:sz w:val="28"/>
          <w:szCs w:val="28"/>
          <w:lang w:val="en-US"/>
        </w:rPr>
        <w:t>H</w:t>
      </w:r>
      <w:r w:rsidRPr="007907A2">
        <w:rPr>
          <w:rFonts w:ascii="Times New Roman" w:hAnsi="Times New Roman"/>
          <w:sz w:val="28"/>
          <w:szCs w:val="28"/>
          <w:vertAlign w:val="subscript"/>
        </w:rPr>
        <w:t>29</w:t>
      </w:r>
      <w:r w:rsidRPr="007907A2">
        <w:rPr>
          <w:rFonts w:ascii="Times New Roman" w:hAnsi="Times New Roman"/>
          <w:sz w:val="28"/>
          <w:szCs w:val="28"/>
          <w:lang w:val="en-US"/>
        </w:rPr>
        <w:t>I</w:t>
      </w:r>
      <w:r w:rsidRPr="007907A2">
        <w:rPr>
          <w:rFonts w:ascii="Times New Roman" w:hAnsi="Times New Roman"/>
          <w:sz w:val="28"/>
          <w:szCs w:val="28"/>
          <w:vertAlign w:val="subscript"/>
        </w:rPr>
        <w:t>2</w:t>
      </w:r>
      <w:r w:rsidRPr="007907A2">
        <w:rPr>
          <w:rFonts w:ascii="Times New Roman" w:hAnsi="Times New Roman"/>
          <w:sz w:val="28"/>
          <w:szCs w:val="28"/>
          <w:lang w:val="en-US"/>
        </w:rPr>
        <w:t>NO</w:t>
      </w:r>
      <w:r w:rsidRPr="007907A2">
        <w:rPr>
          <w:rFonts w:ascii="Times New Roman" w:hAnsi="Times New Roman"/>
          <w:sz w:val="28"/>
          <w:szCs w:val="28"/>
          <w:vertAlign w:val="subscript"/>
        </w:rPr>
        <w:t>3</w:t>
      </w:r>
      <w:r w:rsidRPr="007907A2">
        <w:rPr>
          <w:rFonts w:ascii="Times New Roman" w:hAnsi="Times New Roman"/>
          <w:sz w:val="28"/>
          <w:szCs w:val="28"/>
        </w:rPr>
        <w:t>·</w:t>
      </w:r>
      <w:r w:rsidRPr="007907A2">
        <w:rPr>
          <w:rFonts w:ascii="Times New Roman" w:hAnsi="Times New Roman"/>
          <w:sz w:val="28"/>
          <w:szCs w:val="28"/>
          <w:lang w:val="en-US"/>
        </w:rPr>
        <w:t>HCl</w:t>
      </w:r>
      <w:r w:rsidRPr="007907A2">
        <w:rPr>
          <w:rFonts w:ascii="Times New Roman" w:hAnsi="Times New Roman"/>
          <w:sz w:val="28"/>
          <w:szCs w:val="28"/>
        </w:rPr>
        <w:t>.</w:t>
      </w:r>
    </w:p>
    <w:p w:rsidR="007907A2" w:rsidRDefault="007907A2" w:rsidP="007907A2">
      <w:pPr>
        <w:spacing w:line="360" w:lineRule="auto"/>
        <w:ind w:firstLine="709"/>
        <w:jc w:val="both"/>
        <w:rPr>
          <w:sz w:val="28"/>
          <w:szCs w:val="28"/>
        </w:rPr>
      </w:pPr>
      <w:r w:rsidRPr="007907A2">
        <w:rPr>
          <w:sz w:val="28"/>
          <w:szCs w:val="28"/>
        </w:rPr>
        <w:t>ХРАНЕНИЕ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07A2">
        <w:rPr>
          <w:sz w:val="28"/>
          <w:szCs w:val="28"/>
        </w:rPr>
        <w:t>В защищённом от света месте</w:t>
      </w:r>
      <w:r w:rsidRPr="007907A2">
        <w:rPr>
          <w:bCs/>
          <w:sz w:val="28"/>
          <w:szCs w:val="28"/>
        </w:rPr>
        <w:t>.</w:t>
      </w:r>
    </w:p>
    <w:p w:rsidR="00925311" w:rsidRPr="007907A2" w:rsidRDefault="00925311" w:rsidP="007907A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25311" w:rsidRPr="00A16E4E" w:rsidRDefault="00925311" w:rsidP="00925311">
      <w:pPr>
        <w:ind w:firstLine="708"/>
        <w:jc w:val="both"/>
        <w:rPr>
          <w:sz w:val="28"/>
          <w:szCs w:val="28"/>
        </w:rPr>
      </w:pPr>
      <w:r w:rsidRPr="007907A2">
        <w:rPr>
          <w:sz w:val="28"/>
          <w:szCs w:val="28"/>
        </w:rPr>
        <w:t>*</w:t>
      </w:r>
      <w:r w:rsidRPr="007907A2">
        <w:rPr>
          <w:color w:val="000000"/>
          <w:sz w:val="28"/>
          <w:szCs w:val="28"/>
        </w:rPr>
        <w:t>Испытание проводят для субстанции, предназначенной для пр</w:t>
      </w:r>
      <w:r w:rsidRPr="00A16E4E">
        <w:rPr>
          <w:color w:val="000000"/>
          <w:sz w:val="28"/>
          <w:szCs w:val="28"/>
        </w:rPr>
        <w:t>оизводства лекарственных препаратов для парентерального применения</w:t>
      </w:r>
      <w:r w:rsidRPr="00A16E4E">
        <w:rPr>
          <w:sz w:val="28"/>
          <w:szCs w:val="28"/>
        </w:rPr>
        <w:t>.</w:t>
      </w:r>
    </w:p>
    <w:sectPr w:rsidR="00925311" w:rsidRPr="00A16E4E" w:rsidSect="00604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21" w:rsidRDefault="00AC1F21" w:rsidP="00031BE6">
      <w:r>
        <w:separator/>
      </w:r>
    </w:p>
  </w:endnote>
  <w:endnote w:type="continuationSeparator" w:id="0">
    <w:p w:rsidR="00AC1F21" w:rsidRDefault="00AC1F21" w:rsidP="0003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21" w:rsidRDefault="00AC1F2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98679"/>
      <w:docPartObj>
        <w:docPartGallery w:val="Page Numbers (Bottom of Page)"/>
        <w:docPartUnique/>
      </w:docPartObj>
    </w:sdtPr>
    <w:sdtEndPr/>
    <w:sdtContent>
      <w:p w:rsidR="00AC1F21" w:rsidRDefault="00AC1F21" w:rsidP="007907A2">
        <w:pPr>
          <w:pStyle w:val="af2"/>
          <w:jc w:val="center"/>
        </w:pPr>
        <w:r w:rsidRPr="0060484D">
          <w:rPr>
            <w:sz w:val="28"/>
            <w:szCs w:val="28"/>
          </w:rPr>
          <w:fldChar w:fldCharType="begin"/>
        </w:r>
        <w:r w:rsidRPr="0060484D">
          <w:rPr>
            <w:sz w:val="28"/>
            <w:szCs w:val="28"/>
          </w:rPr>
          <w:instrText xml:space="preserve"> PAGE   \* MERGEFORMAT </w:instrText>
        </w:r>
        <w:r w:rsidRPr="0060484D">
          <w:rPr>
            <w:sz w:val="28"/>
            <w:szCs w:val="28"/>
          </w:rPr>
          <w:fldChar w:fldCharType="separate"/>
        </w:r>
        <w:r w:rsidR="00EA059D">
          <w:rPr>
            <w:noProof/>
            <w:sz w:val="28"/>
            <w:szCs w:val="28"/>
          </w:rPr>
          <w:t>4</w:t>
        </w:r>
        <w:r w:rsidRPr="0060484D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21" w:rsidRPr="00381BFB" w:rsidRDefault="00AC1F21">
    <w:pPr>
      <w:pStyle w:val="af2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21" w:rsidRDefault="00AC1F21" w:rsidP="00031BE6">
      <w:r>
        <w:separator/>
      </w:r>
    </w:p>
  </w:footnote>
  <w:footnote w:type="continuationSeparator" w:id="0">
    <w:p w:rsidR="00AC1F21" w:rsidRDefault="00AC1F21" w:rsidP="0003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21" w:rsidRDefault="00AC1F2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21" w:rsidRPr="00381BFB" w:rsidRDefault="00AC1F21">
    <w:pPr>
      <w:pStyle w:val="af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21" w:rsidRPr="005055AB" w:rsidRDefault="00AC1F21" w:rsidP="0060484D">
    <w:pPr>
      <w:pStyle w:val="af0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311"/>
    <w:rsid w:val="000064EE"/>
    <w:rsid w:val="00031BE6"/>
    <w:rsid w:val="00051CF9"/>
    <w:rsid w:val="0005512A"/>
    <w:rsid w:val="000944F7"/>
    <w:rsid w:val="000A3278"/>
    <w:rsid w:val="000A6040"/>
    <w:rsid w:val="000C1DAD"/>
    <w:rsid w:val="000E33FA"/>
    <w:rsid w:val="000F5BC0"/>
    <w:rsid w:val="00126933"/>
    <w:rsid w:val="00152380"/>
    <w:rsid w:val="00155193"/>
    <w:rsid w:val="00172383"/>
    <w:rsid w:val="00197E23"/>
    <w:rsid w:val="00207ACE"/>
    <w:rsid w:val="0026176B"/>
    <w:rsid w:val="00274843"/>
    <w:rsid w:val="00277376"/>
    <w:rsid w:val="002864C2"/>
    <w:rsid w:val="002B2423"/>
    <w:rsid w:val="0032103E"/>
    <w:rsid w:val="00345291"/>
    <w:rsid w:val="00347D6E"/>
    <w:rsid w:val="00381BFB"/>
    <w:rsid w:val="003A3677"/>
    <w:rsid w:val="003C74B4"/>
    <w:rsid w:val="003F323A"/>
    <w:rsid w:val="003F73CF"/>
    <w:rsid w:val="00400551"/>
    <w:rsid w:val="00475131"/>
    <w:rsid w:val="00475BB8"/>
    <w:rsid w:val="00476DAA"/>
    <w:rsid w:val="0049319B"/>
    <w:rsid w:val="004A49DF"/>
    <w:rsid w:val="004C5881"/>
    <w:rsid w:val="005006F6"/>
    <w:rsid w:val="005055AB"/>
    <w:rsid w:val="00525EFE"/>
    <w:rsid w:val="00542228"/>
    <w:rsid w:val="00547683"/>
    <w:rsid w:val="00561D23"/>
    <w:rsid w:val="0057576D"/>
    <w:rsid w:val="00594D6B"/>
    <w:rsid w:val="005B334E"/>
    <w:rsid w:val="0060484D"/>
    <w:rsid w:val="00607D16"/>
    <w:rsid w:val="0064334B"/>
    <w:rsid w:val="00645A3C"/>
    <w:rsid w:val="006660D4"/>
    <w:rsid w:val="00675276"/>
    <w:rsid w:val="006A30B1"/>
    <w:rsid w:val="006E3E24"/>
    <w:rsid w:val="00766E74"/>
    <w:rsid w:val="0076770C"/>
    <w:rsid w:val="007907A2"/>
    <w:rsid w:val="007C2F7E"/>
    <w:rsid w:val="007D1471"/>
    <w:rsid w:val="00804A70"/>
    <w:rsid w:val="008B05D9"/>
    <w:rsid w:val="008E1E22"/>
    <w:rsid w:val="008E3524"/>
    <w:rsid w:val="008E5640"/>
    <w:rsid w:val="008F5960"/>
    <w:rsid w:val="00902873"/>
    <w:rsid w:val="00925311"/>
    <w:rsid w:val="00975D63"/>
    <w:rsid w:val="00A01185"/>
    <w:rsid w:val="00A24EE2"/>
    <w:rsid w:val="00A3334F"/>
    <w:rsid w:val="00A41ECE"/>
    <w:rsid w:val="00A46AC5"/>
    <w:rsid w:val="00A567E0"/>
    <w:rsid w:val="00A8025F"/>
    <w:rsid w:val="00AC1F21"/>
    <w:rsid w:val="00AC5779"/>
    <w:rsid w:val="00AE22CA"/>
    <w:rsid w:val="00AF2A92"/>
    <w:rsid w:val="00B057EA"/>
    <w:rsid w:val="00B265E1"/>
    <w:rsid w:val="00B32610"/>
    <w:rsid w:val="00B36B35"/>
    <w:rsid w:val="00B41EC9"/>
    <w:rsid w:val="00B45717"/>
    <w:rsid w:val="00B5094F"/>
    <w:rsid w:val="00BA483F"/>
    <w:rsid w:val="00BA59B5"/>
    <w:rsid w:val="00BD17AF"/>
    <w:rsid w:val="00BD448A"/>
    <w:rsid w:val="00BE3A8C"/>
    <w:rsid w:val="00BF2C0E"/>
    <w:rsid w:val="00C3739B"/>
    <w:rsid w:val="00C43629"/>
    <w:rsid w:val="00C5064D"/>
    <w:rsid w:val="00C96BA3"/>
    <w:rsid w:val="00CB3BFF"/>
    <w:rsid w:val="00CD7FD2"/>
    <w:rsid w:val="00D1311D"/>
    <w:rsid w:val="00D15201"/>
    <w:rsid w:val="00D52396"/>
    <w:rsid w:val="00D815EF"/>
    <w:rsid w:val="00DE3498"/>
    <w:rsid w:val="00DE4D8F"/>
    <w:rsid w:val="00E228EB"/>
    <w:rsid w:val="00E27B91"/>
    <w:rsid w:val="00E44DB7"/>
    <w:rsid w:val="00E805BF"/>
    <w:rsid w:val="00E86F74"/>
    <w:rsid w:val="00E90194"/>
    <w:rsid w:val="00EA059D"/>
    <w:rsid w:val="00ED3630"/>
    <w:rsid w:val="00EE1F10"/>
    <w:rsid w:val="00F57877"/>
    <w:rsid w:val="00F63667"/>
    <w:rsid w:val="00F65B0B"/>
    <w:rsid w:val="00FC1C67"/>
    <w:rsid w:val="00FD25DE"/>
    <w:rsid w:val="00FD5778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E1E1B1CE-D24A-4EBF-BE4B-7F95311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5311"/>
    <w:pPr>
      <w:spacing w:after="120"/>
    </w:pPr>
    <w:rPr>
      <w:rFonts w:ascii="NTHarmonica" w:hAnsi="NTHarmonica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25311"/>
    <w:rPr>
      <w:rFonts w:ascii="NTHarmonica" w:eastAsia="Times New Roman" w:hAnsi="NTHarmonica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2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aliases w:val="Plain Text Char"/>
    <w:basedOn w:val="a"/>
    <w:link w:val="a7"/>
    <w:rsid w:val="00925311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Plain Text Char Знак"/>
    <w:basedOn w:val="a0"/>
    <w:link w:val="a6"/>
    <w:rsid w:val="0092531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25311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8">
    <w:name w:val="Strong"/>
    <w:basedOn w:val="a0"/>
    <w:uiPriority w:val="22"/>
    <w:qFormat/>
    <w:rsid w:val="00925311"/>
    <w:rPr>
      <w:b/>
      <w:bCs/>
    </w:rPr>
  </w:style>
  <w:style w:type="character" w:customStyle="1" w:styleId="8">
    <w:name w:val="Основной текст8"/>
    <w:basedOn w:val="a0"/>
    <w:rsid w:val="00B36B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9">
    <w:name w:val="annotation reference"/>
    <w:basedOn w:val="a0"/>
    <w:uiPriority w:val="99"/>
    <w:semiHidden/>
    <w:unhideWhenUsed/>
    <w:rsid w:val="000E33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33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3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33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3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E33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33F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031B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31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31BE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31B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9FB3F-6EB9-42E0-B222-C7F75DF8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BushchikKS</dc:creator>
  <cp:lastModifiedBy>Болобан Екатерина Александровна</cp:lastModifiedBy>
  <cp:revision>15</cp:revision>
  <dcterms:created xsi:type="dcterms:W3CDTF">2023-05-31T11:12:00Z</dcterms:created>
  <dcterms:modified xsi:type="dcterms:W3CDTF">2023-07-06T11:04:00Z</dcterms:modified>
</cp:coreProperties>
</file>