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123737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123737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123737" w:rsidRDefault="00B65ECE" w:rsidP="007E1B55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65ECE" w:rsidRPr="00123737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65ECE" w:rsidRPr="00123737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41DC8" w:rsidRPr="0058152B" w:rsidRDefault="00DC4F21" w:rsidP="00341DC8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32"/>
        </w:rPr>
      </w:pPr>
      <w:r w:rsidRPr="0058152B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123737" w:rsidTr="00B00D7A">
        <w:tc>
          <w:tcPr>
            <w:tcW w:w="9356" w:type="dxa"/>
          </w:tcPr>
          <w:p w:rsidR="00341DC8" w:rsidRPr="00123737" w:rsidRDefault="00341DC8" w:rsidP="0058152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41DC8" w:rsidRPr="00123737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123737" w:rsidRPr="00123737" w:rsidTr="00B71302">
        <w:trPr>
          <w:trHeight w:val="397"/>
        </w:trPr>
        <w:tc>
          <w:tcPr>
            <w:tcW w:w="5494" w:type="dxa"/>
          </w:tcPr>
          <w:p w:rsidR="001F6AD1" w:rsidRDefault="00D9175B" w:rsidP="003C5045">
            <w:pPr>
              <w:tabs>
                <w:tab w:val="left" w:pos="5387"/>
              </w:tabs>
              <w:spacing w:after="12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Э</w:t>
            </w:r>
            <w:r w:rsidR="00DC4F21" w:rsidRPr="00DC4F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тиленгликол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ь</w:t>
            </w:r>
            <w:r w:rsidR="00DC4F21" w:rsidRPr="00DC4F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и диэтиленгликол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ь</w:t>
            </w:r>
            <w:r w:rsidR="00DC4F21" w:rsidRPr="00DC4F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C4F21" w:rsidRPr="00DC4F2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 этоксилированных субстанциях</w:t>
            </w:r>
          </w:p>
        </w:tc>
        <w:tc>
          <w:tcPr>
            <w:tcW w:w="283" w:type="dxa"/>
          </w:tcPr>
          <w:p w:rsidR="001F6AD1" w:rsidRDefault="001F6AD1" w:rsidP="003C5045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123737" w:rsidRPr="00123737" w:rsidRDefault="00DC4F21" w:rsidP="003C5045">
            <w:pPr>
              <w:spacing w:after="12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C4F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ОФС</w:t>
            </w:r>
            <w:r w:rsidR="00CD561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.1.2.2.2.0025</w:t>
            </w:r>
          </w:p>
        </w:tc>
      </w:tr>
      <w:tr w:rsidR="00341DC8" w:rsidRPr="00123737" w:rsidTr="00123737">
        <w:trPr>
          <w:trHeight w:val="397"/>
        </w:trPr>
        <w:tc>
          <w:tcPr>
            <w:tcW w:w="5494" w:type="dxa"/>
          </w:tcPr>
          <w:p w:rsidR="001F6AD1" w:rsidRDefault="001F6AD1" w:rsidP="003C5045">
            <w:pPr>
              <w:pStyle w:val="af0"/>
              <w:widowControl w:val="0"/>
              <w:spacing w:after="120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41DC8" w:rsidRPr="00123737" w:rsidRDefault="00341DC8" w:rsidP="003C5045">
            <w:pPr>
              <w:spacing w:after="120"/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1F6AD1" w:rsidRDefault="00DC4F21" w:rsidP="003C5045">
            <w:pPr>
              <w:spacing w:after="120"/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C4F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:rsidR="00341DC8" w:rsidRPr="00123737" w:rsidRDefault="00341DC8" w:rsidP="001264EB">
      <w:pPr>
        <w:spacing w:after="0" w:line="40" w:lineRule="exact"/>
        <w:jc w:val="center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123737" w:rsidTr="00B00D7A">
        <w:tc>
          <w:tcPr>
            <w:tcW w:w="9356" w:type="dxa"/>
          </w:tcPr>
          <w:p w:rsidR="00B65ECE" w:rsidRPr="00123737" w:rsidRDefault="00B65ECE" w:rsidP="0058152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6AD1" w:rsidRDefault="001F6AD1" w:rsidP="003C50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F04" w:rsidRDefault="00171F04" w:rsidP="003C50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 определения </w:t>
      </w:r>
      <w:r w:rsidRPr="00805533">
        <w:rPr>
          <w:rFonts w:ascii="Times New Roman" w:hAnsi="Times New Roman"/>
          <w:color w:val="000000"/>
          <w:sz w:val="28"/>
          <w:szCs w:val="28"/>
        </w:rPr>
        <w:t>этиленгликоля и диэтиленгликоля</w:t>
      </w:r>
      <w:r>
        <w:rPr>
          <w:rFonts w:ascii="Times New Roman" w:hAnsi="Times New Roman"/>
          <w:color w:val="000000"/>
          <w:sz w:val="28"/>
          <w:szCs w:val="28"/>
        </w:rPr>
        <w:t xml:space="preserve"> в этоксилированных субстанциях основан на использовании газовой хроматографии </w:t>
      </w:r>
      <w:r w:rsidRPr="00805533">
        <w:rPr>
          <w:rFonts w:ascii="Times New Roman" w:hAnsi="Times New Roman"/>
          <w:color w:val="000000"/>
          <w:sz w:val="28"/>
          <w:szCs w:val="28"/>
        </w:rPr>
        <w:t>(ОФС «Газовая хроматография»).</w:t>
      </w:r>
      <w:bookmarkStart w:id="0" w:name="_GoBack"/>
      <w:bookmarkEnd w:id="0"/>
    </w:p>
    <w:p w:rsidR="00767183" w:rsidRPr="00767183" w:rsidRDefault="003B4B6C" w:rsidP="003C50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5533">
        <w:rPr>
          <w:rFonts w:ascii="Times New Roman" w:hAnsi="Times New Roman"/>
          <w:color w:val="000000"/>
          <w:sz w:val="28"/>
          <w:szCs w:val="28"/>
        </w:rPr>
        <w:t>Испытание проводят д</w:t>
      </w:r>
      <w:r w:rsidR="00CB7E70" w:rsidRPr="00805533">
        <w:rPr>
          <w:rFonts w:ascii="Times New Roman" w:hAnsi="Times New Roman"/>
          <w:color w:val="000000"/>
          <w:sz w:val="28"/>
          <w:szCs w:val="28"/>
        </w:rPr>
        <w:t xml:space="preserve">ля </w:t>
      </w:r>
      <w:r w:rsidR="007C335A" w:rsidRPr="00805533">
        <w:rPr>
          <w:rFonts w:ascii="Times New Roman" w:hAnsi="Times New Roman"/>
          <w:color w:val="000000"/>
          <w:sz w:val="28"/>
          <w:szCs w:val="28"/>
        </w:rPr>
        <w:t>количественного</w:t>
      </w:r>
      <w:r w:rsidR="00CB7E70" w:rsidRPr="008055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76C">
        <w:rPr>
          <w:rFonts w:ascii="Times New Roman" w:hAnsi="Times New Roman"/>
          <w:color w:val="000000"/>
          <w:sz w:val="28"/>
          <w:szCs w:val="28"/>
        </w:rPr>
        <w:t>определения</w:t>
      </w:r>
      <w:r w:rsidR="00171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F04" w:rsidRPr="00805533">
        <w:rPr>
          <w:rFonts w:ascii="Times New Roman" w:hAnsi="Times New Roman"/>
          <w:color w:val="000000"/>
          <w:sz w:val="28"/>
          <w:szCs w:val="28"/>
        </w:rPr>
        <w:t>этиленгликоля и диэтиленгликоля</w:t>
      </w:r>
      <w:r w:rsidR="006D308E" w:rsidRPr="00805533">
        <w:rPr>
          <w:rFonts w:ascii="Times New Roman" w:hAnsi="Times New Roman"/>
          <w:color w:val="000000"/>
          <w:sz w:val="28"/>
          <w:szCs w:val="28"/>
        </w:rPr>
        <w:t>,</w:t>
      </w:r>
      <w:r w:rsidR="00157BC4" w:rsidRPr="008055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997" w:rsidRPr="00805533">
        <w:rPr>
          <w:rFonts w:ascii="Times New Roman" w:hAnsi="Times New Roman"/>
          <w:color w:val="000000"/>
          <w:sz w:val="28"/>
          <w:szCs w:val="28"/>
        </w:rPr>
        <w:t xml:space="preserve">которые могут </w:t>
      </w:r>
      <w:r w:rsidR="00805533" w:rsidRPr="00805533">
        <w:rPr>
          <w:rFonts w:ascii="Times New Roman" w:hAnsi="Times New Roman"/>
          <w:color w:val="000000"/>
          <w:sz w:val="28"/>
          <w:szCs w:val="28"/>
        </w:rPr>
        <w:t>образовываться</w:t>
      </w:r>
      <w:r w:rsidR="008055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FE0" w:rsidRPr="000D007E">
        <w:rPr>
          <w:rFonts w:ascii="Times New Roman" w:hAnsi="Times New Roman"/>
          <w:color w:val="000000"/>
          <w:sz w:val="28"/>
          <w:szCs w:val="28"/>
        </w:rPr>
        <w:t>в качестве примесей</w:t>
      </w:r>
      <w:r w:rsidR="00C23FE0">
        <w:rPr>
          <w:rFonts w:ascii="Times New Roman" w:hAnsi="Times New Roman"/>
          <w:color w:val="000000"/>
          <w:sz w:val="28"/>
          <w:szCs w:val="28"/>
        </w:rPr>
        <w:t xml:space="preserve"> в технологическо</w:t>
      </w:r>
      <w:r w:rsidR="00C23FE0" w:rsidRPr="000D007E">
        <w:rPr>
          <w:rFonts w:ascii="Times New Roman" w:hAnsi="Times New Roman"/>
          <w:color w:val="000000"/>
          <w:sz w:val="28"/>
          <w:szCs w:val="28"/>
        </w:rPr>
        <w:t>м</w:t>
      </w:r>
      <w:r w:rsidR="00C23FE0">
        <w:rPr>
          <w:rFonts w:ascii="Times New Roman" w:hAnsi="Times New Roman"/>
          <w:color w:val="000000"/>
          <w:sz w:val="28"/>
          <w:szCs w:val="28"/>
        </w:rPr>
        <w:t xml:space="preserve"> процесс</w:t>
      </w:r>
      <w:r w:rsidR="00C23FE0" w:rsidRPr="000D007E">
        <w:rPr>
          <w:rFonts w:ascii="Times New Roman" w:hAnsi="Times New Roman"/>
          <w:color w:val="000000"/>
          <w:sz w:val="28"/>
          <w:szCs w:val="28"/>
        </w:rPr>
        <w:t>е</w:t>
      </w:r>
      <w:r w:rsidR="00767183" w:rsidRPr="00767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183">
        <w:rPr>
          <w:rFonts w:ascii="Times New Roman" w:hAnsi="Times New Roman"/>
          <w:color w:val="000000"/>
          <w:sz w:val="28"/>
          <w:szCs w:val="28"/>
        </w:rPr>
        <w:t xml:space="preserve">получения таких </w:t>
      </w:r>
      <w:r w:rsidR="00767183" w:rsidRPr="00805533">
        <w:rPr>
          <w:rFonts w:ascii="Times New Roman" w:hAnsi="Times New Roman"/>
          <w:color w:val="000000"/>
          <w:sz w:val="28"/>
          <w:szCs w:val="28"/>
        </w:rPr>
        <w:t>поверхностно-активных</w:t>
      </w:r>
      <w:r w:rsidR="00767183">
        <w:rPr>
          <w:rFonts w:ascii="Times New Roman" w:hAnsi="Times New Roman"/>
          <w:color w:val="000000"/>
          <w:sz w:val="28"/>
          <w:szCs w:val="28"/>
        </w:rPr>
        <w:t xml:space="preserve"> веществ, как </w:t>
      </w:r>
      <w:r w:rsidR="00767183" w:rsidRPr="00805533">
        <w:rPr>
          <w:rFonts w:ascii="Times New Roman" w:hAnsi="Times New Roman"/>
          <w:color w:val="000000"/>
          <w:sz w:val="28"/>
          <w:szCs w:val="28"/>
        </w:rPr>
        <w:t>макроголглицерола рицинолеат, макроголглицерола гидроксистеарат, макрогол 15 гидроксистеарат, ноноксинол</w:t>
      </w:r>
      <w:r w:rsidR="00767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183" w:rsidRPr="00805533">
        <w:rPr>
          <w:rFonts w:ascii="Times New Roman" w:hAnsi="Times New Roman"/>
          <w:color w:val="000000"/>
          <w:sz w:val="28"/>
          <w:szCs w:val="28"/>
        </w:rPr>
        <w:t>9 и макрогол цетостеариловый эфир</w:t>
      </w:r>
      <w:r w:rsidR="00767183">
        <w:rPr>
          <w:rFonts w:ascii="Times New Roman" w:hAnsi="Times New Roman"/>
          <w:color w:val="000000"/>
          <w:sz w:val="28"/>
          <w:szCs w:val="28"/>
        </w:rPr>
        <w:t>.</w:t>
      </w:r>
    </w:p>
    <w:p w:rsidR="00CB7E70" w:rsidRPr="007C4B82" w:rsidRDefault="00DA26B0" w:rsidP="009B0237">
      <w:pPr>
        <w:pStyle w:val="af0"/>
        <w:spacing w:before="240" w:line="360" w:lineRule="auto"/>
        <w:jc w:val="center"/>
        <w:rPr>
          <w:rFonts w:ascii="Times New Roman" w:hAnsi="Times New Roman"/>
          <w:color w:val="000000"/>
          <w:szCs w:val="28"/>
        </w:rPr>
      </w:pPr>
      <w:r w:rsidRPr="001766D9">
        <w:rPr>
          <w:rFonts w:ascii="Times New Roman" w:hAnsi="Times New Roman"/>
          <w:color w:val="000000"/>
          <w:szCs w:val="28"/>
        </w:rPr>
        <w:t>Методика</w:t>
      </w:r>
    </w:p>
    <w:p w:rsidR="00CD6274" w:rsidRPr="00CD6274" w:rsidRDefault="00DC4F21" w:rsidP="00CD627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F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Раствор внутреннего стандарта</w:t>
      </w:r>
      <w:r w:rsidR="00CD6274" w:rsidRPr="00CD62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CD6274" w:rsidRPr="00CD627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мерную колбу вместимостью 50 мл помещают </w:t>
      </w:r>
      <w:r w:rsidR="00C23FE0" w:rsidRPr="000D007E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F50A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23FE0" w:rsidRPr="000D007E">
        <w:rPr>
          <w:rFonts w:ascii="Times New Roman" w:eastAsia="Times New Roman" w:hAnsi="Times New Roman"/>
          <w:sz w:val="28"/>
          <w:szCs w:val="28"/>
          <w:lang w:eastAsia="ru-RU"/>
        </w:rPr>
        <w:t>мг</w:t>
      </w:r>
      <w:r w:rsidR="00C2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B84" w:rsidRPr="00805533">
        <w:rPr>
          <w:rFonts w:ascii="Times New Roman" w:eastAsia="Times New Roman" w:hAnsi="Times New Roman"/>
          <w:sz w:val="28"/>
          <w:szCs w:val="28"/>
          <w:lang w:eastAsia="ru-RU"/>
        </w:rPr>
        <w:t>(точная навеска) 1,2</w:t>
      </w:r>
      <w:r w:rsidR="000847D8" w:rsidRPr="008055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50B84" w:rsidRPr="00805533">
        <w:rPr>
          <w:rFonts w:ascii="Times New Roman" w:eastAsia="Times New Roman" w:hAnsi="Times New Roman"/>
          <w:sz w:val="28"/>
          <w:szCs w:val="28"/>
          <w:lang w:eastAsia="ru-RU"/>
        </w:rPr>
        <w:t>пентандиола</w:t>
      </w:r>
      <w:r w:rsidR="00C23FE0">
        <w:rPr>
          <w:rFonts w:ascii="Times New Roman" w:eastAsia="Times New Roman" w:hAnsi="Times New Roman"/>
          <w:sz w:val="28"/>
          <w:szCs w:val="28"/>
          <w:lang w:eastAsia="ru-RU"/>
        </w:rPr>
        <w:t>, растворяют в ацетоне</w:t>
      </w:r>
      <w:r w:rsidR="003511F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C2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274" w:rsidRPr="00CD6274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доводят объём раствора </w:t>
      </w:r>
      <w:r w:rsidR="000847D8">
        <w:rPr>
          <w:rFonts w:ascii="Times New Roman" w:eastAsia="Times New Roman" w:hAnsi="Times New Roman"/>
          <w:sz w:val="28"/>
          <w:szCs w:val="28"/>
          <w:lang w:eastAsia="ru-RU"/>
        </w:rPr>
        <w:t>тем же растворителем</w:t>
      </w:r>
      <w:r w:rsidR="00CD6274" w:rsidRPr="00CD6274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метк</w:t>
      </w:r>
      <w:r w:rsidR="00CD6274" w:rsidRPr="008055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CD6274" w:rsidRPr="00CD6274">
        <w:rPr>
          <w:rFonts w:ascii="Times New Roman" w:eastAsia="Times New Roman" w:hAnsi="Times New Roman"/>
          <w:sz w:val="28"/>
          <w:szCs w:val="28"/>
          <w:lang w:eastAsia="ru-RU"/>
        </w:rPr>
        <w:t>. В мерную колбу вместимостью 20 мл помещаю</w:t>
      </w:r>
      <w:r w:rsidR="00C23FE0">
        <w:rPr>
          <w:rFonts w:ascii="Times New Roman" w:eastAsia="Times New Roman" w:hAnsi="Times New Roman"/>
          <w:sz w:val="28"/>
          <w:szCs w:val="28"/>
          <w:lang w:eastAsia="ru-RU"/>
        </w:rPr>
        <w:t>т 1,0 мл полученного раствора</w:t>
      </w:r>
      <w:r w:rsidR="003511F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C2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274" w:rsidRPr="00CD6274">
        <w:rPr>
          <w:rFonts w:ascii="Times New Roman" w:eastAsia="Times New Roman" w:hAnsi="Times New Roman"/>
          <w:sz w:val="28"/>
          <w:szCs w:val="28"/>
          <w:lang w:eastAsia="ru-RU"/>
        </w:rPr>
        <w:t>доводят объём раствора ацетоном до метки.</w:t>
      </w:r>
    </w:p>
    <w:p w:rsidR="00805533" w:rsidRDefault="00DC4F21" w:rsidP="00C23F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F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Испытуемый раствор</w:t>
      </w:r>
      <w:r w:rsidR="00CD6274" w:rsidRPr="00CD627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CD6274">
        <w:rPr>
          <w:sz w:val="28"/>
          <w:szCs w:val="28"/>
        </w:rPr>
        <w:t xml:space="preserve"> </w:t>
      </w:r>
      <w:r w:rsidR="00CD6274" w:rsidRPr="00CD627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мерную колбу вместимостью 10 мл помещают 0,5 г (точная навеска) испытуемой субстанции, растворяют в растворе внутреннего </w:t>
      </w:r>
      <w:r w:rsidR="00C23FE0">
        <w:rPr>
          <w:rFonts w:ascii="Times New Roman" w:eastAsia="Times New Roman" w:hAnsi="Times New Roman"/>
          <w:sz w:val="28"/>
          <w:szCs w:val="28"/>
          <w:lang w:eastAsia="ru-RU"/>
        </w:rPr>
        <w:t>стандарта</w:t>
      </w:r>
      <w:r w:rsidR="00B442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C2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274" w:rsidRPr="00CD6274">
        <w:rPr>
          <w:rFonts w:ascii="Times New Roman" w:eastAsia="Times New Roman" w:hAnsi="Times New Roman"/>
          <w:sz w:val="28"/>
          <w:szCs w:val="28"/>
          <w:lang w:eastAsia="ru-RU"/>
        </w:rPr>
        <w:t>доводят объём раствора тем же раствором до метки.</w:t>
      </w:r>
    </w:p>
    <w:p w:rsidR="00CD6274" w:rsidRPr="00805533" w:rsidRDefault="00DC4F21" w:rsidP="00C23F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F21">
        <w:rPr>
          <w:rFonts w:ascii="Times New Roman" w:hAnsi="Times New Roman"/>
          <w:b/>
          <w:i/>
          <w:sz w:val="28"/>
          <w:szCs w:val="28"/>
        </w:rPr>
        <w:lastRenderedPageBreak/>
        <w:t>Стандартный</w:t>
      </w:r>
      <w:r w:rsidRPr="00DC4F21">
        <w:rPr>
          <w:rFonts w:ascii="Times New Roman" w:hAnsi="Times New Roman"/>
          <w:b/>
          <w:sz w:val="28"/>
          <w:szCs w:val="28"/>
        </w:rPr>
        <w:t xml:space="preserve"> </w:t>
      </w:r>
      <w:r w:rsidRPr="00DC4F21">
        <w:rPr>
          <w:rFonts w:ascii="Times New Roman" w:hAnsi="Times New Roman"/>
          <w:b/>
          <w:i/>
          <w:sz w:val="28"/>
          <w:szCs w:val="28"/>
        </w:rPr>
        <w:t>раствор А.</w:t>
      </w:r>
      <w:r w:rsidR="00C23FE0">
        <w:rPr>
          <w:rFonts w:ascii="Times New Roman" w:hAnsi="Times New Roman"/>
          <w:sz w:val="28"/>
          <w:szCs w:val="28"/>
        </w:rPr>
        <w:t xml:space="preserve"> </w:t>
      </w:r>
      <w:r w:rsidR="00CD6274" w:rsidRPr="00CD6274">
        <w:rPr>
          <w:rFonts w:ascii="Times New Roman" w:hAnsi="Times New Roman"/>
          <w:sz w:val="28"/>
          <w:szCs w:val="28"/>
        </w:rPr>
        <w:t>В мерную колбу вместимостью 100 мл помещают 30 мг (точная навеска)</w:t>
      </w:r>
      <w:r w:rsidR="00D552D4" w:rsidRPr="00D552D4">
        <w:rPr>
          <w:rFonts w:ascii="Times New Roman" w:hAnsi="Times New Roman"/>
          <w:i/>
          <w:sz w:val="28"/>
          <w:szCs w:val="28"/>
        </w:rPr>
        <w:t xml:space="preserve"> </w:t>
      </w:r>
      <w:r w:rsidR="00805533" w:rsidRPr="00805533">
        <w:rPr>
          <w:rFonts w:ascii="Times New Roman" w:eastAsia="Times New Roman" w:hAnsi="Times New Roman"/>
          <w:sz w:val="28"/>
          <w:szCs w:val="28"/>
          <w:lang w:eastAsia="ru-RU"/>
        </w:rPr>
        <w:t>фармакопейного</w:t>
      </w:r>
      <w:r w:rsidR="00805533" w:rsidRPr="008055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52D4" w:rsidRPr="00805533">
        <w:rPr>
          <w:rFonts w:ascii="Times New Roman" w:hAnsi="Times New Roman"/>
          <w:color w:val="000000" w:themeColor="text1"/>
          <w:sz w:val="28"/>
          <w:szCs w:val="28"/>
        </w:rPr>
        <w:t>стандартного образца</w:t>
      </w:r>
      <w:r w:rsidR="00CD6274" w:rsidRPr="008055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274" w:rsidRPr="00D552D4">
        <w:rPr>
          <w:rFonts w:ascii="Times New Roman" w:hAnsi="Times New Roman"/>
          <w:sz w:val="28"/>
          <w:szCs w:val="28"/>
        </w:rPr>
        <w:t>этиленгликоля</w:t>
      </w:r>
      <w:r w:rsidR="00C23FE0">
        <w:rPr>
          <w:rFonts w:ascii="Times New Roman" w:hAnsi="Times New Roman"/>
          <w:sz w:val="28"/>
          <w:szCs w:val="28"/>
        </w:rPr>
        <w:t>, смешивают с ацетоном</w:t>
      </w:r>
      <w:r w:rsidR="00DB0CB9">
        <w:rPr>
          <w:rFonts w:ascii="Times New Roman" w:hAnsi="Times New Roman"/>
          <w:sz w:val="28"/>
          <w:szCs w:val="28"/>
        </w:rPr>
        <w:t xml:space="preserve"> и</w:t>
      </w:r>
      <w:r w:rsidR="00C23FE0">
        <w:rPr>
          <w:rFonts w:ascii="Times New Roman" w:hAnsi="Times New Roman"/>
          <w:sz w:val="28"/>
          <w:szCs w:val="28"/>
        </w:rPr>
        <w:t xml:space="preserve"> </w:t>
      </w:r>
      <w:r w:rsidR="00CD6274" w:rsidRPr="00CD6274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0847D8">
        <w:rPr>
          <w:rFonts w:ascii="Times New Roman" w:hAnsi="Times New Roman"/>
          <w:sz w:val="28"/>
          <w:szCs w:val="28"/>
        </w:rPr>
        <w:t xml:space="preserve">тем </w:t>
      </w:r>
      <w:r w:rsidR="00F50A3D">
        <w:rPr>
          <w:rFonts w:ascii="Times New Roman" w:hAnsi="Times New Roman"/>
          <w:sz w:val="28"/>
          <w:szCs w:val="28"/>
        </w:rPr>
        <w:t>ж</w:t>
      </w:r>
      <w:r w:rsidR="000847D8">
        <w:rPr>
          <w:rFonts w:ascii="Times New Roman" w:hAnsi="Times New Roman"/>
          <w:sz w:val="28"/>
          <w:szCs w:val="28"/>
        </w:rPr>
        <w:t>е растворителем</w:t>
      </w:r>
      <w:r w:rsidR="00CD6274" w:rsidRPr="00CD6274">
        <w:rPr>
          <w:rFonts w:ascii="Times New Roman" w:hAnsi="Times New Roman"/>
          <w:sz w:val="28"/>
          <w:szCs w:val="28"/>
        </w:rPr>
        <w:t xml:space="preserve"> до метки. В мерную колбу вместимостью 10 мл помещаю</w:t>
      </w:r>
      <w:r w:rsidR="00C23FE0">
        <w:rPr>
          <w:rFonts w:ascii="Times New Roman" w:hAnsi="Times New Roman"/>
          <w:sz w:val="28"/>
          <w:szCs w:val="28"/>
        </w:rPr>
        <w:t>т 1,0 мл полученного раствора</w:t>
      </w:r>
      <w:r w:rsidR="00DB0CB9">
        <w:rPr>
          <w:rFonts w:ascii="Times New Roman" w:hAnsi="Times New Roman"/>
          <w:sz w:val="28"/>
          <w:szCs w:val="28"/>
        </w:rPr>
        <w:t xml:space="preserve"> и</w:t>
      </w:r>
      <w:r w:rsidR="00C23FE0">
        <w:rPr>
          <w:rFonts w:ascii="Times New Roman" w:hAnsi="Times New Roman"/>
          <w:sz w:val="28"/>
          <w:szCs w:val="28"/>
        </w:rPr>
        <w:t xml:space="preserve"> </w:t>
      </w:r>
      <w:r w:rsidR="00CD6274" w:rsidRPr="00CD6274">
        <w:rPr>
          <w:rFonts w:ascii="Times New Roman" w:hAnsi="Times New Roman"/>
          <w:sz w:val="28"/>
          <w:szCs w:val="28"/>
        </w:rPr>
        <w:t xml:space="preserve">доводят объём </w:t>
      </w:r>
      <w:r w:rsidR="00CD6274" w:rsidRPr="00805533">
        <w:rPr>
          <w:rFonts w:ascii="Times New Roman" w:hAnsi="Times New Roman"/>
          <w:sz w:val="28"/>
          <w:szCs w:val="28"/>
        </w:rPr>
        <w:t>раствора раствором внутреннего стандарта</w:t>
      </w:r>
      <w:r w:rsidR="00CD6274" w:rsidRPr="00CD6274">
        <w:rPr>
          <w:rFonts w:ascii="Times New Roman" w:hAnsi="Times New Roman"/>
          <w:sz w:val="28"/>
          <w:szCs w:val="28"/>
        </w:rPr>
        <w:t xml:space="preserve"> до метки.</w:t>
      </w:r>
    </w:p>
    <w:p w:rsidR="00C7590D" w:rsidRPr="00805533" w:rsidRDefault="00DC4F21" w:rsidP="00C759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F21">
        <w:rPr>
          <w:rFonts w:ascii="Times New Roman" w:hAnsi="Times New Roman"/>
          <w:b/>
          <w:i/>
          <w:sz w:val="28"/>
          <w:szCs w:val="28"/>
        </w:rPr>
        <w:t>Стандартный</w:t>
      </w:r>
      <w:r w:rsidRPr="00DC4F21">
        <w:rPr>
          <w:rFonts w:ascii="Times New Roman" w:hAnsi="Times New Roman"/>
          <w:b/>
          <w:sz w:val="28"/>
          <w:szCs w:val="28"/>
        </w:rPr>
        <w:t xml:space="preserve"> </w:t>
      </w:r>
      <w:r w:rsidRPr="00DC4F21">
        <w:rPr>
          <w:rFonts w:ascii="Times New Roman" w:hAnsi="Times New Roman"/>
          <w:b/>
          <w:i/>
          <w:sz w:val="28"/>
          <w:szCs w:val="28"/>
        </w:rPr>
        <w:t>раствор Б.</w:t>
      </w:r>
      <w:r w:rsidR="00CD6274" w:rsidRPr="00805533">
        <w:rPr>
          <w:i/>
          <w:sz w:val="28"/>
          <w:szCs w:val="28"/>
        </w:rPr>
        <w:t xml:space="preserve"> </w:t>
      </w:r>
      <w:r w:rsidR="00C7590D" w:rsidRPr="00CD6274">
        <w:rPr>
          <w:rFonts w:ascii="Times New Roman" w:hAnsi="Times New Roman"/>
          <w:sz w:val="28"/>
          <w:szCs w:val="28"/>
        </w:rPr>
        <w:t>В мерную колбу вместимостью 100 мл помещают 30 мг (точная навеска)</w:t>
      </w:r>
      <w:r w:rsidR="00C7590D" w:rsidRPr="00D552D4">
        <w:rPr>
          <w:rFonts w:ascii="Times New Roman" w:hAnsi="Times New Roman"/>
          <w:i/>
          <w:sz w:val="28"/>
          <w:szCs w:val="28"/>
        </w:rPr>
        <w:t xml:space="preserve"> </w:t>
      </w:r>
      <w:r w:rsidR="00C7590D" w:rsidRPr="00805533">
        <w:rPr>
          <w:rFonts w:ascii="Times New Roman" w:eastAsia="Times New Roman" w:hAnsi="Times New Roman"/>
          <w:sz w:val="28"/>
          <w:szCs w:val="28"/>
          <w:lang w:eastAsia="ru-RU"/>
        </w:rPr>
        <w:t>фармакопейного</w:t>
      </w:r>
      <w:r w:rsidR="00C7590D" w:rsidRPr="00805533">
        <w:rPr>
          <w:rFonts w:ascii="Times New Roman" w:hAnsi="Times New Roman"/>
          <w:color w:val="000000" w:themeColor="text1"/>
          <w:sz w:val="28"/>
          <w:szCs w:val="28"/>
        </w:rPr>
        <w:t xml:space="preserve"> стандартного образца </w:t>
      </w:r>
      <w:r w:rsidR="00C7590D">
        <w:rPr>
          <w:rFonts w:ascii="Times New Roman" w:hAnsi="Times New Roman"/>
          <w:color w:val="000000" w:themeColor="text1"/>
          <w:sz w:val="28"/>
          <w:szCs w:val="28"/>
        </w:rPr>
        <w:t>ди</w:t>
      </w:r>
      <w:r w:rsidR="00C7590D" w:rsidRPr="00D552D4">
        <w:rPr>
          <w:rFonts w:ascii="Times New Roman" w:hAnsi="Times New Roman"/>
          <w:sz w:val="28"/>
          <w:szCs w:val="28"/>
        </w:rPr>
        <w:t>этиленгликоля</w:t>
      </w:r>
      <w:r w:rsidR="00C7590D">
        <w:rPr>
          <w:rFonts w:ascii="Times New Roman" w:hAnsi="Times New Roman"/>
          <w:sz w:val="28"/>
          <w:szCs w:val="28"/>
        </w:rPr>
        <w:t>, смешивают с ацетоном</w:t>
      </w:r>
      <w:r w:rsidR="00DB0CB9">
        <w:rPr>
          <w:rFonts w:ascii="Times New Roman" w:hAnsi="Times New Roman"/>
          <w:sz w:val="28"/>
          <w:szCs w:val="28"/>
        </w:rPr>
        <w:t xml:space="preserve"> и</w:t>
      </w:r>
      <w:r w:rsidR="00C7590D">
        <w:rPr>
          <w:rFonts w:ascii="Times New Roman" w:hAnsi="Times New Roman"/>
          <w:sz w:val="28"/>
          <w:szCs w:val="28"/>
        </w:rPr>
        <w:t xml:space="preserve"> </w:t>
      </w:r>
      <w:r w:rsidR="00C7590D" w:rsidRPr="00CD6274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C7590D">
        <w:rPr>
          <w:rFonts w:ascii="Times New Roman" w:hAnsi="Times New Roman"/>
          <w:sz w:val="28"/>
          <w:szCs w:val="28"/>
        </w:rPr>
        <w:t xml:space="preserve">тем </w:t>
      </w:r>
      <w:r w:rsidR="00F50A3D">
        <w:rPr>
          <w:rFonts w:ascii="Times New Roman" w:hAnsi="Times New Roman"/>
          <w:sz w:val="28"/>
          <w:szCs w:val="28"/>
        </w:rPr>
        <w:t>ж</w:t>
      </w:r>
      <w:r w:rsidR="00C7590D">
        <w:rPr>
          <w:rFonts w:ascii="Times New Roman" w:hAnsi="Times New Roman"/>
          <w:sz w:val="28"/>
          <w:szCs w:val="28"/>
        </w:rPr>
        <w:t>е растворителем</w:t>
      </w:r>
      <w:r w:rsidR="00C7590D" w:rsidRPr="00CD6274">
        <w:rPr>
          <w:rFonts w:ascii="Times New Roman" w:hAnsi="Times New Roman"/>
          <w:sz w:val="28"/>
          <w:szCs w:val="28"/>
        </w:rPr>
        <w:t xml:space="preserve"> до метки. В мерную колбу вместимостью 10 мл помещаю</w:t>
      </w:r>
      <w:r w:rsidR="00C7590D">
        <w:rPr>
          <w:rFonts w:ascii="Times New Roman" w:hAnsi="Times New Roman"/>
          <w:sz w:val="28"/>
          <w:szCs w:val="28"/>
        </w:rPr>
        <w:t>т 1,0 мл полученного раствора</w:t>
      </w:r>
      <w:r w:rsidR="00DB0CB9">
        <w:rPr>
          <w:rFonts w:ascii="Times New Roman" w:hAnsi="Times New Roman"/>
          <w:sz w:val="28"/>
          <w:szCs w:val="28"/>
        </w:rPr>
        <w:t xml:space="preserve"> и</w:t>
      </w:r>
      <w:r w:rsidR="00C7590D">
        <w:rPr>
          <w:rFonts w:ascii="Times New Roman" w:hAnsi="Times New Roman"/>
          <w:sz w:val="28"/>
          <w:szCs w:val="28"/>
        </w:rPr>
        <w:t xml:space="preserve"> </w:t>
      </w:r>
      <w:r w:rsidR="00C7590D" w:rsidRPr="00CD6274">
        <w:rPr>
          <w:rFonts w:ascii="Times New Roman" w:hAnsi="Times New Roman"/>
          <w:sz w:val="28"/>
          <w:szCs w:val="28"/>
        </w:rPr>
        <w:t xml:space="preserve">доводят объём </w:t>
      </w:r>
      <w:r w:rsidR="00C7590D" w:rsidRPr="00805533">
        <w:rPr>
          <w:rFonts w:ascii="Times New Roman" w:hAnsi="Times New Roman"/>
          <w:sz w:val="28"/>
          <w:szCs w:val="28"/>
        </w:rPr>
        <w:t>раствора раствором внутреннего стандарта</w:t>
      </w:r>
      <w:r w:rsidR="00C7590D" w:rsidRPr="00CD6274">
        <w:rPr>
          <w:rFonts w:ascii="Times New Roman" w:hAnsi="Times New Roman"/>
          <w:sz w:val="28"/>
          <w:szCs w:val="28"/>
        </w:rPr>
        <w:t xml:space="preserve"> до метки.</w:t>
      </w: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843"/>
        <w:gridCol w:w="2275"/>
      </w:tblGrid>
      <w:tr w:rsidR="004F09E5" w:rsidRPr="00D971F6" w:rsidTr="007E1B55">
        <w:tc>
          <w:tcPr>
            <w:tcW w:w="9363" w:type="dxa"/>
            <w:gridSpan w:val="4"/>
          </w:tcPr>
          <w:p w:rsidR="004F09E5" w:rsidRPr="00CD6274" w:rsidRDefault="004F09E5" w:rsidP="00CD6274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i/>
                <w:snapToGrid w:val="0"/>
                <w:sz w:val="28"/>
                <w:szCs w:val="28"/>
                <w:lang w:eastAsia="ru-RU"/>
              </w:rPr>
              <w:t>Условия хроматографирования</w:t>
            </w:r>
          </w:p>
        </w:tc>
      </w:tr>
      <w:tr w:rsidR="00D971F6" w:rsidRPr="00D971F6" w:rsidTr="00DB0CB9">
        <w:tc>
          <w:tcPr>
            <w:tcW w:w="3544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819" w:type="dxa"/>
            <w:gridSpan w:val="3"/>
          </w:tcPr>
          <w:p w:rsidR="00D971F6" w:rsidRPr="00D971F6" w:rsidRDefault="00CD6274" w:rsidP="00CD6274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Кварцевая капиллярная 30 м × 0,53 мм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 макрогол 20000</w:t>
            </w:r>
            <w:r w:rsidR="00D971F6"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D971F6"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мкм</w:t>
            </w:r>
          </w:p>
        </w:tc>
      </w:tr>
      <w:tr w:rsidR="00D971F6" w:rsidRPr="00D971F6" w:rsidTr="00DB0CB9">
        <w:tc>
          <w:tcPr>
            <w:tcW w:w="3544" w:type="dxa"/>
          </w:tcPr>
          <w:p w:rsidR="00D971F6" w:rsidRPr="00D971F6" w:rsidRDefault="00CD6274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9" w:type="dxa"/>
            <w:gridSpan w:val="3"/>
          </w:tcPr>
          <w:p w:rsidR="00D971F6" w:rsidRPr="00D971F6" w:rsidRDefault="00CD6274" w:rsidP="00CD6274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D971F6" w:rsidRPr="00D971F6" w:rsidTr="00DB0CB9">
        <w:tc>
          <w:tcPr>
            <w:tcW w:w="3544" w:type="dxa"/>
          </w:tcPr>
          <w:p w:rsidR="00D971F6" w:rsidRPr="00D971F6" w:rsidRDefault="00CD6274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5819" w:type="dxa"/>
            <w:gridSpan w:val="3"/>
          </w:tcPr>
          <w:p w:rsidR="00D971F6" w:rsidRPr="00D971F6" w:rsidRDefault="00CD6274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гелий для хроматографии</w:t>
            </w:r>
          </w:p>
        </w:tc>
      </w:tr>
      <w:tr w:rsidR="00D971F6" w:rsidRPr="00D971F6" w:rsidTr="00DB0CB9">
        <w:tc>
          <w:tcPr>
            <w:tcW w:w="3544" w:type="dxa"/>
          </w:tcPr>
          <w:p w:rsidR="00D971F6" w:rsidRPr="00D971F6" w:rsidRDefault="00CD6274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5819" w:type="dxa"/>
            <w:gridSpan w:val="3"/>
          </w:tcPr>
          <w:p w:rsidR="00D971F6" w:rsidRPr="00D971F6" w:rsidRDefault="00CD6274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1:3</w:t>
            </w:r>
          </w:p>
        </w:tc>
      </w:tr>
      <w:tr w:rsidR="00D971F6" w:rsidRPr="00D971F6" w:rsidTr="00DB0CB9">
        <w:tc>
          <w:tcPr>
            <w:tcW w:w="3544" w:type="dxa"/>
          </w:tcPr>
          <w:p w:rsidR="00D971F6" w:rsidRPr="00D971F6" w:rsidRDefault="00CD6274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9" w:type="dxa"/>
            <w:gridSpan w:val="3"/>
          </w:tcPr>
          <w:p w:rsidR="00D971F6" w:rsidRPr="00D971F6" w:rsidRDefault="00CD6274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10 мл/мин</w:t>
            </w:r>
          </w:p>
        </w:tc>
      </w:tr>
      <w:tr w:rsidR="00D971F6" w:rsidRPr="00D971F6" w:rsidTr="00DB0CB9">
        <w:tc>
          <w:tcPr>
            <w:tcW w:w="3544" w:type="dxa"/>
          </w:tcPr>
          <w:p w:rsidR="00D971F6" w:rsidRPr="00D971F6" w:rsidRDefault="00D971F6" w:rsidP="00CD6274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Объ</w:t>
            </w:r>
            <w:r w:rsidR="004F5B8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ё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 пробы, мкл</w:t>
            </w:r>
          </w:p>
        </w:tc>
        <w:tc>
          <w:tcPr>
            <w:tcW w:w="5819" w:type="dxa"/>
            <w:gridSpan w:val="3"/>
          </w:tcPr>
          <w:p w:rsidR="00D971F6" w:rsidRPr="00D971F6" w:rsidRDefault="00CD6274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4F09E5" w:rsidRPr="00D971F6" w:rsidTr="00DB0CB9">
        <w:tc>
          <w:tcPr>
            <w:tcW w:w="3544" w:type="dxa"/>
            <w:vMerge w:val="restart"/>
          </w:tcPr>
          <w:p w:rsidR="004F09E5" w:rsidRPr="00D971F6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701" w:type="dxa"/>
          </w:tcPr>
          <w:p w:rsidR="004F09E5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843" w:type="dxa"/>
          </w:tcPr>
          <w:p w:rsidR="004F09E5" w:rsidRDefault="004F09E5" w:rsidP="007E1B55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0–40</w:t>
            </w:r>
            <w:r w:rsidR="004F5B8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275" w:type="dxa"/>
          </w:tcPr>
          <w:p w:rsidR="004F09E5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80 → 200 °С</w:t>
            </w:r>
          </w:p>
        </w:tc>
      </w:tr>
      <w:tr w:rsidR="004F09E5" w:rsidRPr="00D971F6" w:rsidTr="00DB0CB9">
        <w:tc>
          <w:tcPr>
            <w:tcW w:w="3544" w:type="dxa"/>
            <w:vMerge/>
          </w:tcPr>
          <w:p w:rsidR="004F09E5" w:rsidRPr="00CD6274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F09E5" w:rsidRPr="00CD6274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F09E5" w:rsidRPr="00CD6274" w:rsidRDefault="004F09E5" w:rsidP="007E1B55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40–45</w:t>
            </w:r>
            <w:r w:rsidR="004F5B8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275" w:type="dxa"/>
          </w:tcPr>
          <w:p w:rsidR="004F09E5" w:rsidRPr="00CD6274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200</w:t>
            </w:r>
            <w:r w:rsidR="004F5B8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→ 230 °С</w:t>
            </w:r>
          </w:p>
        </w:tc>
      </w:tr>
      <w:tr w:rsidR="004F09E5" w:rsidRPr="00D971F6" w:rsidTr="00DB0CB9">
        <w:tc>
          <w:tcPr>
            <w:tcW w:w="3544" w:type="dxa"/>
            <w:vMerge/>
          </w:tcPr>
          <w:p w:rsidR="004F09E5" w:rsidRPr="00CD6274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F09E5" w:rsidRPr="00CD6274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F09E5" w:rsidRPr="00CD6274" w:rsidRDefault="004F09E5" w:rsidP="007E1B55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45–65</w:t>
            </w:r>
            <w:r w:rsidR="004F5B8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275" w:type="dxa"/>
          </w:tcPr>
          <w:p w:rsidR="004F09E5" w:rsidRPr="00CD6274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230 °С</w:t>
            </w:r>
          </w:p>
        </w:tc>
      </w:tr>
      <w:tr w:rsidR="004F09E5" w:rsidRPr="00D971F6" w:rsidTr="00DB0CB9">
        <w:tc>
          <w:tcPr>
            <w:tcW w:w="3544" w:type="dxa"/>
            <w:vMerge/>
          </w:tcPr>
          <w:p w:rsidR="004F09E5" w:rsidRPr="00CD6274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F09E5" w:rsidRPr="004F09E5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2275" w:type="dxa"/>
          </w:tcPr>
          <w:p w:rsidR="004F09E5" w:rsidRPr="004F09E5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250 °С</w:t>
            </w:r>
          </w:p>
        </w:tc>
      </w:tr>
      <w:tr w:rsidR="004F09E5" w:rsidRPr="00D971F6" w:rsidTr="00DB0CB9">
        <w:tc>
          <w:tcPr>
            <w:tcW w:w="3544" w:type="dxa"/>
            <w:vMerge/>
          </w:tcPr>
          <w:p w:rsidR="004F09E5" w:rsidRPr="00CD6274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F09E5" w:rsidRPr="004F09E5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2275" w:type="dxa"/>
          </w:tcPr>
          <w:p w:rsidR="004F09E5" w:rsidRPr="004F09E5" w:rsidRDefault="004F09E5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250 °С</w:t>
            </w:r>
          </w:p>
        </w:tc>
      </w:tr>
    </w:tbl>
    <w:p w:rsidR="004F09E5" w:rsidRPr="002D07AB" w:rsidRDefault="00DC4F21" w:rsidP="007E1B5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21">
        <w:rPr>
          <w:rFonts w:ascii="Times New Roman" w:hAnsi="Times New Roman"/>
          <w:b/>
          <w:i/>
          <w:sz w:val="28"/>
          <w:szCs w:val="28"/>
        </w:rPr>
        <w:t>Относительное время удерживания соединений.</w:t>
      </w:r>
      <w:r w:rsidR="004F09E5" w:rsidRPr="004F09E5">
        <w:rPr>
          <w:rFonts w:ascii="Times New Roman" w:hAnsi="Times New Roman"/>
          <w:sz w:val="28"/>
          <w:szCs w:val="28"/>
        </w:rPr>
        <w:t xml:space="preserve"> 1,2-пентандиол – 1 (окол</w:t>
      </w:r>
      <w:r w:rsidR="002D07AB">
        <w:rPr>
          <w:rFonts w:ascii="Times New Roman" w:hAnsi="Times New Roman"/>
          <w:sz w:val="28"/>
          <w:szCs w:val="28"/>
        </w:rPr>
        <w:t>о 19 мин); эт</w:t>
      </w:r>
      <w:r w:rsidR="006D308E">
        <w:rPr>
          <w:rFonts w:ascii="Times New Roman" w:hAnsi="Times New Roman"/>
          <w:sz w:val="28"/>
          <w:szCs w:val="28"/>
        </w:rPr>
        <w:t>иленгликоль – 0,7;</w:t>
      </w:r>
      <w:r w:rsidR="002D07AB">
        <w:rPr>
          <w:rFonts w:ascii="Times New Roman" w:hAnsi="Times New Roman"/>
          <w:sz w:val="28"/>
          <w:szCs w:val="28"/>
        </w:rPr>
        <w:t xml:space="preserve"> </w:t>
      </w:r>
      <w:r w:rsidR="004F09E5" w:rsidRPr="004F09E5">
        <w:rPr>
          <w:rFonts w:ascii="Times New Roman" w:hAnsi="Times New Roman"/>
          <w:sz w:val="28"/>
          <w:szCs w:val="28"/>
        </w:rPr>
        <w:t>диэтиленгликоль – около 1,3.</w:t>
      </w:r>
    </w:p>
    <w:p w:rsidR="00C23FE0" w:rsidRPr="00C23FE0" w:rsidRDefault="00646A0A" w:rsidP="00C23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этиленгликоля или диэтиленгликоля</w:t>
      </w:r>
      <w:r w:rsidR="00C23FE0" w:rsidRPr="00C23FE0">
        <w:rPr>
          <w:rFonts w:ascii="Times New Roman" w:hAnsi="Times New Roman"/>
          <w:sz w:val="28"/>
          <w:szCs w:val="28"/>
        </w:rPr>
        <w:t xml:space="preserve"> в субстанции в </w:t>
      </w:r>
      <w:r w:rsidR="00E60372">
        <w:rPr>
          <w:rFonts w:ascii="Times New Roman" w:hAnsi="Times New Roman"/>
          <w:color w:val="000000" w:themeColor="text1"/>
          <w:sz w:val="28"/>
          <w:lang w:eastAsia="ru-RU" w:bidi="ru-RU"/>
        </w:rPr>
        <w:t>процентах (</w:t>
      </w:r>
      <w:r w:rsidR="00E60372">
        <w:rPr>
          <w:rFonts w:ascii="Times New Roman" w:hAnsi="Times New Roman"/>
          <w:i/>
          <w:color w:val="000000" w:themeColor="text1"/>
          <w:sz w:val="28"/>
          <w:lang w:eastAsia="ru-RU" w:bidi="ru-RU"/>
        </w:rPr>
        <w:t>Х</w:t>
      </w:r>
      <w:r w:rsidR="00E60372">
        <w:rPr>
          <w:rFonts w:ascii="Times New Roman" w:hAnsi="Times New Roman"/>
          <w:color w:val="000000" w:themeColor="text1"/>
          <w:sz w:val="28"/>
          <w:lang w:eastAsia="ru-RU" w:bidi="ru-RU"/>
        </w:rPr>
        <w:t>) вычисляют по формуле</w:t>
      </w:r>
      <w:r w:rsidR="00C23FE0" w:rsidRPr="00C23FE0">
        <w:rPr>
          <w:rFonts w:ascii="Times New Roman" w:hAnsi="Times New Roman"/>
          <w:sz w:val="28"/>
          <w:szCs w:val="28"/>
        </w:rPr>
        <w:t>:</w:t>
      </w:r>
    </w:p>
    <w:p w:rsidR="001F6AD1" w:rsidRDefault="00661B1E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lang w:eastAsia="ru-RU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∙P∙10∙1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∙100∙10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∙100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534"/>
        <w:gridCol w:w="399"/>
        <w:gridCol w:w="7903"/>
      </w:tblGrid>
      <w:tr w:rsidR="00E60372" w:rsidTr="007E1B55">
        <w:tc>
          <w:tcPr>
            <w:tcW w:w="735" w:type="dxa"/>
          </w:tcPr>
          <w:p w:rsidR="001F6AD1" w:rsidRDefault="00E60372">
            <w:pPr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6270">
              <w:rPr>
                <w:rFonts w:ascii="Times New Roman" w:hAnsi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34" w:type="dxa"/>
          </w:tcPr>
          <w:p w:rsidR="001F6AD1" w:rsidRDefault="00DC4F21">
            <w:pPr>
              <w:spacing w:after="120"/>
              <w:jc w:val="center"/>
              <w:rPr>
                <w:rFonts w:ascii="Cambria Math" w:hAnsi="Cambria Math"/>
                <w:sz w:val="28"/>
                <w:szCs w:val="28"/>
                <w:highlight w:val="yellow"/>
              </w:rPr>
            </w:pPr>
            <w:r w:rsidRPr="00DC4F21">
              <w:rPr>
                <w:rFonts w:ascii="Cambria Math" w:hAnsi="Cambria Math"/>
                <w:i/>
                <w:sz w:val="28"/>
                <w:szCs w:val="28"/>
                <w:lang w:val="en-US"/>
              </w:rPr>
              <w:t>B</w:t>
            </w:r>
            <w:r w:rsidRPr="00DC4F21">
              <w:rPr>
                <w:rFonts w:ascii="Cambria Math" w:hAnsi="Cambria Math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9" w:type="dxa"/>
          </w:tcPr>
          <w:p w:rsidR="001F6AD1" w:rsidRDefault="00E6037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D1" w:rsidRDefault="00E60372">
            <w:pPr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</w:t>
            </w:r>
            <w:r w:rsidR="00477DDB">
              <w:rPr>
                <w:rFonts w:ascii="Times New Roman" w:hAnsi="Times New Roman"/>
                <w:sz w:val="28"/>
                <w:szCs w:val="28"/>
              </w:rPr>
              <w:t>этиленгликоля или диэтиленгликоля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площади пика </w:t>
            </w:r>
            <w:r w:rsidRPr="0080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1,2-пентандиола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60372" w:rsidTr="007E1B55">
        <w:tc>
          <w:tcPr>
            <w:tcW w:w="735" w:type="dxa"/>
          </w:tcPr>
          <w:p w:rsidR="001F6AD1" w:rsidRDefault="001F6AD1">
            <w:pPr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4" w:type="dxa"/>
          </w:tcPr>
          <w:p w:rsidR="001F6AD1" w:rsidRDefault="00DC4F21">
            <w:pPr>
              <w:spacing w:after="120"/>
              <w:jc w:val="center"/>
              <w:rPr>
                <w:rFonts w:ascii="Cambria Math" w:hAnsi="Cambria Math"/>
                <w:sz w:val="28"/>
                <w:szCs w:val="28"/>
                <w:highlight w:val="yellow"/>
              </w:rPr>
            </w:pPr>
            <w:r w:rsidRPr="00DC4F21">
              <w:rPr>
                <w:rFonts w:ascii="Cambria Math" w:hAnsi="Cambria Math"/>
                <w:i/>
                <w:sz w:val="28"/>
                <w:szCs w:val="28"/>
                <w:lang w:val="en-US"/>
              </w:rPr>
              <w:t>B</w:t>
            </w:r>
            <w:r w:rsidRPr="00DC4F21">
              <w:rPr>
                <w:rFonts w:ascii="Cambria Math" w:hAnsi="Cambria Math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99" w:type="dxa"/>
          </w:tcPr>
          <w:p w:rsidR="00E60372" w:rsidRDefault="00E60372" w:rsidP="0012373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D1" w:rsidRDefault="00E6037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</w:t>
            </w:r>
            <w:r w:rsidR="00477DDB">
              <w:rPr>
                <w:rFonts w:ascii="Times New Roman" w:hAnsi="Times New Roman"/>
                <w:sz w:val="28"/>
                <w:szCs w:val="28"/>
              </w:rPr>
              <w:t>этиленгликоля или диэтиленгликоля</w:t>
            </w:r>
            <w:r w:rsidRPr="00AC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площади пика </w:t>
            </w:r>
            <w:r w:rsidRPr="0080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1,2-пентандиола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хроматограмме стандартного раствора</w:t>
            </w:r>
            <w:r w:rsidR="00477DDB">
              <w:rPr>
                <w:rFonts w:ascii="Times New Roman" w:hAnsi="Times New Roman"/>
                <w:sz w:val="28"/>
                <w:szCs w:val="28"/>
              </w:rPr>
              <w:t xml:space="preserve"> А или стандартного раствора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E60372" w:rsidTr="007E1B55">
        <w:tc>
          <w:tcPr>
            <w:tcW w:w="735" w:type="dxa"/>
          </w:tcPr>
          <w:p w:rsidR="001F6AD1" w:rsidRDefault="001F6AD1">
            <w:pPr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4" w:type="dxa"/>
          </w:tcPr>
          <w:p w:rsidR="001F6AD1" w:rsidRDefault="00DC4F2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DC4F21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C4F21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399" w:type="dxa"/>
          </w:tcPr>
          <w:p w:rsidR="001F6AD1" w:rsidRDefault="00E60372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D1" w:rsidRDefault="00E60372">
            <w:pPr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E60372" w:rsidTr="007E1B55">
        <w:tc>
          <w:tcPr>
            <w:tcW w:w="735" w:type="dxa"/>
          </w:tcPr>
          <w:p w:rsidR="001F6AD1" w:rsidRDefault="001F6AD1">
            <w:pPr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4" w:type="dxa"/>
          </w:tcPr>
          <w:p w:rsidR="001F6AD1" w:rsidRDefault="00DC4F2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DC4F21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C4F21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399" w:type="dxa"/>
          </w:tcPr>
          <w:p w:rsidR="001F6AD1" w:rsidRDefault="00E60372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D1" w:rsidRDefault="00E60372">
            <w:pPr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навеска </w:t>
            </w:r>
            <w:r w:rsidRPr="0080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фармакопейного</w:t>
            </w:r>
            <w:r w:rsidRPr="0080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стандартного образца </w:t>
            </w:r>
            <w:r w:rsidR="00477DDB">
              <w:rPr>
                <w:rFonts w:ascii="Times New Roman" w:hAnsi="Times New Roman"/>
                <w:sz w:val="28"/>
                <w:szCs w:val="28"/>
              </w:rPr>
              <w:t xml:space="preserve">этиленгликоля или </w:t>
            </w:r>
            <w:r w:rsidRPr="00B46270">
              <w:rPr>
                <w:rFonts w:ascii="Times New Roman" w:hAnsi="Times New Roman"/>
                <w:sz w:val="28"/>
                <w:szCs w:val="28"/>
              </w:rPr>
              <w:t>диэтиленгликоля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E60372" w:rsidTr="007E1B55">
        <w:tc>
          <w:tcPr>
            <w:tcW w:w="735" w:type="dxa"/>
          </w:tcPr>
          <w:p w:rsidR="001F6AD1" w:rsidRDefault="001F6AD1">
            <w:pPr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4" w:type="dxa"/>
          </w:tcPr>
          <w:p w:rsidR="001F6AD1" w:rsidRDefault="00DC4F21">
            <w:pPr>
              <w:spacing w:after="120"/>
              <w:jc w:val="center"/>
              <w:rPr>
                <w:rFonts w:ascii="Cambria Math" w:hAnsi="Cambria Math"/>
                <w:sz w:val="28"/>
                <w:szCs w:val="28"/>
                <w:highlight w:val="yellow"/>
              </w:rPr>
            </w:pPr>
            <w:r w:rsidRPr="00DC4F21">
              <w:rPr>
                <w:rFonts w:ascii="Cambria Math" w:hAnsi="Cambria Math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399" w:type="dxa"/>
          </w:tcPr>
          <w:p w:rsidR="001F6AD1" w:rsidRDefault="00E60372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D1" w:rsidRDefault="00E60372">
            <w:pPr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содержание </w:t>
            </w:r>
            <w:r w:rsidR="00477DDB">
              <w:rPr>
                <w:rFonts w:ascii="Times New Roman" w:hAnsi="Times New Roman"/>
                <w:sz w:val="28"/>
                <w:szCs w:val="28"/>
              </w:rPr>
              <w:t>этиленгликоля или диэтиленгликоля</w:t>
            </w:r>
            <w:r w:rsidRPr="00B46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в </w:t>
            </w:r>
            <w:r w:rsidRPr="00805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фармакопейно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стандартном образце </w:t>
            </w:r>
            <w:r w:rsidR="00477DDB">
              <w:rPr>
                <w:rFonts w:ascii="Times New Roman" w:hAnsi="Times New Roman"/>
                <w:sz w:val="28"/>
                <w:szCs w:val="28"/>
              </w:rPr>
              <w:t xml:space="preserve">этиленгликоля или </w:t>
            </w:r>
            <w:r w:rsidRPr="00B46270">
              <w:rPr>
                <w:rFonts w:ascii="Times New Roman" w:hAnsi="Times New Roman"/>
                <w:sz w:val="28"/>
                <w:szCs w:val="28"/>
              </w:rPr>
              <w:t>диэтиленгликоля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4F09E5" w:rsidRPr="00805533" w:rsidRDefault="004F09E5" w:rsidP="007E1B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F09E5" w:rsidRPr="00805533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02" w:rsidRDefault="00B71302" w:rsidP="008705EC">
      <w:pPr>
        <w:spacing w:after="0" w:line="240" w:lineRule="auto"/>
      </w:pPr>
      <w:r>
        <w:separator/>
      </w:r>
    </w:p>
  </w:endnote>
  <w:endnote w:type="continuationSeparator" w:id="0">
    <w:p w:rsidR="00B71302" w:rsidRDefault="00B71302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1302" w:rsidRPr="00341DC8" w:rsidRDefault="00B71302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CD5619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02" w:rsidRPr="00E36605" w:rsidRDefault="00B71302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нижнего края до нижнего колонтитула: 1 см]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02" w:rsidRDefault="00B71302" w:rsidP="008705EC">
      <w:pPr>
        <w:spacing w:after="0" w:line="240" w:lineRule="auto"/>
      </w:pPr>
      <w:r>
        <w:separator/>
      </w:r>
    </w:p>
  </w:footnote>
  <w:footnote w:type="continuationSeparator" w:id="0">
    <w:p w:rsidR="00B71302" w:rsidRDefault="00B71302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4395"/>
    <w:rsid w:val="00014FC6"/>
    <w:rsid w:val="000167C8"/>
    <w:rsid w:val="00016D99"/>
    <w:rsid w:val="0002608B"/>
    <w:rsid w:val="00033111"/>
    <w:rsid w:val="000345B9"/>
    <w:rsid w:val="00034AD7"/>
    <w:rsid w:val="00037385"/>
    <w:rsid w:val="00044FA0"/>
    <w:rsid w:val="00047FC4"/>
    <w:rsid w:val="0005091F"/>
    <w:rsid w:val="00054233"/>
    <w:rsid w:val="000547E9"/>
    <w:rsid w:val="00064665"/>
    <w:rsid w:val="0006531B"/>
    <w:rsid w:val="00067043"/>
    <w:rsid w:val="00067153"/>
    <w:rsid w:val="00073EC4"/>
    <w:rsid w:val="000767C5"/>
    <w:rsid w:val="000826F1"/>
    <w:rsid w:val="000847D8"/>
    <w:rsid w:val="00086274"/>
    <w:rsid w:val="000863B7"/>
    <w:rsid w:val="00086A06"/>
    <w:rsid w:val="00093F4F"/>
    <w:rsid w:val="000B26F5"/>
    <w:rsid w:val="000D418D"/>
    <w:rsid w:val="000D77C7"/>
    <w:rsid w:val="000E64EE"/>
    <w:rsid w:val="000F42C0"/>
    <w:rsid w:val="00114D8D"/>
    <w:rsid w:val="00115AE3"/>
    <w:rsid w:val="00123737"/>
    <w:rsid w:val="001264EB"/>
    <w:rsid w:val="00132ADE"/>
    <w:rsid w:val="001517E7"/>
    <w:rsid w:val="00157BC4"/>
    <w:rsid w:val="001604D3"/>
    <w:rsid w:val="00171F04"/>
    <w:rsid w:val="0017502D"/>
    <w:rsid w:val="001766D9"/>
    <w:rsid w:val="00177D46"/>
    <w:rsid w:val="00183830"/>
    <w:rsid w:val="00186ACC"/>
    <w:rsid w:val="00196350"/>
    <w:rsid w:val="001A1C25"/>
    <w:rsid w:val="001A5430"/>
    <w:rsid w:val="001C08CB"/>
    <w:rsid w:val="001C79E4"/>
    <w:rsid w:val="001D2007"/>
    <w:rsid w:val="001D2618"/>
    <w:rsid w:val="001D435F"/>
    <w:rsid w:val="001E3766"/>
    <w:rsid w:val="001F3092"/>
    <w:rsid w:val="001F4ED1"/>
    <w:rsid w:val="001F6AD1"/>
    <w:rsid w:val="00200E43"/>
    <w:rsid w:val="002073DA"/>
    <w:rsid w:val="00215F6D"/>
    <w:rsid w:val="002235AA"/>
    <w:rsid w:val="00223869"/>
    <w:rsid w:val="0023081B"/>
    <w:rsid w:val="00247D1D"/>
    <w:rsid w:val="00261FAF"/>
    <w:rsid w:val="00262A32"/>
    <w:rsid w:val="00273DBA"/>
    <w:rsid w:val="0028751B"/>
    <w:rsid w:val="00291173"/>
    <w:rsid w:val="00291B7E"/>
    <w:rsid w:val="00293A86"/>
    <w:rsid w:val="002A0C60"/>
    <w:rsid w:val="002B1494"/>
    <w:rsid w:val="002B5E19"/>
    <w:rsid w:val="002C3437"/>
    <w:rsid w:val="002D07AB"/>
    <w:rsid w:val="002D2963"/>
    <w:rsid w:val="002D2F86"/>
    <w:rsid w:val="002D75C7"/>
    <w:rsid w:val="002E042B"/>
    <w:rsid w:val="002E0BC1"/>
    <w:rsid w:val="002E27A8"/>
    <w:rsid w:val="002E4ACC"/>
    <w:rsid w:val="002E776F"/>
    <w:rsid w:val="002F05B0"/>
    <w:rsid w:val="002F0B63"/>
    <w:rsid w:val="002F439A"/>
    <w:rsid w:val="002F462C"/>
    <w:rsid w:val="002F66FC"/>
    <w:rsid w:val="00301130"/>
    <w:rsid w:val="00306E08"/>
    <w:rsid w:val="00320361"/>
    <w:rsid w:val="0032732B"/>
    <w:rsid w:val="00330597"/>
    <w:rsid w:val="0033151F"/>
    <w:rsid w:val="00341DC8"/>
    <w:rsid w:val="003511FC"/>
    <w:rsid w:val="00353747"/>
    <w:rsid w:val="00362252"/>
    <w:rsid w:val="00362E87"/>
    <w:rsid w:val="003657FE"/>
    <w:rsid w:val="00371ECD"/>
    <w:rsid w:val="00372448"/>
    <w:rsid w:val="00373800"/>
    <w:rsid w:val="00374274"/>
    <w:rsid w:val="003765EB"/>
    <w:rsid w:val="003816A2"/>
    <w:rsid w:val="00382ECC"/>
    <w:rsid w:val="00386CD1"/>
    <w:rsid w:val="00387F8F"/>
    <w:rsid w:val="00390986"/>
    <w:rsid w:val="003A203D"/>
    <w:rsid w:val="003A3F80"/>
    <w:rsid w:val="003B13C7"/>
    <w:rsid w:val="003B2C61"/>
    <w:rsid w:val="003B4B6C"/>
    <w:rsid w:val="003B7F75"/>
    <w:rsid w:val="003C0B97"/>
    <w:rsid w:val="003C0C97"/>
    <w:rsid w:val="003C5045"/>
    <w:rsid w:val="003D16B2"/>
    <w:rsid w:val="003D568D"/>
    <w:rsid w:val="003E0985"/>
    <w:rsid w:val="003E1B69"/>
    <w:rsid w:val="003E7791"/>
    <w:rsid w:val="003F3739"/>
    <w:rsid w:val="00402E50"/>
    <w:rsid w:val="00404238"/>
    <w:rsid w:val="00412E9B"/>
    <w:rsid w:val="00414A6D"/>
    <w:rsid w:val="00415A6D"/>
    <w:rsid w:val="0043298C"/>
    <w:rsid w:val="00433259"/>
    <w:rsid w:val="0043401B"/>
    <w:rsid w:val="00446E51"/>
    <w:rsid w:val="00457BC9"/>
    <w:rsid w:val="0046149C"/>
    <w:rsid w:val="00466D14"/>
    <w:rsid w:val="00477DDB"/>
    <w:rsid w:val="00481A15"/>
    <w:rsid w:val="0048269A"/>
    <w:rsid w:val="0048650F"/>
    <w:rsid w:val="00490F95"/>
    <w:rsid w:val="0049239B"/>
    <w:rsid w:val="00492EF9"/>
    <w:rsid w:val="00495C16"/>
    <w:rsid w:val="00497E6A"/>
    <w:rsid w:val="004A5170"/>
    <w:rsid w:val="004A5801"/>
    <w:rsid w:val="004B1B85"/>
    <w:rsid w:val="004C0240"/>
    <w:rsid w:val="004C6940"/>
    <w:rsid w:val="004D04D3"/>
    <w:rsid w:val="004D2975"/>
    <w:rsid w:val="004D31E1"/>
    <w:rsid w:val="004D3E0E"/>
    <w:rsid w:val="004D5491"/>
    <w:rsid w:val="004E3C76"/>
    <w:rsid w:val="004F09E5"/>
    <w:rsid w:val="004F2459"/>
    <w:rsid w:val="004F33AB"/>
    <w:rsid w:val="004F520A"/>
    <w:rsid w:val="004F5B8B"/>
    <w:rsid w:val="004F7412"/>
    <w:rsid w:val="00502965"/>
    <w:rsid w:val="00505068"/>
    <w:rsid w:val="00515F20"/>
    <w:rsid w:val="005163BE"/>
    <w:rsid w:val="00517DAE"/>
    <w:rsid w:val="00521EEF"/>
    <w:rsid w:val="0054219D"/>
    <w:rsid w:val="00542AA8"/>
    <w:rsid w:val="005613EC"/>
    <w:rsid w:val="005615F1"/>
    <w:rsid w:val="00562104"/>
    <w:rsid w:val="005668AF"/>
    <w:rsid w:val="00571CD9"/>
    <w:rsid w:val="005743A5"/>
    <w:rsid w:val="0058152B"/>
    <w:rsid w:val="00581E82"/>
    <w:rsid w:val="00584178"/>
    <w:rsid w:val="00585C7A"/>
    <w:rsid w:val="005A0228"/>
    <w:rsid w:val="005A2307"/>
    <w:rsid w:val="005A679E"/>
    <w:rsid w:val="005B7018"/>
    <w:rsid w:val="005D5D6B"/>
    <w:rsid w:val="005E254F"/>
    <w:rsid w:val="005E4D4B"/>
    <w:rsid w:val="00606EAA"/>
    <w:rsid w:val="00615C3B"/>
    <w:rsid w:val="006202FA"/>
    <w:rsid w:val="0063107F"/>
    <w:rsid w:val="006356ED"/>
    <w:rsid w:val="006402DF"/>
    <w:rsid w:val="00640A85"/>
    <w:rsid w:val="0064166A"/>
    <w:rsid w:val="00646A0A"/>
    <w:rsid w:val="00647B8E"/>
    <w:rsid w:val="00661070"/>
    <w:rsid w:val="00661B1E"/>
    <w:rsid w:val="00662B4E"/>
    <w:rsid w:val="00665F63"/>
    <w:rsid w:val="00666915"/>
    <w:rsid w:val="006818BA"/>
    <w:rsid w:val="0068421A"/>
    <w:rsid w:val="006910A4"/>
    <w:rsid w:val="006A2903"/>
    <w:rsid w:val="006A643F"/>
    <w:rsid w:val="006B39CF"/>
    <w:rsid w:val="006B4955"/>
    <w:rsid w:val="006B5A5F"/>
    <w:rsid w:val="006C21F2"/>
    <w:rsid w:val="006C34E3"/>
    <w:rsid w:val="006C547D"/>
    <w:rsid w:val="006D308E"/>
    <w:rsid w:val="006D76A7"/>
    <w:rsid w:val="006E1509"/>
    <w:rsid w:val="006F2567"/>
    <w:rsid w:val="006F3481"/>
    <w:rsid w:val="006F608F"/>
    <w:rsid w:val="00702038"/>
    <w:rsid w:val="00703824"/>
    <w:rsid w:val="007051E1"/>
    <w:rsid w:val="0070605C"/>
    <w:rsid w:val="0071416F"/>
    <w:rsid w:val="00716991"/>
    <w:rsid w:val="007208F1"/>
    <w:rsid w:val="00723B0B"/>
    <w:rsid w:val="00747A28"/>
    <w:rsid w:val="00750752"/>
    <w:rsid w:val="00751832"/>
    <w:rsid w:val="0075277A"/>
    <w:rsid w:val="00757505"/>
    <w:rsid w:val="0076664C"/>
    <w:rsid w:val="00767183"/>
    <w:rsid w:val="00770DD6"/>
    <w:rsid w:val="00777142"/>
    <w:rsid w:val="007818CB"/>
    <w:rsid w:val="00787178"/>
    <w:rsid w:val="007873E4"/>
    <w:rsid w:val="007A0CBA"/>
    <w:rsid w:val="007B1246"/>
    <w:rsid w:val="007B754F"/>
    <w:rsid w:val="007C0488"/>
    <w:rsid w:val="007C335A"/>
    <w:rsid w:val="007C4826"/>
    <w:rsid w:val="007C4B82"/>
    <w:rsid w:val="007E1B55"/>
    <w:rsid w:val="007E3173"/>
    <w:rsid w:val="007F02A1"/>
    <w:rsid w:val="007F28CF"/>
    <w:rsid w:val="007F63DC"/>
    <w:rsid w:val="007F7347"/>
    <w:rsid w:val="007F73FF"/>
    <w:rsid w:val="00805533"/>
    <w:rsid w:val="00811428"/>
    <w:rsid w:val="00815C5E"/>
    <w:rsid w:val="00815C66"/>
    <w:rsid w:val="00816763"/>
    <w:rsid w:val="0082450C"/>
    <w:rsid w:val="00825790"/>
    <w:rsid w:val="00826734"/>
    <w:rsid w:val="00832F4A"/>
    <w:rsid w:val="008335B3"/>
    <w:rsid w:val="008375C1"/>
    <w:rsid w:val="00866456"/>
    <w:rsid w:val="008705EC"/>
    <w:rsid w:val="00873E97"/>
    <w:rsid w:val="00881DAA"/>
    <w:rsid w:val="00882ED8"/>
    <w:rsid w:val="00884E9B"/>
    <w:rsid w:val="0089136A"/>
    <w:rsid w:val="008A47BD"/>
    <w:rsid w:val="008A5890"/>
    <w:rsid w:val="008C1284"/>
    <w:rsid w:val="008C307E"/>
    <w:rsid w:val="008D45F9"/>
    <w:rsid w:val="008E1A29"/>
    <w:rsid w:val="008E2B09"/>
    <w:rsid w:val="008E472B"/>
    <w:rsid w:val="008F3484"/>
    <w:rsid w:val="008F42C3"/>
    <w:rsid w:val="008F5FD5"/>
    <w:rsid w:val="0090081C"/>
    <w:rsid w:val="009011BE"/>
    <w:rsid w:val="00902FC6"/>
    <w:rsid w:val="00907196"/>
    <w:rsid w:val="009403C0"/>
    <w:rsid w:val="0094254B"/>
    <w:rsid w:val="009441D4"/>
    <w:rsid w:val="00944358"/>
    <w:rsid w:val="00944658"/>
    <w:rsid w:val="0095248F"/>
    <w:rsid w:val="0095340A"/>
    <w:rsid w:val="00964431"/>
    <w:rsid w:val="00964D9C"/>
    <w:rsid w:val="00974F90"/>
    <w:rsid w:val="00977803"/>
    <w:rsid w:val="0098052E"/>
    <w:rsid w:val="00984FCD"/>
    <w:rsid w:val="0099263A"/>
    <w:rsid w:val="009962D7"/>
    <w:rsid w:val="009A0B40"/>
    <w:rsid w:val="009B0237"/>
    <w:rsid w:val="009D1AAF"/>
    <w:rsid w:val="009D3B40"/>
    <w:rsid w:val="009D44F7"/>
    <w:rsid w:val="009E17CF"/>
    <w:rsid w:val="009F02DD"/>
    <w:rsid w:val="00A01604"/>
    <w:rsid w:val="00A03B44"/>
    <w:rsid w:val="00A0777E"/>
    <w:rsid w:val="00A1402B"/>
    <w:rsid w:val="00A14493"/>
    <w:rsid w:val="00A14BDF"/>
    <w:rsid w:val="00A14F35"/>
    <w:rsid w:val="00A23A78"/>
    <w:rsid w:val="00A30564"/>
    <w:rsid w:val="00A33A49"/>
    <w:rsid w:val="00A4542B"/>
    <w:rsid w:val="00A45520"/>
    <w:rsid w:val="00A51DD2"/>
    <w:rsid w:val="00A6276C"/>
    <w:rsid w:val="00A62EFB"/>
    <w:rsid w:val="00A65E39"/>
    <w:rsid w:val="00A77EE1"/>
    <w:rsid w:val="00A82D75"/>
    <w:rsid w:val="00AA3A41"/>
    <w:rsid w:val="00AB00ED"/>
    <w:rsid w:val="00AC11B8"/>
    <w:rsid w:val="00AC6F76"/>
    <w:rsid w:val="00AD4E5C"/>
    <w:rsid w:val="00AE0841"/>
    <w:rsid w:val="00AF19EB"/>
    <w:rsid w:val="00AF2793"/>
    <w:rsid w:val="00B00D7A"/>
    <w:rsid w:val="00B07F3F"/>
    <w:rsid w:val="00B121BA"/>
    <w:rsid w:val="00B1233F"/>
    <w:rsid w:val="00B12CF1"/>
    <w:rsid w:val="00B14CB4"/>
    <w:rsid w:val="00B22F40"/>
    <w:rsid w:val="00B375E3"/>
    <w:rsid w:val="00B41CFD"/>
    <w:rsid w:val="00B43A47"/>
    <w:rsid w:val="00B442C7"/>
    <w:rsid w:val="00B53AD2"/>
    <w:rsid w:val="00B5678C"/>
    <w:rsid w:val="00B61028"/>
    <w:rsid w:val="00B63B7C"/>
    <w:rsid w:val="00B65ECE"/>
    <w:rsid w:val="00B71302"/>
    <w:rsid w:val="00B72569"/>
    <w:rsid w:val="00BC76F1"/>
    <w:rsid w:val="00BD20B0"/>
    <w:rsid w:val="00BD2571"/>
    <w:rsid w:val="00BD52A6"/>
    <w:rsid w:val="00BD6081"/>
    <w:rsid w:val="00BE06B7"/>
    <w:rsid w:val="00BE4B42"/>
    <w:rsid w:val="00BE550E"/>
    <w:rsid w:val="00BF1D3A"/>
    <w:rsid w:val="00BF4542"/>
    <w:rsid w:val="00C043DD"/>
    <w:rsid w:val="00C10E0F"/>
    <w:rsid w:val="00C11EA7"/>
    <w:rsid w:val="00C164B2"/>
    <w:rsid w:val="00C23FE0"/>
    <w:rsid w:val="00C60E00"/>
    <w:rsid w:val="00C62691"/>
    <w:rsid w:val="00C64DC5"/>
    <w:rsid w:val="00C6576E"/>
    <w:rsid w:val="00C72804"/>
    <w:rsid w:val="00C7590D"/>
    <w:rsid w:val="00C77E0C"/>
    <w:rsid w:val="00C9293B"/>
    <w:rsid w:val="00C96445"/>
    <w:rsid w:val="00CA713C"/>
    <w:rsid w:val="00CB3E12"/>
    <w:rsid w:val="00CB5B6D"/>
    <w:rsid w:val="00CB65DC"/>
    <w:rsid w:val="00CB7E70"/>
    <w:rsid w:val="00CC3C28"/>
    <w:rsid w:val="00CD421A"/>
    <w:rsid w:val="00CD5619"/>
    <w:rsid w:val="00CD6274"/>
    <w:rsid w:val="00CE4813"/>
    <w:rsid w:val="00CE57B8"/>
    <w:rsid w:val="00CF2AD9"/>
    <w:rsid w:val="00CF314D"/>
    <w:rsid w:val="00CF4FAB"/>
    <w:rsid w:val="00CF5790"/>
    <w:rsid w:val="00D02662"/>
    <w:rsid w:val="00D06DF0"/>
    <w:rsid w:val="00D07036"/>
    <w:rsid w:val="00D1431A"/>
    <w:rsid w:val="00D23C32"/>
    <w:rsid w:val="00D373B5"/>
    <w:rsid w:val="00D41806"/>
    <w:rsid w:val="00D44707"/>
    <w:rsid w:val="00D45284"/>
    <w:rsid w:val="00D53960"/>
    <w:rsid w:val="00D54F0D"/>
    <w:rsid w:val="00D552D4"/>
    <w:rsid w:val="00D61017"/>
    <w:rsid w:val="00D640FB"/>
    <w:rsid w:val="00D644FE"/>
    <w:rsid w:val="00D6787B"/>
    <w:rsid w:val="00D71CE2"/>
    <w:rsid w:val="00D86BDC"/>
    <w:rsid w:val="00D87975"/>
    <w:rsid w:val="00D9175B"/>
    <w:rsid w:val="00D91C35"/>
    <w:rsid w:val="00D95BD8"/>
    <w:rsid w:val="00D971F6"/>
    <w:rsid w:val="00DA11F3"/>
    <w:rsid w:val="00DA1B87"/>
    <w:rsid w:val="00DA26B0"/>
    <w:rsid w:val="00DA2FAD"/>
    <w:rsid w:val="00DA3D3E"/>
    <w:rsid w:val="00DA54BF"/>
    <w:rsid w:val="00DB0CB9"/>
    <w:rsid w:val="00DB0CBB"/>
    <w:rsid w:val="00DB2513"/>
    <w:rsid w:val="00DC4F21"/>
    <w:rsid w:val="00DD1D2B"/>
    <w:rsid w:val="00DD2B49"/>
    <w:rsid w:val="00DD3FD2"/>
    <w:rsid w:val="00DE13E3"/>
    <w:rsid w:val="00DE328B"/>
    <w:rsid w:val="00DE62C0"/>
    <w:rsid w:val="00DE7322"/>
    <w:rsid w:val="00DF6B23"/>
    <w:rsid w:val="00DF7AB0"/>
    <w:rsid w:val="00E15BED"/>
    <w:rsid w:val="00E237AF"/>
    <w:rsid w:val="00E36605"/>
    <w:rsid w:val="00E40A64"/>
    <w:rsid w:val="00E46414"/>
    <w:rsid w:val="00E479C7"/>
    <w:rsid w:val="00E50997"/>
    <w:rsid w:val="00E50B84"/>
    <w:rsid w:val="00E60240"/>
    <w:rsid w:val="00E60372"/>
    <w:rsid w:val="00E60C93"/>
    <w:rsid w:val="00E61CEA"/>
    <w:rsid w:val="00E650B8"/>
    <w:rsid w:val="00E719BC"/>
    <w:rsid w:val="00E74C88"/>
    <w:rsid w:val="00E84108"/>
    <w:rsid w:val="00E92217"/>
    <w:rsid w:val="00E9496C"/>
    <w:rsid w:val="00E97FCF"/>
    <w:rsid w:val="00EA5E51"/>
    <w:rsid w:val="00EB5676"/>
    <w:rsid w:val="00EB7560"/>
    <w:rsid w:val="00EC1F4E"/>
    <w:rsid w:val="00EC3E9A"/>
    <w:rsid w:val="00ED0F9B"/>
    <w:rsid w:val="00ED1FBB"/>
    <w:rsid w:val="00EF071C"/>
    <w:rsid w:val="00F0780F"/>
    <w:rsid w:val="00F2338D"/>
    <w:rsid w:val="00F264ED"/>
    <w:rsid w:val="00F31123"/>
    <w:rsid w:val="00F34AD8"/>
    <w:rsid w:val="00F37C33"/>
    <w:rsid w:val="00F429B6"/>
    <w:rsid w:val="00F50A3D"/>
    <w:rsid w:val="00F51C09"/>
    <w:rsid w:val="00F538E3"/>
    <w:rsid w:val="00F54B6D"/>
    <w:rsid w:val="00F579B8"/>
    <w:rsid w:val="00F710F6"/>
    <w:rsid w:val="00F76DB2"/>
    <w:rsid w:val="00F76F7C"/>
    <w:rsid w:val="00F832D2"/>
    <w:rsid w:val="00F94621"/>
    <w:rsid w:val="00FA032B"/>
    <w:rsid w:val="00FA0473"/>
    <w:rsid w:val="00FA7F64"/>
    <w:rsid w:val="00FB1443"/>
    <w:rsid w:val="00FC33C6"/>
    <w:rsid w:val="00FD2A11"/>
    <w:rsid w:val="00FD2A49"/>
    <w:rsid w:val="00FE5BCD"/>
    <w:rsid w:val="00FF056C"/>
    <w:rsid w:val="00FF3E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5B11-97CA-4489-85B0-A6554213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  <w:style w:type="paragraph" w:customStyle="1" w:styleId="BodyText21">
    <w:name w:val="Body Text 21"/>
    <w:basedOn w:val="a"/>
    <w:rsid w:val="007C335A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customStyle="1" w:styleId="11">
    <w:name w:val="Основной текст1"/>
    <w:basedOn w:val="a0"/>
    <w:rsid w:val="007C33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2CD8-D4BA-42B1-99A6-377D6BCF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7</cp:revision>
  <cp:lastPrinted>2023-05-17T08:11:00Z</cp:lastPrinted>
  <dcterms:created xsi:type="dcterms:W3CDTF">2023-05-18T06:06:00Z</dcterms:created>
  <dcterms:modified xsi:type="dcterms:W3CDTF">2023-07-12T16:51:00Z</dcterms:modified>
</cp:coreProperties>
</file>