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</w:rPr>
      </w:pPr>
      <w:r w:rsidRPr="00744C26">
        <w:rPr>
          <w:rFonts w:ascii="Times New Roman" w:eastAsia="Times New Roman" w:hAnsi="Times New Roman"/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73219A" w:rsidRPr="008638F7" w:rsidRDefault="0073219A" w:rsidP="00662B4E">
      <w:pPr>
        <w:spacing w:after="0" w:line="360" w:lineRule="auto"/>
        <w:jc w:val="center"/>
        <w:rPr>
          <w:rFonts w:ascii="Times New Roman" w:eastAsia="Times New Roman" w:hAnsi="Times New Roman"/>
          <w:spacing w:val="-10"/>
          <w:sz w:val="28"/>
          <w:szCs w:val="28"/>
        </w:rPr>
      </w:pPr>
    </w:p>
    <w:p w:rsidR="0073219A" w:rsidRPr="008638F7" w:rsidRDefault="0073219A" w:rsidP="00662B4E">
      <w:pPr>
        <w:spacing w:after="0" w:line="360" w:lineRule="auto"/>
        <w:jc w:val="center"/>
        <w:rPr>
          <w:rFonts w:ascii="Times New Roman" w:eastAsia="Times New Roman" w:hAnsi="Times New Roman"/>
          <w:spacing w:val="-10"/>
          <w:sz w:val="28"/>
          <w:szCs w:val="28"/>
        </w:rPr>
      </w:pPr>
    </w:p>
    <w:p w:rsidR="0073219A" w:rsidRPr="008638F7" w:rsidRDefault="0073219A" w:rsidP="00662B4E">
      <w:pPr>
        <w:spacing w:after="0" w:line="360" w:lineRule="auto"/>
        <w:jc w:val="center"/>
        <w:rPr>
          <w:rFonts w:ascii="Times New Roman" w:eastAsia="Times New Roman" w:hAnsi="Times New Roman"/>
          <w:spacing w:val="-10"/>
          <w:sz w:val="28"/>
          <w:szCs w:val="28"/>
        </w:rPr>
      </w:pPr>
    </w:p>
    <w:p w:rsidR="00481842" w:rsidRDefault="00BD3234">
      <w:pPr>
        <w:pStyle w:val="af0"/>
        <w:tabs>
          <w:tab w:val="left" w:pos="3828"/>
        </w:tabs>
        <w:jc w:val="center"/>
        <w:rPr>
          <w:rFonts w:ascii="Times New Roman" w:eastAsia="Calibri" w:hAnsi="Times New Roman"/>
          <w:b w:val="0"/>
          <w:color w:val="000000"/>
          <w:sz w:val="32"/>
        </w:rPr>
      </w:pPr>
      <w:r w:rsidRPr="00BD3234">
        <w:rPr>
          <w:rFonts w:ascii="Times New Roman" w:eastAsia="Calibri" w:hAnsi="Times New Roman"/>
          <w:color w:val="000000"/>
          <w:sz w:val="32"/>
        </w:rPr>
        <w:t>ОБЩАЯ ФАРМАКОПЕЙНАЯ СТАТЬЯ</w:t>
      </w:r>
    </w:p>
    <w:tbl>
      <w:tblPr>
        <w:tblW w:w="9356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73219A" w:rsidTr="00242891">
        <w:tc>
          <w:tcPr>
            <w:tcW w:w="9356" w:type="dxa"/>
          </w:tcPr>
          <w:p w:rsidR="00341DC8" w:rsidRPr="00481842" w:rsidRDefault="00341DC8" w:rsidP="0048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:rsidR="00341DC8" w:rsidRPr="0073219A" w:rsidRDefault="00341DC8" w:rsidP="00341DC8">
      <w:pPr>
        <w:spacing w:after="0" w:line="40" w:lineRule="exact"/>
        <w:jc w:val="center"/>
        <w:rPr>
          <w:rFonts w:ascii="Times New Roman" w:hAnsi="Times New Roman"/>
          <w:color w:val="000000"/>
          <w:sz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494"/>
        <w:gridCol w:w="284"/>
        <w:gridCol w:w="3793"/>
      </w:tblGrid>
      <w:tr w:rsidR="00341DC8" w:rsidRPr="0073219A" w:rsidTr="00481842">
        <w:trPr>
          <w:trHeight w:val="397"/>
        </w:trPr>
        <w:tc>
          <w:tcPr>
            <w:tcW w:w="5494" w:type="dxa"/>
          </w:tcPr>
          <w:p w:rsidR="00341DC8" w:rsidRPr="00481842" w:rsidRDefault="00BD3234" w:rsidP="00594BDD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81842">
              <w:rPr>
                <w:rFonts w:ascii="Times New Roman" w:hAnsi="Times New Roman"/>
                <w:b/>
                <w:color w:val="000000"/>
                <w:sz w:val="28"/>
              </w:rPr>
              <w:t>Хранение лекарственных средств</w:t>
            </w:r>
          </w:p>
        </w:tc>
        <w:tc>
          <w:tcPr>
            <w:tcW w:w="284" w:type="dxa"/>
          </w:tcPr>
          <w:p w:rsidR="00341DC8" w:rsidRPr="00481842" w:rsidRDefault="00341DC8" w:rsidP="00594BDD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793" w:type="dxa"/>
          </w:tcPr>
          <w:p w:rsidR="00341DC8" w:rsidRPr="00481842" w:rsidRDefault="00BD3234" w:rsidP="00594BDD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81842">
              <w:rPr>
                <w:rFonts w:ascii="Times New Roman" w:hAnsi="Times New Roman"/>
                <w:b/>
                <w:color w:val="000000"/>
                <w:sz w:val="28"/>
              </w:rPr>
              <w:t>ОФС</w:t>
            </w:r>
            <w:r w:rsidR="000E0551">
              <w:rPr>
                <w:rFonts w:ascii="Times New Roman" w:hAnsi="Times New Roman"/>
                <w:b/>
                <w:color w:val="000000"/>
                <w:sz w:val="28"/>
              </w:rPr>
              <w:t>.1.1.0010</w:t>
            </w:r>
          </w:p>
        </w:tc>
      </w:tr>
      <w:tr w:rsidR="00341DC8" w:rsidRPr="0073219A" w:rsidTr="00481842">
        <w:trPr>
          <w:trHeight w:val="397"/>
        </w:trPr>
        <w:tc>
          <w:tcPr>
            <w:tcW w:w="5494" w:type="dxa"/>
          </w:tcPr>
          <w:p w:rsidR="00481842" w:rsidRPr="00481842" w:rsidRDefault="00481842" w:rsidP="00594BDD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4" w:type="dxa"/>
          </w:tcPr>
          <w:p w:rsidR="00341DC8" w:rsidRPr="00481842" w:rsidRDefault="00341DC8" w:rsidP="00594BDD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793" w:type="dxa"/>
          </w:tcPr>
          <w:p w:rsidR="00B65ECE" w:rsidRPr="00481842" w:rsidRDefault="00BD3234" w:rsidP="00594BDD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81842">
              <w:rPr>
                <w:rFonts w:ascii="Times New Roman" w:hAnsi="Times New Roman"/>
                <w:b/>
                <w:color w:val="000000"/>
                <w:sz w:val="28"/>
              </w:rPr>
              <w:t>Взамен ОФС.1.1.0010.18</w:t>
            </w:r>
          </w:p>
        </w:tc>
      </w:tr>
    </w:tbl>
    <w:p w:rsidR="00341DC8" w:rsidRPr="00744C26" w:rsidRDefault="00341DC8" w:rsidP="00341DC8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73219A" w:rsidTr="00242891">
        <w:tc>
          <w:tcPr>
            <w:tcW w:w="9356" w:type="dxa"/>
          </w:tcPr>
          <w:p w:rsidR="00B65ECE" w:rsidRPr="00481842" w:rsidRDefault="00B65ECE" w:rsidP="0048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:rsidR="00E97FCF" w:rsidRPr="0073219A" w:rsidRDefault="00E97FCF" w:rsidP="003416A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481842" w:rsidRPr="003D0283" w:rsidRDefault="00BD3234" w:rsidP="003416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283">
        <w:rPr>
          <w:rFonts w:ascii="Times New Roman" w:hAnsi="Times New Roman"/>
          <w:color w:val="000000"/>
          <w:sz w:val="28"/>
        </w:rPr>
        <w:t>Настоящая общая фармакопейная статья у</w:t>
      </w:r>
      <w:bookmarkStart w:id="0" w:name="_GoBack"/>
      <w:bookmarkEnd w:id="0"/>
      <w:r w:rsidRPr="003D0283">
        <w:rPr>
          <w:rFonts w:ascii="Times New Roman" w:hAnsi="Times New Roman"/>
          <w:color w:val="000000"/>
          <w:sz w:val="28"/>
        </w:rPr>
        <w:t>станавливает о</w:t>
      </w:r>
      <w:r w:rsidR="00C75C9B" w:rsidRPr="003D0283">
        <w:rPr>
          <w:rFonts w:ascii="Times New Roman" w:hAnsi="Times New Roman" w:cs="Times New Roman"/>
          <w:sz w:val="28"/>
          <w:szCs w:val="28"/>
        </w:rPr>
        <w:t xml:space="preserve">бщие требования к хранению </w:t>
      </w:r>
      <w:r w:rsidR="003D0283" w:rsidRPr="003D0283">
        <w:rPr>
          <w:rFonts w:ascii="Times New Roman" w:hAnsi="Times New Roman" w:cs="Times New Roman"/>
          <w:sz w:val="28"/>
          <w:szCs w:val="28"/>
        </w:rPr>
        <w:t>лекарственных средств (</w:t>
      </w:r>
      <w:r w:rsidR="00C75C9B" w:rsidRPr="003D0283">
        <w:rPr>
          <w:rFonts w:ascii="Times New Roman" w:hAnsi="Times New Roman" w:cs="Times New Roman"/>
          <w:sz w:val="28"/>
          <w:szCs w:val="28"/>
        </w:rPr>
        <w:t>фармацевтических субстанций</w:t>
      </w:r>
      <w:r w:rsidR="003D0283" w:rsidRPr="003D0283">
        <w:rPr>
          <w:rFonts w:ascii="Times New Roman" w:hAnsi="Times New Roman" w:cs="Times New Roman"/>
          <w:sz w:val="28"/>
          <w:szCs w:val="28"/>
        </w:rPr>
        <w:t xml:space="preserve"> и лекарственных препаратов) и </w:t>
      </w:r>
      <w:r w:rsidR="00C75C9B" w:rsidRPr="003D0283">
        <w:rPr>
          <w:rFonts w:ascii="Times New Roman" w:hAnsi="Times New Roman" w:cs="Times New Roman"/>
          <w:sz w:val="28"/>
          <w:szCs w:val="28"/>
        </w:rPr>
        <w:t xml:space="preserve"> вспомогательных веществ</w:t>
      </w:r>
      <w:r w:rsidR="00BC5329" w:rsidRPr="003D0283">
        <w:rPr>
          <w:rFonts w:ascii="Times New Roman" w:hAnsi="Times New Roman" w:cs="Times New Roman"/>
          <w:sz w:val="28"/>
          <w:szCs w:val="28"/>
        </w:rPr>
        <w:t>.</w:t>
      </w:r>
    </w:p>
    <w:p w:rsidR="00481842" w:rsidRDefault="00BC5329" w:rsidP="003416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283">
        <w:rPr>
          <w:rFonts w:ascii="Times New Roman" w:hAnsi="Times New Roman" w:cs="Times New Roman"/>
          <w:sz w:val="28"/>
          <w:szCs w:val="28"/>
        </w:rPr>
        <w:t xml:space="preserve">Хранение лекарственных средств </w:t>
      </w:r>
      <w:r w:rsidR="002F3416" w:rsidRPr="003D0283">
        <w:rPr>
          <w:rFonts w:ascii="Times New Roman" w:hAnsi="Times New Roman" w:cs="Times New Roman"/>
          <w:sz w:val="28"/>
          <w:szCs w:val="28"/>
        </w:rPr>
        <w:t xml:space="preserve">и вспомогательных </w:t>
      </w:r>
      <w:r w:rsidR="003708E3" w:rsidRPr="003D0283">
        <w:rPr>
          <w:rFonts w:ascii="Times New Roman" w:hAnsi="Times New Roman" w:cs="Times New Roman"/>
          <w:sz w:val="28"/>
          <w:szCs w:val="28"/>
        </w:rPr>
        <w:t>веществ</w:t>
      </w:r>
      <w:r w:rsidR="002F3416" w:rsidRPr="003D0283">
        <w:rPr>
          <w:rFonts w:ascii="Times New Roman" w:hAnsi="Times New Roman" w:cs="Times New Roman"/>
          <w:sz w:val="28"/>
          <w:szCs w:val="28"/>
        </w:rPr>
        <w:t xml:space="preserve"> </w:t>
      </w:r>
      <w:r w:rsidRPr="003D0283">
        <w:rPr>
          <w:rFonts w:ascii="Times New Roman" w:hAnsi="Times New Roman" w:cs="Times New Roman"/>
          <w:sz w:val="28"/>
          <w:szCs w:val="28"/>
        </w:rPr>
        <w:t>до</w:t>
      </w:r>
      <w:r w:rsidRPr="00744C26">
        <w:rPr>
          <w:rFonts w:ascii="Times New Roman" w:hAnsi="Times New Roman" w:cs="Times New Roman"/>
          <w:sz w:val="28"/>
          <w:szCs w:val="28"/>
        </w:rPr>
        <w:t xml:space="preserve"> момента их использования в пределах установленного срока годности, </w:t>
      </w:r>
      <w:r w:rsidR="00EC7BF6" w:rsidRPr="00744C26">
        <w:rPr>
          <w:rFonts w:ascii="Times New Roman" w:hAnsi="Times New Roman" w:cs="Times New Roman"/>
          <w:sz w:val="28"/>
          <w:szCs w:val="28"/>
        </w:rPr>
        <w:t>явля</w:t>
      </w:r>
      <w:r w:rsidR="00EC7BF6">
        <w:rPr>
          <w:rFonts w:ascii="Times New Roman" w:hAnsi="Times New Roman" w:cs="Times New Roman"/>
          <w:sz w:val="28"/>
          <w:szCs w:val="28"/>
        </w:rPr>
        <w:t>ется</w:t>
      </w:r>
      <w:r w:rsidRPr="00744C26">
        <w:rPr>
          <w:rFonts w:ascii="Times New Roman" w:hAnsi="Times New Roman" w:cs="Times New Roman"/>
          <w:sz w:val="28"/>
          <w:szCs w:val="28"/>
        </w:rPr>
        <w:t xml:space="preserve"> составной частью обращения лекарственных средств.</w:t>
      </w:r>
      <w:r w:rsidR="0085733C" w:rsidRPr="00744C26">
        <w:rPr>
          <w:rFonts w:ascii="Times New Roman" w:hAnsi="Times New Roman" w:cs="Times New Roman"/>
          <w:sz w:val="28"/>
          <w:szCs w:val="28"/>
        </w:rPr>
        <w:t xml:space="preserve"> </w:t>
      </w:r>
      <w:r w:rsidR="003708E3" w:rsidRPr="00744C26">
        <w:rPr>
          <w:rFonts w:ascii="Times New Roman" w:hAnsi="Times New Roman" w:cs="Times New Roman"/>
          <w:sz w:val="28"/>
          <w:szCs w:val="28"/>
        </w:rPr>
        <w:t xml:space="preserve">Хранение должно осуществляться в </w:t>
      </w:r>
      <w:r w:rsidR="0085733C" w:rsidRPr="00744C26">
        <w:rPr>
          <w:rFonts w:ascii="Times New Roman" w:hAnsi="Times New Roman" w:cs="Times New Roman"/>
          <w:sz w:val="28"/>
          <w:szCs w:val="28"/>
        </w:rPr>
        <w:t>соответстви</w:t>
      </w:r>
      <w:r w:rsidR="000A204B" w:rsidRPr="00744C26">
        <w:rPr>
          <w:rFonts w:ascii="Times New Roman" w:hAnsi="Times New Roman" w:cs="Times New Roman"/>
          <w:sz w:val="28"/>
          <w:szCs w:val="28"/>
        </w:rPr>
        <w:t>и</w:t>
      </w:r>
      <w:r w:rsidR="0085733C" w:rsidRPr="00744C26">
        <w:rPr>
          <w:rFonts w:ascii="Times New Roman" w:hAnsi="Times New Roman" w:cs="Times New Roman"/>
          <w:sz w:val="28"/>
          <w:szCs w:val="28"/>
        </w:rPr>
        <w:t xml:space="preserve"> с заранее определ</w:t>
      </w:r>
      <w:r w:rsidR="00A36DD6">
        <w:rPr>
          <w:rFonts w:ascii="Times New Roman" w:hAnsi="Times New Roman" w:cs="Times New Roman"/>
          <w:sz w:val="28"/>
          <w:szCs w:val="28"/>
        </w:rPr>
        <w:t>ё</w:t>
      </w:r>
      <w:r w:rsidR="0085733C" w:rsidRPr="00744C26">
        <w:rPr>
          <w:rFonts w:ascii="Times New Roman" w:hAnsi="Times New Roman" w:cs="Times New Roman"/>
          <w:sz w:val="28"/>
          <w:szCs w:val="28"/>
        </w:rPr>
        <w:t xml:space="preserve">нными условиями </w:t>
      </w:r>
      <w:r w:rsidR="00192360">
        <w:rPr>
          <w:rFonts w:ascii="Times New Roman" w:hAnsi="Times New Roman" w:cs="Times New Roman"/>
          <w:sz w:val="28"/>
          <w:szCs w:val="28"/>
        </w:rPr>
        <w:t xml:space="preserve">(температура, влажность и т.п.), </w:t>
      </w:r>
      <w:r w:rsidR="0085733C" w:rsidRPr="00744C26">
        <w:rPr>
          <w:rFonts w:ascii="Times New Roman" w:hAnsi="Times New Roman" w:cs="Times New Roman"/>
          <w:sz w:val="28"/>
          <w:szCs w:val="28"/>
        </w:rPr>
        <w:t>подтвержд</w:t>
      </w:r>
      <w:r w:rsidR="00A36DD6">
        <w:rPr>
          <w:rFonts w:ascii="Times New Roman" w:hAnsi="Times New Roman" w:cs="Times New Roman"/>
          <w:sz w:val="28"/>
          <w:szCs w:val="28"/>
        </w:rPr>
        <w:t>ё</w:t>
      </w:r>
      <w:r w:rsidR="0085733C" w:rsidRPr="00744C26">
        <w:rPr>
          <w:rFonts w:ascii="Times New Roman" w:hAnsi="Times New Roman" w:cs="Times New Roman"/>
          <w:sz w:val="28"/>
          <w:szCs w:val="28"/>
        </w:rPr>
        <w:t>нными данными по стабильности</w:t>
      </w:r>
      <w:r w:rsidR="003708E3" w:rsidRPr="00744C26">
        <w:rPr>
          <w:rFonts w:ascii="Times New Roman" w:hAnsi="Times New Roman" w:cs="Times New Roman"/>
          <w:sz w:val="28"/>
          <w:szCs w:val="28"/>
        </w:rPr>
        <w:t xml:space="preserve"> </w:t>
      </w:r>
      <w:r w:rsidR="003708E3" w:rsidRPr="00744C26">
        <w:rPr>
          <w:rFonts w:ascii="Times New Roman" w:hAnsi="Times New Roman" w:cs="Times New Roman"/>
          <w:bCs/>
          <w:sz w:val="28"/>
          <w:szCs w:val="28"/>
        </w:rPr>
        <w:t>и указанными на упаковке</w:t>
      </w:r>
      <w:r w:rsidR="0085733C" w:rsidRPr="00744C26">
        <w:rPr>
          <w:rFonts w:ascii="Times New Roman" w:hAnsi="Times New Roman" w:cs="Times New Roman"/>
          <w:sz w:val="28"/>
          <w:szCs w:val="28"/>
        </w:rPr>
        <w:t>.</w:t>
      </w:r>
    </w:p>
    <w:p w:rsidR="00BC5329" w:rsidRPr="00744C26" w:rsidRDefault="00BC5329" w:rsidP="0044410C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4C26">
        <w:rPr>
          <w:rFonts w:ascii="Times New Roman" w:hAnsi="Times New Roman"/>
          <w:b/>
          <w:sz w:val="28"/>
          <w:szCs w:val="28"/>
        </w:rPr>
        <w:t>Область применения</w:t>
      </w:r>
    </w:p>
    <w:p w:rsidR="00481842" w:rsidRDefault="00BC53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26">
        <w:rPr>
          <w:rStyle w:val="af2"/>
          <w:rFonts w:ascii="Times New Roman" w:hAnsi="Times New Roman"/>
          <w:i w:val="0"/>
          <w:sz w:val="28"/>
          <w:szCs w:val="28"/>
        </w:rPr>
        <w:t>Требования настоящей общей фармакопейной статьи</w:t>
      </w:r>
      <w:r w:rsidRPr="00744C26">
        <w:rPr>
          <w:rFonts w:ascii="Times New Roman" w:hAnsi="Times New Roman" w:cs="Times New Roman"/>
          <w:sz w:val="28"/>
          <w:szCs w:val="28"/>
        </w:rPr>
        <w:t xml:space="preserve"> распространя</w:t>
      </w:r>
      <w:r w:rsidR="001F1B69" w:rsidRPr="00744C26">
        <w:rPr>
          <w:rFonts w:ascii="Times New Roman" w:hAnsi="Times New Roman" w:cs="Times New Roman"/>
          <w:sz w:val="28"/>
          <w:szCs w:val="28"/>
        </w:rPr>
        <w:t>ю</w:t>
      </w:r>
      <w:r w:rsidRPr="00744C26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A7713A">
        <w:rPr>
          <w:rFonts w:ascii="Times New Roman" w:hAnsi="Times New Roman" w:cs="Times New Roman"/>
          <w:sz w:val="28"/>
          <w:szCs w:val="28"/>
        </w:rPr>
        <w:t xml:space="preserve">процесс хранения </w:t>
      </w:r>
      <w:r w:rsidR="00A7713A" w:rsidRPr="00744C26">
        <w:rPr>
          <w:rFonts w:ascii="Times New Roman" w:hAnsi="Times New Roman" w:cs="Times New Roman"/>
          <w:sz w:val="28"/>
          <w:szCs w:val="28"/>
        </w:rPr>
        <w:t>лекарственных средств и вспомогательных веществ</w:t>
      </w:r>
      <w:r w:rsidR="00A7713A">
        <w:rPr>
          <w:rFonts w:ascii="Times New Roman" w:hAnsi="Times New Roman" w:cs="Times New Roman"/>
          <w:sz w:val="28"/>
          <w:szCs w:val="28"/>
        </w:rPr>
        <w:t xml:space="preserve"> во всех субъектах обращения лекарственных средств</w:t>
      </w:r>
      <w:r w:rsidRPr="00744C26">
        <w:rPr>
          <w:rFonts w:ascii="Times New Roman" w:hAnsi="Times New Roman" w:cs="Times New Roman"/>
          <w:sz w:val="28"/>
          <w:szCs w:val="28"/>
        </w:rPr>
        <w:t>, с уч</w:t>
      </w:r>
      <w:r w:rsidR="00796F38">
        <w:rPr>
          <w:rFonts w:ascii="Times New Roman" w:hAnsi="Times New Roman" w:cs="Times New Roman"/>
          <w:sz w:val="28"/>
          <w:szCs w:val="28"/>
        </w:rPr>
        <w:t>ё</w:t>
      </w:r>
      <w:r w:rsidRPr="00744C26">
        <w:rPr>
          <w:rFonts w:ascii="Times New Roman" w:hAnsi="Times New Roman" w:cs="Times New Roman"/>
          <w:sz w:val="28"/>
          <w:szCs w:val="28"/>
        </w:rPr>
        <w:t>том вида деятельности организации.</w:t>
      </w:r>
    </w:p>
    <w:p w:rsidR="00481842" w:rsidRDefault="00604C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26">
        <w:rPr>
          <w:rStyle w:val="af2"/>
          <w:rFonts w:ascii="Times New Roman" w:hAnsi="Times New Roman"/>
          <w:i w:val="0"/>
          <w:sz w:val="28"/>
          <w:szCs w:val="28"/>
        </w:rPr>
        <w:t>Требования настоящей общей фармакопейной статьи не распространяются</w:t>
      </w:r>
      <w:r w:rsidRPr="00744C26">
        <w:rPr>
          <w:rStyle w:val="af2"/>
          <w:rFonts w:ascii="Times New Roman" w:hAnsi="Times New Roman"/>
          <w:sz w:val="28"/>
          <w:szCs w:val="28"/>
        </w:rPr>
        <w:t xml:space="preserve"> </w:t>
      </w:r>
      <w:r w:rsidRPr="00744C26">
        <w:rPr>
          <w:rFonts w:ascii="Times New Roman" w:hAnsi="Times New Roman" w:cs="Times New Roman"/>
          <w:sz w:val="28"/>
          <w:szCs w:val="28"/>
        </w:rPr>
        <w:t>на</w:t>
      </w:r>
      <w:r w:rsidR="00C75C9B" w:rsidRPr="00744C26">
        <w:rPr>
          <w:rFonts w:ascii="Times New Roman" w:hAnsi="Times New Roman" w:cs="Times New Roman"/>
          <w:sz w:val="28"/>
          <w:szCs w:val="28"/>
        </w:rPr>
        <w:t xml:space="preserve"> лекарственно</w:t>
      </w:r>
      <w:r w:rsidRPr="00744C26">
        <w:rPr>
          <w:rFonts w:ascii="Times New Roman" w:hAnsi="Times New Roman" w:cs="Times New Roman"/>
          <w:sz w:val="28"/>
          <w:szCs w:val="28"/>
        </w:rPr>
        <w:t>е</w:t>
      </w:r>
      <w:r w:rsidR="00C75C9B" w:rsidRPr="00744C26">
        <w:rPr>
          <w:rFonts w:ascii="Times New Roman" w:hAnsi="Times New Roman" w:cs="Times New Roman"/>
          <w:sz w:val="28"/>
          <w:szCs w:val="28"/>
        </w:rPr>
        <w:t xml:space="preserve"> растительно</w:t>
      </w:r>
      <w:r w:rsidRPr="00744C26">
        <w:rPr>
          <w:rFonts w:ascii="Times New Roman" w:hAnsi="Times New Roman" w:cs="Times New Roman"/>
          <w:sz w:val="28"/>
          <w:szCs w:val="28"/>
        </w:rPr>
        <w:t>е</w:t>
      </w:r>
      <w:r w:rsidR="00C75C9B" w:rsidRPr="00744C26">
        <w:rPr>
          <w:rFonts w:ascii="Times New Roman" w:hAnsi="Times New Roman" w:cs="Times New Roman"/>
          <w:sz w:val="28"/>
          <w:szCs w:val="28"/>
        </w:rPr>
        <w:t xml:space="preserve"> сырь</w:t>
      </w:r>
      <w:r w:rsidR="00796F38">
        <w:rPr>
          <w:rFonts w:ascii="Times New Roman" w:hAnsi="Times New Roman" w:cs="Times New Roman"/>
          <w:sz w:val="28"/>
          <w:szCs w:val="28"/>
        </w:rPr>
        <w:t>ё</w:t>
      </w:r>
      <w:r w:rsidR="00C75C9B" w:rsidRPr="00744C26">
        <w:rPr>
          <w:rFonts w:ascii="Times New Roman" w:hAnsi="Times New Roman" w:cs="Times New Roman"/>
          <w:sz w:val="28"/>
          <w:szCs w:val="28"/>
        </w:rPr>
        <w:t xml:space="preserve"> и лекарственны</w:t>
      </w:r>
      <w:r w:rsidR="00932DD1" w:rsidRPr="00744C26">
        <w:rPr>
          <w:rFonts w:ascii="Times New Roman" w:hAnsi="Times New Roman" w:cs="Times New Roman"/>
          <w:sz w:val="28"/>
          <w:szCs w:val="28"/>
        </w:rPr>
        <w:t>е</w:t>
      </w:r>
      <w:r w:rsidR="00C75C9B" w:rsidRPr="00744C26">
        <w:rPr>
          <w:rFonts w:ascii="Times New Roman" w:hAnsi="Times New Roman" w:cs="Times New Roman"/>
          <w:sz w:val="28"/>
          <w:szCs w:val="28"/>
        </w:rPr>
        <w:t xml:space="preserve"> растительны</w:t>
      </w:r>
      <w:r w:rsidR="00932DD1" w:rsidRPr="00744C26">
        <w:rPr>
          <w:rFonts w:ascii="Times New Roman" w:hAnsi="Times New Roman" w:cs="Times New Roman"/>
          <w:sz w:val="28"/>
          <w:szCs w:val="28"/>
        </w:rPr>
        <w:t>е</w:t>
      </w:r>
      <w:r w:rsidR="00C75C9B" w:rsidRPr="00744C26">
        <w:rPr>
          <w:rFonts w:ascii="Times New Roman" w:hAnsi="Times New Roman" w:cs="Times New Roman"/>
          <w:sz w:val="28"/>
          <w:szCs w:val="28"/>
        </w:rPr>
        <w:t xml:space="preserve"> препарат</w:t>
      </w:r>
      <w:r w:rsidR="00932DD1" w:rsidRPr="00744C26">
        <w:rPr>
          <w:rFonts w:ascii="Times New Roman" w:hAnsi="Times New Roman" w:cs="Times New Roman"/>
          <w:sz w:val="28"/>
          <w:szCs w:val="28"/>
        </w:rPr>
        <w:t>ы.</w:t>
      </w:r>
    </w:p>
    <w:p w:rsidR="00481842" w:rsidRDefault="00C75C9B" w:rsidP="00594BDD">
      <w:pPr>
        <w:pStyle w:val="ConsPlusNormal"/>
        <w:keepNext/>
        <w:widowControl/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C26">
        <w:rPr>
          <w:rFonts w:ascii="Times New Roman" w:hAnsi="Times New Roman" w:cs="Times New Roman"/>
          <w:b/>
          <w:sz w:val="28"/>
          <w:szCs w:val="28"/>
        </w:rPr>
        <w:t xml:space="preserve">Общие требования </w:t>
      </w:r>
    </w:p>
    <w:p w:rsidR="00481842" w:rsidRDefault="00C75C9B">
      <w:pPr>
        <w:pStyle w:val="ConsPlusNormal"/>
        <w:keepNext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26">
        <w:rPr>
          <w:rFonts w:ascii="Times New Roman" w:hAnsi="Times New Roman" w:cs="Times New Roman"/>
          <w:sz w:val="28"/>
          <w:szCs w:val="28"/>
        </w:rPr>
        <w:t xml:space="preserve">Хранение лекарственных средств </w:t>
      </w:r>
      <w:r w:rsidR="0061547C" w:rsidRPr="00744C26">
        <w:rPr>
          <w:rFonts w:ascii="Times New Roman" w:hAnsi="Times New Roman" w:cs="Times New Roman"/>
          <w:sz w:val="28"/>
          <w:szCs w:val="28"/>
        </w:rPr>
        <w:t xml:space="preserve">и вспомогательных веществ </w:t>
      </w:r>
      <w:r w:rsidRPr="00744C26">
        <w:rPr>
          <w:rFonts w:ascii="Times New Roman" w:hAnsi="Times New Roman" w:cs="Times New Roman"/>
          <w:sz w:val="28"/>
          <w:szCs w:val="28"/>
        </w:rPr>
        <w:t xml:space="preserve">должно осуществляться в предназначенных для этих целей помещениях. Устройство, </w:t>
      </w:r>
      <w:r w:rsidRPr="00744C26">
        <w:rPr>
          <w:rFonts w:ascii="Times New Roman" w:hAnsi="Times New Roman" w:cs="Times New Roman"/>
          <w:sz w:val="28"/>
          <w:szCs w:val="28"/>
        </w:rPr>
        <w:lastRenderedPageBreak/>
        <w:t>состав, размеры площадей помещений для хранения, их эксплуатация и оборудование должны обеспечивать надлежащие условия хранения различных групп лекарственных средств</w:t>
      </w:r>
      <w:r w:rsidR="00A72C02" w:rsidRPr="00744C26">
        <w:rPr>
          <w:rFonts w:ascii="Times New Roman" w:hAnsi="Times New Roman" w:cs="Times New Roman"/>
          <w:sz w:val="28"/>
          <w:szCs w:val="28"/>
        </w:rPr>
        <w:t xml:space="preserve"> и вспомогательных веществ</w:t>
      </w:r>
      <w:r w:rsidRPr="00744C26">
        <w:rPr>
          <w:rFonts w:ascii="Times New Roman" w:hAnsi="Times New Roman" w:cs="Times New Roman"/>
          <w:sz w:val="28"/>
          <w:szCs w:val="28"/>
        </w:rPr>
        <w:t>.</w:t>
      </w:r>
    </w:p>
    <w:p w:rsidR="00481842" w:rsidRDefault="00C75C9B">
      <w:pPr>
        <w:pStyle w:val="ConsPlusNorma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26">
        <w:rPr>
          <w:rFonts w:ascii="Times New Roman" w:hAnsi="Times New Roman" w:cs="Times New Roman"/>
          <w:sz w:val="28"/>
          <w:szCs w:val="28"/>
        </w:rPr>
        <w:t>Комплекс помещений для хранения должен включать:</w:t>
      </w:r>
    </w:p>
    <w:p w:rsidR="00481842" w:rsidRDefault="00C75C9B">
      <w:pPr>
        <w:pStyle w:val="ConsPlusNorma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26">
        <w:rPr>
          <w:rFonts w:ascii="Times New Roman" w:hAnsi="Times New Roman" w:cs="Times New Roman"/>
          <w:sz w:val="28"/>
          <w:szCs w:val="28"/>
        </w:rPr>
        <w:t>-</w:t>
      </w:r>
      <w:r w:rsidR="00604C68" w:rsidRPr="00744C26">
        <w:rPr>
          <w:rFonts w:ascii="Times New Roman" w:hAnsi="Times New Roman" w:cs="Times New Roman"/>
          <w:sz w:val="28"/>
          <w:szCs w:val="28"/>
        </w:rPr>
        <w:t> </w:t>
      </w:r>
      <w:r w:rsidRPr="00744C26">
        <w:rPr>
          <w:rFonts w:ascii="Times New Roman" w:hAnsi="Times New Roman" w:cs="Times New Roman"/>
          <w:sz w:val="28"/>
          <w:szCs w:val="28"/>
        </w:rPr>
        <w:t>помещение (зону) при</w:t>
      </w:r>
      <w:r w:rsidR="00796F38">
        <w:rPr>
          <w:rFonts w:ascii="Times New Roman" w:hAnsi="Times New Roman" w:cs="Times New Roman"/>
          <w:sz w:val="28"/>
          <w:szCs w:val="28"/>
        </w:rPr>
        <w:t>ё</w:t>
      </w:r>
      <w:r w:rsidRPr="00744C26">
        <w:rPr>
          <w:rFonts w:ascii="Times New Roman" w:hAnsi="Times New Roman" w:cs="Times New Roman"/>
          <w:sz w:val="28"/>
          <w:szCs w:val="28"/>
        </w:rPr>
        <w:t>мки, предназначенную для распаковки и при</w:t>
      </w:r>
      <w:r w:rsidR="00007BB0">
        <w:rPr>
          <w:rFonts w:ascii="Times New Roman" w:hAnsi="Times New Roman" w:cs="Times New Roman"/>
          <w:sz w:val="28"/>
          <w:szCs w:val="28"/>
        </w:rPr>
        <w:t>ё</w:t>
      </w:r>
      <w:r w:rsidRPr="00744C26">
        <w:rPr>
          <w:rFonts w:ascii="Times New Roman" w:hAnsi="Times New Roman" w:cs="Times New Roman"/>
          <w:sz w:val="28"/>
          <w:szCs w:val="28"/>
        </w:rPr>
        <w:t xml:space="preserve">ма упаковок с лекарственными средствами </w:t>
      </w:r>
      <w:r w:rsidR="00A72C02" w:rsidRPr="00744C26">
        <w:rPr>
          <w:rFonts w:ascii="Times New Roman" w:hAnsi="Times New Roman" w:cs="Times New Roman"/>
          <w:sz w:val="28"/>
          <w:szCs w:val="28"/>
        </w:rPr>
        <w:t xml:space="preserve">и вспомогательными веществами </w:t>
      </w:r>
      <w:r w:rsidRPr="00744C26">
        <w:rPr>
          <w:rFonts w:ascii="Times New Roman" w:hAnsi="Times New Roman" w:cs="Times New Roman"/>
          <w:sz w:val="28"/>
          <w:szCs w:val="28"/>
        </w:rPr>
        <w:t>и их предварительного осмотра;</w:t>
      </w:r>
    </w:p>
    <w:p w:rsidR="00481842" w:rsidRPr="00541840" w:rsidRDefault="007746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44C26">
        <w:rPr>
          <w:rFonts w:ascii="Times New Roman" w:hAnsi="Times New Roman" w:cs="Times New Roman"/>
          <w:sz w:val="28"/>
          <w:szCs w:val="28"/>
        </w:rPr>
        <w:t>- помещение (зону) для отбора проб лекарственных средств и вспомогательных веществ (ОФС «Отбор проб»)</w:t>
      </w:r>
      <w:r w:rsidR="00541840">
        <w:rPr>
          <w:rFonts w:ascii="Times New Roman" w:hAnsi="Times New Roman" w:cs="Times New Roman"/>
          <w:sz w:val="28"/>
          <w:szCs w:val="28"/>
        </w:rPr>
        <w:t>;</w:t>
      </w:r>
      <w:r w:rsidRPr="00744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842" w:rsidRDefault="00C75C9B">
      <w:pPr>
        <w:pStyle w:val="ConsPlusNorma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26">
        <w:rPr>
          <w:rFonts w:ascii="Times New Roman" w:hAnsi="Times New Roman" w:cs="Times New Roman"/>
          <w:sz w:val="28"/>
          <w:szCs w:val="28"/>
        </w:rPr>
        <w:t>-</w:t>
      </w:r>
      <w:r w:rsidR="00604C68" w:rsidRPr="00744C26">
        <w:rPr>
          <w:rFonts w:ascii="Times New Roman" w:hAnsi="Times New Roman" w:cs="Times New Roman"/>
          <w:sz w:val="28"/>
          <w:szCs w:val="28"/>
        </w:rPr>
        <w:t> </w:t>
      </w:r>
      <w:r w:rsidR="00725FE3" w:rsidRPr="00744C26">
        <w:rPr>
          <w:rFonts w:ascii="Times New Roman" w:hAnsi="Times New Roman" w:cs="Times New Roman"/>
          <w:sz w:val="28"/>
          <w:szCs w:val="28"/>
        </w:rPr>
        <w:t>помещение (зону</w:t>
      </w:r>
      <w:r w:rsidR="00A7713A">
        <w:rPr>
          <w:rFonts w:ascii="Times New Roman" w:hAnsi="Times New Roman" w:cs="Times New Roman"/>
          <w:sz w:val="28"/>
          <w:szCs w:val="28"/>
        </w:rPr>
        <w:t xml:space="preserve">, </w:t>
      </w:r>
      <w:r w:rsidR="00A7713A" w:rsidRPr="00744C26">
        <w:rPr>
          <w:rFonts w:ascii="Times New Roman" w:hAnsi="Times New Roman" w:cs="Times New Roman"/>
          <w:sz w:val="28"/>
          <w:szCs w:val="28"/>
        </w:rPr>
        <w:t>оборудование</w:t>
      </w:r>
      <w:r w:rsidR="00725FE3" w:rsidRPr="00744C26">
        <w:rPr>
          <w:rFonts w:ascii="Times New Roman" w:hAnsi="Times New Roman" w:cs="Times New Roman"/>
          <w:sz w:val="28"/>
          <w:szCs w:val="28"/>
        </w:rPr>
        <w:t>) для карантинного хранения лекарственных средств</w:t>
      </w:r>
      <w:r w:rsidR="007746BE" w:rsidRPr="00744C26">
        <w:rPr>
          <w:rFonts w:ascii="Times New Roman" w:hAnsi="Times New Roman" w:cs="Times New Roman"/>
          <w:sz w:val="28"/>
          <w:szCs w:val="28"/>
        </w:rPr>
        <w:t>;</w:t>
      </w:r>
    </w:p>
    <w:p w:rsidR="00481842" w:rsidRDefault="00C75C9B">
      <w:pPr>
        <w:pStyle w:val="ConsPlusNorma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26">
        <w:rPr>
          <w:rFonts w:ascii="Times New Roman" w:hAnsi="Times New Roman" w:cs="Times New Roman"/>
          <w:sz w:val="28"/>
          <w:szCs w:val="28"/>
        </w:rPr>
        <w:t>-</w:t>
      </w:r>
      <w:r w:rsidR="00604C68" w:rsidRPr="00744C26">
        <w:rPr>
          <w:rFonts w:ascii="Times New Roman" w:hAnsi="Times New Roman" w:cs="Times New Roman"/>
          <w:sz w:val="28"/>
          <w:szCs w:val="28"/>
        </w:rPr>
        <w:t> </w:t>
      </w:r>
      <w:r w:rsidRPr="00744C26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7746BE" w:rsidRPr="00744C26">
        <w:rPr>
          <w:rFonts w:ascii="Times New Roman" w:hAnsi="Times New Roman" w:cs="Times New Roman"/>
          <w:sz w:val="28"/>
          <w:szCs w:val="28"/>
        </w:rPr>
        <w:t xml:space="preserve">(оборудование) </w:t>
      </w:r>
      <w:r w:rsidRPr="00744C26">
        <w:rPr>
          <w:rFonts w:ascii="Times New Roman" w:hAnsi="Times New Roman" w:cs="Times New Roman"/>
          <w:sz w:val="28"/>
          <w:szCs w:val="28"/>
        </w:rPr>
        <w:t>для лекарственных средств</w:t>
      </w:r>
      <w:r w:rsidR="00A72C02" w:rsidRPr="00744C26">
        <w:rPr>
          <w:rFonts w:ascii="Times New Roman" w:hAnsi="Times New Roman" w:cs="Times New Roman"/>
          <w:sz w:val="28"/>
          <w:szCs w:val="28"/>
        </w:rPr>
        <w:t xml:space="preserve"> и вспомогательных веществ</w:t>
      </w:r>
      <w:r w:rsidRPr="00744C26">
        <w:rPr>
          <w:rFonts w:ascii="Times New Roman" w:hAnsi="Times New Roman" w:cs="Times New Roman"/>
          <w:sz w:val="28"/>
          <w:szCs w:val="28"/>
        </w:rPr>
        <w:t>, требующих особых условий хранения;</w:t>
      </w:r>
    </w:p>
    <w:p w:rsidR="00481842" w:rsidRDefault="00C75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26">
        <w:rPr>
          <w:rFonts w:ascii="Times New Roman" w:hAnsi="Times New Roman" w:cs="Times New Roman"/>
          <w:sz w:val="28"/>
          <w:szCs w:val="28"/>
        </w:rPr>
        <w:t>-</w:t>
      </w:r>
      <w:r w:rsidR="00604C68" w:rsidRPr="00744C26">
        <w:rPr>
          <w:rFonts w:ascii="Times New Roman" w:hAnsi="Times New Roman" w:cs="Times New Roman"/>
          <w:sz w:val="28"/>
          <w:szCs w:val="28"/>
        </w:rPr>
        <w:t> </w:t>
      </w:r>
      <w:r w:rsidRPr="00744C26">
        <w:rPr>
          <w:rFonts w:ascii="Times New Roman" w:hAnsi="Times New Roman" w:cs="Times New Roman"/>
          <w:sz w:val="28"/>
          <w:szCs w:val="28"/>
        </w:rPr>
        <w:t>помещение (зону</w:t>
      </w:r>
      <w:r w:rsidR="007746BE" w:rsidRPr="00744C26">
        <w:rPr>
          <w:rFonts w:ascii="Times New Roman" w:hAnsi="Times New Roman" w:cs="Times New Roman"/>
          <w:sz w:val="28"/>
          <w:szCs w:val="28"/>
        </w:rPr>
        <w:t>, оборудование</w:t>
      </w:r>
      <w:r w:rsidRPr="00744C26">
        <w:rPr>
          <w:rFonts w:ascii="Times New Roman" w:hAnsi="Times New Roman" w:cs="Times New Roman"/>
          <w:sz w:val="28"/>
          <w:szCs w:val="28"/>
        </w:rPr>
        <w:t>) для хранения забракованных</w:t>
      </w:r>
      <w:r w:rsidR="00803C21" w:rsidRPr="00803C21">
        <w:rPr>
          <w:rFonts w:ascii="Times New Roman" w:hAnsi="Times New Roman" w:cs="Times New Roman"/>
          <w:sz w:val="28"/>
          <w:szCs w:val="28"/>
        </w:rPr>
        <w:t xml:space="preserve"> </w:t>
      </w:r>
      <w:r w:rsidR="00803C21" w:rsidRPr="00744C26">
        <w:rPr>
          <w:rFonts w:ascii="Times New Roman" w:hAnsi="Times New Roman" w:cs="Times New Roman"/>
          <w:sz w:val="28"/>
          <w:szCs w:val="28"/>
        </w:rPr>
        <w:t xml:space="preserve">и/или </w:t>
      </w:r>
      <w:r w:rsidRPr="00744C26">
        <w:rPr>
          <w:rFonts w:ascii="Times New Roman" w:hAnsi="Times New Roman" w:cs="Times New Roman"/>
          <w:sz w:val="28"/>
          <w:szCs w:val="28"/>
        </w:rPr>
        <w:t xml:space="preserve"> отозванных и/или лекарственных средств </w:t>
      </w:r>
      <w:r w:rsidR="00A72C02" w:rsidRPr="00744C26">
        <w:rPr>
          <w:rFonts w:ascii="Times New Roman" w:hAnsi="Times New Roman" w:cs="Times New Roman"/>
          <w:sz w:val="28"/>
          <w:szCs w:val="28"/>
        </w:rPr>
        <w:t xml:space="preserve">и вспомогательных веществ </w:t>
      </w:r>
      <w:r w:rsidRPr="00744C26">
        <w:rPr>
          <w:rFonts w:ascii="Times New Roman" w:hAnsi="Times New Roman" w:cs="Times New Roman"/>
          <w:sz w:val="28"/>
          <w:szCs w:val="28"/>
        </w:rPr>
        <w:t>с ист</w:t>
      </w:r>
      <w:r w:rsidR="00622A15">
        <w:rPr>
          <w:rFonts w:ascii="Times New Roman" w:hAnsi="Times New Roman" w:cs="Times New Roman"/>
          <w:sz w:val="28"/>
          <w:szCs w:val="28"/>
        </w:rPr>
        <w:t>ё</w:t>
      </w:r>
      <w:r w:rsidRPr="00744C26">
        <w:rPr>
          <w:rFonts w:ascii="Times New Roman" w:hAnsi="Times New Roman" w:cs="Times New Roman"/>
          <w:sz w:val="28"/>
          <w:szCs w:val="28"/>
        </w:rPr>
        <w:t>кшим сроком годности.</w:t>
      </w:r>
    </w:p>
    <w:p w:rsidR="00481842" w:rsidRDefault="007746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26">
        <w:rPr>
          <w:rFonts w:ascii="Times New Roman" w:hAnsi="Times New Roman" w:cs="Times New Roman"/>
          <w:sz w:val="28"/>
          <w:szCs w:val="28"/>
        </w:rPr>
        <w:t xml:space="preserve">Места хранения </w:t>
      </w:r>
      <w:r w:rsidR="00C75C9B" w:rsidRPr="00744C26">
        <w:rPr>
          <w:rFonts w:ascii="Times New Roman" w:hAnsi="Times New Roman" w:cs="Times New Roman"/>
          <w:sz w:val="28"/>
          <w:szCs w:val="28"/>
        </w:rPr>
        <w:t>лекарственны</w:t>
      </w:r>
      <w:r w:rsidRPr="00744C26">
        <w:rPr>
          <w:rFonts w:ascii="Times New Roman" w:hAnsi="Times New Roman" w:cs="Times New Roman"/>
          <w:sz w:val="28"/>
          <w:szCs w:val="28"/>
        </w:rPr>
        <w:t>х</w:t>
      </w:r>
      <w:r w:rsidR="00C75C9B" w:rsidRPr="00744C26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A72C02" w:rsidRPr="00744C26">
        <w:rPr>
          <w:rFonts w:ascii="Times New Roman" w:hAnsi="Times New Roman" w:cs="Times New Roman"/>
          <w:sz w:val="28"/>
          <w:szCs w:val="28"/>
        </w:rPr>
        <w:t>и вспомогательны</w:t>
      </w:r>
      <w:r w:rsidRPr="00744C26">
        <w:rPr>
          <w:rFonts w:ascii="Times New Roman" w:hAnsi="Times New Roman" w:cs="Times New Roman"/>
          <w:sz w:val="28"/>
          <w:szCs w:val="28"/>
        </w:rPr>
        <w:t>х</w:t>
      </w:r>
      <w:r w:rsidR="00A72C02" w:rsidRPr="00744C26">
        <w:rPr>
          <w:rFonts w:ascii="Times New Roman" w:hAnsi="Times New Roman" w:cs="Times New Roman"/>
          <w:sz w:val="28"/>
          <w:szCs w:val="28"/>
        </w:rPr>
        <w:t xml:space="preserve"> веществ </w:t>
      </w:r>
      <w:r w:rsidR="00C75C9B" w:rsidRPr="00541840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A7713A" w:rsidRPr="00541840">
        <w:rPr>
          <w:rFonts w:ascii="Times New Roman" w:hAnsi="Times New Roman" w:cs="Times New Roman"/>
          <w:sz w:val="28"/>
          <w:szCs w:val="28"/>
        </w:rPr>
        <w:t>идентифицированы</w:t>
      </w:r>
      <w:r w:rsidR="00C75C9B" w:rsidRPr="00744C26">
        <w:rPr>
          <w:rFonts w:ascii="Times New Roman" w:hAnsi="Times New Roman" w:cs="Times New Roman"/>
          <w:sz w:val="28"/>
          <w:szCs w:val="28"/>
        </w:rPr>
        <w:t>.</w:t>
      </w:r>
    </w:p>
    <w:p w:rsidR="00481842" w:rsidRDefault="00C75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40">
        <w:rPr>
          <w:rFonts w:ascii="Times New Roman" w:hAnsi="Times New Roman" w:cs="Times New Roman"/>
          <w:sz w:val="28"/>
          <w:szCs w:val="28"/>
        </w:rPr>
        <w:t>Зона хранения выделяется в общем помещении для хранения при отсутствии отдельного изолированного помещения.</w:t>
      </w:r>
    </w:p>
    <w:p w:rsidR="00481842" w:rsidRDefault="00C75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26">
        <w:rPr>
          <w:rFonts w:ascii="Times New Roman" w:hAnsi="Times New Roman" w:cs="Times New Roman"/>
          <w:sz w:val="28"/>
          <w:szCs w:val="28"/>
        </w:rPr>
        <w:t xml:space="preserve">Отделка помещений для хранения лекарственных средств </w:t>
      </w:r>
      <w:r w:rsidR="00A72C02" w:rsidRPr="00744C26">
        <w:rPr>
          <w:rFonts w:ascii="Times New Roman" w:hAnsi="Times New Roman" w:cs="Times New Roman"/>
          <w:sz w:val="28"/>
          <w:szCs w:val="28"/>
        </w:rPr>
        <w:t xml:space="preserve">и вспомогательных веществ </w:t>
      </w:r>
      <w:r w:rsidRPr="00744C26">
        <w:rPr>
          <w:rFonts w:ascii="Times New Roman" w:hAnsi="Times New Roman" w:cs="Times New Roman"/>
          <w:sz w:val="28"/>
          <w:szCs w:val="28"/>
        </w:rPr>
        <w:t xml:space="preserve">должна отвечать действующим санитарно-гигиеническим требованиям, внутренние поверхности стен и потолков должны </w:t>
      </w:r>
      <w:r w:rsidR="00192360">
        <w:rPr>
          <w:rFonts w:ascii="Times New Roman" w:hAnsi="Times New Roman" w:cs="Times New Roman"/>
          <w:sz w:val="28"/>
          <w:szCs w:val="28"/>
        </w:rPr>
        <w:t>допуска</w:t>
      </w:r>
      <w:r w:rsidR="00A7713A">
        <w:rPr>
          <w:rFonts w:ascii="Times New Roman" w:hAnsi="Times New Roman" w:cs="Times New Roman"/>
          <w:sz w:val="28"/>
          <w:szCs w:val="28"/>
        </w:rPr>
        <w:t>ть</w:t>
      </w:r>
      <w:r w:rsidRPr="00744C26">
        <w:rPr>
          <w:rFonts w:ascii="Times New Roman" w:hAnsi="Times New Roman" w:cs="Times New Roman"/>
          <w:sz w:val="28"/>
          <w:szCs w:val="28"/>
        </w:rPr>
        <w:t xml:space="preserve"> возможность проведения влажной уборки.</w:t>
      </w:r>
    </w:p>
    <w:p w:rsidR="00481842" w:rsidRDefault="00C75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26">
        <w:rPr>
          <w:rFonts w:ascii="Times New Roman" w:hAnsi="Times New Roman" w:cs="Times New Roman"/>
          <w:sz w:val="28"/>
          <w:szCs w:val="28"/>
        </w:rPr>
        <w:t xml:space="preserve">В каждом помещении для хранения необходимо поддерживать климатический режим, </w:t>
      </w:r>
      <w:r w:rsidR="000A204B" w:rsidRPr="00744C26">
        <w:rPr>
          <w:rFonts w:ascii="Times New Roman" w:hAnsi="Times New Roman" w:cs="Times New Roman"/>
          <w:sz w:val="28"/>
          <w:szCs w:val="28"/>
        </w:rPr>
        <w:t>указанны</w:t>
      </w:r>
      <w:r w:rsidR="00A7713A">
        <w:rPr>
          <w:rFonts w:ascii="Times New Roman" w:hAnsi="Times New Roman" w:cs="Times New Roman"/>
          <w:sz w:val="28"/>
          <w:szCs w:val="28"/>
        </w:rPr>
        <w:t>й</w:t>
      </w:r>
      <w:r w:rsidRPr="00744C26">
        <w:rPr>
          <w:rFonts w:ascii="Times New Roman" w:hAnsi="Times New Roman" w:cs="Times New Roman"/>
          <w:sz w:val="28"/>
          <w:szCs w:val="28"/>
        </w:rPr>
        <w:t xml:space="preserve"> </w:t>
      </w:r>
      <w:r w:rsidR="00192360">
        <w:rPr>
          <w:rFonts w:ascii="Times New Roman" w:hAnsi="Times New Roman" w:cs="Times New Roman"/>
          <w:sz w:val="28"/>
          <w:szCs w:val="28"/>
        </w:rPr>
        <w:t xml:space="preserve">в </w:t>
      </w:r>
      <w:r w:rsidRPr="00744C26">
        <w:rPr>
          <w:rFonts w:ascii="Times New Roman" w:hAnsi="Times New Roman" w:cs="Times New Roman"/>
          <w:sz w:val="28"/>
          <w:szCs w:val="28"/>
        </w:rPr>
        <w:t xml:space="preserve">фармакопейной </w:t>
      </w:r>
      <w:r w:rsidRPr="004819BF">
        <w:rPr>
          <w:rFonts w:ascii="Times New Roman" w:hAnsi="Times New Roman" w:cs="Times New Roman"/>
          <w:sz w:val="28"/>
          <w:szCs w:val="28"/>
        </w:rPr>
        <w:t>статье</w:t>
      </w:r>
      <w:r w:rsidR="00541840" w:rsidRPr="004819BF">
        <w:rPr>
          <w:rFonts w:ascii="Times New Roman" w:hAnsi="Times New Roman" w:cs="Times New Roman"/>
          <w:sz w:val="28"/>
          <w:szCs w:val="28"/>
        </w:rPr>
        <w:t xml:space="preserve"> и на упаковке</w:t>
      </w:r>
      <w:r w:rsidRPr="004819BF">
        <w:rPr>
          <w:rFonts w:ascii="Times New Roman" w:hAnsi="Times New Roman" w:cs="Times New Roman"/>
          <w:sz w:val="28"/>
          <w:szCs w:val="28"/>
        </w:rPr>
        <w:t xml:space="preserve"> </w:t>
      </w:r>
      <w:r w:rsidR="00426945" w:rsidRPr="004819BF">
        <w:rPr>
          <w:rFonts w:ascii="Times New Roman" w:hAnsi="Times New Roman" w:cs="Times New Roman"/>
          <w:sz w:val="28"/>
          <w:szCs w:val="28"/>
        </w:rPr>
        <w:t>в соответствии с требованиями ОФС «Стабильность и сроки годности</w:t>
      </w:r>
      <w:r w:rsidR="00426945" w:rsidRPr="00541840">
        <w:rPr>
          <w:rFonts w:ascii="Times New Roman" w:hAnsi="Times New Roman" w:cs="Times New Roman"/>
          <w:sz w:val="28"/>
          <w:szCs w:val="28"/>
        </w:rPr>
        <w:t xml:space="preserve"> лекарственных средств»</w:t>
      </w:r>
      <w:r w:rsidRPr="00541840">
        <w:rPr>
          <w:rFonts w:ascii="Times New Roman" w:hAnsi="Times New Roman" w:cs="Times New Roman"/>
          <w:sz w:val="28"/>
          <w:szCs w:val="28"/>
        </w:rPr>
        <w:t>.</w:t>
      </w:r>
      <w:r w:rsidRPr="00744C26">
        <w:rPr>
          <w:rFonts w:ascii="Times New Roman" w:hAnsi="Times New Roman" w:cs="Times New Roman"/>
          <w:sz w:val="28"/>
          <w:szCs w:val="28"/>
        </w:rPr>
        <w:t xml:space="preserve"> Необходимый воздухообмен в помещениях для хранения созда</w:t>
      </w:r>
      <w:r w:rsidR="00007BB0">
        <w:rPr>
          <w:rFonts w:ascii="Times New Roman" w:hAnsi="Times New Roman" w:cs="Times New Roman"/>
          <w:sz w:val="28"/>
          <w:szCs w:val="28"/>
        </w:rPr>
        <w:t>ё</w:t>
      </w:r>
      <w:r w:rsidRPr="00744C26">
        <w:rPr>
          <w:rFonts w:ascii="Times New Roman" w:hAnsi="Times New Roman" w:cs="Times New Roman"/>
          <w:sz w:val="28"/>
          <w:szCs w:val="28"/>
        </w:rPr>
        <w:t xml:space="preserve">тся с помощью кондиционеров, приточно-вытяжной вентиляции или другого оборудования. Естественное и искусственное </w:t>
      </w:r>
      <w:r w:rsidRPr="00744C26">
        <w:rPr>
          <w:rFonts w:ascii="Times New Roman" w:hAnsi="Times New Roman" w:cs="Times New Roman"/>
          <w:sz w:val="28"/>
          <w:szCs w:val="28"/>
        </w:rPr>
        <w:lastRenderedPageBreak/>
        <w:t xml:space="preserve">освещение в помещениях для хранения должно обеспечивать точное и безопасное осуществление всех выполняемых в помещении операций. При необходимости должна быть обеспечена защита лекарственных средств </w:t>
      </w:r>
      <w:r w:rsidR="00A72C02" w:rsidRPr="00744C26">
        <w:rPr>
          <w:rFonts w:ascii="Times New Roman" w:hAnsi="Times New Roman" w:cs="Times New Roman"/>
          <w:sz w:val="28"/>
          <w:szCs w:val="28"/>
        </w:rPr>
        <w:t xml:space="preserve">и вспомогательных веществ </w:t>
      </w:r>
      <w:r w:rsidRPr="00744C26">
        <w:rPr>
          <w:rFonts w:ascii="Times New Roman" w:hAnsi="Times New Roman" w:cs="Times New Roman"/>
          <w:sz w:val="28"/>
          <w:szCs w:val="28"/>
        </w:rPr>
        <w:t xml:space="preserve">от </w:t>
      </w:r>
      <w:r w:rsidR="00426945" w:rsidRPr="00744C26">
        <w:rPr>
          <w:rFonts w:ascii="Times New Roman" w:hAnsi="Times New Roman" w:cs="Times New Roman"/>
          <w:sz w:val="28"/>
          <w:szCs w:val="28"/>
        </w:rPr>
        <w:t>воздействия прямых солнечных лучей</w:t>
      </w:r>
      <w:r w:rsidRPr="00744C26">
        <w:rPr>
          <w:rFonts w:ascii="Times New Roman" w:hAnsi="Times New Roman" w:cs="Times New Roman"/>
          <w:sz w:val="28"/>
          <w:szCs w:val="28"/>
        </w:rPr>
        <w:t>.</w:t>
      </w:r>
    </w:p>
    <w:p w:rsidR="00481842" w:rsidRDefault="00C75C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26">
        <w:rPr>
          <w:rFonts w:ascii="Times New Roman" w:hAnsi="Times New Roman"/>
          <w:sz w:val="28"/>
          <w:szCs w:val="28"/>
        </w:rPr>
        <w:t xml:space="preserve">Помещения для хранения лекарственных средств </w:t>
      </w:r>
      <w:r w:rsidR="00A72C02" w:rsidRPr="00744C26">
        <w:rPr>
          <w:rFonts w:ascii="Times New Roman" w:hAnsi="Times New Roman"/>
          <w:sz w:val="28"/>
          <w:szCs w:val="28"/>
        </w:rPr>
        <w:t xml:space="preserve">и вспомогательных веществ </w:t>
      </w:r>
      <w:r w:rsidRPr="00744C26">
        <w:rPr>
          <w:rFonts w:ascii="Times New Roman" w:hAnsi="Times New Roman"/>
          <w:sz w:val="28"/>
          <w:szCs w:val="28"/>
        </w:rPr>
        <w:t xml:space="preserve">должны быть оснащены необходимым </w:t>
      </w:r>
      <w:r w:rsidR="009C226F" w:rsidRPr="00744C26">
        <w:rPr>
          <w:rFonts w:ascii="Times New Roman" w:hAnsi="Times New Roman"/>
          <w:sz w:val="28"/>
          <w:szCs w:val="28"/>
        </w:rPr>
        <w:t>оборудованием</w:t>
      </w:r>
      <w:r w:rsidR="00192360">
        <w:rPr>
          <w:rFonts w:ascii="Times New Roman" w:hAnsi="Times New Roman"/>
          <w:sz w:val="28"/>
          <w:szCs w:val="28"/>
        </w:rPr>
        <w:t xml:space="preserve"> </w:t>
      </w:r>
      <w:r w:rsidR="009C226F" w:rsidRPr="00744C26">
        <w:rPr>
          <w:rFonts w:ascii="Times New Roman" w:hAnsi="Times New Roman"/>
          <w:sz w:val="28"/>
          <w:szCs w:val="28"/>
        </w:rPr>
        <w:t xml:space="preserve">(термометрами, гигрометрами, психрометрами и др.), относящимся к средствам </w:t>
      </w:r>
      <w:r w:rsidR="009C226F" w:rsidRPr="00AB2506">
        <w:rPr>
          <w:rFonts w:ascii="Times New Roman" w:hAnsi="Times New Roman"/>
          <w:sz w:val="28"/>
          <w:szCs w:val="28"/>
        </w:rPr>
        <w:t>измерений</w:t>
      </w:r>
      <w:r w:rsidR="00192360" w:rsidRPr="00AB2506">
        <w:rPr>
          <w:rFonts w:ascii="Times New Roman" w:hAnsi="Times New Roman"/>
          <w:sz w:val="28"/>
          <w:szCs w:val="28"/>
        </w:rPr>
        <w:t xml:space="preserve">. Контроль </w:t>
      </w:r>
      <w:r w:rsidRPr="00AB2506">
        <w:rPr>
          <w:rFonts w:ascii="Times New Roman" w:hAnsi="Times New Roman"/>
          <w:sz w:val="28"/>
          <w:szCs w:val="28"/>
        </w:rPr>
        <w:t>и регистраци</w:t>
      </w:r>
      <w:r w:rsidR="00192360" w:rsidRPr="00AB2506">
        <w:rPr>
          <w:rFonts w:ascii="Times New Roman" w:hAnsi="Times New Roman"/>
          <w:sz w:val="28"/>
          <w:szCs w:val="28"/>
        </w:rPr>
        <w:t>я</w:t>
      </w:r>
      <w:r w:rsidRPr="00AB2506">
        <w:rPr>
          <w:rFonts w:ascii="Times New Roman" w:hAnsi="Times New Roman"/>
          <w:sz w:val="28"/>
          <w:szCs w:val="28"/>
        </w:rPr>
        <w:t xml:space="preserve"> температуры и влажности</w:t>
      </w:r>
      <w:r w:rsidR="00192360" w:rsidRPr="00AB2506">
        <w:rPr>
          <w:rFonts w:ascii="Times New Roman" w:hAnsi="Times New Roman"/>
          <w:sz w:val="28"/>
          <w:szCs w:val="28"/>
        </w:rPr>
        <w:t xml:space="preserve"> должны </w:t>
      </w:r>
      <w:r w:rsidRPr="00AB2506">
        <w:rPr>
          <w:rFonts w:ascii="Times New Roman" w:hAnsi="Times New Roman"/>
          <w:sz w:val="28"/>
          <w:szCs w:val="28"/>
        </w:rPr>
        <w:t>осуществля</w:t>
      </w:r>
      <w:r w:rsidR="00192360" w:rsidRPr="00AB2506">
        <w:rPr>
          <w:rFonts w:ascii="Times New Roman" w:hAnsi="Times New Roman"/>
          <w:sz w:val="28"/>
          <w:szCs w:val="28"/>
        </w:rPr>
        <w:t>ться</w:t>
      </w:r>
      <w:r w:rsidR="00AB2506" w:rsidRPr="00AB2506">
        <w:rPr>
          <w:rFonts w:ascii="Times New Roman" w:hAnsi="Times New Roman"/>
          <w:sz w:val="28"/>
          <w:szCs w:val="28"/>
        </w:rPr>
        <w:t xml:space="preserve"> не реже 1 раза в сутки</w:t>
      </w:r>
      <w:r w:rsidR="007F195C" w:rsidRPr="00AB2506">
        <w:rPr>
          <w:rFonts w:ascii="Times New Roman" w:hAnsi="Times New Roman"/>
          <w:sz w:val="28"/>
          <w:szCs w:val="28"/>
        </w:rPr>
        <w:t>. Пределы допускаемой абсолютной погрешности для электронных температурных датчиков должн</w:t>
      </w:r>
      <w:r w:rsidR="00192360" w:rsidRPr="00AB2506">
        <w:rPr>
          <w:rFonts w:ascii="Times New Roman" w:hAnsi="Times New Roman"/>
          <w:sz w:val="28"/>
          <w:szCs w:val="28"/>
        </w:rPr>
        <w:t>ы</w:t>
      </w:r>
      <w:r w:rsidR="007F195C" w:rsidRPr="00AB2506">
        <w:rPr>
          <w:rFonts w:ascii="Times New Roman" w:hAnsi="Times New Roman"/>
          <w:sz w:val="28"/>
          <w:szCs w:val="28"/>
        </w:rPr>
        <w:t xml:space="preserve"> быть </w:t>
      </w:r>
      <w:r w:rsidR="007F195C" w:rsidRPr="00AB2506">
        <w:rPr>
          <w:rFonts w:ascii="Times New Roman" w:hAnsi="Times New Roman"/>
          <w:sz w:val="28"/>
          <w:szCs w:val="28"/>
          <w:u w:val="single"/>
        </w:rPr>
        <w:t>+</w:t>
      </w:r>
      <w:r w:rsidR="007F195C" w:rsidRPr="00AB2506">
        <w:rPr>
          <w:rFonts w:ascii="Times New Roman" w:hAnsi="Times New Roman"/>
          <w:sz w:val="28"/>
          <w:szCs w:val="28"/>
        </w:rPr>
        <w:t>0,5 </w:t>
      </w:r>
      <w:r w:rsidR="00AD155C">
        <w:rPr>
          <w:rFonts w:ascii="Times New Roman" w:hAnsi="Times New Roman"/>
          <w:sz w:val="28"/>
          <w:szCs w:val="28"/>
        </w:rPr>
        <w:t>°</w:t>
      </w:r>
      <w:r w:rsidR="007F195C" w:rsidRPr="00AB2506">
        <w:rPr>
          <w:rFonts w:ascii="Times New Roman" w:hAnsi="Times New Roman"/>
          <w:sz w:val="28"/>
          <w:szCs w:val="28"/>
        </w:rPr>
        <w:t xml:space="preserve">С, для всех остальных </w:t>
      </w:r>
      <w:r w:rsidR="007F195C" w:rsidRPr="00AB2506">
        <w:rPr>
          <w:rFonts w:ascii="Times New Roman" w:hAnsi="Times New Roman"/>
          <w:sz w:val="28"/>
          <w:szCs w:val="28"/>
          <w:u w:val="single"/>
        </w:rPr>
        <w:t>+</w:t>
      </w:r>
      <w:r w:rsidR="007F195C" w:rsidRPr="00AB2506">
        <w:rPr>
          <w:rFonts w:ascii="Times New Roman" w:hAnsi="Times New Roman"/>
          <w:sz w:val="28"/>
          <w:szCs w:val="28"/>
        </w:rPr>
        <w:t>1 </w:t>
      </w:r>
      <w:r w:rsidR="00AD155C">
        <w:rPr>
          <w:rFonts w:ascii="Times New Roman" w:hAnsi="Times New Roman"/>
          <w:sz w:val="28"/>
          <w:szCs w:val="28"/>
        </w:rPr>
        <w:t>°</w:t>
      </w:r>
      <w:r w:rsidR="007F195C" w:rsidRPr="00AB2506">
        <w:rPr>
          <w:rFonts w:ascii="Times New Roman" w:hAnsi="Times New Roman"/>
          <w:sz w:val="28"/>
          <w:szCs w:val="28"/>
        </w:rPr>
        <w:t>С, для приборов контроля влажности пределы допускаемой относительной погрешности должн</w:t>
      </w:r>
      <w:r w:rsidR="00192360" w:rsidRPr="00AB2506">
        <w:rPr>
          <w:rFonts w:ascii="Times New Roman" w:hAnsi="Times New Roman"/>
          <w:sz w:val="28"/>
          <w:szCs w:val="28"/>
        </w:rPr>
        <w:t>ы</w:t>
      </w:r>
      <w:r w:rsidR="007F195C" w:rsidRPr="00AB2506">
        <w:rPr>
          <w:rFonts w:ascii="Times New Roman" w:hAnsi="Times New Roman"/>
          <w:sz w:val="28"/>
          <w:szCs w:val="28"/>
        </w:rPr>
        <w:t xml:space="preserve"> быть не </w:t>
      </w:r>
      <w:r w:rsidR="003E48AA" w:rsidRPr="00AB2506">
        <w:rPr>
          <w:rFonts w:ascii="Times New Roman" w:hAnsi="Times New Roman"/>
          <w:sz w:val="28"/>
          <w:szCs w:val="28"/>
        </w:rPr>
        <w:t>более</w:t>
      </w:r>
      <w:r w:rsidR="007F195C" w:rsidRPr="00AB2506">
        <w:rPr>
          <w:rFonts w:ascii="Times New Roman" w:hAnsi="Times New Roman"/>
          <w:sz w:val="28"/>
          <w:szCs w:val="28"/>
        </w:rPr>
        <w:t xml:space="preserve"> </w:t>
      </w:r>
      <w:r w:rsidR="007F195C" w:rsidRPr="00AB2506">
        <w:rPr>
          <w:rFonts w:ascii="Times New Roman" w:hAnsi="Times New Roman"/>
          <w:sz w:val="28"/>
          <w:szCs w:val="28"/>
          <w:u w:val="single"/>
        </w:rPr>
        <w:t>+</w:t>
      </w:r>
      <w:r w:rsidR="007F195C" w:rsidRPr="00AB2506">
        <w:rPr>
          <w:rFonts w:ascii="Times New Roman" w:hAnsi="Times New Roman"/>
          <w:sz w:val="28"/>
          <w:szCs w:val="28"/>
        </w:rPr>
        <w:t>5</w:t>
      </w:r>
      <w:r w:rsidR="00C629E5" w:rsidRPr="00AB2506">
        <w:rPr>
          <w:rFonts w:ascii="Times New Roman" w:hAnsi="Times New Roman"/>
          <w:sz w:val="28"/>
          <w:szCs w:val="28"/>
        </w:rPr>
        <w:t> </w:t>
      </w:r>
      <w:r w:rsidR="007F195C" w:rsidRPr="00AB2506">
        <w:rPr>
          <w:rFonts w:ascii="Times New Roman" w:hAnsi="Times New Roman"/>
          <w:sz w:val="28"/>
          <w:szCs w:val="28"/>
        </w:rPr>
        <w:t>%.</w:t>
      </w:r>
    </w:p>
    <w:p w:rsidR="00481842" w:rsidRDefault="007F19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26">
        <w:rPr>
          <w:rFonts w:ascii="Times New Roman" w:hAnsi="Times New Roman" w:cs="Times New Roman"/>
          <w:sz w:val="28"/>
          <w:szCs w:val="28"/>
        </w:rPr>
        <w:t>Оборудование, относящееся к средствам измерений, до ввода в эксплуатацию, а также после ремонта подлежит пер</w:t>
      </w:r>
      <w:r w:rsidR="00622A15">
        <w:rPr>
          <w:rFonts w:ascii="Times New Roman" w:hAnsi="Times New Roman" w:cs="Times New Roman"/>
          <w:sz w:val="28"/>
          <w:szCs w:val="28"/>
        </w:rPr>
        <w:t>вичной поверке и/или</w:t>
      </w:r>
      <w:r w:rsidRPr="00744C26">
        <w:rPr>
          <w:rFonts w:ascii="Times New Roman" w:hAnsi="Times New Roman" w:cs="Times New Roman"/>
          <w:sz w:val="28"/>
          <w:szCs w:val="28"/>
        </w:rPr>
        <w:t xml:space="preserve"> калибровке, а в процессе эксплуатации </w:t>
      </w:r>
      <w:r w:rsidR="00622A15">
        <w:rPr>
          <w:rFonts w:ascii="Times New Roman" w:hAnsi="Times New Roman" w:cs="Times New Roman"/>
          <w:sz w:val="28"/>
          <w:szCs w:val="28"/>
        </w:rPr>
        <w:t>– периодической поверке и/или</w:t>
      </w:r>
      <w:r w:rsidRPr="00744C26">
        <w:rPr>
          <w:rFonts w:ascii="Times New Roman" w:hAnsi="Times New Roman" w:cs="Times New Roman"/>
          <w:sz w:val="28"/>
          <w:szCs w:val="28"/>
        </w:rPr>
        <w:t xml:space="preserve"> калибровке в соответствии с требованиями законодательства Российской Федерации об обеспечении единства измерений.</w:t>
      </w:r>
    </w:p>
    <w:p w:rsidR="007F195C" w:rsidRPr="00887531" w:rsidRDefault="006C6C97" w:rsidP="0088753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26">
        <w:rPr>
          <w:rFonts w:ascii="Times New Roman" w:hAnsi="Times New Roman" w:cs="Times New Roman"/>
          <w:sz w:val="28"/>
          <w:szCs w:val="28"/>
        </w:rPr>
        <w:t>Оборудование</w:t>
      </w:r>
      <w:r w:rsidR="00AB2506">
        <w:rPr>
          <w:rFonts w:ascii="Times New Roman" w:hAnsi="Times New Roman" w:cs="Times New Roman"/>
          <w:sz w:val="28"/>
          <w:szCs w:val="28"/>
        </w:rPr>
        <w:t xml:space="preserve">, </w:t>
      </w:r>
      <w:r w:rsidR="00AB2506" w:rsidRPr="00744C26">
        <w:rPr>
          <w:rFonts w:ascii="Times New Roman" w:hAnsi="Times New Roman"/>
          <w:sz w:val="28"/>
          <w:szCs w:val="28"/>
        </w:rPr>
        <w:t>относящ</w:t>
      </w:r>
      <w:r w:rsidR="00622A15">
        <w:rPr>
          <w:rFonts w:ascii="Times New Roman" w:hAnsi="Times New Roman"/>
          <w:sz w:val="28"/>
          <w:szCs w:val="28"/>
        </w:rPr>
        <w:t>е</w:t>
      </w:r>
      <w:r w:rsidR="00AB2506">
        <w:rPr>
          <w:rFonts w:ascii="Times New Roman" w:hAnsi="Times New Roman"/>
          <w:sz w:val="28"/>
          <w:szCs w:val="28"/>
        </w:rPr>
        <w:t>еся</w:t>
      </w:r>
      <w:r w:rsidR="00AB2506" w:rsidRPr="00744C26">
        <w:rPr>
          <w:rFonts w:ascii="Times New Roman" w:hAnsi="Times New Roman"/>
          <w:sz w:val="28"/>
          <w:szCs w:val="28"/>
        </w:rPr>
        <w:t xml:space="preserve"> к средствам </w:t>
      </w:r>
      <w:r w:rsidR="00AB2506" w:rsidRPr="00AB2506">
        <w:rPr>
          <w:rFonts w:ascii="Times New Roman" w:hAnsi="Times New Roman"/>
          <w:sz w:val="28"/>
          <w:szCs w:val="28"/>
        </w:rPr>
        <w:t>измерений</w:t>
      </w:r>
      <w:r w:rsidR="00AB2506">
        <w:rPr>
          <w:rFonts w:ascii="Times New Roman" w:hAnsi="Times New Roman"/>
          <w:sz w:val="28"/>
          <w:szCs w:val="28"/>
        </w:rPr>
        <w:t>,</w:t>
      </w:r>
      <w:r w:rsidRPr="00744C26">
        <w:rPr>
          <w:rFonts w:ascii="Times New Roman" w:hAnsi="Times New Roman" w:cs="Times New Roman"/>
          <w:sz w:val="28"/>
          <w:szCs w:val="28"/>
        </w:rPr>
        <w:t xml:space="preserve"> для контроля температуры размещается в помещения</w:t>
      </w:r>
      <w:r w:rsidR="00192360">
        <w:rPr>
          <w:rFonts w:ascii="Times New Roman" w:hAnsi="Times New Roman" w:cs="Times New Roman"/>
          <w:sz w:val="28"/>
          <w:szCs w:val="28"/>
        </w:rPr>
        <w:t xml:space="preserve">х </w:t>
      </w:r>
      <w:r w:rsidRPr="00744C26">
        <w:rPr>
          <w:rFonts w:ascii="Times New Roman" w:hAnsi="Times New Roman" w:cs="Times New Roman"/>
          <w:sz w:val="28"/>
          <w:szCs w:val="28"/>
        </w:rPr>
        <w:t>(зонах</w:t>
      </w:r>
      <w:r w:rsidR="00AB2506">
        <w:rPr>
          <w:rFonts w:ascii="Times New Roman" w:hAnsi="Times New Roman" w:cs="Times New Roman"/>
          <w:sz w:val="28"/>
          <w:szCs w:val="28"/>
        </w:rPr>
        <w:t>, оборудовании</w:t>
      </w:r>
      <w:r w:rsidRPr="00744C26">
        <w:rPr>
          <w:rFonts w:ascii="Times New Roman" w:hAnsi="Times New Roman" w:cs="Times New Roman"/>
          <w:sz w:val="28"/>
          <w:szCs w:val="28"/>
        </w:rPr>
        <w:t xml:space="preserve">) в соответствии с результатами температурного картирования, на основании </w:t>
      </w:r>
      <w:r w:rsidRPr="00887531">
        <w:rPr>
          <w:rFonts w:ascii="Times New Roman" w:hAnsi="Times New Roman" w:cs="Times New Roman"/>
          <w:sz w:val="28"/>
          <w:szCs w:val="28"/>
        </w:rPr>
        <w:t>проведенного анализа и оценки рисков.</w:t>
      </w:r>
    </w:p>
    <w:p w:rsidR="00887531" w:rsidRPr="00887531" w:rsidRDefault="006C6C97" w:rsidP="0088753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31">
        <w:rPr>
          <w:rFonts w:ascii="Times New Roman" w:hAnsi="Times New Roman" w:cs="Times New Roman"/>
          <w:sz w:val="28"/>
          <w:szCs w:val="28"/>
        </w:rPr>
        <w:t xml:space="preserve">В помещениях </w:t>
      </w:r>
      <w:r w:rsidR="00AB2506" w:rsidRPr="00744C26">
        <w:rPr>
          <w:rFonts w:ascii="Times New Roman" w:hAnsi="Times New Roman" w:cs="Times New Roman"/>
          <w:sz w:val="28"/>
          <w:szCs w:val="28"/>
        </w:rPr>
        <w:t>(зонах</w:t>
      </w:r>
      <w:r w:rsidR="00AB2506">
        <w:rPr>
          <w:rFonts w:ascii="Times New Roman" w:hAnsi="Times New Roman" w:cs="Times New Roman"/>
          <w:sz w:val="28"/>
          <w:szCs w:val="28"/>
        </w:rPr>
        <w:t>, оборудовании</w:t>
      </w:r>
      <w:r w:rsidR="00AB2506" w:rsidRPr="00744C26">
        <w:rPr>
          <w:rFonts w:ascii="Times New Roman" w:hAnsi="Times New Roman" w:cs="Times New Roman"/>
          <w:sz w:val="28"/>
          <w:szCs w:val="28"/>
        </w:rPr>
        <w:t xml:space="preserve">) </w:t>
      </w:r>
      <w:r w:rsidRPr="00887531">
        <w:rPr>
          <w:rFonts w:ascii="Times New Roman" w:hAnsi="Times New Roman" w:cs="Times New Roman"/>
          <w:sz w:val="28"/>
          <w:szCs w:val="28"/>
        </w:rPr>
        <w:t xml:space="preserve">для хранения лекарственные средства и вспомогательные вещества размещают в соответствии с условиями хранения, указанными в фармакопейной </w:t>
      </w:r>
      <w:r w:rsidRPr="004819BF">
        <w:rPr>
          <w:rFonts w:ascii="Times New Roman" w:hAnsi="Times New Roman" w:cs="Times New Roman"/>
          <w:sz w:val="28"/>
          <w:szCs w:val="28"/>
        </w:rPr>
        <w:t>статье</w:t>
      </w:r>
      <w:r w:rsidR="00541840" w:rsidRPr="004819BF">
        <w:rPr>
          <w:rFonts w:ascii="Times New Roman" w:hAnsi="Times New Roman" w:cs="Times New Roman"/>
          <w:sz w:val="28"/>
          <w:szCs w:val="28"/>
        </w:rPr>
        <w:t xml:space="preserve"> и на упаковке</w:t>
      </w:r>
      <w:r w:rsidRPr="004819BF">
        <w:rPr>
          <w:rFonts w:ascii="Times New Roman" w:hAnsi="Times New Roman" w:cs="Times New Roman"/>
          <w:sz w:val="28"/>
          <w:szCs w:val="28"/>
        </w:rPr>
        <w:t xml:space="preserve"> </w:t>
      </w:r>
      <w:r w:rsidRPr="004819BF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 ОФС «Стабильность и сроки годности</w:t>
      </w:r>
      <w:r w:rsidRPr="00887531">
        <w:rPr>
          <w:rFonts w:ascii="Times New Roman" w:hAnsi="Times New Roman" w:cs="Times New Roman"/>
          <w:bCs/>
          <w:sz w:val="28"/>
          <w:szCs w:val="28"/>
        </w:rPr>
        <w:t xml:space="preserve"> лекарственных средств»,</w:t>
      </w:r>
      <w:r w:rsidRPr="00887531">
        <w:rPr>
          <w:rFonts w:ascii="Times New Roman" w:hAnsi="Times New Roman" w:cs="Times New Roman"/>
          <w:sz w:val="28"/>
          <w:szCs w:val="28"/>
        </w:rPr>
        <w:t xml:space="preserve"> с уч</w:t>
      </w:r>
      <w:r w:rsidR="00007BB0">
        <w:rPr>
          <w:rFonts w:ascii="Times New Roman" w:hAnsi="Times New Roman" w:cs="Times New Roman"/>
          <w:sz w:val="28"/>
          <w:szCs w:val="28"/>
        </w:rPr>
        <w:t>ё</w:t>
      </w:r>
      <w:r w:rsidRPr="00887531">
        <w:rPr>
          <w:rFonts w:ascii="Times New Roman" w:hAnsi="Times New Roman" w:cs="Times New Roman"/>
          <w:sz w:val="28"/>
          <w:szCs w:val="28"/>
        </w:rPr>
        <w:t>том</w:t>
      </w:r>
      <w:r w:rsidR="00887531" w:rsidRPr="00887531">
        <w:rPr>
          <w:rFonts w:ascii="Times New Roman" w:hAnsi="Times New Roman" w:cs="Times New Roman"/>
          <w:sz w:val="28"/>
          <w:szCs w:val="28"/>
        </w:rPr>
        <w:t>:</w:t>
      </w:r>
    </w:p>
    <w:p w:rsidR="00887531" w:rsidRPr="00887531" w:rsidRDefault="00887531" w:rsidP="0088753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4C26">
        <w:rPr>
          <w:rFonts w:ascii="Times New Roman" w:hAnsi="Times New Roman"/>
          <w:sz w:val="28"/>
          <w:szCs w:val="28"/>
        </w:rPr>
        <w:t> </w:t>
      </w:r>
      <w:r w:rsidRPr="00887531">
        <w:rPr>
          <w:rFonts w:ascii="Times New Roman" w:hAnsi="Times New Roman" w:cs="Times New Roman"/>
          <w:sz w:val="28"/>
          <w:szCs w:val="28"/>
        </w:rPr>
        <w:t>физико-химических свойств лекарственных средств;</w:t>
      </w:r>
    </w:p>
    <w:p w:rsidR="00887531" w:rsidRPr="00887531" w:rsidRDefault="00887531" w:rsidP="0088753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4C26">
        <w:rPr>
          <w:rFonts w:ascii="Times New Roman" w:hAnsi="Times New Roman"/>
          <w:sz w:val="28"/>
          <w:szCs w:val="28"/>
        </w:rPr>
        <w:t> </w:t>
      </w:r>
      <w:r w:rsidRPr="00887531">
        <w:rPr>
          <w:rFonts w:ascii="Times New Roman" w:hAnsi="Times New Roman" w:cs="Times New Roman"/>
          <w:sz w:val="28"/>
          <w:szCs w:val="28"/>
        </w:rPr>
        <w:t>фармакологических групп (для аптечных и медицинских организаций);</w:t>
      </w:r>
    </w:p>
    <w:p w:rsidR="00887531" w:rsidRPr="00887531" w:rsidRDefault="00887531" w:rsidP="0088753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44C26">
        <w:rPr>
          <w:rFonts w:ascii="Times New Roman" w:hAnsi="Times New Roman"/>
          <w:sz w:val="28"/>
          <w:szCs w:val="28"/>
        </w:rPr>
        <w:t> </w:t>
      </w:r>
      <w:r w:rsidRPr="00887531">
        <w:rPr>
          <w:rFonts w:ascii="Times New Roman" w:hAnsi="Times New Roman" w:cs="Times New Roman"/>
          <w:sz w:val="28"/>
          <w:szCs w:val="28"/>
        </w:rPr>
        <w:t>способа применения (внутреннее, наружное);</w:t>
      </w:r>
    </w:p>
    <w:p w:rsidR="00887531" w:rsidRPr="00887531" w:rsidRDefault="00887531" w:rsidP="0088753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4C26">
        <w:rPr>
          <w:rFonts w:ascii="Times New Roman" w:hAnsi="Times New Roman"/>
          <w:sz w:val="28"/>
          <w:szCs w:val="28"/>
        </w:rPr>
        <w:t> </w:t>
      </w:r>
      <w:r w:rsidRPr="00887531">
        <w:rPr>
          <w:rFonts w:ascii="Times New Roman" w:hAnsi="Times New Roman" w:cs="Times New Roman"/>
          <w:sz w:val="28"/>
          <w:szCs w:val="28"/>
        </w:rPr>
        <w:t>агрегатного состояния фармацевтических субстанций (жидкие, сыпучие, газообразные).</w:t>
      </w:r>
    </w:p>
    <w:p w:rsidR="00887531" w:rsidRPr="00AB2506" w:rsidRDefault="00887531" w:rsidP="0088753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06">
        <w:rPr>
          <w:rFonts w:ascii="Times New Roman" w:hAnsi="Times New Roman" w:cs="Times New Roman"/>
          <w:sz w:val="28"/>
          <w:szCs w:val="28"/>
        </w:rPr>
        <w:t>При размещении лекарственных средств допускается использование компьютерных технологий (по алфавитному принципу, по кодам).</w:t>
      </w:r>
    </w:p>
    <w:p w:rsidR="00C75C9B" w:rsidRPr="00AB2506" w:rsidRDefault="00AB2506" w:rsidP="00604C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06">
        <w:rPr>
          <w:rFonts w:ascii="Times New Roman" w:hAnsi="Times New Roman" w:cs="Times New Roman"/>
          <w:sz w:val="28"/>
          <w:szCs w:val="28"/>
        </w:rPr>
        <w:t xml:space="preserve">Лекарственные средства в помещениях для хранения должны размещаться в шкафах, на стеллажах, подтоварниках, поддонах и др. Не допускается размещение лекарственных средств на полу без поддона. </w:t>
      </w:r>
    </w:p>
    <w:p w:rsidR="00E6614C" w:rsidRPr="00541840" w:rsidRDefault="00E6614C" w:rsidP="00E661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2506">
        <w:rPr>
          <w:rFonts w:ascii="Times New Roman" w:hAnsi="Times New Roman" w:cs="Times New Roman"/>
          <w:sz w:val="28"/>
          <w:szCs w:val="28"/>
        </w:rPr>
        <w:t>Хранение лекарственных средств и вспомогательных веществ осуществляется при относительной влажности не более 65</w:t>
      </w:r>
      <w:r w:rsidR="00C629E5" w:rsidRPr="00AB2506">
        <w:rPr>
          <w:rFonts w:ascii="Times New Roman" w:hAnsi="Times New Roman" w:cs="Times New Roman"/>
          <w:sz w:val="28"/>
          <w:szCs w:val="28"/>
        </w:rPr>
        <w:t> </w:t>
      </w:r>
      <w:r w:rsidRPr="00AB2506">
        <w:rPr>
          <w:rFonts w:ascii="Times New Roman" w:hAnsi="Times New Roman" w:cs="Times New Roman"/>
          <w:sz w:val="28"/>
          <w:szCs w:val="28"/>
        </w:rPr>
        <w:t xml:space="preserve">% </w:t>
      </w:r>
      <w:r w:rsidR="00622A15">
        <w:rPr>
          <w:rFonts w:ascii="Times New Roman" w:hAnsi="Times New Roman" w:cs="Times New Roman"/>
          <w:sz w:val="28"/>
          <w:szCs w:val="28"/>
        </w:rPr>
        <w:t>с учё</w:t>
      </w:r>
      <w:r w:rsidR="00B235C9">
        <w:rPr>
          <w:rFonts w:ascii="Times New Roman" w:hAnsi="Times New Roman" w:cs="Times New Roman"/>
          <w:sz w:val="28"/>
          <w:szCs w:val="28"/>
        </w:rPr>
        <w:t xml:space="preserve">том </w:t>
      </w:r>
      <w:r w:rsidRPr="00AB2506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744C26">
        <w:rPr>
          <w:rFonts w:ascii="Times New Roman" w:hAnsi="Times New Roman" w:cs="Times New Roman"/>
          <w:sz w:val="28"/>
          <w:szCs w:val="28"/>
        </w:rPr>
        <w:t xml:space="preserve"> климатической зоны (I, II, III, IVА, IVВ) (ОФС</w:t>
      </w:r>
      <w:r w:rsidR="00622A15">
        <w:rPr>
          <w:rFonts w:ascii="Times New Roman" w:hAnsi="Times New Roman" w:cs="Times New Roman"/>
          <w:sz w:val="28"/>
          <w:szCs w:val="28"/>
        </w:rPr>
        <w:t> </w:t>
      </w:r>
      <w:r w:rsidRPr="00744C26">
        <w:rPr>
          <w:rFonts w:ascii="Times New Roman" w:hAnsi="Times New Roman" w:cs="Times New Roman"/>
          <w:sz w:val="28"/>
          <w:szCs w:val="28"/>
        </w:rPr>
        <w:t xml:space="preserve">«Стабильность и сроки годности лекарственных средств»), если специальные условия хранения не </w:t>
      </w:r>
      <w:r w:rsidRPr="004819BF">
        <w:rPr>
          <w:rFonts w:ascii="Times New Roman" w:hAnsi="Times New Roman" w:cs="Times New Roman"/>
          <w:sz w:val="28"/>
          <w:szCs w:val="28"/>
        </w:rPr>
        <w:t xml:space="preserve">указаны в фармакопейных статьях </w:t>
      </w:r>
      <w:r w:rsidR="00DD79C4" w:rsidRPr="003D0283">
        <w:rPr>
          <w:rFonts w:ascii="Times New Roman" w:hAnsi="Times New Roman" w:cs="Times New Roman"/>
          <w:sz w:val="28"/>
          <w:szCs w:val="28"/>
        </w:rPr>
        <w:t>и на упаковке</w:t>
      </w:r>
      <w:r w:rsidR="00DD79C4" w:rsidRPr="004819BF">
        <w:rPr>
          <w:rFonts w:ascii="Times New Roman" w:hAnsi="Times New Roman" w:cs="Times New Roman"/>
          <w:sz w:val="28"/>
          <w:szCs w:val="28"/>
        </w:rPr>
        <w:t>.</w:t>
      </w:r>
      <w:r w:rsidR="00DD7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C9B" w:rsidRPr="00744C26" w:rsidRDefault="00C75C9B" w:rsidP="005F0F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26">
        <w:rPr>
          <w:rFonts w:ascii="Times New Roman" w:hAnsi="Times New Roman" w:cs="Times New Roman"/>
          <w:sz w:val="28"/>
          <w:szCs w:val="28"/>
        </w:rPr>
        <w:t xml:space="preserve">Лекарственные средства </w:t>
      </w:r>
      <w:r w:rsidR="00916B1B" w:rsidRPr="00744C26">
        <w:rPr>
          <w:rFonts w:ascii="Times New Roman" w:hAnsi="Times New Roman" w:cs="Times New Roman"/>
          <w:sz w:val="28"/>
          <w:szCs w:val="28"/>
        </w:rPr>
        <w:t xml:space="preserve">и вспомогательные вещества </w:t>
      </w:r>
      <w:r w:rsidRPr="00744C26">
        <w:rPr>
          <w:rFonts w:ascii="Times New Roman" w:hAnsi="Times New Roman" w:cs="Times New Roman"/>
          <w:sz w:val="28"/>
          <w:szCs w:val="28"/>
        </w:rPr>
        <w:t>следует хранить так, чтобы не допустить их загрязнения, смешивания и перекр</w:t>
      </w:r>
      <w:r w:rsidR="00007BB0">
        <w:rPr>
          <w:rFonts w:ascii="Times New Roman" w:hAnsi="Times New Roman" w:cs="Times New Roman"/>
          <w:sz w:val="28"/>
          <w:szCs w:val="28"/>
        </w:rPr>
        <w:t>ё</w:t>
      </w:r>
      <w:r w:rsidRPr="00744C26">
        <w:rPr>
          <w:rFonts w:ascii="Times New Roman" w:hAnsi="Times New Roman" w:cs="Times New Roman"/>
          <w:sz w:val="28"/>
          <w:szCs w:val="28"/>
        </w:rPr>
        <w:t>стной контаминации. Необходимо избегать посторонних запахов в помещениях для хранения.</w:t>
      </w:r>
    </w:p>
    <w:p w:rsidR="005F0F78" w:rsidRPr="00744C26" w:rsidRDefault="005F0F78" w:rsidP="009E5F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26">
        <w:rPr>
          <w:rFonts w:ascii="Times New Roman" w:hAnsi="Times New Roman"/>
          <w:sz w:val="28"/>
          <w:szCs w:val="28"/>
        </w:rPr>
        <w:t>Должна быть внедрена установленная в организации система уч</w:t>
      </w:r>
      <w:r w:rsidR="00007BB0">
        <w:rPr>
          <w:rFonts w:ascii="Times New Roman" w:hAnsi="Times New Roman"/>
          <w:sz w:val="28"/>
          <w:szCs w:val="28"/>
        </w:rPr>
        <w:t>ё</w:t>
      </w:r>
      <w:r w:rsidRPr="00744C26">
        <w:rPr>
          <w:rFonts w:ascii="Times New Roman" w:hAnsi="Times New Roman"/>
          <w:sz w:val="28"/>
          <w:szCs w:val="28"/>
        </w:rPr>
        <w:t xml:space="preserve">та лекарственных средств и вспомогательных веществ с ограниченным сроком годности. </w:t>
      </w:r>
      <w:r w:rsidRPr="00744C26">
        <w:rPr>
          <w:rFonts w:ascii="Times New Roman" w:hAnsi="Times New Roman"/>
          <w:bCs/>
          <w:sz w:val="28"/>
          <w:szCs w:val="28"/>
        </w:rPr>
        <w:t>Отгрузка лекарственных средств организуется таким образом, чтобы лекарственные препараты с меньшим сроком годности отпускались в первую очередь.</w:t>
      </w:r>
    </w:p>
    <w:p w:rsidR="00C75C9B" w:rsidRPr="00744C26" w:rsidRDefault="00C75C9B" w:rsidP="00604C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26">
        <w:rPr>
          <w:rFonts w:ascii="Times New Roman" w:hAnsi="Times New Roman" w:cs="Times New Roman"/>
          <w:sz w:val="28"/>
          <w:szCs w:val="28"/>
        </w:rPr>
        <w:t>Забракованные</w:t>
      </w:r>
      <w:r w:rsidR="00E23D53" w:rsidRPr="00744C26">
        <w:rPr>
          <w:rFonts w:ascii="Times New Roman" w:hAnsi="Times New Roman" w:cs="Times New Roman"/>
          <w:sz w:val="28"/>
          <w:szCs w:val="28"/>
        </w:rPr>
        <w:t>, возвращ</w:t>
      </w:r>
      <w:r w:rsidR="00007BB0">
        <w:rPr>
          <w:rFonts w:ascii="Times New Roman" w:hAnsi="Times New Roman" w:cs="Times New Roman"/>
          <w:sz w:val="28"/>
          <w:szCs w:val="28"/>
        </w:rPr>
        <w:t>ё</w:t>
      </w:r>
      <w:r w:rsidR="00E23D53" w:rsidRPr="00744C26">
        <w:rPr>
          <w:rFonts w:ascii="Times New Roman" w:hAnsi="Times New Roman" w:cs="Times New Roman"/>
          <w:sz w:val="28"/>
          <w:szCs w:val="28"/>
        </w:rPr>
        <w:t>нные и/или отозванные</w:t>
      </w:r>
      <w:r w:rsidRPr="00744C26">
        <w:rPr>
          <w:rFonts w:ascii="Times New Roman" w:hAnsi="Times New Roman" w:cs="Times New Roman"/>
          <w:sz w:val="28"/>
          <w:szCs w:val="28"/>
        </w:rPr>
        <w:t xml:space="preserve"> лекарственные средства </w:t>
      </w:r>
      <w:r w:rsidR="00916B1B" w:rsidRPr="00744C26">
        <w:rPr>
          <w:rFonts w:ascii="Times New Roman" w:hAnsi="Times New Roman" w:cs="Times New Roman"/>
          <w:sz w:val="28"/>
          <w:szCs w:val="28"/>
        </w:rPr>
        <w:t xml:space="preserve">и вспомогательные вещества </w:t>
      </w:r>
      <w:r w:rsidRPr="00744C26">
        <w:rPr>
          <w:rFonts w:ascii="Times New Roman" w:hAnsi="Times New Roman" w:cs="Times New Roman"/>
          <w:sz w:val="28"/>
          <w:szCs w:val="28"/>
        </w:rPr>
        <w:t>должны быть идентифицированы и храниться в соответствующем помещении (зоне</w:t>
      </w:r>
      <w:r w:rsidR="009E5F05" w:rsidRPr="00744C26">
        <w:rPr>
          <w:rFonts w:ascii="Times New Roman" w:hAnsi="Times New Roman" w:cs="Times New Roman"/>
          <w:sz w:val="28"/>
          <w:szCs w:val="28"/>
        </w:rPr>
        <w:t>, оборудовании</w:t>
      </w:r>
      <w:r w:rsidRPr="00744C26">
        <w:rPr>
          <w:rFonts w:ascii="Times New Roman" w:hAnsi="Times New Roman" w:cs="Times New Roman"/>
          <w:sz w:val="28"/>
          <w:szCs w:val="28"/>
        </w:rPr>
        <w:t>) в условиях, не допускающих их несанкционированного использования.</w:t>
      </w:r>
    </w:p>
    <w:p w:rsidR="00481842" w:rsidRDefault="00C75C9B">
      <w:pPr>
        <w:pStyle w:val="ConsPlusNormal"/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C26">
        <w:rPr>
          <w:rFonts w:ascii="Times New Roman" w:hAnsi="Times New Roman" w:cs="Times New Roman"/>
          <w:b/>
          <w:sz w:val="28"/>
          <w:szCs w:val="28"/>
        </w:rPr>
        <w:t>Особенности хранения отдельных групп лекарственных средств</w:t>
      </w:r>
    </w:p>
    <w:p w:rsidR="007053C6" w:rsidRPr="00A62E16" w:rsidRDefault="007053C6" w:rsidP="004B4F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44C26">
        <w:rPr>
          <w:rFonts w:ascii="Times New Roman" w:hAnsi="Times New Roman" w:cs="Times New Roman"/>
          <w:sz w:val="28"/>
          <w:szCs w:val="28"/>
        </w:rPr>
        <w:t xml:space="preserve">При хранении лекарственных средств и вспомогательных веществ, требующих защиты от </w:t>
      </w:r>
      <w:r w:rsidR="009E5F05" w:rsidRPr="00744C26">
        <w:rPr>
          <w:rFonts w:ascii="Times New Roman" w:hAnsi="Times New Roman" w:cs="Times New Roman"/>
          <w:sz w:val="28"/>
          <w:szCs w:val="28"/>
        </w:rPr>
        <w:t xml:space="preserve">повреждающего </w:t>
      </w:r>
      <w:r w:rsidRPr="00744C26">
        <w:rPr>
          <w:rFonts w:ascii="Times New Roman" w:hAnsi="Times New Roman" w:cs="Times New Roman"/>
          <w:sz w:val="28"/>
          <w:szCs w:val="28"/>
        </w:rPr>
        <w:t xml:space="preserve">влияния факторов внешней среды </w:t>
      </w:r>
      <w:r w:rsidRPr="00744C26">
        <w:rPr>
          <w:rFonts w:ascii="Times New Roman" w:hAnsi="Times New Roman" w:cs="Times New Roman"/>
          <w:sz w:val="28"/>
          <w:szCs w:val="28"/>
        </w:rPr>
        <w:lastRenderedPageBreak/>
        <w:t>(света, температуры, атмосферного состава воздуха и др.), необходимо обеспечить</w:t>
      </w:r>
      <w:r w:rsidR="00622A15">
        <w:rPr>
          <w:rFonts w:ascii="Times New Roman" w:hAnsi="Times New Roman" w:cs="Times New Roman"/>
          <w:sz w:val="28"/>
          <w:szCs w:val="28"/>
        </w:rPr>
        <w:t xml:space="preserve"> выполнение требований, приведё</w:t>
      </w:r>
      <w:r w:rsidR="00DD79C4">
        <w:rPr>
          <w:rFonts w:ascii="Times New Roman" w:hAnsi="Times New Roman" w:cs="Times New Roman"/>
          <w:sz w:val="28"/>
          <w:szCs w:val="28"/>
        </w:rPr>
        <w:t xml:space="preserve">нных </w:t>
      </w:r>
      <w:r w:rsidR="00DD79C4" w:rsidRPr="004819BF">
        <w:rPr>
          <w:rFonts w:ascii="Times New Roman" w:hAnsi="Times New Roman" w:cs="Times New Roman"/>
          <w:sz w:val="28"/>
          <w:szCs w:val="28"/>
        </w:rPr>
        <w:t>в</w:t>
      </w:r>
      <w:r w:rsidRPr="004819BF">
        <w:rPr>
          <w:rFonts w:ascii="Times New Roman" w:hAnsi="Times New Roman" w:cs="Times New Roman"/>
          <w:sz w:val="28"/>
          <w:szCs w:val="28"/>
        </w:rPr>
        <w:t xml:space="preserve">  фармакопейной </w:t>
      </w:r>
      <w:r w:rsidRPr="003D0283">
        <w:rPr>
          <w:rFonts w:ascii="Times New Roman" w:hAnsi="Times New Roman" w:cs="Times New Roman"/>
          <w:sz w:val="28"/>
          <w:szCs w:val="28"/>
        </w:rPr>
        <w:t xml:space="preserve">статье </w:t>
      </w:r>
      <w:r w:rsidR="00541840" w:rsidRPr="003D0283">
        <w:rPr>
          <w:rFonts w:ascii="Times New Roman" w:hAnsi="Times New Roman" w:cs="Times New Roman"/>
          <w:sz w:val="28"/>
          <w:szCs w:val="28"/>
        </w:rPr>
        <w:t>и на упаковке</w:t>
      </w:r>
      <w:r w:rsidR="00DD79C4" w:rsidRPr="003D0283">
        <w:rPr>
          <w:rFonts w:ascii="Times New Roman" w:hAnsi="Times New Roman" w:cs="Times New Roman"/>
          <w:sz w:val="28"/>
          <w:szCs w:val="28"/>
        </w:rPr>
        <w:t>.</w:t>
      </w:r>
      <w:r w:rsidR="00DD79C4" w:rsidRPr="00481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3C6" w:rsidRPr="00744C26" w:rsidRDefault="007053C6" w:rsidP="00D935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4C26">
        <w:rPr>
          <w:rFonts w:ascii="Times New Roman" w:hAnsi="Times New Roman" w:cs="Times New Roman"/>
          <w:i/>
          <w:sz w:val="28"/>
          <w:szCs w:val="28"/>
        </w:rPr>
        <w:t>Огнеопасные и взрывоопасные лекарственны</w:t>
      </w:r>
      <w:r w:rsidR="00941309" w:rsidRPr="00744C26">
        <w:rPr>
          <w:rFonts w:ascii="Times New Roman" w:hAnsi="Times New Roman" w:cs="Times New Roman"/>
          <w:i/>
          <w:sz w:val="28"/>
          <w:szCs w:val="28"/>
        </w:rPr>
        <w:t>е</w:t>
      </w:r>
      <w:r w:rsidRPr="00744C26">
        <w:rPr>
          <w:rFonts w:ascii="Times New Roman" w:hAnsi="Times New Roman" w:cs="Times New Roman"/>
          <w:i/>
          <w:sz w:val="28"/>
          <w:szCs w:val="28"/>
        </w:rPr>
        <w:t xml:space="preserve"> средств</w:t>
      </w:r>
      <w:r w:rsidR="00941309" w:rsidRPr="00744C26">
        <w:rPr>
          <w:rFonts w:ascii="Times New Roman" w:hAnsi="Times New Roman" w:cs="Times New Roman"/>
          <w:i/>
          <w:sz w:val="28"/>
          <w:szCs w:val="28"/>
        </w:rPr>
        <w:t>а</w:t>
      </w:r>
    </w:p>
    <w:p w:rsidR="00C75C9B" w:rsidRPr="00744C26" w:rsidRDefault="00C75C9B" w:rsidP="00D935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26">
        <w:rPr>
          <w:rFonts w:ascii="Times New Roman" w:hAnsi="Times New Roman" w:cs="Times New Roman"/>
          <w:sz w:val="28"/>
          <w:szCs w:val="28"/>
        </w:rPr>
        <w:t>Лекарственные средства</w:t>
      </w:r>
      <w:r w:rsidR="00916B1B" w:rsidRPr="00744C26">
        <w:rPr>
          <w:rFonts w:ascii="Times New Roman" w:hAnsi="Times New Roman" w:cs="Times New Roman"/>
          <w:sz w:val="28"/>
          <w:szCs w:val="28"/>
        </w:rPr>
        <w:t xml:space="preserve"> и вспомогательные вещества</w:t>
      </w:r>
      <w:r w:rsidRPr="00744C26">
        <w:rPr>
          <w:rFonts w:ascii="Times New Roman" w:hAnsi="Times New Roman" w:cs="Times New Roman"/>
          <w:sz w:val="28"/>
          <w:szCs w:val="28"/>
        </w:rPr>
        <w:t xml:space="preserve">, обладающие опасными свойствами (огнеопасные, взрывоопасные, </w:t>
      </w:r>
      <w:r w:rsidR="0026048E" w:rsidRPr="00744C26">
        <w:rPr>
          <w:rFonts w:ascii="Times New Roman" w:hAnsi="Times New Roman" w:cs="Times New Roman"/>
          <w:sz w:val="28"/>
          <w:szCs w:val="28"/>
        </w:rPr>
        <w:t>радио</w:t>
      </w:r>
      <w:r w:rsidRPr="00744C26">
        <w:rPr>
          <w:rFonts w:ascii="Times New Roman" w:hAnsi="Times New Roman" w:cs="Times New Roman"/>
          <w:sz w:val="28"/>
          <w:szCs w:val="28"/>
        </w:rPr>
        <w:t xml:space="preserve">фармацевтические, едкие, коррозионные, </w:t>
      </w:r>
      <w:r w:rsidR="00300CAB" w:rsidRPr="00744C26">
        <w:rPr>
          <w:rFonts w:ascii="Times New Roman" w:hAnsi="Times New Roman" w:cs="Times New Roman"/>
          <w:sz w:val="28"/>
          <w:szCs w:val="28"/>
        </w:rPr>
        <w:t xml:space="preserve">медицинские </w:t>
      </w:r>
      <w:r w:rsidRPr="00744C26">
        <w:rPr>
          <w:rFonts w:ascii="Times New Roman" w:hAnsi="Times New Roman" w:cs="Times New Roman"/>
          <w:sz w:val="28"/>
          <w:szCs w:val="28"/>
        </w:rPr>
        <w:t>газы</w:t>
      </w:r>
      <w:r w:rsidR="00300CAB" w:rsidRPr="00744C26">
        <w:rPr>
          <w:rFonts w:ascii="Times New Roman" w:hAnsi="Times New Roman" w:cs="Times New Roman"/>
          <w:sz w:val="28"/>
          <w:szCs w:val="28"/>
        </w:rPr>
        <w:t xml:space="preserve"> (</w:t>
      </w:r>
      <w:r w:rsidRPr="00744C26">
        <w:rPr>
          <w:rFonts w:ascii="Times New Roman" w:hAnsi="Times New Roman" w:cs="Times New Roman"/>
          <w:sz w:val="28"/>
          <w:szCs w:val="28"/>
        </w:rPr>
        <w:t>сжатые</w:t>
      </w:r>
      <w:r w:rsidR="00300CAB" w:rsidRPr="00744C26">
        <w:rPr>
          <w:rFonts w:ascii="Times New Roman" w:hAnsi="Times New Roman" w:cs="Times New Roman"/>
          <w:sz w:val="28"/>
          <w:szCs w:val="28"/>
        </w:rPr>
        <w:t xml:space="preserve">, </w:t>
      </w:r>
      <w:r w:rsidRPr="00744C26">
        <w:rPr>
          <w:rFonts w:ascii="Times New Roman" w:hAnsi="Times New Roman" w:cs="Times New Roman"/>
          <w:sz w:val="28"/>
          <w:szCs w:val="28"/>
        </w:rPr>
        <w:t>сжиженные и</w:t>
      </w:r>
      <w:r w:rsidR="00300CAB" w:rsidRPr="00744C26">
        <w:rPr>
          <w:rFonts w:ascii="Times New Roman" w:hAnsi="Times New Roman" w:cs="Times New Roman"/>
          <w:sz w:val="28"/>
          <w:szCs w:val="28"/>
        </w:rPr>
        <w:t xml:space="preserve"> криогенные) и</w:t>
      </w:r>
      <w:r w:rsidRPr="00744C26">
        <w:rPr>
          <w:rFonts w:ascii="Times New Roman" w:hAnsi="Times New Roman" w:cs="Times New Roman"/>
          <w:sz w:val="28"/>
          <w:szCs w:val="28"/>
        </w:rPr>
        <w:t xml:space="preserve"> др.), следует хранить в специально устроенных помещениях, оборудованных дополнительными средствами безопасности и охраны. При хранении необходимо обеспечить сохранность и заявленное качество лекарственных средств</w:t>
      </w:r>
      <w:r w:rsidR="00916B1B" w:rsidRPr="00744C26">
        <w:rPr>
          <w:rFonts w:ascii="Times New Roman" w:hAnsi="Times New Roman" w:cs="Times New Roman"/>
          <w:sz w:val="28"/>
          <w:szCs w:val="28"/>
        </w:rPr>
        <w:t xml:space="preserve"> и вспомогательных веществ</w:t>
      </w:r>
      <w:r w:rsidRPr="00744C26">
        <w:rPr>
          <w:rFonts w:ascii="Times New Roman" w:hAnsi="Times New Roman" w:cs="Times New Roman"/>
          <w:sz w:val="28"/>
          <w:szCs w:val="28"/>
        </w:rPr>
        <w:t xml:space="preserve">, предотвратить возможность проявления лекарственными средствами </w:t>
      </w:r>
      <w:r w:rsidR="00916B1B" w:rsidRPr="00744C26">
        <w:rPr>
          <w:rFonts w:ascii="Times New Roman" w:hAnsi="Times New Roman" w:cs="Times New Roman"/>
          <w:sz w:val="28"/>
          <w:szCs w:val="28"/>
        </w:rPr>
        <w:t xml:space="preserve">или вспомогательными веществами </w:t>
      </w:r>
      <w:r w:rsidRPr="00744C26">
        <w:rPr>
          <w:rFonts w:ascii="Times New Roman" w:hAnsi="Times New Roman" w:cs="Times New Roman"/>
          <w:sz w:val="28"/>
          <w:szCs w:val="28"/>
        </w:rPr>
        <w:t>своих опасных свойств и создать безопасные условия труда сотрудников, осуществляющих работу с такими лекарственными средствами</w:t>
      </w:r>
      <w:r w:rsidR="00916B1B" w:rsidRPr="00744C26">
        <w:rPr>
          <w:rFonts w:ascii="Times New Roman" w:hAnsi="Times New Roman" w:cs="Times New Roman"/>
          <w:sz w:val="28"/>
          <w:szCs w:val="28"/>
        </w:rPr>
        <w:t xml:space="preserve"> и вспомогательными веществами</w:t>
      </w:r>
      <w:r w:rsidRPr="00744C26">
        <w:rPr>
          <w:rFonts w:ascii="Times New Roman" w:hAnsi="Times New Roman" w:cs="Times New Roman"/>
          <w:sz w:val="28"/>
          <w:szCs w:val="28"/>
        </w:rPr>
        <w:t>.</w:t>
      </w:r>
    </w:p>
    <w:p w:rsidR="00C75C9B" w:rsidRPr="00744C26" w:rsidRDefault="00F43986" w:rsidP="00D935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C75C9B" w:rsidRPr="00744C26">
        <w:rPr>
          <w:rFonts w:ascii="Times New Roman" w:hAnsi="Times New Roman" w:cs="Times New Roman"/>
          <w:sz w:val="28"/>
          <w:szCs w:val="28"/>
        </w:rPr>
        <w:t xml:space="preserve"> организации хранения опасных лекарственных средств </w:t>
      </w:r>
      <w:r w:rsidR="00916B1B" w:rsidRPr="00744C26">
        <w:rPr>
          <w:rFonts w:ascii="Times New Roman" w:hAnsi="Times New Roman" w:cs="Times New Roman"/>
          <w:sz w:val="28"/>
          <w:szCs w:val="28"/>
        </w:rPr>
        <w:t xml:space="preserve">и вспомогательных веществ </w:t>
      </w:r>
      <w:r w:rsidR="00C75C9B" w:rsidRPr="00744C26">
        <w:rPr>
          <w:rFonts w:ascii="Times New Roman" w:hAnsi="Times New Roman" w:cs="Times New Roman"/>
          <w:sz w:val="28"/>
          <w:szCs w:val="28"/>
        </w:rPr>
        <w:t>необходимо руководствоваться требованиями федеральных законов и нормативных правовых актов Российской Федерации.</w:t>
      </w:r>
    </w:p>
    <w:p w:rsidR="00970532" w:rsidRPr="00744C26" w:rsidRDefault="00970532" w:rsidP="00D935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4C26">
        <w:rPr>
          <w:rFonts w:ascii="Times New Roman" w:hAnsi="Times New Roman" w:cs="Times New Roman"/>
          <w:i/>
          <w:sz w:val="28"/>
          <w:szCs w:val="28"/>
        </w:rPr>
        <w:t>Наркотические и психотропные лекарственные средства</w:t>
      </w:r>
    </w:p>
    <w:p w:rsidR="00C75C9B" w:rsidRPr="00744C26" w:rsidRDefault="00C75C9B" w:rsidP="00D935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26">
        <w:rPr>
          <w:rFonts w:ascii="Times New Roman" w:hAnsi="Times New Roman" w:cs="Times New Roman"/>
          <w:sz w:val="28"/>
          <w:szCs w:val="28"/>
        </w:rPr>
        <w:t xml:space="preserve">Хранение наркотических и психотропных лекарственных средств должно осуществляться в соответствии с </w:t>
      </w:r>
      <w:r w:rsidR="00496C9E" w:rsidRPr="00744C26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941309" w:rsidRPr="00744C26">
        <w:rPr>
          <w:rFonts w:ascii="Times New Roman" w:hAnsi="Times New Roman" w:cs="Times New Roman"/>
          <w:sz w:val="28"/>
          <w:szCs w:val="28"/>
        </w:rPr>
        <w:t>федеральных</w:t>
      </w:r>
      <w:r w:rsidRPr="00744C2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41309" w:rsidRPr="00744C26">
        <w:rPr>
          <w:rFonts w:ascii="Times New Roman" w:hAnsi="Times New Roman" w:cs="Times New Roman"/>
          <w:sz w:val="28"/>
          <w:szCs w:val="28"/>
        </w:rPr>
        <w:t>ов</w:t>
      </w:r>
      <w:r w:rsidRPr="00744C26">
        <w:rPr>
          <w:rFonts w:ascii="Times New Roman" w:hAnsi="Times New Roman" w:cs="Times New Roman"/>
          <w:sz w:val="28"/>
          <w:szCs w:val="28"/>
        </w:rPr>
        <w:t xml:space="preserve"> и нормативны</w:t>
      </w:r>
      <w:r w:rsidR="00941309" w:rsidRPr="00744C26">
        <w:rPr>
          <w:rFonts w:ascii="Times New Roman" w:hAnsi="Times New Roman" w:cs="Times New Roman"/>
          <w:sz w:val="28"/>
          <w:szCs w:val="28"/>
        </w:rPr>
        <w:t>х</w:t>
      </w:r>
      <w:r w:rsidRPr="00744C26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941309" w:rsidRPr="00744C26">
        <w:rPr>
          <w:rFonts w:ascii="Times New Roman" w:hAnsi="Times New Roman" w:cs="Times New Roman"/>
          <w:sz w:val="28"/>
          <w:szCs w:val="28"/>
        </w:rPr>
        <w:t>х</w:t>
      </w:r>
      <w:r w:rsidRPr="00744C26">
        <w:rPr>
          <w:rFonts w:ascii="Times New Roman" w:hAnsi="Times New Roman" w:cs="Times New Roman"/>
          <w:sz w:val="28"/>
          <w:szCs w:val="28"/>
        </w:rPr>
        <w:t xml:space="preserve"> акт</w:t>
      </w:r>
      <w:r w:rsidR="00941309" w:rsidRPr="00744C26">
        <w:rPr>
          <w:rFonts w:ascii="Times New Roman" w:hAnsi="Times New Roman" w:cs="Times New Roman"/>
          <w:sz w:val="28"/>
          <w:szCs w:val="28"/>
        </w:rPr>
        <w:t>ов</w:t>
      </w:r>
      <w:r w:rsidRPr="00744C2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70532" w:rsidRPr="00744C26" w:rsidRDefault="00F43986" w:rsidP="00D935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</w:t>
      </w:r>
      <w:r w:rsidR="00970532" w:rsidRPr="00744C26">
        <w:rPr>
          <w:rFonts w:ascii="Times New Roman" w:hAnsi="Times New Roman" w:cs="Times New Roman"/>
          <w:i/>
          <w:sz w:val="28"/>
          <w:szCs w:val="28"/>
        </w:rPr>
        <w:t>екарственные средства</w:t>
      </w:r>
      <w:r>
        <w:rPr>
          <w:rFonts w:ascii="Times New Roman" w:hAnsi="Times New Roman" w:cs="Times New Roman"/>
          <w:i/>
          <w:sz w:val="28"/>
          <w:szCs w:val="28"/>
        </w:rPr>
        <w:t>, требующие защиты от света</w:t>
      </w:r>
    </w:p>
    <w:p w:rsidR="00C75C9B" w:rsidRPr="00744C26" w:rsidRDefault="00C75C9B" w:rsidP="00D935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26">
        <w:rPr>
          <w:rFonts w:ascii="Times New Roman" w:hAnsi="Times New Roman" w:cs="Times New Roman"/>
          <w:sz w:val="28"/>
          <w:szCs w:val="28"/>
        </w:rPr>
        <w:t>Лекарственные средства</w:t>
      </w:r>
      <w:r w:rsidR="00916B1B" w:rsidRPr="00744C26">
        <w:rPr>
          <w:rFonts w:ascii="Times New Roman" w:hAnsi="Times New Roman" w:cs="Times New Roman"/>
          <w:sz w:val="28"/>
          <w:szCs w:val="28"/>
        </w:rPr>
        <w:t xml:space="preserve"> и</w:t>
      </w:r>
      <w:r w:rsidR="00BA1891" w:rsidRPr="00744C26">
        <w:rPr>
          <w:rFonts w:ascii="Times New Roman" w:hAnsi="Times New Roman" w:cs="Times New Roman"/>
          <w:sz w:val="28"/>
          <w:szCs w:val="28"/>
        </w:rPr>
        <w:t>ли</w:t>
      </w:r>
      <w:r w:rsidR="00916B1B" w:rsidRPr="00744C26">
        <w:rPr>
          <w:rFonts w:ascii="Times New Roman" w:hAnsi="Times New Roman" w:cs="Times New Roman"/>
          <w:sz w:val="28"/>
          <w:szCs w:val="28"/>
        </w:rPr>
        <w:t xml:space="preserve"> вспомогательные вещества</w:t>
      </w:r>
      <w:r w:rsidRPr="00744C26">
        <w:rPr>
          <w:rFonts w:ascii="Times New Roman" w:hAnsi="Times New Roman" w:cs="Times New Roman"/>
          <w:sz w:val="28"/>
          <w:szCs w:val="28"/>
        </w:rPr>
        <w:t>, которые под действием световой энергии могут изменять свои свойства (окисляться, восстанавливаться, разлагаться, изменять свой цвет и т.п.), являются фото- или светочувствительными</w:t>
      </w:r>
      <w:r w:rsidR="00F43986">
        <w:rPr>
          <w:rFonts w:ascii="Times New Roman" w:hAnsi="Times New Roman" w:cs="Times New Roman"/>
          <w:sz w:val="28"/>
          <w:szCs w:val="28"/>
        </w:rPr>
        <w:t xml:space="preserve">. </w:t>
      </w:r>
      <w:r w:rsidRPr="00744C26">
        <w:rPr>
          <w:rFonts w:ascii="Times New Roman" w:hAnsi="Times New Roman" w:cs="Times New Roman"/>
          <w:sz w:val="28"/>
          <w:szCs w:val="28"/>
        </w:rPr>
        <w:t xml:space="preserve">Влияние световой энергии может </w:t>
      </w:r>
      <w:r w:rsidR="00F43986">
        <w:rPr>
          <w:rFonts w:ascii="Times New Roman" w:hAnsi="Times New Roman" w:cs="Times New Roman"/>
          <w:sz w:val="28"/>
          <w:szCs w:val="28"/>
        </w:rPr>
        <w:t>осуществляться</w:t>
      </w:r>
      <w:r w:rsidRPr="00744C26">
        <w:rPr>
          <w:rFonts w:ascii="Times New Roman" w:hAnsi="Times New Roman" w:cs="Times New Roman"/>
          <w:sz w:val="28"/>
          <w:szCs w:val="28"/>
        </w:rPr>
        <w:t xml:space="preserve"> в воздействии прямых солнечных лучей, рассеянного света видимой области светового спектра и излучения ультрафиолетовой области.</w:t>
      </w:r>
    </w:p>
    <w:p w:rsidR="00F43986" w:rsidRPr="00744C26" w:rsidRDefault="00F43986" w:rsidP="00F439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26">
        <w:rPr>
          <w:rFonts w:ascii="Times New Roman" w:hAnsi="Times New Roman" w:cs="Times New Roman"/>
          <w:bCs/>
          <w:sz w:val="28"/>
          <w:szCs w:val="28"/>
        </w:rPr>
        <w:lastRenderedPageBreak/>
        <w:t>Обоснование условий хранения в защищ</w:t>
      </w:r>
      <w:r>
        <w:rPr>
          <w:rFonts w:ascii="Times New Roman" w:hAnsi="Times New Roman" w:cs="Times New Roman"/>
          <w:bCs/>
          <w:sz w:val="28"/>
          <w:szCs w:val="28"/>
        </w:rPr>
        <w:t>ё</w:t>
      </w:r>
      <w:r w:rsidRPr="00744C26">
        <w:rPr>
          <w:rFonts w:ascii="Times New Roman" w:hAnsi="Times New Roman" w:cs="Times New Roman"/>
          <w:bCs/>
          <w:sz w:val="28"/>
          <w:szCs w:val="28"/>
        </w:rPr>
        <w:t>нном от света месте должно быть подтверждено исследования фотостабильности.</w:t>
      </w:r>
    </w:p>
    <w:p w:rsidR="00CE6D80" w:rsidRDefault="00BC2C98" w:rsidP="00604C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4D1">
        <w:rPr>
          <w:rFonts w:ascii="Times New Roman" w:hAnsi="Times New Roman" w:cs="Times New Roman"/>
          <w:sz w:val="28"/>
          <w:szCs w:val="28"/>
        </w:rPr>
        <w:t>Лекарственные средства, требующие защиты</w:t>
      </w:r>
      <w:r w:rsidRPr="00744C26">
        <w:rPr>
          <w:rFonts w:ascii="Times New Roman" w:hAnsi="Times New Roman" w:cs="Times New Roman"/>
          <w:sz w:val="28"/>
          <w:szCs w:val="28"/>
        </w:rPr>
        <w:t xml:space="preserve"> от действия света, </w:t>
      </w:r>
      <w:r w:rsidRPr="00744C26">
        <w:rPr>
          <w:rFonts w:ascii="Times New Roman" w:hAnsi="Times New Roman" w:cs="Times New Roman"/>
          <w:bCs/>
          <w:sz w:val="28"/>
          <w:szCs w:val="28"/>
        </w:rPr>
        <w:t>должны храниться в упаковке</w:t>
      </w:r>
      <w:r w:rsidR="004819BF">
        <w:rPr>
          <w:rFonts w:ascii="Times New Roman" w:hAnsi="Times New Roman" w:cs="Times New Roman"/>
          <w:bCs/>
          <w:sz w:val="28"/>
          <w:szCs w:val="28"/>
        </w:rPr>
        <w:t>,</w:t>
      </w:r>
      <w:r w:rsidRPr="00744C26">
        <w:rPr>
          <w:rFonts w:ascii="Times New Roman" w:hAnsi="Times New Roman" w:cs="Times New Roman"/>
          <w:bCs/>
          <w:sz w:val="28"/>
          <w:szCs w:val="28"/>
        </w:rPr>
        <w:t xml:space="preserve"> обеспечивающей защиту от естественного и искусственного освещения.</w:t>
      </w:r>
      <w:r w:rsidR="00035778" w:rsidRPr="00744C2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43986" w:rsidRPr="00744C26" w:rsidRDefault="00F43986" w:rsidP="00F439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26">
        <w:rPr>
          <w:rFonts w:ascii="Times New Roman" w:hAnsi="Times New Roman"/>
          <w:sz w:val="28"/>
          <w:szCs w:val="28"/>
        </w:rPr>
        <w:t>Маркировка светочувствительных лекарственных средств и вспомогательных веществ содержит указание: «Хранить в защищ</w:t>
      </w:r>
      <w:r>
        <w:rPr>
          <w:rFonts w:ascii="Times New Roman" w:hAnsi="Times New Roman"/>
          <w:sz w:val="28"/>
          <w:szCs w:val="28"/>
        </w:rPr>
        <w:t>ё</w:t>
      </w:r>
      <w:r w:rsidRPr="00744C26">
        <w:rPr>
          <w:rFonts w:ascii="Times New Roman" w:hAnsi="Times New Roman"/>
          <w:sz w:val="28"/>
          <w:szCs w:val="28"/>
        </w:rPr>
        <w:t>нном от света месте».</w:t>
      </w:r>
    </w:p>
    <w:p w:rsidR="00C75C9B" w:rsidRPr="00744C26" w:rsidRDefault="00C75C9B" w:rsidP="004471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26">
        <w:rPr>
          <w:rFonts w:ascii="Times New Roman" w:hAnsi="Times New Roman" w:cs="Times New Roman"/>
          <w:sz w:val="28"/>
          <w:szCs w:val="28"/>
        </w:rPr>
        <w:t>Фармацевтические субстанции, требующие защиты от действия света, следует хранить либо в упаковке из светозащитных материалов</w:t>
      </w:r>
      <w:r w:rsidR="00496C9E" w:rsidRPr="00744C26">
        <w:rPr>
          <w:rFonts w:ascii="Times New Roman" w:hAnsi="Times New Roman" w:cs="Times New Roman"/>
          <w:sz w:val="28"/>
          <w:szCs w:val="28"/>
        </w:rPr>
        <w:t xml:space="preserve"> </w:t>
      </w:r>
      <w:r w:rsidR="00A33A0F" w:rsidRPr="00744C26">
        <w:rPr>
          <w:rFonts w:ascii="Times New Roman" w:hAnsi="Times New Roman" w:cs="Times New Roman"/>
          <w:sz w:val="28"/>
          <w:szCs w:val="28"/>
        </w:rPr>
        <w:t>(</w:t>
      </w:r>
      <w:r w:rsidR="00941309" w:rsidRPr="00744C26">
        <w:rPr>
          <w:rFonts w:ascii="Times New Roman" w:hAnsi="Times New Roman" w:cs="Times New Roman"/>
          <w:sz w:val="28"/>
          <w:szCs w:val="28"/>
        </w:rPr>
        <w:t>ОФС «</w:t>
      </w:r>
      <w:r w:rsidR="00496C9E" w:rsidRPr="00744C26">
        <w:rPr>
          <w:rFonts w:ascii="Times New Roman" w:hAnsi="Times New Roman" w:cs="Times New Roman"/>
          <w:sz w:val="28"/>
          <w:szCs w:val="28"/>
        </w:rPr>
        <w:t>Упаковка</w:t>
      </w:r>
      <w:r w:rsidR="00F43986">
        <w:rPr>
          <w:rFonts w:ascii="Times New Roman" w:hAnsi="Times New Roman" w:cs="Times New Roman"/>
          <w:sz w:val="28"/>
          <w:szCs w:val="28"/>
        </w:rPr>
        <w:t xml:space="preserve"> </w:t>
      </w:r>
      <w:r w:rsidR="00496C9E" w:rsidRPr="00744C26">
        <w:rPr>
          <w:rFonts w:ascii="Times New Roman" w:hAnsi="Times New Roman" w:cs="Times New Roman"/>
          <w:sz w:val="28"/>
          <w:szCs w:val="28"/>
        </w:rPr>
        <w:t>лекарственных средств</w:t>
      </w:r>
      <w:r w:rsidR="00941309" w:rsidRPr="00744C26">
        <w:rPr>
          <w:rFonts w:ascii="Times New Roman" w:hAnsi="Times New Roman" w:cs="Times New Roman"/>
          <w:sz w:val="28"/>
          <w:szCs w:val="28"/>
        </w:rPr>
        <w:t>»</w:t>
      </w:r>
      <w:r w:rsidR="00A33A0F" w:rsidRPr="00744C26">
        <w:rPr>
          <w:rFonts w:ascii="Times New Roman" w:hAnsi="Times New Roman" w:cs="Times New Roman"/>
          <w:sz w:val="28"/>
          <w:szCs w:val="28"/>
        </w:rPr>
        <w:t>)</w:t>
      </w:r>
      <w:r w:rsidRPr="00744C26">
        <w:rPr>
          <w:rFonts w:ascii="Times New Roman" w:hAnsi="Times New Roman" w:cs="Times New Roman"/>
          <w:sz w:val="28"/>
          <w:szCs w:val="28"/>
        </w:rPr>
        <w:t>, либо в т</w:t>
      </w:r>
      <w:r w:rsidR="00007BB0">
        <w:rPr>
          <w:rFonts w:ascii="Times New Roman" w:hAnsi="Times New Roman" w:cs="Times New Roman"/>
          <w:sz w:val="28"/>
          <w:szCs w:val="28"/>
        </w:rPr>
        <w:t>ё</w:t>
      </w:r>
      <w:r w:rsidRPr="00744C26">
        <w:rPr>
          <w:rFonts w:ascii="Times New Roman" w:hAnsi="Times New Roman" w:cs="Times New Roman"/>
          <w:sz w:val="28"/>
          <w:szCs w:val="28"/>
        </w:rPr>
        <w:t>мном помещении или шкафах. Если в качестве упаковки особо чувствительных к свету фармацевтических субстанций используется тара стеклянная для лекарственных средств, необходимо тару оклеить ч</w:t>
      </w:r>
      <w:r w:rsidR="00007BB0">
        <w:rPr>
          <w:rFonts w:ascii="Times New Roman" w:hAnsi="Times New Roman" w:cs="Times New Roman"/>
          <w:sz w:val="28"/>
          <w:szCs w:val="28"/>
        </w:rPr>
        <w:t>ё</w:t>
      </w:r>
      <w:r w:rsidRPr="00744C26">
        <w:rPr>
          <w:rFonts w:ascii="Times New Roman" w:hAnsi="Times New Roman" w:cs="Times New Roman"/>
          <w:sz w:val="28"/>
          <w:szCs w:val="28"/>
        </w:rPr>
        <w:t>рной светонепроницаемой бумагой.</w:t>
      </w:r>
    </w:p>
    <w:p w:rsidR="00694259" w:rsidRPr="00744C26" w:rsidRDefault="0007564C" w:rsidP="00E97AC0">
      <w:pPr>
        <w:pStyle w:val="ConsPlusNormal"/>
        <w:keepNext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</w:t>
      </w:r>
      <w:r w:rsidR="00694259" w:rsidRPr="00744C26">
        <w:rPr>
          <w:rFonts w:ascii="Times New Roman" w:hAnsi="Times New Roman" w:cs="Times New Roman"/>
          <w:i/>
          <w:sz w:val="28"/>
          <w:szCs w:val="28"/>
        </w:rPr>
        <w:t>екарственные средства</w:t>
      </w:r>
      <w:r>
        <w:rPr>
          <w:rFonts w:ascii="Times New Roman" w:hAnsi="Times New Roman" w:cs="Times New Roman"/>
          <w:i/>
          <w:sz w:val="28"/>
          <w:szCs w:val="28"/>
        </w:rPr>
        <w:t>, требующие защиты от влаги</w:t>
      </w:r>
    </w:p>
    <w:p w:rsidR="00B3256C" w:rsidRDefault="001265D7" w:rsidP="001265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7">
        <w:rPr>
          <w:rFonts w:ascii="Times New Roman" w:hAnsi="Times New Roman" w:cs="Times New Roman"/>
          <w:sz w:val="28"/>
          <w:szCs w:val="28"/>
        </w:rPr>
        <w:t>Фармацевтические субстанции, требующие защиты от воздействия влаги, следует хранить в прохладном месте, в плотно укупоренной таре из материалов, непроницаемых для паров воды (стекла, металла, алюминиевой фольги, толстостенной пластмассовой таре) или в первичной и вторичной (потребительской)</w:t>
      </w:r>
      <w:r w:rsidR="004819BF" w:rsidRPr="004819BF">
        <w:rPr>
          <w:rFonts w:ascii="Times New Roman" w:hAnsi="Times New Roman" w:cs="Times New Roman"/>
          <w:sz w:val="28"/>
          <w:szCs w:val="28"/>
        </w:rPr>
        <w:t xml:space="preserve"> </w:t>
      </w:r>
      <w:r w:rsidR="004819BF">
        <w:rPr>
          <w:rFonts w:ascii="Times New Roman" w:hAnsi="Times New Roman" w:cs="Times New Roman"/>
          <w:sz w:val="28"/>
          <w:szCs w:val="28"/>
        </w:rPr>
        <w:t>упаковк</w:t>
      </w:r>
      <w:r w:rsidR="00316634">
        <w:rPr>
          <w:rFonts w:ascii="Times New Roman" w:hAnsi="Times New Roman" w:cs="Times New Roman"/>
          <w:sz w:val="28"/>
          <w:szCs w:val="28"/>
        </w:rPr>
        <w:t>е</w:t>
      </w:r>
      <w:r w:rsidR="004819BF">
        <w:rPr>
          <w:rFonts w:ascii="Times New Roman" w:hAnsi="Times New Roman" w:cs="Times New Roman"/>
          <w:sz w:val="28"/>
          <w:szCs w:val="28"/>
        </w:rPr>
        <w:t>.</w:t>
      </w:r>
      <w:r w:rsidR="00B3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5D7" w:rsidRPr="001265D7" w:rsidRDefault="001265D7" w:rsidP="001265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7">
        <w:rPr>
          <w:rFonts w:ascii="Times New Roman" w:hAnsi="Times New Roman" w:cs="Times New Roman"/>
          <w:sz w:val="28"/>
          <w:szCs w:val="28"/>
        </w:rPr>
        <w:t xml:space="preserve">Фармацевтические субстанции с выраженными гигроскопическими свойствами следует хранить </w:t>
      </w:r>
      <w:r w:rsidRPr="005A281E">
        <w:rPr>
          <w:rFonts w:ascii="Times New Roman" w:hAnsi="Times New Roman" w:cs="Times New Roman"/>
          <w:sz w:val="28"/>
          <w:szCs w:val="28"/>
        </w:rPr>
        <w:t>в стеклянной таре с герметичной укупоркой, залитой сверху парафином.</w:t>
      </w:r>
    </w:p>
    <w:p w:rsidR="00B3256C" w:rsidRPr="005447EE" w:rsidRDefault="001265D7" w:rsidP="00B325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81590">
        <w:rPr>
          <w:rFonts w:ascii="Times New Roman" w:hAnsi="Times New Roman" w:cs="Times New Roman"/>
          <w:sz w:val="28"/>
          <w:szCs w:val="28"/>
        </w:rPr>
        <w:t xml:space="preserve">Во избежание порчи и потери качества следует организовать хранение лекарственных средств </w:t>
      </w:r>
      <w:r w:rsidR="00B3256C" w:rsidRPr="00781590">
        <w:rPr>
          <w:rFonts w:ascii="Times New Roman" w:hAnsi="Times New Roman" w:cs="Times New Roman"/>
          <w:sz w:val="28"/>
          <w:szCs w:val="28"/>
        </w:rPr>
        <w:t xml:space="preserve">и вспомогательных </w:t>
      </w:r>
      <w:r w:rsidR="00B3256C" w:rsidRPr="004819BF">
        <w:rPr>
          <w:rFonts w:ascii="Times New Roman" w:hAnsi="Times New Roman" w:cs="Times New Roman"/>
          <w:sz w:val="28"/>
          <w:szCs w:val="28"/>
        </w:rPr>
        <w:t xml:space="preserve">веществ </w:t>
      </w:r>
      <w:r w:rsidRPr="004819BF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DD79C4" w:rsidRPr="004819BF">
        <w:rPr>
          <w:rFonts w:ascii="Times New Roman" w:hAnsi="Times New Roman" w:cs="Times New Roman"/>
          <w:sz w:val="28"/>
          <w:szCs w:val="28"/>
        </w:rPr>
        <w:t>,</w:t>
      </w:r>
      <w:r w:rsidR="005447EE" w:rsidRPr="004819BF">
        <w:rPr>
          <w:rFonts w:ascii="Times New Roman" w:hAnsi="Times New Roman" w:cs="Times New Roman"/>
          <w:sz w:val="28"/>
          <w:szCs w:val="28"/>
        </w:rPr>
        <w:t xml:space="preserve"> указанным</w:t>
      </w:r>
      <w:r w:rsidR="005A281E" w:rsidRPr="004819BF">
        <w:rPr>
          <w:rFonts w:ascii="Times New Roman" w:hAnsi="Times New Roman" w:cs="Times New Roman"/>
          <w:sz w:val="28"/>
          <w:szCs w:val="28"/>
        </w:rPr>
        <w:t>и</w:t>
      </w:r>
      <w:r w:rsidR="005447EE" w:rsidRPr="004819BF">
        <w:rPr>
          <w:rFonts w:ascii="Times New Roman" w:hAnsi="Times New Roman" w:cs="Times New Roman"/>
          <w:sz w:val="28"/>
          <w:szCs w:val="28"/>
        </w:rPr>
        <w:t xml:space="preserve"> в </w:t>
      </w:r>
      <w:r w:rsidR="005447EE" w:rsidRPr="003D0283">
        <w:rPr>
          <w:rFonts w:ascii="Times New Roman" w:hAnsi="Times New Roman" w:cs="Times New Roman"/>
          <w:sz w:val="28"/>
          <w:szCs w:val="28"/>
        </w:rPr>
        <w:t>фармакопейной статье и на упаковке.</w:t>
      </w:r>
      <w:r w:rsidR="00B3256C" w:rsidRPr="00481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B65" w:rsidRPr="00744C26" w:rsidRDefault="00627B65" w:rsidP="00627B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Маркировка </w:t>
      </w:r>
      <w:r w:rsidRPr="00744C26">
        <w:rPr>
          <w:rFonts w:ascii="Times New Roman" w:hAnsi="Times New Roman"/>
          <w:sz w:val="28"/>
          <w:szCs w:val="28"/>
        </w:rPr>
        <w:t>лекарственных средств и вспомогательных веществ</w:t>
      </w:r>
      <w:r>
        <w:rPr>
          <w:rFonts w:ascii="Times New Roman" w:hAnsi="Times New Roman"/>
          <w:sz w:val="28"/>
          <w:szCs w:val="28"/>
        </w:rPr>
        <w:t>, требующих защиты от влаги,</w:t>
      </w:r>
      <w:r w:rsidRPr="00744C26">
        <w:rPr>
          <w:rFonts w:ascii="Times New Roman" w:hAnsi="Times New Roman"/>
          <w:sz w:val="28"/>
          <w:szCs w:val="28"/>
        </w:rPr>
        <w:t xml:space="preserve"> содержит указание: «Хранить в </w:t>
      </w:r>
      <w:r>
        <w:rPr>
          <w:rFonts w:ascii="Times New Roman" w:hAnsi="Times New Roman"/>
          <w:sz w:val="28"/>
          <w:szCs w:val="28"/>
        </w:rPr>
        <w:t>сухом</w:t>
      </w:r>
      <w:r w:rsidRPr="00744C26">
        <w:rPr>
          <w:rFonts w:ascii="Times New Roman" w:hAnsi="Times New Roman"/>
          <w:sz w:val="28"/>
          <w:szCs w:val="28"/>
        </w:rPr>
        <w:t xml:space="preserve"> месте».</w:t>
      </w:r>
    </w:p>
    <w:p w:rsidR="00694259" w:rsidRPr="00316634" w:rsidRDefault="00694259" w:rsidP="00A04707">
      <w:pPr>
        <w:pStyle w:val="ConsPlusNormal"/>
        <w:keepNext/>
        <w:keepLines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634">
        <w:rPr>
          <w:rFonts w:ascii="Times New Roman" w:hAnsi="Times New Roman" w:cs="Times New Roman"/>
          <w:i/>
          <w:sz w:val="28"/>
          <w:szCs w:val="28"/>
        </w:rPr>
        <w:lastRenderedPageBreak/>
        <w:t>Лекарственные средства</w:t>
      </w:r>
      <w:r w:rsidRPr="00594BDD">
        <w:rPr>
          <w:rFonts w:ascii="Times New Roman" w:hAnsi="Times New Roman" w:cs="Times New Roman"/>
          <w:i/>
          <w:spacing w:val="-20"/>
          <w:sz w:val="28"/>
          <w:szCs w:val="28"/>
        </w:rPr>
        <w:t xml:space="preserve">, </w:t>
      </w:r>
      <w:r w:rsidRPr="00316634">
        <w:rPr>
          <w:rFonts w:ascii="Times New Roman" w:hAnsi="Times New Roman" w:cs="Times New Roman"/>
          <w:i/>
          <w:sz w:val="28"/>
          <w:szCs w:val="28"/>
        </w:rPr>
        <w:t>требующие защиты от газов</w:t>
      </w:r>
      <w:r w:rsidRPr="00594BDD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</w:t>
      </w:r>
      <w:r w:rsidRPr="00316634">
        <w:rPr>
          <w:rFonts w:ascii="Times New Roman" w:hAnsi="Times New Roman" w:cs="Times New Roman"/>
          <w:i/>
          <w:sz w:val="28"/>
          <w:szCs w:val="28"/>
        </w:rPr>
        <w:t>окружающей среды</w:t>
      </w:r>
    </w:p>
    <w:p w:rsidR="00C75C9B" w:rsidRPr="00744C26" w:rsidRDefault="00C75C9B" w:rsidP="00A04707">
      <w:pPr>
        <w:pStyle w:val="ConsPlusNormal"/>
        <w:keepLines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26">
        <w:rPr>
          <w:rFonts w:ascii="Times New Roman" w:hAnsi="Times New Roman" w:cs="Times New Roman"/>
          <w:sz w:val="28"/>
          <w:szCs w:val="28"/>
        </w:rPr>
        <w:t xml:space="preserve">Некоторые группы лекарственных средств </w:t>
      </w:r>
      <w:r w:rsidR="00E42ED5" w:rsidRPr="00744C26">
        <w:rPr>
          <w:rFonts w:ascii="Times New Roman" w:hAnsi="Times New Roman" w:cs="Times New Roman"/>
          <w:sz w:val="28"/>
          <w:szCs w:val="28"/>
        </w:rPr>
        <w:t xml:space="preserve">и вспомогательных веществ </w:t>
      </w:r>
      <w:r w:rsidRPr="00744C26">
        <w:rPr>
          <w:rFonts w:ascii="Times New Roman" w:hAnsi="Times New Roman" w:cs="Times New Roman"/>
          <w:sz w:val="28"/>
          <w:szCs w:val="28"/>
        </w:rPr>
        <w:t xml:space="preserve">изменяют свои свойства под влиянием газов атмосферного воздуха, таких как кислород или углерода диоксид. Для обеспечения защиты от воздействия газов хранение лекарственных средств </w:t>
      </w:r>
      <w:r w:rsidR="00E42ED5" w:rsidRPr="00744C26">
        <w:rPr>
          <w:rFonts w:ascii="Times New Roman" w:hAnsi="Times New Roman" w:cs="Times New Roman"/>
          <w:sz w:val="28"/>
          <w:szCs w:val="28"/>
        </w:rPr>
        <w:t xml:space="preserve">и вспомогательных веществ </w:t>
      </w:r>
      <w:r w:rsidRPr="00744C26">
        <w:rPr>
          <w:rFonts w:ascii="Times New Roman" w:hAnsi="Times New Roman" w:cs="Times New Roman"/>
          <w:sz w:val="28"/>
          <w:szCs w:val="28"/>
        </w:rPr>
        <w:t xml:space="preserve">рекомендуется осуществлять в герметичной упаковке из материалов, не проницаемых для газов. </w:t>
      </w:r>
      <w:r w:rsidRPr="005447EE">
        <w:rPr>
          <w:rFonts w:ascii="Times New Roman" w:hAnsi="Times New Roman" w:cs="Times New Roman"/>
          <w:sz w:val="28"/>
          <w:szCs w:val="28"/>
        </w:rPr>
        <w:t>Упаковка, по возможности, должна быть заполнена</w:t>
      </w:r>
      <w:r w:rsidR="00941309" w:rsidRPr="005447EE">
        <w:rPr>
          <w:rFonts w:ascii="Times New Roman" w:hAnsi="Times New Roman" w:cs="Times New Roman"/>
          <w:sz w:val="28"/>
          <w:szCs w:val="28"/>
        </w:rPr>
        <w:t xml:space="preserve"> </w:t>
      </w:r>
      <w:r w:rsidRPr="005447EE">
        <w:rPr>
          <w:rFonts w:ascii="Times New Roman" w:hAnsi="Times New Roman" w:cs="Times New Roman"/>
          <w:sz w:val="28"/>
          <w:szCs w:val="28"/>
        </w:rPr>
        <w:t>доверху и укупорена герметично.</w:t>
      </w:r>
    </w:p>
    <w:p w:rsidR="00694259" w:rsidRPr="00744C26" w:rsidRDefault="00941309" w:rsidP="00E97AC0">
      <w:pPr>
        <w:pStyle w:val="ConsPlusNormal"/>
        <w:keepNext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4C26">
        <w:rPr>
          <w:rFonts w:ascii="Times New Roman" w:hAnsi="Times New Roman" w:cs="Times New Roman"/>
          <w:i/>
          <w:sz w:val="28"/>
          <w:szCs w:val="28"/>
        </w:rPr>
        <w:t>Летучие и высыхающие л</w:t>
      </w:r>
      <w:r w:rsidR="00694259" w:rsidRPr="00744C26">
        <w:rPr>
          <w:rFonts w:ascii="Times New Roman" w:hAnsi="Times New Roman" w:cs="Times New Roman"/>
          <w:i/>
          <w:sz w:val="28"/>
          <w:szCs w:val="28"/>
        </w:rPr>
        <w:t>екарственные средства</w:t>
      </w:r>
    </w:p>
    <w:p w:rsidR="00FD0FD5" w:rsidRPr="005447EE" w:rsidRDefault="00C75C9B" w:rsidP="00604C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44C26">
        <w:rPr>
          <w:rFonts w:ascii="Times New Roman" w:hAnsi="Times New Roman" w:cs="Times New Roman"/>
          <w:sz w:val="28"/>
          <w:szCs w:val="28"/>
        </w:rPr>
        <w:t>Лекарственные средства</w:t>
      </w:r>
      <w:r w:rsidR="00E42ED5" w:rsidRPr="00744C26">
        <w:rPr>
          <w:rFonts w:ascii="Times New Roman" w:hAnsi="Times New Roman" w:cs="Times New Roman"/>
          <w:sz w:val="28"/>
          <w:szCs w:val="28"/>
        </w:rPr>
        <w:t xml:space="preserve"> и вспомогательные вещества</w:t>
      </w:r>
      <w:r w:rsidRPr="00744C26">
        <w:rPr>
          <w:rFonts w:ascii="Times New Roman" w:hAnsi="Times New Roman" w:cs="Times New Roman"/>
          <w:sz w:val="28"/>
          <w:szCs w:val="28"/>
        </w:rPr>
        <w:t>, представляющие собой собственно летучие лекарственные средства</w:t>
      </w:r>
      <w:r w:rsidR="00FD0FD5" w:rsidRPr="00744C26">
        <w:rPr>
          <w:rFonts w:ascii="Times New Roman" w:hAnsi="Times New Roman" w:cs="Times New Roman"/>
          <w:sz w:val="28"/>
          <w:szCs w:val="28"/>
        </w:rPr>
        <w:t xml:space="preserve"> и вспомогательные вещества</w:t>
      </w:r>
      <w:r w:rsidR="00941309" w:rsidRPr="00744C26">
        <w:rPr>
          <w:rFonts w:ascii="Times New Roman" w:hAnsi="Times New Roman" w:cs="Times New Roman"/>
          <w:sz w:val="28"/>
          <w:szCs w:val="28"/>
        </w:rPr>
        <w:t>,</w:t>
      </w:r>
      <w:r w:rsidRPr="00744C26">
        <w:rPr>
          <w:rFonts w:ascii="Times New Roman" w:hAnsi="Times New Roman" w:cs="Times New Roman"/>
          <w:sz w:val="28"/>
          <w:szCs w:val="28"/>
        </w:rPr>
        <w:t xml:space="preserve"> или лекарственные средства</w:t>
      </w:r>
      <w:r w:rsidR="00FD0FD5" w:rsidRPr="00744C26">
        <w:rPr>
          <w:rFonts w:ascii="Times New Roman" w:hAnsi="Times New Roman" w:cs="Times New Roman"/>
          <w:sz w:val="28"/>
          <w:szCs w:val="28"/>
        </w:rPr>
        <w:t xml:space="preserve"> и вспомогательные вещества</w:t>
      </w:r>
      <w:r w:rsidRPr="00744C26">
        <w:rPr>
          <w:rFonts w:ascii="Times New Roman" w:hAnsi="Times New Roman" w:cs="Times New Roman"/>
          <w:sz w:val="28"/>
          <w:szCs w:val="28"/>
        </w:rPr>
        <w:t xml:space="preserve">, содержащие летучий растворитель; растворы и смеси </w:t>
      </w:r>
      <w:r w:rsidR="00627B65">
        <w:rPr>
          <w:rFonts w:ascii="Times New Roman" w:hAnsi="Times New Roman" w:cs="Times New Roman"/>
          <w:sz w:val="28"/>
          <w:szCs w:val="28"/>
        </w:rPr>
        <w:t xml:space="preserve">собственно </w:t>
      </w:r>
      <w:r w:rsidRPr="00744C26">
        <w:rPr>
          <w:rFonts w:ascii="Times New Roman" w:hAnsi="Times New Roman" w:cs="Times New Roman"/>
          <w:sz w:val="28"/>
          <w:szCs w:val="28"/>
        </w:rPr>
        <w:t>летучих веществ; лекарственные средства</w:t>
      </w:r>
      <w:r w:rsidR="00FD0FD5" w:rsidRPr="00744C26">
        <w:rPr>
          <w:rFonts w:ascii="Times New Roman" w:hAnsi="Times New Roman" w:cs="Times New Roman"/>
          <w:sz w:val="28"/>
          <w:szCs w:val="28"/>
        </w:rPr>
        <w:t xml:space="preserve"> и вспомогательные вещества</w:t>
      </w:r>
      <w:r w:rsidRPr="00744C26">
        <w:rPr>
          <w:rFonts w:ascii="Times New Roman" w:hAnsi="Times New Roman" w:cs="Times New Roman"/>
          <w:sz w:val="28"/>
          <w:szCs w:val="28"/>
        </w:rPr>
        <w:t>, разлагающиеся с образованием летучих продуктов, требуют создания условий хранения, защищающих их от улетучивания и высыхания. Рекомендуется хранить в прохладном месте, в герметич</w:t>
      </w:r>
      <w:r w:rsidR="004471BE" w:rsidRPr="00744C26">
        <w:rPr>
          <w:rFonts w:ascii="Times New Roman" w:hAnsi="Times New Roman" w:cs="Times New Roman"/>
          <w:sz w:val="28"/>
          <w:szCs w:val="28"/>
        </w:rPr>
        <w:t>но</w:t>
      </w:r>
      <w:r w:rsidRPr="00744C26">
        <w:rPr>
          <w:rFonts w:ascii="Times New Roman" w:hAnsi="Times New Roman" w:cs="Times New Roman"/>
          <w:sz w:val="28"/>
          <w:szCs w:val="28"/>
        </w:rPr>
        <w:t xml:space="preserve"> укупоренной </w:t>
      </w:r>
      <w:r w:rsidRPr="004819BF">
        <w:rPr>
          <w:rFonts w:ascii="Times New Roman" w:hAnsi="Times New Roman" w:cs="Times New Roman"/>
          <w:sz w:val="28"/>
          <w:szCs w:val="28"/>
        </w:rPr>
        <w:t xml:space="preserve">упаковке из непроницаемых для улетучивающихся веществ материалов или в первичной и вторичной (потребительской) упаковке в соответствии с требованиями, </w:t>
      </w:r>
      <w:r w:rsidR="005447EE" w:rsidRPr="004819BF">
        <w:rPr>
          <w:rFonts w:ascii="Times New Roman" w:hAnsi="Times New Roman" w:cs="Times New Roman"/>
          <w:sz w:val="28"/>
          <w:szCs w:val="28"/>
        </w:rPr>
        <w:t>указанными в фармакопейной статье и на упаковк</w:t>
      </w:r>
      <w:r w:rsidR="00E4731A">
        <w:rPr>
          <w:rFonts w:ascii="Times New Roman" w:hAnsi="Times New Roman" w:cs="Times New Roman"/>
          <w:sz w:val="28"/>
          <w:szCs w:val="28"/>
        </w:rPr>
        <w:t>е.</w:t>
      </w:r>
      <w:r w:rsidR="00DD79C4" w:rsidRPr="004819BF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4819BF">
        <w:rPr>
          <w:rFonts w:ascii="Times New Roman" w:hAnsi="Times New Roman" w:cs="Times New Roman"/>
          <w:sz w:val="28"/>
          <w:szCs w:val="28"/>
        </w:rPr>
        <w:t>Лекарственные средства</w:t>
      </w:r>
      <w:r w:rsidR="00FD0FD5" w:rsidRPr="004819BF">
        <w:rPr>
          <w:rFonts w:ascii="Times New Roman" w:hAnsi="Times New Roman" w:cs="Times New Roman"/>
          <w:sz w:val="28"/>
          <w:szCs w:val="28"/>
        </w:rPr>
        <w:t xml:space="preserve"> и вспомогательные вещества</w:t>
      </w:r>
      <w:r w:rsidRPr="004819BF">
        <w:rPr>
          <w:rFonts w:ascii="Times New Roman" w:hAnsi="Times New Roman" w:cs="Times New Roman"/>
          <w:sz w:val="28"/>
          <w:szCs w:val="28"/>
        </w:rPr>
        <w:t>, представляющие собой фармацевтические субстанции</w:t>
      </w:r>
      <w:r w:rsidR="00FD0FD5" w:rsidRPr="004819BF">
        <w:rPr>
          <w:rFonts w:ascii="Times New Roman" w:hAnsi="Times New Roman" w:cs="Times New Roman"/>
          <w:sz w:val="28"/>
          <w:szCs w:val="28"/>
        </w:rPr>
        <w:t xml:space="preserve"> и вспомогательные вещества</w:t>
      </w:r>
      <w:r w:rsidRPr="004819BF">
        <w:rPr>
          <w:rFonts w:ascii="Times New Roman" w:hAnsi="Times New Roman" w:cs="Times New Roman"/>
          <w:sz w:val="28"/>
          <w:szCs w:val="28"/>
        </w:rPr>
        <w:t xml:space="preserve">, содержащие кристаллизационную воду (кристаллогидраты), </w:t>
      </w:r>
      <w:r w:rsidR="004471BE" w:rsidRPr="004819BF">
        <w:rPr>
          <w:rFonts w:ascii="Times New Roman" w:hAnsi="Times New Roman" w:cs="Times New Roman"/>
          <w:sz w:val="28"/>
          <w:szCs w:val="28"/>
        </w:rPr>
        <w:t>склонны к дегидратации</w:t>
      </w:r>
      <w:r w:rsidRPr="004819BF">
        <w:rPr>
          <w:rFonts w:ascii="Times New Roman" w:hAnsi="Times New Roman" w:cs="Times New Roman"/>
          <w:sz w:val="28"/>
          <w:szCs w:val="28"/>
        </w:rPr>
        <w:t xml:space="preserve">. Хранение кристаллогидратов рекомендуется осуществлять в герметично укупоренной упаковке в соответствии с требованиями, </w:t>
      </w:r>
      <w:r w:rsidR="0061547C" w:rsidRPr="004819BF">
        <w:rPr>
          <w:rFonts w:ascii="Times New Roman" w:hAnsi="Times New Roman" w:cs="Times New Roman"/>
          <w:sz w:val="28"/>
          <w:szCs w:val="28"/>
        </w:rPr>
        <w:t>установленными</w:t>
      </w:r>
      <w:r w:rsidR="005447EE" w:rsidRPr="004819BF">
        <w:rPr>
          <w:rFonts w:ascii="Times New Roman" w:hAnsi="Times New Roman" w:cs="Times New Roman"/>
          <w:sz w:val="28"/>
          <w:szCs w:val="28"/>
        </w:rPr>
        <w:t xml:space="preserve"> указанными в фармакопейной статье и на упаковке.</w:t>
      </w:r>
      <w:r w:rsidR="005B7885" w:rsidRPr="004819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94259" w:rsidRPr="00627B65" w:rsidRDefault="00941309" w:rsidP="00A04707">
      <w:pPr>
        <w:pStyle w:val="ConsPlusNormal"/>
        <w:keepNext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B65">
        <w:rPr>
          <w:rFonts w:ascii="Times New Roman" w:hAnsi="Times New Roman" w:cs="Times New Roman"/>
          <w:i/>
          <w:sz w:val="28"/>
          <w:szCs w:val="28"/>
        </w:rPr>
        <w:t xml:space="preserve">Термочувствительные </w:t>
      </w:r>
      <w:r w:rsidR="00627B65" w:rsidRPr="00627B65">
        <w:rPr>
          <w:rFonts w:ascii="Times New Roman" w:hAnsi="Times New Roman" w:cs="Times New Roman"/>
          <w:i/>
          <w:sz w:val="28"/>
          <w:szCs w:val="28"/>
        </w:rPr>
        <w:t>(термолабильны</w:t>
      </w:r>
      <w:r w:rsidR="00627B65">
        <w:rPr>
          <w:rFonts w:ascii="Times New Roman" w:hAnsi="Times New Roman" w:cs="Times New Roman"/>
          <w:i/>
          <w:sz w:val="28"/>
          <w:szCs w:val="28"/>
        </w:rPr>
        <w:t>е</w:t>
      </w:r>
      <w:r w:rsidR="00627B65" w:rsidRPr="00627B65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627B65">
        <w:rPr>
          <w:rFonts w:ascii="Times New Roman" w:hAnsi="Times New Roman" w:cs="Times New Roman"/>
          <w:i/>
          <w:sz w:val="28"/>
          <w:szCs w:val="28"/>
        </w:rPr>
        <w:t>л</w:t>
      </w:r>
      <w:r w:rsidR="00694259" w:rsidRPr="00627B65">
        <w:rPr>
          <w:rFonts w:ascii="Times New Roman" w:hAnsi="Times New Roman" w:cs="Times New Roman"/>
          <w:i/>
          <w:sz w:val="28"/>
          <w:szCs w:val="28"/>
        </w:rPr>
        <w:t>екарственные средства</w:t>
      </w:r>
    </w:p>
    <w:p w:rsidR="00C75C9B" w:rsidRPr="00744C26" w:rsidRDefault="00C75C9B" w:rsidP="00604C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26">
        <w:rPr>
          <w:rFonts w:ascii="Times New Roman" w:hAnsi="Times New Roman" w:cs="Times New Roman"/>
          <w:sz w:val="28"/>
          <w:szCs w:val="28"/>
        </w:rPr>
        <w:t>Лекарственные средства</w:t>
      </w:r>
      <w:r w:rsidR="00FD0FD5" w:rsidRPr="00744C26">
        <w:rPr>
          <w:rFonts w:ascii="Times New Roman" w:hAnsi="Times New Roman" w:cs="Times New Roman"/>
          <w:sz w:val="28"/>
          <w:szCs w:val="28"/>
        </w:rPr>
        <w:t xml:space="preserve"> и вспомогательные вещества</w:t>
      </w:r>
      <w:r w:rsidRPr="00744C26">
        <w:rPr>
          <w:rFonts w:ascii="Times New Roman" w:hAnsi="Times New Roman" w:cs="Times New Roman"/>
          <w:sz w:val="28"/>
          <w:szCs w:val="28"/>
        </w:rPr>
        <w:t xml:space="preserve">, изменяющие свои свойства под действием температуры окружающей среды, являются </w:t>
      </w:r>
      <w:r w:rsidRPr="00744C26">
        <w:rPr>
          <w:rFonts w:ascii="Times New Roman" w:hAnsi="Times New Roman" w:cs="Times New Roman"/>
          <w:sz w:val="28"/>
          <w:szCs w:val="28"/>
        </w:rPr>
        <w:lastRenderedPageBreak/>
        <w:t>термочувствительными</w:t>
      </w:r>
      <w:r w:rsidR="007837B8" w:rsidRPr="00744C26">
        <w:rPr>
          <w:rFonts w:ascii="Times New Roman" w:hAnsi="Times New Roman" w:cs="Times New Roman"/>
          <w:sz w:val="28"/>
          <w:szCs w:val="28"/>
        </w:rPr>
        <w:t xml:space="preserve"> (термолабильными)</w:t>
      </w:r>
      <w:r w:rsidRPr="00744C26">
        <w:rPr>
          <w:rFonts w:ascii="Times New Roman" w:hAnsi="Times New Roman" w:cs="Times New Roman"/>
          <w:sz w:val="28"/>
          <w:szCs w:val="28"/>
        </w:rPr>
        <w:t xml:space="preserve">. Лекарственные средства </w:t>
      </w:r>
      <w:r w:rsidR="00FD0FD5" w:rsidRPr="00744C26">
        <w:rPr>
          <w:rFonts w:ascii="Times New Roman" w:hAnsi="Times New Roman" w:cs="Times New Roman"/>
          <w:sz w:val="28"/>
          <w:szCs w:val="28"/>
        </w:rPr>
        <w:t xml:space="preserve">и вспомогательные вещества </w:t>
      </w:r>
      <w:r w:rsidRPr="00744C26">
        <w:rPr>
          <w:rFonts w:ascii="Times New Roman" w:hAnsi="Times New Roman" w:cs="Times New Roman"/>
          <w:sz w:val="28"/>
          <w:szCs w:val="28"/>
        </w:rPr>
        <w:t>могут изменять свои свойства под воздействием комнатной и более высокой температуры или под воздействием пониженной температуры, в том числе при замораживании.</w:t>
      </w:r>
      <w:r w:rsidR="00247E08" w:rsidRPr="00744C26">
        <w:rPr>
          <w:rFonts w:ascii="Times New Roman" w:hAnsi="Times New Roman" w:cs="Times New Roman"/>
          <w:sz w:val="28"/>
          <w:szCs w:val="28"/>
        </w:rPr>
        <w:t xml:space="preserve"> </w:t>
      </w:r>
      <w:r w:rsidRPr="00744C26">
        <w:rPr>
          <w:rFonts w:ascii="Times New Roman" w:hAnsi="Times New Roman" w:cs="Times New Roman"/>
          <w:sz w:val="28"/>
          <w:szCs w:val="28"/>
        </w:rPr>
        <w:t xml:space="preserve">При хранении термочувствительных лекарственных средств </w:t>
      </w:r>
      <w:r w:rsidR="00FD0FD5" w:rsidRPr="00744C26">
        <w:rPr>
          <w:rFonts w:ascii="Times New Roman" w:hAnsi="Times New Roman" w:cs="Times New Roman"/>
          <w:sz w:val="28"/>
          <w:szCs w:val="28"/>
        </w:rPr>
        <w:t xml:space="preserve">и вспомогательных веществ </w:t>
      </w:r>
      <w:r w:rsidRPr="00744C26">
        <w:rPr>
          <w:rFonts w:ascii="Times New Roman" w:hAnsi="Times New Roman" w:cs="Times New Roman"/>
          <w:sz w:val="28"/>
          <w:szCs w:val="28"/>
        </w:rPr>
        <w:t>необходимо обеспечить температурный режим, регламентированный требованиями фармакопейной статьи</w:t>
      </w:r>
      <w:r w:rsidR="000C3F69" w:rsidRPr="00744C26">
        <w:rPr>
          <w:rFonts w:ascii="Times New Roman" w:hAnsi="Times New Roman" w:cs="Times New Roman"/>
          <w:sz w:val="28"/>
          <w:szCs w:val="28"/>
        </w:rPr>
        <w:t xml:space="preserve"> или</w:t>
      </w:r>
      <w:r w:rsidRPr="00744C26">
        <w:rPr>
          <w:rFonts w:ascii="Times New Roman" w:hAnsi="Times New Roman" w:cs="Times New Roman"/>
          <w:sz w:val="28"/>
          <w:szCs w:val="28"/>
        </w:rPr>
        <w:t xml:space="preserve"> указанный на первичной и/или на вторичной (потребительской) упаковке лекарственного средства</w:t>
      </w:r>
      <w:r w:rsidR="00FD0FD5" w:rsidRPr="00744C26">
        <w:rPr>
          <w:rFonts w:ascii="Times New Roman" w:hAnsi="Times New Roman" w:cs="Times New Roman"/>
          <w:sz w:val="28"/>
          <w:szCs w:val="28"/>
        </w:rPr>
        <w:t xml:space="preserve"> или вспомогательного вещества</w:t>
      </w:r>
      <w:r w:rsidRPr="00744C26">
        <w:rPr>
          <w:rFonts w:ascii="Times New Roman" w:hAnsi="Times New Roman" w:cs="Times New Roman"/>
          <w:sz w:val="28"/>
          <w:szCs w:val="28"/>
        </w:rPr>
        <w:t>.</w:t>
      </w:r>
    </w:p>
    <w:p w:rsidR="00192360" w:rsidRDefault="00C75C9B" w:rsidP="000357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26">
        <w:rPr>
          <w:rFonts w:ascii="Times New Roman" w:hAnsi="Times New Roman" w:cs="Times New Roman"/>
          <w:sz w:val="28"/>
          <w:szCs w:val="28"/>
        </w:rPr>
        <w:t xml:space="preserve">Термочувствительные (термолабильные) лекарственные средства </w:t>
      </w:r>
      <w:r w:rsidR="00FD0FD5" w:rsidRPr="00744C26">
        <w:rPr>
          <w:rFonts w:ascii="Times New Roman" w:hAnsi="Times New Roman" w:cs="Times New Roman"/>
          <w:sz w:val="28"/>
          <w:szCs w:val="28"/>
        </w:rPr>
        <w:t xml:space="preserve">и вспомогательные вещества </w:t>
      </w:r>
      <w:r w:rsidRPr="00744C26">
        <w:rPr>
          <w:rFonts w:ascii="Times New Roman" w:hAnsi="Times New Roman" w:cs="Times New Roman"/>
          <w:sz w:val="28"/>
          <w:szCs w:val="28"/>
        </w:rPr>
        <w:t>следует хранить в специально оборудованных помещениях (холодильных камерах) или в холодильных шкафов, холодильников</w:t>
      </w:r>
      <w:r w:rsidR="00803C21">
        <w:rPr>
          <w:rFonts w:ascii="Times New Roman" w:hAnsi="Times New Roman" w:cs="Times New Roman"/>
          <w:sz w:val="28"/>
          <w:szCs w:val="28"/>
        </w:rPr>
        <w:t xml:space="preserve"> и т.п</w:t>
      </w:r>
      <w:r w:rsidRPr="00744C26">
        <w:rPr>
          <w:rFonts w:ascii="Times New Roman" w:hAnsi="Times New Roman" w:cs="Times New Roman"/>
          <w:sz w:val="28"/>
          <w:szCs w:val="28"/>
        </w:rPr>
        <w:t>.</w:t>
      </w:r>
    </w:p>
    <w:p w:rsidR="00C75F8C" w:rsidRDefault="00C75C9B" w:rsidP="000357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FF3">
        <w:rPr>
          <w:rFonts w:ascii="Times New Roman" w:hAnsi="Times New Roman" w:cs="Times New Roman"/>
          <w:sz w:val="28"/>
          <w:szCs w:val="28"/>
        </w:rPr>
        <w:t>Надлежащее качество иммунобиологических лекарственных средств,</w:t>
      </w:r>
      <w:r w:rsidRPr="00744C26">
        <w:rPr>
          <w:rFonts w:ascii="Times New Roman" w:hAnsi="Times New Roman" w:cs="Times New Roman"/>
          <w:sz w:val="28"/>
          <w:szCs w:val="28"/>
        </w:rPr>
        <w:t xml:space="preserve"> безопасность и эффективность </w:t>
      </w:r>
      <w:r w:rsidR="00C75F8C">
        <w:rPr>
          <w:rFonts w:ascii="Times New Roman" w:hAnsi="Times New Roman" w:cs="Times New Roman"/>
          <w:sz w:val="28"/>
          <w:szCs w:val="28"/>
        </w:rPr>
        <w:t xml:space="preserve">обеспечивается условиями </w:t>
      </w:r>
      <w:r w:rsidR="003A6D29">
        <w:rPr>
          <w:rFonts w:ascii="Times New Roman" w:hAnsi="Times New Roman" w:cs="Times New Roman"/>
          <w:sz w:val="28"/>
          <w:szCs w:val="28"/>
        </w:rPr>
        <w:t>перевозки (</w:t>
      </w:r>
      <w:r w:rsidR="00C75F8C">
        <w:rPr>
          <w:rFonts w:ascii="Times New Roman" w:hAnsi="Times New Roman" w:cs="Times New Roman"/>
          <w:sz w:val="28"/>
          <w:szCs w:val="28"/>
        </w:rPr>
        <w:t>транспортирования</w:t>
      </w:r>
      <w:r w:rsidR="003A6D29">
        <w:rPr>
          <w:rFonts w:ascii="Times New Roman" w:hAnsi="Times New Roman" w:cs="Times New Roman"/>
          <w:sz w:val="28"/>
          <w:szCs w:val="28"/>
        </w:rPr>
        <w:t>)</w:t>
      </w:r>
      <w:r w:rsidR="00C75F8C">
        <w:rPr>
          <w:rFonts w:ascii="Times New Roman" w:hAnsi="Times New Roman" w:cs="Times New Roman"/>
          <w:sz w:val="28"/>
          <w:szCs w:val="28"/>
        </w:rPr>
        <w:t xml:space="preserve"> и хранения </w:t>
      </w:r>
      <w:r w:rsidR="00C75F8C" w:rsidRPr="004819BF">
        <w:rPr>
          <w:rFonts w:ascii="Times New Roman" w:hAnsi="Times New Roman" w:cs="Times New Roman"/>
          <w:sz w:val="28"/>
          <w:szCs w:val="28"/>
        </w:rPr>
        <w:t>от производителя</w:t>
      </w:r>
      <w:r w:rsidR="00C75F8C">
        <w:rPr>
          <w:rFonts w:ascii="Times New Roman" w:hAnsi="Times New Roman" w:cs="Times New Roman"/>
          <w:sz w:val="28"/>
          <w:szCs w:val="28"/>
        </w:rPr>
        <w:t xml:space="preserve"> до потребителя (</w:t>
      </w:r>
      <w:r w:rsidR="00C75F8C" w:rsidRPr="00744C26">
        <w:rPr>
          <w:rFonts w:ascii="Times New Roman" w:hAnsi="Times New Roman" w:cs="Times New Roman"/>
          <w:sz w:val="28"/>
          <w:szCs w:val="28"/>
        </w:rPr>
        <w:t>«холодов</w:t>
      </w:r>
      <w:r w:rsidR="00C75F8C">
        <w:rPr>
          <w:rFonts w:ascii="Times New Roman" w:hAnsi="Times New Roman" w:cs="Times New Roman"/>
          <w:sz w:val="28"/>
          <w:szCs w:val="28"/>
        </w:rPr>
        <w:t xml:space="preserve">ая </w:t>
      </w:r>
      <w:r w:rsidR="00C75F8C" w:rsidRPr="00744C26">
        <w:rPr>
          <w:rFonts w:ascii="Times New Roman" w:hAnsi="Times New Roman" w:cs="Times New Roman"/>
          <w:sz w:val="28"/>
          <w:szCs w:val="28"/>
        </w:rPr>
        <w:t>цеп</w:t>
      </w:r>
      <w:r w:rsidR="00C75F8C">
        <w:rPr>
          <w:rFonts w:ascii="Times New Roman" w:hAnsi="Times New Roman" w:cs="Times New Roman"/>
          <w:sz w:val="28"/>
          <w:szCs w:val="28"/>
        </w:rPr>
        <w:t>ь</w:t>
      </w:r>
      <w:r w:rsidR="00C75F8C" w:rsidRPr="00744C26">
        <w:rPr>
          <w:rFonts w:ascii="Times New Roman" w:hAnsi="Times New Roman" w:cs="Times New Roman"/>
          <w:sz w:val="28"/>
          <w:szCs w:val="28"/>
        </w:rPr>
        <w:t>»</w:t>
      </w:r>
      <w:r w:rsidR="00C75F8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179C1" w:rsidRPr="00744C26" w:rsidRDefault="00F179C1" w:rsidP="00F179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26">
        <w:rPr>
          <w:rFonts w:ascii="Times New Roman" w:hAnsi="Times New Roman"/>
          <w:sz w:val="28"/>
          <w:szCs w:val="28"/>
        </w:rPr>
        <w:t xml:space="preserve">В холодильниках (камерах, шкафах) должна быть установлена температура, соответствующая температурному режиму хранения находящихся в них лекарственных средств и вспомогательных веществ. </w:t>
      </w:r>
      <w:r w:rsidRPr="004819BF">
        <w:rPr>
          <w:rFonts w:ascii="Times New Roman" w:hAnsi="Times New Roman"/>
          <w:sz w:val="28"/>
          <w:szCs w:val="28"/>
        </w:rPr>
        <w:t xml:space="preserve">Хранение </w:t>
      </w:r>
      <w:r w:rsidR="00035778" w:rsidRPr="004819BF">
        <w:rPr>
          <w:rFonts w:ascii="Times New Roman" w:hAnsi="Times New Roman"/>
          <w:sz w:val="28"/>
          <w:szCs w:val="28"/>
        </w:rPr>
        <w:t>термолабильных (например</w:t>
      </w:r>
      <w:r w:rsidR="000F6697" w:rsidRPr="004819BF">
        <w:rPr>
          <w:rFonts w:ascii="Times New Roman" w:hAnsi="Times New Roman"/>
          <w:sz w:val="28"/>
          <w:szCs w:val="28"/>
        </w:rPr>
        <w:t>,</w:t>
      </w:r>
      <w:r w:rsidR="00035778" w:rsidRPr="004819BF">
        <w:rPr>
          <w:rFonts w:ascii="Times New Roman" w:hAnsi="Times New Roman"/>
          <w:sz w:val="28"/>
          <w:szCs w:val="28"/>
        </w:rPr>
        <w:t xml:space="preserve"> иммунобиологических) </w:t>
      </w:r>
      <w:r w:rsidRPr="004819BF">
        <w:rPr>
          <w:rFonts w:ascii="Times New Roman" w:hAnsi="Times New Roman"/>
          <w:sz w:val="28"/>
          <w:szCs w:val="28"/>
        </w:rPr>
        <w:t xml:space="preserve">лекарственных препаратов должно осуществляться при температуре, </w:t>
      </w:r>
      <w:r w:rsidR="005447EE" w:rsidRPr="004819BF">
        <w:rPr>
          <w:rFonts w:ascii="Times New Roman" w:hAnsi="Times New Roman"/>
          <w:sz w:val="28"/>
          <w:szCs w:val="28"/>
        </w:rPr>
        <w:t>указанной  в фармакопейной статье и на упаковке</w:t>
      </w:r>
      <w:r w:rsidR="00DD79C4" w:rsidRPr="004819BF">
        <w:rPr>
          <w:rFonts w:ascii="Times New Roman" w:hAnsi="Times New Roman"/>
          <w:sz w:val="28"/>
          <w:szCs w:val="28"/>
        </w:rPr>
        <w:t>.</w:t>
      </w:r>
      <w:r w:rsidR="00DD79C4">
        <w:rPr>
          <w:rFonts w:ascii="Times New Roman" w:hAnsi="Times New Roman"/>
          <w:sz w:val="28"/>
          <w:szCs w:val="28"/>
        </w:rPr>
        <w:t xml:space="preserve"> </w:t>
      </w:r>
      <w:r w:rsidRPr="00744C26">
        <w:rPr>
          <w:rFonts w:ascii="Times New Roman" w:hAnsi="Times New Roman"/>
          <w:sz w:val="28"/>
          <w:szCs w:val="28"/>
        </w:rPr>
        <w:t xml:space="preserve">Не допускается совместное хранение в холодильнике </w:t>
      </w:r>
      <w:r w:rsidR="00CE1E9C" w:rsidRPr="00744C26">
        <w:rPr>
          <w:rFonts w:ascii="Times New Roman" w:hAnsi="Times New Roman"/>
          <w:sz w:val="28"/>
          <w:szCs w:val="28"/>
        </w:rPr>
        <w:t xml:space="preserve">(камерах, шкафах) </w:t>
      </w:r>
      <w:r w:rsidRPr="00744C26">
        <w:rPr>
          <w:rFonts w:ascii="Times New Roman" w:hAnsi="Times New Roman"/>
          <w:sz w:val="28"/>
          <w:szCs w:val="28"/>
        </w:rPr>
        <w:t>иммунобиологических лекарственных препаратов с другими лекарственными препаратами, которые могут повлиять на качество иммунобиологических лекарственных препаратов и</w:t>
      </w:r>
      <w:r w:rsidR="00C75F8C">
        <w:rPr>
          <w:rFonts w:ascii="Times New Roman" w:hAnsi="Times New Roman"/>
          <w:sz w:val="28"/>
          <w:szCs w:val="28"/>
        </w:rPr>
        <w:t>/</w:t>
      </w:r>
      <w:r w:rsidRPr="00744C26">
        <w:rPr>
          <w:rFonts w:ascii="Times New Roman" w:hAnsi="Times New Roman"/>
          <w:sz w:val="28"/>
          <w:szCs w:val="28"/>
        </w:rPr>
        <w:t>или повредить их упаковку.</w:t>
      </w:r>
    </w:p>
    <w:p w:rsidR="00C75C9B" w:rsidRPr="00744C26" w:rsidRDefault="00C75C9B" w:rsidP="00F179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26">
        <w:rPr>
          <w:rFonts w:ascii="Times New Roman" w:hAnsi="Times New Roman" w:cs="Times New Roman"/>
          <w:sz w:val="28"/>
          <w:szCs w:val="28"/>
        </w:rPr>
        <w:t xml:space="preserve">Для мониторинга температурного режима хранения термолабильных лекарственных средств все холодильники (камеры, шкафы) должны быть обеспечены </w:t>
      </w:r>
      <w:r w:rsidR="00F179C1" w:rsidRPr="00744C26">
        <w:rPr>
          <w:rFonts w:ascii="Times New Roman" w:hAnsi="Times New Roman" w:cs="Times New Roman"/>
          <w:sz w:val="28"/>
          <w:szCs w:val="28"/>
        </w:rPr>
        <w:t xml:space="preserve">оборудованием, относящимся к средствам измерения </w:t>
      </w:r>
      <w:r w:rsidR="00F179C1" w:rsidRPr="00744C26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744C26">
        <w:rPr>
          <w:rFonts w:ascii="Times New Roman" w:hAnsi="Times New Roman" w:cs="Times New Roman"/>
          <w:sz w:val="28"/>
          <w:szCs w:val="28"/>
        </w:rPr>
        <w:t>термометрами</w:t>
      </w:r>
      <w:r w:rsidR="00F179C1" w:rsidRPr="00744C26">
        <w:rPr>
          <w:rFonts w:ascii="Times New Roman" w:hAnsi="Times New Roman" w:cs="Times New Roman"/>
          <w:sz w:val="28"/>
          <w:szCs w:val="28"/>
        </w:rPr>
        <w:t>, терморегистраторами и т.п.)</w:t>
      </w:r>
      <w:r w:rsidRPr="00744C26">
        <w:rPr>
          <w:rFonts w:ascii="Times New Roman" w:hAnsi="Times New Roman" w:cs="Times New Roman"/>
          <w:sz w:val="28"/>
          <w:szCs w:val="28"/>
        </w:rPr>
        <w:t>.</w:t>
      </w:r>
    </w:p>
    <w:p w:rsidR="00C75C9B" w:rsidRDefault="00F179C1" w:rsidP="00F179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26">
        <w:rPr>
          <w:rFonts w:ascii="Times New Roman" w:hAnsi="Times New Roman" w:cs="Times New Roman"/>
          <w:sz w:val="28"/>
          <w:szCs w:val="28"/>
        </w:rPr>
        <w:t>К</w:t>
      </w:r>
      <w:r w:rsidR="00C75C9B" w:rsidRPr="00744C26">
        <w:rPr>
          <w:rFonts w:ascii="Times New Roman" w:hAnsi="Times New Roman" w:cs="Times New Roman"/>
          <w:sz w:val="28"/>
          <w:szCs w:val="28"/>
        </w:rPr>
        <w:t>онтроль температурного режима при хранении термочувствительных (термолабильных) лекарственных средств в холодильных камерах, шкафах, холодильниках осуществляют с помощью термографов</w:t>
      </w:r>
      <w:r w:rsidRPr="00744C26">
        <w:rPr>
          <w:rFonts w:ascii="Times New Roman" w:hAnsi="Times New Roman" w:cs="Times New Roman"/>
          <w:sz w:val="28"/>
          <w:szCs w:val="28"/>
        </w:rPr>
        <w:t>, термометров</w:t>
      </w:r>
      <w:r w:rsidR="00C75C9B" w:rsidRPr="00744C26">
        <w:rPr>
          <w:rFonts w:ascii="Times New Roman" w:hAnsi="Times New Roman" w:cs="Times New Roman"/>
          <w:sz w:val="28"/>
          <w:szCs w:val="28"/>
        </w:rPr>
        <w:t xml:space="preserve"> и </w:t>
      </w:r>
      <w:r w:rsidR="00C75C9B" w:rsidRPr="005447EE">
        <w:rPr>
          <w:rFonts w:ascii="Times New Roman" w:hAnsi="Times New Roman" w:cs="Times New Roman"/>
          <w:sz w:val="28"/>
          <w:szCs w:val="28"/>
        </w:rPr>
        <w:t>терморегистраторов</w:t>
      </w:r>
      <w:r w:rsidR="00EC7BF6" w:rsidRPr="005447EE">
        <w:rPr>
          <w:rFonts w:ascii="Times New Roman" w:hAnsi="Times New Roman" w:cs="Times New Roman"/>
          <w:sz w:val="28"/>
          <w:szCs w:val="28"/>
        </w:rPr>
        <w:t xml:space="preserve"> не реже одного раза в сутки</w:t>
      </w:r>
      <w:r w:rsidR="00C75C9B" w:rsidRPr="005447EE">
        <w:rPr>
          <w:rFonts w:ascii="Times New Roman" w:hAnsi="Times New Roman" w:cs="Times New Roman"/>
          <w:sz w:val="28"/>
          <w:szCs w:val="28"/>
        </w:rPr>
        <w:t xml:space="preserve">, </w:t>
      </w:r>
      <w:r w:rsidR="00EC7BF6" w:rsidRPr="005447EE">
        <w:rPr>
          <w:rFonts w:ascii="Times New Roman" w:hAnsi="Times New Roman" w:cs="Times New Roman"/>
          <w:sz w:val="28"/>
          <w:szCs w:val="28"/>
        </w:rPr>
        <w:t xml:space="preserve">а </w:t>
      </w:r>
      <w:r w:rsidR="00C75C9B" w:rsidRPr="005447EE">
        <w:rPr>
          <w:rFonts w:ascii="Times New Roman" w:hAnsi="Times New Roman" w:cs="Times New Roman"/>
          <w:sz w:val="28"/>
          <w:szCs w:val="28"/>
        </w:rPr>
        <w:t>в случае иммунобиологических лекарственных препаратов</w:t>
      </w:r>
      <w:r w:rsidR="00EC7BF6" w:rsidRPr="005447EE">
        <w:rPr>
          <w:rFonts w:ascii="Times New Roman" w:hAnsi="Times New Roman" w:cs="Times New Roman"/>
          <w:sz w:val="28"/>
          <w:szCs w:val="28"/>
        </w:rPr>
        <w:t xml:space="preserve">  – </w:t>
      </w:r>
      <w:r w:rsidR="00C75C9B" w:rsidRPr="005447EE">
        <w:rPr>
          <w:rFonts w:ascii="Times New Roman" w:hAnsi="Times New Roman" w:cs="Times New Roman"/>
          <w:sz w:val="28"/>
          <w:szCs w:val="28"/>
        </w:rPr>
        <w:t>не реже двух раз в сутки.</w:t>
      </w:r>
    </w:p>
    <w:p w:rsidR="00EC7BF6" w:rsidRDefault="00EC7BF6" w:rsidP="00EC7BF6">
      <w:pPr>
        <w:pStyle w:val="ConsPlusNormal"/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Температурные режимы хранения</w:t>
      </w:r>
    </w:p>
    <w:p w:rsidR="00EC7BF6" w:rsidRPr="00744C26" w:rsidRDefault="00EC7BF6" w:rsidP="00EC7B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26">
        <w:rPr>
          <w:rFonts w:ascii="Times New Roman" w:hAnsi="Times New Roman" w:cs="Times New Roman"/>
          <w:sz w:val="28"/>
          <w:szCs w:val="28"/>
        </w:rPr>
        <w:t xml:space="preserve">Используемые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744C26">
        <w:rPr>
          <w:rFonts w:ascii="Times New Roman" w:hAnsi="Times New Roman" w:cs="Times New Roman"/>
          <w:sz w:val="28"/>
          <w:szCs w:val="28"/>
        </w:rPr>
        <w:t>фармакопее определения, характеризующие температурные режимы хранения лекарственных средств, приведены в таблице.</w:t>
      </w:r>
    </w:p>
    <w:p w:rsidR="00EC7BF6" w:rsidRPr="00744C26" w:rsidRDefault="00EC7BF6" w:rsidP="00830423">
      <w:pPr>
        <w:pStyle w:val="ConsPlusNormal"/>
        <w:spacing w:before="240" w:after="120"/>
        <w:ind w:right="-1"/>
        <w:rPr>
          <w:rFonts w:ascii="Times New Roman" w:hAnsi="Times New Roman" w:cs="Times New Roman"/>
          <w:sz w:val="28"/>
          <w:szCs w:val="28"/>
        </w:rPr>
      </w:pPr>
      <w:r w:rsidRPr="00744C2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744C26">
        <w:rPr>
          <w:rFonts w:ascii="Times New Roman" w:hAnsi="Times New Roman"/>
          <w:sz w:val="28"/>
          <w:szCs w:val="28"/>
        </w:rPr>
        <w:t>–</w:t>
      </w:r>
      <w:r w:rsidRPr="00744C2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78"/>
      <w:bookmarkEnd w:id="1"/>
      <w:r w:rsidRPr="00744C26">
        <w:rPr>
          <w:rFonts w:ascii="Times New Roman" w:hAnsi="Times New Roman" w:cs="Times New Roman"/>
          <w:sz w:val="28"/>
          <w:szCs w:val="28"/>
        </w:rPr>
        <w:t>Определения, характеризующие режимы хранения лекарственных средств и вспомогательных веществ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4"/>
        <w:gridCol w:w="4852"/>
      </w:tblGrid>
      <w:tr w:rsidR="00EC7BF6" w:rsidRPr="00744C26" w:rsidTr="00830423">
        <w:trPr>
          <w:jc w:val="center"/>
        </w:trPr>
        <w:tc>
          <w:tcPr>
            <w:tcW w:w="4534" w:type="dxa"/>
            <w:vAlign w:val="center"/>
          </w:tcPr>
          <w:p w:rsidR="00EC7BF6" w:rsidRPr="00481842" w:rsidRDefault="00EC7BF6" w:rsidP="00247E9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42">
              <w:rPr>
                <w:rFonts w:ascii="Times New Roman" w:hAnsi="Times New Roman" w:cs="Times New Roman"/>
                <w:b/>
                <w:sz w:val="24"/>
                <w:szCs w:val="24"/>
              </w:rPr>
              <w:t>Режим хранения</w:t>
            </w:r>
          </w:p>
        </w:tc>
        <w:tc>
          <w:tcPr>
            <w:tcW w:w="4884" w:type="dxa"/>
            <w:vAlign w:val="center"/>
          </w:tcPr>
          <w:p w:rsidR="00EC7BF6" w:rsidRPr="00481842" w:rsidRDefault="00EC7BF6" w:rsidP="00247E9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хранения</w:t>
            </w:r>
          </w:p>
        </w:tc>
      </w:tr>
      <w:tr w:rsidR="00EC7BF6" w:rsidRPr="00744C26" w:rsidTr="00830423">
        <w:trPr>
          <w:jc w:val="center"/>
        </w:trPr>
        <w:tc>
          <w:tcPr>
            <w:tcW w:w="4534" w:type="dxa"/>
          </w:tcPr>
          <w:p w:rsidR="00EC7BF6" w:rsidRPr="00481842" w:rsidRDefault="00EC7BF6" w:rsidP="00247E9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42">
              <w:rPr>
                <w:rFonts w:ascii="Times New Roman" w:hAnsi="Times New Roman" w:cs="Times New Roman"/>
                <w:sz w:val="24"/>
                <w:szCs w:val="24"/>
              </w:rPr>
              <w:t>Хранить при температуре не выше 30 °C</w:t>
            </w:r>
          </w:p>
        </w:tc>
        <w:tc>
          <w:tcPr>
            <w:tcW w:w="4884" w:type="dxa"/>
          </w:tcPr>
          <w:p w:rsidR="00EC7BF6" w:rsidRPr="00481842" w:rsidRDefault="00EC7BF6" w:rsidP="00247E9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42">
              <w:rPr>
                <w:rFonts w:ascii="Times New Roman" w:hAnsi="Times New Roman" w:cs="Times New Roman"/>
                <w:sz w:val="24"/>
                <w:szCs w:val="24"/>
              </w:rPr>
              <w:t>от 2 до 30 °C</w:t>
            </w:r>
          </w:p>
        </w:tc>
      </w:tr>
      <w:tr w:rsidR="00EC7BF6" w:rsidRPr="00744C26" w:rsidTr="00830423">
        <w:trPr>
          <w:jc w:val="center"/>
        </w:trPr>
        <w:tc>
          <w:tcPr>
            <w:tcW w:w="4534" w:type="dxa"/>
          </w:tcPr>
          <w:p w:rsidR="00EC7BF6" w:rsidRPr="00481842" w:rsidRDefault="00EC7BF6" w:rsidP="00247E9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42">
              <w:rPr>
                <w:rFonts w:ascii="Times New Roman" w:hAnsi="Times New Roman" w:cs="Times New Roman"/>
                <w:sz w:val="24"/>
                <w:szCs w:val="24"/>
              </w:rPr>
              <w:t>Хранить при температуре не выше 25 °C</w:t>
            </w:r>
          </w:p>
        </w:tc>
        <w:tc>
          <w:tcPr>
            <w:tcW w:w="4884" w:type="dxa"/>
          </w:tcPr>
          <w:p w:rsidR="00EC7BF6" w:rsidRPr="00481842" w:rsidRDefault="00EC7BF6" w:rsidP="00247E9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42">
              <w:rPr>
                <w:rFonts w:ascii="Times New Roman" w:hAnsi="Times New Roman" w:cs="Times New Roman"/>
                <w:sz w:val="24"/>
                <w:szCs w:val="24"/>
              </w:rPr>
              <w:t>от 2 до 25 °C</w:t>
            </w:r>
          </w:p>
        </w:tc>
      </w:tr>
      <w:tr w:rsidR="00EC7BF6" w:rsidRPr="00744C26" w:rsidTr="00830423">
        <w:trPr>
          <w:jc w:val="center"/>
        </w:trPr>
        <w:tc>
          <w:tcPr>
            <w:tcW w:w="4534" w:type="dxa"/>
          </w:tcPr>
          <w:p w:rsidR="00EC7BF6" w:rsidRPr="00481842" w:rsidRDefault="00EC7BF6" w:rsidP="00247E9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42">
              <w:rPr>
                <w:rFonts w:ascii="Times New Roman" w:hAnsi="Times New Roman" w:cs="Times New Roman"/>
                <w:sz w:val="24"/>
                <w:szCs w:val="24"/>
              </w:rPr>
              <w:t>Хранить при температуре не выше 15 °C</w:t>
            </w:r>
          </w:p>
        </w:tc>
        <w:tc>
          <w:tcPr>
            <w:tcW w:w="4884" w:type="dxa"/>
          </w:tcPr>
          <w:p w:rsidR="00EC7BF6" w:rsidRPr="00481842" w:rsidRDefault="00EC7BF6" w:rsidP="00247E9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42">
              <w:rPr>
                <w:rFonts w:ascii="Times New Roman" w:hAnsi="Times New Roman" w:cs="Times New Roman"/>
                <w:sz w:val="24"/>
                <w:szCs w:val="24"/>
              </w:rPr>
              <w:t>от 2 до 15 °C</w:t>
            </w:r>
          </w:p>
        </w:tc>
      </w:tr>
      <w:tr w:rsidR="00EC7BF6" w:rsidRPr="00744C26" w:rsidTr="00830423">
        <w:trPr>
          <w:jc w:val="center"/>
        </w:trPr>
        <w:tc>
          <w:tcPr>
            <w:tcW w:w="4534" w:type="dxa"/>
          </w:tcPr>
          <w:p w:rsidR="00EC7BF6" w:rsidRPr="00481842" w:rsidRDefault="00EC7BF6" w:rsidP="00247E9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42">
              <w:rPr>
                <w:rFonts w:ascii="Times New Roman" w:hAnsi="Times New Roman" w:cs="Times New Roman"/>
                <w:sz w:val="24"/>
                <w:szCs w:val="24"/>
              </w:rPr>
              <w:t>Хранить при температуре не выше 8 °C</w:t>
            </w:r>
          </w:p>
        </w:tc>
        <w:tc>
          <w:tcPr>
            <w:tcW w:w="4884" w:type="dxa"/>
          </w:tcPr>
          <w:p w:rsidR="00EC7BF6" w:rsidRPr="00481842" w:rsidRDefault="00EC7BF6" w:rsidP="00247E9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42">
              <w:rPr>
                <w:rFonts w:ascii="Times New Roman" w:hAnsi="Times New Roman" w:cs="Times New Roman"/>
                <w:sz w:val="24"/>
                <w:szCs w:val="24"/>
              </w:rPr>
              <w:t>от 2 до 8 °C</w:t>
            </w:r>
          </w:p>
        </w:tc>
      </w:tr>
      <w:tr w:rsidR="00EC7BF6" w:rsidRPr="00744C26" w:rsidTr="00830423">
        <w:trPr>
          <w:jc w:val="center"/>
        </w:trPr>
        <w:tc>
          <w:tcPr>
            <w:tcW w:w="4534" w:type="dxa"/>
          </w:tcPr>
          <w:p w:rsidR="00EC7BF6" w:rsidRPr="00481842" w:rsidRDefault="00EC7BF6" w:rsidP="00247E9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42">
              <w:rPr>
                <w:rFonts w:ascii="Times New Roman" w:hAnsi="Times New Roman" w:cs="Times New Roman"/>
                <w:sz w:val="24"/>
                <w:szCs w:val="24"/>
              </w:rPr>
              <w:t>Хранить при температуре не ниже 8 °C</w:t>
            </w:r>
          </w:p>
        </w:tc>
        <w:tc>
          <w:tcPr>
            <w:tcW w:w="4884" w:type="dxa"/>
          </w:tcPr>
          <w:p w:rsidR="00EC7BF6" w:rsidRPr="00481842" w:rsidRDefault="00EC7BF6" w:rsidP="00247E9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42">
              <w:rPr>
                <w:rFonts w:ascii="Times New Roman" w:hAnsi="Times New Roman" w:cs="Times New Roman"/>
                <w:sz w:val="24"/>
                <w:szCs w:val="24"/>
              </w:rPr>
              <w:t>от 8 до 25 °C</w:t>
            </w:r>
          </w:p>
        </w:tc>
      </w:tr>
      <w:tr w:rsidR="00EC7BF6" w:rsidRPr="00744C26" w:rsidTr="00830423">
        <w:trPr>
          <w:jc w:val="center"/>
        </w:trPr>
        <w:tc>
          <w:tcPr>
            <w:tcW w:w="4534" w:type="dxa"/>
          </w:tcPr>
          <w:p w:rsidR="00EC7BF6" w:rsidRPr="00481842" w:rsidRDefault="00EC7BF6" w:rsidP="00247E9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42">
              <w:rPr>
                <w:rFonts w:ascii="Times New Roman" w:hAnsi="Times New Roman" w:cs="Times New Roman"/>
                <w:sz w:val="24"/>
                <w:szCs w:val="24"/>
              </w:rPr>
              <w:t>Хранить при контролируемой комнатной температуре</w:t>
            </w:r>
          </w:p>
        </w:tc>
        <w:tc>
          <w:tcPr>
            <w:tcW w:w="4884" w:type="dxa"/>
          </w:tcPr>
          <w:p w:rsidR="00EC7BF6" w:rsidRPr="00481842" w:rsidRDefault="00EC7BF6" w:rsidP="00247E9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42">
              <w:rPr>
                <w:rFonts w:ascii="Times New Roman" w:hAnsi="Times New Roman" w:cs="Times New Roman"/>
                <w:sz w:val="24"/>
                <w:szCs w:val="24"/>
              </w:rPr>
              <w:t>от 15 до 25 °C</w:t>
            </w:r>
          </w:p>
        </w:tc>
      </w:tr>
      <w:tr w:rsidR="00EC7BF6" w:rsidRPr="00744C26" w:rsidTr="00830423">
        <w:trPr>
          <w:jc w:val="center"/>
        </w:trPr>
        <w:tc>
          <w:tcPr>
            <w:tcW w:w="4534" w:type="dxa"/>
          </w:tcPr>
          <w:p w:rsidR="00EC7BF6" w:rsidRPr="00481842" w:rsidRDefault="00EC7BF6" w:rsidP="00247E9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42">
              <w:rPr>
                <w:rFonts w:ascii="Times New Roman" w:hAnsi="Times New Roman" w:cs="Times New Roman"/>
                <w:sz w:val="24"/>
                <w:szCs w:val="24"/>
              </w:rPr>
              <w:t>Хранить в прохладном месте</w:t>
            </w:r>
          </w:p>
        </w:tc>
        <w:tc>
          <w:tcPr>
            <w:tcW w:w="4884" w:type="dxa"/>
          </w:tcPr>
          <w:p w:rsidR="00EC7BF6" w:rsidRPr="00481842" w:rsidRDefault="00EC7BF6" w:rsidP="00247E9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42">
              <w:rPr>
                <w:rFonts w:ascii="Times New Roman" w:hAnsi="Times New Roman" w:cs="Times New Roman"/>
                <w:sz w:val="24"/>
                <w:szCs w:val="24"/>
              </w:rPr>
              <w:t>от 8 до 15</w:t>
            </w:r>
            <w:r w:rsidRPr="00963D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81842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</w:tr>
      <w:tr w:rsidR="00EC7BF6" w:rsidRPr="00744C26" w:rsidTr="00830423">
        <w:trPr>
          <w:jc w:val="center"/>
        </w:trPr>
        <w:tc>
          <w:tcPr>
            <w:tcW w:w="4534" w:type="dxa"/>
          </w:tcPr>
          <w:p w:rsidR="00EC7BF6" w:rsidRPr="00481842" w:rsidRDefault="00EC7BF6" w:rsidP="00247E9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42">
              <w:rPr>
                <w:rFonts w:ascii="Times New Roman" w:hAnsi="Times New Roman" w:cs="Times New Roman"/>
                <w:sz w:val="24"/>
                <w:szCs w:val="24"/>
              </w:rPr>
              <w:t>Хранить в холодильнике, в холодном месте</w:t>
            </w:r>
          </w:p>
        </w:tc>
        <w:tc>
          <w:tcPr>
            <w:tcW w:w="4884" w:type="dxa"/>
          </w:tcPr>
          <w:p w:rsidR="00EC7BF6" w:rsidRPr="00481842" w:rsidRDefault="00EC7BF6" w:rsidP="00247E9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42">
              <w:rPr>
                <w:rFonts w:ascii="Times New Roman" w:hAnsi="Times New Roman" w:cs="Times New Roman"/>
                <w:sz w:val="24"/>
                <w:szCs w:val="24"/>
              </w:rPr>
              <w:t>от 2 до 8 °C</w:t>
            </w:r>
          </w:p>
        </w:tc>
      </w:tr>
      <w:tr w:rsidR="00EC7BF6" w:rsidRPr="00744C26" w:rsidTr="00830423">
        <w:trPr>
          <w:jc w:val="center"/>
        </w:trPr>
        <w:tc>
          <w:tcPr>
            <w:tcW w:w="4534" w:type="dxa"/>
          </w:tcPr>
          <w:p w:rsidR="00EC7BF6" w:rsidRPr="00481842" w:rsidRDefault="00EC7BF6" w:rsidP="00247E9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42">
              <w:rPr>
                <w:rFonts w:ascii="Times New Roman" w:hAnsi="Times New Roman" w:cs="Times New Roman"/>
                <w:sz w:val="24"/>
                <w:szCs w:val="24"/>
              </w:rPr>
              <w:t>Хранить в морозильной камере</w:t>
            </w:r>
          </w:p>
        </w:tc>
        <w:tc>
          <w:tcPr>
            <w:tcW w:w="4884" w:type="dxa"/>
          </w:tcPr>
          <w:p w:rsidR="00EC7BF6" w:rsidRPr="00481842" w:rsidRDefault="00963DC0" w:rsidP="00EC7BF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–5 до –</w:t>
            </w:r>
            <w:r w:rsidR="00EC7B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C7BF6" w:rsidRPr="00481842">
              <w:rPr>
                <w:rFonts w:ascii="Times New Roman" w:hAnsi="Times New Roman" w:cs="Times New Roman"/>
                <w:sz w:val="24"/>
                <w:szCs w:val="24"/>
              </w:rPr>
              <w:t> °C</w:t>
            </w:r>
          </w:p>
        </w:tc>
      </w:tr>
      <w:tr w:rsidR="00EC7BF6" w:rsidRPr="00744C26" w:rsidTr="00830423">
        <w:trPr>
          <w:jc w:val="center"/>
        </w:trPr>
        <w:tc>
          <w:tcPr>
            <w:tcW w:w="4534" w:type="dxa"/>
          </w:tcPr>
          <w:p w:rsidR="00EC7BF6" w:rsidRPr="00481842" w:rsidRDefault="00EC7BF6" w:rsidP="00247E9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42">
              <w:rPr>
                <w:rFonts w:ascii="Times New Roman" w:hAnsi="Times New Roman" w:cs="Times New Roman"/>
                <w:sz w:val="24"/>
                <w:szCs w:val="24"/>
              </w:rPr>
              <w:t>Хранить при глубоком замораживании</w:t>
            </w:r>
          </w:p>
        </w:tc>
        <w:tc>
          <w:tcPr>
            <w:tcW w:w="4884" w:type="dxa"/>
          </w:tcPr>
          <w:p w:rsidR="00EC7BF6" w:rsidRPr="00764EF6" w:rsidRDefault="00963DC0" w:rsidP="00247E9C">
            <w:pPr>
              <w:pStyle w:val="ConsPlusNormal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–</w:t>
            </w:r>
            <w:r w:rsidR="00EC7BF6" w:rsidRPr="00F564B2">
              <w:rPr>
                <w:rFonts w:ascii="Times New Roman" w:hAnsi="Times New Roman"/>
                <w:sz w:val="24"/>
                <w:szCs w:val="24"/>
              </w:rPr>
              <w:t>18 °C  и ниже</w:t>
            </w:r>
          </w:p>
        </w:tc>
      </w:tr>
      <w:tr w:rsidR="00EC7BF6" w:rsidRPr="00744C26" w:rsidTr="00830423">
        <w:trPr>
          <w:jc w:val="center"/>
        </w:trPr>
        <w:tc>
          <w:tcPr>
            <w:tcW w:w="4534" w:type="dxa"/>
          </w:tcPr>
          <w:p w:rsidR="00EC7BF6" w:rsidRPr="00481842" w:rsidRDefault="00EC7BF6" w:rsidP="00963DC0">
            <w:pPr>
              <w:pStyle w:val="ConsPlusNormal"/>
              <w:keepNext/>
              <w:keepLine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 специальных условий хранения (в обычных условиях)</w:t>
            </w:r>
          </w:p>
        </w:tc>
        <w:tc>
          <w:tcPr>
            <w:tcW w:w="4884" w:type="dxa"/>
          </w:tcPr>
          <w:p w:rsidR="00EC7BF6" w:rsidRPr="00481842" w:rsidRDefault="00EC7BF6" w:rsidP="00963DC0">
            <w:pPr>
              <w:pStyle w:val="ConsPlusNormal"/>
              <w:keepNext/>
              <w:keepLines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42">
              <w:rPr>
                <w:rFonts w:ascii="Times New Roman" w:hAnsi="Times New Roman" w:cs="Times New Roman"/>
                <w:sz w:val="24"/>
                <w:szCs w:val="24"/>
              </w:rPr>
              <w:t xml:space="preserve">от 15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81842">
              <w:rPr>
                <w:rFonts w:ascii="Times New Roman" w:hAnsi="Times New Roman" w:cs="Times New Roman"/>
                <w:sz w:val="24"/>
                <w:szCs w:val="24"/>
              </w:rPr>
              <w:t> °C без требований к свето- и влагозащитной упаковке, хорошо проветриваемом месте</w:t>
            </w:r>
          </w:p>
        </w:tc>
      </w:tr>
      <w:tr w:rsidR="00EC7BF6" w:rsidRPr="00744C26" w:rsidTr="00830423">
        <w:trPr>
          <w:jc w:val="center"/>
        </w:trPr>
        <w:tc>
          <w:tcPr>
            <w:tcW w:w="4534" w:type="dxa"/>
          </w:tcPr>
          <w:p w:rsidR="00EC7BF6" w:rsidRPr="00481842" w:rsidRDefault="00EC7BF6" w:rsidP="00247E9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42">
              <w:rPr>
                <w:rFonts w:ascii="Times New Roman" w:hAnsi="Times New Roman" w:cs="Times New Roman"/>
                <w:sz w:val="24"/>
                <w:szCs w:val="24"/>
              </w:rPr>
              <w:t>Не замораживать</w:t>
            </w:r>
          </w:p>
        </w:tc>
        <w:tc>
          <w:tcPr>
            <w:tcW w:w="4884" w:type="dxa"/>
          </w:tcPr>
          <w:p w:rsidR="00EC7BF6" w:rsidRPr="00481842" w:rsidRDefault="00EC7BF6" w:rsidP="004819BF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42">
              <w:rPr>
                <w:rFonts w:ascii="Times New Roman" w:hAnsi="Times New Roman" w:cs="Times New Roman"/>
                <w:sz w:val="24"/>
                <w:szCs w:val="24"/>
              </w:rPr>
              <w:t xml:space="preserve">Не ниже +2 °C, если иное не указано в фармакопейной статье </w:t>
            </w:r>
          </w:p>
        </w:tc>
      </w:tr>
      <w:tr w:rsidR="00EC7BF6" w:rsidRPr="00744C26" w:rsidTr="00830423">
        <w:trPr>
          <w:jc w:val="center"/>
        </w:trPr>
        <w:tc>
          <w:tcPr>
            <w:tcW w:w="4534" w:type="dxa"/>
          </w:tcPr>
          <w:p w:rsidR="00EC7BF6" w:rsidRDefault="00EC7BF6" w:rsidP="00247E9C">
            <w:pPr>
              <w:pStyle w:val="Default"/>
              <w:spacing w:after="120"/>
              <w:rPr>
                <w:color w:val="auto"/>
              </w:rPr>
            </w:pPr>
            <w:r w:rsidRPr="00481842">
              <w:rPr>
                <w:color w:val="auto"/>
              </w:rPr>
              <w:t>Хранить в сухом месте</w:t>
            </w:r>
          </w:p>
        </w:tc>
        <w:tc>
          <w:tcPr>
            <w:tcW w:w="4884" w:type="dxa"/>
          </w:tcPr>
          <w:p w:rsidR="00EC7BF6" w:rsidRPr="00481842" w:rsidRDefault="00EC7BF6" w:rsidP="00EC7BF6">
            <w:pPr>
              <w:pStyle w:val="Default"/>
              <w:spacing w:after="120"/>
              <w:jc w:val="both"/>
              <w:rPr>
                <w:color w:val="auto"/>
              </w:rPr>
            </w:pPr>
            <w:r w:rsidRPr="00481842">
              <w:rPr>
                <w:color w:val="auto"/>
              </w:rPr>
              <w:t xml:space="preserve">Хранение в условиях, когда средний показатель относительной влажности не превышает </w:t>
            </w:r>
            <w:r>
              <w:rPr>
                <w:color w:val="auto"/>
              </w:rPr>
              <w:t>5</w:t>
            </w:r>
            <w:r w:rsidRPr="00481842">
              <w:rPr>
                <w:color w:val="auto"/>
              </w:rPr>
              <w:t>0 </w:t>
            </w:r>
            <w:r w:rsidRPr="00481842">
              <w:rPr>
                <w:color w:val="auto"/>
                <w:sz w:val="23"/>
                <w:szCs w:val="23"/>
              </w:rPr>
              <w:t>%</w:t>
            </w:r>
            <w:r w:rsidRPr="00481842">
              <w:rPr>
                <w:color w:val="auto"/>
              </w:rPr>
              <w:t xml:space="preserve"> при контролируемой комнатной температуре или соответствует эквивалентному давлению водяного пара при другой температуре.</w:t>
            </w:r>
          </w:p>
        </w:tc>
      </w:tr>
      <w:tr w:rsidR="00EC7BF6" w:rsidRPr="00744C26" w:rsidTr="00830423">
        <w:trPr>
          <w:jc w:val="center"/>
        </w:trPr>
        <w:tc>
          <w:tcPr>
            <w:tcW w:w="4534" w:type="dxa"/>
          </w:tcPr>
          <w:p w:rsidR="00EC7BF6" w:rsidRDefault="00EC7BF6" w:rsidP="00247E9C">
            <w:pPr>
              <w:pStyle w:val="Default"/>
              <w:spacing w:after="120"/>
              <w:rPr>
                <w:color w:val="auto"/>
              </w:rPr>
            </w:pPr>
            <w:r w:rsidRPr="00481842">
              <w:rPr>
                <w:color w:val="auto"/>
              </w:rPr>
              <w:t>Хранить в защищённом от света месте</w:t>
            </w:r>
          </w:p>
        </w:tc>
        <w:tc>
          <w:tcPr>
            <w:tcW w:w="4884" w:type="dxa"/>
          </w:tcPr>
          <w:p w:rsidR="00EC7BF6" w:rsidRDefault="00EC7BF6" w:rsidP="00EC7BF6">
            <w:pPr>
              <w:pStyle w:val="Default"/>
              <w:spacing w:after="120"/>
              <w:jc w:val="both"/>
              <w:rPr>
                <w:color w:val="auto"/>
              </w:rPr>
            </w:pPr>
            <w:r w:rsidRPr="00481842">
              <w:rPr>
                <w:color w:val="auto"/>
              </w:rPr>
              <w:t xml:space="preserve">Хранение в условиях, исключающих воздействие </w:t>
            </w:r>
            <w:r w:rsidRPr="00EC7BF6">
              <w:rPr>
                <w:color w:val="auto"/>
              </w:rPr>
              <w:t>света, при отсутствии оригинальной светозащитной</w:t>
            </w:r>
            <w:r w:rsidRPr="00481842">
              <w:rPr>
                <w:color w:val="auto"/>
              </w:rPr>
              <w:t xml:space="preserve"> упаковке</w:t>
            </w:r>
          </w:p>
        </w:tc>
      </w:tr>
    </w:tbl>
    <w:p w:rsidR="00C75C9B" w:rsidRPr="00744C26" w:rsidRDefault="00C75C9B" w:rsidP="00594BDD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26">
        <w:rPr>
          <w:rFonts w:ascii="Times New Roman" w:hAnsi="Times New Roman" w:cs="Times New Roman"/>
          <w:sz w:val="28"/>
          <w:szCs w:val="28"/>
        </w:rPr>
        <w:t xml:space="preserve">В помещениях для хранения </w:t>
      </w:r>
      <w:r w:rsidRPr="00CF2ACF">
        <w:rPr>
          <w:rFonts w:ascii="Times New Roman" w:hAnsi="Times New Roman" w:cs="Times New Roman"/>
          <w:sz w:val="28"/>
          <w:szCs w:val="28"/>
        </w:rPr>
        <w:t>необходимо обеспечить условия хранения</w:t>
      </w:r>
      <w:r w:rsidRPr="00744C26">
        <w:rPr>
          <w:rFonts w:ascii="Times New Roman" w:hAnsi="Times New Roman" w:cs="Times New Roman"/>
          <w:sz w:val="28"/>
          <w:szCs w:val="28"/>
        </w:rPr>
        <w:t xml:space="preserve"> лекарственных средств</w:t>
      </w:r>
      <w:r w:rsidR="00CA281F" w:rsidRPr="00744C26">
        <w:rPr>
          <w:rFonts w:ascii="Times New Roman" w:hAnsi="Times New Roman" w:cs="Times New Roman"/>
          <w:sz w:val="28"/>
          <w:szCs w:val="28"/>
        </w:rPr>
        <w:t xml:space="preserve"> и вспомогательных веществ</w:t>
      </w:r>
      <w:r w:rsidRPr="00744C26">
        <w:rPr>
          <w:rFonts w:ascii="Times New Roman" w:hAnsi="Times New Roman" w:cs="Times New Roman"/>
          <w:sz w:val="28"/>
          <w:szCs w:val="28"/>
        </w:rPr>
        <w:t xml:space="preserve">, требующих защиты от </w:t>
      </w:r>
      <w:r w:rsidRPr="00CF2ACF">
        <w:rPr>
          <w:rFonts w:ascii="Times New Roman" w:hAnsi="Times New Roman" w:cs="Times New Roman"/>
          <w:sz w:val="28"/>
          <w:szCs w:val="28"/>
        </w:rPr>
        <w:t>воздействия пониженной температуры, для которых нижний предел</w:t>
      </w:r>
      <w:r w:rsidR="00E4731A">
        <w:rPr>
          <w:rFonts w:ascii="Times New Roman" w:hAnsi="Times New Roman" w:cs="Times New Roman"/>
          <w:sz w:val="28"/>
          <w:szCs w:val="28"/>
        </w:rPr>
        <w:t xml:space="preserve"> температурного режима хранения</w:t>
      </w:r>
      <w:r w:rsidR="005447EE" w:rsidRPr="005447EE">
        <w:rPr>
          <w:rFonts w:ascii="Times New Roman" w:hAnsi="Times New Roman" w:cs="Times New Roman"/>
          <w:sz w:val="28"/>
          <w:szCs w:val="28"/>
        </w:rPr>
        <w:t xml:space="preserve"> </w:t>
      </w:r>
      <w:r w:rsidR="00CF2ACF">
        <w:rPr>
          <w:rFonts w:ascii="Times New Roman" w:hAnsi="Times New Roman" w:cs="Times New Roman"/>
          <w:sz w:val="28"/>
          <w:szCs w:val="28"/>
        </w:rPr>
        <w:t>указан</w:t>
      </w:r>
      <w:r w:rsidR="005447EE" w:rsidRPr="00887531">
        <w:rPr>
          <w:rFonts w:ascii="Times New Roman" w:hAnsi="Times New Roman" w:cs="Times New Roman"/>
          <w:sz w:val="28"/>
          <w:szCs w:val="28"/>
        </w:rPr>
        <w:t xml:space="preserve"> в фармакопейной </w:t>
      </w:r>
      <w:r w:rsidR="005447EE" w:rsidRPr="004819BF">
        <w:rPr>
          <w:rFonts w:ascii="Times New Roman" w:hAnsi="Times New Roman" w:cs="Times New Roman"/>
          <w:sz w:val="28"/>
          <w:szCs w:val="28"/>
        </w:rPr>
        <w:t xml:space="preserve">статье </w:t>
      </w:r>
      <w:r w:rsidR="005447EE" w:rsidRPr="003D0283">
        <w:rPr>
          <w:rFonts w:ascii="Times New Roman" w:hAnsi="Times New Roman" w:cs="Times New Roman"/>
          <w:sz w:val="28"/>
          <w:szCs w:val="28"/>
        </w:rPr>
        <w:t>и на</w:t>
      </w:r>
      <w:r w:rsidR="005447EE" w:rsidRPr="004819BF">
        <w:rPr>
          <w:rFonts w:ascii="Times New Roman" w:hAnsi="Times New Roman" w:cs="Times New Roman"/>
          <w:sz w:val="28"/>
          <w:szCs w:val="28"/>
        </w:rPr>
        <w:t xml:space="preserve"> упаковке</w:t>
      </w:r>
      <w:r w:rsidR="00CF2ACF" w:rsidRPr="004819BF">
        <w:rPr>
          <w:rFonts w:ascii="Times New Roman" w:hAnsi="Times New Roman" w:cs="Times New Roman"/>
          <w:sz w:val="28"/>
          <w:szCs w:val="28"/>
        </w:rPr>
        <w:t>.</w:t>
      </w:r>
    </w:p>
    <w:p w:rsidR="00C75C9B" w:rsidRPr="00744C26" w:rsidRDefault="002629F0" w:rsidP="00604C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26">
        <w:rPr>
          <w:rFonts w:ascii="Times New Roman" w:hAnsi="Times New Roman" w:cs="Times New Roman"/>
          <w:bCs/>
          <w:sz w:val="28"/>
          <w:szCs w:val="28"/>
        </w:rPr>
        <w:t>Критически важно не подвергать</w:t>
      </w:r>
      <w:r w:rsidRPr="00744C26">
        <w:rPr>
          <w:rFonts w:ascii="Times New Roman" w:hAnsi="Times New Roman" w:cs="Times New Roman"/>
          <w:sz w:val="28"/>
          <w:szCs w:val="28"/>
        </w:rPr>
        <w:t xml:space="preserve"> </w:t>
      </w:r>
      <w:r w:rsidR="00C75C9B" w:rsidRPr="00744C26">
        <w:rPr>
          <w:rFonts w:ascii="Times New Roman" w:hAnsi="Times New Roman" w:cs="Times New Roman"/>
          <w:sz w:val="28"/>
          <w:szCs w:val="28"/>
        </w:rPr>
        <w:t>замораживанию лекарственные средства</w:t>
      </w:r>
      <w:r w:rsidR="00CA281F" w:rsidRPr="00744C26">
        <w:rPr>
          <w:rFonts w:ascii="Times New Roman" w:hAnsi="Times New Roman" w:cs="Times New Roman"/>
          <w:sz w:val="28"/>
          <w:szCs w:val="28"/>
        </w:rPr>
        <w:t xml:space="preserve"> и вспомогательные вещества</w:t>
      </w:r>
      <w:r w:rsidR="00C75C9B" w:rsidRPr="00744C26">
        <w:rPr>
          <w:rFonts w:ascii="Times New Roman" w:hAnsi="Times New Roman" w:cs="Times New Roman"/>
          <w:sz w:val="28"/>
          <w:szCs w:val="28"/>
        </w:rPr>
        <w:t>, имеющие соответствующие требования</w:t>
      </w:r>
      <w:r w:rsidR="00E4731A">
        <w:rPr>
          <w:rFonts w:ascii="Times New Roman" w:hAnsi="Times New Roman" w:cs="Times New Roman"/>
          <w:sz w:val="28"/>
          <w:szCs w:val="28"/>
        </w:rPr>
        <w:t>,</w:t>
      </w:r>
      <w:r w:rsidR="00C75C9B" w:rsidRPr="00744C26">
        <w:rPr>
          <w:rFonts w:ascii="Times New Roman" w:hAnsi="Times New Roman" w:cs="Times New Roman"/>
          <w:sz w:val="28"/>
          <w:szCs w:val="28"/>
        </w:rPr>
        <w:t xml:space="preserve"> указанные </w:t>
      </w:r>
      <w:r w:rsidR="004819BF">
        <w:rPr>
          <w:rFonts w:ascii="Times New Roman" w:hAnsi="Times New Roman" w:cs="Times New Roman"/>
          <w:sz w:val="28"/>
          <w:szCs w:val="28"/>
        </w:rPr>
        <w:t xml:space="preserve">в фармакопейной статье и </w:t>
      </w:r>
      <w:r w:rsidR="00C75C9B" w:rsidRPr="00744C26">
        <w:rPr>
          <w:rFonts w:ascii="Times New Roman" w:hAnsi="Times New Roman" w:cs="Times New Roman"/>
          <w:sz w:val="28"/>
          <w:szCs w:val="28"/>
        </w:rPr>
        <w:t>на первичной или вторичной упаковке</w:t>
      </w:r>
      <w:r w:rsidR="004819BF">
        <w:rPr>
          <w:rFonts w:ascii="Times New Roman" w:hAnsi="Times New Roman" w:cs="Times New Roman"/>
          <w:sz w:val="28"/>
          <w:szCs w:val="28"/>
        </w:rPr>
        <w:t>,</w:t>
      </w:r>
      <w:r w:rsidR="00EC7BF6">
        <w:rPr>
          <w:rFonts w:ascii="Times New Roman" w:hAnsi="Times New Roman" w:cs="Times New Roman"/>
          <w:sz w:val="28"/>
          <w:szCs w:val="28"/>
        </w:rPr>
        <w:t xml:space="preserve"> </w:t>
      </w:r>
      <w:r w:rsidR="00C75C9B" w:rsidRPr="00744C26">
        <w:rPr>
          <w:rFonts w:ascii="Times New Roman" w:hAnsi="Times New Roman" w:cs="Times New Roman"/>
          <w:sz w:val="28"/>
          <w:szCs w:val="28"/>
        </w:rPr>
        <w:t>в том числе препараты инсулина, адсорбированные иммунобиологические препараты и др.</w:t>
      </w:r>
    </w:p>
    <w:p w:rsidR="00C75C9B" w:rsidRPr="00744C26" w:rsidRDefault="00C75C9B" w:rsidP="00EC7B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26">
        <w:rPr>
          <w:rFonts w:ascii="Times New Roman" w:hAnsi="Times New Roman" w:cs="Times New Roman"/>
          <w:sz w:val="28"/>
          <w:szCs w:val="28"/>
        </w:rPr>
        <w:t>Не допускается подвергать замораживанию лекарственные средства</w:t>
      </w:r>
      <w:r w:rsidR="006720C8" w:rsidRPr="00744C26">
        <w:rPr>
          <w:rFonts w:ascii="Times New Roman" w:hAnsi="Times New Roman" w:cs="Times New Roman"/>
          <w:sz w:val="28"/>
          <w:szCs w:val="28"/>
        </w:rPr>
        <w:t xml:space="preserve"> и вспомогательные вещества</w:t>
      </w:r>
      <w:r w:rsidRPr="00744C26">
        <w:rPr>
          <w:rFonts w:ascii="Times New Roman" w:hAnsi="Times New Roman" w:cs="Times New Roman"/>
          <w:sz w:val="28"/>
          <w:szCs w:val="28"/>
        </w:rPr>
        <w:t>, помещ</w:t>
      </w:r>
      <w:r w:rsidR="008129B0">
        <w:rPr>
          <w:rFonts w:ascii="Times New Roman" w:hAnsi="Times New Roman" w:cs="Times New Roman"/>
          <w:sz w:val="28"/>
          <w:szCs w:val="28"/>
        </w:rPr>
        <w:t>ё</w:t>
      </w:r>
      <w:r w:rsidRPr="00744C26">
        <w:rPr>
          <w:rFonts w:ascii="Times New Roman" w:hAnsi="Times New Roman" w:cs="Times New Roman"/>
          <w:sz w:val="28"/>
          <w:szCs w:val="28"/>
        </w:rPr>
        <w:t>нные в упаковку, способную разрушаться при замораживании, например, лекарственные препараты в ампулах, стеклянных флаконах и др.</w:t>
      </w:r>
    </w:p>
    <w:p w:rsidR="00C75C9B" w:rsidRPr="00744C26" w:rsidRDefault="00C75C9B" w:rsidP="00604C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26">
        <w:rPr>
          <w:rFonts w:ascii="Times New Roman" w:hAnsi="Times New Roman" w:cs="Times New Roman"/>
          <w:sz w:val="28"/>
          <w:szCs w:val="28"/>
        </w:rPr>
        <w:t xml:space="preserve">Необходимо обеспечить соблюдение условий хранения лекарственных средств </w:t>
      </w:r>
      <w:r w:rsidR="006720C8" w:rsidRPr="00744C26">
        <w:rPr>
          <w:rFonts w:ascii="Times New Roman" w:hAnsi="Times New Roman" w:cs="Times New Roman"/>
          <w:sz w:val="28"/>
          <w:szCs w:val="28"/>
        </w:rPr>
        <w:t xml:space="preserve">и вспомогательных веществ </w:t>
      </w:r>
      <w:r w:rsidRPr="00744C26">
        <w:rPr>
          <w:rFonts w:ascii="Times New Roman" w:hAnsi="Times New Roman" w:cs="Times New Roman"/>
          <w:sz w:val="28"/>
          <w:szCs w:val="28"/>
        </w:rPr>
        <w:t xml:space="preserve">и сохранения их целостности при </w:t>
      </w:r>
      <w:r w:rsidR="00E4731A">
        <w:rPr>
          <w:rFonts w:ascii="Times New Roman" w:hAnsi="Times New Roman" w:cs="Times New Roman"/>
          <w:sz w:val="28"/>
          <w:szCs w:val="28"/>
        </w:rPr>
        <w:t>перевозке</w:t>
      </w:r>
      <w:r w:rsidR="003A6D29">
        <w:rPr>
          <w:rFonts w:ascii="Times New Roman" w:hAnsi="Times New Roman" w:cs="Times New Roman"/>
          <w:sz w:val="28"/>
          <w:szCs w:val="28"/>
        </w:rPr>
        <w:t xml:space="preserve"> (</w:t>
      </w:r>
      <w:r w:rsidRPr="00744C26">
        <w:rPr>
          <w:rFonts w:ascii="Times New Roman" w:hAnsi="Times New Roman" w:cs="Times New Roman"/>
          <w:sz w:val="28"/>
          <w:szCs w:val="28"/>
        </w:rPr>
        <w:t>транспортировании</w:t>
      </w:r>
      <w:r w:rsidR="003A6D29">
        <w:rPr>
          <w:rFonts w:ascii="Times New Roman" w:hAnsi="Times New Roman" w:cs="Times New Roman"/>
          <w:sz w:val="28"/>
          <w:szCs w:val="28"/>
        </w:rPr>
        <w:t>)</w:t>
      </w:r>
      <w:r w:rsidRPr="00744C26">
        <w:rPr>
          <w:rFonts w:ascii="Times New Roman" w:hAnsi="Times New Roman" w:cs="Times New Roman"/>
          <w:sz w:val="28"/>
          <w:szCs w:val="28"/>
        </w:rPr>
        <w:t>.</w:t>
      </w:r>
    </w:p>
    <w:p w:rsidR="00C75C9B" w:rsidRPr="005447EE" w:rsidRDefault="00C75C9B" w:rsidP="00604C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44C26">
        <w:rPr>
          <w:rFonts w:ascii="Times New Roman" w:hAnsi="Times New Roman" w:cs="Times New Roman"/>
          <w:sz w:val="28"/>
          <w:szCs w:val="28"/>
        </w:rPr>
        <w:t xml:space="preserve">Для лекарственных средств, особо чувствительных к изменению температурного режима (вакцины, сыворотки и другие </w:t>
      </w:r>
      <w:r w:rsidRPr="00744C26">
        <w:rPr>
          <w:rFonts w:ascii="Times New Roman" w:hAnsi="Times New Roman" w:cs="Times New Roman"/>
          <w:sz w:val="28"/>
          <w:szCs w:val="28"/>
        </w:rPr>
        <w:lastRenderedPageBreak/>
        <w:t>иммунобиологические лекарственные препараты, препарат</w:t>
      </w:r>
      <w:r w:rsidR="007837B8" w:rsidRPr="00744C26">
        <w:rPr>
          <w:rFonts w:ascii="Times New Roman" w:hAnsi="Times New Roman" w:cs="Times New Roman"/>
          <w:sz w:val="28"/>
          <w:szCs w:val="28"/>
        </w:rPr>
        <w:t>ы</w:t>
      </w:r>
      <w:r w:rsidRPr="00744C26">
        <w:rPr>
          <w:rFonts w:ascii="Times New Roman" w:hAnsi="Times New Roman" w:cs="Times New Roman"/>
          <w:sz w:val="28"/>
          <w:szCs w:val="28"/>
        </w:rPr>
        <w:t xml:space="preserve"> инсулина и др.), при </w:t>
      </w:r>
      <w:r w:rsidR="003A6D29">
        <w:rPr>
          <w:rFonts w:ascii="Times New Roman" w:hAnsi="Times New Roman" w:cs="Times New Roman"/>
          <w:sz w:val="28"/>
          <w:szCs w:val="28"/>
        </w:rPr>
        <w:t>перевозк</w:t>
      </w:r>
      <w:r w:rsidR="003F2E74">
        <w:rPr>
          <w:rFonts w:ascii="Times New Roman" w:hAnsi="Times New Roman" w:cs="Times New Roman"/>
          <w:sz w:val="28"/>
          <w:szCs w:val="28"/>
        </w:rPr>
        <w:t>е</w:t>
      </w:r>
      <w:r w:rsidR="003A6D29">
        <w:rPr>
          <w:rFonts w:ascii="Times New Roman" w:hAnsi="Times New Roman" w:cs="Times New Roman"/>
          <w:sz w:val="28"/>
          <w:szCs w:val="28"/>
        </w:rPr>
        <w:t xml:space="preserve"> (</w:t>
      </w:r>
      <w:r w:rsidRPr="00744C26">
        <w:rPr>
          <w:rFonts w:ascii="Times New Roman" w:hAnsi="Times New Roman" w:cs="Times New Roman"/>
          <w:sz w:val="28"/>
          <w:szCs w:val="28"/>
        </w:rPr>
        <w:t>транспортировании</w:t>
      </w:r>
      <w:r w:rsidR="003A6D29">
        <w:rPr>
          <w:rFonts w:ascii="Times New Roman" w:hAnsi="Times New Roman" w:cs="Times New Roman"/>
          <w:sz w:val="28"/>
          <w:szCs w:val="28"/>
        </w:rPr>
        <w:t>)</w:t>
      </w:r>
      <w:r w:rsidRPr="00744C26">
        <w:rPr>
          <w:rFonts w:ascii="Times New Roman" w:hAnsi="Times New Roman" w:cs="Times New Roman"/>
          <w:sz w:val="28"/>
          <w:szCs w:val="28"/>
        </w:rPr>
        <w:t xml:space="preserve"> должен соблюдаться регламентируемый фармакопейной стать</w:t>
      </w:r>
      <w:r w:rsidR="008129B0">
        <w:rPr>
          <w:rFonts w:ascii="Times New Roman" w:hAnsi="Times New Roman" w:cs="Times New Roman"/>
          <w:sz w:val="28"/>
          <w:szCs w:val="28"/>
        </w:rPr>
        <w:t>ё</w:t>
      </w:r>
      <w:r w:rsidRPr="00744C26">
        <w:rPr>
          <w:rFonts w:ascii="Times New Roman" w:hAnsi="Times New Roman" w:cs="Times New Roman"/>
          <w:sz w:val="28"/>
          <w:szCs w:val="28"/>
        </w:rPr>
        <w:t xml:space="preserve">й </w:t>
      </w:r>
      <w:r w:rsidR="005447EE">
        <w:rPr>
          <w:rFonts w:ascii="Times New Roman" w:hAnsi="Times New Roman" w:cs="Times New Roman"/>
          <w:sz w:val="28"/>
          <w:szCs w:val="28"/>
        </w:rPr>
        <w:t xml:space="preserve"> и на упаковке</w:t>
      </w:r>
      <w:r w:rsidR="005447EE" w:rsidRPr="005447EE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75C9B" w:rsidRPr="005447EE" w:rsidSect="00DD2B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31A" w:rsidRDefault="00E4731A" w:rsidP="008705EC">
      <w:pPr>
        <w:spacing w:after="0" w:line="240" w:lineRule="auto"/>
      </w:pPr>
      <w:r>
        <w:separator/>
      </w:r>
    </w:p>
  </w:endnote>
  <w:endnote w:type="continuationSeparator" w:id="0">
    <w:p w:rsidR="00E4731A" w:rsidRDefault="00E4731A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CC" w:rsidRDefault="000657C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1A" w:rsidRPr="00341DC8" w:rsidRDefault="00E4731A" w:rsidP="00014FC6">
    <w:pPr>
      <w:pStyle w:val="a9"/>
      <w:jc w:val="center"/>
      <w:rPr>
        <w:rFonts w:ascii="Times New Roman" w:hAnsi="Times New Roman"/>
        <w:sz w:val="28"/>
        <w:szCs w:val="28"/>
      </w:rPr>
    </w:pPr>
    <w:r w:rsidRPr="00341DC8">
      <w:rPr>
        <w:rFonts w:ascii="Times New Roman" w:hAnsi="Times New Roman"/>
        <w:sz w:val="28"/>
        <w:szCs w:val="28"/>
      </w:rPr>
      <w:fldChar w:fldCharType="begin"/>
    </w:r>
    <w:r w:rsidRPr="00341DC8">
      <w:rPr>
        <w:rFonts w:ascii="Times New Roman" w:hAnsi="Times New Roman"/>
        <w:sz w:val="28"/>
        <w:szCs w:val="28"/>
      </w:rPr>
      <w:instrText xml:space="preserve"> PAGE   \* MERGEFORMAT </w:instrText>
    </w:r>
    <w:r w:rsidRPr="00341DC8">
      <w:rPr>
        <w:rFonts w:ascii="Times New Roman" w:hAnsi="Times New Roman"/>
        <w:sz w:val="28"/>
        <w:szCs w:val="28"/>
      </w:rPr>
      <w:fldChar w:fldCharType="separate"/>
    </w:r>
    <w:r w:rsidR="000E0551">
      <w:rPr>
        <w:rFonts w:ascii="Times New Roman" w:hAnsi="Times New Roman"/>
        <w:noProof/>
        <w:sz w:val="28"/>
        <w:szCs w:val="28"/>
      </w:rPr>
      <w:t>2</w:t>
    </w:r>
    <w:r w:rsidRPr="00341DC8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1A" w:rsidRPr="000657CC" w:rsidRDefault="00E4731A" w:rsidP="000657CC">
    <w:pPr>
      <w:pStyle w:val="a9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31A" w:rsidRDefault="00E4731A" w:rsidP="008705EC">
      <w:pPr>
        <w:spacing w:after="0" w:line="240" w:lineRule="auto"/>
      </w:pPr>
      <w:r>
        <w:separator/>
      </w:r>
    </w:p>
  </w:footnote>
  <w:footnote w:type="continuationSeparator" w:id="0">
    <w:p w:rsidR="00E4731A" w:rsidRDefault="00E4731A" w:rsidP="0087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CC" w:rsidRDefault="000657C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CC" w:rsidRPr="000657CC" w:rsidRDefault="000657CC">
    <w:pPr>
      <w:pStyle w:val="a7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1A" w:rsidRPr="00A87BC0" w:rsidRDefault="00E4731A" w:rsidP="00604C68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F4B7B"/>
    <w:multiLevelType w:val="multilevel"/>
    <w:tmpl w:val="CC6014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F53E46"/>
    <w:multiLevelType w:val="multilevel"/>
    <w:tmpl w:val="86C8507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07BB0"/>
    <w:rsid w:val="000115A2"/>
    <w:rsid w:val="00014FC6"/>
    <w:rsid w:val="00023B86"/>
    <w:rsid w:val="00024D56"/>
    <w:rsid w:val="0002608B"/>
    <w:rsid w:val="00035778"/>
    <w:rsid w:val="00037385"/>
    <w:rsid w:val="00041567"/>
    <w:rsid w:val="00054233"/>
    <w:rsid w:val="000657CC"/>
    <w:rsid w:val="00067043"/>
    <w:rsid w:val="0007564C"/>
    <w:rsid w:val="000767C5"/>
    <w:rsid w:val="00080B2A"/>
    <w:rsid w:val="00093AD5"/>
    <w:rsid w:val="00096A7E"/>
    <w:rsid w:val="000A204B"/>
    <w:rsid w:val="000B4515"/>
    <w:rsid w:val="000C3F69"/>
    <w:rsid w:val="000C6D2E"/>
    <w:rsid w:val="000D1549"/>
    <w:rsid w:val="000D418D"/>
    <w:rsid w:val="000D77C7"/>
    <w:rsid w:val="000E0551"/>
    <w:rsid w:val="000E2187"/>
    <w:rsid w:val="000E59B6"/>
    <w:rsid w:val="000E7201"/>
    <w:rsid w:val="000F6697"/>
    <w:rsid w:val="00102CCA"/>
    <w:rsid w:val="00114D8D"/>
    <w:rsid w:val="001265D7"/>
    <w:rsid w:val="00132E5D"/>
    <w:rsid w:val="001414C3"/>
    <w:rsid w:val="001517E7"/>
    <w:rsid w:val="001553F7"/>
    <w:rsid w:val="00177D46"/>
    <w:rsid w:val="00182730"/>
    <w:rsid w:val="00183830"/>
    <w:rsid w:val="00192360"/>
    <w:rsid w:val="001A1C25"/>
    <w:rsid w:val="001A34E5"/>
    <w:rsid w:val="001A5430"/>
    <w:rsid w:val="001A75E3"/>
    <w:rsid w:val="001B1D1E"/>
    <w:rsid w:val="001C08CB"/>
    <w:rsid w:val="001E16BC"/>
    <w:rsid w:val="001E3766"/>
    <w:rsid w:val="001F1B69"/>
    <w:rsid w:val="001F356C"/>
    <w:rsid w:val="00200E43"/>
    <w:rsid w:val="002073DA"/>
    <w:rsid w:val="00220A13"/>
    <w:rsid w:val="00220BCB"/>
    <w:rsid w:val="002214FB"/>
    <w:rsid w:val="002235AA"/>
    <w:rsid w:val="00227295"/>
    <w:rsid w:val="002306E2"/>
    <w:rsid w:val="0023081B"/>
    <w:rsid w:val="0023476A"/>
    <w:rsid w:val="00242891"/>
    <w:rsid w:val="002462FA"/>
    <w:rsid w:val="00246373"/>
    <w:rsid w:val="00247E08"/>
    <w:rsid w:val="00247E9C"/>
    <w:rsid w:val="00252D7E"/>
    <w:rsid w:val="0026048E"/>
    <w:rsid w:val="002629F0"/>
    <w:rsid w:val="00262A32"/>
    <w:rsid w:val="00267062"/>
    <w:rsid w:val="00277C31"/>
    <w:rsid w:val="0028628F"/>
    <w:rsid w:val="002B09E6"/>
    <w:rsid w:val="002B13CA"/>
    <w:rsid w:val="002B7436"/>
    <w:rsid w:val="002C27CA"/>
    <w:rsid w:val="002C7F0B"/>
    <w:rsid w:val="002D2963"/>
    <w:rsid w:val="002D580B"/>
    <w:rsid w:val="002E0BC1"/>
    <w:rsid w:val="002E287F"/>
    <w:rsid w:val="002E4ACC"/>
    <w:rsid w:val="002E596C"/>
    <w:rsid w:val="002E7522"/>
    <w:rsid w:val="002F3416"/>
    <w:rsid w:val="002F397E"/>
    <w:rsid w:val="002F439A"/>
    <w:rsid w:val="00300CAB"/>
    <w:rsid w:val="00301130"/>
    <w:rsid w:val="00302C30"/>
    <w:rsid w:val="0030622B"/>
    <w:rsid w:val="00306E08"/>
    <w:rsid w:val="0031600D"/>
    <w:rsid w:val="00316634"/>
    <w:rsid w:val="0032732B"/>
    <w:rsid w:val="00330597"/>
    <w:rsid w:val="003340F5"/>
    <w:rsid w:val="00340BCF"/>
    <w:rsid w:val="003416A3"/>
    <w:rsid w:val="00341DC8"/>
    <w:rsid w:val="00350B48"/>
    <w:rsid w:val="00353747"/>
    <w:rsid w:val="003623AF"/>
    <w:rsid w:val="00362E87"/>
    <w:rsid w:val="003708E3"/>
    <w:rsid w:val="00371ECD"/>
    <w:rsid w:val="00373800"/>
    <w:rsid w:val="00387F8F"/>
    <w:rsid w:val="003902F0"/>
    <w:rsid w:val="003A2234"/>
    <w:rsid w:val="003A3F80"/>
    <w:rsid w:val="003A4A89"/>
    <w:rsid w:val="003A6D29"/>
    <w:rsid w:val="003B13C7"/>
    <w:rsid w:val="003B2C61"/>
    <w:rsid w:val="003C0B97"/>
    <w:rsid w:val="003C0C97"/>
    <w:rsid w:val="003C74D1"/>
    <w:rsid w:val="003D0283"/>
    <w:rsid w:val="003D568D"/>
    <w:rsid w:val="003E1B69"/>
    <w:rsid w:val="003E48AA"/>
    <w:rsid w:val="003E716D"/>
    <w:rsid w:val="003F282C"/>
    <w:rsid w:val="003F2E74"/>
    <w:rsid w:val="003F3739"/>
    <w:rsid w:val="003F5B01"/>
    <w:rsid w:val="004054EF"/>
    <w:rsid w:val="00415A6D"/>
    <w:rsid w:val="00416096"/>
    <w:rsid w:val="00416506"/>
    <w:rsid w:val="0041668A"/>
    <w:rsid w:val="00423301"/>
    <w:rsid w:val="00426945"/>
    <w:rsid w:val="0043401B"/>
    <w:rsid w:val="00443166"/>
    <w:rsid w:val="0044410C"/>
    <w:rsid w:val="00446E51"/>
    <w:rsid w:val="004471BE"/>
    <w:rsid w:val="00462D85"/>
    <w:rsid w:val="00463ABC"/>
    <w:rsid w:val="00475E42"/>
    <w:rsid w:val="00481842"/>
    <w:rsid w:val="004819BF"/>
    <w:rsid w:val="0048269A"/>
    <w:rsid w:val="00485BF8"/>
    <w:rsid w:val="0048650F"/>
    <w:rsid w:val="00490F95"/>
    <w:rsid w:val="00492252"/>
    <w:rsid w:val="0049239B"/>
    <w:rsid w:val="00492EF9"/>
    <w:rsid w:val="00496C9E"/>
    <w:rsid w:val="00497E6A"/>
    <w:rsid w:val="004A5170"/>
    <w:rsid w:val="004A5801"/>
    <w:rsid w:val="004B4F98"/>
    <w:rsid w:val="004C3A22"/>
    <w:rsid w:val="004C6940"/>
    <w:rsid w:val="004D04D3"/>
    <w:rsid w:val="004D2975"/>
    <w:rsid w:val="004D31E1"/>
    <w:rsid w:val="004D4303"/>
    <w:rsid w:val="004F2459"/>
    <w:rsid w:val="004F33AB"/>
    <w:rsid w:val="004F520A"/>
    <w:rsid w:val="00500739"/>
    <w:rsid w:val="00502965"/>
    <w:rsid w:val="00517914"/>
    <w:rsid w:val="00517DAE"/>
    <w:rsid w:val="0052303A"/>
    <w:rsid w:val="0053112B"/>
    <w:rsid w:val="00532F55"/>
    <w:rsid w:val="005369CB"/>
    <w:rsid w:val="00541840"/>
    <w:rsid w:val="005447EE"/>
    <w:rsid w:val="005450AC"/>
    <w:rsid w:val="00546BAE"/>
    <w:rsid w:val="005576B6"/>
    <w:rsid w:val="005613EC"/>
    <w:rsid w:val="00562BFC"/>
    <w:rsid w:val="005668AF"/>
    <w:rsid w:val="00571CD9"/>
    <w:rsid w:val="00577DDF"/>
    <w:rsid w:val="00584178"/>
    <w:rsid w:val="005847A6"/>
    <w:rsid w:val="00585C7A"/>
    <w:rsid w:val="00594BDD"/>
    <w:rsid w:val="005A281E"/>
    <w:rsid w:val="005A2CDA"/>
    <w:rsid w:val="005B610B"/>
    <w:rsid w:val="005B7885"/>
    <w:rsid w:val="005B7C88"/>
    <w:rsid w:val="005C35BA"/>
    <w:rsid w:val="005D5D6B"/>
    <w:rsid w:val="005F0F78"/>
    <w:rsid w:val="005F176A"/>
    <w:rsid w:val="00604C68"/>
    <w:rsid w:val="00606EAA"/>
    <w:rsid w:val="00613D54"/>
    <w:rsid w:val="0061547C"/>
    <w:rsid w:val="00615608"/>
    <w:rsid w:val="00620C01"/>
    <w:rsid w:val="0062173C"/>
    <w:rsid w:val="00621EE5"/>
    <w:rsid w:val="00622726"/>
    <w:rsid w:val="00622A15"/>
    <w:rsid w:val="0062653B"/>
    <w:rsid w:val="00627B65"/>
    <w:rsid w:val="00662B4E"/>
    <w:rsid w:val="00665F63"/>
    <w:rsid w:val="00666915"/>
    <w:rsid w:val="006720C8"/>
    <w:rsid w:val="00680AFC"/>
    <w:rsid w:val="00681848"/>
    <w:rsid w:val="006818BA"/>
    <w:rsid w:val="0068655B"/>
    <w:rsid w:val="00692389"/>
    <w:rsid w:val="00694259"/>
    <w:rsid w:val="006B4955"/>
    <w:rsid w:val="006C6C97"/>
    <w:rsid w:val="006F2567"/>
    <w:rsid w:val="006F6E3F"/>
    <w:rsid w:val="00703824"/>
    <w:rsid w:val="007053C6"/>
    <w:rsid w:val="00707A3B"/>
    <w:rsid w:val="00712EC2"/>
    <w:rsid w:val="00714D54"/>
    <w:rsid w:val="007208F1"/>
    <w:rsid w:val="00723B0B"/>
    <w:rsid w:val="00725FE3"/>
    <w:rsid w:val="0073219A"/>
    <w:rsid w:val="007322FB"/>
    <w:rsid w:val="00744C26"/>
    <w:rsid w:val="00747A28"/>
    <w:rsid w:val="00750752"/>
    <w:rsid w:val="00751832"/>
    <w:rsid w:val="007605C3"/>
    <w:rsid w:val="00764EF6"/>
    <w:rsid w:val="0076664C"/>
    <w:rsid w:val="00771E33"/>
    <w:rsid w:val="007746BE"/>
    <w:rsid w:val="00777142"/>
    <w:rsid w:val="00781590"/>
    <w:rsid w:val="007818CB"/>
    <w:rsid w:val="007837B8"/>
    <w:rsid w:val="0078680B"/>
    <w:rsid w:val="00786A6E"/>
    <w:rsid w:val="00787178"/>
    <w:rsid w:val="00790426"/>
    <w:rsid w:val="00796472"/>
    <w:rsid w:val="00796F38"/>
    <w:rsid w:val="007B7C92"/>
    <w:rsid w:val="007C0488"/>
    <w:rsid w:val="007C3861"/>
    <w:rsid w:val="007C4826"/>
    <w:rsid w:val="007C74C1"/>
    <w:rsid w:val="007C7F6F"/>
    <w:rsid w:val="007F195C"/>
    <w:rsid w:val="007F1EA8"/>
    <w:rsid w:val="007F55F0"/>
    <w:rsid w:val="007F63DC"/>
    <w:rsid w:val="007F7347"/>
    <w:rsid w:val="00803C21"/>
    <w:rsid w:val="008129B0"/>
    <w:rsid w:val="00813D0F"/>
    <w:rsid w:val="00815C5E"/>
    <w:rsid w:val="00816763"/>
    <w:rsid w:val="00826734"/>
    <w:rsid w:val="0083011F"/>
    <w:rsid w:val="00830423"/>
    <w:rsid w:val="00832F4A"/>
    <w:rsid w:val="00853FBC"/>
    <w:rsid w:val="0085733C"/>
    <w:rsid w:val="008638F7"/>
    <w:rsid w:val="008705EC"/>
    <w:rsid w:val="0087521D"/>
    <w:rsid w:val="00882ED8"/>
    <w:rsid w:val="008853C6"/>
    <w:rsid w:val="00887531"/>
    <w:rsid w:val="0089136A"/>
    <w:rsid w:val="008A47BD"/>
    <w:rsid w:val="008B5BCC"/>
    <w:rsid w:val="008C1284"/>
    <w:rsid w:val="008C307E"/>
    <w:rsid w:val="008D45F9"/>
    <w:rsid w:val="008E428C"/>
    <w:rsid w:val="008E472B"/>
    <w:rsid w:val="008F3484"/>
    <w:rsid w:val="00906CE3"/>
    <w:rsid w:val="00915284"/>
    <w:rsid w:val="00916B1B"/>
    <w:rsid w:val="00927263"/>
    <w:rsid w:val="00932DD1"/>
    <w:rsid w:val="009403C0"/>
    <w:rsid w:val="00941309"/>
    <w:rsid w:val="009430A3"/>
    <w:rsid w:val="009441D4"/>
    <w:rsid w:val="00945247"/>
    <w:rsid w:val="00954F0E"/>
    <w:rsid w:val="009558FA"/>
    <w:rsid w:val="00960E17"/>
    <w:rsid w:val="00963DC0"/>
    <w:rsid w:val="00964D9C"/>
    <w:rsid w:val="00970532"/>
    <w:rsid w:val="00974F90"/>
    <w:rsid w:val="00977B19"/>
    <w:rsid w:val="00980FB0"/>
    <w:rsid w:val="009816C5"/>
    <w:rsid w:val="00987FD0"/>
    <w:rsid w:val="0099182E"/>
    <w:rsid w:val="00991FF3"/>
    <w:rsid w:val="009A0B40"/>
    <w:rsid w:val="009A5E76"/>
    <w:rsid w:val="009B5DF5"/>
    <w:rsid w:val="009B77E2"/>
    <w:rsid w:val="009C226F"/>
    <w:rsid w:val="009D3321"/>
    <w:rsid w:val="009D3682"/>
    <w:rsid w:val="009E4C65"/>
    <w:rsid w:val="009E5F05"/>
    <w:rsid w:val="009F6FA7"/>
    <w:rsid w:val="00A03F81"/>
    <w:rsid w:val="00A04707"/>
    <w:rsid w:val="00A1402B"/>
    <w:rsid w:val="00A26CBA"/>
    <w:rsid w:val="00A27124"/>
    <w:rsid w:val="00A30564"/>
    <w:rsid w:val="00A308A3"/>
    <w:rsid w:val="00A33A0F"/>
    <w:rsid w:val="00A36DD6"/>
    <w:rsid w:val="00A4542B"/>
    <w:rsid w:val="00A45520"/>
    <w:rsid w:val="00A6198E"/>
    <w:rsid w:val="00A62E16"/>
    <w:rsid w:val="00A64448"/>
    <w:rsid w:val="00A72C02"/>
    <w:rsid w:val="00A7713A"/>
    <w:rsid w:val="00A77EE1"/>
    <w:rsid w:val="00A82D75"/>
    <w:rsid w:val="00A85BDE"/>
    <w:rsid w:val="00A87BC0"/>
    <w:rsid w:val="00AA009B"/>
    <w:rsid w:val="00AA3A41"/>
    <w:rsid w:val="00AA7A53"/>
    <w:rsid w:val="00AB2506"/>
    <w:rsid w:val="00AC11B8"/>
    <w:rsid w:val="00AC6F76"/>
    <w:rsid w:val="00AD134F"/>
    <w:rsid w:val="00AD155C"/>
    <w:rsid w:val="00AD5DEC"/>
    <w:rsid w:val="00AE0841"/>
    <w:rsid w:val="00AF2793"/>
    <w:rsid w:val="00B00D7A"/>
    <w:rsid w:val="00B054DE"/>
    <w:rsid w:val="00B12CF1"/>
    <w:rsid w:val="00B13B26"/>
    <w:rsid w:val="00B14CB4"/>
    <w:rsid w:val="00B171E3"/>
    <w:rsid w:val="00B235C9"/>
    <w:rsid w:val="00B270D9"/>
    <w:rsid w:val="00B27AEA"/>
    <w:rsid w:val="00B3256C"/>
    <w:rsid w:val="00B34422"/>
    <w:rsid w:val="00B41CFD"/>
    <w:rsid w:val="00B47E4D"/>
    <w:rsid w:val="00B5058A"/>
    <w:rsid w:val="00B546A0"/>
    <w:rsid w:val="00B63B7C"/>
    <w:rsid w:val="00B65ECE"/>
    <w:rsid w:val="00B74215"/>
    <w:rsid w:val="00B83105"/>
    <w:rsid w:val="00B909F9"/>
    <w:rsid w:val="00B95CE7"/>
    <w:rsid w:val="00BA1891"/>
    <w:rsid w:val="00BB3A2C"/>
    <w:rsid w:val="00BC2C98"/>
    <w:rsid w:val="00BC5329"/>
    <w:rsid w:val="00BD3234"/>
    <w:rsid w:val="00BD4C53"/>
    <w:rsid w:val="00BD52A6"/>
    <w:rsid w:val="00BD6081"/>
    <w:rsid w:val="00BE550E"/>
    <w:rsid w:val="00BF67DF"/>
    <w:rsid w:val="00C00EC8"/>
    <w:rsid w:val="00C043DD"/>
    <w:rsid w:val="00C455A1"/>
    <w:rsid w:val="00C62691"/>
    <w:rsid w:val="00C629E5"/>
    <w:rsid w:val="00C64DC5"/>
    <w:rsid w:val="00C72804"/>
    <w:rsid w:val="00C75C9B"/>
    <w:rsid w:val="00C75F8C"/>
    <w:rsid w:val="00C83920"/>
    <w:rsid w:val="00C84C40"/>
    <w:rsid w:val="00C87931"/>
    <w:rsid w:val="00C9293B"/>
    <w:rsid w:val="00C957C8"/>
    <w:rsid w:val="00C96F4C"/>
    <w:rsid w:val="00CA0878"/>
    <w:rsid w:val="00CA281F"/>
    <w:rsid w:val="00CA4D32"/>
    <w:rsid w:val="00CA66E0"/>
    <w:rsid w:val="00CA713C"/>
    <w:rsid w:val="00CC3C28"/>
    <w:rsid w:val="00CD05B9"/>
    <w:rsid w:val="00CD421A"/>
    <w:rsid w:val="00CE1E9C"/>
    <w:rsid w:val="00CE2BD0"/>
    <w:rsid w:val="00CE6D80"/>
    <w:rsid w:val="00CF2ACF"/>
    <w:rsid w:val="00CF4FAB"/>
    <w:rsid w:val="00CF5790"/>
    <w:rsid w:val="00D02662"/>
    <w:rsid w:val="00D04752"/>
    <w:rsid w:val="00D1431A"/>
    <w:rsid w:val="00D44707"/>
    <w:rsid w:val="00D46D00"/>
    <w:rsid w:val="00D53D78"/>
    <w:rsid w:val="00D54F0D"/>
    <w:rsid w:val="00D55FD7"/>
    <w:rsid w:val="00D56D7A"/>
    <w:rsid w:val="00D61017"/>
    <w:rsid w:val="00D640FB"/>
    <w:rsid w:val="00D648FF"/>
    <w:rsid w:val="00D6787B"/>
    <w:rsid w:val="00D86BDC"/>
    <w:rsid w:val="00D91C35"/>
    <w:rsid w:val="00D93549"/>
    <w:rsid w:val="00D94D90"/>
    <w:rsid w:val="00DA11F3"/>
    <w:rsid w:val="00DA1B87"/>
    <w:rsid w:val="00DA2FAD"/>
    <w:rsid w:val="00DA3D3E"/>
    <w:rsid w:val="00DA54BF"/>
    <w:rsid w:val="00DA698D"/>
    <w:rsid w:val="00DA7675"/>
    <w:rsid w:val="00DB0CBB"/>
    <w:rsid w:val="00DB4B4F"/>
    <w:rsid w:val="00DD1D2B"/>
    <w:rsid w:val="00DD2B49"/>
    <w:rsid w:val="00DD3FD2"/>
    <w:rsid w:val="00DD79C4"/>
    <w:rsid w:val="00DE328B"/>
    <w:rsid w:val="00DF6B23"/>
    <w:rsid w:val="00E23D53"/>
    <w:rsid w:val="00E24F89"/>
    <w:rsid w:val="00E25216"/>
    <w:rsid w:val="00E40A64"/>
    <w:rsid w:val="00E42ED5"/>
    <w:rsid w:val="00E46414"/>
    <w:rsid w:val="00E4731A"/>
    <w:rsid w:val="00E50F19"/>
    <w:rsid w:val="00E60C93"/>
    <w:rsid w:val="00E650B8"/>
    <w:rsid w:val="00E6614C"/>
    <w:rsid w:val="00E719BC"/>
    <w:rsid w:val="00E92217"/>
    <w:rsid w:val="00E97AC0"/>
    <w:rsid w:val="00E97FCF"/>
    <w:rsid w:val="00EC1F4E"/>
    <w:rsid w:val="00EC3E9A"/>
    <w:rsid w:val="00EC7BF6"/>
    <w:rsid w:val="00EF0762"/>
    <w:rsid w:val="00F13F2D"/>
    <w:rsid w:val="00F13F5F"/>
    <w:rsid w:val="00F179C1"/>
    <w:rsid w:val="00F217BF"/>
    <w:rsid w:val="00F22BCD"/>
    <w:rsid w:val="00F264ED"/>
    <w:rsid w:val="00F268B2"/>
    <w:rsid w:val="00F33FA5"/>
    <w:rsid w:val="00F34AD8"/>
    <w:rsid w:val="00F35185"/>
    <w:rsid w:val="00F429B6"/>
    <w:rsid w:val="00F43986"/>
    <w:rsid w:val="00F538E3"/>
    <w:rsid w:val="00F54B6D"/>
    <w:rsid w:val="00F564B2"/>
    <w:rsid w:val="00F579B8"/>
    <w:rsid w:val="00F63381"/>
    <w:rsid w:val="00F64226"/>
    <w:rsid w:val="00F76DB2"/>
    <w:rsid w:val="00F76F7C"/>
    <w:rsid w:val="00F92067"/>
    <w:rsid w:val="00F94621"/>
    <w:rsid w:val="00FA20EE"/>
    <w:rsid w:val="00FB003B"/>
    <w:rsid w:val="00FB1F9A"/>
    <w:rsid w:val="00FB5D9D"/>
    <w:rsid w:val="00FC262F"/>
    <w:rsid w:val="00FC5FC4"/>
    <w:rsid w:val="00FC61AF"/>
    <w:rsid w:val="00FD0FD5"/>
    <w:rsid w:val="00FD2A11"/>
    <w:rsid w:val="00FE0FDE"/>
    <w:rsid w:val="00FE33EA"/>
    <w:rsid w:val="00FE5BCD"/>
    <w:rsid w:val="00FF0DAC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63C71-7D8C-4233-9681-C6E85407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2">
    <w:name w:val="Emphasis"/>
    <w:basedOn w:val="a0"/>
    <w:uiPriority w:val="20"/>
    <w:qFormat/>
    <w:rsid w:val="00604C68"/>
    <w:rPr>
      <w:i/>
      <w:iCs/>
    </w:rPr>
  </w:style>
  <w:style w:type="paragraph" w:customStyle="1" w:styleId="ConsPlusTitlePage">
    <w:name w:val="ConsPlusTitlePage"/>
    <w:rsid w:val="007605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itle">
    <w:name w:val="ConsPlusTitle"/>
    <w:rsid w:val="00725F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906C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224C-93C5-4C7A-839A-3FA82C5FFC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62D25F-CACF-4420-8860-634A1405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11</Pages>
  <Words>2465</Words>
  <Characters>14056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Огнеопасные и взрывоопасные лекарственные средства</vt:lpstr>
    </vt:vector>
  </TitlesOfParts>
  <Company>NCESPM</Company>
  <LinksUpToDate>false</LinksUpToDate>
  <CharactersWithSpaces>16489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37</cp:revision>
  <cp:lastPrinted>2022-10-27T07:54:00Z</cp:lastPrinted>
  <dcterms:created xsi:type="dcterms:W3CDTF">2022-11-11T08:51:00Z</dcterms:created>
  <dcterms:modified xsi:type="dcterms:W3CDTF">2023-07-12T13:25:00Z</dcterms:modified>
</cp:coreProperties>
</file>