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4C6FDA" w:rsidRDefault="00CA5734" w:rsidP="006F51C9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4C6FD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4C6FDA" w:rsidRDefault="00CA5734" w:rsidP="006F51C9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4C6FDA" w:rsidRDefault="00CA5734" w:rsidP="006F51C9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4C6FDA" w:rsidRDefault="00CA5734" w:rsidP="006F51C9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4C6FDA" w:rsidRDefault="00172F32" w:rsidP="006F5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FDA">
        <w:rPr>
          <w:rFonts w:ascii="Times New Roman" w:hAnsi="Times New Roman"/>
          <w:b/>
          <w:color w:val="000000" w:themeColor="text1"/>
          <w:sz w:val="32"/>
          <w:szCs w:val="32"/>
        </w:rPr>
        <w:t xml:space="preserve">ОБЩАЯ </w:t>
      </w:r>
      <w:r w:rsidR="001B3A7A" w:rsidRPr="004C6FDA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RPr="004C6FDA" w:rsidTr="006F51C9">
        <w:tc>
          <w:tcPr>
            <w:tcW w:w="9356" w:type="dxa"/>
          </w:tcPr>
          <w:p w:rsidR="001B3A7A" w:rsidRPr="004C6FDA" w:rsidRDefault="001B3A7A" w:rsidP="006F5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Pr="004C6FD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1B3A7A" w:rsidRPr="004C6FDA" w:rsidTr="00E14011">
        <w:tc>
          <w:tcPr>
            <w:tcW w:w="5495" w:type="dxa"/>
          </w:tcPr>
          <w:p w:rsidR="001B3A7A" w:rsidRPr="004C6FDA" w:rsidRDefault="007257B5" w:rsidP="00A51FD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CD6ECC">
              <w:rPr>
                <w:rFonts w:ascii="Times New Roman" w:hAnsi="Times New Roman" w:cs="Times New Roman"/>
                <w:b/>
                <w:sz w:val="28"/>
                <w:szCs w:val="28"/>
              </w:rPr>
              <w:t>ита</w:t>
            </w:r>
          </w:p>
        </w:tc>
        <w:tc>
          <w:tcPr>
            <w:tcW w:w="283" w:type="dxa"/>
          </w:tcPr>
          <w:p w:rsidR="001B3A7A" w:rsidRPr="004C6FDA" w:rsidRDefault="001B3A7A" w:rsidP="00A51FD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B3A7A" w:rsidRPr="004C6FDA" w:rsidRDefault="00172F32" w:rsidP="00A51FD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6FD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B3A7A" w:rsidRPr="004C6FDA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FD1CFA">
              <w:rPr>
                <w:rFonts w:ascii="Times New Roman" w:hAnsi="Times New Roman" w:cs="Times New Roman"/>
                <w:b/>
                <w:sz w:val="28"/>
                <w:szCs w:val="28"/>
              </w:rPr>
              <w:t>.1.1.0038</w:t>
            </w:r>
          </w:p>
        </w:tc>
      </w:tr>
      <w:tr w:rsidR="001B3A7A" w:rsidRPr="004C6FDA" w:rsidTr="00E14011">
        <w:tc>
          <w:tcPr>
            <w:tcW w:w="5495" w:type="dxa"/>
          </w:tcPr>
          <w:p w:rsidR="001B3A7A" w:rsidRPr="004C6FDA" w:rsidRDefault="001B3A7A" w:rsidP="00A51FD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1B3A7A" w:rsidRPr="004C6FDA" w:rsidRDefault="001B3A7A" w:rsidP="00A51FD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1B3A7A" w:rsidRPr="004C6FDA" w:rsidRDefault="001B3A7A" w:rsidP="00A51FD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14011" w:rsidRPr="004C6FDA">
              <w:rPr>
                <w:rFonts w:ascii="Times New Roman" w:hAnsi="Times New Roman" w:cs="Times New Roman"/>
                <w:b/>
                <w:sz w:val="28"/>
                <w:szCs w:val="28"/>
              </w:rPr>
              <w:t>замен ОФС.1.</w:t>
            </w:r>
            <w:r w:rsidR="00111A95" w:rsidRPr="004C6FDA">
              <w:rPr>
                <w:rFonts w:ascii="Times New Roman" w:hAnsi="Times New Roman" w:cs="Times New Roman"/>
                <w:b/>
                <w:sz w:val="28"/>
                <w:szCs w:val="28"/>
              </w:rPr>
              <w:t>1.0003.15</w:t>
            </w:r>
          </w:p>
        </w:tc>
      </w:tr>
    </w:tbl>
    <w:p w:rsidR="001B3A7A" w:rsidRPr="004C6FD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RPr="004C6FDA" w:rsidTr="006F51C9">
        <w:tc>
          <w:tcPr>
            <w:tcW w:w="9356" w:type="dxa"/>
          </w:tcPr>
          <w:p w:rsidR="001B3A7A" w:rsidRPr="004C6FDA" w:rsidRDefault="001B3A7A" w:rsidP="006F5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Pr="004C6FDA" w:rsidRDefault="00541F50" w:rsidP="006F51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1A95" w:rsidRPr="00C728C1" w:rsidRDefault="00111A95" w:rsidP="006F51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8C1">
        <w:rPr>
          <w:rFonts w:ascii="Times New Roman" w:hAnsi="Times New Roman" w:cs="Times New Roman"/>
          <w:sz w:val="28"/>
          <w:szCs w:val="28"/>
        </w:rPr>
        <w:t>В настоящей статье приведены характерис</w:t>
      </w:r>
      <w:bookmarkStart w:id="0" w:name="_GoBack"/>
      <w:bookmarkEnd w:id="0"/>
      <w:r w:rsidRPr="00C728C1">
        <w:rPr>
          <w:rFonts w:ascii="Times New Roman" w:hAnsi="Times New Roman" w:cs="Times New Roman"/>
          <w:sz w:val="28"/>
          <w:szCs w:val="28"/>
        </w:rPr>
        <w:t xml:space="preserve">тики </w:t>
      </w:r>
      <w:r w:rsidR="00C728C1" w:rsidRPr="00C728C1">
        <w:rPr>
          <w:rFonts w:ascii="Times New Roman" w:hAnsi="Times New Roman" w:cs="Times New Roman"/>
          <w:bCs/>
          <w:iCs/>
          <w:color w:val="000000"/>
          <w:w w:val="110"/>
          <w:sz w:val="28"/>
          <w:szCs w:val="28"/>
        </w:rPr>
        <w:t>си</w:t>
      </w:r>
      <w:r w:rsidR="00C728C1" w:rsidRPr="00C728C1">
        <w:rPr>
          <w:rFonts w:ascii="Times New Roman" w:hAnsi="Times New Roman" w:cs="Times New Roman"/>
          <w:bCs/>
          <w:iCs/>
          <w:color w:val="000000"/>
          <w:spacing w:val="-9"/>
          <w:w w:val="110"/>
          <w:sz w:val="28"/>
          <w:szCs w:val="28"/>
        </w:rPr>
        <w:t>т</w:t>
      </w:r>
      <w:r w:rsidR="00C728C1" w:rsidRPr="00C728C1">
        <w:rPr>
          <w:rFonts w:ascii="Times New Roman" w:hAnsi="Times New Roman" w:cs="Times New Roman"/>
          <w:bCs/>
          <w:iCs/>
          <w:color w:val="000000"/>
          <w:w w:val="110"/>
          <w:sz w:val="28"/>
          <w:szCs w:val="28"/>
        </w:rPr>
        <w:t>,</w:t>
      </w:r>
      <w:r w:rsidR="00C728C1" w:rsidRPr="00C728C1">
        <w:rPr>
          <w:rFonts w:ascii="Times New Roman" w:hAnsi="Times New Roman" w:cs="Times New Roman"/>
          <w:bCs/>
          <w:iCs/>
          <w:color w:val="000000"/>
          <w:spacing w:val="-4"/>
          <w:w w:val="110"/>
          <w:sz w:val="28"/>
          <w:szCs w:val="28"/>
        </w:rPr>
        <w:t xml:space="preserve"> </w:t>
      </w:r>
      <w:r w:rsidR="00C728C1" w:rsidRPr="00C728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применяемых в</w:t>
      </w:r>
      <w:r w:rsidR="00C728C1" w:rsidRPr="00C728C1">
        <w:rPr>
          <w:rFonts w:ascii="Times New Roman" w:hAnsi="Times New Roman" w:cs="Times New Roman"/>
          <w:bCs/>
          <w:iCs/>
          <w:color w:val="000000"/>
          <w:spacing w:val="8"/>
          <w:sz w:val="28"/>
          <w:szCs w:val="28"/>
        </w:rPr>
        <w:t xml:space="preserve"> </w:t>
      </w:r>
      <w:r w:rsidR="00C728C1" w:rsidRPr="00C728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производстве и</w:t>
      </w:r>
      <w:r w:rsidR="00C728C1" w:rsidRPr="00C728C1">
        <w:rPr>
          <w:rFonts w:ascii="Times New Roman" w:hAnsi="Times New Roman" w:cs="Times New Roman"/>
          <w:bCs/>
          <w:iCs/>
          <w:color w:val="000000"/>
          <w:spacing w:val="8"/>
          <w:sz w:val="28"/>
          <w:szCs w:val="28"/>
        </w:rPr>
        <w:t xml:space="preserve"> </w:t>
      </w:r>
      <w:r w:rsidR="00C728C1" w:rsidRPr="00C728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контроле </w:t>
      </w:r>
      <w:r w:rsidR="0079253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качества </w:t>
      </w:r>
      <w:r w:rsidR="00C728C1" w:rsidRPr="00C728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лекарственных средств</w:t>
      </w:r>
      <w:r w:rsidR="00C728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C728C1" w:rsidRPr="00C72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20D" w:rsidRPr="004C6FDA" w:rsidRDefault="0074220D" w:rsidP="006F51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FDA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4C6FDA">
        <w:rPr>
          <w:rFonts w:ascii="Times New Roman" w:hAnsi="Times New Roman" w:cs="Times New Roman"/>
          <w:color w:val="000000"/>
          <w:spacing w:val="-6"/>
          <w:sz w:val="28"/>
          <w:szCs w:val="28"/>
        </w:rPr>
        <w:t>а</w:t>
      </w:r>
      <w:r w:rsidRPr="004C6FDA">
        <w:rPr>
          <w:rFonts w:ascii="Times New Roman" w:hAnsi="Times New Roman" w:cs="Times New Roman"/>
          <w:color w:val="000000"/>
          <w:spacing w:val="1"/>
          <w:sz w:val="28"/>
          <w:szCs w:val="28"/>
        </w:rPr>
        <w:t>те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C6FDA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C6FDA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1"/>
          <w:sz w:val="28"/>
          <w:szCs w:val="28"/>
        </w:rPr>
        <w:t>си</w:t>
      </w:r>
      <w:r w:rsidRPr="004C6FDA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C6FDA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ж</w:t>
      </w:r>
      <w:r w:rsidRPr="004C6FD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C6FDA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1"/>
          <w:sz w:val="28"/>
          <w:szCs w:val="28"/>
        </w:rPr>
        <w:t>быт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6FDA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1"/>
          <w:sz w:val="28"/>
          <w:szCs w:val="28"/>
        </w:rPr>
        <w:t>инди</w:t>
      </w:r>
      <w:r w:rsidRPr="004C6FDA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4C6FDA">
        <w:rPr>
          <w:rFonts w:ascii="Times New Roman" w:hAnsi="Times New Roman" w:cs="Times New Roman"/>
          <w:color w:val="000000"/>
          <w:spacing w:val="1"/>
          <w:sz w:val="28"/>
          <w:szCs w:val="28"/>
        </w:rPr>
        <w:t>ферентны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C6FDA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pacing w:val="1"/>
          <w:sz w:val="28"/>
          <w:szCs w:val="28"/>
        </w:rPr>
        <w:t>тно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4C6FDA">
        <w:rPr>
          <w:rFonts w:ascii="Times New Roman" w:hAnsi="Times New Roman" w:cs="Times New Roman"/>
          <w:color w:val="000000"/>
          <w:spacing w:val="1"/>
          <w:sz w:val="28"/>
          <w:szCs w:val="28"/>
        </w:rPr>
        <w:t>ени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C6FDA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C6FDA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4C6FDA">
        <w:rPr>
          <w:rFonts w:ascii="Times New Roman" w:hAnsi="Times New Roman" w:cs="Times New Roman"/>
          <w:color w:val="000000"/>
          <w:spacing w:val="7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C6FDA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4C6FDA">
        <w:rPr>
          <w:rFonts w:ascii="Times New Roman" w:hAnsi="Times New Roman" w:cs="Times New Roman"/>
          <w:color w:val="000000"/>
          <w:spacing w:val="1"/>
          <w:sz w:val="28"/>
          <w:szCs w:val="28"/>
        </w:rPr>
        <w:t>ае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C6FDA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 xml:space="preserve">му </w:t>
      </w:r>
      <w:r w:rsidRPr="004C6FD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ещ</w:t>
      </w:r>
      <w:r w:rsidRPr="004C6FDA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4C6FDA">
        <w:rPr>
          <w:rFonts w:ascii="Times New Roman" w:hAnsi="Times New Roman" w:cs="Times New Roman"/>
          <w:color w:val="000000"/>
          <w:spacing w:val="-9"/>
          <w:sz w:val="28"/>
          <w:szCs w:val="28"/>
        </w:rPr>
        <w:t>в</w:t>
      </w:r>
      <w:r w:rsidRPr="004C6FDA">
        <w:rPr>
          <w:rFonts w:ascii="Times New Roman" w:hAnsi="Times New Roman" w:cs="Times New Roman"/>
          <w:color w:val="000000"/>
          <w:spacing w:val="-26"/>
          <w:sz w:val="28"/>
          <w:szCs w:val="28"/>
        </w:rPr>
        <w:t>у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220D" w:rsidRPr="004C6FDA" w:rsidRDefault="0074220D" w:rsidP="006F51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FDA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4C6FDA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C6FDA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литич</w:t>
      </w:r>
      <w:r w:rsidRPr="004C6FDA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ских</w:t>
      </w:r>
      <w:r w:rsidRPr="004C6FDA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проц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дур</w:t>
      </w:r>
      <w:r w:rsidRPr="004C6FDA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исп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4C6FDA">
        <w:rPr>
          <w:rFonts w:ascii="Times New Roman" w:hAnsi="Times New Roman" w:cs="Times New Roman"/>
          <w:color w:val="000000"/>
          <w:spacing w:val="-5"/>
          <w:sz w:val="28"/>
          <w:szCs w:val="28"/>
        </w:rPr>
        <w:t>з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ю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си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C6FDA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6FDA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адр</w:t>
      </w:r>
      <w:r w:rsidRPr="004C6FDA">
        <w:rPr>
          <w:rFonts w:ascii="Times New Roman" w:hAnsi="Times New Roman" w:cs="Times New Roman"/>
          <w:color w:val="000000"/>
          <w:spacing w:val="-7"/>
          <w:sz w:val="28"/>
          <w:szCs w:val="28"/>
        </w:rPr>
        <w:t>а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тными</w:t>
      </w:r>
      <w:r w:rsidRPr="004C6FDA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 xml:space="preserve">ерстиями. </w:t>
      </w:r>
      <w:r w:rsidRPr="004C6FDA">
        <w:rPr>
          <w:rFonts w:ascii="Times New Roman" w:hAnsi="Times New Roman" w:cs="Times New Roman"/>
          <w:color w:val="000000"/>
          <w:spacing w:val="2"/>
          <w:sz w:val="28"/>
          <w:szCs w:val="28"/>
        </w:rPr>
        <w:t>Дл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C6FD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4C6FDA">
        <w:rPr>
          <w:rFonts w:ascii="Times New Roman" w:hAnsi="Times New Roman" w:cs="Times New Roman"/>
          <w:color w:val="000000"/>
          <w:spacing w:val="5"/>
          <w:sz w:val="28"/>
          <w:szCs w:val="28"/>
        </w:rPr>
        <w:t>е</w:t>
      </w:r>
      <w:r w:rsidRPr="004C6FDA">
        <w:rPr>
          <w:rFonts w:ascii="Times New Roman" w:hAnsi="Times New Roman" w:cs="Times New Roman"/>
          <w:color w:val="000000"/>
          <w:spacing w:val="2"/>
          <w:sz w:val="28"/>
          <w:szCs w:val="28"/>
        </w:rPr>
        <w:t>ан</w:t>
      </w:r>
      <w:r w:rsidRPr="004C6FDA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Pr="004C6FDA">
        <w:rPr>
          <w:rFonts w:ascii="Times New Roman" w:hAnsi="Times New Roman" w:cs="Times New Roman"/>
          <w:color w:val="000000"/>
          <w:spacing w:val="2"/>
          <w:sz w:val="28"/>
          <w:szCs w:val="28"/>
        </w:rPr>
        <w:t>литич</w:t>
      </w:r>
      <w:r w:rsidRPr="004C6FDA">
        <w:rPr>
          <w:rFonts w:ascii="Times New Roman" w:hAnsi="Times New Roman" w:cs="Times New Roman"/>
          <w:color w:val="000000"/>
          <w:spacing w:val="8"/>
          <w:sz w:val="28"/>
          <w:szCs w:val="28"/>
        </w:rPr>
        <w:t>е</w:t>
      </w:r>
      <w:r w:rsidRPr="004C6FDA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ски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C6FD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проц</w:t>
      </w:r>
      <w:r w:rsidRPr="004C6FDA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4C6FDA">
        <w:rPr>
          <w:rFonts w:ascii="Times New Roman" w:hAnsi="Times New Roman" w:cs="Times New Roman"/>
          <w:color w:val="000000"/>
          <w:spacing w:val="2"/>
          <w:sz w:val="28"/>
          <w:szCs w:val="28"/>
        </w:rPr>
        <w:t>ду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C6FD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2"/>
          <w:sz w:val="28"/>
          <w:szCs w:val="28"/>
        </w:rPr>
        <w:t>могу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2"/>
          <w:sz w:val="28"/>
          <w:szCs w:val="28"/>
        </w:rPr>
        <w:t>быт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6FD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2"/>
          <w:sz w:val="28"/>
          <w:szCs w:val="28"/>
        </w:rPr>
        <w:t>исп</w:t>
      </w:r>
      <w:r w:rsidRPr="004C6FDA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pacing w:val="2"/>
          <w:sz w:val="28"/>
          <w:szCs w:val="28"/>
        </w:rPr>
        <w:t>ль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C6FDA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4C6FDA">
        <w:rPr>
          <w:rFonts w:ascii="Times New Roman" w:hAnsi="Times New Roman" w:cs="Times New Roman"/>
          <w:color w:val="000000"/>
          <w:spacing w:val="2"/>
          <w:sz w:val="28"/>
          <w:szCs w:val="28"/>
        </w:rPr>
        <w:t>ан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C6FD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pacing w:val="2"/>
          <w:sz w:val="28"/>
          <w:szCs w:val="28"/>
        </w:rPr>
        <w:t>ак</w:t>
      </w:r>
      <w:r w:rsidRPr="004C6FDA">
        <w:rPr>
          <w:rFonts w:ascii="Times New Roman" w:hAnsi="Times New Roman" w:cs="Times New Roman"/>
          <w:color w:val="000000"/>
          <w:spacing w:val="-2"/>
          <w:sz w:val="28"/>
          <w:szCs w:val="28"/>
        </w:rPr>
        <w:t>ж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C6FD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2"/>
          <w:sz w:val="28"/>
          <w:szCs w:val="28"/>
        </w:rPr>
        <w:t>си</w:t>
      </w:r>
      <w:r w:rsidRPr="004C6FDA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C6FD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6FD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4C6FDA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4C6FDA">
        <w:rPr>
          <w:rFonts w:ascii="Times New Roman" w:hAnsi="Times New Roman" w:cs="Times New Roman"/>
          <w:color w:val="000000"/>
          <w:spacing w:val="2"/>
          <w:sz w:val="28"/>
          <w:szCs w:val="28"/>
        </w:rPr>
        <w:t>уг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>лым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6FDA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>ерстиями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C6FDA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>диаме</w:t>
      </w:r>
      <w:r w:rsidRPr="004C6FDA">
        <w:rPr>
          <w:rFonts w:ascii="Times New Roman" w:hAnsi="Times New Roman" w:cs="Times New Roman"/>
          <w:color w:val="000000"/>
          <w:spacing w:val="6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C6FDA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-11"/>
          <w:sz w:val="28"/>
          <w:szCs w:val="28"/>
        </w:rPr>
        <w:t>к</w:t>
      </w:r>
      <w:r w:rsidRPr="004C6FDA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>оры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C6FDA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C6FDA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>1,2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C6FDA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C6FDA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превышае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>ра</w:t>
      </w:r>
      <w:r w:rsidRPr="004C6FDA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>ме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C6FDA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Pr="004C6FDA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>орон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ы к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адр</w:t>
      </w:r>
      <w:r w:rsidRPr="004C6FDA">
        <w:rPr>
          <w:rFonts w:ascii="Times New Roman" w:hAnsi="Times New Roman" w:cs="Times New Roman"/>
          <w:color w:val="000000"/>
          <w:spacing w:val="-7"/>
          <w:sz w:val="28"/>
          <w:szCs w:val="28"/>
        </w:rPr>
        <w:t>а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тно</w:t>
      </w:r>
      <w:r w:rsidRPr="004C6FDA">
        <w:rPr>
          <w:rFonts w:ascii="Times New Roman" w:hAnsi="Times New Roman" w:cs="Times New Roman"/>
          <w:color w:val="000000"/>
          <w:spacing w:val="-7"/>
          <w:sz w:val="28"/>
          <w:szCs w:val="28"/>
        </w:rPr>
        <w:t>г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ерстия</w:t>
      </w:r>
      <w:r w:rsidRPr="004C6FD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си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C6FD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4C6FDA">
        <w:rPr>
          <w:rFonts w:ascii="Times New Roman" w:hAnsi="Times New Roman" w:cs="Times New Roman"/>
          <w:color w:val="000000"/>
          <w:spacing w:val="-9"/>
          <w:sz w:val="28"/>
          <w:szCs w:val="28"/>
        </w:rPr>
        <w:t>в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ующе</w:t>
      </w:r>
      <w:r w:rsidRPr="004C6FDA">
        <w:rPr>
          <w:rFonts w:ascii="Times New Roman" w:hAnsi="Times New Roman" w:cs="Times New Roman"/>
          <w:color w:val="000000"/>
          <w:spacing w:val="-7"/>
          <w:sz w:val="28"/>
          <w:szCs w:val="28"/>
        </w:rPr>
        <w:t>г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C6FDA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мера.</w:t>
      </w:r>
      <w:r w:rsidRPr="004C6FD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Требования к степени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измельчённости</w:t>
      </w:r>
      <w:r w:rsidRPr="004C6FD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приводят</w:t>
      </w:r>
      <w:r w:rsidRPr="004C6FD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C6FD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фа</w:t>
      </w:r>
      <w:r w:rsidRPr="004C6FDA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4C6FDA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C6FDA">
        <w:rPr>
          <w:rFonts w:ascii="Times New Roman" w:hAnsi="Times New Roman" w:cs="Times New Roman"/>
          <w:color w:val="000000"/>
          <w:spacing w:val="-13"/>
          <w:sz w:val="28"/>
          <w:szCs w:val="28"/>
        </w:rPr>
        <w:t>к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опейной</w:t>
      </w:r>
      <w:r w:rsidRPr="004C6FD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pacing w:val="-7"/>
          <w:sz w:val="28"/>
          <w:szCs w:val="28"/>
        </w:rPr>
        <w:t>а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тье</w:t>
      </w:r>
      <w:r w:rsidRPr="004C6FD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с указанием</w:t>
      </w:r>
      <w:r w:rsidRPr="004C6FD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C6FDA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мера</w:t>
      </w:r>
      <w:r w:rsidRPr="004C6FD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си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Pr="004C6FD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4C6FD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4C6FDA">
        <w:rPr>
          <w:rFonts w:ascii="Times New Roman" w:hAnsi="Times New Roman" w:cs="Times New Roman"/>
          <w:color w:val="000000"/>
          <w:spacing w:val="-9"/>
          <w:sz w:val="28"/>
          <w:szCs w:val="28"/>
        </w:rPr>
        <w:t>в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ующего н</w:t>
      </w:r>
      <w:r w:rsidRPr="004C6FDA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мин</w:t>
      </w:r>
      <w:r w:rsidRPr="004C6FDA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льн</w:t>
      </w:r>
      <w:r w:rsidRPr="004C6FDA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4C6FD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4C6FDA">
        <w:rPr>
          <w:rFonts w:ascii="Times New Roman" w:hAnsi="Times New Roman" w:cs="Times New Roman"/>
          <w:color w:val="000000"/>
          <w:spacing w:val="-4"/>
          <w:sz w:val="28"/>
          <w:szCs w:val="28"/>
        </w:rPr>
        <w:t>з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C6FD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ороны</w:t>
      </w:r>
      <w:r w:rsidRPr="004C6FD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ерстия</w:t>
      </w:r>
      <w:r w:rsidRPr="004C6FD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C6FD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микр</w:t>
      </w:r>
      <w:r w:rsidRPr="004C6FDA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рах,</w:t>
      </w:r>
      <w:r w:rsidRPr="004C6FD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-13"/>
          <w:sz w:val="28"/>
          <w:szCs w:val="28"/>
        </w:rPr>
        <w:t>к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орый</w:t>
      </w:r>
      <w:r w:rsidRPr="004C6FD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4C6FD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4C6FDA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ди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ся в с</w:t>
      </w:r>
      <w:r w:rsidRPr="004C6FDA">
        <w:rPr>
          <w:rFonts w:ascii="Times New Roman" w:hAnsi="Times New Roman" w:cs="Times New Roman"/>
          <w:color w:val="000000"/>
          <w:spacing w:val="-13"/>
          <w:sz w:val="28"/>
          <w:szCs w:val="28"/>
        </w:rPr>
        <w:t>к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4C6FDA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ах п</w:t>
      </w:r>
      <w:r w:rsidRPr="004C6FDA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сле наз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 xml:space="preserve">ания </w:t>
      </w:r>
      <w:r w:rsidRPr="004C6FD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ещ</w:t>
      </w:r>
      <w:r w:rsidRPr="004C6FDA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74220D" w:rsidRPr="004C6FDA" w:rsidRDefault="0074220D" w:rsidP="006F51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FDA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Pr="004C6FDA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си</w:t>
      </w:r>
      <w:r w:rsidRPr="004C6FDA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4C6FDA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льный допуск для ра</w:t>
      </w:r>
      <w:r w:rsidRPr="004C6FDA">
        <w:rPr>
          <w:rFonts w:ascii="Times New Roman" w:hAnsi="Times New Roman" w:cs="Times New Roman"/>
          <w:color w:val="000000"/>
          <w:spacing w:val="-4"/>
          <w:sz w:val="28"/>
          <w:szCs w:val="28"/>
        </w:rPr>
        <w:t>з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 xml:space="preserve">мера 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ерстия (+</w:t>
      </w:r>
      <w:r w:rsidRPr="004C6FDA">
        <w:rPr>
          <w:rFonts w:ascii="Cambria Math" w:hAnsi="Cambria Math" w:cs="Times New Roman"/>
          <w:i/>
          <w:iCs/>
          <w:color w:val="000000"/>
          <w:sz w:val="28"/>
          <w:szCs w:val="28"/>
        </w:rPr>
        <w:t>Х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) вычисля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ю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т по фо</w:t>
      </w:r>
      <w:r w:rsidRPr="004C6FDA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C6FDA">
        <w:rPr>
          <w:rFonts w:ascii="Times New Roman" w:hAnsi="Times New Roman" w:cs="Times New Roman"/>
          <w:color w:val="000000"/>
          <w:spacing w:val="-11"/>
          <w:sz w:val="28"/>
          <w:szCs w:val="28"/>
        </w:rPr>
        <w:t>у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ле: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725"/>
        <w:gridCol w:w="532"/>
        <w:gridCol w:w="7153"/>
        <w:gridCol w:w="563"/>
      </w:tblGrid>
      <w:tr w:rsidR="006F51C9" w:rsidRPr="004C6FDA" w:rsidTr="006F51C9">
        <w:tc>
          <w:tcPr>
            <w:tcW w:w="598" w:type="dxa"/>
          </w:tcPr>
          <w:p w:rsidR="006F51C9" w:rsidRPr="00A40D8B" w:rsidRDefault="006F51C9" w:rsidP="006F51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10" w:type="dxa"/>
            <w:gridSpan w:val="3"/>
          </w:tcPr>
          <w:p w:rsidR="006F51C9" w:rsidRPr="004C6FDA" w:rsidRDefault="006F51C9" w:rsidP="006F51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 xml:space="preserve">2 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w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0,75</m:t>
                    </m:r>
                  </m:sup>
                </m:sSup>
                <m:r>
                  <w:rPr>
                    <w:rFonts w:ascii="Cambria Math"/>
                    <w:sz w:val="28"/>
                    <w:szCs w:val="28"/>
                  </w:rPr>
                  <m:t>+4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0,25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,</m:t>
                </m:r>
              </m:oMath>
            </m:oMathPara>
          </w:p>
        </w:tc>
        <w:tc>
          <w:tcPr>
            <w:tcW w:w="563" w:type="dxa"/>
            <w:vAlign w:val="center"/>
          </w:tcPr>
          <w:p w:rsidR="006F51C9" w:rsidRPr="004C6FDA" w:rsidRDefault="006F51C9" w:rsidP="006F51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(1)</w:t>
            </w:r>
          </w:p>
        </w:tc>
      </w:tr>
      <w:tr w:rsidR="006F51C9" w:rsidRPr="004C6FDA" w:rsidTr="006F51C9">
        <w:tc>
          <w:tcPr>
            <w:tcW w:w="598" w:type="dxa"/>
          </w:tcPr>
          <w:p w:rsidR="006F51C9" w:rsidRPr="006F51C9" w:rsidRDefault="006F51C9" w:rsidP="006F51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725" w:type="dxa"/>
          </w:tcPr>
          <w:p w:rsidR="006F51C9" w:rsidRPr="006F51C9" w:rsidRDefault="006F51C9" w:rsidP="006F51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en-US"/>
              </w:rPr>
            </w:pPr>
            <w:r w:rsidRPr="006F51C9">
              <w:rPr>
                <w:rFonts w:asciiTheme="majorHAnsi" w:hAnsiTheme="majorHAnsi" w:cs="Times New Roman"/>
                <w:i/>
                <w:iCs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532" w:type="dxa"/>
          </w:tcPr>
          <w:p w:rsidR="006F51C9" w:rsidRDefault="006F51C9" w:rsidP="006F51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16" w:type="dxa"/>
            <w:gridSpan w:val="2"/>
            <w:vAlign w:val="center"/>
          </w:tcPr>
          <w:p w:rsidR="006F51C9" w:rsidRPr="006F51C9" w:rsidRDefault="006F51C9" w:rsidP="006F51C9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C6FD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</w:t>
            </w:r>
            <w:r w:rsidRPr="004C6FD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льный ра</w:t>
            </w:r>
            <w:r w:rsidRPr="004C6FD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</w:t>
            </w: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 </w:t>
            </w:r>
            <w:r w:rsidRPr="004C6FD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C6FD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ерстия.</w:t>
            </w:r>
          </w:p>
        </w:tc>
      </w:tr>
    </w:tbl>
    <w:p w:rsidR="00D36C9A" w:rsidRPr="004C6FDA" w:rsidRDefault="00D36C9A" w:rsidP="006F51C9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F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4C6FD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лжно</w:t>
      </w:r>
      <w:r w:rsidRPr="004C6FD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Pr="004C6FD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ерстий,</w:t>
      </w:r>
      <w:r w:rsidRPr="004C6FD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4C6FDA">
        <w:rPr>
          <w:rFonts w:ascii="Times New Roman" w:hAnsi="Times New Roman" w:cs="Times New Roman"/>
          <w:color w:val="000000"/>
          <w:spacing w:val="-4"/>
          <w:sz w:val="28"/>
          <w:szCs w:val="28"/>
        </w:rPr>
        <w:t>з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мер</w:t>
      </w:r>
      <w:r w:rsidRPr="004C6FD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-13"/>
          <w:sz w:val="28"/>
          <w:szCs w:val="28"/>
        </w:rPr>
        <w:t>к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орых</w:t>
      </w:r>
      <w:r w:rsidRPr="004C6FD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превышает</w:t>
      </w:r>
      <w:r w:rsidRPr="004C6FD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C6FDA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мин</w:t>
      </w:r>
      <w:r w:rsidRPr="004C6FDA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льный ра</w:t>
      </w:r>
      <w:r w:rsidRPr="004C6FDA">
        <w:rPr>
          <w:rFonts w:ascii="Times New Roman" w:hAnsi="Times New Roman" w:cs="Times New Roman"/>
          <w:color w:val="000000"/>
          <w:spacing w:val="-4"/>
          <w:sz w:val="28"/>
          <w:szCs w:val="28"/>
        </w:rPr>
        <w:t>з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мер б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 xml:space="preserve">лее чем на </w:t>
      </w:r>
      <w:r w:rsidRPr="004C6FD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 xml:space="preserve">еличину </w:t>
      </w:r>
      <w:r w:rsidRPr="004C6FDA">
        <w:rPr>
          <w:rFonts w:ascii="Cambria Math" w:hAnsi="Cambria Math" w:cs="Times New Roman"/>
          <w:i/>
          <w:iCs/>
          <w:color w:val="000000"/>
          <w:sz w:val="28"/>
          <w:szCs w:val="28"/>
        </w:rPr>
        <w:t>X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6C9A" w:rsidRPr="004C6FDA" w:rsidRDefault="00D36C9A" w:rsidP="00D36C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FDA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Допус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C6FD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1"/>
          <w:sz w:val="28"/>
          <w:szCs w:val="28"/>
        </w:rPr>
        <w:t>дл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C6FD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1"/>
          <w:sz w:val="28"/>
          <w:szCs w:val="28"/>
        </w:rPr>
        <w:t>ср</w:t>
      </w:r>
      <w:r w:rsidRPr="004C6FDA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4C6FDA">
        <w:rPr>
          <w:rFonts w:ascii="Times New Roman" w:hAnsi="Times New Roman" w:cs="Times New Roman"/>
          <w:color w:val="000000"/>
          <w:spacing w:val="1"/>
          <w:sz w:val="28"/>
          <w:szCs w:val="28"/>
        </w:rPr>
        <w:t>дне</w:t>
      </w:r>
      <w:r w:rsidRPr="004C6FDA">
        <w:rPr>
          <w:rFonts w:ascii="Times New Roman" w:hAnsi="Times New Roman" w:cs="Times New Roman"/>
          <w:color w:val="000000"/>
          <w:spacing w:val="-5"/>
          <w:sz w:val="28"/>
          <w:szCs w:val="28"/>
        </w:rPr>
        <w:t>г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1"/>
          <w:sz w:val="28"/>
          <w:szCs w:val="28"/>
        </w:rPr>
        <w:t>зн</w:t>
      </w:r>
      <w:r w:rsidRPr="004C6FDA">
        <w:rPr>
          <w:rFonts w:ascii="Times New Roman" w:hAnsi="Times New Roman" w:cs="Times New Roman"/>
          <w:color w:val="000000"/>
          <w:spacing w:val="-9"/>
          <w:sz w:val="28"/>
          <w:szCs w:val="28"/>
        </w:rPr>
        <w:t>а</w:t>
      </w:r>
      <w:r w:rsidRPr="004C6FDA">
        <w:rPr>
          <w:rFonts w:ascii="Times New Roman" w:hAnsi="Times New Roman" w:cs="Times New Roman"/>
          <w:color w:val="000000"/>
          <w:spacing w:val="2"/>
          <w:sz w:val="28"/>
          <w:szCs w:val="28"/>
        </w:rPr>
        <w:t>ч</w:t>
      </w:r>
      <w:r w:rsidRPr="004C6FDA">
        <w:rPr>
          <w:rFonts w:ascii="Times New Roman" w:hAnsi="Times New Roman" w:cs="Times New Roman"/>
          <w:color w:val="000000"/>
          <w:spacing w:val="1"/>
          <w:sz w:val="28"/>
          <w:szCs w:val="28"/>
        </w:rPr>
        <w:t>ени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C6FD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1"/>
          <w:sz w:val="28"/>
          <w:szCs w:val="28"/>
        </w:rPr>
        <w:t>ра</w:t>
      </w:r>
      <w:r w:rsidRPr="004C6FDA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4C6FDA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мер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C6FD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C6FDA">
        <w:rPr>
          <w:rFonts w:ascii="Times New Roman" w:hAnsi="Times New Roman" w:cs="Times New Roman"/>
          <w:color w:val="000000"/>
          <w:spacing w:val="1"/>
          <w:sz w:val="28"/>
          <w:szCs w:val="28"/>
        </w:rPr>
        <w:t>ерсти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C6FD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1"/>
          <w:sz w:val="28"/>
          <w:szCs w:val="28"/>
        </w:rPr>
        <w:t>(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±</w:t>
      </w:r>
      <w:r w:rsidRPr="004C6FDA">
        <w:rPr>
          <w:rFonts w:ascii="Cambria Math" w:hAnsi="Cambria Math" w:cs="Times New Roman"/>
          <w:i/>
          <w:iCs/>
          <w:color w:val="000000"/>
          <w:spacing w:val="1"/>
          <w:sz w:val="28"/>
          <w:szCs w:val="28"/>
        </w:rPr>
        <w:t>Y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C6FD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1"/>
          <w:sz w:val="28"/>
          <w:szCs w:val="28"/>
        </w:rPr>
        <w:t>выч</w:t>
      </w:r>
      <w:r w:rsidRPr="004C6FDA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4C6FDA">
        <w:rPr>
          <w:rFonts w:ascii="Times New Roman" w:hAnsi="Times New Roman" w:cs="Times New Roman"/>
          <w:color w:val="000000"/>
          <w:spacing w:val="1"/>
          <w:sz w:val="28"/>
          <w:szCs w:val="28"/>
        </w:rPr>
        <w:t>сля</w:t>
      </w:r>
      <w:r w:rsidRPr="004C6FDA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C6FDA">
        <w:rPr>
          <w:rFonts w:ascii="Times New Roman" w:hAnsi="Times New Roman" w:cs="Times New Roman"/>
          <w:color w:val="000000"/>
          <w:spacing w:val="-11"/>
          <w:sz w:val="28"/>
          <w:szCs w:val="28"/>
        </w:rPr>
        <w:t>у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ле: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36"/>
        <w:gridCol w:w="567"/>
      </w:tblGrid>
      <w:tr w:rsidR="006F51C9" w:rsidRPr="004C6FDA" w:rsidTr="006F51C9">
        <w:tc>
          <w:tcPr>
            <w:tcW w:w="567" w:type="dxa"/>
          </w:tcPr>
          <w:p w:rsidR="006F51C9" w:rsidRPr="006F51C9" w:rsidRDefault="006F51C9" w:rsidP="006F51C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6" w:type="dxa"/>
            <w:tcBorders>
              <w:left w:val="nil"/>
            </w:tcBorders>
          </w:tcPr>
          <w:p w:rsidR="006F51C9" w:rsidRPr="004C6FDA" w:rsidRDefault="006F51C9" w:rsidP="006F51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0,98</m:t>
                        </m:r>
                      </m:sup>
                    </m:sSup>
                    <m:r>
                      <w:rPr>
                        <w:rFonts w:ascii="Cambria Math"/>
                        <w:sz w:val="28"/>
                        <w:szCs w:val="28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27</m:t>
                    </m:r>
                  </m:den>
                </m:f>
                <m:r>
                  <w:rPr>
                    <w:rFonts w:ascii="Cambria Math"/>
                    <w:sz w:val="28"/>
                    <w:szCs w:val="28"/>
                  </w:rPr>
                  <m:t>+1,6.</m:t>
                </m:r>
              </m:oMath>
            </m:oMathPara>
          </w:p>
        </w:tc>
        <w:tc>
          <w:tcPr>
            <w:tcW w:w="567" w:type="dxa"/>
            <w:vAlign w:val="center"/>
          </w:tcPr>
          <w:p w:rsidR="006F51C9" w:rsidRPr="004C6FDA" w:rsidRDefault="006F51C9" w:rsidP="006F51C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(2)</w:t>
            </w:r>
          </w:p>
        </w:tc>
      </w:tr>
    </w:tbl>
    <w:p w:rsidR="00D36C9A" w:rsidRPr="004C6FDA" w:rsidRDefault="00D36C9A" w:rsidP="006F51C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C6FDA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дний</w:t>
      </w:r>
      <w:r w:rsidRPr="004C6FD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4C6FDA">
        <w:rPr>
          <w:rFonts w:ascii="Times New Roman" w:hAnsi="Times New Roman" w:cs="Times New Roman"/>
          <w:color w:val="000000"/>
          <w:spacing w:val="-4"/>
          <w:sz w:val="28"/>
          <w:szCs w:val="28"/>
        </w:rPr>
        <w:t>з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мер</w:t>
      </w:r>
      <w:r w:rsidRPr="004C6FD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ерстия</w:t>
      </w:r>
      <w:r w:rsidRPr="004C6FD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4C6FD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C6FDA">
        <w:rPr>
          <w:rFonts w:ascii="Times New Roman" w:hAnsi="Times New Roman" w:cs="Times New Roman"/>
          <w:color w:val="000000"/>
          <w:spacing w:val="-4"/>
          <w:sz w:val="28"/>
          <w:szCs w:val="28"/>
        </w:rPr>
        <w:t>ж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4C6FD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тклоняться</w:t>
      </w:r>
      <w:r w:rsidRPr="004C6FD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C6FDA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мин</w:t>
      </w:r>
      <w:r w:rsidRPr="004C6FDA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льно</w:t>
      </w:r>
      <w:r w:rsidRPr="004C6FDA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о ра</w:t>
      </w:r>
      <w:r w:rsidRPr="004C6FDA">
        <w:rPr>
          <w:rFonts w:ascii="Times New Roman" w:hAnsi="Times New Roman" w:cs="Times New Roman"/>
          <w:color w:val="000000"/>
          <w:spacing w:val="-4"/>
          <w:sz w:val="28"/>
          <w:szCs w:val="28"/>
        </w:rPr>
        <w:t>з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мера б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 xml:space="preserve">лее чем на </w:t>
      </w:r>
      <w:r w:rsidRPr="004C6FD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еличину ±</w:t>
      </w:r>
      <w:r w:rsidRPr="004C6FDA">
        <w:rPr>
          <w:rFonts w:ascii="Cambria Math" w:hAnsi="Cambria Math" w:cs="Times New Roman"/>
          <w:i/>
          <w:iCs/>
          <w:color w:val="000000"/>
          <w:sz w:val="28"/>
          <w:szCs w:val="28"/>
        </w:rPr>
        <w:t>Y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6C9A" w:rsidRPr="004C6FDA" w:rsidRDefault="00D36C9A" w:rsidP="006F51C9">
      <w:pPr>
        <w:widowControl w:val="0"/>
        <w:tabs>
          <w:tab w:val="left" w:pos="7060"/>
          <w:tab w:val="left" w:pos="104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FDA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4C6FDA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межу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pacing w:val="-7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чный допуск (+</w:t>
      </w:r>
      <w:r w:rsidRPr="004C6FDA">
        <w:rPr>
          <w:rFonts w:ascii="Cambria Math" w:hAnsi="Cambria Math" w:cs="Times New Roman"/>
          <w:i/>
          <w:iCs/>
          <w:color w:val="000000"/>
          <w:sz w:val="28"/>
          <w:szCs w:val="28"/>
        </w:rPr>
        <w:t>Z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) вычисля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ю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т по фо</w:t>
      </w:r>
      <w:r w:rsidRPr="004C6FDA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C6FDA">
        <w:rPr>
          <w:rFonts w:ascii="Times New Roman" w:hAnsi="Times New Roman" w:cs="Times New Roman"/>
          <w:color w:val="000000"/>
          <w:spacing w:val="-11"/>
          <w:sz w:val="28"/>
          <w:szCs w:val="28"/>
        </w:rPr>
        <w:t>у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ле: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36"/>
        <w:gridCol w:w="567"/>
      </w:tblGrid>
      <w:tr w:rsidR="006F51C9" w:rsidRPr="004C6FDA" w:rsidTr="006F51C9">
        <w:trPr>
          <w:jc w:val="center"/>
        </w:trPr>
        <w:tc>
          <w:tcPr>
            <w:tcW w:w="567" w:type="dxa"/>
          </w:tcPr>
          <w:p w:rsidR="006F51C9" w:rsidRPr="00A40D8B" w:rsidRDefault="006F51C9" w:rsidP="006F51C9">
            <w:pPr>
              <w:widowControl w:val="0"/>
              <w:tabs>
                <w:tab w:val="left" w:pos="7060"/>
                <w:tab w:val="left" w:pos="1049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436" w:type="dxa"/>
            <w:tcBorders>
              <w:left w:val="nil"/>
            </w:tcBorders>
          </w:tcPr>
          <w:p w:rsidR="006F51C9" w:rsidRPr="004C6FDA" w:rsidRDefault="006F51C9" w:rsidP="006F51C9">
            <w:pPr>
              <w:widowControl w:val="0"/>
              <w:tabs>
                <w:tab w:val="left" w:pos="7060"/>
                <w:tab w:val="left" w:pos="1049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Z=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/>
                    <w:sz w:val="28"/>
                    <w:szCs w:val="28"/>
                  </w:rPr>
                  <m:t xml:space="preserve"> .</m:t>
                </m:r>
              </m:oMath>
            </m:oMathPara>
          </w:p>
        </w:tc>
        <w:tc>
          <w:tcPr>
            <w:tcW w:w="567" w:type="dxa"/>
            <w:vAlign w:val="center"/>
          </w:tcPr>
          <w:p w:rsidR="006F51C9" w:rsidRPr="004C6FDA" w:rsidRDefault="006F51C9" w:rsidP="006F51C9">
            <w:pPr>
              <w:widowControl w:val="0"/>
              <w:tabs>
                <w:tab w:val="left" w:pos="7060"/>
                <w:tab w:val="left" w:pos="1049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(3)</w:t>
            </w:r>
          </w:p>
        </w:tc>
      </w:tr>
    </w:tbl>
    <w:p w:rsidR="00D36C9A" w:rsidRPr="004C6FDA" w:rsidRDefault="00D36C9A" w:rsidP="006F51C9">
      <w:pPr>
        <w:widowControl w:val="0"/>
        <w:tabs>
          <w:tab w:val="left" w:pos="10490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F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4C6FDA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>б</w:t>
      </w:r>
      <w:r w:rsidRPr="004C6FDA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>ле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C6FDA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C6FDA">
        <w:rPr>
          <w:rFonts w:ascii="Times New Roman" w:hAnsi="Times New Roman" w:cs="Times New Roman"/>
          <w:color w:val="000000"/>
          <w:spacing w:val="20"/>
          <w:sz w:val="28"/>
          <w:szCs w:val="28"/>
          <w:lang w:val="en-US"/>
        </w:rPr>
        <w:t> 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4C6FDA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обще</w:t>
      </w:r>
      <w:r w:rsidRPr="004C6FDA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>числ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C6FDA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>ерсти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6FDA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>могу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>имет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6FDA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>ра</w:t>
      </w:r>
      <w:r w:rsidRPr="004C6FDA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мер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ы между «н</w:t>
      </w:r>
      <w:r w:rsidRPr="004C6FDA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мин</w:t>
      </w:r>
      <w:r w:rsidRPr="004C6FDA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льным значением +</w:t>
      </w:r>
      <w:r w:rsidRPr="004C6FDA">
        <w:rPr>
          <w:rFonts w:ascii="Cambria Math" w:hAnsi="Cambria Math" w:cs="Times New Roman"/>
          <w:i/>
          <w:iCs/>
          <w:color w:val="000000"/>
          <w:sz w:val="28"/>
          <w:szCs w:val="28"/>
        </w:rPr>
        <w:t>X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» и «н</w:t>
      </w:r>
      <w:r w:rsidRPr="004C6FDA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мин</w:t>
      </w:r>
      <w:r w:rsidRPr="004C6FDA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льным значением +</w:t>
      </w:r>
      <w:r w:rsidRPr="004C6FDA">
        <w:rPr>
          <w:rFonts w:ascii="Cambria Math" w:hAnsi="Cambria Math" w:cs="Times New Roman"/>
          <w:i/>
          <w:iCs/>
          <w:color w:val="000000"/>
          <w:sz w:val="28"/>
          <w:szCs w:val="28"/>
        </w:rPr>
        <w:t>Z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36C9A" w:rsidRPr="004C6FDA" w:rsidRDefault="00D36C9A" w:rsidP="006F51C9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FDA">
        <w:rPr>
          <w:rFonts w:ascii="Times New Roman" w:hAnsi="Times New Roman" w:cs="Times New Roman"/>
          <w:color w:val="000000"/>
          <w:sz w:val="28"/>
          <w:szCs w:val="28"/>
        </w:rPr>
        <w:t>Диаме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C6FD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i/>
          <w:color w:val="000000"/>
          <w:sz w:val="28"/>
          <w:szCs w:val="28"/>
        </w:rPr>
        <w:t>d</w:t>
      </w:r>
      <w:r w:rsidRPr="004C6FD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4C6FD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локи,</w:t>
      </w:r>
      <w:r w:rsidRPr="004C6FD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применяемой</w:t>
      </w:r>
      <w:r w:rsidRPr="004C6FD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4C6FD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плетения</w:t>
      </w:r>
      <w:r w:rsidRPr="004C6FD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ллич</w:t>
      </w:r>
      <w:r w:rsidRPr="004C6FDA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6FDA">
        <w:rPr>
          <w:rFonts w:ascii="Times New Roman" w:hAnsi="Times New Roman" w:cs="Times New Roman"/>
          <w:color w:val="000000"/>
          <w:spacing w:val="-13"/>
          <w:sz w:val="28"/>
          <w:szCs w:val="28"/>
        </w:rPr>
        <w:t>к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C6FD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4C6FD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C6FDA">
        <w:rPr>
          <w:rFonts w:ascii="Times New Roman" w:hAnsi="Times New Roman" w:cs="Times New Roman"/>
          <w:color w:val="000000"/>
          <w:spacing w:val="-7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чной</w:t>
      </w:r>
      <w:r w:rsidRPr="004C6FD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ани,</w:t>
      </w:r>
      <w:r w:rsidRPr="004C6FD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ленной</w:t>
      </w:r>
      <w:r w:rsidRPr="004C6FD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C6FD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рам</w:t>
      </w:r>
      <w:r w:rsidRPr="004C6FDA">
        <w:rPr>
          <w:rFonts w:ascii="Times New Roman" w:hAnsi="Times New Roman" w:cs="Times New Roman"/>
          <w:color w:val="000000"/>
          <w:spacing w:val="-26"/>
          <w:sz w:val="28"/>
          <w:szCs w:val="28"/>
        </w:rPr>
        <w:t>у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C6FDA">
        <w:rPr>
          <w:rFonts w:ascii="Times New Roman" w:hAnsi="Times New Roman" w:cs="Times New Roman"/>
          <w:color w:val="000000"/>
          <w:spacing w:val="-4"/>
          <w:sz w:val="28"/>
          <w:szCs w:val="28"/>
        </w:rPr>
        <w:t>ж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4C6FDA">
        <w:rPr>
          <w:rFonts w:ascii="Times New Roman" w:hAnsi="Times New Roman" w:cs="Times New Roman"/>
          <w:color w:val="000000"/>
          <w:spacing w:val="-10"/>
          <w:sz w:val="28"/>
          <w:szCs w:val="28"/>
        </w:rPr>
        <w:t>х</w:t>
      </w:r>
      <w:r w:rsidRPr="004C6FDA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диться</w:t>
      </w:r>
      <w:r w:rsidRPr="004C6FD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C6FD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делах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i/>
          <w:iCs/>
          <w:color w:val="000000"/>
          <w:sz w:val="28"/>
          <w:szCs w:val="28"/>
        </w:rPr>
        <w:t>d</w:t>
      </w:r>
      <w:r w:rsidRPr="004C6FDA">
        <w:rPr>
          <w:rFonts w:ascii="Times New Roman" w:hAnsi="Times New Roman" w:cs="Times New Roman"/>
          <w:iCs/>
          <w:color w:val="000000"/>
          <w:sz w:val="28"/>
          <w:szCs w:val="28"/>
          <w:vertAlign w:val="subscript"/>
        </w:rPr>
        <w:t>min</w:t>
      </w:r>
      <w:r w:rsidRPr="004C6FD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Pr="004C6FDA">
        <w:rPr>
          <w:rFonts w:ascii="Times New Roman" w:hAnsi="Times New Roman" w:cs="Times New Roman"/>
          <w:i/>
          <w:iCs/>
          <w:color w:val="000000"/>
          <w:sz w:val="28"/>
          <w:szCs w:val="28"/>
        </w:rPr>
        <w:t>d</w:t>
      </w:r>
      <w:r w:rsidRPr="004C6FDA">
        <w:rPr>
          <w:rFonts w:ascii="Times New Roman" w:hAnsi="Times New Roman" w:cs="Times New Roman"/>
          <w:iCs/>
          <w:color w:val="000000"/>
          <w:sz w:val="28"/>
          <w:szCs w:val="28"/>
          <w:vertAlign w:val="subscript"/>
        </w:rPr>
        <w:t>max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, ч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4C6FDA">
        <w:rPr>
          <w:rFonts w:ascii="Times New Roman" w:hAnsi="Times New Roman" w:cs="Times New Roman"/>
          <w:color w:val="000000"/>
          <w:spacing w:val="-9"/>
          <w:sz w:val="28"/>
          <w:szCs w:val="28"/>
        </w:rPr>
        <w:t>в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4C6FDA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допус</w:t>
      </w:r>
      <w:r w:rsidRPr="004C6FDA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4C6FDA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(±</w:t>
      </w:r>
      <w:r w:rsidRPr="004C6FDA">
        <w:rPr>
          <w:rFonts w:ascii="Times New Roman" w:hAnsi="Times New Roman" w:cs="Times New Roman"/>
          <w:iCs/>
          <w:color w:val="000000"/>
          <w:sz w:val="28"/>
          <w:szCs w:val="28"/>
        </w:rPr>
        <w:t>15</w:t>
      </w:r>
      <w:r w:rsidRPr="004C6FDA">
        <w:rPr>
          <w:rFonts w:ascii="Times New Roman" w:hAnsi="Times New Roman" w:cs="Times New Roman"/>
          <w:iCs/>
          <w:color w:val="000000"/>
          <w:spacing w:val="14"/>
          <w:sz w:val="28"/>
          <w:szCs w:val="28"/>
          <w:lang w:val="en-US"/>
        </w:rPr>
        <w:t> </w:t>
      </w:r>
      <w:r w:rsidRPr="004C6FDA">
        <w:rPr>
          <w:rFonts w:ascii="Times New Roman" w:hAnsi="Times New Roman" w:cs="Times New Roman"/>
          <w:iCs/>
          <w:color w:val="000000"/>
          <w:sz w:val="28"/>
          <w:szCs w:val="28"/>
        </w:rPr>
        <w:t>%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C6FDA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4C6FDA">
        <w:rPr>
          <w:rFonts w:ascii="Times New Roman" w:hAnsi="Times New Roman" w:cs="Times New Roman"/>
          <w:color w:val="000000"/>
          <w:spacing w:val="-13"/>
          <w:sz w:val="28"/>
          <w:szCs w:val="28"/>
        </w:rPr>
        <w:t>к</w:t>
      </w:r>
      <w:r w:rsidRPr="004C6FDA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мендо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анно</w:t>
      </w:r>
      <w:r w:rsidRPr="004C6FDA">
        <w:rPr>
          <w:rFonts w:ascii="Times New Roman" w:hAnsi="Times New Roman" w:cs="Times New Roman"/>
          <w:color w:val="000000"/>
          <w:spacing w:val="-7"/>
          <w:sz w:val="28"/>
          <w:szCs w:val="28"/>
        </w:rPr>
        <w:t>г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C6FDA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мин</w:t>
      </w:r>
      <w:r w:rsidRPr="004C6FDA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льно</w:t>
      </w:r>
      <w:r w:rsidRPr="004C6FDA">
        <w:rPr>
          <w:rFonts w:ascii="Times New Roman" w:hAnsi="Times New Roman" w:cs="Times New Roman"/>
          <w:color w:val="000000"/>
          <w:spacing w:val="-7"/>
          <w:sz w:val="28"/>
          <w:szCs w:val="28"/>
        </w:rPr>
        <w:t>г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диаме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ра. Диаме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р про</w:t>
      </w:r>
      <w:r w:rsidRPr="004C6FD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локи д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ж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 xml:space="preserve">ен быть </w:t>
      </w:r>
      <w:r w:rsidRPr="004C6FDA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дина</w:t>
      </w:r>
      <w:r w:rsidRPr="004C6FDA">
        <w:rPr>
          <w:rFonts w:ascii="Times New Roman" w:hAnsi="Times New Roman" w:cs="Times New Roman"/>
          <w:color w:val="000000"/>
          <w:spacing w:val="-13"/>
          <w:sz w:val="28"/>
          <w:szCs w:val="28"/>
        </w:rPr>
        <w:t>к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 xml:space="preserve">овым по </w:t>
      </w:r>
      <w:r w:rsidRPr="004C6FD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ей площади си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pacing w:val="-26"/>
          <w:sz w:val="28"/>
          <w:szCs w:val="28"/>
        </w:rPr>
        <w:t>а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6C9A" w:rsidRPr="00C728C1" w:rsidRDefault="00D36C9A" w:rsidP="006F51C9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D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C6FDA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мер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си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(н</w:t>
      </w:r>
      <w:r w:rsidRPr="004C6FDA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мин</w:t>
      </w:r>
      <w:r w:rsidRPr="004C6FDA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льный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4C6FDA">
        <w:rPr>
          <w:rFonts w:ascii="Times New Roman" w:hAnsi="Times New Roman" w:cs="Times New Roman"/>
          <w:color w:val="000000"/>
          <w:spacing w:val="-4"/>
          <w:sz w:val="28"/>
          <w:szCs w:val="28"/>
        </w:rPr>
        <w:t>з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мер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ерстия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мкм),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допуски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ерстий, диаме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C6FD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4C6FD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локи</w:t>
      </w:r>
      <w:r w:rsidRPr="004C6FD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6FD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допустимые</w:t>
      </w:r>
      <w:r w:rsidRPr="004C6FD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делы</w:t>
      </w:r>
      <w:r w:rsidRPr="004C6FD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для</w:t>
      </w:r>
      <w:r w:rsidRPr="004C6FD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её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C6FDA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мин</w:t>
      </w:r>
      <w:r w:rsidRPr="004C6FDA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льно</w:t>
      </w:r>
      <w:r w:rsidRPr="004C6FDA">
        <w:rPr>
          <w:rFonts w:ascii="Times New Roman" w:hAnsi="Times New Roman" w:cs="Times New Roman"/>
          <w:color w:val="000000"/>
          <w:spacing w:val="-7"/>
          <w:sz w:val="28"/>
          <w:szCs w:val="28"/>
        </w:rPr>
        <w:t>г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C6FD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диаме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4C6FD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4C6FDA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C6FDA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 xml:space="preserve">лены в </w:t>
      </w:r>
      <w:r w:rsidRPr="004C6FDA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4C6FDA">
        <w:rPr>
          <w:rFonts w:ascii="Times New Roman" w:hAnsi="Times New Roman" w:cs="Times New Roman"/>
          <w:sz w:val="28"/>
          <w:szCs w:val="28"/>
        </w:rPr>
        <w:t>а</w:t>
      </w:r>
      <w:r w:rsidRPr="004C6FDA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Pr="004C6FDA">
        <w:rPr>
          <w:rFonts w:ascii="Times New Roman" w:hAnsi="Times New Roman" w:cs="Times New Roman"/>
          <w:sz w:val="28"/>
          <w:szCs w:val="28"/>
        </w:rPr>
        <w:t>л. 3.</w:t>
      </w:r>
    </w:p>
    <w:p w:rsidR="00702008" w:rsidRPr="004C6FDA" w:rsidRDefault="00702008" w:rsidP="006F51C9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spacing w:val="12"/>
          <w:sz w:val="28"/>
          <w:szCs w:val="28"/>
        </w:rPr>
      </w:pPr>
      <w:r w:rsidRPr="004C6FD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Т</w:t>
      </w:r>
      <w:r w:rsidRPr="004C6FDA">
        <w:rPr>
          <w:rFonts w:ascii="Times New Roman" w:hAnsi="Times New Roman" w:cs="Times New Roman"/>
          <w:bCs/>
          <w:iCs/>
          <w:sz w:val="28"/>
          <w:szCs w:val="28"/>
        </w:rPr>
        <w:t>аблица</w:t>
      </w:r>
      <w:r w:rsidRPr="004C6FDA">
        <w:rPr>
          <w:rFonts w:ascii="Times New Roman" w:hAnsi="Times New Roman" w:cs="Times New Roman"/>
          <w:bCs/>
          <w:iCs/>
          <w:spacing w:val="12"/>
          <w:w w:val="120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bCs/>
          <w:iCs/>
          <w:spacing w:val="12"/>
          <w:w w:val="109"/>
          <w:sz w:val="28"/>
          <w:szCs w:val="28"/>
        </w:rPr>
        <w:t xml:space="preserve">3 </w:t>
      </w:r>
      <w:r w:rsidRPr="004C6FDA">
        <w:rPr>
          <w:rFonts w:ascii="Times New Roman" w:hAnsi="Times New Roman" w:cs="Times New Roman"/>
          <w:spacing w:val="12"/>
          <w:sz w:val="28"/>
          <w:szCs w:val="28"/>
        </w:rPr>
        <w:sym w:font="Symbol" w:char="F02D"/>
      </w:r>
      <w:r w:rsidRPr="004C6FD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C6F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Характеристика </w:t>
      </w:r>
      <w:r w:rsidRPr="004C6FDA">
        <w:rPr>
          <w:rFonts w:ascii="Times New Roman" w:hAnsi="Times New Roman" w:cs="Times New Roman"/>
          <w:bCs/>
          <w:iCs/>
          <w:color w:val="000000"/>
          <w:w w:val="110"/>
          <w:sz w:val="28"/>
          <w:szCs w:val="28"/>
        </w:rPr>
        <w:t>си</w:t>
      </w:r>
      <w:r w:rsidRPr="004C6FDA">
        <w:rPr>
          <w:rFonts w:ascii="Times New Roman" w:hAnsi="Times New Roman" w:cs="Times New Roman"/>
          <w:bCs/>
          <w:iCs/>
          <w:color w:val="000000"/>
          <w:spacing w:val="-9"/>
          <w:w w:val="110"/>
          <w:sz w:val="28"/>
          <w:szCs w:val="28"/>
        </w:rPr>
        <w:t>т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567"/>
        <w:gridCol w:w="1497"/>
        <w:gridCol w:w="1497"/>
        <w:gridCol w:w="1477"/>
        <w:gridCol w:w="1487"/>
        <w:gridCol w:w="946"/>
        <w:gridCol w:w="885"/>
      </w:tblGrid>
      <w:tr w:rsidR="00776212" w:rsidRPr="004C6FDA" w:rsidTr="009E153A">
        <w:trPr>
          <w:tblHeader/>
        </w:trPr>
        <w:tc>
          <w:tcPr>
            <w:tcW w:w="1347" w:type="dxa"/>
            <w:vMerge w:val="restart"/>
          </w:tcPr>
          <w:p w:rsidR="00776212" w:rsidRPr="004C6FDA" w:rsidRDefault="00AD0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 си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 (н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</w:t>
            </w:r>
            <w:r w:rsidR="009369EF"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льный ра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з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 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о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тверстия, мкм)</w:t>
            </w:r>
          </w:p>
        </w:tc>
        <w:tc>
          <w:tcPr>
            <w:tcW w:w="4094" w:type="dxa"/>
            <w:gridSpan w:val="3"/>
          </w:tcPr>
          <w:p w:rsidR="00776212" w:rsidRPr="004C6FDA" w:rsidRDefault="00776212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Доп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у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ск для 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о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тверстия, мкм</w:t>
            </w:r>
          </w:p>
        </w:tc>
        <w:tc>
          <w:tcPr>
            <w:tcW w:w="4130" w:type="dxa"/>
            <w:gridSpan w:val="3"/>
          </w:tcPr>
          <w:p w:rsidR="00776212" w:rsidRPr="004C6FDA" w:rsidRDefault="00776212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Диаме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 пр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о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о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локи, мкм</w:t>
            </w:r>
          </w:p>
        </w:tc>
      </w:tr>
      <w:tr w:rsidR="00776212" w:rsidRPr="004C6FDA" w:rsidTr="009E153A">
        <w:trPr>
          <w:tblHeader/>
        </w:trPr>
        <w:tc>
          <w:tcPr>
            <w:tcW w:w="1347" w:type="dxa"/>
            <w:vMerge/>
          </w:tcPr>
          <w:p w:rsidR="00776212" w:rsidRPr="004C6FDA" w:rsidRDefault="00776212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</w:tcPr>
          <w:p w:rsidR="00776212" w:rsidRPr="004C6FDA" w:rsidRDefault="00776212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к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си-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льный доп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у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ск для 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о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тверстия</w:t>
            </w:r>
          </w:p>
        </w:tc>
        <w:tc>
          <w:tcPr>
            <w:tcW w:w="1365" w:type="dxa"/>
          </w:tcPr>
          <w:p w:rsidR="00776212" w:rsidRPr="004C6FDA" w:rsidRDefault="00776212" w:rsidP="001B3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Доп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у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ск для</w:t>
            </w:r>
          </w:p>
          <w:p w:rsidR="00776212" w:rsidRPr="004C6FDA" w:rsidRDefault="00776212" w:rsidP="001B3F9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е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дне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г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 значения ра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з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мера 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о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тверстия</w:t>
            </w:r>
          </w:p>
        </w:tc>
        <w:tc>
          <w:tcPr>
            <w:tcW w:w="1364" w:type="dxa"/>
          </w:tcPr>
          <w:p w:rsidR="00776212" w:rsidRPr="004C6FDA" w:rsidRDefault="00776212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межу-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о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чный доп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у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ск</w:t>
            </w:r>
          </w:p>
        </w:tc>
        <w:tc>
          <w:tcPr>
            <w:tcW w:w="1438" w:type="dxa"/>
          </w:tcPr>
          <w:p w:rsidR="00776212" w:rsidRPr="004C6FDA" w:rsidRDefault="00776212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Р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мен</w:t>
            </w:r>
            <w:r w:rsidR="009369EF"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о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ванный н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</w:t>
            </w:r>
            <w:r w:rsidR="009369EF"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а</w:t>
            </w:r>
            <w:r w:rsidR="009369EF"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ль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ный диаме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</w:p>
        </w:tc>
        <w:tc>
          <w:tcPr>
            <w:tcW w:w="2692" w:type="dxa"/>
            <w:gridSpan w:val="2"/>
          </w:tcPr>
          <w:p w:rsidR="00776212" w:rsidRPr="004C6FDA" w:rsidRDefault="00776212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Доп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у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стимые пр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е</w:t>
            </w:r>
            <w:r w:rsidRPr="004C6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делы</w:t>
            </w:r>
          </w:p>
        </w:tc>
      </w:tr>
      <w:tr w:rsidR="00776212" w:rsidRPr="004C6FDA" w:rsidTr="009E153A">
        <w:trPr>
          <w:tblHeader/>
        </w:trPr>
        <w:tc>
          <w:tcPr>
            <w:tcW w:w="1347" w:type="dxa"/>
            <w:vMerge/>
          </w:tcPr>
          <w:p w:rsidR="00776212" w:rsidRPr="004C6FDA" w:rsidRDefault="00776212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</w:tcPr>
          <w:p w:rsidR="00776212" w:rsidRPr="004C6FDA" w:rsidRDefault="008607C2" w:rsidP="0077621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+</w:t>
            </w:r>
            <w:r w:rsidR="00776212" w:rsidRPr="004C6FDA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65" w:type="dxa"/>
          </w:tcPr>
          <w:p w:rsidR="00776212" w:rsidRPr="004C6FDA" w:rsidRDefault="008607C2" w:rsidP="0077621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±</w:t>
            </w:r>
            <w:r w:rsidR="00776212" w:rsidRPr="004C6FDA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Y</w:t>
            </w:r>
          </w:p>
        </w:tc>
        <w:tc>
          <w:tcPr>
            <w:tcW w:w="1364" w:type="dxa"/>
          </w:tcPr>
          <w:p w:rsidR="00776212" w:rsidRPr="004C6FDA" w:rsidRDefault="008607C2" w:rsidP="0077621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+</w:t>
            </w:r>
            <w:r w:rsidR="00776212" w:rsidRPr="004C6FDA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Z</w:t>
            </w:r>
          </w:p>
        </w:tc>
        <w:tc>
          <w:tcPr>
            <w:tcW w:w="1438" w:type="dxa"/>
          </w:tcPr>
          <w:p w:rsidR="00776212" w:rsidRPr="004C6FDA" w:rsidRDefault="00776212" w:rsidP="0077621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d</w:t>
            </w:r>
          </w:p>
        </w:tc>
        <w:tc>
          <w:tcPr>
            <w:tcW w:w="1347" w:type="dxa"/>
          </w:tcPr>
          <w:p w:rsidR="00776212" w:rsidRPr="004C6FDA" w:rsidRDefault="00776212" w:rsidP="0077621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d</w:t>
            </w:r>
            <w:r w:rsidRPr="004C6FD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vertAlign w:val="subscript"/>
              </w:rPr>
              <w:t>max</w:t>
            </w:r>
          </w:p>
        </w:tc>
        <w:tc>
          <w:tcPr>
            <w:tcW w:w="1345" w:type="dxa"/>
          </w:tcPr>
          <w:p w:rsidR="00776212" w:rsidRPr="004C6FDA" w:rsidRDefault="00776212" w:rsidP="0077621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d</w:t>
            </w:r>
            <w:r w:rsidRPr="004C6FD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vertAlign w:val="subscript"/>
              </w:rPr>
              <w:t>min</w:t>
            </w:r>
          </w:p>
        </w:tc>
      </w:tr>
      <w:tr w:rsidR="00702008" w:rsidRPr="004C6FDA" w:rsidTr="009E153A">
        <w:tc>
          <w:tcPr>
            <w:tcW w:w="1347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</w:t>
            </w: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36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</w:t>
            </w:r>
          </w:p>
        </w:tc>
        <w:tc>
          <w:tcPr>
            <w:tcW w:w="136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364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1438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347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2900</w:t>
            </w:r>
          </w:p>
        </w:tc>
        <w:tc>
          <w:tcPr>
            <w:tcW w:w="134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2100</w:t>
            </w:r>
          </w:p>
        </w:tc>
      </w:tr>
      <w:tr w:rsidR="00702008" w:rsidRPr="004C6FDA" w:rsidTr="009E153A">
        <w:tc>
          <w:tcPr>
            <w:tcW w:w="1347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</w:t>
            </w:r>
          </w:p>
        </w:tc>
        <w:tc>
          <w:tcPr>
            <w:tcW w:w="136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364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1438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347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2300</w:t>
            </w:r>
          </w:p>
        </w:tc>
        <w:tc>
          <w:tcPr>
            <w:tcW w:w="134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</w:t>
            </w:r>
          </w:p>
        </w:tc>
      </w:tr>
      <w:tr w:rsidR="00702008" w:rsidRPr="004C6FDA" w:rsidTr="009E153A">
        <w:tc>
          <w:tcPr>
            <w:tcW w:w="1347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5600</w:t>
            </w:r>
          </w:p>
        </w:tc>
        <w:tc>
          <w:tcPr>
            <w:tcW w:w="136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136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364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438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</w:t>
            </w:r>
          </w:p>
        </w:tc>
        <w:tc>
          <w:tcPr>
            <w:tcW w:w="1347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</w:t>
            </w:r>
          </w:p>
        </w:tc>
        <w:tc>
          <w:tcPr>
            <w:tcW w:w="134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</w:t>
            </w:r>
          </w:p>
        </w:tc>
      </w:tr>
      <w:tr w:rsidR="00702008" w:rsidRPr="004C6FDA" w:rsidTr="009E153A">
        <w:tc>
          <w:tcPr>
            <w:tcW w:w="1347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36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136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364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438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347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</w:t>
            </w:r>
          </w:p>
        </w:tc>
        <w:tc>
          <w:tcPr>
            <w:tcW w:w="134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</w:tr>
      <w:tr w:rsidR="00702008" w:rsidRPr="004C6FDA" w:rsidTr="009E153A">
        <w:tc>
          <w:tcPr>
            <w:tcW w:w="1347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2800</w:t>
            </w:r>
          </w:p>
        </w:tc>
        <w:tc>
          <w:tcPr>
            <w:tcW w:w="136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36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364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438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</w:t>
            </w: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47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34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</w:t>
            </w:r>
          </w:p>
        </w:tc>
      </w:tr>
      <w:tr w:rsidR="00702008" w:rsidRPr="004C6FDA" w:rsidTr="009E153A">
        <w:tc>
          <w:tcPr>
            <w:tcW w:w="1347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2000</w:t>
            </w:r>
          </w:p>
        </w:tc>
        <w:tc>
          <w:tcPr>
            <w:tcW w:w="136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36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364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438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347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1040</w:t>
            </w:r>
          </w:p>
        </w:tc>
        <w:tc>
          <w:tcPr>
            <w:tcW w:w="134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</w:t>
            </w:r>
          </w:p>
        </w:tc>
      </w:tr>
      <w:tr w:rsidR="00702008" w:rsidRPr="004C6FDA" w:rsidTr="009E153A">
        <w:tc>
          <w:tcPr>
            <w:tcW w:w="1347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36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36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64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</w:t>
            </w: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8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1347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820</w:t>
            </w:r>
          </w:p>
        </w:tc>
        <w:tc>
          <w:tcPr>
            <w:tcW w:w="134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702008" w:rsidRPr="004C6FDA" w:rsidTr="009E153A">
        <w:tc>
          <w:tcPr>
            <w:tcW w:w="1347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36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36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64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438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1347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</w:t>
            </w:r>
          </w:p>
        </w:tc>
        <w:tc>
          <w:tcPr>
            <w:tcW w:w="134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</w:t>
            </w:r>
          </w:p>
        </w:tc>
      </w:tr>
      <w:tr w:rsidR="00702008" w:rsidRPr="004C6FDA" w:rsidTr="009E153A">
        <w:tc>
          <w:tcPr>
            <w:tcW w:w="1347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136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</w:t>
            </w: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6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64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438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347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134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</w:t>
            </w:r>
          </w:p>
        </w:tc>
      </w:tr>
      <w:tr w:rsidR="00702008" w:rsidRPr="004C6FDA" w:rsidTr="009E153A">
        <w:tc>
          <w:tcPr>
            <w:tcW w:w="1347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6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36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64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38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1347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34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</w:tr>
      <w:tr w:rsidR="00702008" w:rsidRPr="004C6FDA" w:rsidTr="009E153A">
        <w:tc>
          <w:tcPr>
            <w:tcW w:w="1347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36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36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64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438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1347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34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</w:tr>
      <w:tr w:rsidR="00702008" w:rsidRPr="004C6FDA" w:rsidTr="009E153A">
        <w:tc>
          <w:tcPr>
            <w:tcW w:w="1347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36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36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1364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38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347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34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</w:tr>
      <w:tr w:rsidR="00702008" w:rsidRPr="004C6FDA" w:rsidTr="009E153A">
        <w:tc>
          <w:tcPr>
            <w:tcW w:w="1347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36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36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364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38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347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34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</w:tr>
      <w:tr w:rsidR="00702008" w:rsidRPr="004C6FDA" w:rsidTr="009E153A">
        <w:tc>
          <w:tcPr>
            <w:tcW w:w="1347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36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6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5,8</w:t>
            </w:r>
          </w:p>
        </w:tc>
        <w:tc>
          <w:tcPr>
            <w:tcW w:w="1364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38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347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34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</w:tr>
      <w:tr w:rsidR="00702008" w:rsidRPr="004C6FDA" w:rsidTr="009E153A">
        <w:tc>
          <w:tcPr>
            <w:tcW w:w="1347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36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36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</w:t>
            </w:r>
          </w:p>
        </w:tc>
        <w:tc>
          <w:tcPr>
            <w:tcW w:w="1364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38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347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34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702008" w:rsidRPr="004C6FDA" w:rsidTr="009E153A">
        <w:tc>
          <w:tcPr>
            <w:tcW w:w="1347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36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36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  <w:tc>
          <w:tcPr>
            <w:tcW w:w="1364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38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347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34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702008" w:rsidRPr="004C6FDA" w:rsidTr="009E153A">
        <w:tc>
          <w:tcPr>
            <w:tcW w:w="1347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36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36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</w:t>
            </w:r>
          </w:p>
        </w:tc>
        <w:tc>
          <w:tcPr>
            <w:tcW w:w="1364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8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347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4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702008" w:rsidRPr="00990C84" w:rsidTr="009E153A">
        <w:tc>
          <w:tcPr>
            <w:tcW w:w="1347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6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1365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1364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1438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47" w:type="dxa"/>
          </w:tcPr>
          <w:p w:rsidR="00702008" w:rsidRPr="004C6FDA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45" w:type="dxa"/>
          </w:tcPr>
          <w:p w:rsidR="00702008" w:rsidRPr="00990C84" w:rsidRDefault="00702008" w:rsidP="0070200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</w:tbl>
    <w:p w:rsidR="00D36C9A" w:rsidRPr="0074220D" w:rsidRDefault="00D36C9A" w:rsidP="00E07E80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1A95" w:rsidRPr="0074220D" w:rsidRDefault="00111A95" w:rsidP="00111A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4441" w:rsidRPr="006E4441" w:rsidRDefault="006E4441" w:rsidP="00541F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E4441" w:rsidRPr="006E4441" w:rsidSect="00E644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1C9" w:rsidRDefault="006F51C9" w:rsidP="00CC2998">
      <w:pPr>
        <w:spacing w:after="0" w:line="240" w:lineRule="auto"/>
      </w:pPr>
      <w:r>
        <w:separator/>
      </w:r>
    </w:p>
  </w:endnote>
  <w:endnote w:type="continuationSeparator" w:id="0">
    <w:p w:rsidR="006F51C9" w:rsidRDefault="006F51C9" w:rsidP="00CC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1C9" w:rsidRDefault="006F51C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3475906"/>
      <w:docPartObj>
        <w:docPartGallery w:val="Page Numbers (Bottom of Page)"/>
        <w:docPartUnique/>
      </w:docPartObj>
    </w:sdtPr>
    <w:sdtEndPr/>
    <w:sdtContent>
      <w:p w:rsidR="006F51C9" w:rsidRPr="00E07E80" w:rsidRDefault="006F51C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7E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07E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07E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1CF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07E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1C9" w:rsidRPr="00AC7505" w:rsidRDefault="006F51C9">
    <w:pPr>
      <w:pStyle w:val="aa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1C9" w:rsidRDefault="006F51C9" w:rsidP="00CC2998">
      <w:pPr>
        <w:spacing w:after="0" w:line="240" w:lineRule="auto"/>
      </w:pPr>
      <w:r>
        <w:separator/>
      </w:r>
    </w:p>
  </w:footnote>
  <w:footnote w:type="continuationSeparator" w:id="0">
    <w:p w:rsidR="006F51C9" w:rsidRDefault="006F51C9" w:rsidP="00CC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1C9" w:rsidRDefault="006F51C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1C9" w:rsidRPr="00E07E80" w:rsidRDefault="006F51C9" w:rsidP="00093F45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1C9" w:rsidRPr="00D97507" w:rsidRDefault="006F51C9" w:rsidP="00D16125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247C7"/>
    <w:rsid w:val="00093F45"/>
    <w:rsid w:val="000B518C"/>
    <w:rsid w:val="000E126D"/>
    <w:rsid w:val="0010663A"/>
    <w:rsid w:val="00111A95"/>
    <w:rsid w:val="00121CB3"/>
    <w:rsid w:val="00172F32"/>
    <w:rsid w:val="00182652"/>
    <w:rsid w:val="001918F7"/>
    <w:rsid w:val="00193E1D"/>
    <w:rsid w:val="0019479C"/>
    <w:rsid w:val="001B3A7A"/>
    <w:rsid w:val="001B3F98"/>
    <w:rsid w:val="001B512B"/>
    <w:rsid w:val="001D3357"/>
    <w:rsid w:val="00251271"/>
    <w:rsid w:val="002605E5"/>
    <w:rsid w:val="002C2E11"/>
    <w:rsid w:val="002D50AE"/>
    <w:rsid w:val="002F5445"/>
    <w:rsid w:val="00337E53"/>
    <w:rsid w:val="00341CBE"/>
    <w:rsid w:val="003640FB"/>
    <w:rsid w:val="003C2E29"/>
    <w:rsid w:val="00453287"/>
    <w:rsid w:val="00457454"/>
    <w:rsid w:val="00464172"/>
    <w:rsid w:val="00464470"/>
    <w:rsid w:val="004C6FDA"/>
    <w:rsid w:val="00513546"/>
    <w:rsid w:val="00527E22"/>
    <w:rsid w:val="00541F50"/>
    <w:rsid w:val="00565AB4"/>
    <w:rsid w:val="005C2380"/>
    <w:rsid w:val="005E3053"/>
    <w:rsid w:val="005E7513"/>
    <w:rsid w:val="005F441B"/>
    <w:rsid w:val="00634792"/>
    <w:rsid w:val="006441E9"/>
    <w:rsid w:val="006622AD"/>
    <w:rsid w:val="006E4441"/>
    <w:rsid w:val="006F51C9"/>
    <w:rsid w:val="00702008"/>
    <w:rsid w:val="007257B5"/>
    <w:rsid w:val="00730E03"/>
    <w:rsid w:val="0074220D"/>
    <w:rsid w:val="007449E4"/>
    <w:rsid w:val="00776212"/>
    <w:rsid w:val="00792533"/>
    <w:rsid w:val="007944E0"/>
    <w:rsid w:val="007A6619"/>
    <w:rsid w:val="007D4CAF"/>
    <w:rsid w:val="00812912"/>
    <w:rsid w:val="008176A9"/>
    <w:rsid w:val="00821469"/>
    <w:rsid w:val="0082496B"/>
    <w:rsid w:val="00851275"/>
    <w:rsid w:val="008607C2"/>
    <w:rsid w:val="00867C74"/>
    <w:rsid w:val="00877A87"/>
    <w:rsid w:val="008900EC"/>
    <w:rsid w:val="008B191C"/>
    <w:rsid w:val="008C6783"/>
    <w:rsid w:val="00921D0C"/>
    <w:rsid w:val="00932560"/>
    <w:rsid w:val="009369EF"/>
    <w:rsid w:val="0095332C"/>
    <w:rsid w:val="00977197"/>
    <w:rsid w:val="00987521"/>
    <w:rsid w:val="009879AB"/>
    <w:rsid w:val="00990C84"/>
    <w:rsid w:val="009A7B0E"/>
    <w:rsid w:val="009B5F43"/>
    <w:rsid w:val="009D7AA2"/>
    <w:rsid w:val="009E153A"/>
    <w:rsid w:val="009F1FCF"/>
    <w:rsid w:val="00A40D8B"/>
    <w:rsid w:val="00A51FD0"/>
    <w:rsid w:val="00A70813"/>
    <w:rsid w:val="00AA2A94"/>
    <w:rsid w:val="00AC2086"/>
    <w:rsid w:val="00AC7505"/>
    <w:rsid w:val="00AD0008"/>
    <w:rsid w:val="00B06746"/>
    <w:rsid w:val="00B43905"/>
    <w:rsid w:val="00B65D98"/>
    <w:rsid w:val="00C210F7"/>
    <w:rsid w:val="00C21CEE"/>
    <w:rsid w:val="00C35E85"/>
    <w:rsid w:val="00C56D9F"/>
    <w:rsid w:val="00C653AC"/>
    <w:rsid w:val="00C728C1"/>
    <w:rsid w:val="00C76080"/>
    <w:rsid w:val="00CA5734"/>
    <w:rsid w:val="00CC2998"/>
    <w:rsid w:val="00CD6ECC"/>
    <w:rsid w:val="00CF0947"/>
    <w:rsid w:val="00CF0B0C"/>
    <w:rsid w:val="00CF4D2A"/>
    <w:rsid w:val="00D042AC"/>
    <w:rsid w:val="00D1604A"/>
    <w:rsid w:val="00D16125"/>
    <w:rsid w:val="00D36C9A"/>
    <w:rsid w:val="00D510A1"/>
    <w:rsid w:val="00D5617A"/>
    <w:rsid w:val="00D9663F"/>
    <w:rsid w:val="00D97507"/>
    <w:rsid w:val="00DD4760"/>
    <w:rsid w:val="00E07E80"/>
    <w:rsid w:val="00E14011"/>
    <w:rsid w:val="00E6447A"/>
    <w:rsid w:val="00EB3955"/>
    <w:rsid w:val="00EC5784"/>
    <w:rsid w:val="00F04563"/>
    <w:rsid w:val="00F16FC6"/>
    <w:rsid w:val="00F379CD"/>
    <w:rsid w:val="00F459AC"/>
    <w:rsid w:val="00F472AD"/>
    <w:rsid w:val="00F57AED"/>
    <w:rsid w:val="00F63506"/>
    <w:rsid w:val="00FA6F91"/>
    <w:rsid w:val="00FC21D4"/>
    <w:rsid w:val="00FC5D85"/>
    <w:rsid w:val="00FC763E"/>
    <w:rsid w:val="00FD1CFA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10EDA-B8BB-4263-B3E7-E5247C3A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2998"/>
  </w:style>
  <w:style w:type="paragraph" w:styleId="aa">
    <w:name w:val="footer"/>
    <w:basedOn w:val="a"/>
    <w:link w:val="ab"/>
    <w:uiPriority w:val="99"/>
    <w:unhideWhenUsed/>
    <w:rsid w:val="00C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2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Gordeevkk</dc:creator>
  <cp:keywords/>
  <dc:description/>
  <cp:lastModifiedBy>Болобан Екатерина Александровна</cp:lastModifiedBy>
  <cp:revision>61</cp:revision>
  <cp:lastPrinted>2019-01-14T08:01:00Z</cp:lastPrinted>
  <dcterms:created xsi:type="dcterms:W3CDTF">2019-01-09T12:48:00Z</dcterms:created>
  <dcterms:modified xsi:type="dcterms:W3CDTF">2023-07-12T08:43:00Z</dcterms:modified>
</cp:coreProperties>
</file>