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341DC8" w:rsidRPr="00C64DC5" w:rsidTr="009A416C">
        <w:tc>
          <w:tcPr>
            <w:tcW w:w="5494" w:type="dxa"/>
          </w:tcPr>
          <w:p w:rsidR="009222E6" w:rsidRDefault="00643E8C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Сиропы</w:t>
            </w:r>
            <w:r w:rsidR="000818B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гомеопатические</w:t>
            </w:r>
          </w:p>
        </w:tc>
        <w:tc>
          <w:tcPr>
            <w:tcW w:w="283" w:type="dxa"/>
          </w:tcPr>
          <w:p w:rsidR="00341DC8" w:rsidRPr="00C64DC5" w:rsidRDefault="00341DC8" w:rsidP="00341D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52339D" w:rsidRDefault="00341DC8" w:rsidP="00341DC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9273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.1.6.2.0012</w:t>
            </w:r>
          </w:p>
        </w:tc>
      </w:tr>
      <w:tr w:rsidR="00341DC8" w:rsidRPr="00C64DC5" w:rsidTr="009A416C">
        <w:tc>
          <w:tcPr>
            <w:tcW w:w="5494" w:type="dxa"/>
          </w:tcPr>
          <w:p w:rsidR="00C043DD" w:rsidRPr="00C043DD" w:rsidRDefault="00C043DD" w:rsidP="00341DC8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341DC8" w:rsidRPr="00C043DD" w:rsidRDefault="00341DC8" w:rsidP="00341D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2E0BC1" w:rsidRDefault="00697AE8" w:rsidP="008075E4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замен ОФС.1.6.2.00</w:t>
            </w:r>
            <w:r w:rsidR="008075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.18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B65ECE" w:rsidRPr="00B65ECE" w:rsidRDefault="00B65ECE" w:rsidP="00341DC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1230B5" w:rsidRDefault="00E97FCF" w:rsidP="005949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075E4" w:rsidRPr="008075E4" w:rsidRDefault="00643E8C" w:rsidP="002C6EB6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75E4">
        <w:rPr>
          <w:rFonts w:ascii="Times New Roman" w:hAnsi="Times New Roman"/>
          <w:sz w:val="28"/>
          <w:szCs w:val="28"/>
        </w:rPr>
        <w:t>Сиропы</w:t>
      </w:r>
      <w:r w:rsidR="00D621C5" w:rsidRPr="008075E4">
        <w:rPr>
          <w:rFonts w:ascii="Times New Roman" w:hAnsi="Times New Roman"/>
          <w:sz w:val="28"/>
          <w:szCs w:val="28"/>
        </w:rPr>
        <w:t xml:space="preserve"> гомеопатические – </w:t>
      </w:r>
      <w:r w:rsidR="008075E4" w:rsidRPr="008075E4">
        <w:rPr>
          <w:rFonts w:ascii="Times New Roman" w:hAnsi="Times New Roman"/>
          <w:sz w:val="28"/>
          <w:szCs w:val="28"/>
        </w:rPr>
        <w:t>сироп</w:t>
      </w:r>
      <w:r w:rsidR="008075E4">
        <w:rPr>
          <w:rFonts w:ascii="Times New Roman" w:hAnsi="Times New Roman"/>
          <w:sz w:val="28"/>
          <w:szCs w:val="28"/>
        </w:rPr>
        <w:t>ы</w:t>
      </w:r>
      <w:r w:rsidR="008075E4" w:rsidRPr="008075E4">
        <w:rPr>
          <w:rFonts w:ascii="Times New Roman" w:hAnsi="Times New Roman"/>
          <w:sz w:val="28"/>
          <w:szCs w:val="28"/>
        </w:rPr>
        <w:t>, содержащи</w:t>
      </w:r>
      <w:r w:rsidR="008075E4">
        <w:rPr>
          <w:rFonts w:ascii="Times New Roman" w:hAnsi="Times New Roman"/>
          <w:sz w:val="28"/>
          <w:szCs w:val="28"/>
        </w:rPr>
        <w:t>е</w:t>
      </w:r>
      <w:r w:rsidR="008075E4" w:rsidRPr="008075E4">
        <w:rPr>
          <w:rFonts w:ascii="Times New Roman" w:hAnsi="Times New Roman"/>
          <w:sz w:val="28"/>
          <w:szCs w:val="28"/>
        </w:rPr>
        <w:t xml:space="preserve"> один или несколько активных компонентов в соответствующих гомеопатических разведениях.</w:t>
      </w:r>
    </w:p>
    <w:p w:rsidR="009222E6" w:rsidRDefault="008C1668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8075E4">
        <w:rPr>
          <w:b/>
          <w:sz w:val="28"/>
          <w:szCs w:val="28"/>
        </w:rPr>
        <w:t>О</w:t>
      </w:r>
      <w:r w:rsidR="00236EC4">
        <w:rPr>
          <w:b/>
          <w:sz w:val="28"/>
          <w:szCs w:val="28"/>
        </w:rPr>
        <w:t>собенности технологии</w:t>
      </w:r>
    </w:p>
    <w:p w:rsidR="008075E4" w:rsidRPr="00F804C1" w:rsidRDefault="008075E4" w:rsidP="002C6EB6">
      <w:pPr>
        <w:pStyle w:val="Default"/>
        <w:keepNext/>
        <w:spacing w:line="360" w:lineRule="auto"/>
        <w:ind w:firstLine="709"/>
        <w:jc w:val="both"/>
        <w:rPr>
          <w:sz w:val="28"/>
          <w:szCs w:val="28"/>
        </w:rPr>
      </w:pPr>
      <w:r w:rsidRPr="00F804C1">
        <w:rPr>
          <w:sz w:val="28"/>
          <w:szCs w:val="28"/>
        </w:rPr>
        <w:t>Сиропы гомеоп</w:t>
      </w:r>
      <w:r w:rsidRPr="00EC22A9">
        <w:rPr>
          <w:sz w:val="28"/>
          <w:szCs w:val="28"/>
        </w:rPr>
        <w:t>атические готовят путём растворения сироп</w:t>
      </w:r>
      <w:r w:rsidR="00EC22A9" w:rsidRPr="00EC22A9">
        <w:rPr>
          <w:sz w:val="28"/>
          <w:szCs w:val="28"/>
        </w:rPr>
        <w:t>о</w:t>
      </w:r>
      <w:r w:rsidRPr="00EC22A9">
        <w:rPr>
          <w:sz w:val="28"/>
          <w:szCs w:val="28"/>
        </w:rPr>
        <w:t>образующего</w:t>
      </w:r>
      <w:r w:rsidRPr="00F804C1">
        <w:rPr>
          <w:sz w:val="28"/>
          <w:szCs w:val="28"/>
        </w:rPr>
        <w:t xml:space="preserve"> компонента в кипящей воде. Полученный сироп фильтруют в горячем виде в стерильную </w:t>
      </w:r>
      <w:r w:rsidR="00697AE8">
        <w:rPr>
          <w:sz w:val="28"/>
          <w:szCs w:val="28"/>
        </w:rPr>
        <w:t>ё</w:t>
      </w:r>
      <w:r w:rsidRPr="002C6EB6">
        <w:rPr>
          <w:sz w:val="28"/>
          <w:szCs w:val="28"/>
        </w:rPr>
        <w:t>мкость</w:t>
      </w:r>
      <w:r w:rsidRPr="00F804C1">
        <w:rPr>
          <w:sz w:val="28"/>
          <w:szCs w:val="28"/>
        </w:rPr>
        <w:t>. Концентрация сахара в сиропе должна быть не более</w:t>
      </w:r>
      <w:r>
        <w:rPr>
          <w:sz w:val="28"/>
          <w:szCs w:val="28"/>
        </w:rPr>
        <w:t xml:space="preserve"> 72 </w:t>
      </w:r>
      <w:r w:rsidRPr="00F804C1">
        <w:rPr>
          <w:sz w:val="28"/>
          <w:szCs w:val="28"/>
        </w:rPr>
        <w:t>%</w:t>
      </w:r>
      <w:r w:rsidR="00FA24FF">
        <w:rPr>
          <w:sz w:val="28"/>
          <w:szCs w:val="28"/>
        </w:rPr>
        <w:t xml:space="preserve"> (м/м)</w:t>
      </w:r>
      <w:r>
        <w:rPr>
          <w:sz w:val="28"/>
          <w:szCs w:val="28"/>
        </w:rPr>
        <w:t>.</w:t>
      </w:r>
    </w:p>
    <w:p w:rsidR="008075E4" w:rsidRDefault="008075E4" w:rsidP="008075E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804C1">
        <w:rPr>
          <w:sz w:val="28"/>
          <w:szCs w:val="28"/>
        </w:rPr>
        <w:t>В остывший сироп (при температу</w:t>
      </w:r>
      <w:bookmarkStart w:id="0" w:name="_GoBack"/>
      <w:bookmarkEnd w:id="0"/>
      <w:r w:rsidRPr="00F804C1">
        <w:rPr>
          <w:sz w:val="28"/>
          <w:szCs w:val="28"/>
        </w:rPr>
        <w:t>ре согласно технологическому регламенту) вводят настойки гомеопатические матричные или их разведения гомеопатические, тритурации и (или) их разведения гомеопатические.</w:t>
      </w:r>
    </w:p>
    <w:p w:rsidR="00FA24FF" w:rsidRDefault="00FA24FF" w:rsidP="008075E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47C4">
        <w:rPr>
          <w:sz w:val="28"/>
          <w:szCs w:val="28"/>
        </w:rPr>
        <w:t xml:space="preserve">Качество используемых в составе сиропов активных компонентов регламентировано требованиями ОФС «Настойки гомеопатические матричные», </w:t>
      </w:r>
      <w:r>
        <w:rPr>
          <w:sz w:val="28"/>
          <w:szCs w:val="28"/>
        </w:rPr>
        <w:t xml:space="preserve">ОФС </w:t>
      </w:r>
      <w:r w:rsidRPr="00F647C4">
        <w:rPr>
          <w:sz w:val="28"/>
          <w:szCs w:val="28"/>
        </w:rPr>
        <w:t xml:space="preserve">«Растворы и жидкие разведения гомеопатические», </w:t>
      </w:r>
      <w:r>
        <w:rPr>
          <w:sz w:val="28"/>
          <w:szCs w:val="28"/>
        </w:rPr>
        <w:t>ОФС</w:t>
      </w:r>
      <w:r w:rsidR="0059497B">
        <w:rPr>
          <w:sz w:val="28"/>
          <w:szCs w:val="28"/>
        </w:rPr>
        <w:t> </w:t>
      </w:r>
      <w:r w:rsidRPr="00F647C4">
        <w:rPr>
          <w:sz w:val="28"/>
          <w:szCs w:val="28"/>
        </w:rPr>
        <w:t>«Смеси гомеопатические» и др.</w:t>
      </w:r>
    </w:p>
    <w:p w:rsidR="00726073" w:rsidRPr="007A1557" w:rsidRDefault="00726073" w:rsidP="0072607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A1557">
        <w:rPr>
          <w:sz w:val="28"/>
          <w:szCs w:val="28"/>
        </w:rPr>
        <w:t xml:space="preserve">Содержание активных компонентов в </w:t>
      </w:r>
      <w:r>
        <w:rPr>
          <w:sz w:val="28"/>
          <w:szCs w:val="28"/>
        </w:rPr>
        <w:t>сиропах</w:t>
      </w:r>
      <w:r w:rsidRPr="007A1557">
        <w:rPr>
          <w:sz w:val="28"/>
          <w:szCs w:val="28"/>
        </w:rPr>
        <w:t xml:space="preserve"> гомеопатических должно быть указано в виде разведений, как принято в гомеопатии.</w:t>
      </w:r>
    </w:p>
    <w:p w:rsidR="00E252A7" w:rsidRPr="00F804C1" w:rsidRDefault="00E252A7" w:rsidP="008075E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804C1">
        <w:rPr>
          <w:sz w:val="28"/>
          <w:szCs w:val="28"/>
        </w:rPr>
        <w:t>Концентрация сахара в лекарственном препарате должна быть не менее 64</w:t>
      </w:r>
      <w:r>
        <w:rPr>
          <w:sz w:val="28"/>
          <w:szCs w:val="28"/>
        </w:rPr>
        <w:t> </w:t>
      </w:r>
      <w:r w:rsidRPr="00F804C1">
        <w:rPr>
          <w:sz w:val="28"/>
          <w:szCs w:val="28"/>
        </w:rPr>
        <w:t>%</w:t>
      </w:r>
      <w:r w:rsidR="00FA24FF">
        <w:rPr>
          <w:sz w:val="28"/>
          <w:szCs w:val="28"/>
        </w:rPr>
        <w:t xml:space="preserve"> (м/м)</w:t>
      </w:r>
      <w:r w:rsidR="00A31431">
        <w:rPr>
          <w:sz w:val="28"/>
          <w:szCs w:val="28"/>
        </w:rPr>
        <w:t>.</w:t>
      </w:r>
    </w:p>
    <w:p w:rsidR="008075E4" w:rsidRPr="00F804C1" w:rsidRDefault="008075E4" w:rsidP="008075E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804C1">
        <w:rPr>
          <w:sz w:val="28"/>
          <w:szCs w:val="28"/>
        </w:rPr>
        <w:lastRenderedPageBreak/>
        <w:t>В качестве консерванта для производства</w:t>
      </w:r>
      <w:r w:rsidR="00B94E5C">
        <w:rPr>
          <w:sz w:val="28"/>
          <w:szCs w:val="28"/>
        </w:rPr>
        <w:t>/</w:t>
      </w:r>
      <w:r w:rsidRPr="00F804C1">
        <w:rPr>
          <w:sz w:val="28"/>
          <w:szCs w:val="28"/>
        </w:rPr>
        <w:t>изготовления сиропа гомеопатического может быть использован спирт</w:t>
      </w:r>
      <w:r w:rsidR="004540BF">
        <w:rPr>
          <w:sz w:val="28"/>
          <w:szCs w:val="28"/>
        </w:rPr>
        <w:t xml:space="preserve"> этиловый</w:t>
      </w:r>
      <w:r w:rsidRPr="00F804C1">
        <w:rPr>
          <w:sz w:val="28"/>
          <w:szCs w:val="28"/>
        </w:rPr>
        <w:t>, пр</w:t>
      </w:r>
      <w:r w:rsidR="001C54D1">
        <w:rPr>
          <w:sz w:val="28"/>
          <w:szCs w:val="28"/>
        </w:rPr>
        <w:t>именение других консервантов не</w:t>
      </w:r>
      <w:r w:rsidRPr="00F804C1">
        <w:rPr>
          <w:sz w:val="28"/>
          <w:szCs w:val="28"/>
        </w:rPr>
        <w:t>допустимо.</w:t>
      </w:r>
    </w:p>
    <w:p w:rsidR="009222E6" w:rsidRDefault="001A279D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1A279D">
        <w:rPr>
          <w:b/>
          <w:sz w:val="28"/>
          <w:szCs w:val="28"/>
        </w:rPr>
        <w:t>И</w:t>
      </w:r>
      <w:r w:rsidR="00236EC4">
        <w:rPr>
          <w:b/>
          <w:sz w:val="28"/>
          <w:szCs w:val="28"/>
        </w:rPr>
        <w:t>спытания</w:t>
      </w:r>
      <w:r w:rsidRPr="001A279D">
        <w:rPr>
          <w:b/>
          <w:sz w:val="28"/>
          <w:szCs w:val="28"/>
        </w:rPr>
        <w:t xml:space="preserve"> </w:t>
      </w:r>
    </w:p>
    <w:p w:rsidR="008075E4" w:rsidRPr="00F804C1" w:rsidRDefault="008075E4" w:rsidP="00A32EF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04C1">
        <w:rPr>
          <w:rFonts w:ascii="Times New Roman" w:hAnsi="Times New Roman"/>
          <w:sz w:val="28"/>
          <w:szCs w:val="28"/>
        </w:rPr>
        <w:t>Сиропы гомеопатические должны соответствовать требованиям ОФС</w:t>
      </w:r>
      <w:r w:rsidR="0059497B">
        <w:rPr>
          <w:rFonts w:ascii="Times New Roman" w:hAnsi="Times New Roman"/>
          <w:sz w:val="28"/>
          <w:szCs w:val="28"/>
        </w:rPr>
        <w:t> </w:t>
      </w:r>
      <w:r w:rsidRPr="00F804C1">
        <w:rPr>
          <w:rFonts w:ascii="Times New Roman" w:hAnsi="Times New Roman"/>
          <w:sz w:val="28"/>
          <w:szCs w:val="28"/>
        </w:rPr>
        <w:t>«Сиропы».</w:t>
      </w:r>
    </w:p>
    <w:p w:rsidR="008075E4" w:rsidRPr="00F804C1" w:rsidRDefault="008075E4" w:rsidP="00A32E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4C1">
        <w:rPr>
          <w:rFonts w:ascii="Times New Roman" w:hAnsi="Times New Roman"/>
          <w:sz w:val="28"/>
          <w:szCs w:val="28"/>
        </w:rPr>
        <w:t>В случае если степень потенцирования активного компонента</w:t>
      </w:r>
      <w:r w:rsidR="00D5799E">
        <w:rPr>
          <w:rFonts w:ascii="Times New Roman" w:hAnsi="Times New Roman"/>
          <w:sz w:val="28"/>
          <w:szCs w:val="28"/>
        </w:rPr>
        <w:t xml:space="preserve"> (</w:t>
      </w:r>
      <w:r w:rsidRPr="00F804C1">
        <w:rPr>
          <w:rFonts w:ascii="Times New Roman" w:hAnsi="Times New Roman"/>
          <w:sz w:val="28"/>
          <w:szCs w:val="28"/>
        </w:rPr>
        <w:t>активных компонентов</w:t>
      </w:r>
      <w:r w:rsidR="00D5799E">
        <w:rPr>
          <w:rFonts w:ascii="Times New Roman" w:hAnsi="Times New Roman"/>
          <w:sz w:val="28"/>
          <w:szCs w:val="28"/>
        </w:rPr>
        <w:t>)</w:t>
      </w:r>
      <w:r w:rsidRPr="00F804C1">
        <w:rPr>
          <w:rFonts w:ascii="Times New Roman" w:hAnsi="Times New Roman"/>
          <w:sz w:val="28"/>
          <w:szCs w:val="28"/>
        </w:rPr>
        <w:t xml:space="preserve"> не позволяет установить их подлинность или определить содержание, качество препарата оценивают по вспомогательным веществам.</w:t>
      </w:r>
    </w:p>
    <w:p w:rsidR="009222E6" w:rsidRDefault="001A279D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1A279D">
        <w:rPr>
          <w:b/>
          <w:sz w:val="28"/>
          <w:szCs w:val="28"/>
        </w:rPr>
        <w:t>У</w:t>
      </w:r>
      <w:r w:rsidR="00236EC4">
        <w:rPr>
          <w:b/>
          <w:sz w:val="28"/>
          <w:szCs w:val="28"/>
        </w:rPr>
        <w:t>паковка</w:t>
      </w:r>
      <w:r w:rsidRPr="001A279D">
        <w:rPr>
          <w:b/>
          <w:sz w:val="28"/>
          <w:szCs w:val="28"/>
        </w:rPr>
        <w:t xml:space="preserve"> </w:t>
      </w:r>
    </w:p>
    <w:p w:rsidR="00D5799E" w:rsidRDefault="00D5799E" w:rsidP="00D5799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Упаковка должна обеспечивать стабильность лекарственного препарата в течение</w:t>
      </w:r>
      <w:r w:rsidR="00B94E5C">
        <w:rPr>
          <w:sz w:val="28"/>
          <w:szCs w:val="28"/>
        </w:rPr>
        <w:t xml:space="preserve"> установленного срока годности в соответствии с </w:t>
      </w:r>
      <w:r>
        <w:rPr>
          <w:sz w:val="28"/>
          <w:szCs w:val="28"/>
        </w:rPr>
        <w:t>ОФС «Лекарственные формы гомеопатических лекарственных препаратов».</w:t>
      </w:r>
    </w:p>
    <w:p w:rsidR="009222E6" w:rsidRDefault="001A279D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1A279D">
        <w:rPr>
          <w:b/>
          <w:sz w:val="28"/>
          <w:szCs w:val="28"/>
        </w:rPr>
        <w:t>М</w:t>
      </w:r>
      <w:r w:rsidR="00236EC4">
        <w:rPr>
          <w:b/>
          <w:sz w:val="28"/>
          <w:szCs w:val="28"/>
        </w:rPr>
        <w:t>аркировка</w:t>
      </w:r>
      <w:r w:rsidRPr="001A279D">
        <w:rPr>
          <w:b/>
          <w:sz w:val="28"/>
          <w:szCs w:val="28"/>
        </w:rPr>
        <w:t xml:space="preserve"> </w:t>
      </w:r>
    </w:p>
    <w:p w:rsidR="008075E4" w:rsidRPr="00F804C1" w:rsidRDefault="008075E4" w:rsidP="008075E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804C1">
        <w:rPr>
          <w:sz w:val="28"/>
          <w:szCs w:val="28"/>
        </w:rPr>
        <w:t>Требования, предъявляемые к маркировке, изложены в ОФС «Лекарственные формы гомеопатических лекарственных препаратов».</w:t>
      </w:r>
    </w:p>
    <w:p w:rsidR="009222E6" w:rsidRDefault="001A279D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1A279D">
        <w:rPr>
          <w:b/>
          <w:sz w:val="28"/>
          <w:szCs w:val="28"/>
        </w:rPr>
        <w:t>Х</w:t>
      </w:r>
      <w:r w:rsidR="00236EC4">
        <w:rPr>
          <w:b/>
          <w:sz w:val="28"/>
          <w:szCs w:val="28"/>
        </w:rPr>
        <w:t>ранение</w:t>
      </w:r>
      <w:r w:rsidRPr="001A279D">
        <w:rPr>
          <w:b/>
          <w:sz w:val="28"/>
          <w:szCs w:val="28"/>
        </w:rPr>
        <w:t xml:space="preserve"> </w:t>
      </w:r>
    </w:p>
    <w:p w:rsidR="003D6375" w:rsidRPr="0057286F" w:rsidRDefault="003D6375" w:rsidP="003D6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86F">
        <w:rPr>
          <w:rFonts w:ascii="Times New Roman" w:hAnsi="Times New Roman"/>
          <w:sz w:val="28"/>
          <w:szCs w:val="28"/>
        </w:rPr>
        <w:t>В соответствии с требованиями ОФС «Хранение</w:t>
      </w:r>
      <w:r w:rsidR="005B1B3C">
        <w:rPr>
          <w:rFonts w:ascii="Times New Roman" w:hAnsi="Times New Roman"/>
          <w:sz w:val="28"/>
          <w:szCs w:val="28"/>
        </w:rPr>
        <w:t xml:space="preserve"> лекарственных средств</w:t>
      </w:r>
      <w:r w:rsidRPr="0057286F">
        <w:rPr>
          <w:rFonts w:ascii="Times New Roman" w:hAnsi="Times New Roman"/>
          <w:sz w:val="28"/>
          <w:szCs w:val="28"/>
        </w:rPr>
        <w:t>».</w:t>
      </w:r>
    </w:p>
    <w:p w:rsidR="008075E4" w:rsidRPr="00F804C1" w:rsidRDefault="008E2139" w:rsidP="00A43B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075E4" w:rsidRPr="00F804C1">
        <w:rPr>
          <w:rFonts w:ascii="Times New Roman" w:hAnsi="Times New Roman"/>
          <w:sz w:val="28"/>
          <w:szCs w:val="28"/>
        </w:rPr>
        <w:t xml:space="preserve">ри </w:t>
      </w:r>
      <w:r w:rsidR="008075E4" w:rsidRPr="00236EC4">
        <w:rPr>
          <w:rFonts w:ascii="Times New Roman" w:hAnsi="Times New Roman"/>
          <w:sz w:val="28"/>
          <w:szCs w:val="28"/>
        </w:rPr>
        <w:t>температуре от 8 до</w:t>
      </w:r>
      <w:r w:rsidR="00A32EF4" w:rsidRPr="00236EC4">
        <w:rPr>
          <w:rFonts w:ascii="Times New Roman" w:hAnsi="Times New Roman"/>
          <w:sz w:val="28"/>
          <w:szCs w:val="28"/>
        </w:rPr>
        <w:t xml:space="preserve"> 15 </w:t>
      </w:r>
      <w:r w:rsidR="008075E4" w:rsidRPr="00236EC4">
        <w:rPr>
          <w:rFonts w:ascii="Times New Roman" w:hAnsi="Times New Roman"/>
          <w:sz w:val="28"/>
          <w:szCs w:val="28"/>
        </w:rPr>
        <w:t>°С, если</w:t>
      </w:r>
      <w:r w:rsidR="008075E4" w:rsidRPr="00F804C1">
        <w:rPr>
          <w:rFonts w:ascii="Times New Roman" w:hAnsi="Times New Roman"/>
          <w:sz w:val="28"/>
          <w:szCs w:val="28"/>
        </w:rPr>
        <w:t xml:space="preserve"> не указано иначе в фармакопейной статье.</w:t>
      </w:r>
    </w:p>
    <w:p w:rsidR="001A279D" w:rsidRDefault="001A279D" w:rsidP="008075E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sectPr w:rsidR="001A279D" w:rsidSect="00DD2B49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0D" w:rsidRDefault="0072770D" w:rsidP="008705EC">
      <w:pPr>
        <w:spacing w:after="0" w:line="240" w:lineRule="auto"/>
      </w:pPr>
      <w:r>
        <w:separator/>
      </w:r>
    </w:p>
  </w:endnote>
  <w:endnote w:type="continuationSeparator" w:id="0">
    <w:p w:rsidR="0072770D" w:rsidRDefault="0072770D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0D7A" w:rsidRPr="00341DC8" w:rsidRDefault="00446BFA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B00D7A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927357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68" w:rsidRDefault="008C1668">
    <w:pPr>
      <w:pStyle w:val="a9"/>
      <w:jc w:val="center"/>
    </w:pPr>
  </w:p>
  <w:p w:rsidR="00826734" w:rsidRPr="00696188" w:rsidRDefault="00826734" w:rsidP="00826734">
    <w:pPr>
      <w:pStyle w:val="a9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0D" w:rsidRDefault="0072770D" w:rsidP="008705EC">
      <w:pPr>
        <w:spacing w:after="0" w:line="240" w:lineRule="auto"/>
      </w:pPr>
      <w:r>
        <w:separator/>
      </w:r>
    </w:p>
  </w:footnote>
  <w:footnote w:type="continuationSeparator" w:id="0">
    <w:p w:rsidR="0072770D" w:rsidRDefault="0072770D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2608B"/>
    <w:rsid w:val="00037385"/>
    <w:rsid w:val="00054233"/>
    <w:rsid w:val="000610E7"/>
    <w:rsid w:val="00067043"/>
    <w:rsid w:val="00072FD4"/>
    <w:rsid w:val="000767C5"/>
    <w:rsid w:val="000818B4"/>
    <w:rsid w:val="000D11FB"/>
    <w:rsid w:val="000D418D"/>
    <w:rsid w:val="000D77C7"/>
    <w:rsid w:val="00114D8D"/>
    <w:rsid w:val="001230B5"/>
    <w:rsid w:val="0013148E"/>
    <w:rsid w:val="001517E7"/>
    <w:rsid w:val="00177D46"/>
    <w:rsid w:val="00183830"/>
    <w:rsid w:val="001945BA"/>
    <w:rsid w:val="001A1C25"/>
    <w:rsid w:val="001A279D"/>
    <w:rsid w:val="001A5430"/>
    <w:rsid w:val="001C08CB"/>
    <w:rsid w:val="001C54D1"/>
    <w:rsid w:val="001D050F"/>
    <w:rsid w:val="001D14C4"/>
    <w:rsid w:val="001E3766"/>
    <w:rsid w:val="00200E43"/>
    <w:rsid w:val="002073DA"/>
    <w:rsid w:val="002235AA"/>
    <w:rsid w:val="0022611D"/>
    <w:rsid w:val="0023081B"/>
    <w:rsid w:val="00236EC4"/>
    <w:rsid w:val="002608C0"/>
    <w:rsid w:val="00262A32"/>
    <w:rsid w:val="00274C23"/>
    <w:rsid w:val="00281F67"/>
    <w:rsid w:val="002A58DA"/>
    <w:rsid w:val="002C6EB6"/>
    <w:rsid w:val="002D2963"/>
    <w:rsid w:val="002E0BC1"/>
    <w:rsid w:val="002E4ACC"/>
    <w:rsid w:val="002F439A"/>
    <w:rsid w:val="00301130"/>
    <w:rsid w:val="00306E08"/>
    <w:rsid w:val="0032732B"/>
    <w:rsid w:val="00330597"/>
    <w:rsid w:val="0033700B"/>
    <w:rsid w:val="00341DC8"/>
    <w:rsid w:val="00353747"/>
    <w:rsid w:val="00362E87"/>
    <w:rsid w:val="003713D1"/>
    <w:rsid w:val="00371ECD"/>
    <w:rsid w:val="00373800"/>
    <w:rsid w:val="0038064B"/>
    <w:rsid w:val="00387F8F"/>
    <w:rsid w:val="003A3F80"/>
    <w:rsid w:val="003B13C7"/>
    <w:rsid w:val="003B2C61"/>
    <w:rsid w:val="003B2DCF"/>
    <w:rsid w:val="003C0B97"/>
    <w:rsid w:val="003C0C97"/>
    <w:rsid w:val="003D568D"/>
    <w:rsid w:val="003D6375"/>
    <w:rsid w:val="003E5651"/>
    <w:rsid w:val="003F3739"/>
    <w:rsid w:val="003F6EF0"/>
    <w:rsid w:val="00404423"/>
    <w:rsid w:val="00407825"/>
    <w:rsid w:val="00415A6D"/>
    <w:rsid w:val="004173E7"/>
    <w:rsid w:val="0043401B"/>
    <w:rsid w:val="00446BFA"/>
    <w:rsid w:val="00446E51"/>
    <w:rsid w:val="004519E1"/>
    <w:rsid w:val="004540BF"/>
    <w:rsid w:val="00461EC3"/>
    <w:rsid w:val="0046730B"/>
    <w:rsid w:val="004717CE"/>
    <w:rsid w:val="00473B19"/>
    <w:rsid w:val="004759D4"/>
    <w:rsid w:val="0048269A"/>
    <w:rsid w:val="0048650F"/>
    <w:rsid w:val="00490F95"/>
    <w:rsid w:val="0049239B"/>
    <w:rsid w:val="00492EF9"/>
    <w:rsid w:val="00497E6A"/>
    <w:rsid w:val="004A541F"/>
    <w:rsid w:val="004A5801"/>
    <w:rsid w:val="004B1704"/>
    <w:rsid w:val="004C6940"/>
    <w:rsid w:val="004C7513"/>
    <w:rsid w:val="004D0010"/>
    <w:rsid w:val="004D04D3"/>
    <w:rsid w:val="004D2975"/>
    <w:rsid w:val="004D31E1"/>
    <w:rsid w:val="004E2390"/>
    <w:rsid w:val="004F1771"/>
    <w:rsid w:val="004F520A"/>
    <w:rsid w:val="00502965"/>
    <w:rsid w:val="00517DAE"/>
    <w:rsid w:val="0052339D"/>
    <w:rsid w:val="00527E33"/>
    <w:rsid w:val="00541C7F"/>
    <w:rsid w:val="005613EC"/>
    <w:rsid w:val="005668AF"/>
    <w:rsid w:val="0056754C"/>
    <w:rsid w:val="00571CD9"/>
    <w:rsid w:val="00584178"/>
    <w:rsid w:val="00585C7A"/>
    <w:rsid w:val="00587A45"/>
    <w:rsid w:val="0059497B"/>
    <w:rsid w:val="005B1B3C"/>
    <w:rsid w:val="005B7389"/>
    <w:rsid w:val="005C0E3B"/>
    <w:rsid w:val="005C49FA"/>
    <w:rsid w:val="005D29D9"/>
    <w:rsid w:val="005D5D6B"/>
    <w:rsid w:val="00606EAA"/>
    <w:rsid w:val="00611236"/>
    <w:rsid w:val="00625F31"/>
    <w:rsid w:val="00634ED4"/>
    <w:rsid w:val="00643E8C"/>
    <w:rsid w:val="00662B4E"/>
    <w:rsid w:val="00665F63"/>
    <w:rsid w:val="00666915"/>
    <w:rsid w:val="00671C78"/>
    <w:rsid w:val="00680DC6"/>
    <w:rsid w:val="006818BA"/>
    <w:rsid w:val="00697AE8"/>
    <w:rsid w:val="006B4955"/>
    <w:rsid w:val="006D6D56"/>
    <w:rsid w:val="006F094E"/>
    <w:rsid w:val="006F2567"/>
    <w:rsid w:val="00703824"/>
    <w:rsid w:val="007208F1"/>
    <w:rsid w:val="00723B0B"/>
    <w:rsid w:val="00726073"/>
    <w:rsid w:val="0072770D"/>
    <w:rsid w:val="00747A28"/>
    <w:rsid w:val="00750705"/>
    <w:rsid w:val="00750752"/>
    <w:rsid w:val="007511B5"/>
    <w:rsid w:val="007516B1"/>
    <w:rsid w:val="00751A1A"/>
    <w:rsid w:val="0076664C"/>
    <w:rsid w:val="00777142"/>
    <w:rsid w:val="007818CB"/>
    <w:rsid w:val="00787178"/>
    <w:rsid w:val="0079730B"/>
    <w:rsid w:val="007A51C4"/>
    <w:rsid w:val="007A56CB"/>
    <w:rsid w:val="007C0488"/>
    <w:rsid w:val="007C40EB"/>
    <w:rsid w:val="007C4826"/>
    <w:rsid w:val="007D2B7D"/>
    <w:rsid w:val="007F63DC"/>
    <w:rsid w:val="007F7347"/>
    <w:rsid w:val="008075E4"/>
    <w:rsid w:val="00815C5E"/>
    <w:rsid w:val="00816763"/>
    <w:rsid w:val="00825F24"/>
    <w:rsid w:val="00826734"/>
    <w:rsid w:val="00827E96"/>
    <w:rsid w:val="00832F4A"/>
    <w:rsid w:val="008402BB"/>
    <w:rsid w:val="0084354F"/>
    <w:rsid w:val="008443A1"/>
    <w:rsid w:val="00864584"/>
    <w:rsid w:val="008705EC"/>
    <w:rsid w:val="00882FF9"/>
    <w:rsid w:val="00886B9D"/>
    <w:rsid w:val="0089136A"/>
    <w:rsid w:val="008A47BD"/>
    <w:rsid w:val="008C1284"/>
    <w:rsid w:val="008C1668"/>
    <w:rsid w:val="008C307E"/>
    <w:rsid w:val="008D45F9"/>
    <w:rsid w:val="008E19E2"/>
    <w:rsid w:val="008E2139"/>
    <w:rsid w:val="008E472B"/>
    <w:rsid w:val="008E6C32"/>
    <w:rsid w:val="008F3484"/>
    <w:rsid w:val="008F3DAA"/>
    <w:rsid w:val="008F73AD"/>
    <w:rsid w:val="009222E6"/>
    <w:rsid w:val="00927357"/>
    <w:rsid w:val="0094362A"/>
    <w:rsid w:val="009441D4"/>
    <w:rsid w:val="00964D9C"/>
    <w:rsid w:val="00974F90"/>
    <w:rsid w:val="00976F84"/>
    <w:rsid w:val="00984AA2"/>
    <w:rsid w:val="00991A79"/>
    <w:rsid w:val="009A0B40"/>
    <w:rsid w:val="009A416C"/>
    <w:rsid w:val="009F7BD3"/>
    <w:rsid w:val="00A02B1D"/>
    <w:rsid w:val="00A1402B"/>
    <w:rsid w:val="00A20A90"/>
    <w:rsid w:val="00A25062"/>
    <w:rsid w:val="00A30564"/>
    <w:rsid w:val="00A31431"/>
    <w:rsid w:val="00A32EF4"/>
    <w:rsid w:val="00A37191"/>
    <w:rsid w:val="00A43BFF"/>
    <w:rsid w:val="00A4542B"/>
    <w:rsid w:val="00A51577"/>
    <w:rsid w:val="00A67270"/>
    <w:rsid w:val="00A74AF1"/>
    <w:rsid w:val="00A82D75"/>
    <w:rsid w:val="00A936F7"/>
    <w:rsid w:val="00A961D3"/>
    <w:rsid w:val="00AA3A41"/>
    <w:rsid w:val="00AC11B8"/>
    <w:rsid w:val="00AC5E21"/>
    <w:rsid w:val="00AC6F76"/>
    <w:rsid w:val="00AE0841"/>
    <w:rsid w:val="00AF15FF"/>
    <w:rsid w:val="00AF160B"/>
    <w:rsid w:val="00AF2793"/>
    <w:rsid w:val="00AF799E"/>
    <w:rsid w:val="00B00D7A"/>
    <w:rsid w:val="00B1245B"/>
    <w:rsid w:val="00B12CF1"/>
    <w:rsid w:val="00B14CB4"/>
    <w:rsid w:val="00B37491"/>
    <w:rsid w:val="00B41CFD"/>
    <w:rsid w:val="00B50DAA"/>
    <w:rsid w:val="00B51B4D"/>
    <w:rsid w:val="00B5646E"/>
    <w:rsid w:val="00B65ECE"/>
    <w:rsid w:val="00B94E5C"/>
    <w:rsid w:val="00BD2393"/>
    <w:rsid w:val="00BD52A6"/>
    <w:rsid w:val="00BD6081"/>
    <w:rsid w:val="00BE4CA8"/>
    <w:rsid w:val="00BE550E"/>
    <w:rsid w:val="00C043DD"/>
    <w:rsid w:val="00C259DF"/>
    <w:rsid w:val="00C25AAC"/>
    <w:rsid w:val="00C37DC5"/>
    <w:rsid w:val="00C46317"/>
    <w:rsid w:val="00C47CA4"/>
    <w:rsid w:val="00C62691"/>
    <w:rsid w:val="00C64DC5"/>
    <w:rsid w:val="00C70AD2"/>
    <w:rsid w:val="00C72804"/>
    <w:rsid w:val="00C87BA1"/>
    <w:rsid w:val="00C9293B"/>
    <w:rsid w:val="00CA713C"/>
    <w:rsid w:val="00CC3C28"/>
    <w:rsid w:val="00CD421A"/>
    <w:rsid w:val="00CF4FAB"/>
    <w:rsid w:val="00CF5790"/>
    <w:rsid w:val="00CF6128"/>
    <w:rsid w:val="00D02662"/>
    <w:rsid w:val="00D1431A"/>
    <w:rsid w:val="00D44707"/>
    <w:rsid w:val="00D50ED3"/>
    <w:rsid w:val="00D54F0D"/>
    <w:rsid w:val="00D5799E"/>
    <w:rsid w:val="00D61017"/>
    <w:rsid w:val="00D621C5"/>
    <w:rsid w:val="00D640FB"/>
    <w:rsid w:val="00D6787B"/>
    <w:rsid w:val="00D758BF"/>
    <w:rsid w:val="00D86BDC"/>
    <w:rsid w:val="00D91C35"/>
    <w:rsid w:val="00D93065"/>
    <w:rsid w:val="00DA11F3"/>
    <w:rsid w:val="00DA1B87"/>
    <w:rsid w:val="00DA2FAD"/>
    <w:rsid w:val="00DA3D3E"/>
    <w:rsid w:val="00DA54BF"/>
    <w:rsid w:val="00DA7DE2"/>
    <w:rsid w:val="00DB0CBB"/>
    <w:rsid w:val="00DB6F09"/>
    <w:rsid w:val="00DC4764"/>
    <w:rsid w:val="00DC7479"/>
    <w:rsid w:val="00DD1D2B"/>
    <w:rsid w:val="00DD2B49"/>
    <w:rsid w:val="00DD3FD2"/>
    <w:rsid w:val="00DE42DC"/>
    <w:rsid w:val="00DE475A"/>
    <w:rsid w:val="00DF6B23"/>
    <w:rsid w:val="00E252A7"/>
    <w:rsid w:val="00E260EF"/>
    <w:rsid w:val="00E40A64"/>
    <w:rsid w:val="00E41126"/>
    <w:rsid w:val="00E46414"/>
    <w:rsid w:val="00E60C93"/>
    <w:rsid w:val="00E650B8"/>
    <w:rsid w:val="00E719BC"/>
    <w:rsid w:val="00E92217"/>
    <w:rsid w:val="00E95C99"/>
    <w:rsid w:val="00E96BE6"/>
    <w:rsid w:val="00E97FCF"/>
    <w:rsid w:val="00EC1F4E"/>
    <w:rsid w:val="00EC22A9"/>
    <w:rsid w:val="00EC3E9A"/>
    <w:rsid w:val="00EF5CBF"/>
    <w:rsid w:val="00F264ED"/>
    <w:rsid w:val="00F324E2"/>
    <w:rsid w:val="00F34AD8"/>
    <w:rsid w:val="00F429B6"/>
    <w:rsid w:val="00F47F7D"/>
    <w:rsid w:val="00F538E3"/>
    <w:rsid w:val="00F54B6D"/>
    <w:rsid w:val="00F579B8"/>
    <w:rsid w:val="00F7131C"/>
    <w:rsid w:val="00F76DB2"/>
    <w:rsid w:val="00F76F7C"/>
    <w:rsid w:val="00F92E93"/>
    <w:rsid w:val="00F94621"/>
    <w:rsid w:val="00FA24FF"/>
    <w:rsid w:val="00FA4006"/>
    <w:rsid w:val="00FB78D9"/>
    <w:rsid w:val="00FD2A11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27183C-F5DA-4F85-9125-538FC384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C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C41F-B869-4C5B-846D-97EAC4B8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18</cp:revision>
  <cp:lastPrinted>2023-07-12T12:36:00Z</cp:lastPrinted>
  <dcterms:created xsi:type="dcterms:W3CDTF">2022-05-24T08:16:00Z</dcterms:created>
  <dcterms:modified xsi:type="dcterms:W3CDTF">2023-07-12T15:48:00Z</dcterms:modified>
</cp:coreProperties>
</file>