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220301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0752F3" w:rsidRDefault="000752F3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220301" w:rsidRPr="00743D21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341DC8" w:rsidRPr="00C64DC5" w:rsidTr="000752F3">
        <w:tc>
          <w:tcPr>
            <w:tcW w:w="5495" w:type="dxa"/>
          </w:tcPr>
          <w:p w:rsidR="00341DC8" w:rsidRPr="00C64DC5" w:rsidRDefault="00DE3FF9" w:rsidP="00DE3FF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5F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Определение </w:t>
            </w:r>
            <w:r w:rsidRPr="00085F1F">
              <w:rPr>
                <w:rFonts w:ascii="Times New Roman" w:hAnsi="Times New Roman"/>
                <w:b/>
                <w:sz w:val="28"/>
              </w:rPr>
              <w:t>степени зараж</w:t>
            </w:r>
            <w:r>
              <w:rPr>
                <w:rFonts w:ascii="Times New Roman" w:hAnsi="Times New Roman"/>
                <w:b/>
                <w:sz w:val="28"/>
              </w:rPr>
              <w:t>ё</w:t>
            </w:r>
            <w:r w:rsidRPr="00085F1F">
              <w:rPr>
                <w:rFonts w:ascii="Times New Roman" w:hAnsi="Times New Roman"/>
                <w:b/>
                <w:sz w:val="28"/>
              </w:rPr>
              <w:t>нности лекарственного расти</w:t>
            </w:r>
            <w:r w:rsidR="0043688C">
              <w:rPr>
                <w:rFonts w:ascii="Times New Roman" w:hAnsi="Times New Roman"/>
                <w:b/>
                <w:sz w:val="28"/>
              </w:rPr>
              <w:t xml:space="preserve">тельного сырья и лекарственных </w:t>
            </w:r>
            <w:r w:rsidRPr="00085F1F">
              <w:rPr>
                <w:rFonts w:ascii="Times New Roman" w:hAnsi="Times New Roman"/>
                <w:b/>
                <w:sz w:val="28"/>
              </w:rPr>
              <w:t>растительных препаратов вредителями запасов</w:t>
            </w:r>
            <w:r w:rsidRPr="005D44D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341DC8" w:rsidRPr="00C64DC5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C64DC5" w:rsidRDefault="00341DC8" w:rsidP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B142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.1.5.3.0002</w:t>
            </w:r>
          </w:p>
        </w:tc>
      </w:tr>
      <w:tr w:rsidR="00434FC4" w:rsidRPr="00836D9A" w:rsidTr="000752F3">
        <w:tc>
          <w:tcPr>
            <w:tcW w:w="5495" w:type="dxa"/>
          </w:tcPr>
          <w:p w:rsidR="00434FC4" w:rsidRPr="00836D9A" w:rsidRDefault="00434FC4" w:rsidP="00DE3FF9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434FC4" w:rsidRPr="00836D9A" w:rsidRDefault="00434FC4" w:rsidP="009736E0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34FC4" w:rsidRPr="00DE3FF9" w:rsidRDefault="00434FC4" w:rsidP="00DE3FF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36D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Взамен </w:t>
            </w:r>
            <w:r w:rsidR="00DE3FF9" w:rsidRPr="00085F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DE3FF9" w:rsidRPr="00085F1F">
              <w:rPr>
                <w:rFonts w:ascii="Times New Roman" w:hAnsi="Times New Roman"/>
                <w:b/>
                <w:sz w:val="28"/>
                <w:szCs w:val="28"/>
              </w:rPr>
              <w:t>.1.5.3.0002.15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DE3FF9">
        <w:trPr>
          <w:trHeight w:val="224"/>
        </w:trPr>
        <w:tc>
          <w:tcPr>
            <w:tcW w:w="9356" w:type="dxa"/>
          </w:tcPr>
          <w:p w:rsidR="00B65ECE" w:rsidRPr="00B65ECE" w:rsidRDefault="00B65ECE" w:rsidP="00DE3FF9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E97FCF" w:rsidRDefault="00E97FCF" w:rsidP="009B18BC">
      <w:pPr>
        <w:spacing w:after="0" w:line="360" w:lineRule="auto"/>
        <w:ind w:firstLine="709"/>
        <w:rPr>
          <w:rFonts w:ascii="Times New Roman" w:hAnsi="Times New Roman"/>
          <w:color w:val="7030A0"/>
          <w:sz w:val="28"/>
          <w:szCs w:val="28"/>
        </w:rPr>
      </w:pPr>
    </w:p>
    <w:p w:rsidR="00DE3FF9" w:rsidRPr="00085F1F" w:rsidRDefault="00DE3FF9" w:rsidP="00DE3FF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5F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Настоящая общая фармакопейная статья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предназначена для </w:t>
      </w:r>
      <w:r w:rsidRPr="00085F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085F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5F1F">
        <w:rPr>
          <w:rFonts w:ascii="Times New Roman" w:hAnsi="Times New Roman"/>
          <w:sz w:val="28"/>
        </w:rPr>
        <w:t>наличия вредителей запасов.</w:t>
      </w:r>
      <w:bookmarkStart w:id="0" w:name="_GoBack"/>
      <w:bookmarkEnd w:id="0"/>
    </w:p>
    <w:p w:rsidR="00DE3FF9" w:rsidRPr="00085F1F" w:rsidRDefault="00DE3FF9" w:rsidP="00DE3F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F1F">
        <w:rPr>
          <w:rFonts w:ascii="Times New Roman" w:hAnsi="Times New Roman"/>
          <w:color w:val="000000"/>
          <w:sz w:val="28"/>
          <w:szCs w:val="28"/>
        </w:rPr>
        <w:t xml:space="preserve">Испытание </w:t>
      </w:r>
      <w:r w:rsidRPr="00085F1F">
        <w:rPr>
          <w:rFonts w:ascii="Times New Roman" w:hAnsi="Times New Roman"/>
          <w:sz w:val="28"/>
        </w:rPr>
        <w:t>проводят в обязательном порядке при при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>мке лекарственного растительного сырья/препаратов, а также ежегодно при хранении.</w:t>
      </w:r>
    </w:p>
    <w:p w:rsidR="00DE3FF9" w:rsidRPr="00085F1F" w:rsidRDefault="00DE3FF9" w:rsidP="00DE3FF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085F1F">
        <w:rPr>
          <w:rFonts w:ascii="Times New Roman" w:hAnsi="Times New Roman"/>
          <w:sz w:val="28"/>
        </w:rPr>
        <w:t>Лекарственное растительное сырь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>/препараты проверяют на наличие живых и м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>ртвых вредителей (рисунок</w:t>
      </w:r>
      <w:r>
        <w:rPr>
          <w:rFonts w:ascii="Times New Roman" w:hAnsi="Times New Roman"/>
          <w:sz w:val="28"/>
        </w:rPr>
        <w:t xml:space="preserve"> 1</w:t>
      </w:r>
      <w:r w:rsidRPr="00085F1F">
        <w:rPr>
          <w:rFonts w:ascii="Times New Roman" w:hAnsi="Times New Roman"/>
          <w:sz w:val="28"/>
        </w:rPr>
        <w:t>) и их личинок пут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>м осмотра невооруж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>нным глазом и/или с помощью лупы (5-10×) при внешнем осмотре партии/серии лекарственного растительного сырья/препарата в специально выделенной пробе, а также при определении измельч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>нности и содержания примесей. Кроме того, обращают внимание на наличие поражения лекарственного растительного сырья/препаратов грызунами, включая упаковочные материалы. При осмотре лекарственного растительного сырья/препаратов обращают внимание на наличие частей сырья/препарата, поврежд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>нных вредителями запасов, тщательно осматривают швы, складки упаковочного материала, щели в ящиках.</w:t>
      </w:r>
    </w:p>
    <w:p w:rsidR="00DE3FF9" w:rsidRDefault="00DE3FF9" w:rsidP="000752F3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F1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7383" cy="854857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144" cy="854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F9" w:rsidRPr="00085F1F" w:rsidRDefault="00DE3FF9" w:rsidP="00DE3FF9">
      <w:pPr>
        <w:pStyle w:val="ConsPlusNormal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085F1F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01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5F1F">
        <w:rPr>
          <w:rFonts w:ascii="Times New Roman" w:hAnsi="Times New Roman" w:cs="Times New Roman"/>
          <w:sz w:val="28"/>
          <w:szCs w:val="28"/>
        </w:rPr>
        <w:t xml:space="preserve"> Вредители запасов</w:t>
      </w:r>
    </w:p>
    <w:p w:rsidR="00DE3FF9" w:rsidRDefault="00DE3FF9" w:rsidP="00DD1D2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3FF9" w:rsidRPr="00085F1F" w:rsidRDefault="00DE3FF9" w:rsidP="00DE3FF9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F1F">
        <w:rPr>
          <w:rFonts w:ascii="Times New Roman" w:hAnsi="Times New Roman"/>
          <w:sz w:val="28"/>
        </w:rPr>
        <w:lastRenderedPageBreak/>
        <w:t xml:space="preserve">При обнаружении в лекарственном растительном сырье/препарате </w:t>
      </w:r>
      <w:r w:rsidRPr="00085F1F">
        <w:rPr>
          <w:rFonts w:ascii="Times New Roman" w:hAnsi="Times New Roman"/>
          <w:sz w:val="28"/>
          <w:szCs w:val="28"/>
        </w:rPr>
        <w:t>вредителей запасов определяют степень его зараж</w:t>
      </w:r>
      <w:r>
        <w:rPr>
          <w:rFonts w:ascii="Times New Roman" w:hAnsi="Times New Roman"/>
          <w:sz w:val="28"/>
          <w:szCs w:val="28"/>
        </w:rPr>
        <w:t>ё</w:t>
      </w:r>
      <w:r w:rsidRPr="00085F1F">
        <w:rPr>
          <w:rFonts w:ascii="Times New Roman" w:hAnsi="Times New Roman"/>
          <w:sz w:val="28"/>
          <w:szCs w:val="28"/>
        </w:rPr>
        <w:t>нности, используя специально выделенную пробу (ОФС «Отбор проб лекарственного растительного сырья и лекарственных растительных препаратов»).</w:t>
      </w:r>
    </w:p>
    <w:p w:rsidR="00DE3FF9" w:rsidRDefault="00DE3FF9" w:rsidP="00DE3F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5F1F">
        <w:rPr>
          <w:rFonts w:ascii="Times New Roman" w:hAnsi="Times New Roman"/>
          <w:sz w:val="28"/>
        </w:rPr>
        <w:t>Анализ должен быть провед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>н не позднее 2</w:t>
      </w:r>
      <w:r>
        <w:rPr>
          <w:rFonts w:ascii="Times New Roman" w:hAnsi="Times New Roman"/>
          <w:sz w:val="28"/>
        </w:rPr>
        <w:t> </w:t>
      </w:r>
      <w:r w:rsidRPr="00085F1F">
        <w:rPr>
          <w:rFonts w:ascii="Times New Roman" w:hAnsi="Times New Roman"/>
          <w:sz w:val="28"/>
        </w:rPr>
        <w:t>сут с момента поступления пробы на анализ. В холодный период года (среднесуточная температура воздуха ниже 10 °С) проба сырья перед анализом должна быть выдержана при комнатной температуре не менее 1,5-2</w:t>
      </w:r>
      <w:r>
        <w:rPr>
          <w:rFonts w:ascii="Times New Roman" w:hAnsi="Times New Roman"/>
          <w:sz w:val="28"/>
        </w:rPr>
        <w:t> </w:t>
      </w:r>
      <w:r w:rsidRPr="00085F1F">
        <w:rPr>
          <w:rFonts w:ascii="Times New Roman" w:hAnsi="Times New Roman"/>
          <w:sz w:val="28"/>
        </w:rPr>
        <w:t>ч.</w:t>
      </w:r>
    </w:p>
    <w:p w:rsidR="00DE3FF9" w:rsidRPr="00085F1F" w:rsidRDefault="00DE3FF9" w:rsidP="00DE3FF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085F1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Методика</w:t>
      </w:r>
      <w:r w:rsidRPr="00085F1F">
        <w:rPr>
          <w:rFonts w:ascii="Times New Roman" w:hAnsi="Times New Roman"/>
          <w:sz w:val="28"/>
        </w:rPr>
        <w:t xml:space="preserve"> </w:t>
      </w:r>
    </w:p>
    <w:p w:rsidR="00DE3FF9" w:rsidRPr="00085F1F" w:rsidRDefault="00DE3FF9" w:rsidP="00DE3FF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085F1F">
        <w:rPr>
          <w:rFonts w:ascii="Times New Roman" w:hAnsi="Times New Roman"/>
          <w:sz w:val="28"/>
        </w:rPr>
        <w:t xml:space="preserve">Аналитическую пробу лекарственного растительного сырья/препарата взвешивают с </w:t>
      </w:r>
      <w:r>
        <w:rPr>
          <w:rFonts w:ascii="Times New Roman" w:hAnsi="Times New Roman"/>
          <w:sz w:val="28"/>
        </w:rPr>
        <w:t xml:space="preserve">точностью </w:t>
      </w:r>
      <w:r w:rsidRPr="00085F1F">
        <w:rPr>
          <w:rFonts w:ascii="Times New Roman" w:hAnsi="Times New Roman"/>
          <w:sz w:val="28"/>
        </w:rPr>
        <w:t>± 5</w:t>
      </w:r>
      <w:r>
        <w:rPr>
          <w:rFonts w:ascii="Times New Roman" w:hAnsi="Times New Roman"/>
          <w:sz w:val="28"/>
        </w:rPr>
        <w:t> </w:t>
      </w:r>
      <w:r w:rsidRPr="00085F1F">
        <w:rPr>
          <w:rFonts w:ascii="Times New Roman" w:hAnsi="Times New Roman"/>
          <w:sz w:val="28"/>
        </w:rPr>
        <w:t>г, затем просеивают сквозь сито с размером отверстий 0,5 мм. В лекарственном растительном сырье/препарате, прошедшем сквозь сито, проверяют наличие клещей; в лекарственном растительном сырье/препарате, оставшемся на сите, – наличие моли, точильщика и их личинок и наличие других живых и м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>ртвых вредителей. Количество клещей и других вредителей подсчитывают, используя лупу; моли, точильщика, их личинок и других вредителей – невооруж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>нным глазом или с помощью лупы.</w:t>
      </w:r>
    </w:p>
    <w:p w:rsidR="00DE3FF9" w:rsidRPr="00BB0129" w:rsidRDefault="00DE3FF9" w:rsidP="00DE3FF9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</w:rPr>
      </w:pPr>
      <w:r w:rsidRPr="00BB0129">
        <w:rPr>
          <w:rFonts w:ascii="Times New Roman" w:hAnsi="Times New Roman"/>
          <w:b/>
          <w:i/>
          <w:sz w:val="28"/>
        </w:rPr>
        <w:t xml:space="preserve">Интерпретация результатов. </w:t>
      </w:r>
    </w:p>
    <w:p w:rsidR="00DE3FF9" w:rsidRPr="00085F1F" w:rsidRDefault="00DE3FF9" w:rsidP="00DE3FF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085F1F">
        <w:rPr>
          <w:rFonts w:ascii="Times New Roman" w:hAnsi="Times New Roman"/>
          <w:sz w:val="28"/>
        </w:rPr>
        <w:t>Количество вредителей на 1</w:t>
      </w:r>
      <w:r>
        <w:rPr>
          <w:rFonts w:ascii="Times New Roman" w:hAnsi="Times New Roman"/>
          <w:sz w:val="28"/>
        </w:rPr>
        <w:t> </w:t>
      </w:r>
      <w:r w:rsidRPr="00085F1F">
        <w:rPr>
          <w:rFonts w:ascii="Times New Roman" w:hAnsi="Times New Roman"/>
          <w:sz w:val="28"/>
        </w:rPr>
        <w:t>кг лекарственного растительного сырья (</w:t>
      </w:r>
      <w:r w:rsidRPr="00085F1F">
        <w:rPr>
          <w:rFonts w:ascii="Times New Roman" w:hAnsi="Times New Roman"/>
          <w:i/>
          <w:sz w:val="28"/>
        </w:rPr>
        <w:t>Х</w:t>
      </w:r>
      <w:r w:rsidRPr="00085F1F">
        <w:rPr>
          <w:rFonts w:ascii="Times New Roman" w:hAnsi="Times New Roman"/>
          <w:sz w:val="28"/>
        </w:rPr>
        <w:t>) вычисляют по формуле:</w:t>
      </w: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600"/>
        <w:gridCol w:w="360"/>
        <w:gridCol w:w="283"/>
        <w:gridCol w:w="7231"/>
        <w:gridCol w:w="1099"/>
      </w:tblGrid>
      <w:tr w:rsidR="00782B18" w:rsidRPr="006368F7" w:rsidTr="00782B18">
        <w:trPr>
          <w:trHeight w:val="707"/>
        </w:trPr>
        <w:tc>
          <w:tcPr>
            <w:tcW w:w="649" w:type="pct"/>
            <w:gridSpan w:val="3"/>
            <w:shd w:val="clear" w:color="auto" w:fill="auto"/>
          </w:tcPr>
          <w:p w:rsidR="00782B18" w:rsidRPr="00D46123" w:rsidRDefault="00782B18" w:rsidP="00782B18">
            <w:pPr>
              <w:rPr>
                <w:sz w:val="28"/>
                <w:szCs w:val="28"/>
              </w:rPr>
            </w:pPr>
          </w:p>
        </w:tc>
        <w:tc>
          <w:tcPr>
            <w:tcW w:w="3777" w:type="pct"/>
            <w:shd w:val="clear" w:color="auto" w:fill="auto"/>
          </w:tcPr>
          <w:p w:rsidR="00782B18" w:rsidRPr="00782B18" w:rsidRDefault="00782B18" w:rsidP="00782B1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EA447C">
              <w:rPr>
                <w:rFonts w:ascii="Cambria Math" w:hAnsi="Cambria Math"/>
                <w:i/>
                <w:position w:val="-24"/>
                <w:sz w:val="28"/>
              </w:rPr>
              <w:object w:dxaOrig="1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36pt" o:ole="" fillcolor="window">
                  <v:imagedata r:id="rId8" o:title=""/>
                </v:shape>
                <o:OLEObject Type="Embed" ProgID="Equation.3" ShapeID="_x0000_i1025" DrawAspect="Content" ObjectID="_1750692605" r:id="rId9"/>
              </w:object>
            </w:r>
            <w:r w:rsidRPr="00085F1F">
              <w:rPr>
                <w:rFonts w:ascii="Times New Roman" w:hAnsi="Times New Roman"/>
                <w:sz w:val="28"/>
              </w:rPr>
              <w:t>,</w:t>
            </w:r>
          </w:p>
        </w:tc>
        <w:tc>
          <w:tcPr>
            <w:tcW w:w="574" w:type="pct"/>
            <w:shd w:val="clear" w:color="auto" w:fill="auto"/>
          </w:tcPr>
          <w:p w:rsidR="00782B18" w:rsidRPr="00D46123" w:rsidRDefault="00782B18" w:rsidP="00BB0129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B18" w:rsidRPr="006368F7" w:rsidTr="00782B18">
        <w:tc>
          <w:tcPr>
            <w:tcW w:w="313" w:type="pct"/>
            <w:shd w:val="clear" w:color="auto" w:fill="auto"/>
          </w:tcPr>
          <w:p w:rsidR="00782B18" w:rsidRPr="00D46123" w:rsidRDefault="00782B18" w:rsidP="00BB0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88" w:type="pct"/>
            <w:shd w:val="clear" w:color="auto" w:fill="auto"/>
          </w:tcPr>
          <w:p w:rsidR="00782B18" w:rsidRPr="00782B18" w:rsidRDefault="00782B18" w:rsidP="00BB0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2B1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48" w:type="pct"/>
            <w:shd w:val="clear" w:color="auto" w:fill="auto"/>
          </w:tcPr>
          <w:p w:rsidR="00782B18" w:rsidRPr="00D46123" w:rsidRDefault="00782B18" w:rsidP="00BB0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782B18" w:rsidRPr="00D46123" w:rsidRDefault="00782B18" w:rsidP="00BB012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F1F">
              <w:rPr>
                <w:rFonts w:ascii="Times New Roman" w:hAnsi="Times New Roman"/>
                <w:sz w:val="28"/>
              </w:rPr>
              <w:t>число обнаруженных вредителей в пробе (в сырье, прошедшем сквозь сито, и/или в сырье, оставшемся на сите)</w:t>
            </w:r>
            <w:r w:rsidRPr="00085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82B18" w:rsidRPr="006368F7" w:rsidTr="00782B18">
        <w:tc>
          <w:tcPr>
            <w:tcW w:w="313" w:type="pct"/>
            <w:shd w:val="clear" w:color="auto" w:fill="auto"/>
          </w:tcPr>
          <w:p w:rsidR="00782B18" w:rsidRPr="00D46123" w:rsidRDefault="00782B18" w:rsidP="00BB0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auto"/>
          </w:tcPr>
          <w:p w:rsidR="00782B18" w:rsidRPr="00782B18" w:rsidRDefault="00782B18" w:rsidP="00BB0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782B1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</w:t>
            </w:r>
          </w:p>
        </w:tc>
        <w:tc>
          <w:tcPr>
            <w:tcW w:w="148" w:type="pct"/>
            <w:shd w:val="clear" w:color="auto" w:fill="auto"/>
          </w:tcPr>
          <w:p w:rsidR="00782B18" w:rsidRPr="00D46123" w:rsidRDefault="00782B18" w:rsidP="00BB0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782B18" w:rsidRPr="00D46123" w:rsidRDefault="00782B18" w:rsidP="00BB012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F1F">
              <w:rPr>
                <w:rFonts w:ascii="Times New Roman" w:hAnsi="Times New Roman"/>
                <w:sz w:val="28"/>
              </w:rPr>
              <w:t>масса аналитической пробы, взятая для проведения анализа, г.</w:t>
            </w:r>
          </w:p>
        </w:tc>
      </w:tr>
    </w:tbl>
    <w:p w:rsidR="00782B18" w:rsidRDefault="00782B18" w:rsidP="00782B1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5F1F">
        <w:rPr>
          <w:rFonts w:ascii="Times New Roman" w:hAnsi="Times New Roman"/>
          <w:sz w:val="28"/>
        </w:rPr>
        <w:t>Вычисление проводят до первого десятичного знака с последующим округлением до целого числа.</w:t>
      </w:r>
    </w:p>
    <w:p w:rsidR="00782B18" w:rsidRPr="00085F1F" w:rsidRDefault="00782B18" w:rsidP="00782B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5F1F">
        <w:rPr>
          <w:rFonts w:ascii="Times New Roman" w:hAnsi="Times New Roman"/>
          <w:sz w:val="28"/>
        </w:rPr>
        <w:t>Степень зараж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>нности лекарственного растительного сырья в зависимости от количества обнаруженных вредителей в 1</w:t>
      </w:r>
      <w:r>
        <w:rPr>
          <w:rFonts w:ascii="Times New Roman" w:hAnsi="Times New Roman"/>
          <w:sz w:val="28"/>
        </w:rPr>
        <w:t> </w:t>
      </w:r>
      <w:r w:rsidRPr="00085F1F">
        <w:rPr>
          <w:rFonts w:ascii="Times New Roman" w:hAnsi="Times New Roman"/>
          <w:sz w:val="28"/>
        </w:rPr>
        <w:t xml:space="preserve">кг лекарственного </w:t>
      </w:r>
      <w:r w:rsidRPr="00085F1F">
        <w:rPr>
          <w:rFonts w:ascii="Times New Roman" w:hAnsi="Times New Roman"/>
          <w:sz w:val="28"/>
        </w:rPr>
        <w:lastRenderedPageBreak/>
        <w:t>растительного сырья определяют в соответствии с данными, привед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>нными в таблице</w:t>
      </w:r>
      <w:r>
        <w:rPr>
          <w:rFonts w:ascii="Times New Roman" w:hAnsi="Times New Roman"/>
          <w:sz w:val="28"/>
        </w:rPr>
        <w:t xml:space="preserve"> 1</w:t>
      </w:r>
      <w:r w:rsidRPr="00085F1F">
        <w:rPr>
          <w:rFonts w:ascii="Times New Roman" w:hAnsi="Times New Roman"/>
          <w:sz w:val="28"/>
        </w:rPr>
        <w:t>.</w:t>
      </w:r>
    </w:p>
    <w:p w:rsidR="00782B18" w:rsidRDefault="00782B18" w:rsidP="000752F3">
      <w:pPr>
        <w:widowControl w:val="0"/>
        <w:spacing w:before="240" w:after="120" w:line="240" w:lineRule="auto"/>
        <w:jc w:val="both"/>
        <w:rPr>
          <w:rFonts w:ascii="Times New Roman" w:hAnsi="Times New Roman"/>
          <w:sz w:val="28"/>
        </w:rPr>
      </w:pPr>
      <w:r w:rsidRPr="00085F1F">
        <w:rPr>
          <w:rFonts w:ascii="Times New Roman" w:hAnsi="Times New Roman"/>
          <w:sz w:val="28"/>
        </w:rPr>
        <w:t xml:space="preserve">Таблица </w:t>
      </w:r>
      <w:r>
        <w:rPr>
          <w:rFonts w:ascii="Times New Roman" w:hAnsi="Times New Roman"/>
          <w:sz w:val="28"/>
        </w:rPr>
        <w:t xml:space="preserve">1 </w:t>
      </w:r>
      <w:r w:rsidRPr="00085F1F">
        <w:rPr>
          <w:rFonts w:ascii="Times New Roman" w:hAnsi="Times New Roman"/>
          <w:sz w:val="28"/>
        </w:rPr>
        <w:t>– Степень зараж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>нности лекарственного растительного сырья вредителями запасов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2658"/>
      </w:tblGrid>
      <w:tr w:rsidR="00782B18" w:rsidRPr="00782B18" w:rsidTr="00BB0129">
        <w:tc>
          <w:tcPr>
            <w:tcW w:w="1985" w:type="dxa"/>
            <w:vMerge w:val="restart"/>
            <w:vAlign w:val="center"/>
          </w:tcPr>
          <w:p w:rsidR="00782B18" w:rsidRPr="00782B18" w:rsidRDefault="00782B18" w:rsidP="00BB0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B18">
              <w:rPr>
                <w:rFonts w:ascii="Times New Roman" w:hAnsi="Times New Roman"/>
                <w:b/>
                <w:sz w:val="28"/>
                <w:szCs w:val="28"/>
              </w:rPr>
              <w:t>Степень заражённости</w:t>
            </w:r>
          </w:p>
        </w:tc>
        <w:tc>
          <w:tcPr>
            <w:tcW w:w="7477" w:type="dxa"/>
            <w:gridSpan w:val="2"/>
          </w:tcPr>
          <w:p w:rsidR="00782B18" w:rsidRPr="00782B18" w:rsidRDefault="00782B18" w:rsidP="00BB0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B18">
              <w:rPr>
                <w:rFonts w:ascii="Times New Roman" w:hAnsi="Times New Roman"/>
                <w:b/>
                <w:sz w:val="28"/>
                <w:szCs w:val="28"/>
              </w:rPr>
              <w:t>Виды вредителей запасов, количество шт. в 1 кг лекарственного растительного сырья</w:t>
            </w:r>
          </w:p>
        </w:tc>
      </w:tr>
      <w:tr w:rsidR="00782B18" w:rsidRPr="00085F1F" w:rsidTr="00BB0129">
        <w:tc>
          <w:tcPr>
            <w:tcW w:w="1985" w:type="dxa"/>
            <w:vMerge/>
          </w:tcPr>
          <w:p w:rsidR="00782B18" w:rsidRPr="0038241E" w:rsidRDefault="00782B18" w:rsidP="00BB0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82B18" w:rsidRPr="00603945" w:rsidRDefault="00782B18" w:rsidP="00BB0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41E">
              <w:rPr>
                <w:rFonts w:ascii="Times New Roman" w:hAnsi="Times New Roman"/>
                <w:sz w:val="28"/>
                <w:szCs w:val="28"/>
              </w:rPr>
              <w:t>клещи</w:t>
            </w:r>
          </w:p>
          <w:p w:rsidR="00782B18" w:rsidRPr="00A6368B" w:rsidRDefault="00782B18" w:rsidP="00BB0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41E">
              <w:rPr>
                <w:rFonts w:ascii="Times New Roman" w:hAnsi="Times New Roman"/>
                <w:sz w:val="28"/>
                <w:szCs w:val="28"/>
              </w:rPr>
              <w:t>(клещ мучной (</w:t>
            </w:r>
            <w:r w:rsidRPr="0038241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Tyroglyphus</w:t>
            </w:r>
            <w:r w:rsidRPr="003824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8241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farina</w:t>
            </w:r>
            <w:r w:rsidRPr="00382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41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38241E">
              <w:rPr>
                <w:rFonts w:ascii="Times New Roman" w:hAnsi="Times New Roman"/>
                <w:sz w:val="28"/>
                <w:szCs w:val="28"/>
              </w:rPr>
              <w:t>.), клещ волосатый (</w:t>
            </w:r>
            <w:r w:rsidRPr="0038241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Glyciphagus</w:t>
            </w:r>
            <w:r w:rsidRPr="003824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8241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destructor</w:t>
            </w:r>
            <w:r w:rsidRPr="00382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41E">
              <w:rPr>
                <w:rFonts w:ascii="Times New Roman" w:hAnsi="Times New Roman"/>
                <w:sz w:val="28"/>
                <w:szCs w:val="28"/>
                <w:lang w:val="en-US"/>
              </w:rPr>
              <w:t>Schrank</w:t>
            </w:r>
            <w:r w:rsidRPr="0038241E">
              <w:rPr>
                <w:rFonts w:ascii="Times New Roman" w:hAnsi="Times New Roman"/>
                <w:sz w:val="28"/>
                <w:szCs w:val="28"/>
              </w:rPr>
              <w:t>.), клещ хищный (</w:t>
            </w:r>
            <w:r w:rsidRPr="0038241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Cheyletus</w:t>
            </w:r>
            <w:r w:rsidRPr="003824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8241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eruditus</w:t>
            </w:r>
            <w:r w:rsidRPr="00382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41E">
              <w:rPr>
                <w:rFonts w:ascii="Times New Roman" w:hAnsi="Times New Roman"/>
                <w:sz w:val="28"/>
                <w:szCs w:val="28"/>
                <w:lang w:val="en-US"/>
              </w:rPr>
              <w:t>Schrank</w:t>
            </w:r>
            <w:r w:rsidRPr="0038241E">
              <w:rPr>
                <w:rFonts w:ascii="Times New Roman" w:hAnsi="Times New Roman"/>
                <w:sz w:val="28"/>
                <w:szCs w:val="28"/>
              </w:rPr>
              <w:t>.), сухофруктовый клещ (</w:t>
            </w:r>
            <w:r w:rsidRPr="0038241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Carpoglyphus</w:t>
            </w:r>
            <w:r w:rsidRPr="003824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8241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lactis</w:t>
            </w:r>
            <w:r w:rsidRPr="0038241E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38241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38241E">
              <w:rPr>
                <w:rFonts w:ascii="Times New Roman" w:hAnsi="Times New Roman"/>
                <w:sz w:val="28"/>
                <w:szCs w:val="28"/>
              </w:rPr>
              <w:t>.) и др.)</w:t>
            </w:r>
          </w:p>
        </w:tc>
        <w:tc>
          <w:tcPr>
            <w:tcW w:w="2658" w:type="dxa"/>
          </w:tcPr>
          <w:p w:rsidR="00782B18" w:rsidRPr="00603945" w:rsidRDefault="00782B18" w:rsidP="00BB0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41E">
              <w:rPr>
                <w:rFonts w:ascii="Times New Roman" w:hAnsi="Times New Roman"/>
                <w:sz w:val="28"/>
                <w:szCs w:val="28"/>
              </w:rPr>
              <w:t>амбарная моль</w:t>
            </w:r>
          </w:p>
          <w:p w:rsidR="00782B18" w:rsidRPr="00603945" w:rsidRDefault="00782B18" w:rsidP="00BB0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41E">
              <w:rPr>
                <w:rFonts w:ascii="Times New Roman" w:hAnsi="Times New Roman"/>
                <w:sz w:val="28"/>
                <w:szCs w:val="28"/>
              </w:rPr>
              <w:t>(</w:t>
            </w:r>
            <w:r w:rsidRPr="0038241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Tinea</w:t>
            </w:r>
            <w:r w:rsidRPr="003824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8241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granella</w:t>
            </w:r>
            <w:r w:rsidRPr="00382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41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38241E">
              <w:rPr>
                <w:rFonts w:ascii="Times New Roman" w:hAnsi="Times New Roman"/>
                <w:sz w:val="28"/>
                <w:szCs w:val="28"/>
              </w:rPr>
              <w:t>.), хлебный точильщик (</w:t>
            </w:r>
            <w:r w:rsidRPr="0038241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Sidotrepa</w:t>
            </w:r>
            <w:r w:rsidRPr="003824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8241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panicea</w:t>
            </w:r>
            <w:r w:rsidRPr="00382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41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38241E">
              <w:rPr>
                <w:rFonts w:ascii="Times New Roman" w:hAnsi="Times New Roman"/>
                <w:sz w:val="28"/>
                <w:szCs w:val="28"/>
              </w:rPr>
              <w:t xml:space="preserve">.), их личинки и др. </w:t>
            </w:r>
          </w:p>
        </w:tc>
      </w:tr>
      <w:tr w:rsidR="00782B18" w:rsidRPr="00085F1F" w:rsidTr="00BB0129">
        <w:tc>
          <w:tcPr>
            <w:tcW w:w="1985" w:type="dxa"/>
          </w:tcPr>
          <w:p w:rsidR="00782B18" w:rsidRPr="00603945" w:rsidRDefault="00782B18" w:rsidP="00BB0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41E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819" w:type="dxa"/>
          </w:tcPr>
          <w:p w:rsidR="00782B18" w:rsidRPr="00A6368B" w:rsidRDefault="00782B18" w:rsidP="00BB0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41E">
              <w:rPr>
                <w:rFonts w:ascii="Times New Roman" w:hAnsi="Times New Roman"/>
                <w:sz w:val="28"/>
                <w:szCs w:val="28"/>
              </w:rPr>
              <w:t>Не более 20</w:t>
            </w:r>
          </w:p>
        </w:tc>
        <w:tc>
          <w:tcPr>
            <w:tcW w:w="2658" w:type="dxa"/>
          </w:tcPr>
          <w:p w:rsidR="00782B18" w:rsidRPr="00603945" w:rsidRDefault="00782B18" w:rsidP="00BB0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41E">
              <w:rPr>
                <w:rFonts w:ascii="Times New Roman" w:hAnsi="Times New Roman"/>
                <w:sz w:val="28"/>
                <w:szCs w:val="28"/>
              </w:rPr>
              <w:t>Не более 5</w:t>
            </w:r>
          </w:p>
        </w:tc>
      </w:tr>
      <w:tr w:rsidR="00782B18" w:rsidRPr="00085F1F" w:rsidTr="00BB0129">
        <w:tc>
          <w:tcPr>
            <w:tcW w:w="1985" w:type="dxa"/>
          </w:tcPr>
          <w:p w:rsidR="00782B18" w:rsidRPr="00603945" w:rsidRDefault="00782B18" w:rsidP="00BB0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41E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819" w:type="dxa"/>
          </w:tcPr>
          <w:p w:rsidR="00782B18" w:rsidRPr="00A6368B" w:rsidRDefault="00782B18" w:rsidP="00BB0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41E">
              <w:rPr>
                <w:rFonts w:ascii="Times New Roman" w:hAnsi="Times New Roman"/>
                <w:sz w:val="28"/>
                <w:szCs w:val="28"/>
              </w:rPr>
              <w:t>Более 20; свободно передвигаются по поверхности сырья и не образуют сплошных масс</w:t>
            </w:r>
          </w:p>
        </w:tc>
        <w:tc>
          <w:tcPr>
            <w:tcW w:w="2658" w:type="dxa"/>
          </w:tcPr>
          <w:p w:rsidR="00782B18" w:rsidRPr="00603945" w:rsidRDefault="00782B18" w:rsidP="00BB0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41E">
              <w:rPr>
                <w:rFonts w:ascii="Times New Roman" w:hAnsi="Times New Roman"/>
                <w:sz w:val="28"/>
                <w:szCs w:val="28"/>
              </w:rPr>
              <w:t>6-10</w:t>
            </w:r>
          </w:p>
        </w:tc>
      </w:tr>
      <w:tr w:rsidR="00782B18" w:rsidRPr="00085F1F" w:rsidTr="00BB0129">
        <w:tc>
          <w:tcPr>
            <w:tcW w:w="1985" w:type="dxa"/>
          </w:tcPr>
          <w:p w:rsidR="00782B18" w:rsidRPr="00603945" w:rsidRDefault="00782B18" w:rsidP="00BB0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41E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819" w:type="dxa"/>
          </w:tcPr>
          <w:p w:rsidR="00782B18" w:rsidRPr="00A6368B" w:rsidRDefault="00782B18" w:rsidP="00BB0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41E">
              <w:rPr>
                <w:rFonts w:ascii="Times New Roman" w:hAnsi="Times New Roman"/>
                <w:sz w:val="28"/>
                <w:szCs w:val="28"/>
              </w:rPr>
              <w:t>Образуют сплошные войлочные массы, движение их затруднено</w:t>
            </w:r>
          </w:p>
        </w:tc>
        <w:tc>
          <w:tcPr>
            <w:tcW w:w="2658" w:type="dxa"/>
          </w:tcPr>
          <w:p w:rsidR="00782B18" w:rsidRPr="00603945" w:rsidRDefault="00782B18" w:rsidP="00BB0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41E">
              <w:rPr>
                <w:rFonts w:ascii="Times New Roman" w:hAnsi="Times New Roman"/>
                <w:sz w:val="28"/>
                <w:szCs w:val="28"/>
              </w:rPr>
              <w:t>Более 10</w:t>
            </w:r>
          </w:p>
        </w:tc>
      </w:tr>
    </w:tbl>
    <w:p w:rsidR="00782B18" w:rsidRDefault="00782B18" w:rsidP="00782B18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5F1F">
        <w:rPr>
          <w:rFonts w:ascii="Times New Roman" w:hAnsi="Times New Roman"/>
          <w:sz w:val="28"/>
        </w:rPr>
        <w:t>В случае обнаружения в лекарственном растительном сырье живых вредителей запасов его подвергают дезинсекции. Перед использованием в производстве лекарственных средств лекарственное растительное сырь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>, прошедшее дезинсекцию, просеивают сквозь сито с размером отверстий 0,5</w:t>
      </w:r>
      <w:r w:rsidRPr="00085F1F">
        <w:rPr>
          <w:rFonts w:ascii="Times New Roman" w:hAnsi="Times New Roman"/>
          <w:sz w:val="28"/>
          <w:lang w:val="en-US"/>
        </w:rPr>
        <w:t> </w:t>
      </w:r>
      <w:r w:rsidRPr="00085F1F">
        <w:rPr>
          <w:rFonts w:ascii="Times New Roman" w:hAnsi="Times New Roman"/>
          <w:sz w:val="28"/>
        </w:rPr>
        <w:t>мм (при зараж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>нности клещами или мелкими вредителями-насекомыми) или с размером отверстий 3</w:t>
      </w:r>
      <w:r>
        <w:rPr>
          <w:rFonts w:ascii="Times New Roman" w:hAnsi="Times New Roman"/>
          <w:sz w:val="28"/>
        </w:rPr>
        <w:t> </w:t>
      </w:r>
      <w:r w:rsidRPr="00085F1F">
        <w:rPr>
          <w:rFonts w:ascii="Times New Roman" w:hAnsi="Times New Roman"/>
          <w:sz w:val="28"/>
        </w:rPr>
        <w:t>мм (при зараж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>нности другими вредителями).</w:t>
      </w:r>
    </w:p>
    <w:p w:rsidR="00782B18" w:rsidRPr="00085F1F" w:rsidRDefault="00782B18" w:rsidP="00782B1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5F1F">
        <w:rPr>
          <w:rFonts w:ascii="Times New Roman" w:hAnsi="Times New Roman"/>
          <w:sz w:val="28"/>
        </w:rPr>
        <w:t>После обработки сырь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 xml:space="preserve"> используют в зависимости от степени зараж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 xml:space="preserve">нности. При </w:t>
      </w:r>
      <w:r w:rsidRPr="00085F1F">
        <w:rPr>
          <w:rFonts w:ascii="Times New Roman" w:hAnsi="Times New Roman"/>
          <w:sz w:val="28"/>
          <w:lang w:val="en-US"/>
        </w:rPr>
        <w:t>I</w:t>
      </w:r>
      <w:r w:rsidRPr="00085F1F">
        <w:rPr>
          <w:rFonts w:ascii="Times New Roman" w:hAnsi="Times New Roman"/>
          <w:sz w:val="28"/>
        </w:rPr>
        <w:t xml:space="preserve"> степени зараж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>нности сырь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 xml:space="preserve"> может быть допущено к медицинскому применению, при </w:t>
      </w:r>
      <w:r w:rsidRPr="00085F1F">
        <w:rPr>
          <w:rFonts w:ascii="Times New Roman" w:hAnsi="Times New Roman"/>
          <w:sz w:val="28"/>
          <w:lang w:val="en-US"/>
        </w:rPr>
        <w:t>II</w:t>
      </w:r>
      <w:r w:rsidRPr="00085F1F">
        <w:rPr>
          <w:rFonts w:ascii="Times New Roman" w:hAnsi="Times New Roman"/>
          <w:sz w:val="28"/>
        </w:rPr>
        <w:t xml:space="preserve"> степени и в исключительных случаях при </w:t>
      </w:r>
      <w:r w:rsidRPr="00085F1F">
        <w:rPr>
          <w:rFonts w:ascii="Times New Roman" w:hAnsi="Times New Roman"/>
          <w:sz w:val="28"/>
          <w:lang w:val="en-US"/>
        </w:rPr>
        <w:t>III</w:t>
      </w:r>
      <w:r w:rsidRPr="00085F1F">
        <w:rPr>
          <w:rFonts w:ascii="Times New Roman" w:hAnsi="Times New Roman"/>
          <w:sz w:val="28"/>
        </w:rPr>
        <w:t xml:space="preserve"> степени зараж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>нности сырь</w:t>
      </w:r>
      <w:r>
        <w:rPr>
          <w:rFonts w:ascii="Times New Roman" w:hAnsi="Times New Roman"/>
          <w:sz w:val="28"/>
        </w:rPr>
        <w:t>ё</w:t>
      </w:r>
      <w:r w:rsidRPr="00085F1F">
        <w:rPr>
          <w:rFonts w:ascii="Times New Roman" w:hAnsi="Times New Roman"/>
          <w:sz w:val="28"/>
        </w:rPr>
        <w:t xml:space="preserve"> может быть использовано для переработки с целью получения индивидуальных веществ.</w:t>
      </w:r>
    </w:p>
    <w:p w:rsidR="00782B18" w:rsidRPr="0033516B" w:rsidRDefault="00782B18" w:rsidP="00782B18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085F1F">
        <w:rPr>
          <w:rFonts w:ascii="Times New Roman" w:hAnsi="Times New Roman"/>
          <w:sz w:val="28"/>
        </w:rPr>
        <w:t>При обнаружении вредителей запасов в серии лекарственного растительного препарата её бракуют.</w:t>
      </w:r>
    </w:p>
    <w:p w:rsidR="00A81178" w:rsidRDefault="00A81178" w:rsidP="00782B18">
      <w:pPr>
        <w:pStyle w:val="a4"/>
        <w:spacing w:before="240" w:after="120" w:line="360" w:lineRule="auto"/>
        <w:ind w:left="0" w:firstLine="709"/>
        <w:jc w:val="both"/>
        <w:rPr>
          <w:b/>
          <w:color w:val="7030A0"/>
          <w:sz w:val="28"/>
          <w:szCs w:val="28"/>
        </w:rPr>
      </w:pPr>
    </w:p>
    <w:sectPr w:rsidR="00A81178" w:rsidSect="00DD2B49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72" w:rsidRDefault="00C87A72" w:rsidP="008705EC">
      <w:pPr>
        <w:spacing w:after="0" w:line="240" w:lineRule="auto"/>
      </w:pPr>
      <w:r>
        <w:separator/>
      </w:r>
    </w:p>
  </w:endnote>
  <w:endnote w:type="continuationSeparator" w:id="0">
    <w:p w:rsidR="00C87A72" w:rsidRDefault="00C87A72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D825EB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B00D7A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B14211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72" w:rsidRDefault="00C87A72" w:rsidP="008705EC">
      <w:pPr>
        <w:spacing w:after="0" w:line="240" w:lineRule="auto"/>
      </w:pPr>
      <w:r>
        <w:separator/>
      </w:r>
    </w:p>
  </w:footnote>
  <w:footnote w:type="continuationSeparator" w:id="0">
    <w:p w:rsidR="00C87A72" w:rsidRDefault="00C87A72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608B"/>
    <w:rsid w:val="00037385"/>
    <w:rsid w:val="00054233"/>
    <w:rsid w:val="00067043"/>
    <w:rsid w:val="000752F3"/>
    <w:rsid w:val="000767C5"/>
    <w:rsid w:val="000A120F"/>
    <w:rsid w:val="000A2B31"/>
    <w:rsid w:val="000D418D"/>
    <w:rsid w:val="000D77C7"/>
    <w:rsid w:val="00114D8D"/>
    <w:rsid w:val="00134DBA"/>
    <w:rsid w:val="001517E7"/>
    <w:rsid w:val="00177AF1"/>
    <w:rsid w:val="00177D46"/>
    <w:rsid w:val="00183830"/>
    <w:rsid w:val="001A1C25"/>
    <w:rsid w:val="001A5430"/>
    <w:rsid w:val="001C08CB"/>
    <w:rsid w:val="001E3766"/>
    <w:rsid w:val="00200E43"/>
    <w:rsid w:val="002073DA"/>
    <w:rsid w:val="00220301"/>
    <w:rsid w:val="002235AA"/>
    <w:rsid w:val="0023081B"/>
    <w:rsid w:val="00244839"/>
    <w:rsid w:val="00262A32"/>
    <w:rsid w:val="002D2963"/>
    <w:rsid w:val="002E0BC1"/>
    <w:rsid w:val="002E4ACC"/>
    <w:rsid w:val="002E5ED9"/>
    <w:rsid w:val="002F439A"/>
    <w:rsid w:val="00301130"/>
    <w:rsid w:val="00306E08"/>
    <w:rsid w:val="00323E01"/>
    <w:rsid w:val="0032732B"/>
    <w:rsid w:val="00330597"/>
    <w:rsid w:val="0033216D"/>
    <w:rsid w:val="00341DC8"/>
    <w:rsid w:val="00346360"/>
    <w:rsid w:val="00353747"/>
    <w:rsid w:val="00362E87"/>
    <w:rsid w:val="00371ECD"/>
    <w:rsid w:val="00373800"/>
    <w:rsid w:val="0037381F"/>
    <w:rsid w:val="00387F8F"/>
    <w:rsid w:val="003A3F80"/>
    <w:rsid w:val="003B13C7"/>
    <w:rsid w:val="003B2C61"/>
    <w:rsid w:val="003C0B97"/>
    <w:rsid w:val="003C0C97"/>
    <w:rsid w:val="003C343A"/>
    <w:rsid w:val="003D568D"/>
    <w:rsid w:val="003F3739"/>
    <w:rsid w:val="00415A6D"/>
    <w:rsid w:val="00431F32"/>
    <w:rsid w:val="0043401B"/>
    <w:rsid w:val="00434FC4"/>
    <w:rsid w:val="0043688C"/>
    <w:rsid w:val="00446E51"/>
    <w:rsid w:val="00461EC3"/>
    <w:rsid w:val="00471594"/>
    <w:rsid w:val="0048269A"/>
    <w:rsid w:val="0048650F"/>
    <w:rsid w:val="00490F95"/>
    <w:rsid w:val="0049239B"/>
    <w:rsid w:val="00492EF9"/>
    <w:rsid w:val="00497E6A"/>
    <w:rsid w:val="004A53B1"/>
    <w:rsid w:val="004A5801"/>
    <w:rsid w:val="004C6940"/>
    <w:rsid w:val="004D04D3"/>
    <w:rsid w:val="004D2975"/>
    <w:rsid w:val="004D31E1"/>
    <w:rsid w:val="004E08B1"/>
    <w:rsid w:val="004F520A"/>
    <w:rsid w:val="00502965"/>
    <w:rsid w:val="00517DAE"/>
    <w:rsid w:val="00546691"/>
    <w:rsid w:val="005613EC"/>
    <w:rsid w:val="005668AF"/>
    <w:rsid w:val="00571CD9"/>
    <w:rsid w:val="00584178"/>
    <w:rsid w:val="00585C7A"/>
    <w:rsid w:val="005975F1"/>
    <w:rsid w:val="005D5D6B"/>
    <w:rsid w:val="00606EAA"/>
    <w:rsid w:val="006305F0"/>
    <w:rsid w:val="00634CCB"/>
    <w:rsid w:val="00635F2B"/>
    <w:rsid w:val="00662B4E"/>
    <w:rsid w:val="00665F63"/>
    <w:rsid w:val="00666915"/>
    <w:rsid w:val="006818BA"/>
    <w:rsid w:val="00695841"/>
    <w:rsid w:val="0069682A"/>
    <w:rsid w:val="006B4955"/>
    <w:rsid w:val="006D0EB0"/>
    <w:rsid w:val="006F2567"/>
    <w:rsid w:val="00703824"/>
    <w:rsid w:val="007208F1"/>
    <w:rsid w:val="00723B0B"/>
    <w:rsid w:val="00747A28"/>
    <w:rsid w:val="00750752"/>
    <w:rsid w:val="0076664C"/>
    <w:rsid w:val="00777142"/>
    <w:rsid w:val="007818CB"/>
    <w:rsid w:val="00782B18"/>
    <w:rsid w:val="00787178"/>
    <w:rsid w:val="007874A9"/>
    <w:rsid w:val="007A56CB"/>
    <w:rsid w:val="007C0488"/>
    <w:rsid w:val="007C4826"/>
    <w:rsid w:val="007F63DC"/>
    <w:rsid w:val="007F7347"/>
    <w:rsid w:val="00806E91"/>
    <w:rsid w:val="00815C5E"/>
    <w:rsid w:val="00816763"/>
    <w:rsid w:val="008226CF"/>
    <w:rsid w:val="00826734"/>
    <w:rsid w:val="00832F4A"/>
    <w:rsid w:val="0084354F"/>
    <w:rsid w:val="00860A4D"/>
    <w:rsid w:val="008705EC"/>
    <w:rsid w:val="008751CE"/>
    <w:rsid w:val="0089136A"/>
    <w:rsid w:val="008A47BD"/>
    <w:rsid w:val="008B2C74"/>
    <w:rsid w:val="008C1284"/>
    <w:rsid w:val="008C307E"/>
    <w:rsid w:val="008D45F9"/>
    <w:rsid w:val="008E20D5"/>
    <w:rsid w:val="008E472B"/>
    <w:rsid w:val="008F3484"/>
    <w:rsid w:val="009068A4"/>
    <w:rsid w:val="009153CE"/>
    <w:rsid w:val="00916952"/>
    <w:rsid w:val="009266C0"/>
    <w:rsid w:val="00935DAF"/>
    <w:rsid w:val="0094175F"/>
    <w:rsid w:val="009441D4"/>
    <w:rsid w:val="00964D9C"/>
    <w:rsid w:val="00974F90"/>
    <w:rsid w:val="009A0B40"/>
    <w:rsid w:val="009A5E81"/>
    <w:rsid w:val="009B18BC"/>
    <w:rsid w:val="009B50A5"/>
    <w:rsid w:val="009D0515"/>
    <w:rsid w:val="009D6FD5"/>
    <w:rsid w:val="00A1402B"/>
    <w:rsid w:val="00A30564"/>
    <w:rsid w:val="00A4542B"/>
    <w:rsid w:val="00A60C39"/>
    <w:rsid w:val="00A81178"/>
    <w:rsid w:val="00A82D75"/>
    <w:rsid w:val="00A9145F"/>
    <w:rsid w:val="00AA3A41"/>
    <w:rsid w:val="00AB224C"/>
    <w:rsid w:val="00AC11B8"/>
    <w:rsid w:val="00AC6F76"/>
    <w:rsid w:val="00AD4881"/>
    <w:rsid w:val="00AE0841"/>
    <w:rsid w:val="00AF2793"/>
    <w:rsid w:val="00B00D7A"/>
    <w:rsid w:val="00B12CF1"/>
    <w:rsid w:val="00B14211"/>
    <w:rsid w:val="00B14CB4"/>
    <w:rsid w:val="00B24B78"/>
    <w:rsid w:val="00B41CFD"/>
    <w:rsid w:val="00B65ECE"/>
    <w:rsid w:val="00BD1D7A"/>
    <w:rsid w:val="00BD52A6"/>
    <w:rsid w:val="00BD6081"/>
    <w:rsid w:val="00BE550E"/>
    <w:rsid w:val="00C043DD"/>
    <w:rsid w:val="00C33B67"/>
    <w:rsid w:val="00C62691"/>
    <w:rsid w:val="00C64DC5"/>
    <w:rsid w:val="00C72804"/>
    <w:rsid w:val="00C87A72"/>
    <w:rsid w:val="00C9293B"/>
    <w:rsid w:val="00CA713C"/>
    <w:rsid w:val="00CC3C28"/>
    <w:rsid w:val="00CD421A"/>
    <w:rsid w:val="00CF4FAB"/>
    <w:rsid w:val="00CF5790"/>
    <w:rsid w:val="00D02662"/>
    <w:rsid w:val="00D1431A"/>
    <w:rsid w:val="00D44707"/>
    <w:rsid w:val="00D50C05"/>
    <w:rsid w:val="00D54F0D"/>
    <w:rsid w:val="00D61017"/>
    <w:rsid w:val="00D640FB"/>
    <w:rsid w:val="00D6787B"/>
    <w:rsid w:val="00D825EB"/>
    <w:rsid w:val="00D86BDC"/>
    <w:rsid w:val="00D91C35"/>
    <w:rsid w:val="00DA11F3"/>
    <w:rsid w:val="00DA1B87"/>
    <w:rsid w:val="00DA2FAD"/>
    <w:rsid w:val="00DA3D3E"/>
    <w:rsid w:val="00DA54BF"/>
    <w:rsid w:val="00DB0CBB"/>
    <w:rsid w:val="00DB5F95"/>
    <w:rsid w:val="00DD1D2B"/>
    <w:rsid w:val="00DD2B49"/>
    <w:rsid w:val="00DD3FD2"/>
    <w:rsid w:val="00DE3FF9"/>
    <w:rsid w:val="00DF6B23"/>
    <w:rsid w:val="00E40A64"/>
    <w:rsid w:val="00E46414"/>
    <w:rsid w:val="00E60C93"/>
    <w:rsid w:val="00E650B8"/>
    <w:rsid w:val="00E719BC"/>
    <w:rsid w:val="00E92217"/>
    <w:rsid w:val="00E97FCF"/>
    <w:rsid w:val="00EB71FC"/>
    <w:rsid w:val="00EC1F4E"/>
    <w:rsid w:val="00EC3E9A"/>
    <w:rsid w:val="00F010F2"/>
    <w:rsid w:val="00F264ED"/>
    <w:rsid w:val="00F27A47"/>
    <w:rsid w:val="00F34AD8"/>
    <w:rsid w:val="00F37840"/>
    <w:rsid w:val="00F429B6"/>
    <w:rsid w:val="00F538E3"/>
    <w:rsid w:val="00F54B6D"/>
    <w:rsid w:val="00F579B8"/>
    <w:rsid w:val="00F76DB2"/>
    <w:rsid w:val="00F76F7C"/>
    <w:rsid w:val="00F94621"/>
    <w:rsid w:val="00FD2A11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E4012C7-C44C-436C-A749-60C4BD8A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8A26-858F-40F7-AE65-FF9A2098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9</cp:revision>
  <cp:lastPrinted>2023-07-12T14:13:00Z</cp:lastPrinted>
  <dcterms:created xsi:type="dcterms:W3CDTF">2023-06-20T10:16:00Z</dcterms:created>
  <dcterms:modified xsi:type="dcterms:W3CDTF">2023-07-12T15:30:00Z</dcterms:modified>
</cp:coreProperties>
</file>