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CE" w:rsidRPr="00E36605" w:rsidRDefault="00662B4E" w:rsidP="003D6CD1">
      <w:pPr>
        <w:spacing w:after="0" w:line="360" w:lineRule="auto"/>
        <w:jc w:val="center"/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D6CD1" w:rsidRPr="00472969" w:rsidRDefault="003D6CD1" w:rsidP="003D6CD1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D6CD1" w:rsidRPr="00472969" w:rsidRDefault="003D6CD1" w:rsidP="003D6CD1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D6CD1" w:rsidRPr="00472969" w:rsidRDefault="003D6CD1" w:rsidP="003D6CD1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D6CD1" w:rsidRPr="00C64DC5" w:rsidRDefault="003D6CD1" w:rsidP="003D6CD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2969" w:rsidRPr="00472969" w:rsidTr="00B00D7A">
        <w:tc>
          <w:tcPr>
            <w:tcW w:w="9356" w:type="dxa"/>
          </w:tcPr>
          <w:p w:rsidR="00341DC8" w:rsidRPr="00472969" w:rsidRDefault="00341DC8" w:rsidP="00E3660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472969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472969" w:rsidRPr="00472969" w:rsidTr="00F32958">
        <w:tc>
          <w:tcPr>
            <w:tcW w:w="5494" w:type="dxa"/>
          </w:tcPr>
          <w:p w:rsidR="00341DC8" w:rsidRPr="00472969" w:rsidRDefault="005B3C1E" w:rsidP="00485F12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Определение </w:t>
            </w:r>
            <w:r w:rsidR="003319A1"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сахаро</w:t>
            </w:r>
            <w:r w:rsidR="002944FD"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319A1"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спектрофотометрическим </w:t>
            </w:r>
            <w:r w:rsid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методом</w:t>
            </w:r>
          </w:p>
        </w:tc>
        <w:tc>
          <w:tcPr>
            <w:tcW w:w="283" w:type="dxa"/>
          </w:tcPr>
          <w:p w:rsidR="00341DC8" w:rsidRPr="00472969" w:rsidRDefault="00341DC8" w:rsidP="00485F1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472969" w:rsidRDefault="00341DC8" w:rsidP="00485F1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FE6F43">
              <w:rPr>
                <w:rFonts w:ascii="Times New Roman" w:eastAsia="Times New Roman" w:hAnsi="Times New Roman"/>
                <w:b/>
                <w:sz w:val="28"/>
                <w:szCs w:val="28"/>
              </w:rPr>
              <w:t>.1.2.3.0019</w:t>
            </w:r>
          </w:p>
        </w:tc>
      </w:tr>
      <w:tr w:rsidR="0082450C" w:rsidRPr="00472969" w:rsidTr="00F32958">
        <w:trPr>
          <w:trHeight w:val="76"/>
        </w:trPr>
        <w:tc>
          <w:tcPr>
            <w:tcW w:w="5494" w:type="dxa"/>
          </w:tcPr>
          <w:p w:rsidR="00C043DD" w:rsidRPr="00472969" w:rsidRDefault="00C043DD" w:rsidP="00485F1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41DC8" w:rsidRPr="00472969" w:rsidRDefault="00341DC8" w:rsidP="00485F1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472969" w:rsidRDefault="0082450C" w:rsidP="00485F12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244A49" w:rsidRPr="00472969">
              <w:rPr>
                <w:rFonts w:ascii="Times New Roman" w:eastAsia="Times New Roman" w:hAnsi="Times New Roman"/>
                <w:b/>
                <w:sz w:val="28"/>
                <w:szCs w:val="28"/>
              </w:rPr>
              <w:t>замен ОФС.1.2.3.0019.15</w:t>
            </w:r>
          </w:p>
        </w:tc>
      </w:tr>
    </w:tbl>
    <w:p w:rsidR="00341DC8" w:rsidRPr="00472969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2969" w:rsidRPr="00472969" w:rsidTr="00B00D7A">
        <w:tc>
          <w:tcPr>
            <w:tcW w:w="9356" w:type="dxa"/>
          </w:tcPr>
          <w:p w:rsidR="00B65ECE" w:rsidRPr="00472969" w:rsidRDefault="00B65ECE" w:rsidP="00472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77" w:rsidRDefault="00846577" w:rsidP="00890CC5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15FF8" w:rsidRDefault="00686934" w:rsidP="00A15F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определения</w:t>
      </w:r>
      <w:r w:rsidR="00D427C9">
        <w:rPr>
          <w:rFonts w:ascii="Times New Roman" w:hAnsi="Times New Roman"/>
          <w:sz w:val="28"/>
          <w:szCs w:val="28"/>
        </w:rPr>
        <w:t xml:space="preserve"> сахаров спектро</w:t>
      </w:r>
      <w:r w:rsidR="00A95E16">
        <w:rPr>
          <w:rFonts w:ascii="Times New Roman" w:hAnsi="Times New Roman"/>
          <w:sz w:val="28"/>
          <w:szCs w:val="28"/>
        </w:rPr>
        <w:t>фотометрическим методом</w:t>
      </w:r>
      <w:r>
        <w:rPr>
          <w:rFonts w:ascii="Times New Roman" w:hAnsi="Times New Roman"/>
          <w:sz w:val="28"/>
          <w:szCs w:val="28"/>
        </w:rPr>
        <w:t xml:space="preserve"> основаны на </w:t>
      </w:r>
      <w:r w:rsidR="00712395">
        <w:rPr>
          <w:rFonts w:ascii="Times New Roman" w:hAnsi="Times New Roman"/>
          <w:sz w:val="28"/>
          <w:szCs w:val="28"/>
        </w:rPr>
        <w:t>измерении оптической плот</w:t>
      </w:r>
      <w:bookmarkStart w:id="0" w:name="_GoBack"/>
      <w:bookmarkEnd w:id="0"/>
      <w:r w:rsidR="00712395">
        <w:rPr>
          <w:rFonts w:ascii="Times New Roman" w:hAnsi="Times New Roman"/>
          <w:sz w:val="28"/>
          <w:szCs w:val="28"/>
        </w:rPr>
        <w:t>ности окрашенных растворов, образуемых при взаимодействии сахаров с антроновым реактивом (метод 1),</w:t>
      </w:r>
      <w:r w:rsidR="007B5D66">
        <w:rPr>
          <w:rFonts w:ascii="Times New Roman" w:hAnsi="Times New Roman"/>
          <w:sz w:val="28"/>
          <w:szCs w:val="28"/>
        </w:rPr>
        <w:t xml:space="preserve"> орциновым реактивом (метод 2) </w:t>
      </w:r>
      <w:r w:rsidR="00712395">
        <w:rPr>
          <w:rFonts w:ascii="Times New Roman" w:hAnsi="Times New Roman"/>
          <w:sz w:val="28"/>
          <w:szCs w:val="28"/>
        </w:rPr>
        <w:t>и пикриновой кислотой</w:t>
      </w:r>
      <w:r>
        <w:rPr>
          <w:rFonts w:ascii="Times New Roman" w:hAnsi="Times New Roman"/>
          <w:sz w:val="28"/>
          <w:szCs w:val="28"/>
        </w:rPr>
        <w:t xml:space="preserve"> (метод 3)</w:t>
      </w:r>
      <w:r w:rsidR="00A15FF8">
        <w:rPr>
          <w:rFonts w:ascii="Times New Roman" w:hAnsi="Times New Roman"/>
          <w:sz w:val="28"/>
          <w:szCs w:val="28"/>
        </w:rPr>
        <w:t>.</w:t>
      </w:r>
    </w:p>
    <w:p w:rsidR="0012705A" w:rsidRDefault="00093ABD" w:rsidP="00686934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FF8">
        <w:rPr>
          <w:rFonts w:ascii="Times New Roman" w:hAnsi="Times New Roman"/>
          <w:b/>
          <w:sz w:val="28"/>
          <w:szCs w:val="28"/>
        </w:rPr>
        <w:t>Метод</w:t>
      </w:r>
      <w:r w:rsidR="00686934">
        <w:rPr>
          <w:rFonts w:ascii="Times New Roman" w:hAnsi="Times New Roman"/>
          <w:b/>
          <w:sz w:val="28"/>
          <w:szCs w:val="28"/>
        </w:rPr>
        <w:t xml:space="preserve"> 1</w:t>
      </w:r>
    </w:p>
    <w:p w:rsidR="008C7384" w:rsidRDefault="00331725" w:rsidP="00472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основан на реакции</w:t>
      </w:r>
      <w:r w:rsidR="00E04D60" w:rsidRPr="009079F1">
        <w:rPr>
          <w:rFonts w:ascii="Times New Roman" w:hAnsi="Times New Roman"/>
          <w:sz w:val="28"/>
          <w:szCs w:val="28"/>
        </w:rPr>
        <w:t xml:space="preserve"> гидролиза </w:t>
      </w:r>
      <w:r w:rsidR="00394DD2" w:rsidRPr="009079F1">
        <w:rPr>
          <w:rFonts w:ascii="Times New Roman" w:hAnsi="Times New Roman"/>
          <w:sz w:val="28"/>
          <w:szCs w:val="28"/>
        </w:rPr>
        <w:t xml:space="preserve">сложных углеводов до моносахаров </w:t>
      </w:r>
      <w:r w:rsidR="00116C70" w:rsidRPr="009079F1">
        <w:rPr>
          <w:rFonts w:ascii="Times New Roman" w:hAnsi="Times New Roman"/>
          <w:sz w:val="28"/>
          <w:szCs w:val="28"/>
        </w:rPr>
        <w:t xml:space="preserve">в сильнокислой среде </w:t>
      </w:r>
      <w:r w:rsidR="00E06190" w:rsidRPr="009079F1">
        <w:rPr>
          <w:rFonts w:ascii="Times New Roman" w:hAnsi="Times New Roman"/>
          <w:sz w:val="28"/>
          <w:szCs w:val="28"/>
        </w:rPr>
        <w:t>с</w:t>
      </w:r>
      <w:r w:rsidR="009A0EBA" w:rsidRPr="009079F1">
        <w:rPr>
          <w:rFonts w:ascii="Times New Roman" w:hAnsi="Times New Roman"/>
          <w:sz w:val="28"/>
          <w:szCs w:val="28"/>
        </w:rPr>
        <w:t xml:space="preserve"> </w:t>
      </w:r>
      <w:r w:rsidR="00394DD2" w:rsidRPr="009079F1">
        <w:rPr>
          <w:rFonts w:ascii="Times New Roman" w:hAnsi="Times New Roman"/>
          <w:sz w:val="28"/>
          <w:szCs w:val="28"/>
        </w:rPr>
        <w:t xml:space="preserve">их </w:t>
      </w:r>
      <w:r w:rsidR="00E06190" w:rsidRPr="009079F1">
        <w:rPr>
          <w:rFonts w:ascii="Times New Roman" w:hAnsi="Times New Roman"/>
          <w:sz w:val="28"/>
          <w:szCs w:val="28"/>
        </w:rPr>
        <w:t>последующей дегидратацией</w:t>
      </w:r>
      <w:r w:rsidR="00116C70" w:rsidRPr="009079F1">
        <w:rPr>
          <w:rFonts w:ascii="Times New Roman" w:hAnsi="Times New Roman"/>
          <w:sz w:val="28"/>
          <w:szCs w:val="28"/>
        </w:rPr>
        <w:t xml:space="preserve">. Образующийся </w:t>
      </w:r>
      <w:r w:rsidR="00E06190" w:rsidRPr="009079F1">
        <w:rPr>
          <w:rFonts w:ascii="Times New Roman" w:hAnsi="Times New Roman"/>
          <w:sz w:val="28"/>
          <w:szCs w:val="28"/>
        </w:rPr>
        <w:t>гидроксиметилфурфурол</w:t>
      </w:r>
      <w:r w:rsidR="00116C70" w:rsidRPr="009079F1">
        <w:rPr>
          <w:rFonts w:ascii="Times New Roman" w:hAnsi="Times New Roman"/>
          <w:sz w:val="28"/>
          <w:szCs w:val="28"/>
        </w:rPr>
        <w:t xml:space="preserve"> вступает</w:t>
      </w:r>
      <w:r w:rsidR="00E06190" w:rsidRPr="009079F1">
        <w:rPr>
          <w:rFonts w:ascii="Times New Roman" w:hAnsi="Times New Roman"/>
          <w:sz w:val="28"/>
          <w:szCs w:val="28"/>
        </w:rPr>
        <w:t xml:space="preserve"> </w:t>
      </w:r>
      <w:r w:rsidR="00116C70" w:rsidRPr="009079F1">
        <w:rPr>
          <w:rFonts w:ascii="Times New Roman" w:hAnsi="Times New Roman"/>
          <w:sz w:val="28"/>
          <w:szCs w:val="28"/>
        </w:rPr>
        <w:t xml:space="preserve">в </w:t>
      </w:r>
      <w:r w:rsidR="00E06190" w:rsidRPr="009079F1">
        <w:rPr>
          <w:rFonts w:ascii="Times New Roman" w:hAnsi="Times New Roman"/>
          <w:sz w:val="28"/>
          <w:szCs w:val="28"/>
        </w:rPr>
        <w:t>реакци</w:t>
      </w:r>
      <w:r w:rsidR="00116C70" w:rsidRPr="009079F1">
        <w:rPr>
          <w:rFonts w:ascii="Times New Roman" w:hAnsi="Times New Roman"/>
          <w:sz w:val="28"/>
          <w:szCs w:val="28"/>
        </w:rPr>
        <w:t>ю</w:t>
      </w:r>
      <w:r w:rsidR="00E06190" w:rsidRPr="009079F1">
        <w:rPr>
          <w:rFonts w:ascii="Times New Roman" w:hAnsi="Times New Roman"/>
          <w:sz w:val="28"/>
          <w:szCs w:val="28"/>
        </w:rPr>
        <w:t xml:space="preserve"> </w:t>
      </w:r>
      <w:r w:rsidR="00116C70" w:rsidRPr="009079F1">
        <w:rPr>
          <w:rFonts w:ascii="Times New Roman" w:hAnsi="Times New Roman"/>
          <w:sz w:val="28"/>
          <w:szCs w:val="28"/>
        </w:rPr>
        <w:t xml:space="preserve">комплексообразования </w:t>
      </w:r>
      <w:r w:rsidR="00E06190" w:rsidRPr="009079F1">
        <w:rPr>
          <w:rFonts w:ascii="Times New Roman" w:hAnsi="Times New Roman"/>
          <w:sz w:val="28"/>
          <w:szCs w:val="28"/>
        </w:rPr>
        <w:t>с антроном</w:t>
      </w:r>
      <w:r w:rsidR="00116C70" w:rsidRPr="009079F1">
        <w:rPr>
          <w:rFonts w:ascii="Times New Roman" w:hAnsi="Times New Roman"/>
          <w:sz w:val="28"/>
          <w:szCs w:val="28"/>
        </w:rPr>
        <w:t>, в результате наблюдается появление</w:t>
      </w:r>
      <w:r w:rsidR="00E06190" w:rsidRPr="009079F1">
        <w:rPr>
          <w:rFonts w:ascii="Times New Roman" w:hAnsi="Times New Roman"/>
          <w:sz w:val="28"/>
          <w:szCs w:val="28"/>
        </w:rPr>
        <w:t xml:space="preserve"> </w:t>
      </w:r>
      <w:r w:rsidR="00116C70" w:rsidRPr="009079F1">
        <w:rPr>
          <w:rFonts w:ascii="Times New Roman" w:hAnsi="Times New Roman"/>
          <w:sz w:val="28"/>
          <w:szCs w:val="28"/>
        </w:rPr>
        <w:t>синевато-зел</w:t>
      </w:r>
      <w:r w:rsidR="008A686E">
        <w:rPr>
          <w:rFonts w:ascii="Times New Roman" w:hAnsi="Times New Roman"/>
          <w:sz w:val="28"/>
          <w:szCs w:val="28"/>
        </w:rPr>
        <w:t>ё</w:t>
      </w:r>
      <w:r w:rsidR="00116C70" w:rsidRPr="009079F1">
        <w:rPr>
          <w:rFonts w:ascii="Times New Roman" w:hAnsi="Times New Roman"/>
          <w:sz w:val="28"/>
          <w:szCs w:val="28"/>
        </w:rPr>
        <w:t>ного окрашивания</w:t>
      </w:r>
      <w:r w:rsidR="00E06190" w:rsidRPr="009079F1">
        <w:rPr>
          <w:rFonts w:ascii="Times New Roman" w:hAnsi="Times New Roman"/>
          <w:sz w:val="28"/>
          <w:szCs w:val="28"/>
        </w:rPr>
        <w:t>.</w:t>
      </w:r>
      <w:r w:rsidR="00E06190" w:rsidRPr="00E06190">
        <w:rPr>
          <w:rFonts w:ascii="Times New Roman" w:hAnsi="Times New Roman"/>
          <w:sz w:val="28"/>
          <w:szCs w:val="28"/>
        </w:rPr>
        <w:t xml:space="preserve"> </w:t>
      </w:r>
      <w:r w:rsidR="008C7384" w:rsidRPr="00E06190">
        <w:rPr>
          <w:rFonts w:ascii="Times New Roman" w:hAnsi="Times New Roman"/>
          <w:sz w:val="28"/>
          <w:szCs w:val="28"/>
        </w:rPr>
        <w:t>Интенсивность</w:t>
      </w:r>
      <w:r w:rsidR="008C7384">
        <w:rPr>
          <w:rFonts w:ascii="Times New Roman" w:hAnsi="Times New Roman"/>
          <w:sz w:val="28"/>
          <w:szCs w:val="28"/>
        </w:rPr>
        <w:t xml:space="preserve"> окраски </w:t>
      </w:r>
      <w:r w:rsidR="008C7384" w:rsidRPr="00E06190">
        <w:rPr>
          <w:rFonts w:ascii="Times New Roman" w:hAnsi="Times New Roman"/>
          <w:sz w:val="28"/>
          <w:szCs w:val="28"/>
        </w:rPr>
        <w:t>прямо пропорциональна</w:t>
      </w:r>
      <w:r w:rsidR="008C7384">
        <w:rPr>
          <w:rFonts w:ascii="Times New Roman" w:hAnsi="Times New Roman"/>
          <w:sz w:val="28"/>
          <w:szCs w:val="28"/>
        </w:rPr>
        <w:t xml:space="preserve"> </w:t>
      </w:r>
      <w:r w:rsidR="008C7384" w:rsidRPr="00E06190">
        <w:rPr>
          <w:rFonts w:ascii="Times New Roman" w:hAnsi="Times New Roman"/>
          <w:sz w:val="28"/>
          <w:szCs w:val="28"/>
        </w:rPr>
        <w:t xml:space="preserve">содержанию </w:t>
      </w:r>
      <w:r w:rsidR="00E92F6C">
        <w:rPr>
          <w:rFonts w:ascii="Times New Roman" w:hAnsi="Times New Roman"/>
          <w:sz w:val="28"/>
          <w:szCs w:val="28"/>
        </w:rPr>
        <w:t>моно</w:t>
      </w:r>
      <w:r w:rsidR="008C7384" w:rsidRPr="00093ABD">
        <w:rPr>
          <w:rFonts w:ascii="Times New Roman" w:hAnsi="Times New Roman"/>
          <w:sz w:val="28"/>
          <w:szCs w:val="28"/>
        </w:rPr>
        <w:t>сахаров</w:t>
      </w:r>
      <w:r w:rsidR="008C7384">
        <w:rPr>
          <w:rFonts w:ascii="Times New Roman" w:hAnsi="Times New Roman"/>
          <w:sz w:val="28"/>
          <w:szCs w:val="28"/>
        </w:rPr>
        <w:t xml:space="preserve"> в </w:t>
      </w:r>
      <w:r w:rsidR="008C7384" w:rsidRPr="008C7384">
        <w:rPr>
          <w:rFonts w:ascii="Times New Roman" w:hAnsi="Times New Roman"/>
          <w:sz w:val="28"/>
          <w:szCs w:val="28"/>
        </w:rPr>
        <w:t>испытуемом растворе</w:t>
      </w:r>
      <w:r w:rsidR="008C7384">
        <w:rPr>
          <w:rFonts w:ascii="Times New Roman" w:hAnsi="Times New Roman"/>
          <w:sz w:val="28"/>
          <w:szCs w:val="28"/>
        </w:rPr>
        <w:t xml:space="preserve"> в области </w:t>
      </w:r>
      <w:r w:rsidR="00033AC3">
        <w:rPr>
          <w:rFonts w:ascii="Times New Roman" w:hAnsi="Times New Roman"/>
          <w:sz w:val="28"/>
          <w:szCs w:val="28"/>
        </w:rPr>
        <w:t>концентраций 0,02 – 0,10 </w:t>
      </w:r>
      <w:r w:rsidR="008C7384" w:rsidRPr="00E06190">
        <w:rPr>
          <w:rFonts w:ascii="Times New Roman" w:hAnsi="Times New Roman"/>
          <w:sz w:val="28"/>
          <w:szCs w:val="28"/>
        </w:rPr>
        <w:t>мг/мл</w:t>
      </w:r>
      <w:r w:rsidR="008C7384">
        <w:rPr>
          <w:rFonts w:ascii="Times New Roman" w:hAnsi="Times New Roman"/>
          <w:sz w:val="28"/>
          <w:szCs w:val="28"/>
        </w:rPr>
        <w:t>.</w:t>
      </w:r>
    </w:p>
    <w:p w:rsidR="007D5EC8" w:rsidRPr="001D2618" w:rsidRDefault="007D5EC8" w:rsidP="00472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61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D2618">
        <w:rPr>
          <w:rFonts w:ascii="Times New Roman" w:hAnsi="Times New Roman"/>
          <w:sz w:val="28"/>
          <w:szCs w:val="28"/>
        </w:rPr>
        <w:t>. Готовят, как указано в фармакопейной статье.</w:t>
      </w:r>
    </w:p>
    <w:p w:rsidR="00CF39ED" w:rsidRPr="007D5EC8" w:rsidRDefault="00EC2F65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1D2618">
        <w:rPr>
          <w:rFonts w:ascii="Times New Roman" w:hAnsi="Times New Roman"/>
          <w:i/>
          <w:sz w:val="28"/>
          <w:szCs w:val="28"/>
        </w:rPr>
        <w:t>аствор</w:t>
      </w:r>
      <w:r w:rsidR="00226D87" w:rsidRPr="00226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стандартного</w:t>
      </w:r>
      <w:r w:rsidR="00CD2BA5" w:rsidRPr="001D261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образца</w:t>
      </w:r>
      <w:r w:rsidR="004F03C0">
        <w:rPr>
          <w:rFonts w:ascii="Times New Roman" w:hAnsi="Times New Roman"/>
          <w:i/>
          <w:sz w:val="28"/>
          <w:szCs w:val="28"/>
        </w:rPr>
        <w:t xml:space="preserve"> глюкозы</w:t>
      </w:r>
      <w:r w:rsidR="00CD2BA5" w:rsidRPr="001D2618">
        <w:rPr>
          <w:rFonts w:ascii="Times New Roman" w:hAnsi="Times New Roman"/>
          <w:sz w:val="28"/>
          <w:szCs w:val="28"/>
        </w:rPr>
        <w:t>.</w:t>
      </w:r>
      <w:r w:rsidR="00CD2BA5" w:rsidRPr="00CD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В мерную колбу вместимостью 100 </w:t>
      </w:r>
      <w:r w:rsidR="00CD2BA5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мл помещают </w:t>
      </w:r>
      <w:r w:rsidR="000F713B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2BA5" w:rsidRPr="00E061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(точная навеска) </w:t>
      </w:r>
      <w:r w:rsidR="00226D87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BA5" w:rsidRPr="00E06190">
        <w:rPr>
          <w:rFonts w:ascii="Times New Roman" w:eastAsia="Times New Roman" w:hAnsi="Times New Roman"/>
          <w:sz w:val="28"/>
          <w:szCs w:val="28"/>
          <w:lang w:eastAsia="ru-RU"/>
        </w:rPr>
        <w:t>глюкозы, растворяют в воде</w:t>
      </w:r>
      <w:r w:rsidR="00D41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974" w:rsidRPr="00780BEF">
        <w:rPr>
          <w:rFonts w:ascii="Times New Roman" w:eastAsia="Times New Roman" w:hAnsi="Times New Roman"/>
          <w:sz w:val="28"/>
          <w:szCs w:val="28"/>
          <w:lang w:eastAsia="ru-RU"/>
        </w:rPr>
        <w:t>или как указано в фармакопейной статье</w:t>
      </w:r>
      <w:r w:rsidR="000F713B">
        <w:rPr>
          <w:rFonts w:ascii="Times New Roman" w:eastAsia="Times New Roman" w:hAnsi="Times New Roman"/>
          <w:sz w:val="28"/>
          <w:szCs w:val="28"/>
          <w:lang w:eastAsia="ru-RU"/>
        </w:rPr>
        <w:t>, доводят этим же растворителем</w:t>
      </w:r>
      <w:r w:rsidR="00CD2BA5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метки и перемешивают</w:t>
      </w:r>
      <w:r w:rsidR="00FF0130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мерную колбу вместимостью 100 </w:t>
      </w:r>
      <w:r w:rsidR="00FF0130" w:rsidRPr="00E06190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="00FF01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помещают </w:t>
      </w:r>
      <w:r w:rsidR="00FF0130" w:rsidRPr="00E06190">
        <w:rPr>
          <w:rFonts w:ascii="Times New Roman" w:eastAsia="Times New Roman" w:hAnsi="Times New Roman"/>
          <w:sz w:val="28"/>
          <w:szCs w:val="28"/>
          <w:lang w:eastAsia="ru-RU"/>
        </w:rPr>
        <w:t>2,0 мл полученного раствора</w:t>
      </w:r>
      <w:r w:rsidR="00FF01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0130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доводят </w:t>
      </w:r>
      <w:r w:rsidR="00B46B60">
        <w:rPr>
          <w:rFonts w:ascii="Times New Roman" w:eastAsia="Times New Roman" w:hAnsi="Times New Roman"/>
          <w:sz w:val="28"/>
          <w:szCs w:val="28"/>
          <w:lang w:eastAsia="ru-RU"/>
        </w:rPr>
        <w:t>растворителем</w:t>
      </w:r>
      <w:r w:rsidR="00FF0130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метки и перемешивают. Полученный раствор содержит 0,02 мг/мл глюкозы.</w:t>
      </w:r>
    </w:p>
    <w:p w:rsidR="00892442" w:rsidRDefault="00FF0130" w:rsidP="00472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</w:t>
      </w:r>
      <w:r w:rsidRPr="001D2618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сравнения.</w:t>
      </w:r>
      <w:r w:rsidR="00892442">
        <w:rPr>
          <w:rFonts w:ascii="Times New Roman" w:hAnsi="Times New Roman"/>
          <w:i/>
          <w:sz w:val="28"/>
          <w:szCs w:val="28"/>
        </w:rPr>
        <w:t xml:space="preserve"> </w:t>
      </w:r>
      <w:r w:rsidR="00892442" w:rsidRPr="00892442">
        <w:rPr>
          <w:rFonts w:ascii="Times New Roman" w:hAnsi="Times New Roman"/>
          <w:sz w:val="28"/>
          <w:szCs w:val="28"/>
        </w:rPr>
        <w:t>В</w:t>
      </w:r>
      <w:r w:rsidR="00033AC3">
        <w:rPr>
          <w:rFonts w:ascii="Times New Roman" w:hAnsi="Times New Roman"/>
          <w:sz w:val="28"/>
          <w:szCs w:val="28"/>
        </w:rPr>
        <w:t xml:space="preserve"> пробирку помещают 3 </w:t>
      </w:r>
      <w:r w:rsidR="00892442">
        <w:rPr>
          <w:rFonts w:ascii="Times New Roman" w:hAnsi="Times New Roman"/>
          <w:sz w:val="28"/>
          <w:szCs w:val="28"/>
        </w:rPr>
        <w:t>мл воды, охлаждаю</w:t>
      </w:r>
      <w:r w:rsidR="00033AC3">
        <w:rPr>
          <w:rFonts w:ascii="Times New Roman" w:hAnsi="Times New Roman"/>
          <w:sz w:val="28"/>
          <w:szCs w:val="28"/>
        </w:rPr>
        <w:t>т на ледяной бане, прибавляют 6 </w:t>
      </w:r>
      <w:r w:rsidR="00892442">
        <w:rPr>
          <w:rFonts w:ascii="Times New Roman" w:hAnsi="Times New Roman"/>
          <w:sz w:val="28"/>
          <w:szCs w:val="28"/>
        </w:rPr>
        <w:t xml:space="preserve">мл </w:t>
      </w:r>
      <w:r w:rsidR="00892442" w:rsidRPr="00892442">
        <w:rPr>
          <w:rFonts w:ascii="Times New Roman" w:hAnsi="Times New Roman"/>
          <w:sz w:val="28"/>
          <w:szCs w:val="28"/>
        </w:rPr>
        <w:t>антрон</w:t>
      </w:r>
      <w:r w:rsidR="00892442">
        <w:rPr>
          <w:rFonts w:ascii="Times New Roman" w:hAnsi="Times New Roman"/>
          <w:sz w:val="28"/>
          <w:szCs w:val="28"/>
        </w:rPr>
        <w:t>ов</w:t>
      </w:r>
      <w:r w:rsidR="006C64AB">
        <w:rPr>
          <w:rFonts w:ascii="Times New Roman" w:hAnsi="Times New Roman"/>
          <w:sz w:val="28"/>
          <w:szCs w:val="28"/>
        </w:rPr>
        <w:t>ого</w:t>
      </w:r>
      <w:r w:rsidR="00892442" w:rsidRPr="00892442">
        <w:rPr>
          <w:rFonts w:ascii="Times New Roman" w:hAnsi="Times New Roman"/>
          <w:sz w:val="28"/>
          <w:szCs w:val="28"/>
        </w:rPr>
        <w:t xml:space="preserve"> реактив</w:t>
      </w:r>
      <w:r w:rsidR="006C64AB">
        <w:rPr>
          <w:rFonts w:ascii="Times New Roman" w:hAnsi="Times New Roman"/>
          <w:sz w:val="28"/>
          <w:szCs w:val="28"/>
        </w:rPr>
        <w:t>а</w:t>
      </w:r>
      <w:r w:rsidR="00892442" w:rsidRPr="00892442">
        <w:rPr>
          <w:rFonts w:ascii="Times New Roman" w:hAnsi="Times New Roman"/>
          <w:sz w:val="28"/>
          <w:szCs w:val="28"/>
        </w:rPr>
        <w:t xml:space="preserve"> 0,2 %</w:t>
      </w:r>
      <w:r w:rsidR="006C64AB">
        <w:rPr>
          <w:rFonts w:ascii="Times New Roman" w:hAnsi="Times New Roman"/>
          <w:sz w:val="28"/>
          <w:szCs w:val="28"/>
        </w:rPr>
        <w:t>.</w:t>
      </w:r>
    </w:p>
    <w:p w:rsidR="00E92F6C" w:rsidRPr="00CF65D0" w:rsidRDefault="00033AC3" w:rsidP="004729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пробирку помещают 3,0 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мл испытуемого </w:t>
      </w:r>
      <w:r w:rsidR="007D5EC8">
        <w:rPr>
          <w:rFonts w:ascii="Times New Roman" w:eastAsia="Times New Roman" w:hAnsi="Times New Roman"/>
          <w:sz w:val="28"/>
          <w:szCs w:val="28"/>
          <w:lang w:eastAsia="ru-RU"/>
        </w:rPr>
        <w:t>раствора,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 охлаждают</w:t>
      </w:r>
      <w:r w:rsidR="007D5EC8">
        <w:rPr>
          <w:rFonts w:ascii="Times New Roman" w:hAnsi="Times New Roman"/>
          <w:sz w:val="28"/>
          <w:szCs w:val="28"/>
        </w:rPr>
        <w:t xml:space="preserve"> на ледяной бане и осторожно </w:t>
      </w:r>
      <w:r w:rsidR="007D5EC8">
        <w:rPr>
          <w:rFonts w:ascii="Times New Roman" w:eastAsia="Times New Roman" w:hAnsi="Times New Roman"/>
          <w:sz w:val="28"/>
          <w:szCs w:val="28"/>
          <w:lang w:eastAsia="ru-RU"/>
        </w:rPr>
        <w:t>прибавляют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6,0 мл 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>антронового реактива</w:t>
      </w:r>
      <w:r w:rsidR="00D41974">
        <w:rPr>
          <w:rFonts w:ascii="Times New Roman" w:eastAsia="Times New Roman" w:hAnsi="Times New Roman"/>
          <w:sz w:val="28"/>
          <w:szCs w:val="28"/>
          <w:lang w:eastAsia="ru-RU"/>
        </w:rPr>
        <w:t xml:space="preserve"> 0,2 </w:t>
      </w:r>
      <w:r w:rsidR="00D41974" w:rsidRPr="00E061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перемешивают и </w:t>
      </w:r>
      <w:r w:rsidR="009C6EF3">
        <w:rPr>
          <w:rFonts w:ascii="Times New Roman" w:eastAsia="Times New Roman" w:hAnsi="Times New Roman"/>
          <w:sz w:val="28"/>
          <w:szCs w:val="28"/>
          <w:lang w:eastAsia="ru-RU"/>
        </w:rPr>
        <w:t xml:space="preserve">немедленно 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>нагревают</w:t>
      </w:r>
      <w:r w:rsidR="007D5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водяной бане в течение </w:t>
      </w:r>
      <w:r w:rsidR="007D5EC8" w:rsidRPr="007D5EC8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7D5E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EF3">
        <w:rPr>
          <w:rFonts w:ascii="Times New Roman" w:eastAsia="Times New Roman" w:hAnsi="Times New Roman"/>
          <w:sz w:val="28"/>
          <w:szCs w:val="28"/>
          <w:lang w:eastAsia="ru-RU"/>
        </w:rPr>
        <w:t>указанного в фармакопейной статье. О</w:t>
      </w:r>
      <w:r w:rsidR="007D5EC8" w:rsidRPr="00E06190">
        <w:rPr>
          <w:rFonts w:ascii="Times New Roman" w:eastAsia="Times New Roman" w:hAnsi="Times New Roman"/>
          <w:sz w:val="28"/>
          <w:szCs w:val="28"/>
          <w:lang w:eastAsia="ru-RU"/>
        </w:rPr>
        <w:t>хлаждают</w:t>
      </w:r>
      <w:r w:rsidR="009C6EF3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измеряют о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>птическую плотность испытуемого раствора</w:t>
      </w:r>
      <w:r w:rsidR="00002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874" w:rsidRPr="001E1874">
        <w:rPr>
          <w:rFonts w:ascii="Times New Roman" w:hAnsi="Times New Roman"/>
          <w:sz w:val="28"/>
          <w:szCs w:val="28"/>
        </w:rPr>
        <w:t xml:space="preserve">в максимуме поглощения </w:t>
      </w:r>
      <w:r w:rsidR="004F03C0" w:rsidRPr="001E187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 длине волны </w:t>
      </w:r>
      <w:r w:rsidR="004F03C0">
        <w:rPr>
          <w:rFonts w:ascii="Times New Roman" w:eastAsia="Times New Roman" w:hAnsi="Times New Roman"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нм в кювете с толщиной слоя 10 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C0" w:rsidRPr="00E06190">
        <w:rPr>
          <w:rFonts w:ascii="Times New Roman" w:eastAsia="Times New Roman" w:hAnsi="Times New Roman"/>
          <w:sz w:val="28"/>
          <w:szCs w:val="28"/>
          <w:lang w:eastAsia="ru-RU"/>
        </w:rPr>
        <w:t>относительно раствора сравнения</w:t>
      </w:r>
      <w:r w:rsidR="004F03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1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Параллельно измеряют оптическую плотность раствора </w:t>
      </w:r>
      <w:r w:rsidR="00226D87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C0">
        <w:rPr>
          <w:rFonts w:ascii="Times New Roman" w:eastAsia="Times New Roman" w:hAnsi="Times New Roman"/>
          <w:sz w:val="28"/>
          <w:szCs w:val="28"/>
          <w:lang w:eastAsia="ru-RU"/>
        </w:rPr>
        <w:t>глюкозы</w:t>
      </w:r>
      <w:r w:rsidR="004F03C0" w:rsidRPr="004F03C0">
        <w:rPr>
          <w:rFonts w:ascii="Times New Roman" w:eastAsia="Times New Roman" w:hAnsi="Times New Roman"/>
          <w:sz w:val="28"/>
          <w:szCs w:val="28"/>
          <w:lang w:eastAsia="ru-RU"/>
        </w:rPr>
        <w:t>, приготовленного а</w:t>
      </w:r>
      <w:r w:rsidR="00002132">
        <w:rPr>
          <w:rFonts w:ascii="Times New Roman" w:eastAsia="Times New Roman" w:hAnsi="Times New Roman"/>
          <w:sz w:val="28"/>
          <w:szCs w:val="28"/>
          <w:lang w:eastAsia="ru-RU"/>
        </w:rPr>
        <w:t>налогично испытуемому раствору.</w:t>
      </w:r>
    </w:p>
    <w:p w:rsidR="0087635A" w:rsidRDefault="0087635A" w:rsidP="00472969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7635A">
        <w:rPr>
          <w:rFonts w:ascii="Times New Roman" w:hAnsi="Times New Roman"/>
          <w:i/>
          <w:sz w:val="28"/>
          <w:szCs w:val="28"/>
        </w:rPr>
        <w:t>Построение калибровочного графика.</w:t>
      </w:r>
      <w:r w:rsidRPr="00EC2DCF">
        <w:rPr>
          <w:rFonts w:ascii="Times New Roman" w:hAnsi="Times New Roman"/>
          <w:b/>
          <w:i/>
          <w:szCs w:val="28"/>
        </w:rPr>
        <w:t xml:space="preserve"> </w:t>
      </w:r>
      <w:r w:rsidR="00B46B60" w:rsidRPr="00B46B60">
        <w:rPr>
          <w:rFonts w:ascii="Times New Roman" w:eastAsia="Arial Unicode MS" w:hAnsi="Times New Roman"/>
          <w:sz w:val="28"/>
          <w:szCs w:val="28"/>
        </w:rPr>
        <w:t>Вместо использования одного стандартного раствора, если указано в фармакопейной статье, строят калибровочный график, используя развед</w:t>
      </w:r>
      <w:r w:rsidR="00226D87">
        <w:rPr>
          <w:rFonts w:ascii="Times New Roman" w:eastAsia="Arial Unicode MS" w:hAnsi="Times New Roman"/>
          <w:sz w:val="28"/>
          <w:szCs w:val="28"/>
        </w:rPr>
        <w:t>ё</w:t>
      </w:r>
      <w:r w:rsidR="00B46B60" w:rsidRPr="00B46B60">
        <w:rPr>
          <w:rFonts w:ascii="Times New Roman" w:eastAsia="Arial Unicode MS" w:hAnsi="Times New Roman"/>
          <w:sz w:val="28"/>
          <w:szCs w:val="28"/>
        </w:rPr>
        <w:t>нные растворы стандартного образца глюкозы с концентрацией от 0,01 до 0,05</w:t>
      </w:r>
      <w:r w:rsidR="00B46B60" w:rsidRPr="00B46B60">
        <w:rPr>
          <w:rFonts w:ascii="Times New Roman" w:eastAsia="Arial Unicode MS" w:hAnsi="Times New Roman"/>
          <w:sz w:val="28"/>
          <w:szCs w:val="28"/>
          <w:lang w:val="en-US"/>
        </w:rPr>
        <w:t> </w:t>
      </w:r>
      <w:r w:rsidR="00B46B60" w:rsidRPr="00B46B60">
        <w:rPr>
          <w:rFonts w:ascii="Times New Roman" w:eastAsia="Arial Unicode MS" w:hAnsi="Times New Roman"/>
          <w:sz w:val="28"/>
          <w:szCs w:val="28"/>
        </w:rPr>
        <w:t>мг/мл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F56661" w:rsidRPr="00780BEF" w:rsidRDefault="00E06190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6B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сахаров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33AC3"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1 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мл испытуемого </w:t>
      </w:r>
      <w:r w:rsidR="00002132"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раствора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56661"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определяют </w:t>
      </w:r>
      <w:r w:rsidR="00B46B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калибровочной кривой 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зависимости оптической плотности калибровочных растворов</w:t>
      </w:r>
      <w:r w:rsidR="00412981"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содержания стандартного образца глюкозы</w:t>
      </w:r>
      <w:r w:rsidR="00CF39ED"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80B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1 мл растворителя.</w:t>
      </w:r>
    </w:p>
    <w:p w:rsidR="00002132" w:rsidRPr="00E06190" w:rsidRDefault="00E06190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190">
        <w:rPr>
          <w:rFonts w:ascii="Times New Roman" w:eastAsia="Times New Roman" w:hAnsi="Times New Roman"/>
          <w:sz w:val="28"/>
          <w:szCs w:val="28"/>
          <w:lang w:eastAsia="ru-RU"/>
        </w:rPr>
        <w:t>При анал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изе декстранов учитывают, что 1 </w:t>
      </w:r>
      <w:r w:rsidRPr="00E06190">
        <w:rPr>
          <w:rFonts w:ascii="Times New Roman" w:eastAsia="Times New Roman" w:hAnsi="Times New Roman"/>
          <w:sz w:val="28"/>
          <w:szCs w:val="28"/>
          <w:lang w:eastAsia="ru-RU"/>
        </w:rPr>
        <w:t>г глюкозы соответствует 0,94 г декстранов.</w:t>
      </w:r>
    </w:p>
    <w:p w:rsidR="0012705A" w:rsidRDefault="00EE4CFB" w:rsidP="0012705A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FF8">
        <w:rPr>
          <w:rFonts w:ascii="Times New Roman" w:hAnsi="Times New Roman"/>
          <w:b/>
          <w:sz w:val="28"/>
          <w:szCs w:val="28"/>
        </w:rPr>
        <w:t>Метод</w:t>
      </w:r>
      <w:r w:rsidR="00B46B60">
        <w:rPr>
          <w:rFonts w:ascii="Times New Roman" w:hAnsi="Times New Roman"/>
          <w:b/>
          <w:sz w:val="28"/>
          <w:szCs w:val="28"/>
        </w:rPr>
        <w:t xml:space="preserve"> 2</w:t>
      </w:r>
    </w:p>
    <w:p w:rsidR="00FF1B99" w:rsidRDefault="00FF1B99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нагревании пентоз (или их фосфорных производных) в присутствии кислот от них отщепляется вода и образуется фурфурол; в присутствии орцина и железа(III) хлорида при этом </w:t>
      </w:r>
      <w:r w:rsidR="008465BE" w:rsidRPr="008465BE">
        <w:rPr>
          <w:rFonts w:ascii="Times New Roman" w:eastAsia="Times New Roman" w:hAnsi="Times New Roman"/>
          <w:sz w:val="28"/>
          <w:szCs w:val="28"/>
          <w:lang w:eastAsia="ru-RU"/>
        </w:rPr>
        <w:t>появляется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зел</w:t>
      </w:r>
      <w:r w:rsidR="00B25EF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ное окрашивание.</w:t>
      </w:r>
      <w:r w:rsidR="0011563F" w:rsidRPr="00115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63F" w:rsidRPr="00FF1B99">
        <w:rPr>
          <w:rFonts w:ascii="Times New Roman" w:eastAsia="Times New Roman" w:hAnsi="Times New Roman"/>
          <w:sz w:val="28"/>
          <w:szCs w:val="28"/>
          <w:lang w:eastAsia="ru-RU"/>
        </w:rPr>
        <w:t>Чувствительность метода определения значительно выше с рибозой, чем с дезоксирибозой и гексозами.</w:t>
      </w:r>
    </w:p>
    <w:p w:rsidR="00BE253B" w:rsidRDefault="000C0E27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787">
        <w:rPr>
          <w:rFonts w:ascii="Times New Roman" w:eastAsia="Times New Roman" w:hAnsi="Times New Roman"/>
          <w:i/>
          <w:sz w:val="28"/>
          <w:szCs w:val="28"/>
          <w:lang w:eastAsia="ru-RU"/>
        </w:rPr>
        <w:t>Же</w:t>
      </w:r>
      <w:r w:rsidR="00712395">
        <w:rPr>
          <w:rFonts w:ascii="Times New Roman" w:eastAsia="Times New Roman" w:hAnsi="Times New Roman"/>
          <w:i/>
          <w:sz w:val="28"/>
          <w:szCs w:val="28"/>
          <w:lang w:eastAsia="ru-RU"/>
        </w:rPr>
        <w:t>леза(III) хлорида</w:t>
      </w:r>
      <w:r w:rsidR="0003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раство</w:t>
      </w:r>
      <w:r w:rsidR="00712395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03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0,05 </w:t>
      </w:r>
      <w:r w:rsidRPr="009A0787">
        <w:rPr>
          <w:rFonts w:ascii="Times New Roman" w:eastAsia="Times New Roman" w:hAnsi="Times New Roman"/>
          <w:i/>
          <w:sz w:val="28"/>
          <w:szCs w:val="28"/>
          <w:lang w:eastAsia="ru-RU"/>
        </w:rPr>
        <w:t>%</w:t>
      </w:r>
      <w:r w:rsidR="00BE253B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53B" w:rsidRPr="009A0787">
        <w:rPr>
          <w:rFonts w:ascii="Times New Roman" w:eastAsia="Times New Roman" w:hAnsi="Times New Roman"/>
          <w:i/>
          <w:sz w:val="28"/>
          <w:szCs w:val="28"/>
          <w:lang w:eastAsia="ru-RU"/>
        </w:rPr>
        <w:t>в хлористоводородной кислоте концентрированной</w:t>
      </w:r>
      <w:r w:rsidRPr="009A078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мерную колбу вместимостью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100 мл помещают 0,05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 г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 xml:space="preserve">(точная навеска) </w:t>
      </w:r>
      <w:r w:rsidR="00002132" w:rsidRPr="00875DD9">
        <w:rPr>
          <w:rFonts w:ascii="Times New Roman" w:eastAsia="Times New Roman" w:hAnsi="Times New Roman"/>
          <w:sz w:val="28"/>
          <w:szCs w:val="28"/>
          <w:lang w:eastAsia="ru-RU"/>
        </w:rPr>
        <w:t>FeCl</w:t>
      </w:r>
      <w:r w:rsidR="00002132" w:rsidRPr="00875D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="00002132" w:rsidRPr="00875DD9">
        <w:rPr>
          <w:rFonts w:ascii="Times New Roman" w:eastAsia="Times New Roman" w:hAnsi="Times New Roman"/>
          <w:sz w:val="28"/>
          <w:szCs w:val="28"/>
          <w:lang w:eastAsia="ru-RU"/>
        </w:rPr>
        <w:t>·6</w:t>
      </w:r>
      <w:r w:rsidRPr="00875DD9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875DD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75DD9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880F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растворяют в хлористоводор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кислоте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концентрированной и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доводят объ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>м раствора водой до метки.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Срок годности раствора 1 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>мес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яц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E27" w:rsidRDefault="00033AC3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Орцина раствора 10 </w:t>
      </w:r>
      <w:r w:rsidR="000C0E27" w:rsidRPr="009A0787">
        <w:rPr>
          <w:rFonts w:ascii="Times New Roman" w:eastAsia="Times New Roman" w:hAnsi="Times New Roman"/>
          <w:i/>
          <w:sz w:val="28"/>
          <w:szCs w:val="28"/>
          <w:lang w:eastAsia="ru-RU"/>
        </w:rPr>
        <w:t>% в этаноле</w:t>
      </w:r>
      <w:r w:rsidR="000C0E2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C0E2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мерную колбу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A7C" w:rsidRPr="009A0787">
        <w:rPr>
          <w:rFonts w:ascii="Times New Roman" w:eastAsia="Times New Roman" w:hAnsi="Times New Roman"/>
          <w:sz w:val="28"/>
          <w:szCs w:val="28"/>
          <w:lang w:eastAsia="ru-RU"/>
        </w:rPr>
        <w:t>из т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AC3A7C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стекла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вместимостью 100 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="000C0E2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помещают 10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 г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 xml:space="preserve">(точная навеска) 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>орцина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, растворяют в этаноле и</w:t>
      </w:r>
      <w:r w:rsidR="000C0E2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доводят объ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0C0E2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м раствора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 xml:space="preserve">тем же растворителем. </w:t>
      </w:r>
      <w:r w:rsidR="002249E0" w:rsidRPr="009A0787">
        <w:rPr>
          <w:rFonts w:ascii="Times New Roman" w:eastAsia="Times New Roman" w:hAnsi="Times New Roman"/>
          <w:sz w:val="28"/>
          <w:szCs w:val="28"/>
          <w:lang w:eastAsia="ru-RU"/>
        </w:rPr>
        <w:t>Раствор используют свежеприготовленным.</w:t>
      </w:r>
    </w:p>
    <w:p w:rsidR="00EE4CFB" w:rsidRPr="001D2618" w:rsidRDefault="00EE4CFB" w:rsidP="00472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61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D2618">
        <w:rPr>
          <w:rFonts w:ascii="Times New Roman" w:hAnsi="Times New Roman"/>
          <w:sz w:val="28"/>
          <w:szCs w:val="28"/>
        </w:rPr>
        <w:t>. Готовят, как указано в фармакопейной статье.</w:t>
      </w:r>
    </w:p>
    <w:p w:rsidR="006F3C66" w:rsidRDefault="00BE2DC9" w:rsidP="0047296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</w:t>
      </w:r>
      <w:r w:rsidR="00226D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3C66" w:rsidRPr="006738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стандартного образца </w:t>
      </w:r>
      <w:r w:rsidR="006F3C66">
        <w:rPr>
          <w:rFonts w:ascii="Times New Roman" w:eastAsia="Times New Roman" w:hAnsi="Times New Roman"/>
          <w:i/>
          <w:sz w:val="28"/>
          <w:szCs w:val="28"/>
          <w:lang w:eastAsia="ru-RU"/>
        </w:rPr>
        <w:t>рибозы</w:t>
      </w:r>
      <w:r w:rsidR="006F3C66" w:rsidRPr="00673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3C66" w:rsidRPr="0067388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>ерн</w:t>
      </w:r>
      <w:r w:rsidR="008465BE" w:rsidRPr="008465B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колб</w:t>
      </w:r>
      <w:r w:rsidR="008465BE" w:rsidRPr="008465B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вместимостью 100 мл </w:t>
      </w:r>
      <w:r w:rsidR="006F3C66" w:rsidRPr="00E06190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помещают 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F3C66" w:rsidRPr="00E061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(точная навеска) </w:t>
      </w:r>
      <w:r w:rsidR="00226D87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6F3C66" w:rsidRPr="00226D87">
        <w:rPr>
          <w:rFonts w:ascii="Times New Roman" w:eastAsia="Times New Roman" w:hAnsi="Times New Roman"/>
          <w:sz w:val="28"/>
          <w:szCs w:val="28"/>
          <w:lang w:eastAsia="ru-RU"/>
        </w:rPr>
        <w:t xml:space="preserve"> рибозы, растворяют в воде</w:t>
      </w:r>
      <w:r w:rsidR="00712395" w:rsidRPr="00226D8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C66" w:rsidRPr="00673886">
        <w:rPr>
          <w:rFonts w:ascii="Times New Roman" w:eastAsia="Times New Roman" w:hAnsi="Times New Roman"/>
          <w:sz w:val="28"/>
          <w:szCs w:val="28"/>
          <w:lang w:eastAsia="ru-RU"/>
        </w:rPr>
        <w:t>доводят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6F3C66">
        <w:rPr>
          <w:rFonts w:ascii="Times New Roman" w:eastAsia="Times New Roman" w:hAnsi="Times New Roman"/>
          <w:sz w:val="28"/>
          <w:szCs w:val="28"/>
          <w:lang w:eastAsia="ru-RU"/>
        </w:rPr>
        <w:t>м раствора водой до метки.</w:t>
      </w:r>
      <w:r w:rsidR="005631C7" w:rsidRPr="005631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A0787" w:rsidRPr="0067388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>ерн</w:t>
      </w:r>
      <w:r w:rsidR="009A0787" w:rsidRPr="008465B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колб</w:t>
      </w:r>
      <w:r w:rsidR="009A0787" w:rsidRPr="008465B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вместимостью 100 мл </w:t>
      </w:r>
      <w:r w:rsidR="009A0787" w:rsidRPr="00E06190">
        <w:rPr>
          <w:rFonts w:ascii="Times New Roman" w:eastAsia="Times New Roman" w:hAnsi="Times New Roman"/>
          <w:sz w:val="28"/>
          <w:szCs w:val="28"/>
          <w:lang w:eastAsia="ru-RU"/>
        </w:rPr>
        <w:t>помещают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10 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>мл п</w:t>
      </w:r>
      <w:r w:rsidR="009A0787" w:rsidRPr="009A0787">
        <w:rPr>
          <w:rFonts w:ascii="Times New Roman" w:eastAsia="Times New Roman" w:hAnsi="Times New Roman"/>
          <w:sz w:val="28"/>
          <w:szCs w:val="28"/>
          <w:lang w:eastAsia="ru-RU"/>
        </w:rPr>
        <w:t>олученн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078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</w:t>
      </w:r>
      <w:r w:rsidR="00712395">
        <w:rPr>
          <w:rFonts w:ascii="Times New Roman" w:eastAsia="Times New Roman" w:hAnsi="Times New Roman"/>
          <w:sz w:val="28"/>
          <w:szCs w:val="28"/>
          <w:lang w:eastAsia="ru-RU"/>
        </w:rPr>
        <w:t>а и</w:t>
      </w:r>
      <w:r w:rsidR="009A0787"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787" w:rsidRPr="00673886">
        <w:rPr>
          <w:rFonts w:ascii="Times New Roman" w:eastAsia="Times New Roman" w:hAnsi="Times New Roman"/>
          <w:sz w:val="28"/>
          <w:szCs w:val="28"/>
          <w:lang w:eastAsia="ru-RU"/>
        </w:rPr>
        <w:t>доводят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</w:t>
      </w:r>
      <w:r w:rsidR="000717A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м раствора водой до метки. </w:t>
      </w:r>
      <w:r w:rsidR="006F3C66" w:rsidRPr="00FF1B99">
        <w:rPr>
          <w:rFonts w:ascii="Times New Roman" w:eastAsia="Times New Roman" w:hAnsi="Times New Roman"/>
          <w:sz w:val="28"/>
          <w:szCs w:val="28"/>
          <w:lang w:eastAsia="ru-RU"/>
        </w:rPr>
        <w:t>Раствор используют свежеприготовленным</w:t>
      </w:r>
      <w:r w:rsidR="009A0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B49" w:rsidRDefault="009E2B49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49"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 сравнения.</w:t>
      </w:r>
      <w:r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2,0 мл 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леза(III) хлорида раствора 0,05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% в хлористоводородной кислоте концентрированной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прибавляют</w:t>
      </w:r>
      <w:r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мл воды, 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есь встряхивают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прибавляют 0,2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мл орцина раствора 10 % в этаноле</w:t>
      </w:r>
      <w:r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Пробирку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нагревают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течение 20 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мин, с последующим охлаждением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267A07">
        <w:rPr>
          <w:rFonts w:ascii="Times New Roman" w:eastAsia="Times New Roman" w:hAnsi="Times New Roman"/>
          <w:sz w:val="28"/>
          <w:szCs w:val="28"/>
          <w:lang w:eastAsia="ru-RU"/>
        </w:rPr>
        <w:t>ледяной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воде.</w:t>
      </w:r>
    </w:p>
    <w:p w:rsidR="00EE4CFB" w:rsidRDefault="00FC7E17" w:rsidP="00472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пробирку помещают 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2,0 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мл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испытуемого раствора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анием рибозы 2,5 – 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25,0 </w:t>
      </w:r>
      <w:r w:rsidRPr="009A0787">
        <w:rPr>
          <w:rFonts w:ascii="Times New Roman" w:eastAsia="Times New Roman" w:hAnsi="Times New Roman"/>
          <w:sz w:val="28"/>
          <w:szCs w:val="28"/>
          <w:lang w:eastAsia="ru-RU"/>
        </w:rPr>
        <w:t>мг/мл,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прибавляют 2,0 мл же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леза(III) хлорида раствор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0,05 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% в хлористоводородной кислоте концентрированной, см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есь встряхивают и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прибавляют 0,2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мл орцина раствора 10 % в этаноле. Пробирку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нагревают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течение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20 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мин, </w:t>
      </w:r>
      <w:r w:rsidR="00592AB8">
        <w:rPr>
          <w:rFonts w:ascii="Times New Roman" w:eastAsia="Times New Roman" w:hAnsi="Times New Roman"/>
          <w:sz w:val="28"/>
          <w:szCs w:val="28"/>
          <w:lang w:eastAsia="ru-RU"/>
        </w:rPr>
        <w:t>с последующим охлаждением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267A07">
        <w:rPr>
          <w:rFonts w:ascii="Times New Roman" w:eastAsia="Times New Roman" w:hAnsi="Times New Roman"/>
          <w:sz w:val="28"/>
          <w:szCs w:val="28"/>
          <w:lang w:eastAsia="ru-RU"/>
        </w:rPr>
        <w:t>ледяной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воде</w:t>
      </w:r>
      <w:r w:rsidR="00592A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измеряют о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птическую плотность испытуемого раствора </w:t>
      </w:r>
      <w:r w:rsidR="001E1874" w:rsidRPr="001E1874">
        <w:rPr>
          <w:rFonts w:ascii="Times New Roman" w:hAnsi="Times New Roman"/>
          <w:sz w:val="28"/>
          <w:szCs w:val="28"/>
        </w:rPr>
        <w:t xml:space="preserve">в максимуме поглощения 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длине волны 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670 </w:t>
      </w:r>
      <w:r w:rsidR="00CF65D0" w:rsidRPr="002E5E6F">
        <w:rPr>
          <w:rFonts w:ascii="Times New Roman" w:eastAsia="Times New Roman" w:hAnsi="Times New Roman"/>
          <w:sz w:val="28"/>
          <w:szCs w:val="28"/>
          <w:lang w:eastAsia="ru-RU"/>
        </w:rPr>
        <w:t>нм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кювете с толщиной слоя 10 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5D0" w:rsidRPr="00E06190">
        <w:rPr>
          <w:rFonts w:ascii="Times New Roman" w:eastAsia="Times New Roman" w:hAnsi="Times New Roman"/>
          <w:sz w:val="28"/>
          <w:szCs w:val="28"/>
          <w:lang w:eastAsia="ru-RU"/>
        </w:rPr>
        <w:t>относительно раствора сравнения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Параллельно измеряют оптическую плотность раствора </w:t>
      </w:r>
      <w:r w:rsidR="000A54B8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рибозы</w:t>
      </w:r>
      <w:r w:rsidR="00CF65D0" w:rsidRPr="004F03C0">
        <w:rPr>
          <w:rFonts w:ascii="Times New Roman" w:eastAsia="Times New Roman" w:hAnsi="Times New Roman"/>
          <w:sz w:val="28"/>
          <w:szCs w:val="28"/>
          <w:lang w:eastAsia="ru-RU"/>
        </w:rPr>
        <w:t>, приготовленного а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налогично испытуемому раствору.</w:t>
      </w:r>
    </w:p>
    <w:p w:rsidR="00947FF4" w:rsidRDefault="0087635A" w:rsidP="00947F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5A">
        <w:rPr>
          <w:rFonts w:ascii="Times New Roman" w:hAnsi="Times New Roman"/>
          <w:i/>
          <w:sz w:val="28"/>
          <w:szCs w:val="28"/>
        </w:rPr>
        <w:t>Построение калибровочного графика.</w:t>
      </w:r>
      <w:r w:rsidRPr="00EC2DCF">
        <w:rPr>
          <w:rFonts w:ascii="Times New Roman" w:hAnsi="Times New Roman"/>
          <w:b/>
          <w:i/>
          <w:szCs w:val="28"/>
        </w:rPr>
        <w:t xml:space="preserve"> </w:t>
      </w:r>
      <w:r w:rsidR="00CF65D0"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В 6 пробирок вносят 0,10, 0,20, 0,40, 0,60, 0,80 и 1,0 мл 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F65D0" w:rsidRPr="0054685D">
        <w:rPr>
          <w:rFonts w:ascii="Times New Roman" w:eastAsia="Times New Roman" w:hAnsi="Times New Roman"/>
          <w:sz w:val="28"/>
          <w:szCs w:val="28"/>
          <w:lang w:eastAsia="ru-RU"/>
        </w:rPr>
        <w:t>аствор</w:t>
      </w:r>
      <w:r w:rsidR="00CF65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65D0" w:rsidRPr="00546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4B8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0A54B8" w:rsidRPr="00546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5D0" w:rsidRPr="005468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рибозы</w:t>
      </w:r>
      <w:r w:rsidR="00CF65D0" w:rsidRPr="00FF1B99">
        <w:rPr>
          <w:rFonts w:ascii="Times New Roman" w:eastAsia="Times New Roman" w:hAnsi="Times New Roman"/>
          <w:sz w:val="28"/>
          <w:szCs w:val="28"/>
          <w:lang w:eastAsia="ru-RU"/>
        </w:rPr>
        <w:t>, прибавляют воду до 2,0 мл и проводят те же операции, что и с испытуемым раствором.</w:t>
      </w:r>
    </w:p>
    <w:p w:rsidR="00AC3A7C" w:rsidRDefault="00033AC3" w:rsidP="00947F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сахаров (пентоз) в 1 </w:t>
      </w:r>
      <w:r w:rsidR="00BE253B" w:rsidRPr="00FF1B99">
        <w:rPr>
          <w:rFonts w:ascii="Times New Roman" w:eastAsia="Times New Roman" w:hAnsi="Times New Roman"/>
          <w:sz w:val="28"/>
          <w:szCs w:val="28"/>
          <w:lang w:eastAsia="ru-RU"/>
        </w:rPr>
        <w:t>мл испытуемого раствора находят по калибровочно</w:t>
      </w:r>
      <w:r w:rsidR="008465BE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="008465BE" w:rsidRPr="008465BE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графику </w:t>
      </w:r>
      <w:r w:rsidR="00BE253B" w:rsidRPr="00FF1B99">
        <w:rPr>
          <w:rFonts w:ascii="Times New Roman" w:eastAsia="Times New Roman" w:hAnsi="Times New Roman"/>
          <w:sz w:val="28"/>
          <w:szCs w:val="28"/>
          <w:lang w:eastAsia="ru-RU"/>
        </w:rPr>
        <w:t>зависимости оптической плотности калибровочных растворов от содержания рибозы в мг/мл.</w:t>
      </w:r>
    </w:p>
    <w:p w:rsidR="0012705A" w:rsidRDefault="00E04D60" w:rsidP="0012705A">
      <w:pPr>
        <w:spacing w:before="240"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E4CFB">
        <w:rPr>
          <w:rFonts w:ascii="Times New Roman" w:hAnsi="Times New Roman"/>
          <w:b/>
          <w:sz w:val="28"/>
          <w:szCs w:val="28"/>
        </w:rPr>
        <w:t>Метод</w:t>
      </w:r>
      <w:r w:rsidR="00947FF4">
        <w:rPr>
          <w:rFonts w:ascii="Times New Roman" w:hAnsi="Times New Roman"/>
          <w:b/>
          <w:sz w:val="28"/>
          <w:szCs w:val="28"/>
        </w:rPr>
        <w:t xml:space="preserve"> 3</w:t>
      </w:r>
    </w:p>
    <w:p w:rsidR="00E04D60" w:rsidRPr="003367DF" w:rsidRDefault="00E04D60" w:rsidP="00E04D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основан на цветной реакции моносахаров с пикриновой кислотой, протекающей с образованием пикраминовой кислоты в результате восстановления сахаром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NO</w:t>
      </w:r>
      <w:r w:rsidRPr="00F5666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NH</w:t>
      </w:r>
      <w:r w:rsidRPr="00F5666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. Интенсивность образовавшейся окраски пропорциональна количеству определяемого сахара (0,1 – 0,8 мг/мл) в испытуемом растворе.</w:t>
      </w:r>
    </w:p>
    <w:p w:rsidR="00E04D60" w:rsidRPr="003B6A6E" w:rsidRDefault="00E04D60" w:rsidP="00002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61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D2618">
        <w:rPr>
          <w:rFonts w:ascii="Times New Roman" w:hAnsi="Times New Roman"/>
          <w:sz w:val="28"/>
          <w:szCs w:val="28"/>
        </w:rPr>
        <w:t>. Готовят, как указано в фармакопейной статье</w:t>
      </w:r>
      <w:r>
        <w:rPr>
          <w:rFonts w:ascii="Times New Roman" w:hAnsi="Times New Roman"/>
          <w:sz w:val="28"/>
          <w:szCs w:val="28"/>
        </w:rPr>
        <w:t>.</w:t>
      </w:r>
    </w:p>
    <w:p w:rsidR="00947FF4" w:rsidRDefault="00BE2DC9" w:rsidP="00947FF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Раствор </w:t>
      </w:r>
      <w:r w:rsidR="00E04D60" w:rsidRPr="000A54B8">
        <w:rPr>
          <w:rFonts w:ascii="Times New Roman" w:eastAsia="Times New Roman" w:hAnsi="Times New Roman"/>
          <w:i/>
          <w:sz w:val="28"/>
          <w:szCs w:val="28"/>
          <w:lang w:eastAsia="ru-RU"/>
        </w:rPr>
        <w:t>стандартного</w:t>
      </w:r>
      <w:r w:rsidR="000A54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образца</w:t>
      </w:r>
      <w:r w:rsidR="00E04D60" w:rsidRPr="006738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глюкозы</w:t>
      </w:r>
      <w:r w:rsidR="00E04D60" w:rsidRPr="00673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4D60" w:rsidRPr="0067388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>ерн</w:t>
      </w:r>
      <w:r w:rsidR="00210BB1" w:rsidRPr="00210BB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колб</w:t>
      </w:r>
      <w:r w:rsidR="00210BB1" w:rsidRPr="00210BB1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вместимостью 250 мл </w:t>
      </w:r>
      <w:r w:rsidR="00E04D60" w:rsidRPr="00E06190">
        <w:rPr>
          <w:rFonts w:ascii="Times New Roman" w:eastAsia="Times New Roman" w:hAnsi="Times New Roman"/>
          <w:sz w:val="28"/>
          <w:szCs w:val="28"/>
          <w:lang w:eastAsia="ru-RU"/>
        </w:rPr>
        <w:t>помещают 0,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04D60" w:rsidRPr="00E061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(точная навеска) </w:t>
      </w:r>
      <w:r w:rsidR="000A54B8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D60" w:rsidRPr="00E06190">
        <w:rPr>
          <w:rFonts w:ascii="Times New Roman" w:eastAsia="Times New Roman" w:hAnsi="Times New Roman"/>
          <w:sz w:val="28"/>
          <w:szCs w:val="28"/>
          <w:lang w:eastAsia="ru-RU"/>
        </w:rPr>
        <w:t>глюкозы, растворяют в воде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04D60" w:rsidRPr="004A2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D60" w:rsidRPr="00673886">
        <w:rPr>
          <w:rFonts w:ascii="Times New Roman" w:eastAsia="Times New Roman" w:hAnsi="Times New Roman"/>
          <w:sz w:val="28"/>
          <w:szCs w:val="28"/>
          <w:lang w:eastAsia="ru-RU"/>
        </w:rPr>
        <w:t>доводят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>м раствора водой до метки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04D60" w:rsidRDefault="00033AC3" w:rsidP="00947FF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годности раствора 10 </w:t>
      </w:r>
      <w:r w:rsidR="00E04D60" w:rsidRPr="00412981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r w:rsidR="00E0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D60" w:rsidRPr="00412981">
        <w:rPr>
          <w:rFonts w:ascii="Times New Roman" w:eastAsia="Times New Roman" w:hAnsi="Times New Roman"/>
          <w:sz w:val="28"/>
          <w:szCs w:val="28"/>
          <w:lang w:eastAsia="ru-RU"/>
        </w:rPr>
        <w:t>при хранении в прохладном, защищ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04D60" w:rsidRPr="00412981">
        <w:rPr>
          <w:rFonts w:ascii="Times New Roman" w:eastAsia="Times New Roman" w:hAnsi="Times New Roman"/>
          <w:sz w:val="28"/>
          <w:szCs w:val="28"/>
          <w:lang w:eastAsia="ru-RU"/>
        </w:rPr>
        <w:t>нном от света месте.</w:t>
      </w:r>
    </w:p>
    <w:p w:rsidR="00947FF4" w:rsidRPr="00412981" w:rsidRDefault="00CD3804" w:rsidP="00947F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04"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</w:t>
      </w:r>
      <w:r w:rsidR="00947FF4" w:rsidRPr="00CD38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сравнения</w:t>
      </w:r>
      <w:r w:rsidRPr="00CD380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947FF4"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47FF4" w:rsidRPr="00D73D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947FF4" w:rsidRPr="00D73D2A">
        <w:rPr>
          <w:rFonts w:ascii="Times New Roman" w:eastAsia="Times New Roman" w:hAnsi="Times New Roman"/>
          <w:sz w:val="28"/>
          <w:szCs w:val="28"/>
          <w:lang w:eastAsia="ru-RU"/>
        </w:rPr>
        <w:t> м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л пикриновой кислоты раствора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1 % прибавляют 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3,0 мл натрия карбоната раствора 20 % и количество воды, равного количеству испытуемого раствора</w:t>
      </w:r>
      <w:r w:rsidR="00947FF4" w:rsidRPr="00D73D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7FF4" w:rsidRPr="0041298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Колбу </w:t>
      </w:r>
      <w:r w:rsidR="00947FF4"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нагревают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водяной бане </w:t>
      </w:r>
      <w:r w:rsidR="00947FF4" w:rsidRPr="006216FA">
        <w:rPr>
          <w:rFonts w:ascii="Times New Roman" w:eastAsia="Times New Roman" w:hAnsi="Times New Roman"/>
          <w:sz w:val="28"/>
          <w:szCs w:val="28"/>
          <w:lang w:eastAsia="ru-RU"/>
        </w:rPr>
        <w:t>в течение 10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7FF4" w:rsidRPr="006216FA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7FF4"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FF4" w:rsidRPr="002E5E6F">
        <w:rPr>
          <w:rFonts w:ascii="Times New Roman" w:eastAsia="Times New Roman" w:hAnsi="Times New Roman"/>
          <w:sz w:val="28"/>
          <w:szCs w:val="28"/>
          <w:lang w:eastAsia="ru-RU"/>
        </w:rPr>
        <w:t>охлаждают до комнатной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 и </w:t>
      </w:r>
      <w:r w:rsidR="00947FF4" w:rsidRPr="002E5E6F">
        <w:rPr>
          <w:rFonts w:ascii="Times New Roman" w:eastAsia="Times New Roman" w:hAnsi="Times New Roman"/>
          <w:sz w:val="28"/>
          <w:szCs w:val="28"/>
          <w:lang w:eastAsia="ru-RU"/>
        </w:rPr>
        <w:t>доводят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бъём раствора водой до метки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4E13" w:rsidRPr="00AC3A7C" w:rsidRDefault="00E04D60" w:rsidP="001E187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мерную колбу вместимостью 50 мл помещают 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точное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испытуемого раствора указанного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фармакопейной статье, 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1,0 мл пикри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кислоты раствора 1 %, и 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>3,0 </w:t>
      </w:r>
      <w:r w:rsidRPr="00FF1B99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="00003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карбоната раствора 20 %. </w:t>
      </w:r>
      <w:r w:rsidRPr="0041298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Колбу 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>нагревают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водяной бане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</w:t>
      </w:r>
      <w:r w:rsidR="00880FE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1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E6F">
        <w:rPr>
          <w:rFonts w:ascii="Times New Roman" w:eastAsia="Times New Roman" w:hAnsi="Times New Roman"/>
          <w:sz w:val="28"/>
          <w:szCs w:val="28"/>
          <w:lang w:eastAsia="ru-RU"/>
        </w:rPr>
        <w:t>охлаждают до комнатной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температуры, </w:t>
      </w:r>
      <w:r w:rsidRPr="002E5E6F">
        <w:rPr>
          <w:rFonts w:ascii="Times New Roman" w:eastAsia="Times New Roman" w:hAnsi="Times New Roman"/>
          <w:sz w:val="28"/>
          <w:szCs w:val="28"/>
          <w:lang w:eastAsia="ru-RU"/>
        </w:rPr>
        <w:t>доводят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бъ</w:t>
      </w:r>
      <w:r w:rsidR="00EB652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раствора водой до метки</w:t>
      </w:r>
      <w:r w:rsidR="00947FF4">
        <w:rPr>
          <w:rFonts w:ascii="Times New Roman" w:eastAsia="Times New Roman" w:hAnsi="Times New Roman"/>
          <w:sz w:val="28"/>
          <w:szCs w:val="28"/>
          <w:lang w:eastAsia="ru-RU"/>
        </w:rPr>
        <w:t xml:space="preserve"> и  измеряют о</w:t>
      </w:r>
      <w:r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птическую плотность испытуемого раствора </w:t>
      </w:r>
      <w:r w:rsidR="001E1874" w:rsidRPr="001E1874">
        <w:rPr>
          <w:rFonts w:ascii="Times New Roman" w:hAnsi="Times New Roman"/>
          <w:sz w:val="28"/>
          <w:szCs w:val="28"/>
        </w:rPr>
        <w:t xml:space="preserve">в максимуме поглощения </w:t>
      </w:r>
      <w:r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длине волны </w:t>
      </w:r>
      <w:r w:rsidRPr="008465BE">
        <w:rPr>
          <w:rFonts w:ascii="Times New Roman" w:eastAsia="Times New Roman" w:hAnsi="Times New Roman"/>
          <w:sz w:val="28"/>
          <w:szCs w:val="28"/>
          <w:lang w:eastAsia="ru-RU"/>
        </w:rPr>
        <w:t>(от 440 до 460 нм)</w:t>
      </w:r>
      <w:r w:rsidR="007A2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AC3">
        <w:rPr>
          <w:rFonts w:ascii="Times New Roman" w:eastAsia="Times New Roman" w:hAnsi="Times New Roman"/>
          <w:sz w:val="28"/>
          <w:szCs w:val="28"/>
          <w:lang w:eastAsia="ru-RU"/>
        </w:rPr>
        <w:t xml:space="preserve"> в кювете с толщиной слоя 10 </w:t>
      </w:r>
      <w:r w:rsidRPr="004F03C0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1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относительно раствора сравнения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3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E13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Параллельно измеряют оптическую плотность раствора </w:t>
      </w:r>
      <w:r w:rsidR="000A54B8" w:rsidRPr="00226D87">
        <w:rPr>
          <w:rFonts w:ascii="Times New Roman" w:eastAsia="Times New Roman" w:hAnsi="Times New Roman"/>
          <w:sz w:val="28"/>
          <w:szCs w:val="28"/>
          <w:lang w:eastAsia="ru-RU"/>
        </w:rPr>
        <w:t>фармакопейного стандартного образца</w:t>
      </w:r>
      <w:r w:rsidR="00124E13" w:rsidRPr="004F0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E13">
        <w:rPr>
          <w:rFonts w:ascii="Times New Roman" w:eastAsia="Times New Roman" w:hAnsi="Times New Roman"/>
          <w:sz w:val="28"/>
          <w:szCs w:val="28"/>
          <w:lang w:eastAsia="ru-RU"/>
        </w:rPr>
        <w:t>глюкозы</w:t>
      </w:r>
      <w:r w:rsidR="00124E13" w:rsidRPr="004F03C0">
        <w:rPr>
          <w:rFonts w:ascii="Times New Roman" w:eastAsia="Times New Roman" w:hAnsi="Times New Roman"/>
          <w:sz w:val="28"/>
          <w:szCs w:val="28"/>
          <w:lang w:eastAsia="ru-RU"/>
        </w:rPr>
        <w:t>, приготовленного а</w:t>
      </w:r>
      <w:r w:rsidR="00124E13">
        <w:rPr>
          <w:rFonts w:ascii="Times New Roman" w:eastAsia="Times New Roman" w:hAnsi="Times New Roman"/>
          <w:sz w:val="28"/>
          <w:szCs w:val="28"/>
          <w:lang w:eastAsia="ru-RU"/>
        </w:rPr>
        <w:t>налогично испытуемому раствору.</w:t>
      </w:r>
    </w:p>
    <w:sectPr w:rsidR="00124E13" w:rsidRPr="00AC3A7C" w:rsidSect="00DD2B49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87" w:rsidRDefault="00226D87" w:rsidP="008705EC">
      <w:pPr>
        <w:spacing w:after="0" w:line="240" w:lineRule="auto"/>
      </w:pPr>
      <w:r>
        <w:separator/>
      </w:r>
    </w:p>
  </w:endnote>
  <w:endnote w:type="continuationSeparator" w:id="0">
    <w:p w:rsidR="00226D87" w:rsidRDefault="00226D87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26D87" w:rsidRPr="00341DC8" w:rsidRDefault="00A36733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226D87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FE6F43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87" w:rsidRPr="00E36605" w:rsidRDefault="00226D87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87" w:rsidRDefault="00226D87" w:rsidP="008705EC">
      <w:pPr>
        <w:spacing w:after="0" w:line="240" w:lineRule="auto"/>
      </w:pPr>
      <w:r>
        <w:separator/>
      </w:r>
    </w:p>
  </w:footnote>
  <w:footnote w:type="continuationSeparator" w:id="0">
    <w:p w:rsidR="00226D87" w:rsidRDefault="00226D87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87" w:rsidRPr="002C4638" w:rsidRDefault="00226D87" w:rsidP="00480DBA">
    <w:pPr>
      <w:pStyle w:val="a7"/>
      <w:jc w:val="right"/>
      <w:rPr>
        <w:rFonts w:ascii="Times New Roman" w:hAnsi="Times New Roman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 xml:space="preserve">[От верхнего края до верхнего колонтитула: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2132"/>
    <w:rsid w:val="00003172"/>
    <w:rsid w:val="00005E1A"/>
    <w:rsid w:val="00014FC6"/>
    <w:rsid w:val="000164FA"/>
    <w:rsid w:val="0001682B"/>
    <w:rsid w:val="00016D99"/>
    <w:rsid w:val="0002608B"/>
    <w:rsid w:val="00026406"/>
    <w:rsid w:val="00033AC3"/>
    <w:rsid w:val="00034AD7"/>
    <w:rsid w:val="00037385"/>
    <w:rsid w:val="0005035B"/>
    <w:rsid w:val="0005091F"/>
    <w:rsid w:val="00054233"/>
    <w:rsid w:val="00060899"/>
    <w:rsid w:val="00064665"/>
    <w:rsid w:val="00067043"/>
    <w:rsid w:val="000717A6"/>
    <w:rsid w:val="000767C5"/>
    <w:rsid w:val="000843DA"/>
    <w:rsid w:val="000863B7"/>
    <w:rsid w:val="00093ABD"/>
    <w:rsid w:val="00093F4F"/>
    <w:rsid w:val="000964B0"/>
    <w:rsid w:val="000A54B8"/>
    <w:rsid w:val="000B1613"/>
    <w:rsid w:val="000B7F5A"/>
    <w:rsid w:val="000C0E27"/>
    <w:rsid w:val="000D418D"/>
    <w:rsid w:val="000D77C7"/>
    <w:rsid w:val="000E1E9B"/>
    <w:rsid w:val="000E33B6"/>
    <w:rsid w:val="000F1AA6"/>
    <w:rsid w:val="000F42C0"/>
    <w:rsid w:val="000F713B"/>
    <w:rsid w:val="001016AA"/>
    <w:rsid w:val="00112CE9"/>
    <w:rsid w:val="00113BEC"/>
    <w:rsid w:val="00114D8D"/>
    <w:rsid w:val="0011563F"/>
    <w:rsid w:val="00116C70"/>
    <w:rsid w:val="00124E13"/>
    <w:rsid w:val="0012705A"/>
    <w:rsid w:val="00132ADE"/>
    <w:rsid w:val="00132E9F"/>
    <w:rsid w:val="001516BE"/>
    <w:rsid w:val="001517E7"/>
    <w:rsid w:val="00153456"/>
    <w:rsid w:val="001719F6"/>
    <w:rsid w:val="00177D46"/>
    <w:rsid w:val="00183830"/>
    <w:rsid w:val="00190736"/>
    <w:rsid w:val="001A1C25"/>
    <w:rsid w:val="001A5430"/>
    <w:rsid w:val="001A72C4"/>
    <w:rsid w:val="001B45A9"/>
    <w:rsid w:val="001C08CB"/>
    <w:rsid w:val="001C1FC0"/>
    <w:rsid w:val="001C79E4"/>
    <w:rsid w:val="001E1874"/>
    <w:rsid w:val="001E3766"/>
    <w:rsid w:val="001F0CFD"/>
    <w:rsid w:val="001F4CBA"/>
    <w:rsid w:val="001F4ED1"/>
    <w:rsid w:val="00200E43"/>
    <w:rsid w:val="002073DA"/>
    <w:rsid w:val="00210BB1"/>
    <w:rsid w:val="00215F6D"/>
    <w:rsid w:val="002235AA"/>
    <w:rsid w:val="002249E0"/>
    <w:rsid w:val="00226D87"/>
    <w:rsid w:val="0023081B"/>
    <w:rsid w:val="00240818"/>
    <w:rsid w:val="00244A49"/>
    <w:rsid w:val="002470F3"/>
    <w:rsid w:val="00262A32"/>
    <w:rsid w:val="002666DD"/>
    <w:rsid w:val="00267A07"/>
    <w:rsid w:val="00273DBA"/>
    <w:rsid w:val="00277E78"/>
    <w:rsid w:val="002839AF"/>
    <w:rsid w:val="0029001A"/>
    <w:rsid w:val="002944FD"/>
    <w:rsid w:val="002971E6"/>
    <w:rsid w:val="002A64A5"/>
    <w:rsid w:val="002B07E3"/>
    <w:rsid w:val="002B1494"/>
    <w:rsid w:val="002B7F67"/>
    <w:rsid w:val="002C1AC2"/>
    <w:rsid w:val="002C4638"/>
    <w:rsid w:val="002C4DB6"/>
    <w:rsid w:val="002C7166"/>
    <w:rsid w:val="002D2963"/>
    <w:rsid w:val="002D2F86"/>
    <w:rsid w:val="002E0565"/>
    <w:rsid w:val="002E0BC1"/>
    <w:rsid w:val="002E27A8"/>
    <w:rsid w:val="002E4ACC"/>
    <w:rsid w:val="002E5E6F"/>
    <w:rsid w:val="002E776F"/>
    <w:rsid w:val="002F439A"/>
    <w:rsid w:val="002F462C"/>
    <w:rsid w:val="002F5752"/>
    <w:rsid w:val="002F6FEC"/>
    <w:rsid w:val="00301130"/>
    <w:rsid w:val="003062BB"/>
    <w:rsid w:val="00306E08"/>
    <w:rsid w:val="0032732B"/>
    <w:rsid w:val="00327CFA"/>
    <w:rsid w:val="00330597"/>
    <w:rsid w:val="00330DEF"/>
    <w:rsid w:val="00331725"/>
    <w:rsid w:val="003319A1"/>
    <w:rsid w:val="0033278D"/>
    <w:rsid w:val="003367DF"/>
    <w:rsid w:val="0033691A"/>
    <w:rsid w:val="003406AB"/>
    <w:rsid w:val="00341DC8"/>
    <w:rsid w:val="00353747"/>
    <w:rsid w:val="0036248F"/>
    <w:rsid w:val="00362E87"/>
    <w:rsid w:val="00363F07"/>
    <w:rsid w:val="003657FE"/>
    <w:rsid w:val="00366E1C"/>
    <w:rsid w:val="00371ECD"/>
    <w:rsid w:val="00372FD5"/>
    <w:rsid w:val="00373800"/>
    <w:rsid w:val="00376E92"/>
    <w:rsid w:val="00387F8F"/>
    <w:rsid w:val="00394102"/>
    <w:rsid w:val="00394DD2"/>
    <w:rsid w:val="003A3F80"/>
    <w:rsid w:val="003B13C7"/>
    <w:rsid w:val="003B2C61"/>
    <w:rsid w:val="003B6A6E"/>
    <w:rsid w:val="003B7F75"/>
    <w:rsid w:val="003C0B97"/>
    <w:rsid w:val="003C0C97"/>
    <w:rsid w:val="003D16B2"/>
    <w:rsid w:val="003D568D"/>
    <w:rsid w:val="003D6CD1"/>
    <w:rsid w:val="003E1B69"/>
    <w:rsid w:val="003E7791"/>
    <w:rsid w:val="003F3739"/>
    <w:rsid w:val="00412981"/>
    <w:rsid w:val="00412E9B"/>
    <w:rsid w:val="00415A6D"/>
    <w:rsid w:val="00432791"/>
    <w:rsid w:val="0043401B"/>
    <w:rsid w:val="004460EA"/>
    <w:rsid w:val="00446E51"/>
    <w:rsid w:val="00452D9B"/>
    <w:rsid w:val="00466D14"/>
    <w:rsid w:val="00472969"/>
    <w:rsid w:val="00480DBA"/>
    <w:rsid w:val="0048269A"/>
    <w:rsid w:val="004830AC"/>
    <w:rsid w:val="00485F12"/>
    <w:rsid w:val="0048650F"/>
    <w:rsid w:val="00486C3E"/>
    <w:rsid w:val="00490F95"/>
    <w:rsid w:val="0049239B"/>
    <w:rsid w:val="0049267C"/>
    <w:rsid w:val="00492EF9"/>
    <w:rsid w:val="00494754"/>
    <w:rsid w:val="00497E6A"/>
    <w:rsid w:val="004A2CFD"/>
    <w:rsid w:val="004A5170"/>
    <w:rsid w:val="004A5801"/>
    <w:rsid w:val="004B1B85"/>
    <w:rsid w:val="004B350D"/>
    <w:rsid w:val="004C6940"/>
    <w:rsid w:val="004D04D3"/>
    <w:rsid w:val="004D2975"/>
    <w:rsid w:val="004D31E1"/>
    <w:rsid w:val="004E34C3"/>
    <w:rsid w:val="004F016E"/>
    <w:rsid w:val="004F03C0"/>
    <w:rsid w:val="004F1C80"/>
    <w:rsid w:val="004F2459"/>
    <w:rsid w:val="004F33AB"/>
    <w:rsid w:val="004F520A"/>
    <w:rsid w:val="004F72A3"/>
    <w:rsid w:val="00502965"/>
    <w:rsid w:val="00517DAE"/>
    <w:rsid w:val="00521883"/>
    <w:rsid w:val="00524371"/>
    <w:rsid w:val="00536D06"/>
    <w:rsid w:val="0054501E"/>
    <w:rsid w:val="005460E0"/>
    <w:rsid w:val="0054685D"/>
    <w:rsid w:val="005469E8"/>
    <w:rsid w:val="0055521C"/>
    <w:rsid w:val="005613EC"/>
    <w:rsid w:val="005631C7"/>
    <w:rsid w:val="005652B6"/>
    <w:rsid w:val="005668AF"/>
    <w:rsid w:val="00571CD9"/>
    <w:rsid w:val="00581E82"/>
    <w:rsid w:val="005835C6"/>
    <w:rsid w:val="00584178"/>
    <w:rsid w:val="00585C7A"/>
    <w:rsid w:val="00586D56"/>
    <w:rsid w:val="00587099"/>
    <w:rsid w:val="00592AB8"/>
    <w:rsid w:val="00596D06"/>
    <w:rsid w:val="005A0228"/>
    <w:rsid w:val="005A2307"/>
    <w:rsid w:val="005B3C1E"/>
    <w:rsid w:val="005D5D6B"/>
    <w:rsid w:val="005E4A1F"/>
    <w:rsid w:val="005F144A"/>
    <w:rsid w:val="005F48DB"/>
    <w:rsid w:val="00604C4B"/>
    <w:rsid w:val="00606EAA"/>
    <w:rsid w:val="00615C3B"/>
    <w:rsid w:val="006216FA"/>
    <w:rsid w:val="00624648"/>
    <w:rsid w:val="00630953"/>
    <w:rsid w:val="0063180C"/>
    <w:rsid w:val="00633EB9"/>
    <w:rsid w:val="006356ED"/>
    <w:rsid w:val="00641B40"/>
    <w:rsid w:val="00647D6B"/>
    <w:rsid w:val="0065262B"/>
    <w:rsid w:val="00655B17"/>
    <w:rsid w:val="006616F0"/>
    <w:rsid w:val="006618B4"/>
    <w:rsid w:val="00662B4E"/>
    <w:rsid w:val="00665F63"/>
    <w:rsid w:val="00666915"/>
    <w:rsid w:val="00673886"/>
    <w:rsid w:val="006818BA"/>
    <w:rsid w:val="00681E0B"/>
    <w:rsid w:val="00686934"/>
    <w:rsid w:val="006A3406"/>
    <w:rsid w:val="006A643F"/>
    <w:rsid w:val="006B4955"/>
    <w:rsid w:val="006B5304"/>
    <w:rsid w:val="006B7458"/>
    <w:rsid w:val="006C547D"/>
    <w:rsid w:val="006C64AB"/>
    <w:rsid w:val="006C7F31"/>
    <w:rsid w:val="006D309F"/>
    <w:rsid w:val="006D7335"/>
    <w:rsid w:val="006E1509"/>
    <w:rsid w:val="006F2567"/>
    <w:rsid w:val="006F3C18"/>
    <w:rsid w:val="006F3C66"/>
    <w:rsid w:val="00703824"/>
    <w:rsid w:val="00704B72"/>
    <w:rsid w:val="007051E1"/>
    <w:rsid w:val="00712395"/>
    <w:rsid w:val="007208F1"/>
    <w:rsid w:val="00723B0B"/>
    <w:rsid w:val="00747A28"/>
    <w:rsid w:val="00747FA0"/>
    <w:rsid w:val="00750752"/>
    <w:rsid w:val="00751832"/>
    <w:rsid w:val="007536A3"/>
    <w:rsid w:val="00763CE3"/>
    <w:rsid w:val="00764054"/>
    <w:rsid w:val="0076664C"/>
    <w:rsid w:val="00770DD6"/>
    <w:rsid w:val="00776D32"/>
    <w:rsid w:val="00777142"/>
    <w:rsid w:val="00780BEF"/>
    <w:rsid w:val="007818CB"/>
    <w:rsid w:val="00787178"/>
    <w:rsid w:val="00787ECA"/>
    <w:rsid w:val="007A2535"/>
    <w:rsid w:val="007A4B0E"/>
    <w:rsid w:val="007B5D66"/>
    <w:rsid w:val="007C0488"/>
    <w:rsid w:val="007C4826"/>
    <w:rsid w:val="007D5EC8"/>
    <w:rsid w:val="007E0492"/>
    <w:rsid w:val="007E1BF3"/>
    <w:rsid w:val="007F28CF"/>
    <w:rsid w:val="007F63DC"/>
    <w:rsid w:val="007F7347"/>
    <w:rsid w:val="00811428"/>
    <w:rsid w:val="0081215E"/>
    <w:rsid w:val="00815C5E"/>
    <w:rsid w:val="00816763"/>
    <w:rsid w:val="0082098E"/>
    <w:rsid w:val="00823A0A"/>
    <w:rsid w:val="0082450C"/>
    <w:rsid w:val="00826734"/>
    <w:rsid w:val="00832F4A"/>
    <w:rsid w:val="00834C76"/>
    <w:rsid w:val="008375C1"/>
    <w:rsid w:val="00846577"/>
    <w:rsid w:val="008465BE"/>
    <w:rsid w:val="0086227E"/>
    <w:rsid w:val="008705EC"/>
    <w:rsid w:val="00874910"/>
    <w:rsid w:val="00875DD9"/>
    <w:rsid w:val="0087635A"/>
    <w:rsid w:val="00880FE7"/>
    <w:rsid w:val="00882ED8"/>
    <w:rsid w:val="00890CC5"/>
    <w:rsid w:val="0089136A"/>
    <w:rsid w:val="00892442"/>
    <w:rsid w:val="008A47BD"/>
    <w:rsid w:val="008A5890"/>
    <w:rsid w:val="008A686E"/>
    <w:rsid w:val="008C1284"/>
    <w:rsid w:val="008C1430"/>
    <w:rsid w:val="008C1916"/>
    <w:rsid w:val="008C1EE3"/>
    <w:rsid w:val="008C307E"/>
    <w:rsid w:val="008C7384"/>
    <w:rsid w:val="008D3112"/>
    <w:rsid w:val="008D45F9"/>
    <w:rsid w:val="008D6F96"/>
    <w:rsid w:val="008E472B"/>
    <w:rsid w:val="008F3484"/>
    <w:rsid w:val="009013E8"/>
    <w:rsid w:val="009079F1"/>
    <w:rsid w:val="009108BA"/>
    <w:rsid w:val="009129AC"/>
    <w:rsid w:val="00923521"/>
    <w:rsid w:val="009272FF"/>
    <w:rsid w:val="00933D44"/>
    <w:rsid w:val="009403C0"/>
    <w:rsid w:val="0094254B"/>
    <w:rsid w:val="009441D4"/>
    <w:rsid w:val="00947FF4"/>
    <w:rsid w:val="0095340A"/>
    <w:rsid w:val="0095525E"/>
    <w:rsid w:val="00964D9C"/>
    <w:rsid w:val="00974F90"/>
    <w:rsid w:val="0098052E"/>
    <w:rsid w:val="0098225E"/>
    <w:rsid w:val="009825F7"/>
    <w:rsid w:val="00984FCD"/>
    <w:rsid w:val="009962D7"/>
    <w:rsid w:val="009A0787"/>
    <w:rsid w:val="009A0B40"/>
    <w:rsid w:val="009A0EBA"/>
    <w:rsid w:val="009C19D0"/>
    <w:rsid w:val="009C225D"/>
    <w:rsid w:val="009C6730"/>
    <w:rsid w:val="009C6EF3"/>
    <w:rsid w:val="009D3B40"/>
    <w:rsid w:val="009D44F7"/>
    <w:rsid w:val="009D518C"/>
    <w:rsid w:val="009D7CE1"/>
    <w:rsid w:val="009E17CF"/>
    <w:rsid w:val="009E2B49"/>
    <w:rsid w:val="009E70FA"/>
    <w:rsid w:val="00A03B44"/>
    <w:rsid w:val="00A1402B"/>
    <w:rsid w:val="00A15FF8"/>
    <w:rsid w:val="00A23A78"/>
    <w:rsid w:val="00A269EA"/>
    <w:rsid w:val="00A30564"/>
    <w:rsid w:val="00A30ACC"/>
    <w:rsid w:val="00A33A49"/>
    <w:rsid w:val="00A36733"/>
    <w:rsid w:val="00A4542B"/>
    <w:rsid w:val="00A45520"/>
    <w:rsid w:val="00A50D03"/>
    <w:rsid w:val="00A51DD2"/>
    <w:rsid w:val="00A62EFB"/>
    <w:rsid w:val="00A65E39"/>
    <w:rsid w:val="00A76B55"/>
    <w:rsid w:val="00A77EE1"/>
    <w:rsid w:val="00A82D75"/>
    <w:rsid w:val="00A836C4"/>
    <w:rsid w:val="00A915B3"/>
    <w:rsid w:val="00A95E16"/>
    <w:rsid w:val="00AA3A41"/>
    <w:rsid w:val="00AA64DD"/>
    <w:rsid w:val="00AB0FD9"/>
    <w:rsid w:val="00AC11B8"/>
    <w:rsid w:val="00AC3A7C"/>
    <w:rsid w:val="00AC6F76"/>
    <w:rsid w:val="00AD1D6B"/>
    <w:rsid w:val="00AD4E5C"/>
    <w:rsid w:val="00AE0841"/>
    <w:rsid w:val="00AF132E"/>
    <w:rsid w:val="00AF19EB"/>
    <w:rsid w:val="00AF2793"/>
    <w:rsid w:val="00B00D7A"/>
    <w:rsid w:val="00B048E1"/>
    <w:rsid w:val="00B04E3F"/>
    <w:rsid w:val="00B07F3F"/>
    <w:rsid w:val="00B121BA"/>
    <w:rsid w:val="00B1233F"/>
    <w:rsid w:val="00B12CF1"/>
    <w:rsid w:val="00B14CB4"/>
    <w:rsid w:val="00B22F40"/>
    <w:rsid w:val="00B25EF7"/>
    <w:rsid w:val="00B375E3"/>
    <w:rsid w:val="00B41CFD"/>
    <w:rsid w:val="00B46B60"/>
    <w:rsid w:val="00B63B7C"/>
    <w:rsid w:val="00B65ECE"/>
    <w:rsid w:val="00BD20B0"/>
    <w:rsid w:val="00BD52A6"/>
    <w:rsid w:val="00BD6081"/>
    <w:rsid w:val="00BE19C1"/>
    <w:rsid w:val="00BE253B"/>
    <w:rsid w:val="00BE2DC9"/>
    <w:rsid w:val="00BE550E"/>
    <w:rsid w:val="00BE7B8A"/>
    <w:rsid w:val="00C043DD"/>
    <w:rsid w:val="00C10E0F"/>
    <w:rsid w:val="00C164B2"/>
    <w:rsid w:val="00C422C4"/>
    <w:rsid w:val="00C529D0"/>
    <w:rsid w:val="00C62691"/>
    <w:rsid w:val="00C64DC5"/>
    <w:rsid w:val="00C6576E"/>
    <w:rsid w:val="00C72804"/>
    <w:rsid w:val="00C80F6E"/>
    <w:rsid w:val="00C82090"/>
    <w:rsid w:val="00C9293B"/>
    <w:rsid w:val="00CA713C"/>
    <w:rsid w:val="00CB05A1"/>
    <w:rsid w:val="00CB65DC"/>
    <w:rsid w:val="00CC2AAF"/>
    <w:rsid w:val="00CC3C28"/>
    <w:rsid w:val="00CD2BA5"/>
    <w:rsid w:val="00CD3804"/>
    <w:rsid w:val="00CD421A"/>
    <w:rsid w:val="00CE016A"/>
    <w:rsid w:val="00CE3986"/>
    <w:rsid w:val="00CE4813"/>
    <w:rsid w:val="00CF2AD9"/>
    <w:rsid w:val="00CF39ED"/>
    <w:rsid w:val="00CF4FAB"/>
    <w:rsid w:val="00CF5790"/>
    <w:rsid w:val="00CF65D0"/>
    <w:rsid w:val="00CF77BE"/>
    <w:rsid w:val="00D02662"/>
    <w:rsid w:val="00D043FD"/>
    <w:rsid w:val="00D0551F"/>
    <w:rsid w:val="00D07036"/>
    <w:rsid w:val="00D11ACD"/>
    <w:rsid w:val="00D1431A"/>
    <w:rsid w:val="00D17E31"/>
    <w:rsid w:val="00D41974"/>
    <w:rsid w:val="00D427C9"/>
    <w:rsid w:val="00D44707"/>
    <w:rsid w:val="00D54F0D"/>
    <w:rsid w:val="00D60465"/>
    <w:rsid w:val="00D61017"/>
    <w:rsid w:val="00D640FB"/>
    <w:rsid w:val="00D6787B"/>
    <w:rsid w:val="00D71CE2"/>
    <w:rsid w:val="00D73D2A"/>
    <w:rsid w:val="00D7578E"/>
    <w:rsid w:val="00D86BDC"/>
    <w:rsid w:val="00D91C35"/>
    <w:rsid w:val="00D95BD8"/>
    <w:rsid w:val="00DA11F3"/>
    <w:rsid w:val="00DA1B87"/>
    <w:rsid w:val="00DA2FAD"/>
    <w:rsid w:val="00DA3D3E"/>
    <w:rsid w:val="00DA54BF"/>
    <w:rsid w:val="00DB0CBB"/>
    <w:rsid w:val="00DB7AE4"/>
    <w:rsid w:val="00DB7DAF"/>
    <w:rsid w:val="00DC079F"/>
    <w:rsid w:val="00DC5D60"/>
    <w:rsid w:val="00DD1D2B"/>
    <w:rsid w:val="00DD2B49"/>
    <w:rsid w:val="00DD3FD2"/>
    <w:rsid w:val="00DE328B"/>
    <w:rsid w:val="00DE7322"/>
    <w:rsid w:val="00DF6B23"/>
    <w:rsid w:val="00E00427"/>
    <w:rsid w:val="00E04D60"/>
    <w:rsid w:val="00E06190"/>
    <w:rsid w:val="00E16DAF"/>
    <w:rsid w:val="00E237AF"/>
    <w:rsid w:val="00E36605"/>
    <w:rsid w:val="00E40A64"/>
    <w:rsid w:val="00E40C08"/>
    <w:rsid w:val="00E46414"/>
    <w:rsid w:val="00E559C7"/>
    <w:rsid w:val="00E60C93"/>
    <w:rsid w:val="00E61CEA"/>
    <w:rsid w:val="00E650B8"/>
    <w:rsid w:val="00E6646B"/>
    <w:rsid w:val="00E66491"/>
    <w:rsid w:val="00E719BC"/>
    <w:rsid w:val="00E84108"/>
    <w:rsid w:val="00E92217"/>
    <w:rsid w:val="00E92F6C"/>
    <w:rsid w:val="00E97FCF"/>
    <w:rsid w:val="00EA5E51"/>
    <w:rsid w:val="00EA6B22"/>
    <w:rsid w:val="00EB26E0"/>
    <w:rsid w:val="00EB5676"/>
    <w:rsid w:val="00EB6524"/>
    <w:rsid w:val="00EC1F4E"/>
    <w:rsid w:val="00EC2CAA"/>
    <w:rsid w:val="00EC2F65"/>
    <w:rsid w:val="00EC3E9A"/>
    <w:rsid w:val="00ED5CCD"/>
    <w:rsid w:val="00EE4CFB"/>
    <w:rsid w:val="00F02ED9"/>
    <w:rsid w:val="00F21937"/>
    <w:rsid w:val="00F228A3"/>
    <w:rsid w:val="00F2338D"/>
    <w:rsid w:val="00F264ED"/>
    <w:rsid w:val="00F32958"/>
    <w:rsid w:val="00F34AD8"/>
    <w:rsid w:val="00F4168F"/>
    <w:rsid w:val="00F429B6"/>
    <w:rsid w:val="00F45005"/>
    <w:rsid w:val="00F538E3"/>
    <w:rsid w:val="00F54B6D"/>
    <w:rsid w:val="00F56661"/>
    <w:rsid w:val="00F579B8"/>
    <w:rsid w:val="00F72143"/>
    <w:rsid w:val="00F76DB2"/>
    <w:rsid w:val="00F76F7C"/>
    <w:rsid w:val="00F92163"/>
    <w:rsid w:val="00F94621"/>
    <w:rsid w:val="00FA7F64"/>
    <w:rsid w:val="00FC0C92"/>
    <w:rsid w:val="00FC7E17"/>
    <w:rsid w:val="00FD1A6B"/>
    <w:rsid w:val="00FD2A11"/>
    <w:rsid w:val="00FE5ADD"/>
    <w:rsid w:val="00FE5BCD"/>
    <w:rsid w:val="00FE6F43"/>
    <w:rsid w:val="00FF0130"/>
    <w:rsid w:val="00FF1B99"/>
    <w:rsid w:val="00FF3E5E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DBBCC-7081-4862-A1F5-D1B0F1AD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paragraph" w:styleId="af2">
    <w:name w:val="Normal (Web)"/>
    <w:basedOn w:val="a"/>
    <w:uiPriority w:val="99"/>
    <w:unhideWhenUsed/>
    <w:rsid w:val="00366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63F07"/>
    <w:rPr>
      <w:i/>
      <w:iCs/>
    </w:rPr>
  </w:style>
  <w:style w:type="character" w:customStyle="1" w:styleId="em2">
    <w:name w:val="em2"/>
    <w:basedOn w:val="a0"/>
    <w:rsid w:val="00363F07"/>
  </w:style>
  <w:style w:type="character" w:styleId="af4">
    <w:name w:val="Hyperlink"/>
    <w:basedOn w:val="a0"/>
    <w:uiPriority w:val="99"/>
    <w:semiHidden/>
    <w:unhideWhenUsed/>
    <w:rsid w:val="0036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AF3C-F7DB-4272-88DF-A74DEF98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17</cp:revision>
  <cp:lastPrinted>2023-06-22T12:53:00Z</cp:lastPrinted>
  <dcterms:created xsi:type="dcterms:W3CDTF">2022-07-25T11:25:00Z</dcterms:created>
  <dcterms:modified xsi:type="dcterms:W3CDTF">2023-07-12T13:59:00Z</dcterms:modified>
</cp:coreProperties>
</file>