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C5" w:rsidRPr="00473CC5" w:rsidRDefault="00473CC5" w:rsidP="00473CC5">
      <w:pPr>
        <w:spacing w:after="0" w:line="360" w:lineRule="auto"/>
        <w:jc w:val="center"/>
        <w:rPr>
          <w:rFonts w:ascii="Times New Roman" w:eastAsia="Times New Roman" w:hAnsi="Times New Roman" w:cs="Times New Roman"/>
          <w:color w:val="000000" w:themeColor="text1"/>
          <w:spacing w:val="-10"/>
          <w:sz w:val="28"/>
          <w:szCs w:val="28"/>
          <w:lang w:eastAsia="ru-RU"/>
        </w:rPr>
      </w:pPr>
      <w:r w:rsidRPr="00473CC5">
        <w:rPr>
          <w:rFonts w:ascii="Times New Roman" w:eastAsia="Times New Roman" w:hAnsi="Times New Roman" w:cs="Times New Roman"/>
          <w:b/>
          <w:color w:val="000000" w:themeColor="text1"/>
          <w:spacing w:val="-10"/>
          <w:sz w:val="28"/>
          <w:szCs w:val="28"/>
          <w:lang w:eastAsia="ru-RU"/>
        </w:rPr>
        <w:t>МИНИСТЕРСТВО ЗДРАВООХРАНЕНИЯ РОССИЙСКОЙ ФЕДЕРАЦИИ</w:t>
      </w:r>
    </w:p>
    <w:p w:rsidR="00473CC5" w:rsidRPr="00473CC5" w:rsidRDefault="00473CC5" w:rsidP="00473CC5">
      <w:pPr>
        <w:tabs>
          <w:tab w:val="left" w:pos="3828"/>
        </w:tabs>
        <w:spacing w:after="0" w:line="360" w:lineRule="auto"/>
        <w:jc w:val="center"/>
        <w:rPr>
          <w:rFonts w:ascii="Times New Roman" w:eastAsia="Times New Roman" w:hAnsi="Times New Roman" w:cs="Times New Roman"/>
          <w:color w:val="000000" w:themeColor="text1"/>
          <w:sz w:val="28"/>
          <w:szCs w:val="28"/>
          <w:lang w:eastAsia="ru-RU"/>
        </w:rPr>
      </w:pPr>
    </w:p>
    <w:p w:rsidR="00473CC5" w:rsidRPr="00473CC5" w:rsidRDefault="00473CC5" w:rsidP="00473CC5">
      <w:pPr>
        <w:tabs>
          <w:tab w:val="left" w:pos="3828"/>
        </w:tabs>
        <w:spacing w:after="0" w:line="360" w:lineRule="auto"/>
        <w:jc w:val="center"/>
        <w:rPr>
          <w:rFonts w:ascii="Times New Roman" w:eastAsia="Times New Roman" w:hAnsi="Times New Roman" w:cs="Times New Roman"/>
          <w:color w:val="000000" w:themeColor="text1"/>
          <w:sz w:val="28"/>
          <w:szCs w:val="28"/>
          <w:lang w:eastAsia="ru-RU"/>
        </w:rPr>
      </w:pPr>
    </w:p>
    <w:p w:rsidR="00473CC5" w:rsidRPr="00473CC5" w:rsidRDefault="00473CC5" w:rsidP="00473CC5">
      <w:pPr>
        <w:tabs>
          <w:tab w:val="left" w:pos="3828"/>
        </w:tabs>
        <w:spacing w:after="0" w:line="360" w:lineRule="auto"/>
        <w:jc w:val="center"/>
        <w:rPr>
          <w:rFonts w:ascii="Times New Roman" w:eastAsia="Times New Roman" w:hAnsi="Times New Roman" w:cs="Times New Roman"/>
          <w:color w:val="000000" w:themeColor="text1"/>
          <w:sz w:val="28"/>
          <w:szCs w:val="28"/>
          <w:lang w:eastAsia="ru-RU"/>
        </w:rPr>
      </w:pPr>
    </w:p>
    <w:p w:rsidR="00473CC5" w:rsidRPr="00473CC5" w:rsidRDefault="00473CC5" w:rsidP="00473CC5">
      <w:pPr>
        <w:spacing w:after="0" w:line="240" w:lineRule="auto"/>
        <w:jc w:val="center"/>
        <w:rPr>
          <w:rFonts w:ascii="Times New Roman" w:hAnsi="Times New Roman" w:cs="Times New Roman"/>
          <w:b/>
          <w:sz w:val="28"/>
          <w:szCs w:val="28"/>
        </w:rPr>
      </w:pPr>
      <w:r w:rsidRPr="00473CC5">
        <w:rPr>
          <w:rFonts w:ascii="Times New Roman" w:hAnsi="Times New Roman"/>
          <w:b/>
          <w:color w:val="000000" w:themeColor="text1"/>
          <w:sz w:val="32"/>
          <w:szCs w:val="32"/>
        </w:rPr>
        <w:t>ОБЩАЯ 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3CC5" w:rsidRPr="00473CC5" w:rsidTr="004168AE">
        <w:tc>
          <w:tcPr>
            <w:tcW w:w="9356" w:type="dxa"/>
          </w:tcPr>
          <w:p w:rsidR="00473CC5" w:rsidRPr="00473CC5" w:rsidRDefault="00473CC5" w:rsidP="00473CC5">
            <w:pPr>
              <w:jc w:val="center"/>
              <w:rPr>
                <w:rFonts w:ascii="Times New Roman" w:hAnsi="Times New Roman" w:cs="Times New Roman"/>
                <w:sz w:val="28"/>
                <w:szCs w:val="28"/>
              </w:rPr>
            </w:pPr>
          </w:p>
        </w:tc>
      </w:tr>
    </w:tbl>
    <w:p w:rsidR="00473CC5" w:rsidRPr="00473CC5" w:rsidRDefault="00473CC5" w:rsidP="00473CC5">
      <w:pPr>
        <w:spacing w:after="0" w:line="40" w:lineRule="exact"/>
        <w:jc w:val="center"/>
        <w:rPr>
          <w:rFonts w:ascii="Times New Roman" w:hAnsi="Times New Roman" w:cs="Times New Roman"/>
          <w:sz w:val="28"/>
          <w:szCs w:val="28"/>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473CC5" w:rsidRPr="00473CC5" w:rsidTr="0008083E">
        <w:tc>
          <w:tcPr>
            <w:tcW w:w="5495" w:type="dxa"/>
          </w:tcPr>
          <w:p w:rsidR="00473CC5" w:rsidRPr="00473CC5" w:rsidRDefault="00473CC5" w:rsidP="0008083E">
            <w:pPr>
              <w:spacing w:after="120"/>
              <w:rPr>
                <w:rFonts w:ascii="Times New Roman" w:hAnsi="Times New Roman" w:cs="Times New Roman"/>
                <w:b/>
                <w:sz w:val="28"/>
                <w:szCs w:val="28"/>
              </w:rPr>
            </w:pPr>
            <w:r>
              <w:rPr>
                <w:rFonts w:ascii="Times New Roman" w:hAnsi="Times New Roman" w:cs="Times New Roman"/>
                <w:b/>
                <w:sz w:val="28"/>
                <w:szCs w:val="28"/>
              </w:rPr>
              <w:t>Масс-спектрометрия</w:t>
            </w:r>
          </w:p>
        </w:tc>
        <w:tc>
          <w:tcPr>
            <w:tcW w:w="283" w:type="dxa"/>
          </w:tcPr>
          <w:p w:rsidR="00901360" w:rsidRDefault="00901360">
            <w:pPr>
              <w:spacing w:after="120"/>
              <w:rPr>
                <w:rFonts w:ascii="Times New Roman" w:hAnsi="Times New Roman" w:cs="Times New Roman"/>
                <w:b/>
                <w:sz w:val="28"/>
                <w:szCs w:val="28"/>
              </w:rPr>
            </w:pPr>
          </w:p>
        </w:tc>
        <w:tc>
          <w:tcPr>
            <w:tcW w:w="3793" w:type="dxa"/>
          </w:tcPr>
          <w:p w:rsidR="00473CC5" w:rsidRPr="00473CC5" w:rsidRDefault="00473CC5" w:rsidP="0008083E">
            <w:pPr>
              <w:spacing w:after="120"/>
              <w:rPr>
                <w:rFonts w:ascii="Times New Roman" w:hAnsi="Times New Roman" w:cs="Times New Roman"/>
                <w:b/>
                <w:sz w:val="28"/>
                <w:szCs w:val="28"/>
                <w:lang w:val="en-US"/>
              </w:rPr>
            </w:pPr>
            <w:r w:rsidRPr="00473CC5">
              <w:rPr>
                <w:rFonts w:ascii="Times New Roman" w:hAnsi="Times New Roman" w:cs="Times New Roman"/>
                <w:b/>
                <w:sz w:val="28"/>
                <w:szCs w:val="28"/>
              </w:rPr>
              <w:t>ОФС</w:t>
            </w:r>
            <w:r w:rsidR="00554F93">
              <w:rPr>
                <w:rFonts w:ascii="Times New Roman" w:hAnsi="Times New Roman" w:cs="Times New Roman"/>
                <w:b/>
                <w:sz w:val="28"/>
                <w:szCs w:val="28"/>
              </w:rPr>
              <w:t>.1.2.1.1.0008</w:t>
            </w:r>
          </w:p>
        </w:tc>
      </w:tr>
      <w:tr w:rsidR="00473CC5" w:rsidRPr="00473CC5" w:rsidTr="0008083E">
        <w:tc>
          <w:tcPr>
            <w:tcW w:w="5495" w:type="dxa"/>
          </w:tcPr>
          <w:p w:rsidR="00473CC5" w:rsidRPr="00473CC5" w:rsidRDefault="00473CC5" w:rsidP="0008083E">
            <w:pPr>
              <w:spacing w:after="120"/>
              <w:rPr>
                <w:rFonts w:ascii="Times New Roman" w:hAnsi="Times New Roman" w:cs="Times New Roman"/>
                <w:b/>
                <w:sz w:val="28"/>
                <w:szCs w:val="28"/>
                <w:lang w:val="en-US"/>
              </w:rPr>
            </w:pPr>
          </w:p>
        </w:tc>
        <w:tc>
          <w:tcPr>
            <w:tcW w:w="283" w:type="dxa"/>
          </w:tcPr>
          <w:p w:rsidR="00901360" w:rsidRDefault="00901360">
            <w:pPr>
              <w:spacing w:after="120"/>
              <w:rPr>
                <w:rFonts w:ascii="Times New Roman" w:hAnsi="Times New Roman" w:cs="Times New Roman"/>
                <w:b/>
                <w:sz w:val="28"/>
                <w:szCs w:val="28"/>
                <w:lang w:val="en-US"/>
              </w:rPr>
            </w:pPr>
          </w:p>
        </w:tc>
        <w:tc>
          <w:tcPr>
            <w:tcW w:w="3793" w:type="dxa"/>
          </w:tcPr>
          <w:p w:rsidR="00473CC5" w:rsidRPr="00473CC5" w:rsidRDefault="00473CC5" w:rsidP="0008083E">
            <w:pPr>
              <w:spacing w:after="120"/>
              <w:rPr>
                <w:rFonts w:ascii="Times New Roman" w:hAnsi="Times New Roman" w:cs="Times New Roman"/>
                <w:b/>
                <w:sz w:val="28"/>
                <w:szCs w:val="28"/>
              </w:rPr>
            </w:pPr>
            <w:r w:rsidRPr="00473CC5">
              <w:rPr>
                <w:rFonts w:ascii="Times New Roman" w:hAnsi="Times New Roman" w:cs="Times New Roman"/>
                <w:b/>
                <w:sz w:val="28"/>
                <w:szCs w:val="28"/>
              </w:rPr>
              <w:t>Взамен ОФС.1.2.</w:t>
            </w:r>
            <w:r>
              <w:rPr>
                <w:rFonts w:ascii="Times New Roman" w:hAnsi="Times New Roman" w:cs="Times New Roman"/>
                <w:b/>
                <w:sz w:val="28"/>
                <w:szCs w:val="28"/>
              </w:rPr>
              <w:t>1.1.000</w:t>
            </w:r>
            <w:r w:rsidRPr="00473CC5">
              <w:rPr>
                <w:rFonts w:ascii="Times New Roman" w:hAnsi="Times New Roman" w:cs="Times New Roman"/>
                <w:b/>
                <w:sz w:val="28"/>
                <w:szCs w:val="28"/>
              </w:rPr>
              <w:t>8.</w:t>
            </w:r>
            <w:r>
              <w:rPr>
                <w:rFonts w:ascii="Times New Roman" w:hAnsi="Times New Roman" w:cs="Times New Roman"/>
                <w:b/>
                <w:sz w:val="28"/>
                <w:szCs w:val="28"/>
              </w:rPr>
              <w:t>15</w:t>
            </w:r>
          </w:p>
        </w:tc>
      </w:tr>
    </w:tbl>
    <w:p w:rsidR="00473CC5" w:rsidRPr="00473CC5" w:rsidRDefault="00473CC5" w:rsidP="00473CC5">
      <w:pPr>
        <w:spacing w:after="0" w:line="40" w:lineRule="exact"/>
        <w:jc w:val="center"/>
        <w:rPr>
          <w:rFonts w:ascii="Times New Roman" w:hAnsi="Times New Roman" w:cs="Times New Roman"/>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3CC5" w:rsidRPr="00473CC5" w:rsidTr="004168AE">
        <w:tc>
          <w:tcPr>
            <w:tcW w:w="9356" w:type="dxa"/>
          </w:tcPr>
          <w:p w:rsidR="00473CC5" w:rsidRPr="00473CC5" w:rsidRDefault="00473CC5" w:rsidP="00473CC5">
            <w:pPr>
              <w:jc w:val="center"/>
              <w:rPr>
                <w:rFonts w:ascii="Times New Roman" w:hAnsi="Times New Roman" w:cs="Times New Roman"/>
                <w:sz w:val="28"/>
                <w:szCs w:val="28"/>
              </w:rPr>
            </w:pPr>
          </w:p>
        </w:tc>
      </w:tr>
    </w:tbl>
    <w:p w:rsidR="00AD2788" w:rsidRDefault="00AD2788" w:rsidP="00FB63A7">
      <w:pPr>
        <w:spacing w:after="0" w:line="360" w:lineRule="auto"/>
        <w:ind w:firstLine="709"/>
        <w:jc w:val="both"/>
        <w:rPr>
          <w:rFonts w:ascii="Times New Roman" w:eastAsia="Times New Roman" w:hAnsi="Times New Roman" w:cs="Times New Roman"/>
          <w:sz w:val="28"/>
          <w:szCs w:val="28"/>
        </w:rPr>
      </w:pPr>
    </w:p>
    <w:p w:rsidR="00953AC2" w:rsidRPr="00953AC2" w:rsidRDefault="00953AC2" w:rsidP="00FB63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Масс-спектрометрия – метод </w:t>
      </w:r>
      <w:r w:rsidRPr="00953AC2">
        <w:rPr>
          <w:rFonts w:ascii="Times New Roman" w:eastAsia="Times New Roman" w:hAnsi="Times New Roman" w:cs="Times New Roman"/>
          <w:sz w:val="28"/>
          <w:szCs w:val="28"/>
        </w:rPr>
        <w:t xml:space="preserve">качественного и количественного анализа лекарственных средств, основанный на прямом измерении отношений массы к числу элементарных положительных или отрицательных </w:t>
      </w:r>
      <w:bookmarkStart w:id="0" w:name="_GoBack"/>
      <w:bookmarkEnd w:id="0"/>
      <w:r w:rsidRPr="00953AC2">
        <w:rPr>
          <w:rFonts w:ascii="Times New Roman" w:eastAsia="Times New Roman" w:hAnsi="Times New Roman" w:cs="Times New Roman"/>
          <w:sz w:val="28"/>
          <w:szCs w:val="28"/>
        </w:rPr>
        <w:t>зарядов ионов (</w:t>
      </w:r>
      <w:r w:rsidRPr="00CE6111">
        <w:rPr>
          <w:rFonts w:ascii="Times New Roman" w:eastAsia="Times New Roman" w:hAnsi="Times New Roman" w:cs="Times New Roman"/>
          <w:sz w:val="28"/>
          <w:szCs w:val="28"/>
          <w:lang w:val="en-US"/>
        </w:rPr>
        <w:t>m</w:t>
      </w:r>
      <w:r w:rsidRPr="00CE6111">
        <w:rPr>
          <w:rFonts w:ascii="Times New Roman" w:eastAsia="Times New Roman" w:hAnsi="Times New Roman" w:cs="Times New Roman"/>
          <w:sz w:val="28"/>
          <w:szCs w:val="28"/>
        </w:rPr>
        <w:t>/</w:t>
      </w:r>
      <w:r w:rsidRPr="00CE6111">
        <w:rPr>
          <w:rFonts w:ascii="Times New Roman" w:eastAsia="Times New Roman" w:hAnsi="Times New Roman" w:cs="Times New Roman"/>
          <w:sz w:val="28"/>
          <w:szCs w:val="28"/>
          <w:lang w:val="en-US"/>
        </w:rPr>
        <w:t>z</w:t>
      </w:r>
      <w:r w:rsidRPr="00953AC2">
        <w:rPr>
          <w:rFonts w:ascii="Times New Roman" w:eastAsia="Times New Roman" w:hAnsi="Times New Roman" w:cs="Times New Roman"/>
          <w:sz w:val="28"/>
          <w:szCs w:val="28"/>
        </w:rPr>
        <w:t xml:space="preserve">) в газовой фазе, полученных из испытуемого вещества. Заряд может быть обусловлен присоединением или потерей электрона, протона, катиона или аниона в зависимости от условий ионизации и состава образца. Данное отношение выражается в атомных единицах массы (а.е.м.) или в дальтонах (Да). Ионы, образовавшиеся в </w:t>
      </w:r>
      <w:r w:rsidRPr="00C1173E">
        <w:rPr>
          <w:rFonts w:ascii="Times New Roman" w:eastAsia="Times New Roman" w:hAnsi="Times New Roman" w:cs="Times New Roman"/>
          <w:sz w:val="28"/>
          <w:szCs w:val="28"/>
        </w:rPr>
        <w:t>ионном источнике</w:t>
      </w:r>
      <w:r w:rsidRPr="00953AC2">
        <w:rPr>
          <w:rFonts w:ascii="Times New Roman" w:eastAsia="Times New Roman" w:hAnsi="Times New Roman" w:cs="Times New Roman"/>
          <w:sz w:val="28"/>
          <w:szCs w:val="28"/>
        </w:rPr>
        <w:t xml:space="preserve"> прибора, ускоряются и перед попаданием в </w:t>
      </w:r>
      <w:r w:rsidRPr="00C1173E">
        <w:rPr>
          <w:rFonts w:ascii="Times New Roman" w:eastAsia="Times New Roman" w:hAnsi="Times New Roman" w:cs="Times New Roman"/>
          <w:sz w:val="28"/>
          <w:szCs w:val="28"/>
        </w:rPr>
        <w:t>детектор</w:t>
      </w:r>
      <w:r w:rsidRPr="00953AC2">
        <w:rPr>
          <w:rFonts w:ascii="Times New Roman" w:eastAsia="Times New Roman" w:hAnsi="Times New Roman" w:cs="Times New Roman"/>
          <w:sz w:val="28"/>
          <w:szCs w:val="28"/>
        </w:rPr>
        <w:t xml:space="preserve"> разделяются с помощью </w:t>
      </w:r>
      <w:r w:rsidRPr="00C1173E">
        <w:rPr>
          <w:rFonts w:ascii="Times New Roman" w:eastAsia="Times New Roman" w:hAnsi="Times New Roman" w:cs="Times New Roman"/>
          <w:sz w:val="28"/>
          <w:szCs w:val="28"/>
        </w:rPr>
        <w:t>масс-анализатора</w:t>
      </w:r>
      <w:r w:rsidRPr="00953AC2">
        <w:rPr>
          <w:rFonts w:ascii="Times New Roman" w:eastAsia="Times New Roman" w:hAnsi="Times New Roman" w:cs="Times New Roman"/>
          <w:sz w:val="28"/>
          <w:szCs w:val="28"/>
        </w:rPr>
        <w:t>. Эти процессы происходят в камере, в которой насосная система поддерживает вакуум от 10</w:t>
      </w:r>
      <w:r w:rsidR="000F3920">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vertAlign w:val="superscript"/>
        </w:rPr>
        <w:t>3</w:t>
      </w:r>
      <w:r w:rsidRPr="00953AC2">
        <w:rPr>
          <w:rFonts w:ascii="Times New Roman" w:eastAsia="Times New Roman" w:hAnsi="Times New Roman" w:cs="Times New Roman"/>
          <w:sz w:val="28"/>
          <w:szCs w:val="28"/>
        </w:rPr>
        <w:t xml:space="preserve"> до 10</w:t>
      </w:r>
      <w:r w:rsidR="000F3920">
        <w:rPr>
          <w:rFonts w:ascii="Times New Roman" w:eastAsia="Times New Roman" w:hAnsi="Times New Roman" w:cs="Times New Roman"/>
          <w:sz w:val="28"/>
          <w:szCs w:val="28"/>
          <w:vertAlign w:val="superscript"/>
        </w:rPr>
        <w:t>−6</w:t>
      </w:r>
      <w:r w:rsidR="00393804">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Па. Сигнал, отвечающий иону, представлен несколькими пиками, соответствующими статистическому распределению различных изотопов этого иона. Такой сигнал называ</w:t>
      </w:r>
      <w:r w:rsidR="00CE6111">
        <w:rPr>
          <w:rFonts w:ascii="Times New Roman" w:eastAsia="Times New Roman" w:hAnsi="Times New Roman" w:cs="Times New Roman"/>
          <w:sz w:val="28"/>
          <w:szCs w:val="28"/>
        </w:rPr>
        <w:t>ют</w:t>
      </w:r>
      <w:r w:rsidRPr="00953AC2">
        <w:rPr>
          <w:rFonts w:ascii="Times New Roman" w:eastAsia="Times New Roman" w:hAnsi="Times New Roman" w:cs="Times New Roman"/>
          <w:sz w:val="28"/>
          <w:szCs w:val="28"/>
        </w:rPr>
        <w:t xml:space="preserve"> </w:t>
      </w:r>
      <w:r w:rsidRPr="00C1173E">
        <w:rPr>
          <w:rFonts w:ascii="Times New Roman" w:eastAsia="Times New Roman" w:hAnsi="Times New Roman" w:cs="Times New Roman"/>
          <w:sz w:val="28"/>
          <w:szCs w:val="28"/>
        </w:rPr>
        <w:t>изотопным профилем</w:t>
      </w:r>
      <w:r w:rsidRPr="00953AC2">
        <w:rPr>
          <w:rFonts w:ascii="Times New Roman" w:eastAsia="Times New Roman" w:hAnsi="Times New Roman" w:cs="Times New Roman"/>
          <w:sz w:val="28"/>
          <w:szCs w:val="28"/>
        </w:rPr>
        <w:t xml:space="preserve"> (для небольших молекул), а отдельный пик, представляющий наиболее распрос</w:t>
      </w:r>
      <w:r w:rsidR="00835527">
        <w:rPr>
          <w:rFonts w:ascii="Times New Roman" w:eastAsia="Times New Roman" w:hAnsi="Times New Roman" w:cs="Times New Roman"/>
          <w:sz w:val="28"/>
          <w:szCs w:val="28"/>
        </w:rPr>
        <w:t>транё</w:t>
      </w:r>
      <w:r w:rsidRPr="00953AC2">
        <w:rPr>
          <w:rFonts w:ascii="Times New Roman" w:eastAsia="Times New Roman" w:hAnsi="Times New Roman" w:cs="Times New Roman"/>
          <w:sz w:val="28"/>
          <w:szCs w:val="28"/>
        </w:rPr>
        <w:t xml:space="preserve">нный изотоп для атома, </w:t>
      </w:r>
      <w:r w:rsidRPr="00953AC2">
        <w:rPr>
          <w:rFonts w:ascii="Times New Roman" w:eastAsia="Times New Roman" w:hAnsi="Times New Roman" w:cs="Times New Roman"/>
          <w:sz w:val="28"/>
          <w:szCs w:val="28"/>
        </w:rPr>
        <w:sym w:font="Symbol" w:char="F02D"/>
      </w:r>
      <w:r w:rsidRPr="00953AC2">
        <w:rPr>
          <w:rFonts w:ascii="Times New Roman" w:eastAsia="Times New Roman" w:hAnsi="Times New Roman" w:cs="Times New Roman"/>
          <w:sz w:val="28"/>
          <w:szCs w:val="28"/>
        </w:rPr>
        <w:t xml:space="preserve"> </w:t>
      </w:r>
      <w:r w:rsidRPr="00C1173E">
        <w:rPr>
          <w:rFonts w:ascii="Times New Roman" w:eastAsia="Times New Roman" w:hAnsi="Times New Roman" w:cs="Times New Roman"/>
          <w:sz w:val="28"/>
          <w:szCs w:val="28"/>
        </w:rPr>
        <w:t>моноизотопным пиком.</w:t>
      </w:r>
      <w:r w:rsidRPr="00953AC2">
        <w:rPr>
          <w:rFonts w:ascii="Times New Roman" w:eastAsia="Times New Roman" w:hAnsi="Times New Roman" w:cs="Times New Roman"/>
          <w:sz w:val="28"/>
          <w:szCs w:val="28"/>
        </w:rPr>
        <w:t xml:space="preserve"> </w:t>
      </w:r>
      <w:r w:rsidR="00FB63A7">
        <w:rPr>
          <w:rFonts w:ascii="Times New Roman" w:eastAsia="Times New Roman" w:hAnsi="Times New Roman" w:cs="Times New Roman"/>
          <w:sz w:val="28"/>
          <w:szCs w:val="28"/>
        </w:rPr>
        <w:t>Полученный</w:t>
      </w:r>
      <w:r w:rsidRPr="00953AC2">
        <w:rPr>
          <w:rFonts w:ascii="Times New Roman" w:eastAsia="Times New Roman" w:hAnsi="Times New Roman" w:cs="Times New Roman"/>
          <w:sz w:val="28"/>
          <w:szCs w:val="28"/>
        </w:rPr>
        <w:t xml:space="preserve"> масс-спектр является графиком зависимости </w:t>
      </w:r>
      <w:r w:rsidR="00B91613">
        <w:rPr>
          <w:rFonts w:ascii="Times New Roman" w:eastAsia="Times New Roman" w:hAnsi="Times New Roman" w:cs="Times New Roman"/>
          <w:sz w:val="28"/>
          <w:szCs w:val="28"/>
        </w:rPr>
        <w:t>относительного содержания различных ионных частиц</w:t>
      </w:r>
      <w:r w:rsidRPr="00953AC2">
        <w:rPr>
          <w:rFonts w:ascii="Times New Roman" w:eastAsia="Times New Roman" w:hAnsi="Times New Roman" w:cs="Times New Roman"/>
          <w:sz w:val="28"/>
          <w:szCs w:val="28"/>
        </w:rPr>
        <w:t xml:space="preserve"> от отношения </w:t>
      </w:r>
      <w:r w:rsidRPr="00CE6111">
        <w:rPr>
          <w:rFonts w:ascii="Times New Roman" w:eastAsia="Times New Roman" w:hAnsi="Times New Roman" w:cs="Times New Roman"/>
          <w:sz w:val="28"/>
          <w:szCs w:val="28"/>
        </w:rPr>
        <w:t>m/z.</w:t>
      </w:r>
      <w:r w:rsidRPr="00953AC2">
        <w:rPr>
          <w:rFonts w:ascii="Times New Roman" w:eastAsia="Times New Roman" w:hAnsi="Times New Roman" w:cs="Times New Roman"/>
          <w:sz w:val="28"/>
          <w:szCs w:val="28"/>
        </w:rPr>
        <w:t xml:space="preserve"> При анализе сложных молекул возникает необходимость в двух и более последовательных масс-анализаторах для расшифровки молекулярной структуры. В приборе МС/МС (</w:t>
      </w:r>
      <w:r w:rsidRPr="00953AC2">
        <w:rPr>
          <w:rFonts w:ascii="Times New Roman" w:eastAsia="Times New Roman" w:hAnsi="Times New Roman" w:cs="Times New Roman"/>
          <w:sz w:val="28"/>
          <w:szCs w:val="28"/>
          <w:lang w:val="en-US"/>
        </w:rPr>
        <w:t>MS</w:t>
      </w:r>
      <w:r w:rsidRPr="00953AC2">
        <w:rPr>
          <w:rFonts w:ascii="Times New Roman" w:eastAsia="Times New Roman" w:hAnsi="Times New Roman" w:cs="Times New Roman"/>
          <w:sz w:val="28"/>
          <w:szCs w:val="28"/>
          <w:vertAlign w:val="superscript"/>
          <w:lang w:val="en-US"/>
        </w:rPr>
        <w:t>n</w:t>
      </w:r>
      <w:r w:rsidRPr="00953AC2">
        <w:rPr>
          <w:rFonts w:ascii="Times New Roman" w:eastAsia="Times New Roman" w:hAnsi="Times New Roman" w:cs="Times New Roman"/>
          <w:sz w:val="28"/>
          <w:szCs w:val="28"/>
        </w:rPr>
        <w:t xml:space="preserve">) </w:t>
      </w:r>
      <w:r w:rsidRPr="00DA4212">
        <w:rPr>
          <w:rFonts w:ascii="Times New Roman" w:eastAsia="Times New Roman" w:hAnsi="Times New Roman" w:cs="Times New Roman"/>
          <w:sz w:val="28"/>
          <w:szCs w:val="28"/>
        </w:rPr>
        <w:t>(тандемный масс-спектрометр)</w:t>
      </w:r>
      <w:r w:rsidRPr="00953AC2">
        <w:rPr>
          <w:rFonts w:ascii="Times New Roman" w:eastAsia="Times New Roman" w:hAnsi="Times New Roman" w:cs="Times New Roman"/>
          <w:sz w:val="28"/>
          <w:szCs w:val="28"/>
        </w:rPr>
        <w:t xml:space="preserve"> масс-анализаторы выстраивают последовательно д</w:t>
      </w:r>
      <w:r w:rsidR="00E63E8B">
        <w:rPr>
          <w:rFonts w:ascii="Times New Roman" w:eastAsia="Times New Roman" w:hAnsi="Times New Roman" w:cs="Times New Roman"/>
          <w:sz w:val="28"/>
          <w:szCs w:val="28"/>
        </w:rPr>
        <w:t xml:space="preserve">руг за другом. Из ионов, </w:t>
      </w:r>
      <w:r w:rsidR="00E63E8B">
        <w:rPr>
          <w:rFonts w:ascii="Times New Roman" w:eastAsia="Times New Roman" w:hAnsi="Times New Roman" w:cs="Times New Roman"/>
          <w:sz w:val="28"/>
          <w:szCs w:val="28"/>
        </w:rPr>
        <w:lastRenderedPageBreak/>
        <w:t>разделё</w:t>
      </w:r>
      <w:r w:rsidRPr="00953AC2">
        <w:rPr>
          <w:rFonts w:ascii="Times New Roman" w:eastAsia="Times New Roman" w:hAnsi="Times New Roman" w:cs="Times New Roman"/>
          <w:sz w:val="28"/>
          <w:szCs w:val="28"/>
        </w:rPr>
        <w:t xml:space="preserve">нных в первом масс-анализаторе, отбирают </w:t>
      </w:r>
      <w:r w:rsidR="00907464">
        <w:rPr>
          <w:rFonts w:ascii="Times New Roman" w:eastAsia="Times New Roman" w:hAnsi="Times New Roman" w:cs="Times New Roman"/>
          <w:sz w:val="28"/>
          <w:szCs w:val="28"/>
        </w:rPr>
        <w:t>ионы-прекурсоры</w:t>
      </w:r>
      <w:r w:rsidRPr="00953AC2">
        <w:rPr>
          <w:rFonts w:ascii="Times New Roman" w:eastAsia="Times New Roman" w:hAnsi="Times New Roman" w:cs="Times New Roman"/>
          <w:sz w:val="28"/>
          <w:szCs w:val="28"/>
        </w:rPr>
        <w:t xml:space="preserve"> </w:t>
      </w:r>
      <w:r w:rsidRPr="00DA4212">
        <w:rPr>
          <w:rFonts w:ascii="Times New Roman" w:eastAsia="Times New Roman" w:hAnsi="Times New Roman" w:cs="Times New Roman"/>
          <w:sz w:val="28"/>
          <w:szCs w:val="28"/>
        </w:rPr>
        <w:t>(родительские ионы)</w:t>
      </w:r>
      <w:r w:rsidRPr="00953AC2">
        <w:rPr>
          <w:rFonts w:ascii="Times New Roman" w:eastAsia="Times New Roman" w:hAnsi="Times New Roman" w:cs="Times New Roman"/>
          <w:sz w:val="28"/>
          <w:szCs w:val="28"/>
        </w:rPr>
        <w:t xml:space="preserve"> и разбивают их на более мелкие фрагменты столкновением с атомами инертного газа (</w:t>
      </w:r>
      <w:r w:rsidRPr="00DA4212">
        <w:rPr>
          <w:rFonts w:ascii="Times New Roman" w:eastAsia="Times New Roman" w:hAnsi="Times New Roman" w:cs="Times New Roman"/>
          <w:sz w:val="28"/>
          <w:szCs w:val="28"/>
        </w:rPr>
        <w:t xml:space="preserve">диссоциация, активированная соударением, </w:t>
      </w:r>
      <w:r w:rsidRPr="00DA4212">
        <w:rPr>
          <w:rFonts w:ascii="Times New Roman" w:eastAsia="Times New Roman" w:hAnsi="Times New Roman" w:cs="Times New Roman"/>
          <w:sz w:val="28"/>
          <w:szCs w:val="28"/>
        </w:rPr>
        <w:sym w:font="Symbol" w:char="F02D"/>
      </w:r>
      <w:r w:rsidRPr="00953AC2">
        <w:rPr>
          <w:rFonts w:ascii="Times New Roman" w:eastAsia="Times New Roman" w:hAnsi="Times New Roman" w:cs="Times New Roman"/>
          <w:sz w:val="28"/>
          <w:szCs w:val="28"/>
        </w:rPr>
        <w:t xml:space="preserve"> CID) или лазерным излучением. Этот процесс реализу</w:t>
      </w:r>
      <w:r w:rsidR="00CE6111">
        <w:rPr>
          <w:rFonts w:ascii="Times New Roman" w:eastAsia="Times New Roman" w:hAnsi="Times New Roman" w:cs="Times New Roman"/>
          <w:sz w:val="28"/>
          <w:szCs w:val="28"/>
        </w:rPr>
        <w:t xml:space="preserve">ют </w:t>
      </w:r>
      <w:r w:rsidRPr="00953AC2">
        <w:rPr>
          <w:rFonts w:ascii="Times New Roman" w:eastAsia="Times New Roman" w:hAnsi="Times New Roman" w:cs="Times New Roman"/>
          <w:sz w:val="28"/>
          <w:szCs w:val="28"/>
        </w:rPr>
        <w:t xml:space="preserve">перед вторым масс-анализатором, при помощи которого анализируют продукты распада </w:t>
      </w:r>
      <w:r w:rsidRPr="00DA4212">
        <w:rPr>
          <w:rFonts w:ascii="Times New Roman" w:eastAsia="Times New Roman" w:hAnsi="Times New Roman" w:cs="Times New Roman"/>
          <w:sz w:val="28"/>
          <w:szCs w:val="28"/>
        </w:rPr>
        <w:t>(дочерние ионы).</w:t>
      </w:r>
    </w:p>
    <w:p w:rsidR="004168AE" w:rsidRDefault="00AC4B91" w:rsidP="00AD2788">
      <w:pPr>
        <w:spacing w:before="24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Область применения</w:t>
      </w:r>
    </w:p>
    <w:p w:rsidR="00F006C5" w:rsidRPr="004168AE" w:rsidRDefault="00F006C5" w:rsidP="0015666B">
      <w:pPr>
        <w:spacing w:after="0" w:line="360" w:lineRule="auto"/>
        <w:ind w:firstLine="709"/>
        <w:jc w:val="both"/>
        <w:rPr>
          <w:rFonts w:ascii="Times New Roman" w:eastAsia="Times New Roman" w:hAnsi="Times New Roman" w:cs="Times New Roman"/>
          <w:b/>
          <w:sz w:val="28"/>
          <w:szCs w:val="28"/>
        </w:rPr>
      </w:pPr>
      <w:r w:rsidRPr="00953AC2">
        <w:rPr>
          <w:rFonts w:ascii="Times New Roman" w:eastAsia="Times New Roman" w:hAnsi="Times New Roman" w:cs="Times New Roman"/>
          <w:sz w:val="28"/>
          <w:szCs w:val="28"/>
        </w:rPr>
        <w:t>Ма</w:t>
      </w:r>
      <w:r w:rsidR="001213FC">
        <w:rPr>
          <w:rFonts w:ascii="Times New Roman" w:eastAsia="Times New Roman" w:hAnsi="Times New Roman" w:cs="Times New Roman"/>
          <w:sz w:val="28"/>
          <w:szCs w:val="28"/>
        </w:rPr>
        <w:t xml:space="preserve">сс-спектрометрический </w:t>
      </w:r>
      <w:r w:rsidR="000E1A05">
        <w:rPr>
          <w:rFonts w:ascii="Times New Roman" w:eastAsia="Times New Roman" w:hAnsi="Times New Roman" w:cs="Times New Roman"/>
          <w:sz w:val="28"/>
          <w:szCs w:val="28"/>
        </w:rPr>
        <w:t>метод</w:t>
      </w:r>
      <w:r w:rsidR="001213FC">
        <w:rPr>
          <w:rFonts w:ascii="Times New Roman" w:eastAsia="Times New Roman" w:hAnsi="Times New Roman" w:cs="Times New Roman"/>
          <w:sz w:val="28"/>
          <w:szCs w:val="28"/>
        </w:rPr>
        <w:t xml:space="preserve"> даё</w:t>
      </w:r>
      <w:r w:rsidRPr="00953AC2">
        <w:rPr>
          <w:rFonts w:ascii="Times New Roman" w:eastAsia="Times New Roman" w:hAnsi="Times New Roman" w:cs="Times New Roman"/>
          <w:sz w:val="28"/>
          <w:szCs w:val="28"/>
        </w:rPr>
        <w:t xml:space="preserve">т важную качественную и количественную (с использованием внешнего или внутреннего стандартов) информацию (определение молекулярных масс, </w:t>
      </w:r>
      <w:r w:rsidR="00923403">
        <w:rPr>
          <w:rFonts w:ascii="Times New Roman" w:eastAsia="Times New Roman" w:hAnsi="Times New Roman" w:cs="Times New Roman"/>
          <w:sz w:val="28"/>
          <w:szCs w:val="28"/>
        </w:rPr>
        <w:t xml:space="preserve">молекулярной формулы, </w:t>
      </w:r>
      <w:r w:rsidRPr="00953AC2">
        <w:rPr>
          <w:rFonts w:ascii="Times New Roman" w:eastAsia="Times New Roman" w:hAnsi="Times New Roman" w:cs="Times New Roman"/>
          <w:sz w:val="28"/>
          <w:szCs w:val="28"/>
        </w:rPr>
        <w:t>структуры фрагментов определяемых молекул) с пределом обнаружения от пикомоль [пмоль (10</w:t>
      </w:r>
      <w:r w:rsidR="00A43EF8">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vertAlign w:val="superscript"/>
        </w:rPr>
        <w:t>12</w:t>
      </w:r>
      <w:r w:rsidRPr="00953AC2">
        <w:rPr>
          <w:rFonts w:ascii="Times New Roman" w:eastAsia="Times New Roman" w:hAnsi="Times New Roman" w:cs="Times New Roman"/>
          <w:sz w:val="28"/>
          <w:szCs w:val="28"/>
        </w:rPr>
        <w:t>)] до фемтомоль [фмоль (10</w:t>
      </w:r>
      <w:r w:rsidR="00A43EF8">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vertAlign w:val="superscript"/>
        </w:rPr>
        <w:t>15</w:t>
      </w:r>
      <w:r w:rsidRPr="00953AC2">
        <w:rPr>
          <w:rFonts w:ascii="Times New Roman" w:eastAsia="Times New Roman" w:hAnsi="Times New Roman" w:cs="Times New Roman"/>
          <w:sz w:val="28"/>
          <w:szCs w:val="28"/>
        </w:rPr>
        <w:t>)].</w:t>
      </w:r>
    </w:p>
    <w:p w:rsidR="00AC4B91" w:rsidRPr="00953AC2" w:rsidRDefault="00AC4B91" w:rsidP="0015666B">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b/>
          <w:i/>
          <w:sz w:val="28"/>
          <w:szCs w:val="28"/>
        </w:rPr>
        <w:t>Установление подлинности лекарственных веществ</w:t>
      </w:r>
      <w:r w:rsidR="000E1A05">
        <w:rPr>
          <w:rFonts w:ascii="Times New Roman" w:eastAsia="Times New Roman" w:hAnsi="Times New Roman" w:cs="Times New Roman"/>
          <w:sz w:val="28"/>
          <w:szCs w:val="28"/>
        </w:rPr>
        <w:t xml:space="preserve">. </w:t>
      </w:r>
      <w:r w:rsidRPr="00953AC2">
        <w:rPr>
          <w:rFonts w:ascii="Times New Roman" w:eastAsia="Times New Roman" w:hAnsi="Times New Roman" w:cs="Times New Roman"/>
          <w:sz w:val="28"/>
          <w:szCs w:val="28"/>
        </w:rPr>
        <w:t>Фрагментированный масс-спектр является «отпечатком пальцев» химического строения. Поэтому идентичность масс-спектров однозначно свидетельствует об идентичности молекул, особенно в сочетании с использованием библиотек масс-спектров и хроматографических данных. Масс-спектр высокого разрешения позволяет определять атомный состав молекулы (брутто-формулу) по точной массе.</w:t>
      </w:r>
    </w:p>
    <w:p w:rsidR="00AC4B91" w:rsidRDefault="00AC4B91" w:rsidP="0015666B">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b/>
          <w:i/>
          <w:sz w:val="28"/>
          <w:szCs w:val="28"/>
        </w:rPr>
        <w:t>Количественное определение фармацевтических субстанций и примесей в лекарственных формах</w:t>
      </w:r>
      <w:r w:rsidR="004168AE">
        <w:rPr>
          <w:rFonts w:ascii="Times New Roman" w:eastAsia="Times New Roman" w:hAnsi="Times New Roman" w:cs="Times New Roman"/>
          <w:sz w:val="28"/>
          <w:szCs w:val="28"/>
        </w:rPr>
        <w:t xml:space="preserve">. </w:t>
      </w:r>
      <w:r w:rsidRPr="00953AC2">
        <w:rPr>
          <w:rFonts w:ascii="Times New Roman" w:eastAsia="Times New Roman" w:hAnsi="Times New Roman" w:cs="Times New Roman"/>
          <w:sz w:val="28"/>
          <w:szCs w:val="28"/>
        </w:rPr>
        <w:t>Количественн</w:t>
      </w:r>
      <w:r w:rsidR="003D6BB1">
        <w:rPr>
          <w:rFonts w:ascii="Times New Roman" w:eastAsia="Times New Roman" w:hAnsi="Times New Roman" w:cs="Times New Roman"/>
          <w:sz w:val="28"/>
          <w:szCs w:val="28"/>
        </w:rPr>
        <w:t>ое</w:t>
      </w:r>
      <w:r w:rsidRPr="00953AC2">
        <w:rPr>
          <w:rFonts w:ascii="Times New Roman" w:eastAsia="Times New Roman" w:hAnsi="Times New Roman" w:cs="Times New Roman"/>
          <w:sz w:val="28"/>
          <w:szCs w:val="28"/>
        </w:rPr>
        <w:t xml:space="preserve"> </w:t>
      </w:r>
      <w:r w:rsidR="003D6BB1">
        <w:rPr>
          <w:rFonts w:ascii="Times New Roman" w:eastAsia="Times New Roman" w:hAnsi="Times New Roman" w:cs="Times New Roman"/>
          <w:sz w:val="28"/>
          <w:szCs w:val="28"/>
        </w:rPr>
        <w:t>определение</w:t>
      </w:r>
      <w:r w:rsidRPr="00953AC2">
        <w:rPr>
          <w:rFonts w:ascii="Times New Roman" w:eastAsia="Times New Roman" w:hAnsi="Times New Roman" w:cs="Times New Roman"/>
          <w:sz w:val="28"/>
          <w:szCs w:val="28"/>
        </w:rPr>
        <w:t xml:space="preserve"> проводится с использованием стандартных образцов в комбинации с традиционными хрома</w:t>
      </w:r>
      <w:r w:rsidR="004C3095">
        <w:rPr>
          <w:rFonts w:ascii="Times New Roman" w:eastAsia="Times New Roman" w:hAnsi="Times New Roman" w:cs="Times New Roman"/>
          <w:sz w:val="28"/>
          <w:szCs w:val="28"/>
        </w:rPr>
        <w:t>тографическими методиками, причё</w:t>
      </w:r>
      <w:r w:rsidRPr="00953AC2">
        <w:rPr>
          <w:rFonts w:ascii="Times New Roman" w:eastAsia="Times New Roman" w:hAnsi="Times New Roman" w:cs="Times New Roman"/>
          <w:sz w:val="28"/>
          <w:szCs w:val="28"/>
        </w:rPr>
        <w:t>м не требуется точного воспроизведения условий хроматографирования, поскольку пик на хроматограмме идентифицируют по масс-спектру, а интегрирование по площадям пиков избранных ионов или пиков избранных реакций образования конкретного иона, как правило, позволяет количественно определять компонент при неполном разделении пиков на хроматограмме.</w:t>
      </w:r>
    </w:p>
    <w:p w:rsidR="00AC4B91" w:rsidRPr="00953AC2" w:rsidRDefault="00AC4B91" w:rsidP="004168AE">
      <w:pPr>
        <w:keepNext/>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b/>
          <w:i/>
          <w:sz w:val="28"/>
          <w:szCs w:val="28"/>
        </w:rPr>
        <w:lastRenderedPageBreak/>
        <w:t>Идентификация примесей и установление неизвестной структуры</w:t>
      </w:r>
      <w:r w:rsidR="004168AE">
        <w:rPr>
          <w:rFonts w:ascii="Times New Roman" w:eastAsia="Times New Roman" w:hAnsi="Times New Roman" w:cs="Times New Roman"/>
          <w:sz w:val="28"/>
          <w:szCs w:val="28"/>
        </w:rPr>
        <w:t xml:space="preserve">. </w:t>
      </w:r>
      <w:r w:rsidRPr="00953AC2">
        <w:rPr>
          <w:rFonts w:ascii="Times New Roman" w:eastAsia="Times New Roman" w:hAnsi="Times New Roman" w:cs="Times New Roman"/>
          <w:sz w:val="28"/>
          <w:szCs w:val="28"/>
        </w:rPr>
        <w:t>Масс-спектр позволяет определить молекулярную массу соединения по молекулярному иону, а во многих случаях выяснить, из каких фрагментов состоит молекула, что в сочетании с применением библиотек спектров</w:t>
      </w:r>
      <w:r w:rsidR="007D27D5">
        <w:rPr>
          <w:rFonts w:ascii="Times New Roman" w:eastAsia="Times New Roman" w:hAnsi="Times New Roman" w:cs="Times New Roman"/>
          <w:sz w:val="28"/>
          <w:szCs w:val="28"/>
        </w:rPr>
        <w:t xml:space="preserve"> и данными спектроскопии ЯМР даё</w:t>
      </w:r>
      <w:r w:rsidRPr="00953AC2">
        <w:rPr>
          <w:rFonts w:ascii="Times New Roman" w:eastAsia="Times New Roman" w:hAnsi="Times New Roman" w:cs="Times New Roman"/>
          <w:sz w:val="28"/>
          <w:szCs w:val="28"/>
        </w:rPr>
        <w:t>т возможность однозначно установить химическую структуру.</w:t>
      </w:r>
    </w:p>
    <w:p w:rsidR="0015666B" w:rsidRPr="003D6BB1" w:rsidRDefault="00953AC2" w:rsidP="00AD2788">
      <w:pPr>
        <w:spacing w:before="240" w:after="0" w:line="360" w:lineRule="auto"/>
        <w:jc w:val="center"/>
        <w:rPr>
          <w:rFonts w:ascii="Times New Roman" w:eastAsia="Times New Roman" w:hAnsi="Times New Roman" w:cs="Times New Roman"/>
          <w:b/>
          <w:color w:val="060903"/>
          <w:sz w:val="28"/>
          <w:szCs w:val="28"/>
        </w:rPr>
      </w:pPr>
      <w:r w:rsidRPr="003D6BB1">
        <w:rPr>
          <w:rFonts w:ascii="Times New Roman" w:eastAsia="Times New Roman" w:hAnsi="Times New Roman" w:cs="Times New Roman"/>
          <w:b/>
          <w:sz w:val="28"/>
          <w:szCs w:val="28"/>
        </w:rPr>
        <w:t>Технические характеристики масс-спектрометров</w:t>
      </w:r>
    </w:p>
    <w:p w:rsidR="00953AC2" w:rsidRPr="004168AE" w:rsidRDefault="00953AC2" w:rsidP="00AD2788">
      <w:pPr>
        <w:spacing w:after="0" w:line="360" w:lineRule="auto"/>
        <w:ind w:firstLine="709"/>
        <w:jc w:val="both"/>
        <w:rPr>
          <w:rFonts w:ascii="Times New Roman" w:eastAsia="Times New Roman" w:hAnsi="Times New Roman" w:cs="Times New Roman"/>
          <w:b/>
          <w:color w:val="060903"/>
          <w:sz w:val="28"/>
          <w:szCs w:val="28"/>
        </w:rPr>
      </w:pPr>
      <w:r w:rsidRPr="00953AC2">
        <w:rPr>
          <w:rFonts w:ascii="Times New Roman" w:eastAsia="Times New Roman" w:hAnsi="Times New Roman" w:cs="Times New Roman"/>
          <w:sz w:val="28"/>
          <w:szCs w:val="28"/>
        </w:rPr>
        <w:t xml:space="preserve">Важнейшими техническими характеристиками масс-спектрометров являются скорость сканирования, </w:t>
      </w:r>
      <w:hyperlink r:id="rId7" w:anchor="Чувствительность" w:history="1">
        <w:r w:rsidRPr="00953AC2">
          <w:rPr>
            <w:rFonts w:ascii="Times New Roman" w:eastAsia="Times New Roman" w:hAnsi="Times New Roman" w:cs="Times New Roman"/>
            <w:sz w:val="28"/>
          </w:rPr>
          <w:t>чувствительность</w:t>
        </w:r>
      </w:hyperlink>
      <w:r w:rsidRPr="00953AC2">
        <w:rPr>
          <w:rFonts w:ascii="Times New Roman" w:eastAsia="Times New Roman" w:hAnsi="Times New Roman" w:cs="Times New Roman"/>
          <w:sz w:val="28"/>
          <w:szCs w:val="28"/>
        </w:rPr>
        <w:t xml:space="preserve">, </w:t>
      </w:r>
      <w:hyperlink r:id="rId8" w:anchor="dr" w:history="1">
        <w:r w:rsidRPr="00953AC2">
          <w:rPr>
            <w:rFonts w:ascii="Times New Roman" w:eastAsia="Times New Roman" w:hAnsi="Times New Roman" w:cs="Times New Roman"/>
            <w:sz w:val="28"/>
          </w:rPr>
          <w:t>динамический диапазон</w:t>
        </w:r>
      </w:hyperlink>
      <w:r w:rsidRPr="00953AC2">
        <w:rPr>
          <w:rFonts w:ascii="Times New Roman" w:eastAsia="Times New Roman" w:hAnsi="Times New Roman" w:cs="Times New Roman"/>
          <w:sz w:val="28"/>
          <w:szCs w:val="28"/>
        </w:rPr>
        <w:t>, разрешение</w:t>
      </w:r>
      <w:r w:rsidRPr="00953AC2">
        <w:rPr>
          <w:rFonts w:ascii="Times New Roman" w:eastAsia="Times New Roman" w:hAnsi="Times New Roman" w:cs="Times New Roman"/>
          <w:color w:val="060903"/>
          <w:sz w:val="28"/>
          <w:szCs w:val="28"/>
        </w:rPr>
        <w:t>.</w:t>
      </w:r>
    </w:p>
    <w:p w:rsidR="00953AC2" w:rsidRPr="00953AC2" w:rsidRDefault="00953AC2" w:rsidP="00AD2788">
      <w:pPr>
        <w:spacing w:after="0" w:line="360" w:lineRule="auto"/>
        <w:ind w:firstLine="709"/>
        <w:jc w:val="both"/>
        <w:rPr>
          <w:rFonts w:ascii="Times New Roman" w:eastAsia="Times New Roman" w:hAnsi="Times New Roman" w:cs="Times New Roman"/>
          <w:color w:val="060903"/>
          <w:sz w:val="28"/>
          <w:szCs w:val="28"/>
        </w:rPr>
      </w:pPr>
      <w:r w:rsidRPr="00953AC2">
        <w:rPr>
          <w:rFonts w:ascii="Times New Roman" w:eastAsia="Times New Roman" w:hAnsi="Times New Roman" w:cs="Times New Roman"/>
          <w:b/>
          <w:i/>
          <w:sz w:val="28"/>
          <w:szCs w:val="28"/>
        </w:rPr>
        <w:t>Скорость сканирования</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Масс-анали</w:t>
      </w:r>
      <w:r w:rsidR="001A4BE9">
        <w:rPr>
          <w:rFonts w:ascii="Times New Roman" w:eastAsia="Times New Roman" w:hAnsi="Times New Roman" w:cs="Times New Roman"/>
          <w:sz w:val="28"/>
          <w:szCs w:val="28"/>
        </w:rPr>
        <w:t>затор пропускает ионы с определё</w:t>
      </w:r>
      <w:r w:rsidRPr="00953AC2">
        <w:rPr>
          <w:rFonts w:ascii="Times New Roman" w:eastAsia="Times New Roman" w:hAnsi="Times New Roman" w:cs="Times New Roman"/>
          <w:sz w:val="28"/>
          <w:szCs w:val="28"/>
        </w:rPr>
        <w:t xml:space="preserve">нным соотношением массы и заряда </w:t>
      </w:r>
      <w:r w:rsidRPr="004E4C82">
        <w:rPr>
          <w:rFonts w:ascii="Times New Roman" w:eastAsia="Times New Roman" w:hAnsi="Times New Roman" w:cs="Times New Roman"/>
          <w:sz w:val="28"/>
          <w:szCs w:val="28"/>
        </w:rPr>
        <w:t>(</w:t>
      </w:r>
      <w:r w:rsidRPr="004E4C82">
        <w:rPr>
          <w:rFonts w:ascii="Times New Roman" w:eastAsia="Times New Roman" w:hAnsi="Times New Roman" w:cs="Times New Roman"/>
          <w:sz w:val="28"/>
          <w:szCs w:val="28"/>
          <w:lang w:val="en-US"/>
        </w:rPr>
        <w:t>m</w:t>
      </w:r>
      <w:r w:rsidRPr="004E4C82">
        <w:rPr>
          <w:rFonts w:ascii="Times New Roman" w:eastAsia="Times New Roman" w:hAnsi="Times New Roman" w:cs="Times New Roman"/>
          <w:sz w:val="28"/>
          <w:szCs w:val="28"/>
        </w:rPr>
        <w:t>/</w:t>
      </w:r>
      <w:r w:rsidRPr="004E4C82">
        <w:rPr>
          <w:rFonts w:ascii="Times New Roman" w:eastAsia="Times New Roman" w:hAnsi="Times New Roman" w:cs="Times New Roman"/>
          <w:sz w:val="28"/>
          <w:szCs w:val="28"/>
          <w:lang w:val="en-US"/>
        </w:rPr>
        <w:t>z</w:t>
      </w:r>
      <w:r w:rsidR="001A4BE9" w:rsidRPr="004E4C82">
        <w:rPr>
          <w:rFonts w:ascii="Times New Roman" w:eastAsia="Times New Roman" w:hAnsi="Times New Roman" w:cs="Times New Roman"/>
          <w:sz w:val="28"/>
          <w:szCs w:val="28"/>
        </w:rPr>
        <w:t>)</w:t>
      </w:r>
      <w:r w:rsidR="001A4BE9">
        <w:rPr>
          <w:rFonts w:ascii="Times New Roman" w:eastAsia="Times New Roman" w:hAnsi="Times New Roman" w:cs="Times New Roman"/>
          <w:sz w:val="28"/>
          <w:szCs w:val="28"/>
        </w:rPr>
        <w:t xml:space="preserve"> в определё</w:t>
      </w:r>
      <w:r w:rsidRPr="00953AC2">
        <w:rPr>
          <w:rFonts w:ascii="Times New Roman" w:eastAsia="Times New Roman" w:hAnsi="Times New Roman" w:cs="Times New Roman"/>
          <w:sz w:val="28"/>
          <w:szCs w:val="28"/>
        </w:rPr>
        <w:t xml:space="preserve">нное время (кроме многоколлекторных приборов, ионно-циклотронного резонанса, орбитальной ловушки ионов). Для того чтобы проанализировать все ионы по отношению </w:t>
      </w:r>
      <w:r w:rsidRPr="004E4C82">
        <w:rPr>
          <w:rFonts w:ascii="Times New Roman" w:eastAsia="Times New Roman" w:hAnsi="Times New Roman" w:cs="Times New Roman"/>
          <w:sz w:val="28"/>
          <w:szCs w:val="28"/>
          <w:lang w:val="en-US"/>
        </w:rPr>
        <w:t>m</w:t>
      </w:r>
      <w:r w:rsidRPr="004E4C82">
        <w:rPr>
          <w:rFonts w:ascii="Times New Roman" w:eastAsia="Times New Roman" w:hAnsi="Times New Roman" w:cs="Times New Roman"/>
          <w:sz w:val="28"/>
          <w:szCs w:val="28"/>
        </w:rPr>
        <w:t>/</w:t>
      </w:r>
      <w:r w:rsidRPr="004E4C82">
        <w:rPr>
          <w:rFonts w:ascii="Times New Roman" w:eastAsia="Times New Roman" w:hAnsi="Times New Roman" w:cs="Times New Roman"/>
          <w:sz w:val="28"/>
          <w:szCs w:val="28"/>
          <w:lang w:val="en-US"/>
        </w:rPr>
        <w:t>z</w:t>
      </w:r>
      <w:r w:rsidRPr="00953AC2">
        <w:rPr>
          <w:rFonts w:ascii="Times New Roman" w:eastAsia="Times New Roman" w:hAnsi="Times New Roman" w:cs="Times New Roman"/>
          <w:sz w:val="28"/>
          <w:szCs w:val="28"/>
        </w:rPr>
        <w:t>, масс-анализатор должен сканировать все значения, нужные для пропускания к детектору всех интересующих ионов. Скорость</w:t>
      </w:r>
      <w:r w:rsidR="005865E6">
        <w:rPr>
          <w:rFonts w:ascii="Times New Roman" w:eastAsia="Times New Roman" w:hAnsi="Times New Roman" w:cs="Times New Roman"/>
          <w:sz w:val="28"/>
          <w:szCs w:val="28"/>
        </w:rPr>
        <w:t xml:space="preserve"> развё</w:t>
      </w:r>
      <w:r w:rsidRPr="00953AC2">
        <w:rPr>
          <w:rFonts w:ascii="Times New Roman" w:eastAsia="Times New Roman" w:hAnsi="Times New Roman" w:cs="Times New Roman"/>
          <w:sz w:val="28"/>
          <w:szCs w:val="28"/>
        </w:rPr>
        <w:t>ртывания поля называется скоростью сканирования, которая должна быть максимальна (соответственно, время сканирования должно быть как можно меньше), поскольку масс-спектрометр должен зарегистрировать сигнал за время выхода хроматографического пика, которое может составлять несколько секунд. При этом чем больше масс-спектров будет измерено за время выхода хроматографического пика, тем точнее буде</w:t>
      </w:r>
      <w:r w:rsidR="00807348">
        <w:rPr>
          <w:rFonts w:ascii="Times New Roman" w:eastAsia="Times New Roman" w:hAnsi="Times New Roman" w:cs="Times New Roman"/>
          <w:sz w:val="28"/>
          <w:szCs w:val="28"/>
        </w:rPr>
        <w:t>т описан хроматографический пик</w:t>
      </w:r>
      <w:r w:rsidRPr="00953AC2">
        <w:rPr>
          <w:rFonts w:ascii="Times New Roman" w:eastAsia="Times New Roman" w:hAnsi="Times New Roman" w:cs="Times New Roman"/>
          <w:sz w:val="28"/>
          <w:szCs w:val="28"/>
        </w:rPr>
        <w:t xml:space="preserve"> и тем меньше будет вероятность пропустить его максимальное значение.</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Самым медленным масс-анализатором является магнит, минималь</w:t>
      </w:r>
      <w:r w:rsidR="004D02C7">
        <w:rPr>
          <w:rFonts w:ascii="Times New Roman" w:eastAsia="Times New Roman" w:hAnsi="Times New Roman" w:cs="Times New Roman"/>
          <w:sz w:val="28"/>
          <w:szCs w:val="28"/>
        </w:rPr>
        <w:t>ное время сканирования которого</w:t>
      </w:r>
      <w:r w:rsidRPr="00953AC2">
        <w:rPr>
          <w:rFonts w:ascii="Times New Roman" w:eastAsia="Times New Roman" w:hAnsi="Times New Roman" w:cs="Times New Roman"/>
          <w:sz w:val="28"/>
          <w:szCs w:val="28"/>
        </w:rPr>
        <w:t xml:space="preserve"> без</w:t>
      </w:r>
      <w:r w:rsidR="004D02C7">
        <w:rPr>
          <w:rFonts w:ascii="Times New Roman" w:eastAsia="Times New Roman" w:hAnsi="Times New Roman" w:cs="Times New Roman"/>
          <w:sz w:val="28"/>
          <w:szCs w:val="28"/>
        </w:rPr>
        <w:t xml:space="preserve"> особой потери чувствительности</w:t>
      </w:r>
      <w:r w:rsidRPr="00953AC2">
        <w:rPr>
          <w:rFonts w:ascii="Times New Roman" w:eastAsia="Times New Roman" w:hAnsi="Times New Roman" w:cs="Times New Roman"/>
          <w:sz w:val="28"/>
          <w:szCs w:val="28"/>
        </w:rPr>
        <w:t xml:space="preserve"> составляет доли секунды. Квадрупольный масс-анализатор может разворачивать спектр за десятые доли секунды, ионная ловушка и линейная </w:t>
      </w:r>
      <w:r w:rsidRPr="00953AC2">
        <w:rPr>
          <w:rFonts w:ascii="Times New Roman" w:eastAsia="Times New Roman" w:hAnsi="Times New Roman" w:cs="Times New Roman"/>
          <w:sz w:val="28"/>
          <w:szCs w:val="28"/>
        </w:rPr>
        <w:lastRenderedPageBreak/>
        <w:t xml:space="preserve">ионная ловушка </w:t>
      </w:r>
      <w:r w:rsidRPr="00953AC2">
        <w:rPr>
          <w:rFonts w:ascii="Times New Roman" w:eastAsia="Times New Roman" w:hAnsi="Times New Roman" w:cs="Times New Roman"/>
          <w:sz w:val="28"/>
          <w:szCs w:val="28"/>
        </w:rPr>
        <w:sym w:font="Symbol" w:char="F02D"/>
      </w:r>
      <w:r w:rsidRPr="00953AC2">
        <w:rPr>
          <w:rFonts w:ascii="Times New Roman" w:eastAsia="Times New Roman" w:hAnsi="Times New Roman" w:cs="Times New Roman"/>
          <w:sz w:val="28"/>
          <w:szCs w:val="28"/>
        </w:rPr>
        <w:t xml:space="preserve"> быстрее, а масс-спектрометр ионно-циклотронного резонанса </w:t>
      </w:r>
      <w:r w:rsidRPr="00953AC2">
        <w:rPr>
          <w:rFonts w:ascii="Times New Roman" w:eastAsia="Times New Roman" w:hAnsi="Times New Roman" w:cs="Times New Roman"/>
          <w:sz w:val="28"/>
          <w:szCs w:val="28"/>
        </w:rPr>
        <w:sym w:font="Symbol" w:char="F02D"/>
      </w:r>
      <w:r w:rsidRPr="00953AC2">
        <w:rPr>
          <w:rFonts w:ascii="Times New Roman" w:eastAsia="Times New Roman" w:hAnsi="Times New Roman" w:cs="Times New Roman"/>
          <w:sz w:val="28"/>
          <w:szCs w:val="28"/>
        </w:rPr>
        <w:t xml:space="preserve"> медленнее.</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Любое сканирование во всех перечисленных типах масс-анализаторов является компромиссным – с увеличением скорости сканирования понижается чувствительность, т.к. меньше времени тратится на запись сигнала на каждое массовое число. Для типичных методов анализа скорости сканирования квадрупольного анализатора или ионной ловушки оказывается достаточно для получения удовлетворительных результатов. В то же время для высокопроизводительного анализа сложных молекулярных систем же</w:t>
      </w:r>
      <w:r w:rsidR="00D52609">
        <w:rPr>
          <w:rFonts w:ascii="Times New Roman" w:eastAsia="Times New Roman" w:hAnsi="Times New Roman" w:cs="Times New Roman"/>
          <w:sz w:val="28"/>
          <w:szCs w:val="28"/>
        </w:rPr>
        <w:t>лательно использовать времяпролё</w:t>
      </w:r>
      <w:r w:rsidRPr="00953AC2">
        <w:rPr>
          <w:rFonts w:ascii="Times New Roman" w:eastAsia="Times New Roman" w:hAnsi="Times New Roman" w:cs="Times New Roman"/>
          <w:sz w:val="28"/>
          <w:szCs w:val="28"/>
        </w:rPr>
        <w:t>тный масс-спектрометр, который способен записывать масс-спектры со скоростью 40000 спектров в секунду.</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b/>
          <w:i/>
          <w:sz w:val="28"/>
          <w:szCs w:val="28"/>
        </w:rPr>
        <w:t>Разрешение</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Разрешение или разрешающ</w:t>
      </w:r>
      <w:r w:rsidR="004E4C82">
        <w:rPr>
          <w:rFonts w:ascii="Times New Roman" w:eastAsia="Times New Roman" w:hAnsi="Times New Roman" w:cs="Times New Roman"/>
          <w:sz w:val="28"/>
          <w:szCs w:val="28"/>
        </w:rPr>
        <w:t>ую</w:t>
      </w:r>
      <w:r w:rsidRPr="00953AC2">
        <w:rPr>
          <w:rFonts w:ascii="Times New Roman" w:eastAsia="Times New Roman" w:hAnsi="Times New Roman" w:cs="Times New Roman"/>
          <w:sz w:val="28"/>
          <w:szCs w:val="28"/>
        </w:rPr>
        <w:t xml:space="preserve"> способность масс-спектрометра определя</w:t>
      </w:r>
      <w:r w:rsidR="004E4C82">
        <w:rPr>
          <w:rFonts w:ascii="Times New Roman" w:eastAsia="Times New Roman" w:hAnsi="Times New Roman" w:cs="Times New Roman"/>
          <w:sz w:val="28"/>
          <w:szCs w:val="28"/>
        </w:rPr>
        <w:t>ют</w:t>
      </w:r>
      <w:r w:rsidRPr="00953AC2">
        <w:rPr>
          <w:rFonts w:ascii="Times New Roman" w:eastAsia="Times New Roman" w:hAnsi="Times New Roman" w:cs="Times New Roman"/>
          <w:sz w:val="28"/>
          <w:szCs w:val="28"/>
        </w:rPr>
        <w:t xml:space="preserve"> как возможность масс-анализатора разделять ионы с близкими массами. Очень важно определить массы ионов максимально точно, это позволяет вычислить атомный состав иона ил</w:t>
      </w:r>
      <w:r w:rsidR="0004508B">
        <w:rPr>
          <w:rFonts w:ascii="Times New Roman" w:eastAsia="Times New Roman" w:hAnsi="Times New Roman" w:cs="Times New Roman"/>
          <w:sz w:val="28"/>
          <w:szCs w:val="28"/>
        </w:rPr>
        <w:t>и идентифицировать молекулу путё</w:t>
      </w:r>
      <w:r w:rsidRPr="00953AC2">
        <w:rPr>
          <w:rFonts w:ascii="Times New Roman" w:eastAsia="Times New Roman" w:hAnsi="Times New Roman" w:cs="Times New Roman"/>
          <w:sz w:val="28"/>
          <w:szCs w:val="28"/>
        </w:rPr>
        <w:t>м сравнения с базой данных, сократив число возможных кандидатов с тыс</w:t>
      </w:r>
      <w:r w:rsidR="0004508B">
        <w:rPr>
          <w:rFonts w:ascii="Times New Roman" w:eastAsia="Times New Roman" w:hAnsi="Times New Roman" w:cs="Times New Roman"/>
          <w:sz w:val="28"/>
          <w:szCs w:val="28"/>
        </w:rPr>
        <w:t>яч и сотен до единиц или одного-</w:t>
      </w:r>
      <w:r w:rsidRPr="00953AC2">
        <w:rPr>
          <w:rFonts w:ascii="Times New Roman" w:eastAsia="Times New Roman" w:hAnsi="Times New Roman" w:cs="Times New Roman"/>
          <w:sz w:val="28"/>
          <w:szCs w:val="28"/>
        </w:rPr>
        <w:t xml:space="preserve">единственного. Для магнитных масс-анализаторов, в которых расстояние между пиками масс-спектра не зависит от масс ионов, разрешение представляет собой величину равную M/ΔM. Эта величина, как правило, определяется по </w:t>
      </w:r>
      <w:r w:rsidR="00D63B35">
        <w:rPr>
          <w:rFonts w:ascii="Times New Roman" w:eastAsia="Times New Roman" w:hAnsi="Times New Roman" w:cs="Times New Roman"/>
          <w:sz w:val="28"/>
          <w:szCs w:val="28"/>
        </w:rPr>
        <w:t>10 </w:t>
      </w:r>
      <w:r w:rsidRPr="00953AC2">
        <w:rPr>
          <w:rFonts w:ascii="Times New Roman" w:eastAsia="Times New Roman" w:hAnsi="Times New Roman" w:cs="Times New Roman"/>
          <w:sz w:val="28"/>
          <w:szCs w:val="28"/>
        </w:rPr>
        <w:t>%-</w:t>
      </w:r>
      <w:r w:rsidR="0044211E">
        <w:rPr>
          <w:rFonts w:ascii="Times New Roman" w:eastAsia="Times New Roman" w:hAnsi="Times New Roman" w:cs="Times New Roman"/>
          <w:sz w:val="28"/>
          <w:szCs w:val="28"/>
        </w:rPr>
        <w:t>о</w:t>
      </w:r>
      <w:r w:rsidRPr="00953AC2">
        <w:rPr>
          <w:rFonts w:ascii="Times New Roman" w:eastAsia="Times New Roman" w:hAnsi="Times New Roman" w:cs="Times New Roman"/>
          <w:sz w:val="28"/>
          <w:szCs w:val="28"/>
        </w:rPr>
        <w:t>й высоте пика. Таким образом</w:t>
      </w:r>
      <w:r w:rsidR="005879F0">
        <w:rPr>
          <w:rFonts w:ascii="Times New Roman" w:eastAsia="Times New Roman" w:hAnsi="Times New Roman" w:cs="Times New Roman"/>
          <w:sz w:val="28"/>
          <w:szCs w:val="28"/>
        </w:rPr>
        <w:t>,</w:t>
      </w:r>
      <w:r w:rsidRPr="00953AC2">
        <w:rPr>
          <w:rFonts w:ascii="Times New Roman" w:eastAsia="Times New Roman" w:hAnsi="Times New Roman" w:cs="Times New Roman"/>
          <w:sz w:val="28"/>
          <w:szCs w:val="28"/>
        </w:rPr>
        <w:t xml:space="preserve"> разрешение 1000 означает, что пики с массами 100,0</w:t>
      </w:r>
      <w:r w:rsidR="00393804">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а.е.м. и 100,1 а.е.м. отделяются друг от друга, то есть не накладываются вплоть до 10 % высоты.</w:t>
      </w:r>
    </w:p>
    <w:p w:rsidR="00953AC2" w:rsidRPr="00953AC2" w:rsidRDefault="00953AC2" w:rsidP="00AD2788">
      <w:pPr>
        <w:tabs>
          <w:tab w:val="left" w:pos="7230"/>
        </w:tabs>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Для анализаторов, в которых расстояние между пиками меняется в рабочем диапазоне масс (чем больше масса, тем меньше расстояние), таких как квадрупольные анализа</w:t>
      </w:r>
      <w:r w:rsidR="009811A8">
        <w:rPr>
          <w:rFonts w:ascii="Times New Roman" w:eastAsia="Times New Roman" w:hAnsi="Times New Roman" w:cs="Times New Roman"/>
          <w:sz w:val="28"/>
          <w:szCs w:val="28"/>
        </w:rPr>
        <w:t>торы, ионные ловушки, времяпролё</w:t>
      </w:r>
      <w:r w:rsidRPr="00953AC2">
        <w:rPr>
          <w:rFonts w:ascii="Times New Roman" w:eastAsia="Times New Roman" w:hAnsi="Times New Roman" w:cs="Times New Roman"/>
          <w:sz w:val="28"/>
          <w:szCs w:val="28"/>
        </w:rPr>
        <w:t>тные анализаторы, разрешение (M/ΔM) имеет другой смысл: оно характеризует конкретную массу. Поэтому эти масс-анализаторы характеризуют по ширине пиков – величи</w:t>
      </w:r>
      <w:r w:rsidR="009811A8">
        <w:rPr>
          <w:rFonts w:ascii="Times New Roman" w:eastAsia="Times New Roman" w:hAnsi="Times New Roman" w:cs="Times New Roman"/>
          <w:sz w:val="28"/>
          <w:szCs w:val="28"/>
        </w:rPr>
        <w:t>не, остающейся постоянной во всё</w:t>
      </w:r>
      <w:r w:rsidRPr="00953AC2">
        <w:rPr>
          <w:rFonts w:ascii="Times New Roman" w:eastAsia="Times New Roman" w:hAnsi="Times New Roman" w:cs="Times New Roman"/>
          <w:sz w:val="28"/>
          <w:szCs w:val="28"/>
        </w:rPr>
        <w:t>м диапазоне масс. Ширин</w:t>
      </w:r>
      <w:r w:rsidR="004E4C82">
        <w:rPr>
          <w:rFonts w:ascii="Times New Roman" w:eastAsia="Times New Roman" w:hAnsi="Times New Roman" w:cs="Times New Roman"/>
          <w:sz w:val="28"/>
          <w:szCs w:val="28"/>
        </w:rPr>
        <w:t>у</w:t>
      </w:r>
      <w:r w:rsidRPr="00953AC2">
        <w:rPr>
          <w:rFonts w:ascii="Times New Roman" w:eastAsia="Times New Roman" w:hAnsi="Times New Roman" w:cs="Times New Roman"/>
          <w:sz w:val="28"/>
          <w:szCs w:val="28"/>
        </w:rPr>
        <w:t xml:space="preserve"> </w:t>
      </w:r>
      <w:r w:rsidRPr="00953AC2">
        <w:rPr>
          <w:rFonts w:ascii="Times New Roman" w:eastAsia="Times New Roman" w:hAnsi="Times New Roman" w:cs="Times New Roman"/>
          <w:sz w:val="28"/>
          <w:szCs w:val="28"/>
        </w:rPr>
        <w:lastRenderedPageBreak/>
        <w:t>пиков измеря</w:t>
      </w:r>
      <w:r w:rsidR="004E4C82">
        <w:rPr>
          <w:rFonts w:ascii="Times New Roman" w:eastAsia="Times New Roman" w:hAnsi="Times New Roman" w:cs="Times New Roman"/>
          <w:sz w:val="28"/>
          <w:szCs w:val="28"/>
        </w:rPr>
        <w:t>ют</w:t>
      </w:r>
      <w:r w:rsidRPr="00953AC2">
        <w:rPr>
          <w:rFonts w:ascii="Times New Roman" w:eastAsia="Times New Roman" w:hAnsi="Times New Roman" w:cs="Times New Roman"/>
          <w:sz w:val="28"/>
          <w:szCs w:val="28"/>
        </w:rPr>
        <w:t xml:space="preserve"> на уровне 50</w:t>
      </w:r>
      <w:r w:rsidR="006D37A5">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 xml:space="preserve">% их высоты. Для таких приборов ширина пика на полувысоте, равная 1, является неплохим показателем и означает, что такой масс-анализатор способен различить номинальные массы, отличающиеся на атомную </w:t>
      </w:r>
      <w:r w:rsidR="00A5482A">
        <w:rPr>
          <w:rFonts w:ascii="Times New Roman" w:eastAsia="Times New Roman" w:hAnsi="Times New Roman" w:cs="Times New Roman"/>
          <w:sz w:val="28"/>
          <w:szCs w:val="28"/>
        </w:rPr>
        <w:t>единицу массы практически во всё</w:t>
      </w:r>
      <w:r w:rsidRPr="00953AC2">
        <w:rPr>
          <w:rFonts w:ascii="Times New Roman" w:eastAsia="Times New Roman" w:hAnsi="Times New Roman" w:cs="Times New Roman"/>
          <w:sz w:val="28"/>
          <w:szCs w:val="28"/>
        </w:rPr>
        <w:t>м его рабочем диапазоне.</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Номинальной массой или массовым числом называют ближайшее к точной массе иона целое число в шкале атомных единиц массы. Например, масса иона водорода Н</w:t>
      </w:r>
      <w:r w:rsidRPr="00953AC2">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rPr>
        <w:t xml:space="preserve"> равна 1,00787</w:t>
      </w:r>
      <w:r w:rsidR="00393804">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а.е.м., а его массовое число равно 1. Масс-анализаторы, которые измеряют номинальные массы, называют анализаторами низкого разрешения. Масс-спектрометры с двойной фокусировкой (магнитной и электростатической), ионно-циклотронного резонанса относят</w:t>
      </w:r>
      <w:r w:rsidR="004E4C82">
        <w:rPr>
          <w:rFonts w:ascii="Times New Roman" w:eastAsia="Times New Roman" w:hAnsi="Times New Roman" w:cs="Times New Roman"/>
          <w:sz w:val="28"/>
          <w:szCs w:val="28"/>
        </w:rPr>
        <w:t xml:space="preserve"> </w:t>
      </w:r>
      <w:r w:rsidRPr="00953AC2">
        <w:rPr>
          <w:rFonts w:ascii="Times New Roman" w:eastAsia="Times New Roman" w:hAnsi="Times New Roman" w:cs="Times New Roman"/>
          <w:sz w:val="28"/>
          <w:szCs w:val="28"/>
        </w:rPr>
        <w:t>к приборам среднего или высокого разрешения. Типичным разрешением для магнитного спектрометра является величина, превышающая 60000, а ра</w:t>
      </w:r>
      <w:r w:rsidR="00A5482A">
        <w:rPr>
          <w:rFonts w:ascii="Times New Roman" w:eastAsia="Times New Roman" w:hAnsi="Times New Roman" w:cs="Times New Roman"/>
          <w:sz w:val="28"/>
          <w:szCs w:val="28"/>
        </w:rPr>
        <w:t>бота на уровне разрешения 10000–</w:t>
      </w:r>
      <w:r w:rsidRPr="00953AC2">
        <w:rPr>
          <w:rFonts w:ascii="Times New Roman" w:eastAsia="Times New Roman" w:hAnsi="Times New Roman" w:cs="Times New Roman"/>
          <w:sz w:val="28"/>
          <w:szCs w:val="28"/>
        </w:rPr>
        <w:t>20000 является рутинной. На масс-спектрометре ионно-циклотронного резонанса при анализе образца с массой около 500</w:t>
      </w:r>
      <w:r w:rsidR="00393804">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 xml:space="preserve">а.е.м. можно легко достичь разрешения 500000, что позволяет проводить измерения масс </w:t>
      </w:r>
      <w:r w:rsidR="000B76F1">
        <w:rPr>
          <w:rFonts w:ascii="Times New Roman" w:eastAsia="Times New Roman" w:hAnsi="Times New Roman" w:cs="Times New Roman"/>
          <w:sz w:val="28"/>
          <w:szCs w:val="28"/>
        </w:rPr>
        <w:t>ионов с точностью до 4-</w:t>
      </w:r>
      <w:r w:rsidR="00A5482A">
        <w:rPr>
          <w:rFonts w:ascii="Times New Roman" w:eastAsia="Times New Roman" w:hAnsi="Times New Roman" w:cs="Times New Roman"/>
          <w:sz w:val="28"/>
          <w:szCs w:val="28"/>
        </w:rPr>
        <w:t>го–</w:t>
      </w:r>
      <w:r w:rsidR="000B76F1">
        <w:rPr>
          <w:rFonts w:ascii="Times New Roman" w:eastAsia="Times New Roman" w:hAnsi="Times New Roman" w:cs="Times New Roman"/>
          <w:sz w:val="28"/>
          <w:szCs w:val="28"/>
        </w:rPr>
        <w:t>5-</w:t>
      </w:r>
      <w:r w:rsidRPr="00953AC2">
        <w:rPr>
          <w:rFonts w:ascii="Times New Roman" w:eastAsia="Times New Roman" w:hAnsi="Times New Roman" w:cs="Times New Roman"/>
          <w:sz w:val="28"/>
          <w:szCs w:val="28"/>
        </w:rPr>
        <w:t>го знака после запятой. Разрешения в несколько тысяч можно добит</w:t>
      </w:r>
      <w:r w:rsidR="00F40C7A">
        <w:rPr>
          <w:rFonts w:ascii="Times New Roman" w:eastAsia="Times New Roman" w:hAnsi="Times New Roman" w:cs="Times New Roman"/>
          <w:sz w:val="28"/>
          <w:szCs w:val="28"/>
        </w:rPr>
        <w:t>ься при использовании времяпролё</w:t>
      </w:r>
      <w:r w:rsidRPr="00953AC2">
        <w:rPr>
          <w:rFonts w:ascii="Times New Roman" w:eastAsia="Times New Roman" w:hAnsi="Times New Roman" w:cs="Times New Roman"/>
          <w:sz w:val="28"/>
          <w:szCs w:val="28"/>
        </w:rPr>
        <w:t>тных масс-анализаторов; однако, исследуя образцы с большой молекулярной массой, для которых этот тип приборов имеет преимущество перед другими анализаторами, этого разрешения хватает лишь для того, чтобы измерить массу иона с точностью ± десятки а.е.м.</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 xml:space="preserve">Разрешение масс-анализатора тесно связано с другой важной характеристикой </w:t>
      </w:r>
      <w:r w:rsidRPr="00953AC2">
        <w:rPr>
          <w:rFonts w:ascii="Times New Roman" w:eastAsia="Times New Roman" w:hAnsi="Times New Roman" w:cs="Times New Roman"/>
          <w:sz w:val="28"/>
          <w:szCs w:val="28"/>
        </w:rPr>
        <w:sym w:font="Symbol" w:char="F02D"/>
      </w:r>
      <w:r w:rsidRPr="00953AC2">
        <w:rPr>
          <w:rFonts w:ascii="Times New Roman" w:eastAsia="Times New Roman" w:hAnsi="Times New Roman" w:cs="Times New Roman"/>
          <w:sz w:val="28"/>
          <w:szCs w:val="28"/>
        </w:rPr>
        <w:t xml:space="preserve"> точностью измерения массы иона. Например, массы молекулярных ионов азота (N</w:t>
      </w:r>
      <w:r w:rsidRPr="00953AC2">
        <w:rPr>
          <w:rFonts w:ascii="Times New Roman" w:eastAsia="Times New Roman" w:hAnsi="Times New Roman" w:cs="Times New Roman"/>
          <w:sz w:val="28"/>
          <w:szCs w:val="28"/>
          <w:vertAlign w:val="subscript"/>
        </w:rPr>
        <w:t>2</w:t>
      </w:r>
      <w:r w:rsidRPr="00953AC2">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rPr>
        <w:t>) и углерода монооксида (СО</w:t>
      </w:r>
      <w:r w:rsidRPr="00953AC2">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rPr>
        <w:t xml:space="preserve">) составляют 28,00615 и 27,99491 а.е.м. соответственно, оба иона характеризуются массовым числом 28. Эти ионы будут регистрироваться масс-спектрометром порознь при разрешении 2500, а измеренное точное значение массы покажет, какой из этих газов регистрируется. Измерение точной массы доступно на </w:t>
      </w:r>
      <w:r w:rsidRPr="00953AC2">
        <w:rPr>
          <w:rFonts w:ascii="Times New Roman" w:eastAsia="Times New Roman" w:hAnsi="Times New Roman" w:cs="Times New Roman"/>
          <w:sz w:val="28"/>
          <w:szCs w:val="28"/>
        </w:rPr>
        <w:lastRenderedPageBreak/>
        <w:t>приборах с двойной фокуси</w:t>
      </w:r>
      <w:r w:rsidR="005C7ED5">
        <w:rPr>
          <w:rFonts w:ascii="Times New Roman" w:eastAsia="Times New Roman" w:hAnsi="Times New Roman" w:cs="Times New Roman"/>
          <w:sz w:val="28"/>
          <w:szCs w:val="28"/>
        </w:rPr>
        <w:t>ровкой, на времяпролё</w:t>
      </w:r>
      <w:r w:rsidRPr="00953AC2">
        <w:rPr>
          <w:rFonts w:ascii="Times New Roman" w:eastAsia="Times New Roman" w:hAnsi="Times New Roman" w:cs="Times New Roman"/>
          <w:sz w:val="28"/>
          <w:szCs w:val="28"/>
        </w:rPr>
        <w:t>тных масс-спектрометрах (в низкомолекулярном диапазоне) и на масс-спектрометрах ионно-циклотронного резонанса.</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b/>
          <w:i/>
          <w:sz w:val="28"/>
          <w:szCs w:val="28"/>
        </w:rPr>
        <w:t>Динамический диапазон</w:t>
      </w:r>
      <w:r w:rsidR="00636C71">
        <w:rPr>
          <w:rFonts w:ascii="Times New Roman" w:eastAsia="Times New Roman" w:hAnsi="Times New Roman" w:cs="Times New Roman"/>
          <w:sz w:val="28"/>
          <w:szCs w:val="28"/>
        </w:rPr>
        <w:t xml:space="preserve">. </w:t>
      </w:r>
      <w:r w:rsidRPr="00953AC2">
        <w:rPr>
          <w:rFonts w:ascii="Times New Roman" w:eastAsia="Times New Roman" w:hAnsi="Times New Roman" w:cs="Times New Roman"/>
          <w:sz w:val="28"/>
          <w:szCs w:val="28"/>
        </w:rPr>
        <w:t xml:space="preserve">Динамический диапазон </w:t>
      </w:r>
      <w:r w:rsidRPr="00953AC2">
        <w:rPr>
          <w:rFonts w:ascii="Times New Roman" w:eastAsia="Times New Roman" w:hAnsi="Times New Roman" w:cs="Times New Roman"/>
          <w:sz w:val="28"/>
          <w:szCs w:val="28"/>
        </w:rPr>
        <w:sym w:font="Symbol" w:char="F02D"/>
      </w:r>
      <w:r w:rsidRPr="00953AC2">
        <w:rPr>
          <w:rFonts w:ascii="Times New Roman" w:eastAsia="Times New Roman" w:hAnsi="Times New Roman" w:cs="Times New Roman"/>
          <w:sz w:val="28"/>
          <w:szCs w:val="28"/>
        </w:rPr>
        <w:t xml:space="preserve"> </w:t>
      </w:r>
      <w:r w:rsidRPr="00953AC2">
        <w:rPr>
          <w:rFonts w:ascii="Times New Roman" w:eastAsia="Times New Roman" w:hAnsi="Times New Roman" w:cs="Times New Roman"/>
          <w:color w:val="000000"/>
          <w:sz w:val="28"/>
          <w:szCs w:val="28"/>
        </w:rPr>
        <w:t xml:space="preserve">соотношение максимального и минимального детектируемых сигналов. </w:t>
      </w:r>
      <w:r w:rsidRPr="00953AC2">
        <w:rPr>
          <w:rFonts w:ascii="Times New Roman" w:eastAsia="Times New Roman" w:hAnsi="Times New Roman" w:cs="Times New Roman"/>
          <w:sz w:val="28"/>
          <w:szCs w:val="28"/>
        </w:rPr>
        <w:t>При анализе смеси, содержащей 99,99</w:t>
      </w:r>
      <w:r w:rsidR="006D37A5">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 одного соединения или какого-либо элемента и 0,01 % какой-либо примеси, диапа</w:t>
      </w:r>
      <w:r w:rsidR="004A3EF3">
        <w:rPr>
          <w:rFonts w:ascii="Times New Roman" w:eastAsia="Times New Roman" w:hAnsi="Times New Roman" w:cs="Times New Roman"/>
          <w:sz w:val="28"/>
          <w:szCs w:val="28"/>
        </w:rPr>
        <w:t>зон линейности должен быть четвё</w:t>
      </w:r>
      <w:r w:rsidRPr="00953AC2">
        <w:rPr>
          <w:rFonts w:ascii="Times New Roman" w:eastAsia="Times New Roman" w:hAnsi="Times New Roman" w:cs="Times New Roman"/>
          <w:sz w:val="28"/>
          <w:szCs w:val="28"/>
        </w:rPr>
        <w:t xml:space="preserve">ртого порядка. Масс-спектрометры для анализа органических соединений характеризуются динамическим диапазоном </w:t>
      </w:r>
      <w:r w:rsidR="004A3EF3">
        <w:rPr>
          <w:rFonts w:ascii="Times New Roman" w:eastAsia="Times New Roman" w:hAnsi="Times New Roman" w:cs="Times New Roman"/>
          <w:sz w:val="28"/>
          <w:szCs w:val="28"/>
        </w:rPr>
        <w:t>в 5–</w:t>
      </w:r>
      <w:r w:rsidRPr="00953AC2">
        <w:rPr>
          <w:rFonts w:ascii="Times New Roman" w:eastAsia="Times New Roman" w:hAnsi="Times New Roman" w:cs="Times New Roman"/>
          <w:sz w:val="28"/>
          <w:szCs w:val="28"/>
        </w:rPr>
        <w:t>6 порядков, а масс-спектроме</w:t>
      </w:r>
      <w:r w:rsidR="004A3EF3">
        <w:rPr>
          <w:rFonts w:ascii="Times New Roman" w:eastAsia="Times New Roman" w:hAnsi="Times New Roman" w:cs="Times New Roman"/>
          <w:sz w:val="28"/>
          <w:szCs w:val="28"/>
        </w:rPr>
        <w:t xml:space="preserve">тры для элементного анализа – </w:t>
      </w:r>
      <w:r w:rsidR="00AC5630">
        <w:rPr>
          <w:rFonts w:ascii="Times New Roman" w:eastAsia="Times New Roman" w:hAnsi="Times New Roman" w:cs="Times New Roman"/>
          <w:sz w:val="28"/>
          <w:szCs w:val="28"/>
        </w:rPr>
        <w:t xml:space="preserve">в </w:t>
      </w:r>
      <w:r w:rsidR="004A3EF3">
        <w:rPr>
          <w:rFonts w:ascii="Times New Roman" w:eastAsia="Times New Roman" w:hAnsi="Times New Roman" w:cs="Times New Roman"/>
          <w:sz w:val="28"/>
          <w:szCs w:val="28"/>
        </w:rPr>
        <w:t>9–</w:t>
      </w:r>
      <w:r w:rsidRPr="00953AC2">
        <w:rPr>
          <w:rFonts w:ascii="Times New Roman" w:eastAsia="Times New Roman" w:hAnsi="Times New Roman" w:cs="Times New Roman"/>
          <w:sz w:val="28"/>
          <w:szCs w:val="28"/>
        </w:rPr>
        <w:t>12 порядков.</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b/>
          <w:i/>
          <w:sz w:val="28"/>
          <w:szCs w:val="28"/>
        </w:rPr>
        <w:t>Чувствительность</w:t>
      </w:r>
    </w:p>
    <w:p w:rsidR="00953AC2"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Чувствительность является одной из важнейших характеристик аналитических приборов. Обычно рассматривают связанный с чувствительностью параметр – минимальное определяемое количество вещества или порог обнаружения. Типичная велич</w:t>
      </w:r>
      <w:r w:rsidR="00FF43F2">
        <w:rPr>
          <w:rFonts w:ascii="Times New Roman" w:eastAsia="Times New Roman" w:hAnsi="Times New Roman" w:cs="Times New Roman"/>
          <w:sz w:val="28"/>
          <w:szCs w:val="28"/>
        </w:rPr>
        <w:t xml:space="preserve">ина порога обнаружения </w:t>
      </w:r>
      <w:r w:rsidRPr="00953AC2">
        <w:rPr>
          <w:rFonts w:ascii="Times New Roman" w:eastAsia="Times New Roman" w:hAnsi="Times New Roman" w:cs="Times New Roman"/>
          <w:sz w:val="28"/>
          <w:szCs w:val="28"/>
        </w:rPr>
        <w:t>хроматомасс-спектрометра, используемого для анализа органических соединений, составляет 1∙10</w:t>
      </w:r>
      <w:r w:rsidR="00A43EF8">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vertAlign w:val="superscript"/>
        </w:rPr>
        <w:t>12</w:t>
      </w:r>
      <w:r w:rsidR="00AD2788">
        <w:rPr>
          <w:rFonts w:ascii="Times New Roman" w:eastAsia="Times New Roman" w:hAnsi="Times New Roman" w:cs="Times New Roman"/>
          <w:sz w:val="28"/>
          <w:szCs w:val="28"/>
        </w:rPr>
        <w:t> </w:t>
      </w:r>
      <w:r w:rsidR="004A3EF3">
        <w:rPr>
          <w:rFonts w:ascii="Times New Roman" w:eastAsia="Times New Roman" w:hAnsi="Times New Roman" w:cs="Times New Roman"/>
          <w:sz w:val="28"/>
          <w:szCs w:val="28"/>
        </w:rPr>
        <w:t>г при вводе 1</w:t>
      </w:r>
      <w:r w:rsidR="006D37A5">
        <w:rPr>
          <w:rFonts w:ascii="Times New Roman" w:eastAsia="Times New Roman" w:hAnsi="Times New Roman" w:cs="Times New Roman"/>
          <w:sz w:val="28"/>
          <w:szCs w:val="28"/>
        </w:rPr>
        <w:t> </w:t>
      </w:r>
      <w:r w:rsidR="004A3EF3">
        <w:rPr>
          <w:rFonts w:ascii="Times New Roman" w:eastAsia="Times New Roman" w:hAnsi="Times New Roman" w:cs="Times New Roman"/>
          <w:sz w:val="28"/>
          <w:szCs w:val="28"/>
        </w:rPr>
        <w:t>мкл</w:t>
      </w:r>
      <w:r w:rsidRPr="00953AC2">
        <w:rPr>
          <w:rFonts w:ascii="Times New Roman" w:eastAsia="Times New Roman" w:hAnsi="Times New Roman" w:cs="Times New Roman"/>
          <w:sz w:val="28"/>
          <w:szCs w:val="28"/>
        </w:rPr>
        <w:t xml:space="preserve"> раствора.</w:t>
      </w:r>
    </w:p>
    <w:p w:rsidR="006D37A5" w:rsidRPr="00953AC2" w:rsidRDefault="00953AC2" w:rsidP="00AD2788">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 xml:space="preserve">Пределы обнаружения неорганических веществ методом ICP/MS (ИСП/МС – </w:t>
      </w:r>
      <w:r w:rsidR="00C87AC8">
        <w:rPr>
          <w:rFonts w:ascii="Times New Roman" w:eastAsia="Times New Roman" w:hAnsi="Times New Roman" w:cs="Times New Roman"/>
          <w:sz w:val="28"/>
          <w:szCs w:val="28"/>
        </w:rPr>
        <w:t xml:space="preserve">масс-спектрометрия с индуктивно </w:t>
      </w:r>
      <w:r w:rsidRPr="00953AC2">
        <w:rPr>
          <w:rFonts w:ascii="Times New Roman" w:eastAsia="Times New Roman" w:hAnsi="Times New Roman" w:cs="Times New Roman"/>
          <w:sz w:val="28"/>
          <w:szCs w:val="28"/>
        </w:rPr>
        <w:t>связанной плазмой) составляют 1∙10</w:t>
      </w:r>
      <w:r w:rsidR="00A43EF8">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vertAlign w:val="superscript"/>
        </w:rPr>
        <w:t>15</w:t>
      </w:r>
      <w:r w:rsidRPr="00953AC2">
        <w:rPr>
          <w:rFonts w:ascii="Times New Roman" w:eastAsia="Times New Roman" w:hAnsi="Times New Roman" w:cs="Times New Roman"/>
          <w:sz w:val="28"/>
          <w:szCs w:val="28"/>
        </w:rPr>
        <w:t xml:space="preserve"> (одна доля на квадриллион).</w:t>
      </w:r>
    </w:p>
    <w:p w:rsidR="00901360" w:rsidRDefault="00712026" w:rsidP="00636C71">
      <w:pPr>
        <w:spacing w:before="24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Масс-спектрометр состоит из следующих блоков, имеющих несколько разновидностей: системы ввода образца, ионного источника, масс-анализатора, детектора и системы обработки данных.</w:t>
      </w:r>
    </w:p>
    <w:p w:rsidR="00953AC2" w:rsidRPr="00953AC2" w:rsidRDefault="00953AC2" w:rsidP="00192ECA">
      <w:pPr>
        <w:keepNext/>
        <w:spacing w:before="240" w:after="0" w:line="360" w:lineRule="auto"/>
        <w:jc w:val="center"/>
        <w:rPr>
          <w:rFonts w:ascii="Times New Roman" w:eastAsia="Times New Roman" w:hAnsi="Times New Roman" w:cs="Times New Roman"/>
          <w:sz w:val="28"/>
          <w:szCs w:val="28"/>
        </w:rPr>
      </w:pPr>
      <w:r w:rsidRPr="00953AC2">
        <w:rPr>
          <w:rFonts w:ascii="Times New Roman" w:eastAsia="Times New Roman" w:hAnsi="Times New Roman" w:cs="Times New Roman"/>
          <w:b/>
          <w:sz w:val="28"/>
          <w:szCs w:val="28"/>
        </w:rPr>
        <w:t>Система ввода образца</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Первой стадией анализа является ввод образца испытуемого вещества в прибор без существенного нарушения вакуума.</w:t>
      </w:r>
    </w:p>
    <w:p w:rsidR="00953AC2" w:rsidRPr="00953AC2" w:rsidRDefault="00953AC2" w:rsidP="0015666B">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lastRenderedPageBreak/>
        <w:t>Наиболее применимы системы ввода, позволяющие анализировать компоненты смеси, разделяемые при помощи с</w:t>
      </w:r>
      <w:r w:rsidR="0016602A">
        <w:rPr>
          <w:rFonts w:ascii="Times New Roman" w:eastAsia="Times New Roman" w:hAnsi="Times New Roman" w:cs="Times New Roman"/>
          <w:sz w:val="28"/>
          <w:szCs w:val="28"/>
        </w:rPr>
        <w:t>оответствующего прибора, соединё</w:t>
      </w:r>
      <w:r w:rsidRPr="00953AC2">
        <w:rPr>
          <w:rFonts w:ascii="Times New Roman" w:eastAsia="Times New Roman" w:hAnsi="Times New Roman" w:cs="Times New Roman"/>
          <w:sz w:val="28"/>
          <w:szCs w:val="28"/>
        </w:rPr>
        <w:t>нного с масс-спектрометром.</w:t>
      </w:r>
    </w:p>
    <w:p w:rsidR="00953AC2" w:rsidRPr="00953AC2" w:rsidRDefault="00953AC2" w:rsidP="0015666B">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Газовая хроматография/масс-спектрометрия (ГХ/МС) (</w:t>
      </w:r>
      <w:r w:rsidRPr="00953AC2">
        <w:rPr>
          <w:rFonts w:ascii="Times New Roman" w:eastAsia="Times New Roman" w:hAnsi="Times New Roman" w:cs="Times New Roman"/>
          <w:b/>
          <w:i/>
          <w:sz w:val="28"/>
          <w:szCs w:val="28"/>
          <w:lang w:val="en-US"/>
        </w:rPr>
        <w:t>GC</w:t>
      </w:r>
      <w:r w:rsidRPr="00953AC2">
        <w:rPr>
          <w:rFonts w:ascii="Times New Roman" w:eastAsia="Times New Roman" w:hAnsi="Times New Roman" w:cs="Times New Roman"/>
          <w:b/>
          <w:i/>
          <w:sz w:val="28"/>
          <w:szCs w:val="28"/>
        </w:rPr>
        <w:t>/</w:t>
      </w:r>
      <w:r w:rsidRPr="00953AC2">
        <w:rPr>
          <w:rFonts w:ascii="Times New Roman" w:eastAsia="Times New Roman" w:hAnsi="Times New Roman" w:cs="Times New Roman"/>
          <w:b/>
          <w:i/>
          <w:sz w:val="28"/>
          <w:szCs w:val="28"/>
          <w:lang w:val="en-US"/>
        </w:rPr>
        <w:t>MS</w:t>
      </w:r>
      <w:r w:rsidR="00985919">
        <w:rPr>
          <w:rFonts w:ascii="Times New Roman" w:eastAsia="Times New Roman" w:hAnsi="Times New Roman" w:cs="Times New Roman"/>
          <w:b/>
          <w:i/>
          <w:sz w:val="28"/>
          <w:szCs w:val="28"/>
        </w:rPr>
        <w:t>)</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При использовании подходящих капиллярных колонок возможно непосредственное введение конца колонки в ионный источник прибора без применения сепаратора.</w:t>
      </w:r>
    </w:p>
    <w:p w:rsidR="00953AC2" w:rsidRPr="00953AC2" w:rsidRDefault="00953AC2" w:rsidP="0015666B">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Применяется для анализа химических соединений, имеющих температуру кипения примерно до 400</w:t>
      </w:r>
      <w:r w:rsidR="006D37A5">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ºС.</w:t>
      </w:r>
    </w:p>
    <w:p w:rsidR="00F50F5E" w:rsidRPr="0015666B" w:rsidRDefault="00953AC2" w:rsidP="0015666B">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Жидкостная хроматография/масс</w:t>
      </w:r>
      <w:r w:rsidR="00985919">
        <w:rPr>
          <w:rFonts w:ascii="Times New Roman" w:eastAsia="Times New Roman" w:hAnsi="Times New Roman" w:cs="Times New Roman"/>
          <w:b/>
          <w:i/>
          <w:sz w:val="28"/>
          <w:szCs w:val="28"/>
        </w:rPr>
        <w:t>-спектрометрия (ЖХ/МС) (LC/MS)</w:t>
      </w:r>
      <w:r w:rsidR="0015666B">
        <w:rPr>
          <w:rFonts w:ascii="Times New Roman" w:eastAsia="Times New Roman" w:hAnsi="Times New Roman" w:cs="Times New Roman"/>
          <w:b/>
          <w:i/>
          <w:sz w:val="28"/>
          <w:szCs w:val="28"/>
        </w:rPr>
        <w:t xml:space="preserve">. </w:t>
      </w:r>
      <w:r w:rsidRPr="00953AC2">
        <w:rPr>
          <w:rFonts w:ascii="Times New Roman" w:eastAsia="Times New Roman" w:hAnsi="Times New Roman" w:cs="Times New Roman"/>
          <w:sz w:val="28"/>
          <w:szCs w:val="28"/>
        </w:rPr>
        <w:t>Такая комбинация приборов особенно эффективна при анализе нелетучих полярных соединений либо термолабильных веществ. В связи с трудностью получения ионов в газовой фазе при данном методе требуется применение специальных интерфейсов: электроспрей (</w:t>
      </w:r>
      <w:r w:rsidRPr="00953AC2">
        <w:rPr>
          <w:rFonts w:ascii="Times New Roman" w:eastAsia="Times New Roman" w:hAnsi="Times New Roman" w:cs="Times New Roman"/>
          <w:sz w:val="28"/>
          <w:szCs w:val="28"/>
          <w:lang w:val="en-US"/>
        </w:rPr>
        <w:t>ESI</w:t>
      </w:r>
      <w:r w:rsidRPr="00953AC2">
        <w:rPr>
          <w:rFonts w:ascii="Times New Roman" w:eastAsia="Times New Roman" w:hAnsi="Times New Roman" w:cs="Times New Roman"/>
          <w:sz w:val="28"/>
          <w:szCs w:val="28"/>
        </w:rPr>
        <w:t>), термоспрей (</w:t>
      </w:r>
      <w:r w:rsidRPr="00953AC2">
        <w:rPr>
          <w:rFonts w:ascii="Times New Roman" w:eastAsia="Times New Roman" w:hAnsi="Times New Roman" w:cs="Times New Roman"/>
          <w:sz w:val="28"/>
          <w:szCs w:val="28"/>
          <w:lang w:val="en-US"/>
        </w:rPr>
        <w:t>TSI</w:t>
      </w:r>
      <w:r w:rsidRPr="00953AC2">
        <w:rPr>
          <w:rFonts w:ascii="Times New Roman" w:eastAsia="Times New Roman" w:hAnsi="Times New Roman" w:cs="Times New Roman"/>
          <w:sz w:val="28"/>
          <w:szCs w:val="28"/>
        </w:rPr>
        <w:t>), химическая ионизация при атмосферном давлении (</w:t>
      </w:r>
      <w:r w:rsidRPr="00953AC2">
        <w:rPr>
          <w:rFonts w:ascii="Times New Roman" w:eastAsia="Times New Roman" w:hAnsi="Times New Roman" w:cs="Times New Roman"/>
          <w:sz w:val="28"/>
          <w:szCs w:val="28"/>
          <w:lang w:val="en-US"/>
        </w:rPr>
        <w:t>APCI</w:t>
      </w:r>
      <w:r w:rsidRPr="00953AC2">
        <w:rPr>
          <w:rFonts w:ascii="Times New Roman" w:eastAsia="Times New Roman" w:hAnsi="Times New Roman" w:cs="Times New Roman"/>
          <w:sz w:val="28"/>
          <w:szCs w:val="28"/>
        </w:rPr>
        <w:t>), фотоионизация при атмосферном давлении (</w:t>
      </w:r>
      <w:r w:rsidRPr="00953AC2">
        <w:rPr>
          <w:rFonts w:ascii="Times New Roman" w:eastAsia="Times New Roman" w:hAnsi="Times New Roman" w:cs="Times New Roman"/>
          <w:sz w:val="28"/>
          <w:szCs w:val="28"/>
          <w:lang w:val="en-US"/>
        </w:rPr>
        <w:t>APPI</w:t>
      </w:r>
      <w:r w:rsidRPr="00953AC2">
        <w:rPr>
          <w:rFonts w:ascii="Times New Roman" w:eastAsia="Times New Roman" w:hAnsi="Times New Roman" w:cs="Times New Roman"/>
          <w:sz w:val="28"/>
          <w:szCs w:val="28"/>
        </w:rPr>
        <w:t>) и др., которые представляют собой самостоятельные методы ионизации и будут рассмотрены ниже.</w:t>
      </w:r>
    </w:p>
    <w:p w:rsidR="00953AC2" w:rsidRPr="0015666B" w:rsidRDefault="00953AC2" w:rsidP="0015666B">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Сверхкритическая флюидная хроматография/масс-спектрометрия</w:t>
      </w:r>
      <w:r w:rsidR="0015666B">
        <w:rPr>
          <w:rFonts w:ascii="Times New Roman" w:eastAsia="Times New Roman" w:hAnsi="Times New Roman" w:cs="Times New Roman"/>
          <w:b/>
          <w:i/>
          <w:sz w:val="28"/>
          <w:szCs w:val="28"/>
        </w:rPr>
        <w:t xml:space="preserve">. </w:t>
      </w:r>
      <w:r w:rsidRPr="00953AC2">
        <w:rPr>
          <w:rFonts w:ascii="Times New Roman" w:eastAsia="Times New Roman" w:hAnsi="Times New Roman" w:cs="Times New Roman"/>
          <w:sz w:val="28"/>
          <w:szCs w:val="28"/>
        </w:rPr>
        <w:t>Этот метод ввода образца заключается в том, что подвижная фаза, обычно состоящая из находящегося в сверхкритическом состоянии углерода диоксида, переходит в газообразное состояние после прохождения через нагретую заслонку, находящуюся между колонкой и ионным источником.</w:t>
      </w:r>
    </w:p>
    <w:p w:rsidR="00953AC2" w:rsidRPr="0015666B" w:rsidRDefault="00953AC2" w:rsidP="00AD2788">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Капиллярный электрофорез/масс-спектрометрия (</w:t>
      </w:r>
      <w:r w:rsidRPr="00953AC2">
        <w:rPr>
          <w:rFonts w:ascii="Times New Roman" w:eastAsia="Times New Roman" w:hAnsi="Times New Roman" w:cs="Times New Roman"/>
          <w:b/>
          <w:i/>
          <w:sz w:val="28"/>
          <w:szCs w:val="28"/>
          <w:lang w:val="en-US"/>
        </w:rPr>
        <w:t>CE</w:t>
      </w:r>
      <w:r w:rsidRPr="00953AC2">
        <w:rPr>
          <w:rFonts w:ascii="Times New Roman" w:eastAsia="Times New Roman" w:hAnsi="Times New Roman" w:cs="Times New Roman"/>
          <w:b/>
          <w:i/>
          <w:sz w:val="28"/>
          <w:szCs w:val="28"/>
        </w:rPr>
        <w:t>/</w:t>
      </w:r>
      <w:r w:rsidRPr="00953AC2">
        <w:rPr>
          <w:rFonts w:ascii="Times New Roman" w:eastAsia="Times New Roman" w:hAnsi="Times New Roman" w:cs="Times New Roman"/>
          <w:b/>
          <w:i/>
          <w:sz w:val="28"/>
          <w:szCs w:val="28"/>
          <w:lang w:val="en-US"/>
        </w:rPr>
        <w:t>MS</w:t>
      </w:r>
      <w:r w:rsidR="0015666B">
        <w:rPr>
          <w:rFonts w:ascii="Times New Roman" w:eastAsia="Times New Roman" w:hAnsi="Times New Roman" w:cs="Times New Roman"/>
          <w:b/>
          <w:i/>
          <w:sz w:val="28"/>
          <w:szCs w:val="28"/>
        </w:rPr>
        <w:t xml:space="preserve">). </w:t>
      </w:r>
      <w:r w:rsidRPr="00953AC2">
        <w:rPr>
          <w:rFonts w:ascii="Times New Roman" w:eastAsia="Times New Roman" w:hAnsi="Times New Roman" w:cs="Times New Roman"/>
          <w:sz w:val="28"/>
          <w:szCs w:val="28"/>
        </w:rPr>
        <w:t>Элюент вводится в ионный источник, в некоторых случаях после добавления дополнительного растворителя, при этом скорость потока может достигать нескольких миллилитров в минуту. Ограничениями данного метода являются малые количества вводимого образца и необходимость использовать летучие буферные растворы.</w:t>
      </w:r>
    </w:p>
    <w:p w:rsidR="00953AC2" w:rsidRPr="00953AC2" w:rsidRDefault="00953AC2" w:rsidP="0015666B">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lastRenderedPageBreak/>
        <w:t>Устро</w:t>
      </w:r>
      <w:r w:rsidR="0015666B">
        <w:rPr>
          <w:rFonts w:ascii="Times New Roman" w:eastAsia="Times New Roman" w:hAnsi="Times New Roman" w:cs="Times New Roman"/>
          <w:b/>
          <w:i/>
          <w:sz w:val="28"/>
          <w:szCs w:val="28"/>
        </w:rPr>
        <w:t xml:space="preserve">йства для прямого ввода образца. </w:t>
      </w:r>
      <w:r w:rsidRPr="00953AC2">
        <w:rPr>
          <w:rFonts w:ascii="Times New Roman" w:eastAsia="Times New Roman" w:hAnsi="Times New Roman" w:cs="Times New Roman"/>
          <w:sz w:val="28"/>
          <w:szCs w:val="28"/>
        </w:rPr>
        <w:t>Образец вводится в прибор через вакуумный шлюз при по</w:t>
      </w:r>
      <w:r w:rsidR="00985919">
        <w:rPr>
          <w:rFonts w:ascii="Times New Roman" w:eastAsia="Times New Roman" w:hAnsi="Times New Roman" w:cs="Times New Roman"/>
          <w:sz w:val="28"/>
          <w:szCs w:val="28"/>
        </w:rPr>
        <w:t>мощи клапана, штанги, транспортё</w:t>
      </w:r>
      <w:r w:rsidRPr="00953AC2">
        <w:rPr>
          <w:rFonts w:ascii="Times New Roman" w:eastAsia="Times New Roman" w:hAnsi="Times New Roman" w:cs="Times New Roman"/>
          <w:sz w:val="28"/>
          <w:szCs w:val="28"/>
        </w:rPr>
        <w:t>ра или автосамплера, испаряется термически или в процессе десорбции с поверхности непосредственно в ионном источнике. При таком способе ввода необходимо использовать чистые образцы или иметь в виду, что полученный масс-спектр может представлять собой спектр смеси нескольких соединений.</w:t>
      </w:r>
    </w:p>
    <w:p w:rsidR="00953AC2" w:rsidRPr="00953AC2" w:rsidRDefault="00953AC2" w:rsidP="00F83054">
      <w:pPr>
        <w:spacing w:before="240" w:after="0" w:line="360" w:lineRule="auto"/>
        <w:jc w:val="center"/>
        <w:rPr>
          <w:rFonts w:ascii="Times New Roman" w:eastAsia="Times New Roman" w:hAnsi="Times New Roman" w:cs="Times New Roman"/>
          <w:b/>
          <w:sz w:val="28"/>
          <w:szCs w:val="28"/>
        </w:rPr>
      </w:pPr>
      <w:r w:rsidRPr="00953AC2">
        <w:rPr>
          <w:rFonts w:ascii="Times New Roman" w:eastAsia="Times New Roman" w:hAnsi="Times New Roman" w:cs="Times New Roman"/>
          <w:b/>
          <w:sz w:val="28"/>
          <w:szCs w:val="28"/>
        </w:rPr>
        <w:t>Ионный источник</w:t>
      </w:r>
    </w:p>
    <w:p w:rsidR="00953AC2" w:rsidRPr="00953AC2" w:rsidRDefault="00953AC2" w:rsidP="00AD2788">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Электронная ионизация (</w:t>
      </w:r>
      <w:r w:rsidRPr="00953AC2">
        <w:rPr>
          <w:rFonts w:ascii="Times New Roman" w:eastAsia="Times New Roman" w:hAnsi="Times New Roman" w:cs="Times New Roman"/>
          <w:b/>
          <w:i/>
          <w:sz w:val="28"/>
          <w:szCs w:val="28"/>
          <w:lang w:val="en-US"/>
        </w:rPr>
        <w:t>EI</w:t>
      </w:r>
      <w:r w:rsidR="0015666B">
        <w:rPr>
          <w:rFonts w:ascii="Times New Roman" w:eastAsia="Times New Roman" w:hAnsi="Times New Roman" w:cs="Times New Roman"/>
          <w:b/>
          <w:i/>
          <w:sz w:val="28"/>
          <w:szCs w:val="28"/>
        </w:rPr>
        <w:t xml:space="preserve">). </w:t>
      </w:r>
      <w:r w:rsidRPr="00953AC2">
        <w:rPr>
          <w:rFonts w:ascii="Times New Roman" w:eastAsia="Times New Roman" w:hAnsi="Times New Roman" w:cs="Times New Roman"/>
          <w:sz w:val="28"/>
          <w:szCs w:val="28"/>
        </w:rPr>
        <w:t>Образец испытуемого вещества, находящийся в газообразном состоянии, ионизируют потоком электронов, энергия которых (обычно 70</w:t>
      </w:r>
      <w:r w:rsidR="006D37A5">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эВ) больше энергии ионизации образца. При этом, кроме молекулярного иона М</w:t>
      </w:r>
      <w:r w:rsidRPr="00953AC2">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rPr>
        <w:t>, образуются осколочные</w:t>
      </w:r>
      <w:r w:rsidR="009C69DC">
        <w:rPr>
          <w:rFonts w:ascii="Times New Roman" w:eastAsia="Times New Roman" w:hAnsi="Times New Roman" w:cs="Times New Roman"/>
          <w:sz w:val="28"/>
          <w:szCs w:val="28"/>
        </w:rPr>
        <w:t xml:space="preserve"> (фрагментные)</w:t>
      </w:r>
      <w:r w:rsidRPr="00953AC2">
        <w:rPr>
          <w:rFonts w:ascii="Times New Roman" w:eastAsia="Times New Roman" w:hAnsi="Times New Roman" w:cs="Times New Roman"/>
          <w:sz w:val="28"/>
          <w:szCs w:val="28"/>
        </w:rPr>
        <w:t xml:space="preserve"> ионы меньшей массы, характерные для данной молекулярной структуры. Главным ограничением данного способа является необходимость испарения образца, что делает невозможным исследование полярных, термолабильных или высокомолекулярных соединений. Электронная ионизация может быть использована в газовой хроматографии в сочетании с масс-спектромет</w:t>
      </w:r>
      <w:r w:rsidR="001937B5">
        <w:rPr>
          <w:rFonts w:ascii="Times New Roman" w:eastAsia="Times New Roman" w:hAnsi="Times New Roman" w:cs="Times New Roman"/>
          <w:sz w:val="28"/>
          <w:szCs w:val="28"/>
        </w:rPr>
        <w:t>рией и лишь в отдельных случаях</w:t>
      </w:r>
      <w:r w:rsidRPr="00953AC2">
        <w:rPr>
          <w:rFonts w:ascii="Times New Roman" w:eastAsia="Times New Roman" w:hAnsi="Times New Roman" w:cs="Times New Roman"/>
          <w:sz w:val="28"/>
          <w:szCs w:val="28"/>
        </w:rPr>
        <w:t xml:space="preserve"> – в жидкостной хроматографии.</w:t>
      </w:r>
    </w:p>
    <w:p w:rsidR="00FA4543" w:rsidRDefault="00953AC2" w:rsidP="00AD2788">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Химическая ионизация (</w:t>
      </w:r>
      <w:r w:rsidRPr="00953AC2">
        <w:rPr>
          <w:rFonts w:ascii="Times New Roman" w:eastAsia="Times New Roman" w:hAnsi="Times New Roman" w:cs="Times New Roman"/>
          <w:b/>
          <w:i/>
          <w:sz w:val="28"/>
          <w:szCs w:val="28"/>
          <w:lang w:val="en-US"/>
        </w:rPr>
        <w:t>CI</w:t>
      </w:r>
      <w:r w:rsidR="00FA4543">
        <w:rPr>
          <w:rFonts w:ascii="Times New Roman" w:eastAsia="Times New Roman" w:hAnsi="Times New Roman" w:cs="Times New Roman"/>
          <w:b/>
          <w:i/>
          <w:sz w:val="28"/>
          <w:szCs w:val="28"/>
        </w:rPr>
        <w:t>)</w:t>
      </w:r>
    </w:p>
    <w:p w:rsidR="00953AC2" w:rsidRPr="00953AC2" w:rsidRDefault="00953AC2" w:rsidP="00AD2788">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color w:val="060903"/>
          <w:sz w:val="28"/>
          <w:szCs w:val="28"/>
        </w:rPr>
        <w:t>При этом способе ионизации использу</w:t>
      </w:r>
      <w:r w:rsidR="00B27812">
        <w:rPr>
          <w:rFonts w:ascii="Times New Roman" w:eastAsia="Times New Roman" w:hAnsi="Times New Roman" w:cs="Times New Roman"/>
          <w:color w:val="060903"/>
          <w:sz w:val="28"/>
          <w:szCs w:val="28"/>
        </w:rPr>
        <w:t>ют</w:t>
      </w:r>
      <w:r w:rsidRPr="00953AC2">
        <w:rPr>
          <w:rFonts w:ascii="Times New Roman" w:eastAsia="Times New Roman" w:hAnsi="Times New Roman" w:cs="Times New Roman"/>
          <w:color w:val="060903"/>
          <w:sz w:val="28"/>
          <w:szCs w:val="28"/>
        </w:rPr>
        <w:t xml:space="preserve"> газ-реагент (метан, изобутан, аммиак, азота монооксид, азота диоксид или кислород). В спектре присутствуют ионы типа (М</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Н)</w:t>
      </w:r>
      <w:r w:rsidRPr="00953AC2">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(М</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Н)</w:t>
      </w:r>
      <w:r w:rsidR="000F1680">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а также ионные комплексы, образованные аналитом с используемым газом-реагентом. Фрагментация при химической ионизации проявляется в меньшей степени, чем при ионизации электронным ударом.</w:t>
      </w:r>
    </w:p>
    <w:p w:rsidR="00953AC2" w:rsidRPr="00953AC2" w:rsidRDefault="00953AC2" w:rsidP="00AD2788">
      <w:pPr>
        <w:spacing w:after="0" w:line="360" w:lineRule="auto"/>
        <w:ind w:firstLine="709"/>
        <w:jc w:val="both"/>
        <w:rPr>
          <w:rFonts w:ascii="Times New Roman" w:eastAsia="Times New Roman" w:hAnsi="Times New Roman" w:cs="Times New Roman"/>
          <w:color w:val="060903"/>
          <w:sz w:val="28"/>
          <w:szCs w:val="28"/>
        </w:rPr>
      </w:pPr>
      <w:r w:rsidRPr="00953AC2">
        <w:rPr>
          <w:rFonts w:ascii="Times New Roman" w:eastAsia="Times New Roman" w:hAnsi="Times New Roman" w:cs="Times New Roman"/>
          <w:color w:val="060903"/>
          <w:sz w:val="28"/>
          <w:szCs w:val="28"/>
        </w:rPr>
        <w:t>Для термолабильных веществ используют разновидность данного метода иониза</w:t>
      </w:r>
      <w:r w:rsidR="007E0C56">
        <w:rPr>
          <w:rFonts w:ascii="Times New Roman" w:eastAsia="Times New Roman" w:hAnsi="Times New Roman" w:cs="Times New Roman"/>
          <w:color w:val="060903"/>
          <w:sz w:val="28"/>
          <w:szCs w:val="28"/>
        </w:rPr>
        <w:t>ции, при которой образец, нанесё</w:t>
      </w:r>
      <w:r w:rsidRPr="00953AC2">
        <w:rPr>
          <w:rFonts w:ascii="Times New Roman" w:eastAsia="Times New Roman" w:hAnsi="Times New Roman" w:cs="Times New Roman"/>
          <w:color w:val="060903"/>
          <w:sz w:val="28"/>
          <w:szCs w:val="28"/>
        </w:rPr>
        <w:t>нный на проволоку, очень быстро испаряется вследствие эффекта Джоуля – Томсона (десорбционная химическая ионизация).</w:t>
      </w:r>
    </w:p>
    <w:p w:rsidR="009A6678" w:rsidRPr="0015666B"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t>Бомбардировка быстрыми атомами (</w:t>
      </w:r>
      <w:r w:rsidRPr="00953AC2">
        <w:rPr>
          <w:rFonts w:ascii="Times New Roman" w:eastAsia="Times New Roman" w:hAnsi="Times New Roman" w:cs="Times New Roman"/>
          <w:b/>
          <w:i/>
          <w:color w:val="060903"/>
          <w:sz w:val="28"/>
          <w:szCs w:val="28"/>
          <w:lang w:val="en-US"/>
        </w:rPr>
        <w:t>FAB</w:t>
      </w:r>
      <w:r w:rsidRPr="00953AC2">
        <w:rPr>
          <w:rFonts w:ascii="Times New Roman" w:eastAsia="Times New Roman" w:hAnsi="Times New Roman" w:cs="Times New Roman"/>
          <w:b/>
          <w:i/>
          <w:color w:val="060903"/>
          <w:sz w:val="28"/>
          <w:szCs w:val="28"/>
        </w:rPr>
        <w:t>) или ионизация бомбардировкой быстрыми ионами (вторично-ио</w:t>
      </w:r>
      <w:r w:rsidR="00FA4543">
        <w:rPr>
          <w:rFonts w:ascii="Times New Roman" w:eastAsia="Times New Roman" w:hAnsi="Times New Roman" w:cs="Times New Roman"/>
          <w:b/>
          <w:i/>
          <w:color w:val="060903"/>
          <w:sz w:val="28"/>
          <w:szCs w:val="28"/>
        </w:rPr>
        <w:t>нная масс-</w:t>
      </w:r>
      <w:r w:rsidR="00FA4543">
        <w:rPr>
          <w:rFonts w:ascii="Times New Roman" w:eastAsia="Times New Roman" w:hAnsi="Times New Roman" w:cs="Times New Roman"/>
          <w:b/>
          <w:i/>
          <w:color w:val="060903"/>
          <w:sz w:val="28"/>
          <w:szCs w:val="28"/>
        </w:rPr>
        <w:lastRenderedPageBreak/>
        <w:t>спектрометрия – SIMS)</w:t>
      </w:r>
      <w:r w:rsidR="0015666B">
        <w:rPr>
          <w:rFonts w:ascii="Times New Roman" w:eastAsia="Times New Roman" w:hAnsi="Times New Roman" w:cs="Times New Roman"/>
          <w:b/>
          <w:i/>
          <w:color w:val="060903"/>
          <w:sz w:val="28"/>
          <w:szCs w:val="28"/>
        </w:rPr>
        <w:t xml:space="preserve">. </w:t>
      </w:r>
      <w:r w:rsidR="007E0C56">
        <w:rPr>
          <w:rFonts w:ascii="Times New Roman" w:eastAsia="Times New Roman" w:hAnsi="Times New Roman" w:cs="Times New Roman"/>
          <w:color w:val="060903"/>
          <w:sz w:val="28"/>
          <w:szCs w:val="28"/>
        </w:rPr>
        <w:t>Образец, растворё</w:t>
      </w:r>
      <w:r w:rsidR="00121E78">
        <w:rPr>
          <w:rFonts w:ascii="Times New Roman" w:eastAsia="Times New Roman" w:hAnsi="Times New Roman" w:cs="Times New Roman"/>
          <w:color w:val="060903"/>
          <w:sz w:val="28"/>
          <w:szCs w:val="28"/>
        </w:rPr>
        <w:t xml:space="preserve">нный в вязкой матрице </w:t>
      </w:r>
      <w:r w:rsidRPr="00953AC2">
        <w:rPr>
          <w:rFonts w:ascii="Times New Roman" w:eastAsia="Times New Roman" w:hAnsi="Times New Roman" w:cs="Times New Roman"/>
          <w:color w:val="060903"/>
          <w:sz w:val="28"/>
          <w:szCs w:val="28"/>
        </w:rPr>
        <w:t xml:space="preserve">(глицерин или </w:t>
      </w:r>
      <w:r w:rsidRPr="00953AC2">
        <w:rPr>
          <w:rFonts w:ascii="Times New Roman" w:eastAsia="Times New Roman" w:hAnsi="Times New Roman" w:cs="Times New Roman"/>
          <w:i/>
          <w:color w:val="060903"/>
          <w:sz w:val="28"/>
          <w:szCs w:val="28"/>
        </w:rPr>
        <w:t>м</w:t>
      </w:r>
      <w:r w:rsidRPr="00953AC2">
        <w:rPr>
          <w:rFonts w:ascii="Times New Roman" w:eastAsia="Times New Roman" w:hAnsi="Times New Roman" w:cs="Times New Roman"/>
          <w:color w:val="060903"/>
          <w:sz w:val="28"/>
          <w:szCs w:val="28"/>
        </w:rPr>
        <w:t>-нитробензиловый спирт), наносят на металлическую поверхность, ионизируют потоком нейтральных атомов (аргон или ксенон) или обладающими большой кинетической энергией ионами цезия. Наблюдают ионы (М</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Н)</w:t>
      </w:r>
      <w:r w:rsidRPr="00953AC2">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xml:space="preserve"> и (М</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w:t>
      </w:r>
      <w:r w:rsidR="0028252B">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Н)</w:t>
      </w:r>
      <w:r w:rsidR="00793159">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xml:space="preserve"> типов или ионные комплексы, образованные средой (матрицей) и образцом. Данный тип ионизации хорошо подходит для полярных, термолабильных соединений, позволяя получать спектры молекул с массой до 10000</w:t>
      </w:r>
      <w:r w:rsidR="00F10F31">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Да. Важно, чтобы о</w:t>
      </w:r>
      <w:r w:rsidR="007E0C56">
        <w:rPr>
          <w:rFonts w:ascii="Times New Roman" w:eastAsia="Times New Roman" w:hAnsi="Times New Roman" w:cs="Times New Roman"/>
          <w:color w:val="060903"/>
          <w:sz w:val="28"/>
          <w:szCs w:val="28"/>
        </w:rPr>
        <w:t>бразец был равномерно распределё</w:t>
      </w:r>
      <w:r w:rsidRPr="00953AC2">
        <w:rPr>
          <w:rFonts w:ascii="Times New Roman" w:eastAsia="Times New Roman" w:hAnsi="Times New Roman" w:cs="Times New Roman"/>
          <w:color w:val="060903"/>
          <w:sz w:val="28"/>
          <w:szCs w:val="28"/>
        </w:rPr>
        <w:t>н в матрице, в противном случае качество спектра сильно ухудшается, а попытки количественного анализа смесей приводят к непредсказуемым результатам. Известен проточный вариант FAB, который может быть использован для жидкостной хроматографии, однако скорость потока подвижной фазы должна быть очень низкой (менее 10</w:t>
      </w:r>
      <w:r w:rsidR="00F10F31">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мкл/мин).</w:t>
      </w:r>
    </w:p>
    <w:p w:rsidR="00FA4543"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t>Полевая десорбция и полевая ионизация</w:t>
      </w:r>
    </w:p>
    <w:p w:rsidR="00953AC2" w:rsidRPr="00953AC2"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color w:val="060903"/>
          <w:sz w:val="28"/>
          <w:szCs w:val="28"/>
        </w:rPr>
        <w:t xml:space="preserve">Образец испаряют около вольфрамового проволочного эмиттера, покрытого микроиглами </w:t>
      </w:r>
      <w:r w:rsidRPr="00B27812">
        <w:rPr>
          <w:rFonts w:ascii="Times New Roman" w:eastAsia="Times New Roman" w:hAnsi="Times New Roman" w:cs="Times New Roman"/>
          <w:color w:val="060903"/>
          <w:sz w:val="28"/>
          <w:szCs w:val="28"/>
        </w:rPr>
        <w:t>(полевая ионизация)</w:t>
      </w:r>
      <w:r w:rsidRPr="00953AC2">
        <w:rPr>
          <w:rFonts w:ascii="Times New Roman" w:eastAsia="Times New Roman" w:hAnsi="Times New Roman" w:cs="Times New Roman"/>
          <w:color w:val="060903"/>
          <w:sz w:val="28"/>
          <w:szCs w:val="28"/>
        </w:rPr>
        <w:t xml:space="preserve"> или помещают на эту проволоку </w:t>
      </w:r>
      <w:r w:rsidRPr="00B27812">
        <w:rPr>
          <w:rFonts w:ascii="Times New Roman" w:eastAsia="Times New Roman" w:hAnsi="Times New Roman" w:cs="Times New Roman"/>
          <w:color w:val="060903"/>
          <w:sz w:val="28"/>
          <w:szCs w:val="28"/>
        </w:rPr>
        <w:t>(полевая десорбция).</w:t>
      </w:r>
    </w:p>
    <w:p w:rsidR="00953AC2" w:rsidRPr="00953AC2" w:rsidRDefault="00953AC2" w:rsidP="00AD2788">
      <w:pPr>
        <w:spacing w:after="0" w:line="360" w:lineRule="auto"/>
        <w:ind w:firstLine="709"/>
        <w:jc w:val="both"/>
        <w:rPr>
          <w:rFonts w:ascii="Times New Roman" w:eastAsia="Times New Roman" w:hAnsi="Times New Roman" w:cs="Times New Roman"/>
          <w:color w:val="060903"/>
          <w:sz w:val="28"/>
          <w:szCs w:val="28"/>
        </w:rPr>
      </w:pPr>
      <w:r w:rsidRPr="00953AC2">
        <w:rPr>
          <w:rFonts w:ascii="Times New Roman" w:eastAsia="Times New Roman" w:hAnsi="Times New Roman" w:cs="Times New Roman"/>
          <w:color w:val="060903"/>
          <w:sz w:val="28"/>
          <w:szCs w:val="28"/>
        </w:rPr>
        <w:t>Электрическое поле (напряжение около 10</w:t>
      </w:r>
      <w:r w:rsidR="006D37A5">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кВ), образуемое эмиттером, ионизирует образец. Энергия, переносимая при данных способах ионизации, составляет всего доли эВ, т.е. избыточная энергия молекулярного иона значительно ниже, чем при других способах ионизации. Кроме того, другие электроны ионизирующейся молекулы не возбуждаются, и М</w:t>
      </w:r>
      <w:r w:rsidRPr="00CE6317">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xml:space="preserve"> ок</w:t>
      </w:r>
      <w:r w:rsidR="007E0C56">
        <w:rPr>
          <w:rFonts w:ascii="Times New Roman" w:eastAsia="Times New Roman" w:hAnsi="Times New Roman" w:cs="Times New Roman"/>
          <w:color w:val="060903"/>
          <w:sz w:val="28"/>
          <w:szCs w:val="28"/>
        </w:rPr>
        <w:t>азывается в основном (невозбуждё</w:t>
      </w:r>
      <w:r w:rsidRPr="00953AC2">
        <w:rPr>
          <w:rFonts w:ascii="Times New Roman" w:eastAsia="Times New Roman" w:hAnsi="Times New Roman" w:cs="Times New Roman"/>
          <w:color w:val="060903"/>
          <w:sz w:val="28"/>
          <w:szCs w:val="28"/>
        </w:rPr>
        <w:t>нном) электронном состоянии, и спектр зачастую представляет собой единственный пик, принадлежащий молекулярному иону.</w:t>
      </w:r>
    </w:p>
    <w:p w:rsidR="00953AC2" w:rsidRPr="00953AC2"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t xml:space="preserve">Матричная лазерная </w:t>
      </w:r>
      <w:r w:rsidR="00FA4543">
        <w:rPr>
          <w:rFonts w:ascii="Times New Roman" w:eastAsia="Times New Roman" w:hAnsi="Times New Roman" w:cs="Times New Roman"/>
          <w:b/>
          <w:i/>
          <w:color w:val="060903"/>
          <w:sz w:val="28"/>
          <w:szCs w:val="28"/>
        </w:rPr>
        <w:t>десорбционная ионизация (MALDI)</w:t>
      </w:r>
      <w:r w:rsidR="001C5B79">
        <w:rPr>
          <w:rFonts w:ascii="Times New Roman" w:eastAsia="Times New Roman" w:hAnsi="Times New Roman" w:cs="Times New Roman"/>
          <w:b/>
          <w:i/>
          <w:color w:val="060903"/>
          <w:sz w:val="28"/>
          <w:szCs w:val="28"/>
        </w:rPr>
        <w:t xml:space="preserve">. </w:t>
      </w:r>
      <w:r w:rsidRPr="00953AC2">
        <w:rPr>
          <w:rFonts w:ascii="Times New Roman" w:eastAsia="Times New Roman" w:hAnsi="Times New Roman" w:cs="Times New Roman"/>
          <w:color w:val="060903"/>
          <w:sz w:val="28"/>
          <w:szCs w:val="28"/>
        </w:rPr>
        <w:t>Образец, смешанный с соответств</w:t>
      </w:r>
      <w:r w:rsidR="007E0C56">
        <w:rPr>
          <w:rFonts w:ascii="Times New Roman" w:eastAsia="Times New Roman" w:hAnsi="Times New Roman" w:cs="Times New Roman"/>
          <w:color w:val="060903"/>
          <w:sz w:val="28"/>
          <w:szCs w:val="28"/>
        </w:rPr>
        <w:t>ующей средой (матрицей) и помещё</w:t>
      </w:r>
      <w:r w:rsidRPr="00953AC2">
        <w:rPr>
          <w:rFonts w:ascii="Times New Roman" w:eastAsia="Times New Roman" w:hAnsi="Times New Roman" w:cs="Times New Roman"/>
          <w:color w:val="060903"/>
          <w:sz w:val="28"/>
          <w:szCs w:val="28"/>
        </w:rPr>
        <w:t xml:space="preserve">нный на металлическую подложку, ионизируют короткими лазерными импульсами с длиной волны от УФ- до ИК-диапазона (продолжительность импульсов может составлять от пикосекунды до нескольких наносекунд). В качестве </w:t>
      </w:r>
      <w:r w:rsidRPr="00953AC2">
        <w:rPr>
          <w:rFonts w:ascii="Times New Roman" w:eastAsia="Times New Roman" w:hAnsi="Times New Roman" w:cs="Times New Roman"/>
          <w:color w:val="060903"/>
          <w:sz w:val="28"/>
          <w:szCs w:val="28"/>
        </w:rPr>
        <w:lastRenderedPageBreak/>
        <w:t>матрицы обычно используют</w:t>
      </w:r>
      <w:r w:rsidR="00B27812">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УФ-поглощающие органические соединения (2,5-дигидроксибензойная, синаповая кислоты, 2,6-дигидроксиацетофенон и др.). Данный способ ионизации применя</w:t>
      </w:r>
      <w:r w:rsidR="00B27812">
        <w:rPr>
          <w:rFonts w:ascii="Times New Roman" w:eastAsia="Times New Roman" w:hAnsi="Times New Roman" w:cs="Times New Roman"/>
          <w:color w:val="060903"/>
          <w:sz w:val="28"/>
          <w:szCs w:val="28"/>
        </w:rPr>
        <w:t xml:space="preserve">ют </w:t>
      </w:r>
      <w:r w:rsidRPr="00953AC2">
        <w:rPr>
          <w:rFonts w:ascii="Times New Roman" w:eastAsia="Times New Roman" w:hAnsi="Times New Roman" w:cs="Times New Roman"/>
          <w:color w:val="060903"/>
          <w:sz w:val="28"/>
          <w:szCs w:val="28"/>
        </w:rPr>
        <w:t>главным образом, при анализе соединений с очень большой мо</w:t>
      </w:r>
      <w:r w:rsidR="00AD2788">
        <w:rPr>
          <w:rFonts w:ascii="Times New Roman" w:eastAsia="Times New Roman" w:hAnsi="Times New Roman" w:cs="Times New Roman"/>
          <w:color w:val="060903"/>
          <w:sz w:val="28"/>
          <w:szCs w:val="28"/>
        </w:rPr>
        <w:t>лекулярной массой (более 100 000 </w:t>
      </w:r>
      <w:r w:rsidRPr="00953AC2">
        <w:rPr>
          <w:rFonts w:ascii="Times New Roman" w:eastAsia="Times New Roman" w:hAnsi="Times New Roman" w:cs="Times New Roman"/>
          <w:color w:val="060903"/>
          <w:sz w:val="28"/>
          <w:szCs w:val="28"/>
        </w:rPr>
        <w:t>Да).</w:t>
      </w:r>
    </w:p>
    <w:p w:rsidR="00953AC2" w:rsidRPr="00953AC2"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t>Индуктивно связанная плазма (</w:t>
      </w:r>
      <w:r w:rsidRPr="00953AC2">
        <w:rPr>
          <w:rFonts w:ascii="Times New Roman" w:eastAsia="Times New Roman" w:hAnsi="Times New Roman" w:cs="Times New Roman"/>
          <w:b/>
          <w:i/>
          <w:color w:val="060903"/>
          <w:sz w:val="28"/>
          <w:szCs w:val="28"/>
          <w:lang w:val="en-US"/>
        </w:rPr>
        <w:t>ICP</w:t>
      </w:r>
      <w:r w:rsidR="00FA4543">
        <w:rPr>
          <w:rFonts w:ascii="Times New Roman" w:eastAsia="Times New Roman" w:hAnsi="Times New Roman" w:cs="Times New Roman"/>
          <w:b/>
          <w:i/>
          <w:color w:val="060903"/>
          <w:sz w:val="28"/>
          <w:szCs w:val="28"/>
        </w:rPr>
        <w:t>)</w:t>
      </w:r>
      <w:r w:rsidR="001C5B79">
        <w:rPr>
          <w:rFonts w:ascii="Times New Roman" w:eastAsia="Times New Roman" w:hAnsi="Times New Roman" w:cs="Times New Roman"/>
          <w:b/>
          <w:i/>
          <w:color w:val="060903"/>
          <w:sz w:val="28"/>
          <w:szCs w:val="28"/>
        </w:rPr>
        <w:t xml:space="preserve">. </w:t>
      </w:r>
      <w:r w:rsidR="002137AA">
        <w:rPr>
          <w:rFonts w:ascii="Times New Roman" w:eastAsia="Times New Roman" w:hAnsi="Times New Roman" w:cs="Times New Roman"/>
          <w:color w:val="060903"/>
          <w:sz w:val="28"/>
          <w:szCs w:val="28"/>
        </w:rPr>
        <w:t>Образец, растворё</w:t>
      </w:r>
      <w:r w:rsidRPr="00953AC2">
        <w:rPr>
          <w:rFonts w:ascii="Times New Roman" w:eastAsia="Times New Roman" w:hAnsi="Times New Roman" w:cs="Times New Roman"/>
          <w:color w:val="060903"/>
          <w:sz w:val="28"/>
          <w:szCs w:val="28"/>
        </w:rPr>
        <w:t xml:space="preserve">нный в сильной минеральной кислоте (азотная кислота, хлористоводородная кислота, </w:t>
      </w:r>
      <w:r w:rsidR="00103B93">
        <w:rPr>
          <w:rFonts w:ascii="Times New Roman" w:eastAsia="Times New Roman" w:hAnsi="Times New Roman" w:cs="Times New Roman"/>
          <w:color w:val="060903"/>
          <w:sz w:val="28"/>
          <w:szCs w:val="28"/>
        </w:rPr>
        <w:t xml:space="preserve">фтористоводородная </w:t>
      </w:r>
      <w:r w:rsidRPr="00953AC2">
        <w:rPr>
          <w:rFonts w:ascii="Times New Roman" w:eastAsia="Times New Roman" w:hAnsi="Times New Roman" w:cs="Times New Roman"/>
          <w:color w:val="060903"/>
          <w:sz w:val="28"/>
          <w:szCs w:val="28"/>
        </w:rPr>
        <w:t>кисло</w:t>
      </w:r>
      <w:r w:rsidR="00103B93">
        <w:rPr>
          <w:rFonts w:ascii="Times New Roman" w:eastAsia="Times New Roman" w:hAnsi="Times New Roman" w:cs="Times New Roman"/>
          <w:color w:val="060903"/>
          <w:sz w:val="28"/>
          <w:szCs w:val="28"/>
        </w:rPr>
        <w:t xml:space="preserve">та, в смеси азотной кислоты концентрированной и соляной кислоты 1:3 </w:t>
      </w:r>
      <w:r w:rsidR="00E2067C">
        <w:rPr>
          <w:rFonts w:ascii="Times New Roman" w:eastAsia="Times New Roman" w:hAnsi="Times New Roman" w:cs="Times New Roman"/>
          <w:color w:val="060903"/>
          <w:sz w:val="28"/>
          <w:szCs w:val="28"/>
        </w:rPr>
        <w:t>и т.д.), подаё</w:t>
      </w:r>
      <w:r w:rsidRPr="00953AC2">
        <w:rPr>
          <w:rFonts w:ascii="Times New Roman" w:eastAsia="Times New Roman" w:hAnsi="Times New Roman" w:cs="Times New Roman"/>
          <w:color w:val="060903"/>
          <w:sz w:val="28"/>
          <w:szCs w:val="28"/>
        </w:rPr>
        <w:t>тся в зону горения аргоновой плазмы, где при температуре в несколько тысяч градусов происходит распад образца на атомы с ионизацией. Метод применя</w:t>
      </w:r>
      <w:r w:rsidR="00E11BFD">
        <w:rPr>
          <w:rFonts w:ascii="Times New Roman" w:eastAsia="Times New Roman" w:hAnsi="Times New Roman" w:cs="Times New Roman"/>
          <w:color w:val="060903"/>
          <w:sz w:val="28"/>
          <w:szCs w:val="28"/>
        </w:rPr>
        <w:t xml:space="preserve">ют </w:t>
      </w:r>
      <w:r w:rsidRPr="00953AC2">
        <w:rPr>
          <w:rFonts w:ascii="Times New Roman" w:eastAsia="Times New Roman" w:hAnsi="Times New Roman" w:cs="Times New Roman"/>
          <w:color w:val="060903"/>
          <w:sz w:val="28"/>
          <w:szCs w:val="28"/>
        </w:rPr>
        <w:t>для определения более 70 элементов. Ввиду наличия молекулярных интерференций оптимально использовать приборы высокого разрешения или комбинированные масс-анализаторы с камерой соударений. Изотопные интерференции, как правило, могут быть разрешены математическими методами.</w:t>
      </w:r>
    </w:p>
    <w:p w:rsidR="00953AC2" w:rsidRPr="00953AC2"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t>Электроспрей (электрораспыление) (</w:t>
      </w:r>
      <w:r w:rsidRPr="00953AC2">
        <w:rPr>
          <w:rFonts w:ascii="Times New Roman" w:eastAsia="Times New Roman" w:hAnsi="Times New Roman" w:cs="Times New Roman"/>
          <w:b/>
          <w:i/>
          <w:color w:val="060903"/>
          <w:sz w:val="28"/>
          <w:szCs w:val="28"/>
          <w:lang w:val="en-US"/>
        </w:rPr>
        <w:t>ESI</w:t>
      </w:r>
      <w:r w:rsidR="00E11BFD">
        <w:rPr>
          <w:rFonts w:ascii="Times New Roman" w:eastAsia="Times New Roman" w:hAnsi="Times New Roman" w:cs="Times New Roman"/>
          <w:b/>
          <w:i/>
          <w:color w:val="060903"/>
          <w:sz w:val="28"/>
          <w:szCs w:val="28"/>
        </w:rPr>
        <w:t>)</w:t>
      </w:r>
      <w:r w:rsidR="001C5B79">
        <w:rPr>
          <w:rFonts w:ascii="Times New Roman" w:eastAsia="Times New Roman" w:hAnsi="Times New Roman" w:cs="Times New Roman"/>
          <w:b/>
          <w:i/>
          <w:color w:val="060903"/>
          <w:sz w:val="28"/>
          <w:szCs w:val="28"/>
        </w:rPr>
        <w:t xml:space="preserve">. </w:t>
      </w:r>
      <w:r w:rsidRPr="00953AC2">
        <w:rPr>
          <w:rFonts w:ascii="Times New Roman" w:eastAsia="Times New Roman" w:hAnsi="Times New Roman" w:cs="Times New Roman"/>
          <w:color w:val="060903"/>
          <w:sz w:val="28"/>
          <w:szCs w:val="28"/>
        </w:rPr>
        <w:t>Образец, находящийся в растворе, вводится в источник через капилляр, на конце которого имеется потенциал порядка 5</w:t>
      </w:r>
      <w:r w:rsidR="00AD2788">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кВ. На выходе из капилляра образуется аэрозоль из заряженных капель с высоким поверхностным зарядом. Испарение молекул растворителя из образующихся микрокапель приводит к образованию в газовой фазе однозарядных (М</w:t>
      </w:r>
      <w:r w:rsidR="003B3371">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w:t>
      </w:r>
      <w:r w:rsidR="003B3371">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Н)</w:t>
      </w:r>
      <w:r w:rsidRPr="00953AC2">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(М</w:t>
      </w:r>
      <w:r w:rsidR="003B3371">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w:t>
      </w:r>
      <w:r w:rsidR="003B3371">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Н)</w:t>
      </w:r>
      <w:r w:rsidR="003B3371">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xml:space="preserve"> или многозарядных ионов (М</w:t>
      </w:r>
      <w:r w:rsidR="009F372E">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w:t>
      </w:r>
      <w:r w:rsidR="009F372E">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n</w:t>
      </w:r>
      <w:r w:rsidRPr="00953AC2">
        <w:rPr>
          <w:rFonts w:ascii="Times New Roman" w:eastAsia="Times New Roman" w:hAnsi="Times New Roman" w:cs="Times New Roman"/>
          <w:color w:val="060903"/>
          <w:sz w:val="28"/>
          <w:szCs w:val="28"/>
        </w:rPr>
        <w:t>Н)</w:t>
      </w:r>
      <w:r w:rsidRPr="00953AC2">
        <w:rPr>
          <w:rFonts w:ascii="Times New Roman" w:eastAsia="Times New Roman" w:hAnsi="Times New Roman" w:cs="Times New Roman"/>
          <w:color w:val="060903"/>
          <w:sz w:val="28"/>
          <w:szCs w:val="28"/>
          <w:vertAlign w:val="superscript"/>
          <w:lang w:val="en-US"/>
        </w:rPr>
        <w:t>n</w:t>
      </w:r>
      <w:r w:rsidR="003B3371">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(М</w:t>
      </w:r>
      <w:r w:rsidR="009F372E">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w:t>
      </w:r>
      <w:r w:rsidR="009F372E">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n</w:t>
      </w:r>
      <w:r w:rsidRPr="00953AC2">
        <w:rPr>
          <w:rFonts w:ascii="Times New Roman" w:eastAsia="Times New Roman" w:hAnsi="Times New Roman" w:cs="Times New Roman"/>
          <w:color w:val="060903"/>
          <w:sz w:val="28"/>
          <w:szCs w:val="28"/>
        </w:rPr>
        <w:t>Н)</w:t>
      </w:r>
      <w:r w:rsidR="003B3371">
        <w:rPr>
          <w:rFonts w:ascii="Times New Roman" w:eastAsia="Times New Roman" w:hAnsi="Times New Roman" w:cs="Times New Roman"/>
          <w:color w:val="060903"/>
          <w:sz w:val="28"/>
          <w:szCs w:val="28"/>
          <w:vertAlign w:val="superscript"/>
          <w:lang w:val="en-US"/>
        </w:rPr>
        <w:t>n</w:t>
      </w:r>
      <w:r w:rsidR="009F372E">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Скорость потока подвижной фазы при данном виде ионизации может мен</w:t>
      </w:r>
      <w:r w:rsidR="00D20781">
        <w:rPr>
          <w:rFonts w:ascii="Times New Roman" w:eastAsia="Times New Roman" w:hAnsi="Times New Roman" w:cs="Times New Roman"/>
          <w:color w:val="060903"/>
          <w:sz w:val="28"/>
          <w:szCs w:val="28"/>
        </w:rPr>
        <w:t>яться от нескольких нл/мин до 1–</w:t>
      </w:r>
      <w:r w:rsidR="009909BF">
        <w:rPr>
          <w:rFonts w:ascii="Times New Roman" w:eastAsia="Times New Roman" w:hAnsi="Times New Roman" w:cs="Times New Roman"/>
          <w:color w:val="060903"/>
          <w:sz w:val="28"/>
          <w:szCs w:val="28"/>
        </w:rPr>
        <w:t>2 </w:t>
      </w:r>
      <w:r w:rsidRPr="00953AC2">
        <w:rPr>
          <w:rFonts w:ascii="Times New Roman" w:eastAsia="Times New Roman" w:hAnsi="Times New Roman" w:cs="Times New Roman"/>
          <w:color w:val="060903"/>
          <w:sz w:val="28"/>
          <w:szCs w:val="28"/>
        </w:rPr>
        <w:t>мл/мин. Такой способ ионизации применяют для полярных соединений. Использование электроспрея особенно эффективно для установления структуры полипептидов, белков и нуклеиновых кислот с молекулярными массами до 1000</w:t>
      </w:r>
      <w:r w:rsidR="00AD2788">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000</w:t>
      </w:r>
      <w:r w:rsidR="00AD2788">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Да и выше. Очень хорошо электроспрей сочетается с жидкостной хроматографией и капиллярным электрофорезом.</w:t>
      </w:r>
    </w:p>
    <w:p w:rsidR="00953AC2" w:rsidRPr="00953AC2" w:rsidRDefault="00953AC2" w:rsidP="00AD2788">
      <w:pPr>
        <w:keepNext/>
        <w:keepLines/>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lastRenderedPageBreak/>
        <w:t>Химическая ионизация при атмосферном давлении (</w:t>
      </w:r>
      <w:r w:rsidRPr="00953AC2">
        <w:rPr>
          <w:rFonts w:ascii="Times New Roman" w:eastAsia="Times New Roman" w:hAnsi="Times New Roman" w:cs="Times New Roman"/>
          <w:b/>
          <w:i/>
          <w:color w:val="060903"/>
          <w:sz w:val="28"/>
          <w:szCs w:val="28"/>
          <w:lang w:val="en-US"/>
        </w:rPr>
        <w:t>APCI</w:t>
      </w:r>
      <w:r w:rsidR="00FA4543">
        <w:rPr>
          <w:rFonts w:ascii="Times New Roman" w:eastAsia="Times New Roman" w:hAnsi="Times New Roman" w:cs="Times New Roman"/>
          <w:b/>
          <w:i/>
          <w:color w:val="060903"/>
          <w:sz w:val="28"/>
          <w:szCs w:val="28"/>
        </w:rPr>
        <w:t>)</w:t>
      </w:r>
      <w:r w:rsidR="008F182F">
        <w:rPr>
          <w:rFonts w:ascii="Times New Roman" w:eastAsia="Times New Roman" w:hAnsi="Times New Roman" w:cs="Times New Roman"/>
          <w:b/>
          <w:i/>
          <w:color w:val="060903"/>
          <w:sz w:val="28"/>
          <w:szCs w:val="28"/>
        </w:rPr>
        <w:t xml:space="preserve">. </w:t>
      </w:r>
      <w:r w:rsidRPr="00953AC2">
        <w:rPr>
          <w:rFonts w:ascii="Times New Roman" w:eastAsia="Times New Roman" w:hAnsi="Times New Roman" w:cs="Times New Roman"/>
          <w:color w:val="060903"/>
          <w:sz w:val="28"/>
          <w:szCs w:val="28"/>
        </w:rPr>
        <w:t xml:space="preserve">Ионизацию образца проводят при атмосферном давлении </w:t>
      </w:r>
      <w:r w:rsidR="00334FDE">
        <w:rPr>
          <w:rFonts w:ascii="Times New Roman" w:eastAsia="Times New Roman" w:hAnsi="Times New Roman" w:cs="Times New Roman"/>
          <w:color w:val="060903"/>
          <w:sz w:val="28"/>
          <w:szCs w:val="28"/>
        </w:rPr>
        <w:t>в зоне коронного разряда, помещё</w:t>
      </w:r>
      <w:r w:rsidRPr="00953AC2">
        <w:rPr>
          <w:rFonts w:ascii="Times New Roman" w:eastAsia="Times New Roman" w:hAnsi="Times New Roman" w:cs="Times New Roman"/>
          <w:color w:val="060903"/>
          <w:sz w:val="28"/>
          <w:szCs w:val="28"/>
        </w:rPr>
        <w:t>нной на пути подвижной фазы, которая распыляется как вследствие тепловых эффектов, так и благодаря использованию потока азота. Образуются однозарядные ионы (М</w:t>
      </w:r>
      <w:r w:rsidR="00B97A69">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w:t>
      </w:r>
      <w:r w:rsidR="00B97A69">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Н)</w:t>
      </w:r>
      <w:r w:rsidRPr="00953AC2">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xml:space="preserve"> или (М</w:t>
      </w:r>
      <w:r w:rsidR="00B97A69">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w:t>
      </w:r>
      <w:r w:rsidR="00B97A69">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rPr>
        <w:t>Н)</w:t>
      </w:r>
      <w:r w:rsidR="00B97A69">
        <w:rPr>
          <w:rFonts w:ascii="Times New Roman" w:eastAsia="Times New Roman" w:hAnsi="Times New Roman" w:cs="Times New Roman"/>
          <w:color w:val="060903"/>
          <w:sz w:val="28"/>
          <w:szCs w:val="28"/>
          <w:vertAlign w:val="superscript"/>
        </w:rPr>
        <w:t>−</w:t>
      </w:r>
      <w:r w:rsidRPr="00953AC2">
        <w:rPr>
          <w:rFonts w:ascii="Times New Roman" w:eastAsia="Times New Roman" w:hAnsi="Times New Roman" w:cs="Times New Roman"/>
          <w:color w:val="060903"/>
          <w:sz w:val="28"/>
          <w:szCs w:val="28"/>
        </w:rPr>
        <w:t>. Метод хорошо зарекомендовал себя для анализа сравнительно небольших полярных и неполярных молекул с массой менее 1200</w:t>
      </w:r>
      <w:r w:rsidR="00F10F31">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Да. Возможность использования высоких скоростей потока подвижной фазы (до 2</w:t>
      </w:r>
      <w:r w:rsidR="006D37A5">
        <w:rPr>
          <w:rFonts w:ascii="Times New Roman" w:eastAsia="Times New Roman" w:hAnsi="Times New Roman" w:cs="Times New Roman"/>
          <w:color w:val="060903"/>
          <w:sz w:val="28"/>
          <w:szCs w:val="28"/>
        </w:rPr>
        <w:t> </w:t>
      </w:r>
      <w:r w:rsidRPr="00953AC2">
        <w:rPr>
          <w:rFonts w:ascii="Times New Roman" w:eastAsia="Times New Roman" w:hAnsi="Times New Roman" w:cs="Times New Roman"/>
          <w:color w:val="060903"/>
          <w:sz w:val="28"/>
          <w:szCs w:val="28"/>
        </w:rPr>
        <w:t>мл/мин) делает этот способ ионизации идеальным для сочетания с жидкостной хроматографией.</w:t>
      </w:r>
    </w:p>
    <w:p w:rsidR="00FA4543"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b/>
          <w:i/>
          <w:color w:val="060903"/>
          <w:sz w:val="28"/>
          <w:szCs w:val="28"/>
        </w:rPr>
        <w:t>Фотоионизация при атмосферном давлении (</w:t>
      </w:r>
      <w:r w:rsidRPr="00953AC2">
        <w:rPr>
          <w:rFonts w:ascii="Times New Roman" w:eastAsia="Times New Roman" w:hAnsi="Times New Roman" w:cs="Times New Roman"/>
          <w:b/>
          <w:i/>
          <w:color w:val="060903"/>
          <w:sz w:val="28"/>
          <w:szCs w:val="28"/>
          <w:lang w:val="en-US"/>
        </w:rPr>
        <w:t>APPI</w:t>
      </w:r>
      <w:r w:rsidR="00FA4543">
        <w:rPr>
          <w:rFonts w:ascii="Times New Roman" w:eastAsia="Times New Roman" w:hAnsi="Times New Roman" w:cs="Times New Roman"/>
          <w:b/>
          <w:i/>
          <w:color w:val="060903"/>
          <w:sz w:val="28"/>
          <w:szCs w:val="28"/>
        </w:rPr>
        <w:t>)</w:t>
      </w:r>
      <w:r w:rsidRPr="00953AC2">
        <w:rPr>
          <w:rFonts w:ascii="Times New Roman" w:eastAsia="Times New Roman" w:hAnsi="Times New Roman" w:cs="Times New Roman"/>
          <w:b/>
          <w:i/>
          <w:color w:val="060903"/>
          <w:sz w:val="28"/>
          <w:szCs w:val="28"/>
        </w:rPr>
        <w:t xml:space="preserve"> </w:t>
      </w:r>
    </w:p>
    <w:p w:rsidR="00953AC2" w:rsidRPr="00953AC2" w:rsidRDefault="00953AC2" w:rsidP="00AD2788">
      <w:pPr>
        <w:spacing w:after="0" w:line="360" w:lineRule="auto"/>
        <w:ind w:firstLine="709"/>
        <w:jc w:val="both"/>
        <w:rPr>
          <w:rFonts w:ascii="Times New Roman" w:eastAsia="Times New Roman" w:hAnsi="Times New Roman" w:cs="Times New Roman"/>
          <w:b/>
          <w:i/>
          <w:color w:val="060903"/>
          <w:sz w:val="28"/>
          <w:szCs w:val="28"/>
        </w:rPr>
      </w:pPr>
      <w:r w:rsidRPr="00953AC2">
        <w:rPr>
          <w:rFonts w:ascii="Times New Roman" w:eastAsia="Times New Roman" w:hAnsi="Times New Roman" w:cs="Times New Roman"/>
          <w:color w:val="060903"/>
          <w:sz w:val="28"/>
          <w:szCs w:val="28"/>
        </w:rPr>
        <w:t xml:space="preserve">В ионном источнике </w:t>
      </w:r>
      <w:r w:rsidRPr="00953AC2">
        <w:rPr>
          <w:rFonts w:ascii="Times New Roman" w:eastAsia="Times New Roman" w:hAnsi="Times New Roman" w:cs="Times New Roman"/>
          <w:color w:val="060903"/>
          <w:sz w:val="28"/>
          <w:szCs w:val="28"/>
          <w:lang w:val="en-US"/>
        </w:rPr>
        <w:t>AP</w:t>
      </w:r>
      <w:r w:rsidRPr="00953AC2">
        <w:rPr>
          <w:rFonts w:ascii="Times New Roman" w:eastAsia="Times New Roman" w:hAnsi="Times New Roman" w:cs="Times New Roman"/>
          <w:color w:val="060903"/>
          <w:sz w:val="28"/>
          <w:szCs w:val="28"/>
        </w:rPr>
        <w:t>P</w:t>
      </w:r>
      <w:r w:rsidRPr="00953AC2">
        <w:rPr>
          <w:rFonts w:ascii="Times New Roman" w:eastAsia="Times New Roman" w:hAnsi="Times New Roman" w:cs="Times New Roman"/>
          <w:color w:val="060903"/>
          <w:sz w:val="28"/>
          <w:szCs w:val="28"/>
          <w:lang w:val="en-US"/>
        </w:rPr>
        <w:t>I</w:t>
      </w:r>
      <w:r w:rsidRPr="00953AC2">
        <w:rPr>
          <w:rFonts w:ascii="Times New Roman" w:eastAsia="Times New Roman" w:hAnsi="Times New Roman" w:cs="Times New Roman"/>
          <w:color w:val="060903"/>
          <w:sz w:val="28"/>
          <w:szCs w:val="28"/>
        </w:rPr>
        <w:t xml:space="preserve"> используют криптоновую лампу, которая излучае</w:t>
      </w:r>
      <w:r w:rsidR="00783AB2">
        <w:rPr>
          <w:rFonts w:ascii="Times New Roman" w:eastAsia="Times New Roman" w:hAnsi="Times New Roman" w:cs="Times New Roman"/>
          <w:color w:val="060903"/>
          <w:sz w:val="28"/>
          <w:szCs w:val="28"/>
        </w:rPr>
        <w:t>т фотоны с энергией 10,0 и 10,6 </w:t>
      </w:r>
      <w:r w:rsidRPr="00953AC2">
        <w:rPr>
          <w:rFonts w:ascii="Times New Roman" w:eastAsia="Times New Roman" w:hAnsi="Times New Roman" w:cs="Times New Roman"/>
          <w:color w:val="060903"/>
          <w:sz w:val="28"/>
          <w:szCs w:val="28"/>
        </w:rPr>
        <w:t>эВ. Эти фотонные энергии достаточны для ионизации большинства анализируемых соединений, в то время как для ионизации типичных растворителей (вода, метанол</w:t>
      </w:r>
      <w:r w:rsidR="00334FDE">
        <w:rPr>
          <w:rFonts w:ascii="Times New Roman" w:eastAsia="Times New Roman" w:hAnsi="Times New Roman" w:cs="Times New Roman"/>
          <w:color w:val="060903"/>
          <w:sz w:val="28"/>
          <w:szCs w:val="28"/>
        </w:rPr>
        <w:t>, ацетонитрил и т.д.) для обращё</w:t>
      </w:r>
      <w:r w:rsidRPr="00953AC2">
        <w:rPr>
          <w:rFonts w:ascii="Times New Roman" w:eastAsia="Times New Roman" w:hAnsi="Times New Roman" w:cs="Times New Roman"/>
          <w:color w:val="060903"/>
          <w:sz w:val="28"/>
          <w:szCs w:val="28"/>
        </w:rPr>
        <w:t>нно-фазовой жидкостной хроматографии с масс-спектрометрическим детектированием необходимо излучение с большей энергией. Использование низкоэнергетичных фотонов в качестве источника ионизации приводит к получению масс-спектров, свободных от «химического шума», а также гарантирует минимальную фрагментацию ионов, позволяя идентифицировать протонированные ионы или радикальные катионы.</w:t>
      </w:r>
    </w:p>
    <w:p w:rsidR="00953AC2" w:rsidRPr="00953AC2" w:rsidRDefault="00953AC2" w:rsidP="00AD2788">
      <w:pPr>
        <w:spacing w:after="0" w:line="360" w:lineRule="auto"/>
        <w:ind w:firstLine="709"/>
        <w:jc w:val="both"/>
        <w:rPr>
          <w:rFonts w:ascii="Times New Roman" w:eastAsia="Times New Roman" w:hAnsi="Times New Roman" w:cs="Times New Roman"/>
          <w:color w:val="060903"/>
          <w:sz w:val="28"/>
          <w:szCs w:val="28"/>
        </w:rPr>
      </w:pPr>
      <w:r w:rsidRPr="00953AC2">
        <w:rPr>
          <w:rFonts w:ascii="Times New Roman" w:eastAsia="Times New Roman" w:hAnsi="Times New Roman" w:cs="Times New Roman"/>
          <w:color w:val="060903"/>
          <w:sz w:val="28"/>
          <w:szCs w:val="28"/>
        </w:rPr>
        <w:t>Кроме перечисленных разновидностей ионных источников существ</w:t>
      </w:r>
      <w:r w:rsidR="00334FDE">
        <w:rPr>
          <w:rFonts w:ascii="Times New Roman" w:eastAsia="Times New Roman" w:hAnsi="Times New Roman" w:cs="Times New Roman"/>
          <w:color w:val="060903"/>
          <w:sz w:val="28"/>
          <w:szCs w:val="28"/>
        </w:rPr>
        <w:t>ует целый ряд менее распространё</w:t>
      </w:r>
      <w:r w:rsidRPr="00953AC2">
        <w:rPr>
          <w:rFonts w:ascii="Times New Roman" w:eastAsia="Times New Roman" w:hAnsi="Times New Roman" w:cs="Times New Roman"/>
          <w:color w:val="060903"/>
          <w:sz w:val="28"/>
          <w:szCs w:val="28"/>
        </w:rPr>
        <w:t>нных способов ионизации, таких как термоспрей, плазменная десорбция, лазерная абляция и др.</w:t>
      </w:r>
    </w:p>
    <w:p w:rsidR="00F50F5E" w:rsidRPr="008F182F" w:rsidRDefault="00953AC2" w:rsidP="00AD2788">
      <w:pPr>
        <w:spacing w:after="0" w:line="360" w:lineRule="auto"/>
        <w:ind w:firstLine="709"/>
        <w:jc w:val="both"/>
        <w:rPr>
          <w:rFonts w:ascii="Times New Roman" w:eastAsia="Times New Roman" w:hAnsi="Times New Roman" w:cs="Times New Roman"/>
          <w:b/>
          <w:bCs/>
          <w:i/>
          <w:iCs/>
          <w:color w:val="060903"/>
          <w:sz w:val="28"/>
          <w:szCs w:val="28"/>
        </w:rPr>
      </w:pPr>
      <w:r w:rsidRPr="00953AC2">
        <w:rPr>
          <w:rFonts w:ascii="Times New Roman" w:eastAsia="Times New Roman" w:hAnsi="Times New Roman" w:cs="Times New Roman"/>
          <w:b/>
          <w:bCs/>
          <w:i/>
          <w:iCs/>
          <w:color w:val="060903"/>
          <w:sz w:val="28"/>
          <w:szCs w:val="28"/>
        </w:rPr>
        <w:t xml:space="preserve">Масс-спектрометрия </w:t>
      </w:r>
      <w:r w:rsidRPr="00953AC2">
        <w:rPr>
          <w:rFonts w:ascii="Times New Roman" w:eastAsia="Times New Roman" w:hAnsi="Times New Roman" w:cs="Times New Roman"/>
          <w:b/>
          <w:bCs/>
          <w:i/>
          <w:iCs/>
          <w:color w:val="060903"/>
          <w:sz w:val="28"/>
          <w:szCs w:val="28"/>
          <w:lang w:val="en-US"/>
        </w:rPr>
        <w:t>DART</w:t>
      </w:r>
      <w:r w:rsidR="008F182F">
        <w:rPr>
          <w:rFonts w:ascii="Times New Roman" w:eastAsia="Times New Roman" w:hAnsi="Times New Roman" w:cs="Times New Roman"/>
          <w:b/>
          <w:bCs/>
          <w:i/>
          <w:iCs/>
          <w:color w:val="060903"/>
          <w:sz w:val="28"/>
          <w:szCs w:val="28"/>
        </w:rPr>
        <w:t xml:space="preserve">. </w:t>
      </w:r>
      <w:r w:rsidRPr="00953AC2">
        <w:rPr>
          <w:rFonts w:ascii="Times New Roman" w:eastAsia="Times New Roman" w:hAnsi="Times New Roman" w:cs="Times New Roman"/>
          <w:color w:val="060903"/>
          <w:sz w:val="28"/>
          <w:szCs w:val="28"/>
        </w:rPr>
        <w:t xml:space="preserve">Масс-спектрометрия </w:t>
      </w:r>
      <w:r w:rsidRPr="00953AC2">
        <w:rPr>
          <w:rFonts w:ascii="Times New Roman" w:eastAsia="Times New Roman" w:hAnsi="Times New Roman" w:cs="Times New Roman"/>
          <w:color w:val="060903"/>
          <w:sz w:val="28"/>
          <w:szCs w:val="28"/>
          <w:lang w:val="en-US"/>
        </w:rPr>
        <w:t>DART</w:t>
      </w:r>
      <w:r w:rsidRPr="00953AC2">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Direct</w:t>
      </w:r>
      <w:r w:rsidRPr="00953AC2">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Analysis</w:t>
      </w:r>
      <w:r w:rsidRPr="00953AC2">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in</w:t>
      </w:r>
      <w:r w:rsidRPr="00953AC2">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Real</w:t>
      </w:r>
      <w:r w:rsidRPr="00953AC2">
        <w:rPr>
          <w:rFonts w:ascii="Times New Roman" w:eastAsia="Times New Roman" w:hAnsi="Times New Roman" w:cs="Times New Roman"/>
          <w:color w:val="060903"/>
          <w:sz w:val="28"/>
          <w:szCs w:val="28"/>
        </w:rPr>
        <w:t xml:space="preserve"> </w:t>
      </w:r>
      <w:r w:rsidRPr="00953AC2">
        <w:rPr>
          <w:rFonts w:ascii="Times New Roman" w:eastAsia="Times New Roman" w:hAnsi="Times New Roman" w:cs="Times New Roman"/>
          <w:color w:val="060903"/>
          <w:sz w:val="28"/>
          <w:szCs w:val="28"/>
          <w:lang w:val="en-US"/>
        </w:rPr>
        <w:t>Time</w:t>
      </w:r>
      <w:r w:rsidRPr="00953AC2">
        <w:rPr>
          <w:rFonts w:ascii="Times New Roman" w:eastAsia="Times New Roman" w:hAnsi="Times New Roman" w:cs="Times New Roman"/>
          <w:color w:val="060903"/>
          <w:sz w:val="28"/>
          <w:szCs w:val="28"/>
        </w:rPr>
        <w:t xml:space="preserve">) – быстрый метод получения спектров низкомолекулярных соединений в режиме </w:t>
      </w:r>
      <w:r w:rsidRPr="00953AC2">
        <w:rPr>
          <w:rFonts w:ascii="Times New Roman" w:eastAsia="Times New Roman" w:hAnsi="Times New Roman" w:cs="Times New Roman"/>
          <w:color w:val="060903"/>
          <w:sz w:val="28"/>
          <w:szCs w:val="28"/>
          <w:lang w:val="en-US"/>
        </w:rPr>
        <w:t>on</w:t>
      </w:r>
      <w:r w:rsidRPr="00953AC2">
        <w:rPr>
          <w:rFonts w:ascii="Times New Roman" w:eastAsia="Times New Roman" w:hAnsi="Times New Roman" w:cs="Times New Roman"/>
          <w:color w:val="060903"/>
          <w:sz w:val="28"/>
          <w:szCs w:val="28"/>
        </w:rPr>
        <w:t>-</w:t>
      </w:r>
      <w:r w:rsidRPr="00953AC2">
        <w:rPr>
          <w:rFonts w:ascii="Times New Roman" w:eastAsia="Times New Roman" w:hAnsi="Times New Roman" w:cs="Times New Roman"/>
          <w:color w:val="060903"/>
          <w:sz w:val="28"/>
          <w:szCs w:val="28"/>
          <w:lang w:val="en-US"/>
        </w:rPr>
        <w:t>line</w:t>
      </w:r>
      <w:r w:rsidRPr="00953AC2">
        <w:rPr>
          <w:rFonts w:ascii="Times New Roman" w:eastAsia="Times New Roman" w:hAnsi="Times New Roman" w:cs="Times New Roman"/>
          <w:color w:val="060903"/>
          <w:sz w:val="28"/>
          <w:szCs w:val="28"/>
        </w:rPr>
        <w:t xml:space="preserve"> непосредственно во время анализа, практически не требующий пробоподготовки. Метод позволяет проводить сверхбыструю иде</w:t>
      </w:r>
      <w:r w:rsidR="00587F94">
        <w:rPr>
          <w:rFonts w:ascii="Times New Roman" w:eastAsia="Times New Roman" w:hAnsi="Times New Roman" w:cs="Times New Roman"/>
          <w:color w:val="060903"/>
          <w:sz w:val="28"/>
          <w:szCs w:val="28"/>
        </w:rPr>
        <w:t>нтификацию компонентов любых твё</w:t>
      </w:r>
      <w:r w:rsidRPr="00953AC2">
        <w:rPr>
          <w:rFonts w:ascii="Times New Roman" w:eastAsia="Times New Roman" w:hAnsi="Times New Roman" w:cs="Times New Roman"/>
          <w:color w:val="060903"/>
          <w:sz w:val="28"/>
          <w:szCs w:val="28"/>
        </w:rPr>
        <w:t>рдых или жидких объектов. Процедура сводится к тому, что объе</w:t>
      </w:r>
      <w:r w:rsidR="00587F94">
        <w:rPr>
          <w:rFonts w:ascii="Times New Roman" w:eastAsia="Times New Roman" w:hAnsi="Times New Roman" w:cs="Times New Roman"/>
          <w:color w:val="060903"/>
          <w:sz w:val="28"/>
          <w:szCs w:val="28"/>
        </w:rPr>
        <w:t xml:space="preserve">кт вносят пинцетом (в </w:t>
      </w:r>
      <w:r w:rsidR="00587F94">
        <w:rPr>
          <w:rFonts w:ascii="Times New Roman" w:eastAsia="Times New Roman" w:hAnsi="Times New Roman" w:cs="Times New Roman"/>
          <w:color w:val="060903"/>
          <w:sz w:val="28"/>
          <w:szCs w:val="28"/>
        </w:rPr>
        <w:lastRenderedPageBreak/>
        <w:t>случае твё</w:t>
      </w:r>
      <w:r w:rsidRPr="00953AC2">
        <w:rPr>
          <w:rFonts w:ascii="Times New Roman" w:eastAsia="Times New Roman" w:hAnsi="Times New Roman" w:cs="Times New Roman"/>
          <w:color w:val="060903"/>
          <w:sz w:val="28"/>
          <w:szCs w:val="28"/>
        </w:rPr>
        <w:t xml:space="preserve">рдых образцов) или палочкой (в случае жидких объектов) в ионный источник </w:t>
      </w:r>
      <w:r w:rsidRPr="00953AC2">
        <w:rPr>
          <w:rFonts w:ascii="Times New Roman" w:eastAsia="Times New Roman" w:hAnsi="Times New Roman" w:cs="Times New Roman"/>
          <w:color w:val="060903"/>
          <w:sz w:val="28"/>
          <w:szCs w:val="28"/>
          <w:lang w:val="en-US"/>
        </w:rPr>
        <w:t>DART</w:t>
      </w:r>
      <w:r w:rsidRPr="00953AC2">
        <w:rPr>
          <w:rFonts w:ascii="Times New Roman" w:eastAsia="Times New Roman" w:hAnsi="Times New Roman" w:cs="Times New Roman"/>
          <w:color w:val="060903"/>
          <w:sz w:val="28"/>
          <w:szCs w:val="28"/>
        </w:rPr>
        <w:t xml:space="preserve">, где происходит испарение вещества и его ионизация с последующей регистрацией ионов масс-спектрометром. При этом образуются очень простые спектры, обычно содержащие протонированные молекулярные ионы низкомолекулярных компонентов пробы. Метод масс-спектрометрии </w:t>
      </w:r>
      <w:r w:rsidRPr="00953AC2">
        <w:rPr>
          <w:rFonts w:ascii="Times New Roman" w:eastAsia="Times New Roman" w:hAnsi="Times New Roman" w:cs="Times New Roman"/>
          <w:color w:val="060903"/>
          <w:sz w:val="28"/>
          <w:szCs w:val="28"/>
          <w:lang w:val="en-US"/>
        </w:rPr>
        <w:t>DART</w:t>
      </w:r>
      <w:r w:rsidRPr="00953AC2">
        <w:rPr>
          <w:rFonts w:ascii="Times New Roman" w:eastAsia="Times New Roman" w:hAnsi="Times New Roman" w:cs="Times New Roman"/>
          <w:color w:val="060903"/>
          <w:sz w:val="28"/>
          <w:szCs w:val="28"/>
        </w:rPr>
        <w:t xml:space="preserve"> применим для отслеживания полноты протекания реакций органического синтеза новых лекарственных веществ, прямого ана</w:t>
      </w:r>
      <w:r w:rsidR="00587F94">
        <w:rPr>
          <w:rFonts w:ascii="Times New Roman" w:eastAsia="Times New Roman" w:hAnsi="Times New Roman" w:cs="Times New Roman"/>
          <w:color w:val="060903"/>
          <w:sz w:val="28"/>
          <w:szCs w:val="28"/>
        </w:rPr>
        <w:t>лиза компонентов смесей, разделённых на пластинке ТСХ, с её</w:t>
      </w:r>
      <w:r w:rsidR="000809F6">
        <w:rPr>
          <w:rFonts w:ascii="Times New Roman" w:eastAsia="Times New Roman" w:hAnsi="Times New Roman" w:cs="Times New Roman"/>
          <w:color w:val="060903"/>
          <w:sz w:val="28"/>
          <w:szCs w:val="28"/>
        </w:rPr>
        <w:t xml:space="preserve"> поверхности, обнаружения</w:t>
      </w:r>
      <w:r w:rsidRPr="00953AC2">
        <w:rPr>
          <w:rFonts w:ascii="Times New Roman" w:eastAsia="Times New Roman" w:hAnsi="Times New Roman" w:cs="Times New Roman"/>
          <w:color w:val="060903"/>
          <w:sz w:val="28"/>
          <w:szCs w:val="28"/>
        </w:rPr>
        <w:t xml:space="preserve"> фальсификатов при анализе фармацевтических субста</w:t>
      </w:r>
      <w:r w:rsidR="008F182F">
        <w:rPr>
          <w:rFonts w:ascii="Times New Roman" w:eastAsia="Times New Roman" w:hAnsi="Times New Roman" w:cs="Times New Roman"/>
          <w:color w:val="060903"/>
          <w:sz w:val="28"/>
          <w:szCs w:val="28"/>
        </w:rPr>
        <w:t>нций и лекарственных препаратов.</w:t>
      </w:r>
    </w:p>
    <w:p w:rsidR="00953AC2" w:rsidRPr="00953AC2" w:rsidRDefault="00953AC2" w:rsidP="00891305">
      <w:pPr>
        <w:spacing w:before="240" w:after="0" w:line="360" w:lineRule="auto"/>
        <w:jc w:val="center"/>
        <w:rPr>
          <w:rFonts w:ascii="Times New Roman" w:eastAsia="Times New Roman" w:hAnsi="Times New Roman" w:cs="Times New Roman"/>
          <w:b/>
          <w:color w:val="060903"/>
          <w:sz w:val="28"/>
          <w:szCs w:val="28"/>
        </w:rPr>
      </w:pPr>
      <w:r w:rsidRPr="00953AC2">
        <w:rPr>
          <w:rFonts w:ascii="Times New Roman" w:eastAsia="Times New Roman" w:hAnsi="Times New Roman" w:cs="Times New Roman"/>
          <w:b/>
          <w:color w:val="060903"/>
          <w:sz w:val="28"/>
          <w:szCs w:val="28"/>
        </w:rPr>
        <w:t>Масс-анализатор</w:t>
      </w:r>
    </w:p>
    <w:p w:rsidR="00953AC2" w:rsidRPr="008F182F" w:rsidRDefault="008F182F" w:rsidP="008F182F">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Двойная фокусировка. </w:t>
      </w:r>
      <w:r w:rsidR="00953AC2" w:rsidRPr="00953AC2">
        <w:rPr>
          <w:rFonts w:ascii="Times New Roman" w:eastAsia="Times New Roman" w:hAnsi="Times New Roman" w:cs="Times New Roman"/>
          <w:sz w:val="28"/>
          <w:szCs w:val="28"/>
        </w:rPr>
        <w:t>Принцип действия всех масс-анализаторов основан на физических законах движения заряженных частиц, согласно которым траектория заряженных частиц в магнитном поле искривляется, а радиус кривизны зависит от массы частиц. Именно в регистрирующем устройстве ионы распределяются по массам. Для увеличения разрешения на пути ионов устанавливают дополнительно электростатический анализатор. Магнитные масс-спектрометры имеют высокое разрешение, что позволяет использовать их при исследовании органических соединений с высоким разрешением, при анализе изотопных соотношений, элементном анализе на предельной чувствительности.</w:t>
      </w:r>
    </w:p>
    <w:p w:rsidR="00953AC2" w:rsidRPr="00953AC2" w:rsidRDefault="00953AC2" w:rsidP="00953AC2">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Квадрупольный анализатор</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 xml:space="preserve">Устройство анализатора указанного типа основано на принципе квадруполя, который представляет собой 4 стержня, на которые попарно в </w:t>
      </w:r>
      <w:r w:rsidR="002F5A29">
        <w:rPr>
          <w:rFonts w:ascii="Times New Roman" w:eastAsia="Times New Roman" w:hAnsi="Times New Roman" w:cs="Times New Roman"/>
          <w:sz w:val="28"/>
          <w:szCs w:val="28"/>
        </w:rPr>
        <w:t>противоположной полярности подаётся определё</w:t>
      </w:r>
      <w:r w:rsidRPr="00953AC2">
        <w:rPr>
          <w:rFonts w:ascii="Times New Roman" w:eastAsia="Times New Roman" w:hAnsi="Times New Roman" w:cs="Times New Roman"/>
          <w:sz w:val="28"/>
          <w:szCs w:val="28"/>
        </w:rPr>
        <w:t xml:space="preserve">нная комбинация постоянного и радиочастотного переменного электрического напряжения. Ионы, перемещающиеся параллельно осям этих стержней, попадают в гиперболическое поле. Возможность пропускания ионов зависит от соотношения </w:t>
      </w:r>
      <w:r w:rsidRPr="00515B12">
        <w:rPr>
          <w:rFonts w:ascii="Times New Roman" w:eastAsia="Times New Roman" w:hAnsi="Times New Roman" w:cs="Times New Roman"/>
          <w:sz w:val="28"/>
          <w:szCs w:val="28"/>
        </w:rPr>
        <w:t>m/z</w:t>
      </w:r>
      <w:r w:rsidRPr="00953AC2">
        <w:rPr>
          <w:rFonts w:ascii="Times New Roman" w:eastAsia="Times New Roman" w:hAnsi="Times New Roman" w:cs="Times New Roman"/>
          <w:sz w:val="28"/>
          <w:szCs w:val="28"/>
        </w:rPr>
        <w:t xml:space="preserve"> и напряжения радиочастотного поля. Изменяя напряжение </w:t>
      </w:r>
      <w:r w:rsidRPr="00953AC2">
        <w:rPr>
          <w:rFonts w:ascii="Times New Roman" w:eastAsia="Times New Roman" w:hAnsi="Times New Roman" w:cs="Times New Roman"/>
          <w:sz w:val="28"/>
          <w:szCs w:val="28"/>
        </w:rPr>
        <w:lastRenderedPageBreak/>
        <w:t>поля</w:t>
      </w:r>
      <w:r w:rsidR="002F5A29">
        <w:rPr>
          <w:rFonts w:ascii="Times New Roman" w:eastAsia="Times New Roman" w:hAnsi="Times New Roman" w:cs="Times New Roman"/>
          <w:sz w:val="28"/>
          <w:szCs w:val="28"/>
        </w:rPr>
        <w:t>,</w:t>
      </w:r>
      <w:r w:rsidRPr="00953AC2">
        <w:rPr>
          <w:rFonts w:ascii="Times New Roman" w:eastAsia="Times New Roman" w:hAnsi="Times New Roman" w:cs="Times New Roman"/>
          <w:sz w:val="28"/>
          <w:szCs w:val="28"/>
        </w:rPr>
        <w:t xml:space="preserve"> сканируют все значения </w:t>
      </w:r>
      <w:r w:rsidRPr="00515B12">
        <w:rPr>
          <w:rFonts w:ascii="Times New Roman" w:eastAsia="Times New Roman" w:hAnsi="Times New Roman" w:cs="Times New Roman"/>
          <w:sz w:val="28"/>
          <w:szCs w:val="28"/>
        </w:rPr>
        <w:t>m/z</w:t>
      </w:r>
      <w:r w:rsidRPr="00953AC2">
        <w:rPr>
          <w:rFonts w:ascii="Times New Roman" w:eastAsia="Times New Roman" w:hAnsi="Times New Roman" w:cs="Times New Roman"/>
          <w:sz w:val="28"/>
          <w:szCs w:val="28"/>
        </w:rPr>
        <w:t xml:space="preserve"> в рабочем диапазоне прибора (обычно от 1 до 2000). Некоторые приборы сканируют до 4000</w:t>
      </w:r>
      <w:r w:rsidR="00F10F31">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 xml:space="preserve">а.е.м. </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Квадрупольные масс-спектрометры не требуют использования высоких напряжений порядка тысячи вольт, в отличие от магнитных масс-спектрометров. Это позволяет упростить конструкцию, поскольку для создания вакуума в приборе требуются меньшие размеры вакуумной камеры.</w:t>
      </w:r>
    </w:p>
    <w:p w:rsidR="00953AC2" w:rsidRPr="00953AC2" w:rsidRDefault="006137CC" w:rsidP="00953AC2">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Времяпролё</w:t>
      </w:r>
      <w:r w:rsidR="00953AC2" w:rsidRPr="00953AC2">
        <w:rPr>
          <w:rFonts w:ascii="Times New Roman" w:eastAsia="Times New Roman" w:hAnsi="Times New Roman" w:cs="Times New Roman"/>
          <w:b/>
          <w:i/>
          <w:sz w:val="28"/>
          <w:szCs w:val="28"/>
        </w:rPr>
        <w:t xml:space="preserve">тный анализатор (Time </w:t>
      </w:r>
      <w:r w:rsidR="00953AC2" w:rsidRPr="00953AC2">
        <w:rPr>
          <w:rFonts w:ascii="Times New Roman" w:eastAsia="Times New Roman" w:hAnsi="Times New Roman" w:cs="Times New Roman"/>
          <w:b/>
          <w:i/>
          <w:sz w:val="28"/>
          <w:szCs w:val="28"/>
          <w:lang w:val="en-US"/>
        </w:rPr>
        <w:t>o</w:t>
      </w:r>
      <w:r w:rsidR="00953AC2" w:rsidRPr="00953AC2">
        <w:rPr>
          <w:rFonts w:ascii="Times New Roman" w:eastAsia="Times New Roman" w:hAnsi="Times New Roman" w:cs="Times New Roman"/>
          <w:b/>
          <w:i/>
          <w:sz w:val="28"/>
          <w:szCs w:val="28"/>
        </w:rPr>
        <w:t>f Flight, TOF)</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В таких анализаторах ионы распределяются по массе в бесп</w:t>
      </w:r>
      <w:r w:rsidR="000F466A">
        <w:rPr>
          <w:rFonts w:ascii="Times New Roman" w:eastAsia="Times New Roman" w:hAnsi="Times New Roman" w:cs="Times New Roman"/>
          <w:sz w:val="28"/>
          <w:szCs w:val="28"/>
        </w:rPr>
        <w:t>олевом пространстве, а не за счё</w:t>
      </w:r>
      <w:r w:rsidRPr="00953AC2">
        <w:rPr>
          <w:rFonts w:ascii="Times New Roman" w:eastAsia="Times New Roman" w:hAnsi="Times New Roman" w:cs="Times New Roman"/>
          <w:sz w:val="28"/>
          <w:szCs w:val="28"/>
        </w:rPr>
        <w:t xml:space="preserve">т закономерностей движения заряженных частиц в поле (магнитном или электростатическом). Ионы из источника разгоняются электрическим полем, приобретая достаточно большую кинетическую энергию, и попадают в бесполевое пространство. На входе в это пространство все ионы имеют одинаковую кинетическую энергию и, в соответствии с формулой </w:t>
      </w:r>
      <w:r w:rsidRPr="00515B12">
        <w:rPr>
          <w:rFonts w:ascii="Times New Roman" w:eastAsia="Times New Roman" w:hAnsi="Times New Roman" w:cs="Times New Roman"/>
          <w:sz w:val="28"/>
          <w:szCs w:val="28"/>
        </w:rPr>
        <w:t>E = mv</w:t>
      </w:r>
      <w:r w:rsidRPr="00515B12">
        <w:rPr>
          <w:rFonts w:ascii="Times New Roman" w:eastAsia="Times New Roman" w:hAnsi="Times New Roman" w:cs="Times New Roman"/>
          <w:sz w:val="28"/>
          <w:szCs w:val="28"/>
          <w:vertAlign w:val="superscript"/>
        </w:rPr>
        <w:t>2</w:t>
      </w:r>
      <w:r w:rsidRPr="00515B12">
        <w:rPr>
          <w:rFonts w:ascii="Times New Roman" w:eastAsia="Times New Roman" w:hAnsi="Times New Roman" w:cs="Times New Roman"/>
          <w:sz w:val="28"/>
          <w:szCs w:val="28"/>
        </w:rPr>
        <w:t>/2</w:t>
      </w:r>
      <w:r w:rsidRPr="00953AC2">
        <w:rPr>
          <w:rFonts w:ascii="Times New Roman" w:eastAsia="Times New Roman" w:hAnsi="Times New Roman" w:cs="Times New Roman"/>
          <w:sz w:val="28"/>
          <w:szCs w:val="28"/>
        </w:rPr>
        <w:t>, будут двигаться с разными скоростями. В зависимости от массы ионы в разное время достигнут детектора. Регистрация ионов и измерение времени при попадании в детектор позволяет рассчитать их массу.</w:t>
      </w:r>
    </w:p>
    <w:p w:rsidR="00953AC2" w:rsidRPr="00953AC2" w:rsidRDefault="000F466A" w:rsidP="00953A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времяпролё</w:t>
      </w:r>
      <w:r w:rsidR="00953AC2" w:rsidRPr="00953AC2">
        <w:rPr>
          <w:rFonts w:ascii="Times New Roman" w:eastAsia="Times New Roman" w:hAnsi="Times New Roman" w:cs="Times New Roman"/>
          <w:sz w:val="28"/>
          <w:szCs w:val="28"/>
        </w:rPr>
        <w:t>тного масс-анализатора сконструированы очень быстрые (и чувствительные) масс-спектрометры.</w:t>
      </w:r>
    </w:p>
    <w:p w:rsidR="00953AC2" w:rsidRPr="00953AC2" w:rsidRDefault="000F466A" w:rsidP="00953A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Времяпролё</w:t>
      </w:r>
      <w:r w:rsidR="00953AC2" w:rsidRPr="00953AC2">
        <w:rPr>
          <w:rFonts w:ascii="Times New Roman" w:eastAsia="Times New Roman" w:hAnsi="Times New Roman" w:cs="Times New Roman"/>
          <w:sz w:val="28"/>
          <w:szCs w:val="28"/>
        </w:rPr>
        <w:t>тный масс-анализатор, в отличие квадрупольного анализатора, позволяет регистрировать широкий диапазон масс и измерять массы очень больших молекул, а наиболее подходящим способом ионизации оказался описанный выше ме</w:t>
      </w:r>
      <w:r w:rsidR="00AD78B1">
        <w:rPr>
          <w:rFonts w:ascii="Times New Roman" w:eastAsia="Times New Roman" w:hAnsi="Times New Roman" w:cs="Times New Roman"/>
          <w:sz w:val="28"/>
          <w:szCs w:val="28"/>
        </w:rPr>
        <w:t>тод MALD</w:t>
      </w:r>
      <w:r w:rsidR="00AD78B1">
        <w:rPr>
          <w:rFonts w:ascii="Times New Roman" w:eastAsia="Times New Roman" w:hAnsi="Times New Roman" w:cs="Times New Roman"/>
          <w:sz w:val="28"/>
          <w:szCs w:val="28"/>
          <w:lang w:val="en-US"/>
        </w:rPr>
        <w:t>I</w:t>
      </w:r>
      <w:r w:rsidR="00953AC2" w:rsidRPr="00953AC2">
        <w:rPr>
          <w:rFonts w:ascii="Times New Roman" w:eastAsia="Times New Roman" w:hAnsi="Times New Roman" w:cs="Times New Roman"/>
          <w:sz w:val="28"/>
          <w:szCs w:val="28"/>
        </w:rPr>
        <w:t>.</w:t>
      </w:r>
    </w:p>
    <w:p w:rsidR="00953AC2" w:rsidRPr="00953AC2" w:rsidRDefault="00797BAF" w:rsidP="00953A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Времяпролё</w:t>
      </w:r>
      <w:r w:rsidR="00953AC2" w:rsidRPr="00953AC2">
        <w:rPr>
          <w:rFonts w:ascii="Times New Roman" w:eastAsia="Times New Roman" w:hAnsi="Times New Roman" w:cs="Times New Roman"/>
          <w:sz w:val="28"/>
          <w:szCs w:val="28"/>
        </w:rPr>
        <w:t>тные масс-анализаторы используют, в основном, благодаря их простоте, быстродействию и относительно невысокой стоимости.</w:t>
      </w:r>
    </w:p>
    <w:p w:rsidR="00953AC2" w:rsidRPr="00953AC2" w:rsidRDefault="00953AC2" w:rsidP="00953AC2">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Квадрупольная ионная ловушка</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Развитие квадрупольных анализаторов привело к созданию «ионной ловушки».</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В квадрупольной ионной ловушке ионы фикс</w:t>
      </w:r>
      <w:r w:rsidR="004F6AC0">
        <w:rPr>
          <w:rFonts w:ascii="Times New Roman" w:eastAsia="Times New Roman" w:hAnsi="Times New Roman" w:cs="Times New Roman"/>
          <w:sz w:val="28"/>
          <w:szCs w:val="28"/>
        </w:rPr>
        <w:t>ируются внутри квадруполя за счё</w:t>
      </w:r>
      <w:r w:rsidRPr="00953AC2">
        <w:rPr>
          <w:rFonts w:ascii="Times New Roman" w:eastAsia="Times New Roman" w:hAnsi="Times New Roman" w:cs="Times New Roman"/>
          <w:sz w:val="28"/>
          <w:szCs w:val="28"/>
        </w:rPr>
        <w:t xml:space="preserve">т запирающих потенциалов на входном и выходном концах </w:t>
      </w:r>
      <w:r w:rsidRPr="00953AC2">
        <w:rPr>
          <w:rFonts w:ascii="Times New Roman" w:eastAsia="Times New Roman" w:hAnsi="Times New Roman" w:cs="Times New Roman"/>
          <w:sz w:val="28"/>
          <w:szCs w:val="28"/>
        </w:rPr>
        <w:lastRenderedPageBreak/>
        <w:t xml:space="preserve">ловушки. Затем при наложении изменяемой резонансной радиочастоты ионы выводятся из ловушки в соответствии с величиной </w:t>
      </w:r>
      <w:r w:rsidRPr="00515B12">
        <w:rPr>
          <w:rFonts w:ascii="Times New Roman" w:eastAsia="Times New Roman" w:hAnsi="Times New Roman" w:cs="Times New Roman"/>
          <w:sz w:val="28"/>
          <w:szCs w:val="28"/>
        </w:rPr>
        <w:t>m/z</w:t>
      </w:r>
      <w:r w:rsidRPr="00953AC2">
        <w:rPr>
          <w:rFonts w:ascii="Times New Roman" w:eastAsia="Times New Roman" w:hAnsi="Times New Roman" w:cs="Times New Roman"/>
          <w:sz w:val="28"/>
          <w:szCs w:val="28"/>
        </w:rPr>
        <w:t xml:space="preserve"> и регистрируются электронным умножителем. Такой механизм позволяет значительно увеличить популяцию захв</w:t>
      </w:r>
      <w:r w:rsidR="004F6AC0">
        <w:rPr>
          <w:rFonts w:ascii="Times New Roman" w:eastAsia="Times New Roman" w:hAnsi="Times New Roman" w:cs="Times New Roman"/>
          <w:sz w:val="28"/>
          <w:szCs w:val="28"/>
        </w:rPr>
        <w:t>аченных ловушкой ионов, что ведё</w:t>
      </w:r>
      <w:r w:rsidRPr="00953AC2">
        <w:rPr>
          <w:rFonts w:ascii="Times New Roman" w:eastAsia="Times New Roman" w:hAnsi="Times New Roman" w:cs="Times New Roman"/>
          <w:sz w:val="28"/>
          <w:szCs w:val="28"/>
        </w:rPr>
        <w:t xml:space="preserve">т к расширению динамического диапазона и к улучшению чувствительности. </w:t>
      </w:r>
    </w:p>
    <w:p w:rsidR="00F50F5E"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Ионная ловушка позволяет удерживать ионы, которые необходимы для установления строения, не акцентируясь на остальных фрагментах молекулы, при этом процесс фрагментации мож</w:t>
      </w:r>
      <w:r w:rsidR="004F6AC0">
        <w:rPr>
          <w:rFonts w:ascii="Times New Roman" w:eastAsia="Times New Roman" w:hAnsi="Times New Roman" w:cs="Times New Roman"/>
          <w:sz w:val="28"/>
          <w:szCs w:val="28"/>
        </w:rPr>
        <w:t>но повторять многократно, до 10–</w:t>
      </w:r>
      <w:r w:rsidRPr="00953AC2">
        <w:rPr>
          <w:rFonts w:ascii="Times New Roman" w:eastAsia="Times New Roman" w:hAnsi="Times New Roman" w:cs="Times New Roman"/>
          <w:sz w:val="28"/>
          <w:szCs w:val="28"/>
        </w:rPr>
        <w:t xml:space="preserve">15 раз (общепринятое обозначение </w:t>
      </w:r>
      <w:r w:rsidRPr="00953AC2">
        <w:rPr>
          <w:rFonts w:ascii="Times New Roman" w:eastAsia="Times New Roman" w:hAnsi="Times New Roman" w:cs="Times New Roman"/>
          <w:sz w:val="28"/>
          <w:szCs w:val="28"/>
          <w:lang w:val="en-US"/>
        </w:rPr>
        <w:t>MS</w:t>
      </w:r>
      <w:r w:rsidRPr="00953AC2">
        <w:rPr>
          <w:rFonts w:ascii="Times New Roman" w:eastAsia="Times New Roman" w:hAnsi="Times New Roman" w:cs="Times New Roman"/>
          <w:sz w:val="28"/>
          <w:szCs w:val="28"/>
          <w:vertAlign w:val="superscript"/>
          <w:lang w:val="en-US"/>
        </w:rPr>
        <w:t>n</w:t>
      </w:r>
      <w:r w:rsidRPr="00953AC2">
        <w:rPr>
          <w:rFonts w:ascii="Times New Roman" w:eastAsia="Times New Roman" w:hAnsi="Times New Roman" w:cs="Times New Roman"/>
          <w:sz w:val="28"/>
          <w:szCs w:val="28"/>
        </w:rPr>
        <w:t>).</w:t>
      </w:r>
    </w:p>
    <w:p w:rsidR="00953AC2" w:rsidRPr="00953AC2" w:rsidRDefault="00953AC2" w:rsidP="00953AC2">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Ионно-циклотронный резонанс</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 xml:space="preserve">Ионы, подвергнутые действию сильного магнитного поля, движутся по круговым траекториям с частотами, которые могут быть непосредственно связаны с величинами </w:t>
      </w:r>
      <w:r w:rsidRPr="00515B12">
        <w:rPr>
          <w:rFonts w:ascii="Times New Roman" w:eastAsia="Times New Roman" w:hAnsi="Times New Roman" w:cs="Times New Roman"/>
          <w:sz w:val="28"/>
          <w:szCs w:val="28"/>
        </w:rPr>
        <w:t>m/z</w:t>
      </w:r>
      <w:r w:rsidRPr="00953AC2">
        <w:rPr>
          <w:rFonts w:ascii="Times New Roman" w:eastAsia="Times New Roman" w:hAnsi="Times New Roman" w:cs="Times New Roman"/>
          <w:sz w:val="28"/>
          <w:szCs w:val="28"/>
        </w:rPr>
        <w:t xml:space="preserve"> для этих ионов посредством Фурье-преобразования. Анализаторы такого типа обладают очень высокой разрешающей способностью (до 1000</w:t>
      </w:r>
      <w:r w:rsidR="00AD2788">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000 и выше), а также позволяют получать М</w:t>
      </w:r>
      <w:r w:rsidR="002F1625">
        <w:rPr>
          <w:rFonts w:ascii="Times New Roman" w:eastAsia="Times New Roman" w:hAnsi="Times New Roman" w:cs="Times New Roman"/>
          <w:sz w:val="28"/>
          <w:szCs w:val="28"/>
          <w:lang w:val="en-US"/>
        </w:rPr>
        <w:t>S</w:t>
      </w:r>
      <w:r w:rsidRPr="00953AC2">
        <w:rPr>
          <w:rFonts w:ascii="Times New Roman" w:eastAsia="Times New Roman" w:hAnsi="Times New Roman" w:cs="Times New Roman"/>
          <w:sz w:val="28"/>
          <w:szCs w:val="28"/>
          <w:vertAlign w:val="superscript"/>
          <w:lang w:val="en-US"/>
        </w:rPr>
        <w:t>n</w:t>
      </w:r>
      <w:r w:rsidRPr="00953AC2">
        <w:rPr>
          <w:rFonts w:ascii="Times New Roman" w:eastAsia="Times New Roman" w:hAnsi="Times New Roman" w:cs="Times New Roman"/>
          <w:sz w:val="28"/>
          <w:szCs w:val="28"/>
          <w:vertAlign w:val="superscript"/>
        </w:rPr>
        <w:t xml:space="preserve"> </w:t>
      </w:r>
      <w:r w:rsidRPr="00953AC2">
        <w:rPr>
          <w:rFonts w:ascii="Times New Roman" w:eastAsia="Times New Roman" w:hAnsi="Times New Roman" w:cs="Times New Roman"/>
          <w:sz w:val="28"/>
          <w:szCs w:val="28"/>
        </w:rPr>
        <w:t>спектры.</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Недостатком масс-анализаторов на основе ионно-циклотронного резонанса является необходимость использования очень низкого давления (порядка 10</w:t>
      </w:r>
      <w:r w:rsidR="00FF6F99">
        <w:rPr>
          <w:rFonts w:ascii="Times New Roman" w:eastAsia="Times New Roman" w:hAnsi="Times New Roman" w:cs="Times New Roman"/>
          <w:sz w:val="28"/>
          <w:szCs w:val="28"/>
          <w:vertAlign w:val="superscript"/>
        </w:rPr>
        <w:t>−</w:t>
      </w:r>
      <w:r w:rsidRPr="00953AC2">
        <w:rPr>
          <w:rFonts w:ascii="Times New Roman" w:eastAsia="Times New Roman" w:hAnsi="Times New Roman" w:cs="Times New Roman"/>
          <w:sz w:val="28"/>
          <w:szCs w:val="28"/>
          <w:vertAlign w:val="superscript"/>
        </w:rPr>
        <w:t>7</w:t>
      </w:r>
      <w:r w:rsidR="006D37A5">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Па) и применение сверхпроводящих магнитов, работающих при температуре жидкого гелия 4,2</w:t>
      </w:r>
      <w:r w:rsidR="006D37A5">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К.</w:t>
      </w:r>
    </w:p>
    <w:p w:rsidR="00953AC2" w:rsidRPr="00953AC2" w:rsidRDefault="00953AC2" w:rsidP="00953AC2">
      <w:pPr>
        <w:spacing w:after="0" w:line="360" w:lineRule="auto"/>
        <w:ind w:firstLine="709"/>
        <w:jc w:val="both"/>
        <w:rPr>
          <w:rFonts w:ascii="Times New Roman" w:eastAsia="Times New Roman" w:hAnsi="Times New Roman" w:cs="Times New Roman"/>
          <w:b/>
          <w:i/>
          <w:sz w:val="28"/>
          <w:szCs w:val="28"/>
        </w:rPr>
      </w:pPr>
      <w:r w:rsidRPr="00953AC2">
        <w:rPr>
          <w:rFonts w:ascii="Times New Roman" w:eastAsia="Times New Roman" w:hAnsi="Times New Roman" w:cs="Times New Roman"/>
          <w:b/>
          <w:i/>
          <w:sz w:val="28"/>
          <w:szCs w:val="28"/>
        </w:rPr>
        <w:t>Орбитальная ловушка ионов</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В орбит</w:t>
      </w:r>
      <w:r w:rsidR="00A301DF">
        <w:rPr>
          <w:rFonts w:ascii="Times New Roman" w:eastAsia="Times New Roman" w:hAnsi="Times New Roman" w:cs="Times New Roman"/>
          <w:sz w:val="28"/>
          <w:szCs w:val="28"/>
        </w:rPr>
        <w:t>альной ловушке ионов (Orbitrap)</w:t>
      </w:r>
      <w:r w:rsidRPr="00953AC2">
        <w:rPr>
          <w:rFonts w:ascii="Times New Roman" w:eastAsia="Times New Roman" w:hAnsi="Times New Roman" w:cs="Times New Roman"/>
          <w:sz w:val="28"/>
          <w:szCs w:val="28"/>
        </w:rPr>
        <w:t xml:space="preserve"> не используют магнитные поля (масс-спектрометр с двойной фокусировкой или ионно-циклотронного резонанса) или радиочастоты (квадрупольные ионные ловушки). Принцип работы масс-анализаторов этого типа основан на электростатической аксиально-гармонической орбитальной ловушке ионов, которая использует симметричное статическое электрическое поле между внешним и внутренним электродами специальной формы.</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По аналогии с масс-анализаторами на основе ионно-циклотронного резонанса в спектрометре с орбитальной ионной ло</w:t>
      </w:r>
      <w:r w:rsidR="00382D85">
        <w:rPr>
          <w:rFonts w:ascii="Times New Roman" w:eastAsia="Times New Roman" w:hAnsi="Times New Roman" w:cs="Times New Roman"/>
          <w:sz w:val="28"/>
          <w:szCs w:val="28"/>
        </w:rPr>
        <w:t xml:space="preserve">вушкой ион детектируют </w:t>
      </w:r>
      <w:r w:rsidR="00382D85">
        <w:rPr>
          <w:rFonts w:ascii="Times New Roman" w:eastAsia="Times New Roman" w:hAnsi="Times New Roman" w:cs="Times New Roman"/>
          <w:sz w:val="28"/>
          <w:szCs w:val="28"/>
        </w:rPr>
        <w:lastRenderedPageBreak/>
        <w:t>по наведё</w:t>
      </w:r>
      <w:r w:rsidRPr="00953AC2">
        <w:rPr>
          <w:rFonts w:ascii="Times New Roman" w:eastAsia="Times New Roman" w:hAnsi="Times New Roman" w:cs="Times New Roman"/>
          <w:sz w:val="28"/>
          <w:szCs w:val="28"/>
        </w:rPr>
        <w:t xml:space="preserve">нному значению тока на внешних электродах; частоты, соответствующие различным </w:t>
      </w:r>
      <w:r w:rsidRPr="00515B12">
        <w:rPr>
          <w:rFonts w:ascii="Times New Roman" w:eastAsia="Times New Roman" w:hAnsi="Times New Roman" w:cs="Times New Roman"/>
          <w:sz w:val="28"/>
          <w:szCs w:val="28"/>
        </w:rPr>
        <w:t>m/z</w:t>
      </w:r>
      <w:r w:rsidRPr="00953AC2">
        <w:rPr>
          <w:rFonts w:ascii="Times New Roman" w:eastAsia="Times New Roman" w:hAnsi="Times New Roman" w:cs="Times New Roman"/>
          <w:sz w:val="28"/>
          <w:szCs w:val="28"/>
        </w:rPr>
        <w:t>, выделяют с помощью алгоритма Фурье-преобразования, а затем конвертируют в масс-спектр.</w:t>
      </w:r>
    </w:p>
    <w:p w:rsidR="00953AC2" w:rsidRPr="00953AC2" w:rsidRDefault="00953AC2" w:rsidP="00953AC2">
      <w:pPr>
        <w:spacing w:after="0" w:line="360" w:lineRule="auto"/>
        <w:ind w:firstLine="709"/>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 xml:space="preserve">Орбитальная ловушка характеризуется также большей </w:t>
      </w:r>
      <w:r w:rsidR="00002768">
        <w:rPr>
          <w:rFonts w:ascii="Times New Roman" w:eastAsia="Times New Roman" w:hAnsi="Times New Roman" w:cs="Times New Roman"/>
          <w:sz w:val="28"/>
          <w:szCs w:val="28"/>
        </w:rPr>
        <w:t>ёмкостью ионов. Большая ё</w:t>
      </w:r>
      <w:r w:rsidRPr="00953AC2">
        <w:rPr>
          <w:rFonts w:ascii="Times New Roman" w:eastAsia="Times New Roman" w:hAnsi="Times New Roman" w:cs="Times New Roman"/>
          <w:sz w:val="28"/>
          <w:szCs w:val="28"/>
        </w:rPr>
        <w:t>мкость пространственного заряда по сравнению с ионно-циклотронной и квадрупольной ловушками позволяет достичь большей точности измерения массы (разрешение порядка 100</w:t>
      </w:r>
      <w:r w:rsidR="00AD2788">
        <w:rPr>
          <w:rFonts w:ascii="Times New Roman" w:eastAsia="Times New Roman" w:hAnsi="Times New Roman" w:cs="Times New Roman"/>
          <w:sz w:val="28"/>
          <w:szCs w:val="28"/>
        </w:rPr>
        <w:t> </w:t>
      </w:r>
      <w:r w:rsidRPr="00953AC2">
        <w:rPr>
          <w:rFonts w:ascii="Times New Roman" w:eastAsia="Times New Roman" w:hAnsi="Times New Roman" w:cs="Times New Roman"/>
          <w:sz w:val="28"/>
          <w:szCs w:val="28"/>
        </w:rPr>
        <w:t xml:space="preserve">000 на полувысоте пика), более широкого динамического диапазона и диапазона отношений величин </w:t>
      </w:r>
      <w:r w:rsidRPr="00515B12">
        <w:rPr>
          <w:rFonts w:ascii="Times New Roman" w:eastAsia="Times New Roman" w:hAnsi="Times New Roman" w:cs="Times New Roman"/>
          <w:sz w:val="28"/>
          <w:szCs w:val="28"/>
        </w:rPr>
        <w:t>m/z.</w:t>
      </w:r>
    </w:p>
    <w:p w:rsidR="00953AC2" w:rsidRPr="00953AC2" w:rsidRDefault="00953AC2" w:rsidP="00891305">
      <w:pPr>
        <w:spacing w:before="240" w:after="0" w:line="360" w:lineRule="auto"/>
        <w:jc w:val="center"/>
        <w:rPr>
          <w:rFonts w:ascii="Times New Roman" w:eastAsia="Times New Roman" w:hAnsi="Times New Roman" w:cs="Times New Roman"/>
          <w:b/>
          <w:sz w:val="28"/>
          <w:szCs w:val="28"/>
        </w:rPr>
      </w:pPr>
      <w:r w:rsidRPr="00953AC2">
        <w:rPr>
          <w:rFonts w:ascii="Times New Roman" w:eastAsia="Times New Roman" w:hAnsi="Times New Roman" w:cs="Times New Roman"/>
          <w:b/>
          <w:sz w:val="28"/>
          <w:szCs w:val="28"/>
        </w:rPr>
        <w:t>Обнаружение сигнала и обработка данных</w:t>
      </w:r>
    </w:p>
    <w:p w:rsidR="00953AC2" w:rsidRPr="00953AC2" w:rsidRDefault="00313A37" w:rsidP="00953AC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Ионы, разделё</w:t>
      </w:r>
      <w:r w:rsidR="00953AC2" w:rsidRPr="00953AC2">
        <w:rPr>
          <w:rFonts w:ascii="Times New Roman" w:eastAsia="Times New Roman" w:hAnsi="Times New Roman" w:cs="Times New Roman"/>
          <w:sz w:val="28"/>
          <w:szCs w:val="28"/>
        </w:rPr>
        <w:t>нные анализатором, преобразуются в электрические сигналы детектирующими системами, в частности, электронным умножителем, фотоумножителем или цилиндром Фарадея. Контроль различных физических параметров, требуемых для согласованной работы всех систем прибора, обработка данных, включая калибровку, визуализацию спектров, авт</w:t>
      </w:r>
      <w:r>
        <w:rPr>
          <w:rFonts w:ascii="Times New Roman" w:eastAsia="Times New Roman" w:hAnsi="Times New Roman" w:cs="Times New Roman"/>
          <w:sz w:val="28"/>
          <w:szCs w:val="28"/>
        </w:rPr>
        <w:t>оматические количественные расчё</w:t>
      </w:r>
      <w:r w:rsidR="00953AC2" w:rsidRPr="00953AC2">
        <w:rPr>
          <w:rFonts w:ascii="Times New Roman" w:eastAsia="Times New Roman" w:hAnsi="Times New Roman" w:cs="Times New Roman"/>
          <w:sz w:val="28"/>
          <w:szCs w:val="28"/>
        </w:rPr>
        <w:t>ты, архивирование данных, создание и использование библиотек масс-спектров, осуществляются компьютером с соответствующим программным обеспечением.</w:t>
      </w:r>
    </w:p>
    <w:p w:rsidR="00953AC2" w:rsidRPr="00953AC2" w:rsidRDefault="00953AC2" w:rsidP="00891305">
      <w:pPr>
        <w:spacing w:before="240" w:after="0" w:line="360" w:lineRule="auto"/>
        <w:jc w:val="center"/>
        <w:rPr>
          <w:rFonts w:ascii="Times New Roman" w:eastAsia="Times New Roman" w:hAnsi="Times New Roman" w:cs="Times New Roman"/>
          <w:b/>
          <w:sz w:val="28"/>
          <w:szCs w:val="28"/>
        </w:rPr>
      </w:pPr>
      <w:r w:rsidRPr="00953AC2">
        <w:rPr>
          <w:rFonts w:ascii="Times New Roman" w:eastAsia="Times New Roman" w:hAnsi="Times New Roman" w:cs="Times New Roman"/>
          <w:b/>
          <w:sz w:val="28"/>
          <w:szCs w:val="28"/>
        </w:rPr>
        <w:t>Регистрация спектров</w:t>
      </w:r>
    </w:p>
    <w:p w:rsidR="00953AC2" w:rsidRPr="00953AC2" w:rsidRDefault="00953AC2" w:rsidP="00953AC2">
      <w:pPr>
        <w:spacing w:after="0" w:line="360" w:lineRule="auto"/>
        <w:ind w:firstLine="708"/>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Различают три основных способа регистрации спектров: по полному ионному току (TIC); мониторинг избранного иона (SIM) или нескольких ионов (MIM); селективная регистрация избранных реакций распада иона (SRM) или нескольких ионов (MRM).</w:t>
      </w:r>
    </w:p>
    <w:p w:rsidR="00953AC2" w:rsidRPr="00953AC2" w:rsidRDefault="00953AC2" w:rsidP="00953AC2">
      <w:pPr>
        <w:spacing w:after="0" w:line="360" w:lineRule="auto"/>
        <w:ind w:firstLine="708"/>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Регистрация по полному ионному току и по диссоциации, инициированной соударением, позволяют получать масс-спектры, однозначно связанные со строением конкретной молекулы.</w:t>
      </w:r>
    </w:p>
    <w:p w:rsidR="00953AC2" w:rsidRPr="00953AC2" w:rsidRDefault="00953AC2" w:rsidP="00953AC2">
      <w:pPr>
        <w:spacing w:after="0" w:line="360" w:lineRule="auto"/>
        <w:ind w:firstLine="708"/>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t>На основе полученных таким образом спектров созданы библиотеки (базы данных), позволяющие определять структуру молекулы по эталонным спектрам.</w:t>
      </w:r>
    </w:p>
    <w:p w:rsidR="00953AC2" w:rsidRPr="00953AC2" w:rsidRDefault="00953AC2" w:rsidP="00953AC2">
      <w:pPr>
        <w:spacing w:after="0" w:line="360" w:lineRule="auto"/>
        <w:ind w:firstLine="708"/>
        <w:jc w:val="both"/>
        <w:rPr>
          <w:rFonts w:ascii="Times New Roman" w:eastAsia="Times New Roman" w:hAnsi="Times New Roman" w:cs="Times New Roman"/>
          <w:sz w:val="28"/>
          <w:szCs w:val="28"/>
        </w:rPr>
      </w:pPr>
      <w:r w:rsidRPr="00953AC2">
        <w:rPr>
          <w:rFonts w:ascii="Times New Roman" w:eastAsia="Times New Roman" w:hAnsi="Times New Roman" w:cs="Times New Roman"/>
          <w:sz w:val="28"/>
          <w:szCs w:val="28"/>
        </w:rPr>
        <w:lastRenderedPageBreak/>
        <w:t>Селективная регистрация ионов позволяет определять малые концентрации аналита на фоне сложной матрицы, а также приводит к огромному выигрышу в чувствительности: время, которое тратится на запись полного масс-спектра, при селективной регистрации используется для записи только одного или нескольких ионов.</w:t>
      </w:r>
    </w:p>
    <w:p w:rsidR="00D43317" w:rsidRDefault="00953AC2">
      <w:pPr>
        <w:spacing w:after="0" w:line="360" w:lineRule="auto"/>
        <w:ind w:firstLine="708"/>
        <w:jc w:val="both"/>
        <w:rPr>
          <w:rFonts w:ascii="Times New Roman" w:hAnsi="Times New Roman" w:cs="Times New Roman"/>
          <w:sz w:val="28"/>
          <w:szCs w:val="28"/>
        </w:rPr>
      </w:pPr>
      <w:r w:rsidRPr="00953AC2">
        <w:rPr>
          <w:rFonts w:ascii="Times New Roman" w:eastAsia="Times New Roman" w:hAnsi="Times New Roman" w:cs="Times New Roman"/>
          <w:sz w:val="28"/>
          <w:szCs w:val="28"/>
        </w:rPr>
        <w:t>Регистраци</w:t>
      </w:r>
      <w:r w:rsidR="00DF270D">
        <w:rPr>
          <w:rFonts w:ascii="Times New Roman" w:eastAsia="Times New Roman" w:hAnsi="Times New Roman" w:cs="Times New Roman"/>
          <w:sz w:val="28"/>
          <w:szCs w:val="28"/>
        </w:rPr>
        <w:t>я избранных реакций является ещё</w:t>
      </w:r>
      <w:r w:rsidRPr="00953AC2">
        <w:rPr>
          <w:rFonts w:ascii="Times New Roman" w:eastAsia="Times New Roman" w:hAnsi="Times New Roman" w:cs="Times New Roman"/>
          <w:sz w:val="28"/>
          <w:szCs w:val="28"/>
        </w:rPr>
        <w:t xml:space="preserve"> более избирательным методом определения искомого соединения в сложной смеси.</w:t>
      </w:r>
    </w:p>
    <w:sectPr w:rsidR="00D43317" w:rsidSect="00680DDD">
      <w:headerReference w:type="default" r:id="rId9"/>
      <w:footerReference w:type="default" r:id="rId10"/>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FD" w:rsidRDefault="00E11BFD" w:rsidP="00953AC2">
      <w:pPr>
        <w:spacing w:after="0" w:line="240" w:lineRule="auto"/>
      </w:pPr>
      <w:r>
        <w:separator/>
      </w:r>
    </w:p>
  </w:endnote>
  <w:endnote w:type="continuationSeparator" w:id="0">
    <w:p w:rsidR="00E11BFD" w:rsidRDefault="00E11BFD" w:rsidP="0095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4366890"/>
      <w:docPartObj>
        <w:docPartGallery w:val="Page Numbers (Bottom of Page)"/>
        <w:docPartUnique/>
      </w:docPartObj>
    </w:sdtPr>
    <w:sdtEndPr>
      <w:rPr>
        <w:rFonts w:ascii="Times New Roman" w:hAnsi="Times New Roman" w:cs="Times New Roman"/>
      </w:rPr>
    </w:sdtEndPr>
    <w:sdtContent>
      <w:p w:rsidR="00E11BFD" w:rsidRPr="0008083E" w:rsidRDefault="009D6D4E">
        <w:pPr>
          <w:pStyle w:val="a5"/>
          <w:jc w:val="center"/>
          <w:rPr>
            <w:rFonts w:ascii="Times New Roman" w:hAnsi="Times New Roman" w:cs="Times New Roman"/>
            <w:sz w:val="28"/>
            <w:szCs w:val="28"/>
          </w:rPr>
        </w:pPr>
        <w:r w:rsidRPr="0008083E">
          <w:rPr>
            <w:rFonts w:ascii="Times New Roman" w:hAnsi="Times New Roman" w:cs="Times New Roman"/>
            <w:sz w:val="28"/>
            <w:szCs w:val="28"/>
          </w:rPr>
          <w:fldChar w:fldCharType="begin"/>
        </w:r>
        <w:r w:rsidR="00E11BFD" w:rsidRPr="0008083E">
          <w:rPr>
            <w:rFonts w:ascii="Times New Roman" w:hAnsi="Times New Roman" w:cs="Times New Roman"/>
            <w:sz w:val="28"/>
            <w:szCs w:val="28"/>
          </w:rPr>
          <w:instrText xml:space="preserve"> PAGE   \* MERGEFORMAT </w:instrText>
        </w:r>
        <w:r w:rsidRPr="0008083E">
          <w:rPr>
            <w:rFonts w:ascii="Times New Roman" w:hAnsi="Times New Roman" w:cs="Times New Roman"/>
            <w:sz w:val="28"/>
            <w:szCs w:val="28"/>
          </w:rPr>
          <w:fldChar w:fldCharType="separate"/>
        </w:r>
        <w:r w:rsidR="00554F93">
          <w:rPr>
            <w:rFonts w:ascii="Times New Roman" w:hAnsi="Times New Roman" w:cs="Times New Roman"/>
            <w:noProof/>
            <w:sz w:val="28"/>
            <w:szCs w:val="28"/>
          </w:rPr>
          <w:t>2</w:t>
        </w:r>
        <w:r w:rsidRPr="0008083E">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FD" w:rsidRDefault="00E11BFD" w:rsidP="00953AC2">
      <w:pPr>
        <w:spacing w:after="0" w:line="240" w:lineRule="auto"/>
      </w:pPr>
      <w:r>
        <w:separator/>
      </w:r>
    </w:p>
  </w:footnote>
  <w:footnote w:type="continuationSeparator" w:id="0">
    <w:p w:rsidR="00E11BFD" w:rsidRDefault="00E11BFD" w:rsidP="00953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FD" w:rsidRDefault="00E11BFD">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53AC2"/>
    <w:rsid w:val="00002309"/>
    <w:rsid w:val="00002768"/>
    <w:rsid w:val="00003B8B"/>
    <w:rsid w:val="0004508B"/>
    <w:rsid w:val="00045E59"/>
    <w:rsid w:val="00046003"/>
    <w:rsid w:val="0008083E"/>
    <w:rsid w:val="000809F6"/>
    <w:rsid w:val="000A235D"/>
    <w:rsid w:val="000B76F1"/>
    <w:rsid w:val="000E1A05"/>
    <w:rsid w:val="000F1680"/>
    <w:rsid w:val="000F3920"/>
    <w:rsid w:val="000F466A"/>
    <w:rsid w:val="00103B93"/>
    <w:rsid w:val="001213FC"/>
    <w:rsid w:val="00121E78"/>
    <w:rsid w:val="0015666B"/>
    <w:rsid w:val="0016602A"/>
    <w:rsid w:val="00173779"/>
    <w:rsid w:val="00177303"/>
    <w:rsid w:val="00192ECA"/>
    <w:rsid w:val="001937B5"/>
    <w:rsid w:val="00196593"/>
    <w:rsid w:val="0019763E"/>
    <w:rsid w:val="001A4BE9"/>
    <w:rsid w:val="001C5B79"/>
    <w:rsid w:val="002137AA"/>
    <w:rsid w:val="00234E8B"/>
    <w:rsid w:val="0028252B"/>
    <w:rsid w:val="002A2615"/>
    <w:rsid w:val="002F1625"/>
    <w:rsid w:val="002F5A29"/>
    <w:rsid w:val="003072AA"/>
    <w:rsid w:val="00313A37"/>
    <w:rsid w:val="0033136E"/>
    <w:rsid w:val="00334FDE"/>
    <w:rsid w:val="00382B0C"/>
    <w:rsid w:val="00382D85"/>
    <w:rsid w:val="00393804"/>
    <w:rsid w:val="003B0A91"/>
    <w:rsid w:val="003B3371"/>
    <w:rsid w:val="003D55EC"/>
    <w:rsid w:val="003D6BB1"/>
    <w:rsid w:val="0040014C"/>
    <w:rsid w:val="004168AE"/>
    <w:rsid w:val="00423109"/>
    <w:rsid w:val="0044211E"/>
    <w:rsid w:val="00473CC5"/>
    <w:rsid w:val="004A3EF3"/>
    <w:rsid w:val="004B14E8"/>
    <w:rsid w:val="004C26C0"/>
    <w:rsid w:val="004C3095"/>
    <w:rsid w:val="004D02C7"/>
    <w:rsid w:val="004E4C82"/>
    <w:rsid w:val="004E7BD3"/>
    <w:rsid w:val="004F6AC0"/>
    <w:rsid w:val="00515B12"/>
    <w:rsid w:val="00554F93"/>
    <w:rsid w:val="005865E6"/>
    <w:rsid w:val="005879F0"/>
    <w:rsid w:val="00587F94"/>
    <w:rsid w:val="005B4C7E"/>
    <w:rsid w:val="005C7ED5"/>
    <w:rsid w:val="006137CC"/>
    <w:rsid w:val="00631471"/>
    <w:rsid w:val="00636C71"/>
    <w:rsid w:val="00680DDD"/>
    <w:rsid w:val="006B40A5"/>
    <w:rsid w:val="006D37A5"/>
    <w:rsid w:val="00712026"/>
    <w:rsid w:val="00726F74"/>
    <w:rsid w:val="007719C1"/>
    <w:rsid w:val="00783AB2"/>
    <w:rsid w:val="00793159"/>
    <w:rsid w:val="00797BAF"/>
    <w:rsid w:val="007A0A84"/>
    <w:rsid w:val="007D27D5"/>
    <w:rsid w:val="007E0C56"/>
    <w:rsid w:val="007E3F79"/>
    <w:rsid w:val="00807348"/>
    <w:rsid w:val="00835527"/>
    <w:rsid w:val="00842478"/>
    <w:rsid w:val="00891305"/>
    <w:rsid w:val="008F182F"/>
    <w:rsid w:val="00901360"/>
    <w:rsid w:val="00907464"/>
    <w:rsid w:val="00923403"/>
    <w:rsid w:val="00953AC2"/>
    <w:rsid w:val="009811A8"/>
    <w:rsid w:val="00985919"/>
    <w:rsid w:val="009905FE"/>
    <w:rsid w:val="009909BF"/>
    <w:rsid w:val="0099104D"/>
    <w:rsid w:val="009A6678"/>
    <w:rsid w:val="009C51C7"/>
    <w:rsid w:val="009C69DC"/>
    <w:rsid w:val="009D4F25"/>
    <w:rsid w:val="009D6D4E"/>
    <w:rsid w:val="009F372E"/>
    <w:rsid w:val="00A301DF"/>
    <w:rsid w:val="00A43EF8"/>
    <w:rsid w:val="00A5482A"/>
    <w:rsid w:val="00AC4B91"/>
    <w:rsid w:val="00AC5630"/>
    <w:rsid w:val="00AD0D9A"/>
    <w:rsid w:val="00AD2788"/>
    <w:rsid w:val="00AD78B1"/>
    <w:rsid w:val="00B01316"/>
    <w:rsid w:val="00B02576"/>
    <w:rsid w:val="00B27812"/>
    <w:rsid w:val="00B43712"/>
    <w:rsid w:val="00B91613"/>
    <w:rsid w:val="00B97A69"/>
    <w:rsid w:val="00C03F77"/>
    <w:rsid w:val="00C1173E"/>
    <w:rsid w:val="00C87AC8"/>
    <w:rsid w:val="00C90E23"/>
    <w:rsid w:val="00CC1E36"/>
    <w:rsid w:val="00CD5469"/>
    <w:rsid w:val="00CE25C5"/>
    <w:rsid w:val="00CE6111"/>
    <w:rsid w:val="00CE6317"/>
    <w:rsid w:val="00CE683F"/>
    <w:rsid w:val="00D20781"/>
    <w:rsid w:val="00D43317"/>
    <w:rsid w:val="00D52609"/>
    <w:rsid w:val="00D63B35"/>
    <w:rsid w:val="00DA4212"/>
    <w:rsid w:val="00DF270D"/>
    <w:rsid w:val="00E11BFD"/>
    <w:rsid w:val="00E15662"/>
    <w:rsid w:val="00E2067C"/>
    <w:rsid w:val="00E63E8B"/>
    <w:rsid w:val="00F006C5"/>
    <w:rsid w:val="00F044F3"/>
    <w:rsid w:val="00F10F31"/>
    <w:rsid w:val="00F40C7A"/>
    <w:rsid w:val="00F50F5E"/>
    <w:rsid w:val="00F83054"/>
    <w:rsid w:val="00FA4543"/>
    <w:rsid w:val="00FB32F6"/>
    <w:rsid w:val="00FB63A7"/>
    <w:rsid w:val="00FB7D06"/>
    <w:rsid w:val="00FF43F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A4F8CB-AA44-4FE1-8E54-2F00AEE5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A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3AC2"/>
  </w:style>
  <w:style w:type="paragraph" w:styleId="a5">
    <w:name w:val="footer"/>
    <w:basedOn w:val="a"/>
    <w:link w:val="a6"/>
    <w:uiPriority w:val="99"/>
    <w:unhideWhenUsed/>
    <w:rsid w:val="00953A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3AC2"/>
  </w:style>
  <w:style w:type="table" w:styleId="a7">
    <w:name w:val="Table Grid"/>
    <w:basedOn w:val="a1"/>
    <w:uiPriority w:val="59"/>
    <w:rsid w:val="00473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808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tronica.com/basic/ms_3.html" TargetMode="External"/><Relationship Id="rId3" Type="http://schemas.openxmlformats.org/officeDocument/2006/relationships/settings" Target="settings.xml"/><Relationship Id="rId7" Type="http://schemas.openxmlformats.org/officeDocument/2006/relationships/hyperlink" Target="http://www.textronica.com/basic/ms_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4964-20B2-481B-BDA2-4A4F969E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4004</Words>
  <Characters>22825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Ignatovaa</dc:creator>
  <cp:keywords/>
  <dc:description/>
  <cp:lastModifiedBy>Болобан Екатерина Александровна</cp:lastModifiedBy>
  <cp:revision>145</cp:revision>
  <cp:lastPrinted>2023-07-12T05:15:00Z</cp:lastPrinted>
  <dcterms:created xsi:type="dcterms:W3CDTF">2022-04-22T06:56:00Z</dcterms:created>
  <dcterms:modified xsi:type="dcterms:W3CDTF">2023-07-12T11:58:00Z</dcterms:modified>
</cp:coreProperties>
</file>