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4B988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center"/>
        <w:rPr>
          <w:color w:val="444444"/>
        </w:rPr>
      </w:pPr>
      <w:bookmarkStart w:id="0" w:name="_GoBack"/>
      <w:r w:rsidRPr="007702D7">
        <w:rPr>
          <w:rStyle w:val="a4"/>
          <w:color w:val="444444"/>
        </w:rPr>
        <w:t>Объявление</w:t>
      </w:r>
    </w:p>
    <w:p w14:paraId="1DFE7112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center"/>
        <w:rPr>
          <w:color w:val="444444"/>
        </w:rPr>
      </w:pPr>
      <w:r w:rsidRPr="007702D7">
        <w:rPr>
          <w:rStyle w:val="a4"/>
          <w:color w:val="444444"/>
        </w:rPr>
        <w:t>Министерство здравоохранения Российской Федерации</w:t>
      </w:r>
    </w:p>
    <w:p w14:paraId="4544912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center"/>
        <w:rPr>
          <w:color w:val="444444"/>
        </w:rPr>
      </w:pPr>
      <w:r w:rsidRPr="007702D7">
        <w:rPr>
          <w:rStyle w:val="a4"/>
          <w:color w:val="444444"/>
        </w:rPr>
        <w:t>с «3» марта 2022 года объявляет конкурс на включение в кадровый резерв Министерства здравоохранения</w:t>
      </w:r>
    </w:p>
    <w:p w14:paraId="7280BE22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center"/>
        <w:rPr>
          <w:color w:val="444444"/>
        </w:rPr>
      </w:pPr>
      <w:r w:rsidRPr="007702D7">
        <w:rPr>
          <w:rStyle w:val="a4"/>
          <w:color w:val="444444"/>
        </w:rPr>
        <w:t>Российской Федерации:</w:t>
      </w:r>
    </w:p>
    <w:p w14:paraId="500B170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54808C4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Департамент</w:t>
      </w:r>
      <w:r w:rsidRPr="007702D7">
        <w:rPr>
          <w:color w:val="444444"/>
          <w:u w:val="single"/>
        </w:rPr>
        <w:t> </w:t>
      </w:r>
      <w:r w:rsidRPr="007702D7">
        <w:rPr>
          <w:rStyle w:val="a4"/>
          <w:color w:val="444444"/>
        </w:rPr>
        <w:t>мониторинга, анализа и стратегического развития здравоохранения</w:t>
      </w:r>
    </w:p>
    <w:p w14:paraId="6291E32B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11C4D9FE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Главная группа должностей</w:t>
      </w:r>
    </w:p>
    <w:p w14:paraId="47EB91EE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334A3B3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Федерации», Федерального закона от 02.05.2006 № 59-ФЗ «О порядке рассмотрения обращения граждан Российской Федерации»,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41CD979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 не ниже уровня специалитета, магистратуры.</w:t>
      </w:r>
    </w:p>
    <w:p w14:paraId="073CB4E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Стаж работы – не менее двух лет стажа государственной службы или стажа работы по специальности.</w:t>
      </w:r>
    </w:p>
    <w:p w14:paraId="3EF4B4D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4CCB964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3950A4F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65D47D2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Федерации», Федерального закона от 02.05.2006 № 59-ФЗ «О порядке рассмотрения обращения граждан Российской Федерации»,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23D2259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4FF83B2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01028E08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5A0F7F3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1F90C85D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lastRenderedPageBreak/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Федерации», Федерального закона от 02.05.2006 № 59-ФЗ «О порядке рассмотрения обращения граждан Российской Федерации»,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10635322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4D78ED6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33398A0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Департамент организации экстренной медицинской помощи и управления рисками здоровью</w:t>
      </w:r>
    </w:p>
    <w:p w14:paraId="416FF13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7E850B2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Главная группа должностей</w:t>
      </w:r>
    </w:p>
    <w:p w14:paraId="5109473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6BFDA21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29.11.2010 № 326-ФЗ «Об обязательном медицинском страховании в Российской Федерации», Федерального закона от 21.11.2011 № 323-ФЗ «Об основах охраны здоровья граждан в Российской Федерации».</w:t>
      </w:r>
    </w:p>
    <w:p w14:paraId="7C3FD3B2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 не ниже уровня специалитета, магистратуры.</w:t>
      </w:r>
    </w:p>
    <w:p w14:paraId="37A94C6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Стаж работы – не менее двух лет стажа государственной службы или стажа работы по специальности.</w:t>
      </w:r>
    </w:p>
    <w:p w14:paraId="74E3CA5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61D5CEFB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627264B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598E07FC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29.11.2010 № 326-ФЗ «Об обязательном медицинском страховании в Российской Федерации», Федерального закона от 21.11.2011 № 323-ФЗ «Об основах охраны здоровья граждан в Российской Федерации».</w:t>
      </w:r>
    </w:p>
    <w:p w14:paraId="38D52A09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64BA6CC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5EEC733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300C41F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614C9EA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 xml:space="preserve"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29.11.2010 № 326-ФЗ «Об </w:t>
      </w:r>
      <w:r w:rsidRPr="007702D7">
        <w:rPr>
          <w:color w:val="444444"/>
        </w:rPr>
        <w:lastRenderedPageBreak/>
        <w:t>обязательном медицинском страховании в Российской Федерации», Федерального закона от 21.11.2011 № 323-ФЗ «Об основах охраны здоровья граждан в Российской Федерации».</w:t>
      </w:r>
    </w:p>
    <w:p w14:paraId="536ECC99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5CABED4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4ABBE6D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Департамент</w:t>
      </w:r>
      <w:r w:rsidRPr="007702D7">
        <w:rPr>
          <w:color w:val="444444"/>
          <w:u w:val="single"/>
        </w:rPr>
        <w:t> </w:t>
      </w:r>
      <w:r w:rsidRPr="007702D7">
        <w:rPr>
          <w:rStyle w:val="a4"/>
          <w:color w:val="444444"/>
        </w:rPr>
        <w:t>организации медицинской помощи и санаторно-курортного дела</w:t>
      </w:r>
    </w:p>
    <w:p w14:paraId="2593723D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2492677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1F987A9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37A34FA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Федерации».</w:t>
      </w:r>
    </w:p>
    <w:p w14:paraId="0F33122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354D531E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727A68A8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5D0DEF2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7A9CFB1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Федерации».</w:t>
      </w:r>
    </w:p>
    <w:p w14:paraId="7359A39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50E5594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099EE40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Правовой департамент</w:t>
      </w:r>
    </w:p>
    <w:p w14:paraId="2F9E448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65B77EB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Главная группа должностей</w:t>
      </w:r>
    </w:p>
    <w:p w14:paraId="4B8497CE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38C0A09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законодательства Российской Федерации в сфере охраны здоровья, лекарственного обеспечения, обращения медицинских изделий и обязательного медицинского страхования.</w:t>
      </w:r>
    </w:p>
    <w:p w14:paraId="50DC8F4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 не ниже уровня специалитета, магистратуры.</w:t>
      </w:r>
    </w:p>
    <w:p w14:paraId="38715DE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Стаж работы – не менее двух лет стажа государственной службы или стажа работы по специальности.</w:t>
      </w:r>
    </w:p>
    <w:p w14:paraId="702C28D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69282D6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lastRenderedPageBreak/>
        <w:t>Ведущая группа должностей</w:t>
      </w:r>
    </w:p>
    <w:p w14:paraId="4562AC2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7572FE9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законодательства Российской Федерации в сфере охраны здоровья, лекарственного обеспечения, обращения медицинских изделий и обязательного медицинского страхования.</w:t>
      </w:r>
    </w:p>
    <w:p w14:paraId="579D464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479D51BB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79554128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56B18DA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7493E55B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законодательства Российской Федерации в сфере охраны здоровья, лекарственного обеспечения, обращения медицинских изделий и обязательного медицинского страхования.</w:t>
      </w:r>
    </w:p>
    <w:p w14:paraId="68D2BBE8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777FAA3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77B0FDC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Финансово - экономический департамент</w:t>
      </w:r>
    </w:p>
    <w:p w14:paraId="5C03BAF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162783B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Главная группа должностей</w:t>
      </w:r>
    </w:p>
    <w:p w14:paraId="04F41CD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2402D0B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Бюджетного кодекса Российской Федерации и Налогового кодекса Российской Федерации.</w:t>
      </w:r>
    </w:p>
    <w:p w14:paraId="1B0D3B2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 не ниже уровня специалитета, магистратуры.</w:t>
      </w:r>
    </w:p>
    <w:p w14:paraId="65A2C54B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Стаж работы – не менее двух лет стажа государственной службы или стажа работы по специальности.</w:t>
      </w:r>
    </w:p>
    <w:p w14:paraId="3077B9B2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7C1BA74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4BECF87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5D0453AE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Бюджетного кодекса Российской Федерации и Налогового кодекса Российской Федерации.</w:t>
      </w:r>
    </w:p>
    <w:p w14:paraId="0A0B166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lastRenderedPageBreak/>
        <w:t>Наличие высшего образования.</w:t>
      </w:r>
    </w:p>
    <w:p w14:paraId="66662462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778EB6B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39037E2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560AFCD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Бюджетного кодекса Российской Федерации и Налогового кодекса Российской Федерации.</w:t>
      </w:r>
    </w:p>
    <w:p w14:paraId="7E920B02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43BD3C32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4DBB165E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Департамент</w:t>
      </w:r>
      <w:r w:rsidRPr="007702D7">
        <w:rPr>
          <w:color w:val="444444"/>
          <w:u w:val="single"/>
        </w:rPr>
        <w:t> </w:t>
      </w:r>
      <w:r w:rsidRPr="007702D7">
        <w:rPr>
          <w:rStyle w:val="a4"/>
          <w:color w:val="444444"/>
        </w:rPr>
        <w:t>медицинского образования и кадровой политики в здравоохранении</w:t>
      </w:r>
    </w:p>
    <w:p w14:paraId="1D55E39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0308469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6F87B2B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43DFFD5C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Федерации».</w:t>
      </w:r>
    </w:p>
    <w:p w14:paraId="03078BF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5391388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05327CEC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7CEF2719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7DBBE13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Федерации».</w:t>
      </w:r>
    </w:p>
    <w:p w14:paraId="2BBBF3FE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648C183C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6D8AA22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Департамент</w:t>
      </w:r>
      <w:r w:rsidRPr="007702D7">
        <w:rPr>
          <w:color w:val="444444"/>
          <w:u w:val="single"/>
        </w:rPr>
        <w:t> </w:t>
      </w:r>
      <w:r w:rsidRPr="007702D7">
        <w:rPr>
          <w:rStyle w:val="a4"/>
          <w:color w:val="444444"/>
        </w:rPr>
        <w:t>международного сотрудничества и связей с общественностью</w:t>
      </w:r>
    </w:p>
    <w:p w14:paraId="7A7B31F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6337D5EC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Главная группа должностей</w:t>
      </w:r>
    </w:p>
    <w:p w14:paraId="7016A3C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2F973DAD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 xml:space="preserve"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</w:t>
      </w:r>
      <w:r w:rsidRPr="007702D7">
        <w:rPr>
          <w:color w:val="444444"/>
        </w:rPr>
        <w:lastRenderedPageBreak/>
        <w:t>основах охраны здоровья граждан в Российской Федерации», Федерального закона от 02.05.2006 № 59-ФЗ «О порядке рассмотрения обращения граждан Российской Федерации».</w:t>
      </w:r>
    </w:p>
    <w:p w14:paraId="5825EAE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 не ниже уровня специалитета, магистратуры.</w:t>
      </w:r>
    </w:p>
    <w:p w14:paraId="41B10CE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Стаж работы – не менее двух лет стажа государственной службы или стажа работы по специальности.</w:t>
      </w:r>
    </w:p>
    <w:p w14:paraId="4048350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2D285D1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0086F5C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548F60EE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Федерации», Федерального закона от 02.05.2006 № 59-ФЗ «О порядке рассмотрения обращения граждан Российской Федерации».</w:t>
      </w:r>
    </w:p>
    <w:p w14:paraId="1B86668D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0E18F73B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6ED15B4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70A7087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52FC58B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Федерации», Федерального закона от 02.05.2006 № 59-ФЗ «О порядке рассмотрения обращения граждан Российской Федерации».</w:t>
      </w:r>
    </w:p>
    <w:p w14:paraId="35E4CAE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25482ED9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5D3A002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Департамент учетной политики и контроля</w:t>
      </w:r>
    </w:p>
    <w:p w14:paraId="15243F98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2AA86DE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1A8C2B6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0E69E00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закупке товаров, работ, услуг отдельными видами юридических лиц».</w:t>
      </w:r>
    </w:p>
    <w:p w14:paraId="0EC3CBE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087122B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lastRenderedPageBreak/>
        <w:t> </w:t>
      </w:r>
    </w:p>
    <w:p w14:paraId="774DDE9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0160EFF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7EE3B278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25.12.2008 № 273-ФЗ «О противодействии коррупции», Федерального закона от 27.05.2003 № 58-ФЗ «О системе государственной службы Российской Федерации».</w:t>
      </w:r>
    </w:p>
    <w:p w14:paraId="0042A59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17D6C0B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24ABC47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Департамент</w:t>
      </w:r>
      <w:r w:rsidRPr="007702D7">
        <w:rPr>
          <w:color w:val="444444"/>
          <w:u w:val="single"/>
        </w:rPr>
        <w:t> </w:t>
      </w:r>
      <w:r w:rsidRPr="007702D7">
        <w:rPr>
          <w:rStyle w:val="a4"/>
          <w:color w:val="444444"/>
        </w:rPr>
        <w:t>науки и инновационного развития здравоохранения</w:t>
      </w:r>
    </w:p>
    <w:p w14:paraId="6C9CA98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511FA69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Главная группа должностей</w:t>
      </w:r>
    </w:p>
    <w:p w14:paraId="4646918C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1C4A858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Федерации».</w:t>
      </w:r>
    </w:p>
    <w:p w14:paraId="71F11B1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 не ниже уровня специалитета, магистратуры.</w:t>
      </w:r>
    </w:p>
    <w:p w14:paraId="49A9A1D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Стаж работы – не менее двух лет стажа государственной службы или стажа работы по специальности.</w:t>
      </w:r>
    </w:p>
    <w:p w14:paraId="0BB2967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5D421EA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4C9ECFF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039C6A9B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Федерации».</w:t>
      </w:r>
    </w:p>
    <w:p w14:paraId="22B2812B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351225B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143CAD5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76D2219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765E9E6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27.07.2004 № 79-ФЗ «О государственной гражданской службе Российской Федерации»</w:t>
      </w:r>
    </w:p>
    <w:p w14:paraId="26EFB07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lastRenderedPageBreak/>
        <w:t>Наличие высшего образования.</w:t>
      </w:r>
    </w:p>
    <w:p w14:paraId="545146A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4D105FD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Департамент проектной деятельности</w:t>
      </w:r>
    </w:p>
    <w:p w14:paraId="0838A50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001FB7B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5BD6B2F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569D0B12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законодательства Российской Федерации по вопросам проектной деятельности и развития государственно-частного партнерства.</w:t>
      </w:r>
    </w:p>
    <w:p w14:paraId="61BE892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659F9DC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3775305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25CB566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04BEE2D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законодательства Российской Федерации по вопросам проектной деятельности и развития государственно-частного партнерства.</w:t>
      </w:r>
    </w:p>
    <w:p w14:paraId="2A10629D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51A3F01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193E47AC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  <w:r w:rsidRPr="007702D7">
        <w:rPr>
          <w:rStyle w:val="a4"/>
          <w:color w:val="444444"/>
        </w:rPr>
        <w:t>Департамент управления делами и кадров</w:t>
      </w:r>
    </w:p>
    <w:p w14:paraId="0550567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761304C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52AB1A7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092213EE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законодательства Российской Федерации по вопросам противодействия коррупции.</w:t>
      </w:r>
    </w:p>
    <w:p w14:paraId="7B6351B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2C4406B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48C398B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12C586D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3ED26CA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 xml:space="preserve"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</w:t>
      </w:r>
      <w:r w:rsidRPr="007702D7">
        <w:rPr>
          <w:color w:val="444444"/>
        </w:rPr>
        <w:lastRenderedPageBreak/>
        <w:t>деятельности Министерства, в том числе в том числе Федерального закона от 27.07.2004 № 79-ФЗ «О государственной гражданской службе Российской Федерации».</w:t>
      </w:r>
    </w:p>
    <w:p w14:paraId="299E086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2EB4F57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1429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6F39A9D9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  <w:r w:rsidRPr="007702D7">
        <w:rPr>
          <w:rStyle w:val="a4"/>
          <w:color w:val="444444"/>
        </w:rPr>
        <w:t>Департамент медицинской помощи детям, службы родовспоможения и общественного здоровья</w:t>
      </w:r>
    </w:p>
    <w:p w14:paraId="1235DEF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37B6C028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Главная группа должностей</w:t>
      </w:r>
    </w:p>
    <w:p w14:paraId="78F69AFD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27A4E1A9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12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знание законодательства Российской Федерации по вопросам охраны здоровья, в том числе в сфере охраны материнства и детства, знание нормативных правовых актов, в том числе приказов Минздрава России, регламентирующих вопросы по совершенствованию организации медицинской помощи при инфекционных заболеваниях на основе передовых технологий;</w:t>
      </w:r>
    </w:p>
    <w:p w14:paraId="7B71CCB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 не ниже уровня специалитета, магистратуры.</w:t>
      </w:r>
    </w:p>
    <w:p w14:paraId="57C7446C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Стаж работы – не менее двух лет стажа государственной службы или стажа работы по специальности.</w:t>
      </w:r>
    </w:p>
    <w:p w14:paraId="1298C91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0A663EE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0F87364D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513AE56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знание законодательства Российской Федерации по вопросам охраны здоровья, в том числе в сфере охраны материнства и детства;-знание нормативных правовых актов, в том числе приказов Минздрава России, регламентирующих вопросы по совершенствованию организации медицинской помощи при инфекционных заболеваниях на основе передовых технологий, иных правовых актов, регламентирующих сферу деятельности Министерства, в том числе Федерального закона от 21.11.2011 № 323-ФЗ «Об основах охраны здоровья граждан в Российской Федерации».</w:t>
      </w:r>
    </w:p>
    <w:p w14:paraId="5B7FEB3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5570C4A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623407D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011CA0A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424C550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положений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Федерального закона от 27.07.2004 № 79-ФЗ «О государственной гражданской службе Российской Федерации»</w:t>
      </w:r>
    </w:p>
    <w:p w14:paraId="0566BB0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51218D1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lastRenderedPageBreak/>
        <w:t> </w:t>
      </w:r>
    </w:p>
    <w:p w14:paraId="0F2DFF1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Департамент регулирования обращения лекарственных средств и медицинских изделий</w:t>
      </w:r>
    </w:p>
    <w:p w14:paraId="729F485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63A6A2D8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Главная группа должностей</w:t>
      </w:r>
    </w:p>
    <w:p w14:paraId="0AC21AB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538723E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законодательства Российской Федерации в сфере охраны здоровья, лекарственного обеспечения, обращения медицинских изделий и обязательного медицинского страхования.</w:t>
      </w:r>
    </w:p>
    <w:p w14:paraId="027893A9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 не ниже уровня специалитета, магистратуры.</w:t>
      </w:r>
    </w:p>
    <w:p w14:paraId="66C565D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Стаж работы – не менее двух лет стажа государственной службы или стажа работы по специальности.</w:t>
      </w:r>
    </w:p>
    <w:p w14:paraId="3DE1438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05E848AB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</w:t>
      </w:r>
    </w:p>
    <w:p w14:paraId="3B388B8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034EB2B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законодательства Российской Федерации в сфере охраны здоровья, лекарственного обеспечения, обращения медицинских изделий и обязательного медицинского страхования.</w:t>
      </w:r>
    </w:p>
    <w:p w14:paraId="7D2AA7B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6870E8C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4E9F0E3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</w:t>
      </w:r>
    </w:p>
    <w:p w14:paraId="46F0E10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Требования к должности:</w:t>
      </w:r>
    </w:p>
    <w:p w14:paraId="21F5478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Знание Конституции Российской Федерации, федеральных конституционных законов, федеральных законов, иных правовых актов, регламентирующих сферу деятельности Министерства, в том числе законодательства Российской Федерации в сфере охраны здоровья, лекарственного обеспечения, обращения медицинских изделий и обязательного медицинского страхования.</w:t>
      </w:r>
    </w:p>
    <w:p w14:paraId="59C596D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Наличие высшего образования.</w:t>
      </w:r>
    </w:p>
    <w:p w14:paraId="0C3810D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5DEBE3EC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rStyle w:val="a4"/>
          <w:color w:val="444444"/>
        </w:rPr>
        <w:t>Главная группа должностей:</w:t>
      </w:r>
    </w:p>
    <w:p w14:paraId="3D93B55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Начальник отдела</w:t>
      </w:r>
    </w:p>
    <w:p w14:paraId="669FC36F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Референт</w:t>
      </w:r>
    </w:p>
    <w:p w14:paraId="1A195F74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lastRenderedPageBreak/>
        <w:t> </w:t>
      </w:r>
    </w:p>
    <w:p w14:paraId="5A6FAEB8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rStyle w:val="a4"/>
          <w:color w:val="444444"/>
        </w:rPr>
        <w:t>Ведущая группа должностей:</w:t>
      </w:r>
    </w:p>
    <w:p w14:paraId="098EB0EC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Заместитель начальника отдела</w:t>
      </w:r>
    </w:p>
    <w:p w14:paraId="42260CAD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Ведущий советник</w:t>
      </w:r>
    </w:p>
    <w:p w14:paraId="48C11281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Советник</w:t>
      </w:r>
    </w:p>
    <w:p w14:paraId="31EFA78B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Ведущий консультант</w:t>
      </w:r>
    </w:p>
    <w:p w14:paraId="51FB60AD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Консультант</w:t>
      </w:r>
    </w:p>
    <w:p w14:paraId="33B8BD3E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Ведущий специалист 2 разряда</w:t>
      </w:r>
    </w:p>
    <w:p w14:paraId="5140B8AE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3AF9DE2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rStyle w:val="a4"/>
          <w:color w:val="444444"/>
        </w:rPr>
        <w:t>Старшая группа должностей:</w:t>
      </w:r>
    </w:p>
    <w:p w14:paraId="1ECC4A1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Главный специалист-эксперт</w:t>
      </w:r>
    </w:p>
    <w:p w14:paraId="1E426E75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Ведущий специалист-эксперт</w:t>
      </w:r>
    </w:p>
    <w:p w14:paraId="759430C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Старший специалист 1 разряда</w:t>
      </w:r>
    </w:p>
    <w:p w14:paraId="51203DED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ind w:left="709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5CF47BD9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rStyle w:val="a4"/>
          <w:color w:val="444444"/>
        </w:rPr>
        <w:t>Прием документов</w:t>
      </w:r>
      <w:r w:rsidRPr="007702D7">
        <w:rPr>
          <w:color w:val="444444"/>
        </w:rPr>
        <w:t> с </w:t>
      </w:r>
      <w:r w:rsidRPr="007702D7">
        <w:rPr>
          <w:rStyle w:val="a4"/>
          <w:color w:val="444444"/>
        </w:rPr>
        <w:t>«3»  марта по «23» марта 2022 года</w:t>
      </w:r>
      <w:r w:rsidRPr="007702D7">
        <w:rPr>
          <w:color w:val="444444"/>
        </w:rPr>
        <w:t> по адресу: Москва, Рахмановский пер., д. 3 (Министерство здравоохранения Российской Федерации (</w:t>
      </w:r>
      <w:r w:rsidRPr="007702D7">
        <w:rPr>
          <w:rStyle w:val="a4"/>
          <w:color w:val="444444"/>
        </w:rPr>
        <w:t>подъезд 2</w:t>
      </w:r>
      <w:r w:rsidRPr="007702D7">
        <w:rPr>
          <w:color w:val="444444"/>
        </w:rPr>
        <w:t>)  с 10 до 12 часов, кроме выходных и праздничных дней.</w:t>
      </w:r>
    </w:p>
    <w:p w14:paraId="2A400A00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75CC777D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Информация об общих квалификационных требованиях, предъявляемых к кандидатам, к образованию и стажу, перечень необходимых документов, условия прохождения государственной гражданской службы размещены на официальном сайте Министерства: </w:t>
      </w:r>
      <w:hyperlink r:id="rId4" w:history="1">
        <w:r w:rsidRPr="007702D7">
          <w:rPr>
            <w:rStyle w:val="a5"/>
            <w:color w:val="337AB7"/>
          </w:rPr>
          <w:t>https://minzdrav.gov.ru/</w:t>
        </w:r>
      </w:hyperlink>
      <w:r w:rsidRPr="007702D7">
        <w:rPr>
          <w:color w:val="444444"/>
        </w:rPr>
        <w:t> в разделе «</w:t>
      </w:r>
      <w:hyperlink r:id="rId5" w:history="1">
        <w:r w:rsidRPr="007702D7">
          <w:rPr>
            <w:rStyle w:val="a5"/>
            <w:color w:val="337AB7"/>
          </w:rPr>
          <w:t>Госслужба</w:t>
        </w:r>
      </w:hyperlink>
      <w:r w:rsidRPr="007702D7">
        <w:rPr>
          <w:color w:val="444444"/>
        </w:rPr>
        <w:t>».</w:t>
      </w:r>
    </w:p>
    <w:p w14:paraId="40110047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 </w:t>
      </w:r>
    </w:p>
    <w:p w14:paraId="67448606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Кандидатам,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</w:t>
      </w:r>
    </w:p>
    <w:p w14:paraId="4AD6730A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14:paraId="20081ED3" w14:textId="77777777" w:rsidR="007702D7" w:rsidRPr="007702D7" w:rsidRDefault="007702D7" w:rsidP="007702D7">
      <w:pPr>
        <w:pStyle w:val="a3"/>
        <w:shd w:val="clear" w:color="auto" w:fill="FFFFFF"/>
        <w:spacing w:before="0" w:beforeAutospacing="0" w:after="210" w:afterAutospacing="0"/>
        <w:jc w:val="both"/>
        <w:rPr>
          <w:color w:val="444444"/>
        </w:rPr>
      </w:pPr>
      <w:r w:rsidRPr="007702D7">
        <w:rPr>
          <w:color w:val="444444"/>
        </w:rPr>
        <w:t>Справочные телефоны: 8 (495) 627-24-00 добавочный 10-43; 10-42</w:t>
      </w:r>
    </w:p>
    <w:bookmarkEnd w:id="0"/>
    <w:p w14:paraId="6B0484CA" w14:textId="77777777" w:rsidR="008B3926" w:rsidRPr="007702D7" w:rsidRDefault="008B3926">
      <w:pPr>
        <w:rPr>
          <w:rFonts w:ascii="Times New Roman" w:hAnsi="Times New Roman" w:cs="Times New Roman"/>
          <w:sz w:val="24"/>
          <w:szCs w:val="24"/>
        </w:rPr>
      </w:pPr>
    </w:p>
    <w:sectPr w:rsidR="008B3926" w:rsidRPr="0077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63"/>
    <w:rsid w:val="00663E63"/>
    <w:rsid w:val="007702D7"/>
    <w:rsid w:val="008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60903-71EE-4834-92F6-2CF3D5F8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2D7"/>
    <w:rPr>
      <w:b/>
      <w:bCs/>
    </w:rPr>
  </w:style>
  <w:style w:type="character" w:styleId="a5">
    <w:name w:val="Hyperlink"/>
    <w:basedOn w:val="a0"/>
    <w:uiPriority w:val="99"/>
    <w:semiHidden/>
    <w:unhideWhenUsed/>
    <w:rsid w:val="00770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zdrav.gov.ru/ministry/govserv/10" TargetMode="External"/><Relationship Id="rId4" Type="http://schemas.openxmlformats.org/officeDocument/2006/relationships/hyperlink" Target="https://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2780</Words>
  <Characters>15847</Characters>
  <Application>Microsoft Office Word</Application>
  <DocSecurity>0</DocSecurity>
  <Lines>132</Lines>
  <Paragraphs>37</Paragraphs>
  <ScaleCrop>false</ScaleCrop>
  <Company/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Вандышева Наталья Андреевна</dc:creator>
  <cp:keywords/>
  <dc:description/>
  <cp:lastModifiedBy>Вандышева Наталья Андреевна</cp:lastModifiedBy>
  <cp:revision>3</cp:revision>
  <dcterms:created xsi:type="dcterms:W3CDTF">2023-02-09T09:56:00Z</dcterms:created>
  <dcterms:modified xsi:type="dcterms:W3CDTF">2023-02-09T09:56:00Z</dcterms:modified>
</cp:coreProperties>
</file>