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2DA" w:rsidRDefault="004A6691" w:rsidP="0089463F">
      <w:pPr>
        <w:ind w:left="-340" w:firstLine="340"/>
        <w:jc w:val="center"/>
        <w:rPr>
          <w:b/>
          <w:sz w:val="28"/>
          <w:szCs w:val="28"/>
        </w:rPr>
      </w:pPr>
      <w:r w:rsidRPr="00B951C4">
        <w:rPr>
          <w:b/>
          <w:sz w:val="28"/>
          <w:szCs w:val="28"/>
        </w:rPr>
        <w:t xml:space="preserve">Информация </w:t>
      </w:r>
      <w:r w:rsidRPr="00B951C4">
        <w:rPr>
          <w:b/>
          <w:sz w:val="28"/>
          <w:szCs w:val="28"/>
        </w:rPr>
        <w:br/>
        <w:t xml:space="preserve">об итогах </w:t>
      </w:r>
      <w:r w:rsidR="0089463F" w:rsidRPr="00885ED8">
        <w:rPr>
          <w:b/>
          <w:bCs/>
          <w:color w:val="000000"/>
          <w:sz w:val="28"/>
          <w:szCs w:val="28"/>
        </w:rPr>
        <w:t xml:space="preserve">плановой </w:t>
      </w:r>
      <w:r w:rsidR="0089463F" w:rsidRPr="00885ED8">
        <w:rPr>
          <w:b/>
          <w:sz w:val="28"/>
          <w:szCs w:val="28"/>
        </w:rPr>
        <w:t xml:space="preserve">документальной проверки </w:t>
      </w:r>
      <w:r w:rsidR="00440BB4">
        <w:rPr>
          <w:b/>
          <w:sz w:val="28"/>
          <w:szCs w:val="28"/>
        </w:rPr>
        <w:t xml:space="preserve">отдельных вопросов </w:t>
      </w:r>
      <w:r w:rsidR="00440BB4" w:rsidRPr="00B766EB">
        <w:rPr>
          <w:b/>
          <w:sz w:val="28"/>
          <w:szCs w:val="28"/>
        </w:rPr>
        <w:t xml:space="preserve">финансово-хозяйственной деятельности </w:t>
      </w:r>
      <w:r w:rsidR="00440BB4">
        <w:rPr>
          <w:b/>
          <w:sz w:val="28"/>
          <w:szCs w:val="28"/>
        </w:rPr>
        <w:t xml:space="preserve">за 2021 год и истекший период 2022 года </w:t>
      </w:r>
      <w:r w:rsidR="00440BB4">
        <w:rPr>
          <w:b/>
          <w:sz w:val="28"/>
          <w:szCs w:val="28"/>
        </w:rPr>
        <w:br/>
        <w:t xml:space="preserve">федерального государственного </w:t>
      </w:r>
      <w:r w:rsidR="00440BB4" w:rsidRPr="008842C0">
        <w:rPr>
          <w:b/>
          <w:sz w:val="28"/>
          <w:szCs w:val="28"/>
        </w:rPr>
        <w:t xml:space="preserve">бюджетного учреждения </w:t>
      </w:r>
      <w:r w:rsidR="00440BB4">
        <w:rPr>
          <w:b/>
          <w:sz w:val="28"/>
          <w:szCs w:val="28"/>
        </w:rPr>
        <w:br/>
      </w:r>
      <w:r w:rsidR="00440BB4" w:rsidRPr="008842C0">
        <w:rPr>
          <w:b/>
          <w:sz w:val="28"/>
          <w:szCs w:val="28"/>
        </w:rPr>
        <w:t xml:space="preserve">«Уральский </w:t>
      </w:r>
      <w:r w:rsidR="00440BB4">
        <w:rPr>
          <w:b/>
          <w:sz w:val="28"/>
          <w:szCs w:val="28"/>
        </w:rPr>
        <w:t xml:space="preserve">научно-исследовательский институт охраны материнства </w:t>
      </w:r>
      <w:r w:rsidR="00196492">
        <w:rPr>
          <w:b/>
          <w:sz w:val="28"/>
          <w:szCs w:val="28"/>
        </w:rPr>
        <w:br/>
      </w:r>
      <w:r w:rsidR="00440BB4">
        <w:rPr>
          <w:b/>
          <w:sz w:val="28"/>
          <w:szCs w:val="28"/>
        </w:rPr>
        <w:t>и младенчества</w:t>
      </w:r>
      <w:r w:rsidR="00440BB4" w:rsidRPr="008842C0">
        <w:rPr>
          <w:b/>
          <w:sz w:val="28"/>
          <w:szCs w:val="28"/>
        </w:rPr>
        <w:t>»</w:t>
      </w:r>
      <w:r w:rsidR="0089463F" w:rsidRPr="00885ED8">
        <w:rPr>
          <w:b/>
          <w:sz w:val="28"/>
          <w:szCs w:val="28"/>
        </w:rPr>
        <w:t xml:space="preserve"> Министерства здравоохранения Российской Федерации</w:t>
      </w:r>
    </w:p>
    <w:p w:rsidR="003551F9" w:rsidRDefault="003551F9" w:rsidP="003551F9">
      <w:pPr>
        <w:jc w:val="both"/>
        <w:rPr>
          <w:bCs/>
          <w:sz w:val="28"/>
          <w:szCs w:val="28"/>
        </w:rPr>
      </w:pPr>
    </w:p>
    <w:p w:rsidR="003551F9" w:rsidRDefault="003551F9" w:rsidP="00B610E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Проверка</w:t>
      </w:r>
      <w:r w:rsidRPr="007C5F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проведена </w:t>
      </w:r>
      <w:r>
        <w:rPr>
          <w:rFonts w:eastAsia="Calibri"/>
          <w:sz w:val="28"/>
          <w:szCs w:val="28"/>
          <w:lang w:eastAsia="zh-CN"/>
        </w:rPr>
        <w:t>н</w:t>
      </w:r>
      <w:r w:rsidRPr="00A1287E">
        <w:rPr>
          <w:rFonts w:eastAsia="Calibri"/>
          <w:sz w:val="28"/>
          <w:szCs w:val="28"/>
          <w:lang w:eastAsia="zh-CN"/>
        </w:rPr>
        <w:t xml:space="preserve">а основании приказа Министерства здравоохранения Российской Федерации от </w:t>
      </w:r>
      <w:r>
        <w:rPr>
          <w:rFonts w:eastAsia="Calibri"/>
          <w:sz w:val="28"/>
          <w:szCs w:val="28"/>
          <w:lang w:eastAsia="zh-CN"/>
        </w:rPr>
        <w:t>24</w:t>
      </w:r>
      <w:r w:rsidRPr="00A1287E">
        <w:rPr>
          <w:rFonts w:eastAsia="Calibri"/>
          <w:sz w:val="28"/>
          <w:szCs w:val="28"/>
          <w:lang w:eastAsia="zh-CN"/>
        </w:rPr>
        <w:t>.</w:t>
      </w:r>
      <w:r>
        <w:rPr>
          <w:rFonts w:eastAsia="Calibri"/>
          <w:sz w:val="28"/>
          <w:szCs w:val="28"/>
          <w:lang w:eastAsia="zh-CN"/>
        </w:rPr>
        <w:t>05</w:t>
      </w:r>
      <w:r w:rsidRPr="00A1287E">
        <w:rPr>
          <w:rFonts w:eastAsia="Calibri"/>
          <w:sz w:val="28"/>
          <w:szCs w:val="28"/>
          <w:lang w:eastAsia="zh-CN"/>
        </w:rPr>
        <w:t>.202</w:t>
      </w:r>
      <w:r>
        <w:rPr>
          <w:rFonts w:eastAsia="Calibri"/>
          <w:sz w:val="28"/>
          <w:szCs w:val="28"/>
          <w:lang w:eastAsia="zh-CN"/>
        </w:rPr>
        <w:t>2 № 349</w:t>
      </w:r>
      <w:r w:rsidRPr="00A1287E">
        <w:rPr>
          <w:rFonts w:eastAsia="Calibri"/>
          <w:sz w:val="28"/>
          <w:szCs w:val="28"/>
          <w:lang w:eastAsia="zh-CN"/>
        </w:rPr>
        <w:t xml:space="preserve"> </w:t>
      </w:r>
      <w:r>
        <w:rPr>
          <w:bCs/>
          <w:sz w:val="28"/>
          <w:szCs w:val="28"/>
        </w:rPr>
        <w:t>«</w:t>
      </w:r>
      <w:r w:rsidRPr="00BA59D3">
        <w:rPr>
          <w:sz w:val="28"/>
          <w:szCs w:val="28"/>
        </w:rPr>
        <w:t>О проведении</w:t>
      </w:r>
      <w:r>
        <w:rPr>
          <w:sz w:val="28"/>
          <w:szCs w:val="28"/>
        </w:rPr>
        <w:t xml:space="preserve"> </w:t>
      </w:r>
      <w:r w:rsidRPr="00BA59D3">
        <w:rPr>
          <w:sz w:val="28"/>
          <w:szCs w:val="28"/>
        </w:rPr>
        <w:t>плановой документальной проверки</w:t>
      </w:r>
      <w:r w:rsidRPr="00015A13">
        <w:rPr>
          <w:bCs/>
          <w:sz w:val="28"/>
          <w:szCs w:val="28"/>
        </w:rPr>
        <w:t xml:space="preserve"> </w:t>
      </w:r>
      <w:r w:rsidR="00B610E2">
        <w:rPr>
          <w:bCs/>
          <w:sz w:val="28"/>
          <w:szCs w:val="28"/>
        </w:rPr>
        <w:t xml:space="preserve">отдельных вопросов </w:t>
      </w:r>
      <w:r w:rsidR="00B610E2" w:rsidRPr="00DB2A2B">
        <w:rPr>
          <w:bCs/>
          <w:sz w:val="28"/>
          <w:szCs w:val="28"/>
        </w:rPr>
        <w:t>финансово-хозяйственной деятельности за 2021 год и истекший период 2022 года федерального государственного бюджетного учреждения «</w:t>
      </w:r>
      <w:r w:rsidR="00B610E2" w:rsidRPr="00440BB4">
        <w:rPr>
          <w:bCs/>
          <w:sz w:val="28"/>
          <w:szCs w:val="28"/>
        </w:rPr>
        <w:t>Уральский научно-исследовательский институт охраны материнства и младенчества</w:t>
      </w:r>
      <w:r w:rsidR="00B610E2" w:rsidRPr="00DB2A2B">
        <w:rPr>
          <w:bCs/>
          <w:sz w:val="28"/>
          <w:szCs w:val="28"/>
        </w:rPr>
        <w:t xml:space="preserve">» Министерства здравоохранения Российской Федерации </w:t>
      </w:r>
      <w:r w:rsidR="0035421F">
        <w:rPr>
          <w:bCs/>
          <w:sz w:val="28"/>
          <w:szCs w:val="28"/>
        </w:rPr>
        <w:t xml:space="preserve">(далее – проверка) в период </w:t>
      </w:r>
      <w:r w:rsidR="00B610E2">
        <w:rPr>
          <w:bCs/>
          <w:sz w:val="28"/>
          <w:szCs w:val="28"/>
        </w:rPr>
        <w:t xml:space="preserve">с </w:t>
      </w:r>
      <w:r w:rsidR="00B610E2">
        <w:rPr>
          <w:color w:val="000000"/>
          <w:sz w:val="28"/>
          <w:szCs w:val="28"/>
        </w:rPr>
        <w:t>30 мая по 3 июня</w:t>
      </w:r>
      <w:r w:rsidR="00B610E2" w:rsidRPr="00885ED8">
        <w:rPr>
          <w:color w:val="000000"/>
          <w:sz w:val="28"/>
          <w:szCs w:val="28"/>
        </w:rPr>
        <w:t xml:space="preserve"> </w:t>
      </w:r>
      <w:r w:rsidR="00B610E2" w:rsidRPr="00AB1C3D">
        <w:rPr>
          <w:sz w:val="28"/>
          <w:szCs w:val="28"/>
        </w:rPr>
        <w:t>20</w:t>
      </w:r>
      <w:r w:rsidR="00B610E2">
        <w:rPr>
          <w:sz w:val="28"/>
          <w:szCs w:val="28"/>
        </w:rPr>
        <w:t xml:space="preserve">22 </w:t>
      </w:r>
      <w:r w:rsidR="00B610E2">
        <w:rPr>
          <w:bCs/>
          <w:sz w:val="28"/>
          <w:szCs w:val="28"/>
        </w:rPr>
        <w:t>года.</w:t>
      </w:r>
    </w:p>
    <w:p w:rsidR="00B610E2" w:rsidRDefault="0035421F" w:rsidP="002A4E3C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ходе проверки установлены нарушения в части </w:t>
      </w:r>
      <w:r w:rsidRPr="0054566A">
        <w:rPr>
          <w:sz w:val="28"/>
          <w:szCs w:val="28"/>
        </w:rPr>
        <w:t>несвоевременного размещения информации на сайте bus.gov.ru.</w:t>
      </w:r>
      <w:r>
        <w:rPr>
          <w:sz w:val="28"/>
          <w:szCs w:val="28"/>
        </w:rPr>
        <w:t xml:space="preserve">; </w:t>
      </w:r>
      <w:r w:rsidRPr="00C264CF">
        <w:rPr>
          <w:sz w:val="28"/>
          <w:szCs w:val="28"/>
        </w:rPr>
        <w:t xml:space="preserve">ведения бухгалтерского учета </w:t>
      </w:r>
      <w:r w:rsidR="002A4E3C">
        <w:rPr>
          <w:sz w:val="28"/>
          <w:szCs w:val="28"/>
        </w:rPr>
        <w:br/>
      </w:r>
      <w:bookmarkStart w:id="0" w:name="_GoBack"/>
      <w:bookmarkEnd w:id="0"/>
      <w:r w:rsidRPr="00C264CF">
        <w:rPr>
          <w:sz w:val="28"/>
          <w:szCs w:val="28"/>
        </w:rPr>
        <w:t xml:space="preserve">и отчетности </w:t>
      </w:r>
      <w:r>
        <w:rPr>
          <w:sz w:val="28"/>
          <w:szCs w:val="28"/>
        </w:rPr>
        <w:t>в части</w:t>
      </w:r>
      <w:r>
        <w:rPr>
          <w:color w:val="000000"/>
          <w:sz w:val="28"/>
          <w:szCs w:val="28"/>
        </w:rPr>
        <w:t xml:space="preserve"> </w:t>
      </w:r>
      <w:r w:rsidR="00B610E2">
        <w:rPr>
          <w:sz w:val="28"/>
          <w:szCs w:val="28"/>
        </w:rPr>
        <w:t>оформления</w:t>
      </w:r>
      <w:r w:rsidR="00B610E2" w:rsidRPr="007C56F1">
        <w:rPr>
          <w:sz w:val="28"/>
          <w:szCs w:val="28"/>
        </w:rPr>
        <w:t xml:space="preserve"> первичных учетных</w:t>
      </w:r>
      <w:r w:rsidR="00B610E2">
        <w:rPr>
          <w:sz w:val="28"/>
          <w:szCs w:val="28"/>
        </w:rPr>
        <w:t xml:space="preserve"> </w:t>
      </w:r>
      <w:r w:rsidR="00B610E2" w:rsidRPr="007C56F1">
        <w:rPr>
          <w:sz w:val="28"/>
          <w:szCs w:val="28"/>
        </w:rPr>
        <w:t>документов и регистров бухгалтерского учета</w:t>
      </w:r>
      <w:r w:rsidR="00B610E2">
        <w:rPr>
          <w:sz w:val="28"/>
          <w:szCs w:val="28"/>
        </w:rPr>
        <w:t xml:space="preserve">, </w:t>
      </w:r>
      <w:r w:rsidR="009F2168" w:rsidRPr="00C56253">
        <w:rPr>
          <w:sz w:val="28"/>
          <w:szCs w:val="28"/>
        </w:rPr>
        <w:t>несвоевременн</w:t>
      </w:r>
      <w:r w:rsidR="009F2168">
        <w:rPr>
          <w:sz w:val="28"/>
          <w:szCs w:val="28"/>
        </w:rPr>
        <w:t>ой</w:t>
      </w:r>
      <w:r w:rsidR="009F2168" w:rsidRPr="00C56253">
        <w:rPr>
          <w:sz w:val="28"/>
          <w:szCs w:val="28"/>
        </w:rPr>
        <w:t xml:space="preserve"> оплат</w:t>
      </w:r>
      <w:r w:rsidR="009F2168">
        <w:rPr>
          <w:sz w:val="28"/>
          <w:szCs w:val="28"/>
        </w:rPr>
        <w:t>ы по условиям контрактов</w:t>
      </w:r>
      <w:r w:rsidR="00B610E2">
        <w:rPr>
          <w:sz w:val="28"/>
          <w:szCs w:val="28"/>
        </w:rPr>
        <w:t xml:space="preserve">, </w:t>
      </w:r>
      <w:r w:rsidR="003E5A05">
        <w:rPr>
          <w:sz w:val="28"/>
          <w:szCs w:val="28"/>
        </w:rPr>
        <w:t>некорректного отражения операций на счетах бухгалтерского учета</w:t>
      </w:r>
      <w:r w:rsidR="00B610E2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имущественного комплекса </w:t>
      </w:r>
      <w:r w:rsidR="003E5A05">
        <w:rPr>
          <w:sz w:val="28"/>
          <w:szCs w:val="28"/>
        </w:rPr>
        <w:t xml:space="preserve">в части </w:t>
      </w:r>
      <w:r w:rsidR="00446C56">
        <w:rPr>
          <w:color w:val="000000" w:themeColor="text1"/>
          <w:sz w:val="28"/>
          <w:szCs w:val="28"/>
        </w:rPr>
        <w:t xml:space="preserve">использования жильцами общежития </w:t>
      </w:r>
      <w:r w:rsidR="00446C56" w:rsidRPr="00656A41">
        <w:rPr>
          <w:color w:val="000000" w:themeColor="text1"/>
          <w:sz w:val="28"/>
          <w:szCs w:val="28"/>
        </w:rPr>
        <w:t xml:space="preserve">земельного участка </w:t>
      </w:r>
      <w:r w:rsidR="00B87985">
        <w:rPr>
          <w:color w:val="000000" w:themeColor="text1"/>
          <w:sz w:val="28"/>
          <w:szCs w:val="28"/>
        </w:rPr>
        <w:t>у</w:t>
      </w:r>
      <w:r w:rsidR="00446C56">
        <w:rPr>
          <w:color w:val="000000" w:themeColor="text1"/>
          <w:sz w:val="28"/>
          <w:szCs w:val="28"/>
        </w:rPr>
        <w:t xml:space="preserve">чреждения </w:t>
      </w:r>
      <w:r w:rsidR="00446C56" w:rsidRPr="00656A41">
        <w:rPr>
          <w:color w:val="000000" w:themeColor="text1"/>
          <w:sz w:val="28"/>
          <w:szCs w:val="28"/>
        </w:rPr>
        <w:t>для организации закрытой парковки без оформления правовых отношений</w:t>
      </w:r>
      <w:r w:rsidR="00B80D92">
        <w:rPr>
          <w:color w:val="000000" w:themeColor="text1"/>
          <w:sz w:val="28"/>
          <w:szCs w:val="28"/>
        </w:rPr>
        <w:t xml:space="preserve">, </w:t>
      </w:r>
      <w:r w:rsidR="00B80D92">
        <w:rPr>
          <w:rStyle w:val="s1"/>
          <w:bCs/>
          <w:color w:val="000000" w:themeColor="text1"/>
          <w:sz w:val="28"/>
          <w:szCs w:val="28"/>
        </w:rPr>
        <w:t>по внесению сведений в реестр федерального имущества</w:t>
      </w:r>
      <w:r w:rsidR="00B80D92" w:rsidRPr="00656A41">
        <w:rPr>
          <w:rStyle w:val="s1"/>
          <w:bCs/>
          <w:color w:val="000000" w:themeColor="text1"/>
          <w:sz w:val="28"/>
          <w:szCs w:val="28"/>
        </w:rPr>
        <w:t xml:space="preserve"> </w:t>
      </w:r>
      <w:r w:rsidR="00B87985">
        <w:rPr>
          <w:bCs/>
          <w:color w:val="000000" w:themeColor="text1"/>
          <w:sz w:val="28"/>
          <w:szCs w:val="28"/>
        </w:rPr>
        <w:t>у</w:t>
      </w:r>
      <w:r w:rsidR="00B80D92">
        <w:rPr>
          <w:bCs/>
          <w:color w:val="000000" w:themeColor="text1"/>
          <w:sz w:val="28"/>
          <w:szCs w:val="28"/>
        </w:rPr>
        <w:t>чреждения;</w:t>
      </w:r>
      <w:r w:rsidR="002A4E3C">
        <w:rPr>
          <w:bCs/>
          <w:color w:val="000000" w:themeColor="text1"/>
          <w:sz w:val="28"/>
          <w:szCs w:val="28"/>
        </w:rPr>
        <w:t xml:space="preserve"> </w:t>
      </w:r>
      <w:r w:rsidR="00B80D92" w:rsidRPr="00694E76">
        <w:rPr>
          <w:sz w:val="28"/>
          <w:szCs w:val="28"/>
        </w:rPr>
        <w:t>использования средств, выделенных из бюджета Ф</w:t>
      </w:r>
      <w:r w:rsidR="002A4E3C">
        <w:rPr>
          <w:sz w:val="28"/>
          <w:szCs w:val="28"/>
        </w:rPr>
        <w:t>ФОМС</w:t>
      </w:r>
      <w:r w:rsidR="0092511E">
        <w:rPr>
          <w:sz w:val="28"/>
          <w:szCs w:val="28"/>
        </w:rPr>
        <w:t xml:space="preserve">, </w:t>
      </w:r>
      <w:r w:rsidR="002A4E3C">
        <w:rPr>
          <w:sz w:val="28"/>
          <w:szCs w:val="28"/>
        </w:rPr>
        <w:t>в части</w:t>
      </w:r>
      <w:r w:rsidR="008C7C5A">
        <w:rPr>
          <w:sz w:val="28"/>
          <w:szCs w:val="28"/>
        </w:rPr>
        <w:t xml:space="preserve"> </w:t>
      </w:r>
      <w:r w:rsidR="002A4E3C">
        <w:rPr>
          <w:sz w:val="28"/>
          <w:szCs w:val="28"/>
        </w:rPr>
        <w:t>отсутствия</w:t>
      </w:r>
      <w:r w:rsidR="008C7C5A" w:rsidRPr="00694E76">
        <w:rPr>
          <w:sz w:val="28"/>
          <w:szCs w:val="28"/>
        </w:rPr>
        <w:t xml:space="preserve"> раздельного аналитического учета по операциям со средствами ОМС, поступающих из разных источников финансирования</w:t>
      </w:r>
      <w:r w:rsidR="00B87985">
        <w:rPr>
          <w:color w:val="000000" w:themeColor="text1"/>
          <w:sz w:val="28"/>
          <w:szCs w:val="28"/>
        </w:rPr>
        <w:t>.</w:t>
      </w:r>
    </w:p>
    <w:p w:rsidR="008C7C5A" w:rsidRPr="007D28B6" w:rsidRDefault="008C7C5A" w:rsidP="00B610E2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Учреждение представило в Минздрав России План мероприятий по устранению выявленных нарушений.</w:t>
      </w:r>
    </w:p>
    <w:p w:rsidR="004A6691" w:rsidRPr="001F3E00" w:rsidRDefault="008C7C5A" w:rsidP="001F3E00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 результатам проведенного </w:t>
      </w:r>
      <w:r w:rsidR="00B610E2" w:rsidRPr="00C57A76">
        <w:rPr>
          <w:sz w:val="28"/>
          <w:szCs w:val="28"/>
          <w:lang w:eastAsia="en-US"/>
        </w:rPr>
        <w:t>Контрольно</w:t>
      </w:r>
      <w:r w:rsidR="00B610E2">
        <w:rPr>
          <w:sz w:val="28"/>
          <w:szCs w:val="28"/>
          <w:lang w:eastAsia="en-US"/>
        </w:rPr>
        <w:t>го</w:t>
      </w:r>
      <w:r w:rsidR="00B610E2" w:rsidRPr="00C57A76">
        <w:rPr>
          <w:sz w:val="28"/>
          <w:szCs w:val="28"/>
          <w:lang w:eastAsia="en-US"/>
        </w:rPr>
        <w:t xml:space="preserve"> совет</w:t>
      </w:r>
      <w:r w:rsidR="00B610E2">
        <w:rPr>
          <w:sz w:val="28"/>
          <w:szCs w:val="28"/>
          <w:lang w:eastAsia="en-US"/>
        </w:rPr>
        <w:t>а</w:t>
      </w:r>
      <w:r w:rsidR="00B610E2" w:rsidRPr="00C57A76">
        <w:rPr>
          <w:sz w:val="28"/>
          <w:szCs w:val="28"/>
          <w:lang w:eastAsia="en-US"/>
        </w:rPr>
        <w:t xml:space="preserve"> Минздрава России</w:t>
      </w:r>
      <w:r w:rsidR="00B610E2" w:rsidRPr="006035CE">
        <w:rPr>
          <w:sz w:val="28"/>
          <w:szCs w:val="28"/>
        </w:rPr>
        <w:t xml:space="preserve"> </w:t>
      </w:r>
      <w:r w:rsidR="00B610E2">
        <w:rPr>
          <w:sz w:val="28"/>
          <w:szCs w:val="28"/>
        </w:rPr>
        <w:t xml:space="preserve">директору Учреждения </w:t>
      </w:r>
      <w:r w:rsidR="002B2F25">
        <w:rPr>
          <w:sz w:val="28"/>
          <w:szCs w:val="28"/>
        </w:rPr>
        <w:t xml:space="preserve">поручено </w:t>
      </w:r>
      <w:r w:rsidR="00B610E2" w:rsidRPr="007177BC">
        <w:rPr>
          <w:sz w:val="28"/>
          <w:szCs w:val="28"/>
        </w:rPr>
        <w:t>принять исчерпывающие меры по устранению выявленных в ходе проверки нарушений</w:t>
      </w:r>
      <w:r w:rsidR="002A4E3C">
        <w:rPr>
          <w:sz w:val="28"/>
          <w:szCs w:val="28"/>
        </w:rPr>
        <w:t>,</w:t>
      </w:r>
      <w:r w:rsidR="00B610E2" w:rsidRPr="00D03FDC">
        <w:rPr>
          <w:sz w:val="28"/>
          <w:szCs w:val="28"/>
        </w:rPr>
        <w:t xml:space="preserve"> </w:t>
      </w:r>
      <w:r w:rsidR="00B610E2" w:rsidRPr="007177BC">
        <w:rPr>
          <w:sz w:val="28"/>
          <w:szCs w:val="28"/>
        </w:rPr>
        <w:t>представлять отчеты об исполнении Плана мероприятий по мере фактического исполнения мероприятий</w:t>
      </w:r>
      <w:r w:rsidR="00B610E2">
        <w:rPr>
          <w:sz w:val="28"/>
          <w:szCs w:val="28"/>
        </w:rPr>
        <w:t>.</w:t>
      </w:r>
    </w:p>
    <w:sectPr w:rsidR="004A6691" w:rsidRPr="001F3E00" w:rsidSect="002A4E3C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382" w:rsidRDefault="00011382" w:rsidP="00011382">
      <w:r>
        <w:separator/>
      </w:r>
    </w:p>
  </w:endnote>
  <w:endnote w:type="continuationSeparator" w:id="0">
    <w:p w:rsidR="00011382" w:rsidRDefault="00011382" w:rsidP="0001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382" w:rsidRDefault="00011382" w:rsidP="00011382">
      <w:r>
        <w:separator/>
      </w:r>
    </w:p>
  </w:footnote>
  <w:footnote w:type="continuationSeparator" w:id="0">
    <w:p w:rsidR="00011382" w:rsidRDefault="00011382" w:rsidP="00011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566612"/>
      <w:docPartObj>
        <w:docPartGallery w:val="Page Numbers (Top of Page)"/>
        <w:docPartUnique/>
      </w:docPartObj>
    </w:sdtPr>
    <w:sdtEndPr/>
    <w:sdtContent>
      <w:p w:rsidR="00011382" w:rsidRDefault="0001138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21F">
          <w:rPr>
            <w:noProof/>
          </w:rPr>
          <w:t>2</w:t>
        </w:r>
        <w:r>
          <w:fldChar w:fldCharType="end"/>
        </w:r>
      </w:p>
    </w:sdtContent>
  </w:sdt>
  <w:p w:rsidR="00011382" w:rsidRDefault="000113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B1"/>
    <w:rsid w:val="00011382"/>
    <w:rsid w:val="00146462"/>
    <w:rsid w:val="00174B32"/>
    <w:rsid w:val="00196492"/>
    <w:rsid w:val="001B3CB1"/>
    <w:rsid w:val="001F3E00"/>
    <w:rsid w:val="00226C76"/>
    <w:rsid w:val="002A4E3C"/>
    <w:rsid w:val="002B2F25"/>
    <w:rsid w:val="0035421F"/>
    <w:rsid w:val="003551F9"/>
    <w:rsid w:val="003A754A"/>
    <w:rsid w:val="003E5A05"/>
    <w:rsid w:val="00440BB4"/>
    <w:rsid w:val="00446C56"/>
    <w:rsid w:val="004A6691"/>
    <w:rsid w:val="00535E75"/>
    <w:rsid w:val="007163A6"/>
    <w:rsid w:val="0089463F"/>
    <w:rsid w:val="008C7C5A"/>
    <w:rsid w:val="0092511E"/>
    <w:rsid w:val="009F2168"/>
    <w:rsid w:val="00AF1336"/>
    <w:rsid w:val="00B610E2"/>
    <w:rsid w:val="00B80D92"/>
    <w:rsid w:val="00B87985"/>
    <w:rsid w:val="00BF5C47"/>
    <w:rsid w:val="00D862DA"/>
    <w:rsid w:val="00DB2A2B"/>
    <w:rsid w:val="00DE4D6C"/>
    <w:rsid w:val="00E45A15"/>
    <w:rsid w:val="00E47663"/>
    <w:rsid w:val="00EB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9E0C5"/>
  <w15:chartTrackingRefBased/>
  <w15:docId w15:val="{2AC5D679-EF4A-45EB-866C-31337836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862D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3">
    <w:name w:val="header"/>
    <w:basedOn w:val="a"/>
    <w:link w:val="a4"/>
    <w:uiPriority w:val="99"/>
    <w:unhideWhenUsed/>
    <w:rsid w:val="000113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13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113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113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F2168"/>
    <w:rPr>
      <w:color w:val="0000FF"/>
      <w:u w:val="single"/>
    </w:rPr>
  </w:style>
  <w:style w:type="character" w:customStyle="1" w:styleId="s1">
    <w:name w:val="s1"/>
    <w:rsid w:val="00B80D92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8798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9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Дорониниа Олеся Викторовна</dc:creator>
  <cp:keywords/>
  <dc:description/>
  <cp:lastModifiedBy>Шаповалова Виктория Александровна</cp:lastModifiedBy>
  <cp:revision>8</cp:revision>
  <cp:lastPrinted>2023-02-22T07:11:00Z</cp:lastPrinted>
  <dcterms:created xsi:type="dcterms:W3CDTF">2023-02-15T15:55:00Z</dcterms:created>
  <dcterms:modified xsi:type="dcterms:W3CDTF">2023-02-22T07:11:00Z</dcterms:modified>
</cp:coreProperties>
</file>