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1A" w:rsidRPr="00ED4177" w:rsidRDefault="004A6691" w:rsidP="00F7261A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F7261A" w:rsidRPr="00ED4177">
        <w:rPr>
          <w:b/>
          <w:sz w:val="28"/>
          <w:szCs w:val="28"/>
        </w:rPr>
        <w:t xml:space="preserve">плановой документальной проверки </w:t>
      </w:r>
    </w:p>
    <w:p w:rsidR="00F7261A" w:rsidRPr="00ED4177" w:rsidRDefault="00F7261A" w:rsidP="00F7261A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финансово-хозяйственной деятельности за 2021 год и истекший </w:t>
      </w:r>
    </w:p>
    <w:p w:rsidR="00F7261A" w:rsidRPr="00ED4177" w:rsidRDefault="00F7261A" w:rsidP="00F7261A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период 2022 года федерального государственного бюджетного </w:t>
      </w:r>
    </w:p>
    <w:p w:rsidR="00F7261A" w:rsidRPr="00ED4177" w:rsidRDefault="00F7261A" w:rsidP="00F7261A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образовательного учреждения высшего образования </w:t>
      </w:r>
    </w:p>
    <w:p w:rsidR="00F7261A" w:rsidRPr="00ED4177" w:rsidRDefault="00F7261A" w:rsidP="00F7261A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>«</w:t>
      </w:r>
      <w:r w:rsidRPr="0001065A">
        <w:rPr>
          <w:b/>
          <w:sz w:val="28"/>
          <w:szCs w:val="28"/>
        </w:rPr>
        <w:t>Тверской</w:t>
      </w:r>
      <w:r w:rsidRPr="00ED4177">
        <w:rPr>
          <w:b/>
          <w:sz w:val="28"/>
          <w:szCs w:val="28"/>
        </w:rPr>
        <w:t xml:space="preserve"> государственный медицинский университет»</w:t>
      </w:r>
    </w:p>
    <w:p w:rsidR="00D862DA" w:rsidRDefault="00F7261A" w:rsidP="00F7261A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>Министерства здравоохранения Российской Федерации</w:t>
      </w:r>
    </w:p>
    <w:p w:rsidR="00703861" w:rsidRDefault="00703861" w:rsidP="00C93177">
      <w:pPr>
        <w:jc w:val="both"/>
        <w:rPr>
          <w:bCs/>
          <w:sz w:val="28"/>
          <w:szCs w:val="28"/>
        </w:rPr>
      </w:pPr>
    </w:p>
    <w:p w:rsidR="00BE0461" w:rsidRDefault="00703861" w:rsidP="00546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</w:t>
      </w:r>
      <w:r>
        <w:rPr>
          <w:rFonts w:eastAsiaTheme="minorHAnsi"/>
          <w:sz w:val="28"/>
          <w:szCs w:val="28"/>
          <w:lang w:eastAsia="en-US"/>
        </w:rPr>
        <w:t>приказа Министерства здравоохранения Российской Федерации от</w:t>
      </w:r>
      <w:r>
        <w:rPr>
          <w:sz w:val="28"/>
          <w:szCs w:val="28"/>
        </w:rPr>
        <w:t xml:space="preserve"> 06.09.2022 № 599 </w:t>
      </w:r>
      <w:r>
        <w:rPr>
          <w:rFonts w:eastAsiaTheme="minorHAnsi"/>
          <w:sz w:val="28"/>
          <w:szCs w:val="28"/>
          <w:lang w:eastAsia="en-US"/>
        </w:rPr>
        <w:t>«О проведении п</w:t>
      </w:r>
      <w:r>
        <w:rPr>
          <w:bCs/>
          <w:sz w:val="28"/>
          <w:szCs w:val="28"/>
        </w:rPr>
        <w:t xml:space="preserve">лановой документальной проверки </w:t>
      </w:r>
      <w:r w:rsidRPr="00015A13">
        <w:rPr>
          <w:bCs/>
          <w:sz w:val="28"/>
          <w:szCs w:val="28"/>
        </w:rPr>
        <w:t xml:space="preserve">финансово-хозяйственной деятельности за 2021 год </w:t>
      </w:r>
      <w:r w:rsidR="00654DDB">
        <w:rPr>
          <w:bCs/>
          <w:sz w:val="28"/>
          <w:szCs w:val="28"/>
        </w:rPr>
        <w:br/>
      </w:r>
      <w:r w:rsidRPr="00015A13">
        <w:rPr>
          <w:bCs/>
          <w:sz w:val="28"/>
          <w:szCs w:val="28"/>
        </w:rPr>
        <w:t>и истекший период 2022 года федерального государственного бюджетного образовательного учреждения высшего образования «</w:t>
      </w:r>
      <w:r w:rsidRPr="00F7261A">
        <w:rPr>
          <w:bCs/>
          <w:sz w:val="28"/>
          <w:szCs w:val="28"/>
        </w:rPr>
        <w:t>Тверской государственный медицинский университет</w:t>
      </w:r>
      <w:r w:rsidRPr="00015A13">
        <w:rPr>
          <w:bCs/>
          <w:sz w:val="28"/>
          <w:szCs w:val="28"/>
        </w:rPr>
        <w:t>»</w:t>
      </w:r>
      <w:r w:rsidRPr="00E50824">
        <w:rPr>
          <w:bCs/>
          <w:sz w:val="28"/>
          <w:szCs w:val="28"/>
        </w:rPr>
        <w:t xml:space="preserve"> 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 w:rsidR="00C93177">
        <w:rPr>
          <w:bCs/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изменениями, внесенными приказами Минздрава России </w:t>
      </w:r>
      <w:r>
        <w:rPr>
          <w:sz w:val="28"/>
          <w:szCs w:val="28"/>
        </w:rPr>
        <w:t>от 19.09.2022 № 619</w:t>
      </w:r>
      <w:r w:rsidR="00BE0461">
        <w:rPr>
          <w:sz w:val="28"/>
          <w:szCs w:val="28"/>
        </w:rPr>
        <w:t xml:space="preserve">, </w:t>
      </w:r>
      <w:r w:rsidR="00C93177">
        <w:rPr>
          <w:sz w:val="28"/>
          <w:szCs w:val="28"/>
        </w:rPr>
        <w:br/>
      </w:r>
      <w:r w:rsidR="00FD6334">
        <w:rPr>
          <w:sz w:val="28"/>
          <w:szCs w:val="28"/>
        </w:rPr>
        <w:t>от 21.09.2022 № 621 и № 624</w:t>
      </w:r>
      <w:r w:rsidR="00654DDB">
        <w:rPr>
          <w:sz w:val="28"/>
          <w:szCs w:val="28"/>
        </w:rPr>
        <w:t>,</w:t>
      </w:r>
      <w:r w:rsidR="00BE0461">
        <w:rPr>
          <w:sz w:val="28"/>
          <w:szCs w:val="28"/>
        </w:rPr>
        <w:t xml:space="preserve"> от 22.11.2022 № 755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 w:rsidR="00546DD1">
        <w:rPr>
          <w:bCs/>
          <w:sz w:val="28"/>
          <w:szCs w:val="28"/>
        </w:rPr>
        <w:t xml:space="preserve">(далее – проверка) в период </w:t>
      </w:r>
      <w:r w:rsidR="00546DD1">
        <w:rPr>
          <w:bCs/>
          <w:sz w:val="28"/>
          <w:szCs w:val="28"/>
        </w:rPr>
        <w:br/>
      </w:r>
      <w:r w:rsidR="00FD6334">
        <w:rPr>
          <w:bCs/>
          <w:sz w:val="28"/>
          <w:szCs w:val="28"/>
        </w:rPr>
        <w:t xml:space="preserve">с 19 по 21 сентября 2022 г. и </w:t>
      </w:r>
      <w:r w:rsidR="00BE0461">
        <w:rPr>
          <w:bCs/>
          <w:sz w:val="28"/>
          <w:szCs w:val="28"/>
        </w:rPr>
        <w:t xml:space="preserve">с </w:t>
      </w:r>
      <w:r w:rsidR="00654DDB">
        <w:rPr>
          <w:sz w:val="28"/>
          <w:szCs w:val="28"/>
        </w:rPr>
        <w:t xml:space="preserve">28 ноября по </w:t>
      </w:r>
      <w:r w:rsidR="00BE0461">
        <w:rPr>
          <w:sz w:val="28"/>
          <w:szCs w:val="28"/>
        </w:rPr>
        <w:t>2 декабря</w:t>
      </w:r>
      <w:r w:rsidR="00BE0461" w:rsidRPr="003B22C6">
        <w:rPr>
          <w:sz w:val="28"/>
          <w:szCs w:val="28"/>
        </w:rPr>
        <w:t xml:space="preserve"> </w:t>
      </w:r>
      <w:r w:rsidR="00BE0461" w:rsidRPr="00AB1C3D">
        <w:rPr>
          <w:sz w:val="28"/>
          <w:szCs w:val="28"/>
        </w:rPr>
        <w:t>20</w:t>
      </w:r>
      <w:r w:rsidR="00BE0461">
        <w:rPr>
          <w:sz w:val="28"/>
          <w:szCs w:val="28"/>
        </w:rPr>
        <w:t xml:space="preserve">22 </w:t>
      </w:r>
      <w:r w:rsidR="00FD6334">
        <w:rPr>
          <w:bCs/>
          <w:sz w:val="28"/>
          <w:szCs w:val="28"/>
        </w:rPr>
        <w:t>года</w:t>
      </w:r>
      <w:r w:rsidR="00BE0461">
        <w:rPr>
          <w:bCs/>
          <w:sz w:val="28"/>
          <w:szCs w:val="28"/>
        </w:rPr>
        <w:t>.</w:t>
      </w:r>
    </w:p>
    <w:p w:rsidR="00422CDE" w:rsidRDefault="00BE0461" w:rsidP="00BE04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546DD1">
        <w:rPr>
          <w:bCs/>
          <w:sz w:val="28"/>
          <w:szCs w:val="28"/>
        </w:rPr>
        <w:t xml:space="preserve">установлены нарушения в части необеспечения </w:t>
      </w:r>
      <w:r w:rsidR="00546DD1">
        <w:rPr>
          <w:sz w:val="28"/>
          <w:szCs w:val="28"/>
        </w:rPr>
        <w:t>размещения</w:t>
      </w:r>
      <w:r w:rsidRPr="00C264CF">
        <w:rPr>
          <w:sz w:val="28"/>
          <w:szCs w:val="28"/>
        </w:rPr>
        <w:t xml:space="preserve"> обязательной информации на официальном сайте в сети Интернет </w:t>
      </w:r>
      <w:hyperlink r:id="rId6" w:history="1">
        <w:r w:rsidRPr="00422CDE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Pr="00422CDE">
        <w:rPr>
          <w:sz w:val="28"/>
          <w:szCs w:val="28"/>
        </w:rPr>
        <w:t>;</w:t>
      </w:r>
      <w:r w:rsidR="00546DD1">
        <w:rPr>
          <w:bCs/>
          <w:sz w:val="28"/>
          <w:szCs w:val="28"/>
        </w:rPr>
        <w:t xml:space="preserve"> </w:t>
      </w:r>
      <w:r w:rsidR="00422CDE">
        <w:rPr>
          <w:sz w:val="28"/>
          <w:szCs w:val="28"/>
        </w:rPr>
        <w:t>исполнения у</w:t>
      </w:r>
      <w:r>
        <w:rPr>
          <w:sz w:val="28"/>
          <w:szCs w:val="28"/>
        </w:rPr>
        <w:t xml:space="preserve">чреждением утвержденного Плана финансово-хозяйственной деятельности </w:t>
      </w:r>
      <w:r w:rsidR="0087462F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B24503">
        <w:rPr>
          <w:sz w:val="28"/>
          <w:szCs w:val="28"/>
        </w:rPr>
        <w:t>отдельные нарушения</w:t>
      </w:r>
      <w:r w:rsidR="00AD7161">
        <w:rPr>
          <w:sz w:val="28"/>
          <w:szCs w:val="28"/>
        </w:rPr>
        <w:t xml:space="preserve"> в части</w:t>
      </w:r>
      <w:r w:rsidR="00BF3CA3">
        <w:rPr>
          <w:sz w:val="28"/>
          <w:szCs w:val="28"/>
        </w:rPr>
        <w:t xml:space="preserve"> </w:t>
      </w:r>
      <w:r w:rsidR="001A2A49">
        <w:rPr>
          <w:color w:val="000000"/>
          <w:sz w:val="28"/>
          <w:szCs w:val="28"/>
        </w:rPr>
        <w:t xml:space="preserve">отсутствия </w:t>
      </w:r>
      <w:r w:rsidR="00DC0EB3">
        <w:rPr>
          <w:color w:val="000000"/>
          <w:sz w:val="28"/>
          <w:szCs w:val="28"/>
        </w:rPr>
        <w:t xml:space="preserve">в ПФХД </w:t>
      </w:r>
      <w:r w:rsidR="00546DD1">
        <w:rPr>
          <w:color w:val="000000"/>
          <w:sz w:val="28"/>
          <w:szCs w:val="28"/>
        </w:rPr>
        <w:t xml:space="preserve">отдельных </w:t>
      </w:r>
      <w:r w:rsidR="001A2A49">
        <w:rPr>
          <w:color w:val="000000"/>
          <w:sz w:val="28"/>
          <w:szCs w:val="28"/>
        </w:rPr>
        <w:t>кодов</w:t>
      </w:r>
      <w:r w:rsidR="001A2A49" w:rsidRPr="002D265D">
        <w:rPr>
          <w:color w:val="000000"/>
          <w:sz w:val="28"/>
          <w:szCs w:val="28"/>
        </w:rPr>
        <w:t xml:space="preserve"> классификации</w:t>
      </w:r>
      <w:r w:rsidR="001A2A49">
        <w:rPr>
          <w:color w:val="000000"/>
          <w:sz w:val="28"/>
          <w:szCs w:val="28"/>
        </w:rPr>
        <w:t xml:space="preserve">, </w:t>
      </w:r>
      <w:r w:rsidR="00DC0EB3">
        <w:rPr>
          <w:color w:val="000000"/>
          <w:sz w:val="28"/>
          <w:szCs w:val="28"/>
        </w:rPr>
        <w:t xml:space="preserve">направления </w:t>
      </w:r>
      <w:r w:rsidR="001A2A49">
        <w:rPr>
          <w:color w:val="000000"/>
          <w:sz w:val="28"/>
          <w:szCs w:val="28"/>
        </w:rPr>
        <w:t>сведений</w:t>
      </w:r>
      <w:r w:rsidR="001A2A49" w:rsidRPr="002D265D">
        <w:rPr>
          <w:color w:val="000000"/>
          <w:sz w:val="28"/>
          <w:szCs w:val="28"/>
        </w:rPr>
        <w:t xml:space="preserve"> об</w:t>
      </w:r>
      <w:r w:rsidR="001A2A49">
        <w:rPr>
          <w:color w:val="000000"/>
          <w:sz w:val="28"/>
          <w:szCs w:val="28"/>
        </w:rPr>
        <w:t xml:space="preserve"> </w:t>
      </w:r>
      <w:r w:rsidR="001A2A49" w:rsidRPr="002D265D">
        <w:rPr>
          <w:color w:val="000000"/>
          <w:sz w:val="28"/>
          <w:szCs w:val="28"/>
        </w:rPr>
        <w:t>операциях с целевыми субсидиями в 2021 году</w:t>
      </w:r>
      <w:r w:rsidR="00DC0EB3">
        <w:rPr>
          <w:color w:val="000000"/>
          <w:sz w:val="28"/>
          <w:szCs w:val="28"/>
        </w:rPr>
        <w:t xml:space="preserve"> </w:t>
      </w:r>
      <w:r w:rsidR="00DC0EB3" w:rsidRPr="002D265D">
        <w:rPr>
          <w:color w:val="000000"/>
          <w:sz w:val="28"/>
          <w:szCs w:val="28"/>
        </w:rPr>
        <w:t>с</w:t>
      </w:r>
      <w:r w:rsidR="00DC0EB3">
        <w:rPr>
          <w:color w:val="000000"/>
          <w:sz w:val="28"/>
          <w:szCs w:val="28"/>
        </w:rPr>
        <w:t xml:space="preserve"> </w:t>
      </w:r>
      <w:r w:rsidR="00DC0EB3" w:rsidRPr="002D265D">
        <w:rPr>
          <w:color w:val="000000"/>
          <w:sz w:val="28"/>
          <w:szCs w:val="28"/>
        </w:rPr>
        <w:t>нарушением срока до 5 рабочих дней</w:t>
      </w:r>
      <w:r>
        <w:rPr>
          <w:sz w:val="28"/>
          <w:szCs w:val="28"/>
        </w:rPr>
        <w:t>;</w:t>
      </w:r>
      <w:r w:rsidR="00546DD1">
        <w:rPr>
          <w:sz w:val="28"/>
          <w:szCs w:val="28"/>
        </w:rPr>
        <w:t xml:space="preserve"> </w:t>
      </w:r>
      <w:r w:rsidRPr="00C264CF">
        <w:rPr>
          <w:sz w:val="28"/>
          <w:szCs w:val="28"/>
        </w:rPr>
        <w:t xml:space="preserve">ведения бухгалтерского учета </w:t>
      </w:r>
      <w:r w:rsidR="00546DD1">
        <w:rPr>
          <w:sz w:val="28"/>
          <w:szCs w:val="28"/>
        </w:rPr>
        <w:t xml:space="preserve">и отчетности </w:t>
      </w:r>
      <w:r w:rsidR="001A2A49">
        <w:rPr>
          <w:color w:val="000000"/>
          <w:sz w:val="28"/>
          <w:szCs w:val="28"/>
        </w:rPr>
        <w:t>в части</w:t>
      </w:r>
      <w:r w:rsidR="00F73168">
        <w:rPr>
          <w:color w:val="000000"/>
          <w:sz w:val="28"/>
          <w:szCs w:val="28"/>
        </w:rPr>
        <w:t xml:space="preserve"> формирования Учетной политики, </w:t>
      </w:r>
      <w:r w:rsidR="00F73168" w:rsidRPr="002D265D">
        <w:rPr>
          <w:color w:val="000000"/>
          <w:sz w:val="28"/>
          <w:szCs w:val="28"/>
        </w:rPr>
        <w:t>своевременности отражения в учете фактов хозяйственной жизни</w:t>
      </w:r>
      <w:r w:rsidR="001A2A49">
        <w:rPr>
          <w:color w:val="000000"/>
          <w:sz w:val="28"/>
          <w:szCs w:val="28"/>
        </w:rPr>
        <w:t>, формирования годовой бухгалтерской</w:t>
      </w:r>
      <w:r w:rsidR="001A2A49" w:rsidRPr="002D265D">
        <w:rPr>
          <w:color w:val="000000"/>
          <w:sz w:val="28"/>
          <w:szCs w:val="28"/>
        </w:rPr>
        <w:t xml:space="preserve"> отчетности</w:t>
      </w:r>
      <w:r w:rsidR="001A2A49">
        <w:rPr>
          <w:color w:val="000000"/>
          <w:sz w:val="28"/>
          <w:szCs w:val="28"/>
        </w:rPr>
        <w:t xml:space="preserve">, </w:t>
      </w:r>
      <w:r w:rsidR="001A2A49" w:rsidRPr="002D265D">
        <w:rPr>
          <w:color w:val="000000"/>
          <w:sz w:val="28"/>
          <w:szCs w:val="28"/>
        </w:rPr>
        <w:t xml:space="preserve">оформления </w:t>
      </w:r>
      <w:r w:rsidR="00DC0EB3" w:rsidRPr="002D265D">
        <w:rPr>
          <w:color w:val="000000"/>
          <w:sz w:val="28"/>
          <w:szCs w:val="28"/>
        </w:rPr>
        <w:t xml:space="preserve">и своевременности применения </w:t>
      </w:r>
      <w:r w:rsidR="001A2A49" w:rsidRPr="002D265D">
        <w:rPr>
          <w:color w:val="000000"/>
          <w:sz w:val="28"/>
          <w:szCs w:val="28"/>
        </w:rPr>
        <w:t>первичных</w:t>
      </w:r>
      <w:r w:rsidR="001A2A49">
        <w:rPr>
          <w:color w:val="000000"/>
          <w:sz w:val="28"/>
          <w:szCs w:val="28"/>
        </w:rPr>
        <w:t xml:space="preserve"> учетных </w:t>
      </w:r>
      <w:r w:rsidR="001A2A49" w:rsidRPr="002D265D">
        <w:rPr>
          <w:color w:val="000000"/>
          <w:sz w:val="28"/>
          <w:szCs w:val="28"/>
        </w:rPr>
        <w:t>документов</w:t>
      </w:r>
      <w:r w:rsidR="009A5F3B">
        <w:rPr>
          <w:sz w:val="28"/>
          <w:szCs w:val="28"/>
        </w:rPr>
        <w:t>, отдельные нарушения ведения бухгалтерского учета;</w:t>
      </w:r>
      <w:r w:rsidR="00546DD1">
        <w:rPr>
          <w:sz w:val="28"/>
          <w:szCs w:val="28"/>
        </w:rPr>
        <w:t xml:space="preserve"> </w:t>
      </w:r>
      <w:r w:rsidRPr="00D91693">
        <w:rPr>
          <w:sz w:val="28"/>
          <w:szCs w:val="28"/>
        </w:rPr>
        <w:t>организации образоват</w:t>
      </w:r>
      <w:r>
        <w:rPr>
          <w:sz w:val="28"/>
          <w:szCs w:val="28"/>
        </w:rPr>
        <w:t xml:space="preserve">ельной деятельности </w:t>
      </w:r>
      <w:r w:rsidR="00EA2CB2">
        <w:rPr>
          <w:color w:val="000000"/>
          <w:sz w:val="28"/>
          <w:szCs w:val="28"/>
        </w:rPr>
        <w:t>в части</w:t>
      </w:r>
      <w:r w:rsidR="00F73168">
        <w:rPr>
          <w:color w:val="000000"/>
          <w:sz w:val="28"/>
          <w:szCs w:val="28"/>
        </w:rPr>
        <w:t xml:space="preserve"> </w:t>
      </w:r>
      <w:r w:rsidR="00546DD1">
        <w:rPr>
          <w:color w:val="000000"/>
          <w:sz w:val="28"/>
          <w:szCs w:val="28"/>
        </w:rPr>
        <w:t>отсутствия</w:t>
      </w:r>
      <w:r w:rsidR="00F73168" w:rsidRPr="002D265D">
        <w:rPr>
          <w:color w:val="000000"/>
          <w:sz w:val="28"/>
          <w:szCs w:val="28"/>
        </w:rPr>
        <w:t xml:space="preserve"> ряда образовательных программ, предусмотренных лицензией</w:t>
      </w:r>
      <w:r w:rsidR="00F73168">
        <w:rPr>
          <w:color w:val="000000"/>
          <w:sz w:val="28"/>
          <w:szCs w:val="28"/>
        </w:rPr>
        <w:t xml:space="preserve">, </w:t>
      </w:r>
      <w:r w:rsidR="00EA2CB2" w:rsidRPr="002D265D">
        <w:rPr>
          <w:color w:val="000000"/>
          <w:sz w:val="28"/>
          <w:szCs w:val="28"/>
        </w:rPr>
        <w:t>порядка выплаты стипендий</w:t>
      </w:r>
      <w:r w:rsidR="00EA2CB2">
        <w:rPr>
          <w:color w:val="000000"/>
          <w:sz w:val="28"/>
          <w:szCs w:val="28"/>
        </w:rPr>
        <w:t xml:space="preserve">, </w:t>
      </w:r>
      <w:r w:rsidR="00BF3CA3" w:rsidRPr="002D265D">
        <w:rPr>
          <w:color w:val="000000"/>
          <w:sz w:val="28"/>
          <w:szCs w:val="28"/>
        </w:rPr>
        <w:t xml:space="preserve">порядков делопроизводства при реализации образовательных программ </w:t>
      </w:r>
      <w:r w:rsidR="00546DD1">
        <w:rPr>
          <w:color w:val="000000"/>
          <w:sz w:val="28"/>
          <w:szCs w:val="28"/>
        </w:rPr>
        <w:br/>
      </w:r>
      <w:r w:rsidR="00BF3CA3" w:rsidRPr="002D265D">
        <w:rPr>
          <w:color w:val="000000"/>
          <w:sz w:val="28"/>
          <w:szCs w:val="28"/>
        </w:rPr>
        <w:t>и государственной и</w:t>
      </w:r>
      <w:r w:rsidR="00BF3CA3">
        <w:rPr>
          <w:color w:val="000000"/>
          <w:sz w:val="28"/>
          <w:szCs w:val="28"/>
        </w:rPr>
        <w:t>тоговой аттестации;</w:t>
      </w:r>
      <w:r w:rsidR="00546DD1">
        <w:rPr>
          <w:color w:val="000000"/>
          <w:sz w:val="28"/>
          <w:szCs w:val="28"/>
        </w:rPr>
        <w:t xml:space="preserve"> </w:t>
      </w:r>
      <w:r w:rsidRPr="00F35CBA">
        <w:rPr>
          <w:sz w:val="28"/>
          <w:szCs w:val="28"/>
        </w:rPr>
        <w:t xml:space="preserve">соблюдения законодательства </w:t>
      </w:r>
      <w:r>
        <w:rPr>
          <w:sz w:val="28"/>
          <w:szCs w:val="28"/>
        </w:rPr>
        <w:t xml:space="preserve">о контрактной системе </w:t>
      </w:r>
      <w:r w:rsidR="00546D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закупок </w:t>
      </w:r>
      <w:r w:rsidR="00EA2CB2">
        <w:rPr>
          <w:sz w:val="28"/>
          <w:szCs w:val="28"/>
        </w:rPr>
        <w:t xml:space="preserve">в части </w:t>
      </w:r>
      <w:r w:rsidR="00422CDE">
        <w:rPr>
          <w:sz w:val="28"/>
          <w:szCs w:val="28"/>
        </w:rPr>
        <w:t xml:space="preserve">несвоевременности утверждения плана-графика закупок, применения национального режима </w:t>
      </w:r>
      <w:r w:rsidR="00422CDE">
        <w:rPr>
          <w:color w:val="000000"/>
          <w:sz w:val="28"/>
          <w:szCs w:val="28"/>
        </w:rPr>
        <w:t>при осуществлении закупок</w:t>
      </w:r>
      <w:r w:rsidR="00422CDE">
        <w:rPr>
          <w:sz w:val="28"/>
          <w:szCs w:val="28"/>
        </w:rPr>
        <w:t xml:space="preserve">, приемки оказанных услуг, при установлении обязательных требований к участникам закупок, при обосновании </w:t>
      </w:r>
      <w:r w:rsidR="00422CDE" w:rsidRPr="00B24503">
        <w:rPr>
          <w:sz w:val="28"/>
          <w:szCs w:val="28"/>
        </w:rPr>
        <w:t>НМЦК</w:t>
      </w:r>
      <w:r w:rsidR="00422CDE">
        <w:rPr>
          <w:sz w:val="28"/>
          <w:szCs w:val="28"/>
        </w:rPr>
        <w:t xml:space="preserve"> лекарственных препаратов, в</w:t>
      </w:r>
      <w:r w:rsidR="00D31860">
        <w:rPr>
          <w:sz w:val="28"/>
          <w:szCs w:val="28"/>
        </w:rPr>
        <w:t xml:space="preserve">едения реестра контрактов </w:t>
      </w:r>
      <w:r w:rsidR="00546DD1">
        <w:rPr>
          <w:sz w:val="28"/>
          <w:szCs w:val="28"/>
        </w:rPr>
        <w:br/>
      </w:r>
      <w:bookmarkStart w:id="0" w:name="_GoBack"/>
      <w:bookmarkEnd w:id="0"/>
      <w:r w:rsidR="00D31860">
        <w:rPr>
          <w:sz w:val="28"/>
          <w:szCs w:val="28"/>
        </w:rPr>
        <w:t>в ЕИС.</w:t>
      </w:r>
    </w:p>
    <w:p w:rsidR="00BB6198" w:rsidRPr="007D28B6" w:rsidRDefault="00BB6198" w:rsidP="00AD716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нарушений.</w:t>
      </w:r>
    </w:p>
    <w:p w:rsidR="00AD7161" w:rsidRDefault="00AD7161" w:rsidP="00AD71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FD6334">
        <w:rPr>
          <w:sz w:val="28"/>
          <w:szCs w:val="28"/>
        </w:rPr>
        <w:t>р</w:t>
      </w:r>
      <w:r>
        <w:rPr>
          <w:sz w:val="28"/>
          <w:szCs w:val="28"/>
        </w:rPr>
        <w:t xml:space="preserve">ектору Учреждения </w:t>
      </w:r>
      <w:r w:rsidR="00AF78B5">
        <w:rPr>
          <w:sz w:val="28"/>
          <w:szCs w:val="28"/>
        </w:rPr>
        <w:t xml:space="preserve">поручено </w:t>
      </w:r>
      <w:r w:rsidRPr="007177BC">
        <w:rPr>
          <w:sz w:val="28"/>
          <w:szCs w:val="28"/>
        </w:rPr>
        <w:t xml:space="preserve">принять исчерпывающие меры по устранению выявленных </w:t>
      </w:r>
      <w:r w:rsidR="00546DD1">
        <w:rPr>
          <w:sz w:val="28"/>
          <w:szCs w:val="28"/>
        </w:rPr>
        <w:br/>
      </w:r>
      <w:r w:rsidRPr="007177BC">
        <w:rPr>
          <w:sz w:val="28"/>
          <w:szCs w:val="28"/>
        </w:rPr>
        <w:t>в ходе проверки нарушений</w:t>
      </w:r>
      <w:r w:rsidR="00AF78B5"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4A6691" w:rsidRPr="00546DD1" w:rsidRDefault="00AD7161" w:rsidP="00546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727A13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4A6691" w:rsidRPr="00546DD1" w:rsidSect="00546DD1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13" w:rsidRDefault="00727A13" w:rsidP="00727A13">
      <w:r>
        <w:separator/>
      </w:r>
    </w:p>
  </w:endnote>
  <w:endnote w:type="continuationSeparator" w:id="0">
    <w:p w:rsidR="00727A13" w:rsidRDefault="00727A13" w:rsidP="007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13" w:rsidRDefault="00727A13" w:rsidP="00727A13">
      <w:r>
        <w:separator/>
      </w:r>
    </w:p>
  </w:footnote>
  <w:footnote w:type="continuationSeparator" w:id="0">
    <w:p w:rsidR="00727A13" w:rsidRDefault="00727A13" w:rsidP="0072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568281"/>
      <w:docPartObj>
        <w:docPartGallery w:val="Page Numbers (Top of Page)"/>
        <w:docPartUnique/>
      </w:docPartObj>
    </w:sdtPr>
    <w:sdtEndPr/>
    <w:sdtContent>
      <w:p w:rsidR="00727A13" w:rsidRDefault="00727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D1">
          <w:rPr>
            <w:noProof/>
          </w:rPr>
          <w:t>2</w:t>
        </w:r>
        <w:r>
          <w:fldChar w:fldCharType="end"/>
        </w:r>
      </w:p>
    </w:sdtContent>
  </w:sdt>
  <w:p w:rsidR="00727A13" w:rsidRDefault="00727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A13"/>
    <w:rsid w:val="00066D72"/>
    <w:rsid w:val="000D67A2"/>
    <w:rsid w:val="00153D36"/>
    <w:rsid w:val="00174B32"/>
    <w:rsid w:val="001A2A49"/>
    <w:rsid w:val="001B3CB1"/>
    <w:rsid w:val="003A754A"/>
    <w:rsid w:val="00422CDE"/>
    <w:rsid w:val="004A6691"/>
    <w:rsid w:val="00535E75"/>
    <w:rsid w:val="00546DD1"/>
    <w:rsid w:val="0058290A"/>
    <w:rsid w:val="00654DDB"/>
    <w:rsid w:val="00703861"/>
    <w:rsid w:val="007163A6"/>
    <w:rsid w:val="00727A13"/>
    <w:rsid w:val="00834595"/>
    <w:rsid w:val="0087462F"/>
    <w:rsid w:val="00887165"/>
    <w:rsid w:val="009A5F3B"/>
    <w:rsid w:val="00A1665C"/>
    <w:rsid w:val="00AC020D"/>
    <w:rsid w:val="00AD7161"/>
    <w:rsid w:val="00AF78B5"/>
    <w:rsid w:val="00B2655D"/>
    <w:rsid w:val="00BB6198"/>
    <w:rsid w:val="00BE0461"/>
    <w:rsid w:val="00BF3CA3"/>
    <w:rsid w:val="00C75BF2"/>
    <w:rsid w:val="00C93177"/>
    <w:rsid w:val="00D31860"/>
    <w:rsid w:val="00D862DA"/>
    <w:rsid w:val="00DC0EB3"/>
    <w:rsid w:val="00E03D3C"/>
    <w:rsid w:val="00E45A15"/>
    <w:rsid w:val="00EA2CB2"/>
    <w:rsid w:val="00F7261A"/>
    <w:rsid w:val="00F73168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0F84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BE04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6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6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14</cp:revision>
  <cp:lastPrinted>2023-02-22T08:24:00Z</cp:lastPrinted>
  <dcterms:created xsi:type="dcterms:W3CDTF">2023-02-13T15:49:00Z</dcterms:created>
  <dcterms:modified xsi:type="dcterms:W3CDTF">2023-02-22T08:24:00Z</dcterms:modified>
</cp:coreProperties>
</file>