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24" w:rsidRDefault="004A6691" w:rsidP="00E50824">
      <w:pPr>
        <w:ind w:left="-340"/>
        <w:jc w:val="center"/>
        <w:rPr>
          <w:b/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E50824" w:rsidRPr="002434B6">
        <w:rPr>
          <w:b/>
          <w:bCs/>
          <w:sz w:val="28"/>
          <w:szCs w:val="28"/>
        </w:rPr>
        <w:t xml:space="preserve">плановой документальной проверки </w:t>
      </w:r>
    </w:p>
    <w:p w:rsidR="00E50824" w:rsidRDefault="00E50824" w:rsidP="00E50824">
      <w:pPr>
        <w:ind w:left="-340"/>
        <w:jc w:val="center"/>
        <w:rPr>
          <w:b/>
          <w:bCs/>
          <w:sz w:val="28"/>
          <w:szCs w:val="28"/>
        </w:rPr>
      </w:pPr>
      <w:r w:rsidRPr="002434B6">
        <w:rPr>
          <w:b/>
          <w:bCs/>
          <w:sz w:val="28"/>
          <w:szCs w:val="28"/>
        </w:rPr>
        <w:t xml:space="preserve">финансово-хозяйственной деятельности за 2021 год и истекший период </w:t>
      </w:r>
    </w:p>
    <w:p w:rsidR="00E50824" w:rsidRDefault="00E50824" w:rsidP="00E50824">
      <w:pPr>
        <w:ind w:left="-340"/>
        <w:jc w:val="center"/>
        <w:rPr>
          <w:b/>
          <w:bCs/>
          <w:sz w:val="28"/>
          <w:szCs w:val="28"/>
        </w:rPr>
      </w:pPr>
      <w:r w:rsidRPr="002434B6">
        <w:rPr>
          <w:b/>
          <w:bCs/>
          <w:sz w:val="28"/>
          <w:szCs w:val="28"/>
        </w:rPr>
        <w:t>2022 года</w:t>
      </w:r>
      <w:r>
        <w:rPr>
          <w:b/>
          <w:bCs/>
          <w:sz w:val="28"/>
          <w:szCs w:val="28"/>
        </w:rPr>
        <w:t xml:space="preserve"> </w:t>
      </w:r>
      <w:r w:rsidRPr="002434B6">
        <w:rPr>
          <w:b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b/>
          <w:bCs/>
          <w:sz w:val="28"/>
          <w:szCs w:val="28"/>
        </w:rPr>
        <w:t xml:space="preserve"> </w:t>
      </w:r>
      <w:r w:rsidRPr="002434B6">
        <w:rPr>
          <w:b/>
          <w:bCs/>
          <w:sz w:val="28"/>
          <w:szCs w:val="28"/>
        </w:rPr>
        <w:t xml:space="preserve">«Московский государственный </w:t>
      </w:r>
    </w:p>
    <w:p w:rsidR="00E50824" w:rsidRDefault="00E50824" w:rsidP="00E50824">
      <w:pPr>
        <w:ind w:left="-340"/>
        <w:jc w:val="center"/>
        <w:rPr>
          <w:b/>
          <w:bCs/>
          <w:sz w:val="28"/>
          <w:szCs w:val="28"/>
        </w:rPr>
      </w:pPr>
      <w:r w:rsidRPr="002434B6">
        <w:rPr>
          <w:b/>
          <w:bCs/>
          <w:sz w:val="28"/>
          <w:szCs w:val="28"/>
        </w:rPr>
        <w:t>медико-стоматологический университет имени А.И. Евдокимова»</w:t>
      </w:r>
      <w:r>
        <w:rPr>
          <w:b/>
          <w:bCs/>
          <w:sz w:val="28"/>
          <w:szCs w:val="28"/>
        </w:rPr>
        <w:t xml:space="preserve"> </w:t>
      </w:r>
    </w:p>
    <w:p w:rsidR="00D862DA" w:rsidRDefault="00E50824" w:rsidP="00E50824">
      <w:pPr>
        <w:ind w:left="-340"/>
        <w:jc w:val="center"/>
        <w:rPr>
          <w:b/>
          <w:sz w:val="28"/>
          <w:szCs w:val="28"/>
        </w:rPr>
      </w:pPr>
      <w:r w:rsidRPr="002434B6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B1413B" w:rsidRDefault="00B1413B" w:rsidP="00E50824">
      <w:pPr>
        <w:ind w:firstLine="708"/>
        <w:jc w:val="both"/>
        <w:rPr>
          <w:bCs/>
          <w:sz w:val="28"/>
          <w:szCs w:val="28"/>
        </w:rPr>
      </w:pPr>
    </w:p>
    <w:p w:rsidR="000B4D6F" w:rsidRDefault="00B1413B" w:rsidP="0009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</w:t>
      </w:r>
      <w:r>
        <w:rPr>
          <w:rFonts w:eastAsiaTheme="minorHAnsi"/>
          <w:sz w:val="28"/>
          <w:szCs w:val="28"/>
          <w:lang w:eastAsia="en-US"/>
        </w:rPr>
        <w:t>приказа Министерства здравоохранения Российской Федерации от 10.06.2022 № 398 «О проведении п</w:t>
      </w:r>
      <w:r>
        <w:rPr>
          <w:bCs/>
          <w:sz w:val="28"/>
          <w:szCs w:val="28"/>
        </w:rPr>
        <w:t xml:space="preserve">лановой документальной проверки </w:t>
      </w:r>
      <w:r w:rsidRPr="00015A13">
        <w:rPr>
          <w:bCs/>
          <w:sz w:val="28"/>
          <w:szCs w:val="28"/>
        </w:rPr>
        <w:t xml:space="preserve">финансово-хозяйственной деятельности за 2021 год </w:t>
      </w:r>
      <w:r>
        <w:rPr>
          <w:bCs/>
          <w:sz w:val="28"/>
          <w:szCs w:val="28"/>
        </w:rPr>
        <w:br/>
      </w:r>
      <w:r w:rsidRPr="00015A13">
        <w:rPr>
          <w:bCs/>
          <w:sz w:val="28"/>
          <w:szCs w:val="28"/>
        </w:rPr>
        <w:t xml:space="preserve">и истекший период 2022 года </w:t>
      </w:r>
      <w:r w:rsidRPr="00E50824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изменениями, внесенными приказами Минздрава России от 15.06.2022 № 412, от 17.06.2022 № 414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 w:rsidR="00092503">
        <w:rPr>
          <w:bCs/>
          <w:sz w:val="28"/>
          <w:szCs w:val="28"/>
        </w:rPr>
        <w:t xml:space="preserve">(далее – проверка) </w:t>
      </w:r>
      <w:r w:rsidR="00092503">
        <w:rPr>
          <w:bCs/>
          <w:sz w:val="28"/>
          <w:szCs w:val="28"/>
        </w:rPr>
        <w:br/>
        <w:t xml:space="preserve">в период </w:t>
      </w:r>
      <w:r w:rsidR="000B4D6F">
        <w:rPr>
          <w:bCs/>
          <w:sz w:val="28"/>
          <w:szCs w:val="28"/>
        </w:rPr>
        <w:t xml:space="preserve">с </w:t>
      </w:r>
      <w:r w:rsidR="000B4D6F">
        <w:rPr>
          <w:sz w:val="28"/>
          <w:szCs w:val="28"/>
        </w:rPr>
        <w:t>15 по 24 июня</w:t>
      </w:r>
      <w:r w:rsidR="000B4D6F" w:rsidRPr="003B22C6">
        <w:rPr>
          <w:sz w:val="28"/>
          <w:szCs w:val="28"/>
        </w:rPr>
        <w:t xml:space="preserve"> </w:t>
      </w:r>
      <w:r w:rsidR="000B4D6F" w:rsidRPr="00AB1C3D">
        <w:rPr>
          <w:sz w:val="28"/>
          <w:szCs w:val="28"/>
        </w:rPr>
        <w:t>20</w:t>
      </w:r>
      <w:r w:rsidR="000B4D6F">
        <w:rPr>
          <w:sz w:val="28"/>
          <w:szCs w:val="28"/>
        </w:rPr>
        <w:t xml:space="preserve">22 </w:t>
      </w:r>
      <w:r w:rsidR="000B4D6F">
        <w:rPr>
          <w:bCs/>
          <w:sz w:val="28"/>
          <w:szCs w:val="28"/>
        </w:rPr>
        <w:t>года.</w:t>
      </w:r>
    </w:p>
    <w:p w:rsidR="00B7563B" w:rsidRDefault="00092503" w:rsidP="009E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в части </w:t>
      </w:r>
      <w:r>
        <w:rPr>
          <w:sz w:val="28"/>
          <w:szCs w:val="28"/>
        </w:rPr>
        <w:t xml:space="preserve">несвоевременного размещения информации на сайте bus.gov.ru.; исполнения утвержденного Плана финансово-хозяйственной деятельности в части </w:t>
      </w:r>
      <w:r w:rsidRPr="008632D2">
        <w:rPr>
          <w:sz w:val="28"/>
          <w:szCs w:val="28"/>
        </w:rPr>
        <w:t>отсутствия учета отдельных показателей</w:t>
      </w:r>
      <w:r>
        <w:rPr>
          <w:sz w:val="28"/>
          <w:szCs w:val="28"/>
        </w:rPr>
        <w:t>; ведения бухгалтерского учета и отчетности 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52E0" w:rsidRPr="008632D2">
        <w:rPr>
          <w:sz w:val="28"/>
          <w:szCs w:val="28"/>
        </w:rPr>
        <w:t xml:space="preserve">оформления первичных учетных документов и регистров бухгалтерского учета, несвоевременной оплаты по условиям контрактов, </w:t>
      </w:r>
      <w:r w:rsidR="000F0311" w:rsidRPr="008632D2">
        <w:rPr>
          <w:color w:val="000000"/>
          <w:sz w:val="28"/>
          <w:szCs w:val="28"/>
        </w:rPr>
        <w:t>формирования годовой бухгалтерской отчетности</w:t>
      </w:r>
      <w:r>
        <w:rPr>
          <w:sz w:val="28"/>
          <w:szCs w:val="28"/>
        </w:rPr>
        <w:t xml:space="preserve">; </w:t>
      </w:r>
      <w:r w:rsidR="000B4D6F" w:rsidRPr="008632D2">
        <w:rPr>
          <w:sz w:val="28"/>
          <w:szCs w:val="28"/>
        </w:rPr>
        <w:t xml:space="preserve">организации образовательной деятельности </w:t>
      </w:r>
      <w:r w:rsidR="008632D2" w:rsidRPr="008632D2">
        <w:rPr>
          <w:sz w:val="28"/>
          <w:szCs w:val="28"/>
        </w:rPr>
        <w:t xml:space="preserve">в части </w:t>
      </w:r>
      <w:r w:rsidR="000B4D6F" w:rsidRPr="008632D2">
        <w:rPr>
          <w:sz w:val="28"/>
          <w:szCs w:val="28"/>
        </w:rPr>
        <w:t xml:space="preserve">порядка приема на обучение по образовательным программам высшего образования, </w:t>
      </w:r>
      <w:r w:rsidR="008632D2" w:rsidRPr="008632D2">
        <w:rPr>
          <w:sz w:val="28"/>
          <w:szCs w:val="28"/>
        </w:rPr>
        <w:t>порядка заполнения документации;</w:t>
      </w:r>
      <w:r>
        <w:rPr>
          <w:sz w:val="28"/>
          <w:szCs w:val="28"/>
        </w:rPr>
        <w:t xml:space="preserve"> </w:t>
      </w:r>
      <w:r w:rsidR="000B4D6F" w:rsidRPr="008632D2">
        <w:rPr>
          <w:sz w:val="28"/>
          <w:szCs w:val="28"/>
        </w:rPr>
        <w:t xml:space="preserve">соблюдения законодательства о контрактной системе </w:t>
      </w:r>
      <w:r>
        <w:rPr>
          <w:sz w:val="28"/>
          <w:szCs w:val="28"/>
        </w:rPr>
        <w:t xml:space="preserve">в </w:t>
      </w:r>
      <w:r w:rsidR="000B4D6F" w:rsidRPr="008632D2">
        <w:rPr>
          <w:sz w:val="28"/>
          <w:szCs w:val="28"/>
        </w:rPr>
        <w:t xml:space="preserve">сфере закупок установлены </w:t>
      </w:r>
      <w:r w:rsidR="00AC52D5" w:rsidRPr="008632D2">
        <w:rPr>
          <w:sz w:val="28"/>
          <w:szCs w:val="28"/>
        </w:rPr>
        <w:t xml:space="preserve">нарушения </w:t>
      </w:r>
      <w:r w:rsidR="009E0BC5">
        <w:rPr>
          <w:sz w:val="28"/>
          <w:szCs w:val="28"/>
        </w:rPr>
        <w:br/>
      </w:r>
      <w:r w:rsidR="00F42033" w:rsidRPr="008632D2">
        <w:rPr>
          <w:sz w:val="28"/>
          <w:szCs w:val="28"/>
        </w:rPr>
        <w:t xml:space="preserve">в части </w:t>
      </w:r>
      <w:r w:rsidR="00AC52D5" w:rsidRPr="008632D2">
        <w:rPr>
          <w:sz w:val="28"/>
          <w:szCs w:val="28"/>
        </w:rPr>
        <w:t>расчета НМЦК</w:t>
      </w:r>
      <w:r w:rsidR="00AC52D5" w:rsidRPr="008632D2">
        <w:rPr>
          <w:sz w:val="28"/>
        </w:rPr>
        <w:t xml:space="preserve">, </w:t>
      </w:r>
      <w:r w:rsidR="000B4D6F" w:rsidRPr="008632D2">
        <w:rPr>
          <w:sz w:val="28"/>
          <w:szCs w:val="28"/>
        </w:rPr>
        <w:t xml:space="preserve">порядка и сроков размещения информации в </w:t>
      </w:r>
      <w:r w:rsidR="000A6B7B" w:rsidRPr="008632D2">
        <w:rPr>
          <w:sz w:val="28"/>
          <w:szCs w:val="28"/>
        </w:rPr>
        <w:t>ЕИС</w:t>
      </w:r>
      <w:r w:rsidR="00F42033" w:rsidRPr="008632D2">
        <w:rPr>
          <w:sz w:val="28"/>
          <w:szCs w:val="28"/>
        </w:rPr>
        <w:t xml:space="preserve">, заключения контракта с единственным поставщиком, </w:t>
      </w:r>
      <w:r w:rsidR="00840A8A" w:rsidRPr="008632D2">
        <w:rPr>
          <w:sz w:val="28"/>
          <w:szCs w:val="28"/>
        </w:rPr>
        <w:t>установления излишних требований к участникам закупки</w:t>
      </w:r>
      <w:r w:rsidR="000B4D6F" w:rsidRPr="008632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D573D" w:rsidRPr="008632D2">
        <w:rPr>
          <w:sz w:val="28"/>
          <w:szCs w:val="28"/>
        </w:rPr>
        <w:t>исполнения утвержденного государственного задания в части осуществления научных исследований и разработок установлено</w:t>
      </w:r>
      <w:r w:rsidR="00ED573D" w:rsidRPr="008632D2">
        <w:rPr>
          <w:b/>
          <w:sz w:val="28"/>
          <w:szCs w:val="28"/>
        </w:rPr>
        <w:t xml:space="preserve"> </w:t>
      </w:r>
      <w:r w:rsidR="00ED573D" w:rsidRPr="008632D2">
        <w:rPr>
          <w:sz w:val="28"/>
          <w:szCs w:val="28"/>
        </w:rPr>
        <w:t xml:space="preserve">недостижение запланированных результатов в рамках плана </w:t>
      </w:r>
      <w:r w:rsidR="00F86A74" w:rsidRPr="008632D2">
        <w:rPr>
          <w:sz w:val="28"/>
          <w:szCs w:val="28"/>
        </w:rPr>
        <w:t>по отдельным работам</w:t>
      </w:r>
      <w:r w:rsidR="00ED573D" w:rsidRPr="008632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060C3" w:rsidRPr="008632D2">
        <w:rPr>
          <w:sz w:val="28"/>
          <w:szCs w:val="28"/>
        </w:rPr>
        <w:t xml:space="preserve">исполнения государственного задания </w:t>
      </w:r>
      <w:r>
        <w:rPr>
          <w:sz w:val="28"/>
          <w:szCs w:val="28"/>
        </w:rPr>
        <w:t>по</w:t>
      </w:r>
      <w:r w:rsidR="00E060C3" w:rsidRPr="008632D2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</w:t>
      </w:r>
      <w:r w:rsidR="00E060C3" w:rsidRPr="008632D2">
        <w:rPr>
          <w:sz w:val="28"/>
          <w:szCs w:val="28"/>
        </w:rPr>
        <w:t>в части порядка поступления, заполнения рабочей</w:t>
      </w:r>
      <w:r>
        <w:rPr>
          <w:sz w:val="28"/>
          <w:szCs w:val="28"/>
        </w:rPr>
        <w:t xml:space="preserve"> документации</w:t>
      </w:r>
      <w:r w:rsidR="00157AA0" w:rsidRPr="008632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57AA0" w:rsidRPr="008632D2">
        <w:rPr>
          <w:sz w:val="28"/>
          <w:szCs w:val="28"/>
        </w:rPr>
        <w:t xml:space="preserve">по соблюдению прав граждан в сфере охраны здоровья </w:t>
      </w:r>
      <w:r w:rsidR="0077086F" w:rsidRPr="008632D2">
        <w:rPr>
          <w:sz w:val="28"/>
          <w:szCs w:val="28"/>
        </w:rPr>
        <w:t xml:space="preserve">в части организации деятельности Совета </w:t>
      </w:r>
      <w:r w:rsidR="009E0BC5">
        <w:rPr>
          <w:sz w:val="28"/>
          <w:szCs w:val="28"/>
        </w:rPr>
        <w:br/>
      </w:r>
      <w:r w:rsidR="0077086F" w:rsidRPr="008632D2">
        <w:rPr>
          <w:sz w:val="28"/>
          <w:szCs w:val="28"/>
        </w:rPr>
        <w:t xml:space="preserve">по лечебному </w:t>
      </w:r>
      <w:r w:rsidR="0077086F" w:rsidRPr="008632D2">
        <w:rPr>
          <w:sz w:val="28"/>
          <w:szCs w:val="28"/>
        </w:rPr>
        <w:lastRenderedPageBreak/>
        <w:t>питанию</w:t>
      </w:r>
      <w:r w:rsidR="00157AA0" w:rsidRPr="008632D2">
        <w:rPr>
          <w:sz w:val="28"/>
          <w:szCs w:val="28"/>
        </w:rPr>
        <w:t>,</w:t>
      </w:r>
      <w:r w:rsidR="0077086F" w:rsidRPr="008632D2">
        <w:rPr>
          <w:sz w:val="28"/>
          <w:szCs w:val="28"/>
        </w:rPr>
        <w:t xml:space="preserve"> организации и деятельности</w:t>
      </w:r>
      <w:r w:rsidR="00157AA0" w:rsidRPr="008632D2">
        <w:rPr>
          <w:sz w:val="28"/>
          <w:szCs w:val="28"/>
        </w:rPr>
        <w:t xml:space="preserve"> врачебных комиссий </w:t>
      </w:r>
      <w:r w:rsidR="009E0BC5">
        <w:rPr>
          <w:sz w:val="28"/>
          <w:szCs w:val="28"/>
        </w:rPr>
        <w:br/>
      </w:r>
      <w:bookmarkStart w:id="0" w:name="_GoBack"/>
      <w:bookmarkEnd w:id="0"/>
      <w:r w:rsidR="00157AA0" w:rsidRPr="008632D2">
        <w:rPr>
          <w:sz w:val="28"/>
          <w:szCs w:val="28"/>
        </w:rPr>
        <w:t>и</w:t>
      </w:r>
      <w:r>
        <w:rPr>
          <w:sz w:val="28"/>
          <w:szCs w:val="28"/>
        </w:rPr>
        <w:t xml:space="preserve"> подкомиссий врачебных комиссий, </w:t>
      </w:r>
      <w:r w:rsidR="00B7563B" w:rsidRPr="008005A9">
        <w:rPr>
          <w:sz w:val="28"/>
          <w:szCs w:val="28"/>
        </w:rPr>
        <w:t>порядков оказания</w:t>
      </w:r>
      <w:r w:rsidR="00B7563B">
        <w:rPr>
          <w:sz w:val="28"/>
          <w:szCs w:val="28"/>
        </w:rPr>
        <w:t xml:space="preserve"> </w:t>
      </w:r>
      <w:r w:rsidR="00B7563B" w:rsidRPr="008005A9">
        <w:rPr>
          <w:sz w:val="28"/>
          <w:szCs w:val="28"/>
        </w:rPr>
        <w:t>медицинской помощи</w:t>
      </w:r>
      <w:r w:rsidR="009E0BC5">
        <w:rPr>
          <w:sz w:val="28"/>
          <w:szCs w:val="28"/>
        </w:rPr>
        <w:t>; организации оказания ВМП</w:t>
      </w:r>
      <w:r w:rsidR="00B7563B">
        <w:rPr>
          <w:sz w:val="28"/>
          <w:szCs w:val="28"/>
        </w:rPr>
        <w:t>.</w:t>
      </w:r>
    </w:p>
    <w:p w:rsidR="00B7563B" w:rsidRDefault="00B7563B" w:rsidP="007D28B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нарушений.</w:t>
      </w:r>
    </w:p>
    <w:p w:rsidR="00513A48" w:rsidRDefault="00513A48" w:rsidP="00513A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840A8A">
        <w:rPr>
          <w:sz w:val="28"/>
          <w:szCs w:val="28"/>
        </w:rPr>
        <w:t>р</w:t>
      </w:r>
      <w:r>
        <w:rPr>
          <w:sz w:val="28"/>
          <w:szCs w:val="28"/>
        </w:rPr>
        <w:t xml:space="preserve">ектору Учреждения </w:t>
      </w:r>
      <w:r w:rsidR="00DC7B4C">
        <w:rPr>
          <w:sz w:val="28"/>
          <w:szCs w:val="28"/>
        </w:rPr>
        <w:t xml:space="preserve">поручено </w:t>
      </w:r>
      <w:r w:rsidRPr="007177BC">
        <w:rPr>
          <w:sz w:val="28"/>
          <w:szCs w:val="28"/>
        </w:rPr>
        <w:t xml:space="preserve">принять исчерпывающие меры по устранению выявленных </w:t>
      </w:r>
      <w:r w:rsidR="009E0BC5">
        <w:rPr>
          <w:sz w:val="28"/>
          <w:szCs w:val="28"/>
        </w:rPr>
        <w:br/>
      </w:r>
      <w:r w:rsidRPr="007177BC">
        <w:rPr>
          <w:sz w:val="28"/>
          <w:szCs w:val="28"/>
        </w:rPr>
        <w:t>в ходе проверки нарушений</w:t>
      </w:r>
      <w:r w:rsidR="009332A2"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513A48" w:rsidRDefault="00513A48" w:rsidP="00513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9E0BC5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p w:rsidR="004A6691" w:rsidRDefault="004A6691"/>
    <w:sectPr w:rsidR="004A6691" w:rsidSect="009E0BC5">
      <w:headerReference w:type="default" r:id="rId6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60" w:rsidRDefault="00701760" w:rsidP="00701760">
      <w:r>
        <w:separator/>
      </w:r>
    </w:p>
  </w:endnote>
  <w:endnote w:type="continuationSeparator" w:id="0">
    <w:p w:rsidR="00701760" w:rsidRDefault="00701760" w:rsidP="007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60" w:rsidRDefault="00701760" w:rsidP="00701760">
      <w:r>
        <w:separator/>
      </w:r>
    </w:p>
  </w:footnote>
  <w:footnote w:type="continuationSeparator" w:id="0">
    <w:p w:rsidR="00701760" w:rsidRDefault="00701760" w:rsidP="0070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14435"/>
      <w:docPartObj>
        <w:docPartGallery w:val="Page Numbers (Top of Page)"/>
        <w:docPartUnique/>
      </w:docPartObj>
    </w:sdtPr>
    <w:sdtEndPr/>
    <w:sdtContent>
      <w:p w:rsidR="00701760" w:rsidRDefault="007017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C5">
          <w:rPr>
            <w:noProof/>
          </w:rPr>
          <w:t>2</w:t>
        </w:r>
        <w:r>
          <w:fldChar w:fldCharType="end"/>
        </w:r>
      </w:p>
    </w:sdtContent>
  </w:sdt>
  <w:p w:rsidR="00701760" w:rsidRDefault="007017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A13"/>
    <w:rsid w:val="00092503"/>
    <w:rsid w:val="000A6B7B"/>
    <w:rsid w:val="000B4D6F"/>
    <w:rsid w:val="000F0311"/>
    <w:rsid w:val="001444F8"/>
    <w:rsid w:val="00157AA0"/>
    <w:rsid w:val="00174B32"/>
    <w:rsid w:val="001771A0"/>
    <w:rsid w:val="001B3CB1"/>
    <w:rsid w:val="00211418"/>
    <w:rsid w:val="003A754A"/>
    <w:rsid w:val="004A6691"/>
    <w:rsid w:val="00513A48"/>
    <w:rsid w:val="0051530F"/>
    <w:rsid w:val="00523DB6"/>
    <w:rsid w:val="00535E75"/>
    <w:rsid w:val="00701760"/>
    <w:rsid w:val="007163A6"/>
    <w:rsid w:val="0077086F"/>
    <w:rsid w:val="007D28B6"/>
    <w:rsid w:val="00806E71"/>
    <w:rsid w:val="00834595"/>
    <w:rsid w:val="00840A8A"/>
    <w:rsid w:val="008632D2"/>
    <w:rsid w:val="008F1A7F"/>
    <w:rsid w:val="009332A2"/>
    <w:rsid w:val="009E0BC5"/>
    <w:rsid w:val="00A1665C"/>
    <w:rsid w:val="00AC020D"/>
    <w:rsid w:val="00AC52D5"/>
    <w:rsid w:val="00B1413B"/>
    <w:rsid w:val="00B7563B"/>
    <w:rsid w:val="00BC7C8A"/>
    <w:rsid w:val="00CF1A51"/>
    <w:rsid w:val="00D862DA"/>
    <w:rsid w:val="00DB52E0"/>
    <w:rsid w:val="00DC7B4C"/>
    <w:rsid w:val="00E060C3"/>
    <w:rsid w:val="00E45A15"/>
    <w:rsid w:val="00E50824"/>
    <w:rsid w:val="00ED573D"/>
    <w:rsid w:val="00F42033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AA7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0B4D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6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8</cp:revision>
  <cp:lastPrinted>2023-02-22T07:26:00Z</cp:lastPrinted>
  <dcterms:created xsi:type="dcterms:W3CDTF">2023-02-13T13:22:00Z</dcterms:created>
  <dcterms:modified xsi:type="dcterms:W3CDTF">2023-02-22T07:26:00Z</dcterms:modified>
</cp:coreProperties>
</file>