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112" w:rsidRDefault="006802B8" w:rsidP="006802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лиц, включенных в резерв управленческих кадров для </w:t>
      </w:r>
      <w:r w:rsidR="00855A0C">
        <w:rPr>
          <w:rFonts w:ascii="Times New Roman" w:hAnsi="Times New Roman" w:cs="Times New Roman"/>
          <w:sz w:val="28"/>
          <w:szCs w:val="28"/>
        </w:rPr>
        <w:t xml:space="preserve">системы здравоохранения </w:t>
      </w:r>
      <w:r w:rsidR="00942190">
        <w:rPr>
          <w:rFonts w:ascii="Times New Roman" w:hAnsi="Times New Roman" w:cs="Times New Roman"/>
          <w:sz w:val="28"/>
          <w:szCs w:val="28"/>
        </w:rPr>
        <w:t>Костромской области</w:t>
      </w:r>
    </w:p>
    <w:p w:rsidR="006802B8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115"/>
        <w:gridCol w:w="5248"/>
      </w:tblGrid>
      <w:tr w:rsidR="006802B8" w:rsidTr="006802B8">
        <w:tc>
          <w:tcPr>
            <w:tcW w:w="846" w:type="dxa"/>
          </w:tcPr>
          <w:p w:rsidR="006802B8" w:rsidRDefault="006802B8" w:rsidP="00504E65">
            <w:pPr>
              <w:pStyle w:val="Default"/>
              <w:jc w:val="center"/>
            </w:pPr>
            <w:r>
              <w:t>№ п/п</w:t>
            </w:r>
          </w:p>
        </w:tc>
        <w:tc>
          <w:tcPr>
            <w:tcW w:w="3115" w:type="dxa"/>
          </w:tcPr>
          <w:p w:rsidR="006802B8" w:rsidRDefault="006802B8" w:rsidP="00504E65">
            <w:pPr>
              <w:pStyle w:val="Default"/>
              <w:jc w:val="center"/>
            </w:pPr>
            <w:r>
              <w:t>ФИО</w:t>
            </w:r>
          </w:p>
        </w:tc>
        <w:tc>
          <w:tcPr>
            <w:tcW w:w="5248" w:type="dxa"/>
          </w:tcPr>
          <w:p w:rsidR="006802B8" w:rsidRDefault="006802B8" w:rsidP="00504E65">
            <w:pPr>
              <w:pStyle w:val="Default"/>
              <w:jc w:val="center"/>
            </w:pPr>
            <w:r>
              <w:t>Должность</w:t>
            </w:r>
          </w:p>
        </w:tc>
      </w:tr>
      <w:tr w:rsidR="00855A0C" w:rsidTr="006802B8">
        <w:tc>
          <w:tcPr>
            <w:tcW w:w="846" w:type="dxa"/>
          </w:tcPr>
          <w:p w:rsidR="00855A0C" w:rsidRDefault="00855A0C" w:rsidP="00504E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3115" w:type="dxa"/>
          </w:tcPr>
          <w:p w:rsidR="00855A0C" w:rsidRDefault="00942190" w:rsidP="00855A0C">
            <w:pPr>
              <w:pStyle w:val="Default"/>
            </w:pPr>
            <w:r>
              <w:t>Лихтенберг Н.В.</w:t>
            </w:r>
          </w:p>
        </w:tc>
        <w:tc>
          <w:tcPr>
            <w:tcW w:w="5248" w:type="dxa"/>
          </w:tcPr>
          <w:p w:rsidR="00855A0C" w:rsidRDefault="00942190" w:rsidP="00855A0C">
            <w:pPr>
              <w:pStyle w:val="Default"/>
            </w:pPr>
            <w:r>
              <w:t>Заведующая поликлиническим отделением-врач-дерматовенеролог</w:t>
            </w:r>
            <w:bookmarkStart w:id="0" w:name="_GoBack"/>
            <w:bookmarkEnd w:id="0"/>
          </w:p>
        </w:tc>
      </w:tr>
    </w:tbl>
    <w:p w:rsidR="006802B8" w:rsidRPr="0038015F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sectPr w:rsidR="006802B8" w:rsidRPr="0038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FD"/>
    <w:rsid w:val="000B0330"/>
    <w:rsid w:val="000D2540"/>
    <w:rsid w:val="002A7974"/>
    <w:rsid w:val="0038015F"/>
    <w:rsid w:val="00405D77"/>
    <w:rsid w:val="004A6112"/>
    <w:rsid w:val="00504E65"/>
    <w:rsid w:val="006802B8"/>
    <w:rsid w:val="006D1324"/>
    <w:rsid w:val="00855A0C"/>
    <w:rsid w:val="008F1AA7"/>
    <w:rsid w:val="00915C09"/>
    <w:rsid w:val="00942190"/>
    <w:rsid w:val="00A525B0"/>
    <w:rsid w:val="00A644B7"/>
    <w:rsid w:val="00AF7E45"/>
    <w:rsid w:val="00C2795C"/>
    <w:rsid w:val="00C34505"/>
    <w:rsid w:val="00D43BFD"/>
    <w:rsid w:val="00DB0415"/>
    <w:rsid w:val="00DE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6D3B"/>
  <w15:chartTrackingRefBased/>
  <w15:docId w15:val="{752DF237-1618-42D8-821C-D24BC759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2B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table" w:styleId="a3">
    <w:name w:val="Table Grid"/>
    <w:basedOn w:val="a1"/>
    <w:uiPriority w:val="39"/>
    <w:rsid w:val="0068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Брызгалова Юлия Викторовна</dc:creator>
  <cp:keywords/>
  <dc:description/>
  <cp:lastModifiedBy>Брызгалова Юлия Викторовна</cp:lastModifiedBy>
  <cp:revision>3</cp:revision>
  <dcterms:created xsi:type="dcterms:W3CDTF">2023-02-17T09:44:00Z</dcterms:created>
  <dcterms:modified xsi:type="dcterms:W3CDTF">2023-02-17T09:45:00Z</dcterms:modified>
</cp:coreProperties>
</file>