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92F" w:rsidRPr="0058592F" w:rsidRDefault="0058592F" w:rsidP="0058592F">
      <w:pPr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58592F">
        <w:rPr>
          <w:rFonts w:ascii="PT Astra Serif" w:hAnsi="PT Astra Serif"/>
          <w:sz w:val="24"/>
          <w:szCs w:val="24"/>
        </w:rPr>
        <w:t xml:space="preserve">         </w:t>
      </w:r>
    </w:p>
    <w:p w:rsidR="0058592F" w:rsidRPr="0058592F" w:rsidRDefault="0058592F" w:rsidP="008F178D">
      <w:pPr>
        <w:jc w:val="right"/>
        <w:rPr>
          <w:rFonts w:ascii="PT Astra Serif" w:hAnsi="PT Astra Serif"/>
          <w:sz w:val="24"/>
          <w:szCs w:val="24"/>
        </w:rPr>
      </w:pPr>
    </w:p>
    <w:p w:rsidR="00495F32" w:rsidRPr="00495F32" w:rsidRDefault="00495F32" w:rsidP="00495F32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95F3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Список лиц, </w:t>
      </w:r>
    </w:p>
    <w:p w:rsidR="00495F32" w:rsidRDefault="00495F32" w:rsidP="00495F32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95F32">
        <w:rPr>
          <w:rFonts w:ascii="PT Astra Serif" w:eastAsia="Times New Roman" w:hAnsi="PT Astra Serif" w:cs="Times New Roman"/>
          <w:sz w:val="24"/>
          <w:szCs w:val="24"/>
          <w:lang w:eastAsia="ru-RU"/>
        </w:rPr>
        <w:t>состоящих в резерве управленческих кадров для системы здравоохранения Т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ульской</w:t>
      </w:r>
      <w:r w:rsidRPr="00495F3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области </w:t>
      </w:r>
    </w:p>
    <w:p w:rsidR="00495F32" w:rsidRPr="00495F32" w:rsidRDefault="00495F32" w:rsidP="00495F32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4"/>
        <w:gridCol w:w="9352"/>
      </w:tblGrid>
      <w:tr w:rsidR="00495F32" w:rsidRPr="00495F32" w:rsidTr="00495F32">
        <w:trPr>
          <w:cantSplit/>
          <w:trHeight w:val="1992"/>
          <w:tblHeader/>
        </w:trPr>
        <w:tc>
          <w:tcPr>
            <w:tcW w:w="704" w:type="dxa"/>
            <w:shd w:val="clear" w:color="auto" w:fill="auto"/>
          </w:tcPr>
          <w:p w:rsidR="00495F32" w:rsidRPr="00495F32" w:rsidRDefault="00495F32" w:rsidP="0049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4" w:type="dxa"/>
            <w:shd w:val="clear" w:color="auto" w:fill="auto"/>
            <w:hideMark/>
          </w:tcPr>
          <w:p w:rsidR="00495F32" w:rsidRPr="00495F32" w:rsidRDefault="00495F32" w:rsidP="0049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352" w:type="dxa"/>
            <w:shd w:val="clear" w:color="auto" w:fill="auto"/>
            <w:hideMark/>
          </w:tcPr>
          <w:p w:rsidR="00495F32" w:rsidRPr="00495F32" w:rsidRDefault="00495F32" w:rsidP="0049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49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олжность</w:t>
            </w:r>
          </w:p>
        </w:tc>
      </w:tr>
      <w:tr w:rsidR="00495F32" w:rsidRPr="00495F32" w:rsidTr="001E2049">
        <w:trPr>
          <w:cantSplit/>
          <w:trHeight w:val="618"/>
        </w:trPr>
        <w:tc>
          <w:tcPr>
            <w:tcW w:w="704" w:type="dxa"/>
            <w:shd w:val="clear" w:color="auto" w:fill="auto"/>
          </w:tcPr>
          <w:p w:rsidR="00495F32" w:rsidRPr="001E2049" w:rsidRDefault="001E2049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4" w:type="dxa"/>
            <w:shd w:val="clear" w:color="auto" w:fill="auto"/>
            <w:hideMark/>
          </w:tcPr>
          <w:p w:rsidR="00495F32" w:rsidRPr="001E2049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Анисочкин</w:t>
            </w:r>
            <w:proofErr w:type="spellEnd"/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9352" w:type="dxa"/>
            <w:shd w:val="clear" w:color="auto" w:fill="auto"/>
            <w:hideMark/>
          </w:tcPr>
          <w:p w:rsidR="00495F32" w:rsidRPr="00495F32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 по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низационно-методической работе</w:t>
            </w:r>
          </w:p>
        </w:tc>
      </w:tr>
      <w:tr w:rsidR="00495F32" w:rsidRPr="00495F32" w:rsidTr="001E2049">
        <w:trPr>
          <w:cantSplit/>
          <w:trHeight w:val="570"/>
        </w:trPr>
        <w:tc>
          <w:tcPr>
            <w:tcW w:w="704" w:type="dxa"/>
            <w:shd w:val="clear" w:color="auto" w:fill="auto"/>
          </w:tcPr>
          <w:p w:rsidR="00495F32" w:rsidRPr="001E2049" w:rsidRDefault="001E2049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4" w:type="dxa"/>
            <w:shd w:val="clear" w:color="auto" w:fill="auto"/>
            <w:hideMark/>
          </w:tcPr>
          <w:p w:rsidR="00495F32" w:rsidRPr="001E2049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Аношин С.Ю.</w:t>
            </w:r>
          </w:p>
        </w:tc>
        <w:tc>
          <w:tcPr>
            <w:tcW w:w="9352" w:type="dxa"/>
            <w:shd w:val="clear" w:color="auto" w:fill="auto"/>
            <w:hideMark/>
          </w:tcPr>
          <w:p w:rsidR="00495F32" w:rsidRPr="00495F32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9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директора по административно-хозяйственной деятельности </w:t>
            </w:r>
          </w:p>
        </w:tc>
      </w:tr>
      <w:tr w:rsidR="00495F32" w:rsidRPr="00495F32" w:rsidTr="001E2049">
        <w:trPr>
          <w:cantSplit/>
          <w:trHeight w:val="537"/>
        </w:trPr>
        <w:tc>
          <w:tcPr>
            <w:tcW w:w="704" w:type="dxa"/>
            <w:shd w:val="clear" w:color="auto" w:fill="auto"/>
          </w:tcPr>
          <w:p w:rsidR="00495F32" w:rsidRPr="001E2049" w:rsidRDefault="001E2049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4" w:type="dxa"/>
            <w:shd w:val="clear" w:color="auto" w:fill="auto"/>
            <w:hideMark/>
          </w:tcPr>
          <w:p w:rsidR="00495F32" w:rsidRPr="001E2049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Блохов</w:t>
            </w:r>
            <w:proofErr w:type="spellEnd"/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9352" w:type="dxa"/>
            <w:shd w:val="clear" w:color="auto" w:fill="auto"/>
            <w:hideMark/>
          </w:tcPr>
          <w:p w:rsidR="00495F32" w:rsidRPr="00495F32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 по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изационно-методической работе</w:t>
            </w:r>
          </w:p>
        </w:tc>
      </w:tr>
      <w:tr w:rsidR="00495F32" w:rsidRPr="00495F32" w:rsidTr="00495F32">
        <w:trPr>
          <w:cantSplit/>
          <w:trHeight w:val="561"/>
        </w:trPr>
        <w:tc>
          <w:tcPr>
            <w:tcW w:w="704" w:type="dxa"/>
            <w:shd w:val="clear" w:color="auto" w:fill="auto"/>
          </w:tcPr>
          <w:p w:rsidR="00495F32" w:rsidRPr="001E2049" w:rsidRDefault="001E2049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4" w:type="dxa"/>
            <w:shd w:val="clear" w:color="auto" w:fill="auto"/>
            <w:hideMark/>
          </w:tcPr>
          <w:p w:rsidR="00495F32" w:rsidRPr="001E2049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Голубенко В.Л.</w:t>
            </w:r>
          </w:p>
        </w:tc>
        <w:tc>
          <w:tcPr>
            <w:tcW w:w="9352" w:type="dxa"/>
            <w:shd w:val="clear" w:color="auto" w:fill="auto"/>
            <w:hideMark/>
          </w:tcPr>
          <w:p w:rsidR="00495F32" w:rsidRPr="00495F32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анестезиолог-реаниматолог </w:t>
            </w:r>
          </w:p>
        </w:tc>
      </w:tr>
      <w:tr w:rsidR="00495F32" w:rsidRPr="00495F32" w:rsidTr="001E2049">
        <w:trPr>
          <w:cantSplit/>
          <w:trHeight w:val="566"/>
        </w:trPr>
        <w:tc>
          <w:tcPr>
            <w:tcW w:w="704" w:type="dxa"/>
            <w:shd w:val="clear" w:color="auto" w:fill="auto"/>
          </w:tcPr>
          <w:p w:rsidR="00495F32" w:rsidRPr="001E2049" w:rsidRDefault="001E2049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4" w:type="dxa"/>
            <w:shd w:val="clear" w:color="auto" w:fill="auto"/>
            <w:hideMark/>
          </w:tcPr>
          <w:p w:rsidR="00495F32" w:rsidRPr="001E2049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Горкина</w:t>
            </w:r>
            <w:proofErr w:type="spellEnd"/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9352" w:type="dxa"/>
            <w:shd w:val="clear" w:color="auto" w:fill="auto"/>
            <w:hideMark/>
          </w:tcPr>
          <w:p w:rsidR="00495F32" w:rsidRPr="00495F32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врача по организационно – методической работе </w:t>
            </w:r>
          </w:p>
        </w:tc>
      </w:tr>
      <w:tr w:rsidR="00495F32" w:rsidRPr="00495F32" w:rsidTr="001E2049">
        <w:trPr>
          <w:cantSplit/>
          <w:trHeight w:val="569"/>
        </w:trPr>
        <w:tc>
          <w:tcPr>
            <w:tcW w:w="704" w:type="dxa"/>
            <w:shd w:val="clear" w:color="auto" w:fill="auto"/>
          </w:tcPr>
          <w:p w:rsidR="00495F32" w:rsidRPr="001E2049" w:rsidRDefault="001E2049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4" w:type="dxa"/>
            <w:shd w:val="clear" w:color="auto" w:fill="auto"/>
            <w:hideMark/>
          </w:tcPr>
          <w:p w:rsidR="00495F32" w:rsidRPr="001E2049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Дворянчикова</w:t>
            </w:r>
            <w:proofErr w:type="spellEnd"/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Н.Ю.</w:t>
            </w:r>
          </w:p>
        </w:tc>
        <w:tc>
          <w:tcPr>
            <w:tcW w:w="9352" w:type="dxa"/>
            <w:shd w:val="clear" w:color="auto" w:fill="auto"/>
            <w:hideMark/>
          </w:tcPr>
          <w:p w:rsidR="00495F32" w:rsidRPr="00495F32" w:rsidRDefault="00495F32" w:rsidP="0028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28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49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стационаром, врач–терапевт</w:t>
            </w:r>
          </w:p>
        </w:tc>
      </w:tr>
      <w:tr w:rsidR="00495F32" w:rsidRPr="00495F32" w:rsidTr="001E2049">
        <w:trPr>
          <w:cantSplit/>
          <w:trHeight w:val="541"/>
        </w:trPr>
        <w:tc>
          <w:tcPr>
            <w:tcW w:w="704" w:type="dxa"/>
            <w:shd w:val="clear" w:color="auto" w:fill="auto"/>
          </w:tcPr>
          <w:p w:rsidR="00495F32" w:rsidRPr="001E2049" w:rsidRDefault="001E2049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4" w:type="dxa"/>
            <w:shd w:val="clear" w:color="auto" w:fill="auto"/>
            <w:hideMark/>
          </w:tcPr>
          <w:p w:rsidR="00495F32" w:rsidRPr="001E2049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 А.В.</w:t>
            </w:r>
          </w:p>
        </w:tc>
        <w:tc>
          <w:tcPr>
            <w:tcW w:w="9352" w:type="dxa"/>
            <w:shd w:val="clear" w:color="auto" w:fill="auto"/>
            <w:hideMark/>
          </w:tcPr>
          <w:p w:rsidR="00495F32" w:rsidRPr="00495F32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урологич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еским отделением, врач- уролог</w:t>
            </w:r>
          </w:p>
        </w:tc>
      </w:tr>
      <w:tr w:rsidR="00495F32" w:rsidRPr="00495F32" w:rsidTr="001E2049">
        <w:trPr>
          <w:cantSplit/>
          <w:trHeight w:val="569"/>
        </w:trPr>
        <w:tc>
          <w:tcPr>
            <w:tcW w:w="704" w:type="dxa"/>
            <w:shd w:val="clear" w:color="auto" w:fill="auto"/>
          </w:tcPr>
          <w:p w:rsidR="00495F32" w:rsidRPr="001E2049" w:rsidRDefault="001E2049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4" w:type="dxa"/>
            <w:shd w:val="clear" w:color="auto" w:fill="auto"/>
            <w:hideMark/>
          </w:tcPr>
          <w:p w:rsidR="00495F32" w:rsidRPr="001E2049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Кузнецова Е.С.</w:t>
            </w:r>
          </w:p>
        </w:tc>
        <w:tc>
          <w:tcPr>
            <w:tcW w:w="9352" w:type="dxa"/>
            <w:shd w:val="clear" w:color="auto" w:fill="auto"/>
            <w:hideMark/>
          </w:tcPr>
          <w:p w:rsidR="00495F32" w:rsidRPr="00495F32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врача по поликлинической работе </w:t>
            </w:r>
          </w:p>
        </w:tc>
      </w:tr>
      <w:tr w:rsidR="00495F32" w:rsidRPr="00495F32" w:rsidTr="001E2049">
        <w:trPr>
          <w:cantSplit/>
          <w:trHeight w:val="402"/>
        </w:trPr>
        <w:tc>
          <w:tcPr>
            <w:tcW w:w="704" w:type="dxa"/>
            <w:shd w:val="clear" w:color="auto" w:fill="auto"/>
          </w:tcPr>
          <w:p w:rsidR="00495F32" w:rsidRPr="001E2049" w:rsidRDefault="001E2049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4" w:type="dxa"/>
            <w:shd w:val="clear" w:color="auto" w:fill="auto"/>
            <w:hideMark/>
          </w:tcPr>
          <w:p w:rsidR="00495F32" w:rsidRPr="001E2049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Кулагин В.В.</w:t>
            </w:r>
          </w:p>
        </w:tc>
        <w:tc>
          <w:tcPr>
            <w:tcW w:w="9352" w:type="dxa"/>
            <w:shd w:val="clear" w:color="auto" w:fill="auto"/>
            <w:hideMark/>
          </w:tcPr>
          <w:p w:rsidR="00495F32" w:rsidRPr="00495F32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анализа и стратегического планирования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врач-методист</w:t>
            </w:r>
          </w:p>
        </w:tc>
      </w:tr>
      <w:tr w:rsidR="00495F32" w:rsidRPr="00495F32" w:rsidTr="00495F32">
        <w:trPr>
          <w:cantSplit/>
          <w:trHeight w:val="1260"/>
        </w:trPr>
        <w:tc>
          <w:tcPr>
            <w:tcW w:w="704" w:type="dxa"/>
            <w:shd w:val="clear" w:color="auto" w:fill="auto"/>
          </w:tcPr>
          <w:p w:rsidR="00495F32" w:rsidRPr="001E2049" w:rsidRDefault="001E2049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4" w:type="dxa"/>
            <w:shd w:val="clear" w:color="auto" w:fill="auto"/>
            <w:hideMark/>
          </w:tcPr>
          <w:p w:rsidR="00495F32" w:rsidRPr="001E2049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Могильников С.В.</w:t>
            </w:r>
          </w:p>
        </w:tc>
        <w:tc>
          <w:tcPr>
            <w:tcW w:w="9352" w:type="dxa"/>
            <w:shd w:val="clear" w:color="auto" w:fill="auto"/>
            <w:hideMark/>
          </w:tcPr>
          <w:p w:rsidR="00495F32" w:rsidRPr="00495F32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врач </w:t>
            </w:r>
          </w:p>
        </w:tc>
      </w:tr>
      <w:tr w:rsidR="00495F32" w:rsidRPr="001E2049" w:rsidTr="001E2049">
        <w:trPr>
          <w:cantSplit/>
          <w:trHeight w:val="569"/>
        </w:trPr>
        <w:tc>
          <w:tcPr>
            <w:tcW w:w="704" w:type="dxa"/>
            <w:shd w:val="clear" w:color="auto" w:fill="auto"/>
          </w:tcPr>
          <w:p w:rsidR="00495F32" w:rsidRPr="001E2049" w:rsidRDefault="001E2049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4" w:type="dxa"/>
            <w:shd w:val="clear" w:color="auto" w:fill="auto"/>
            <w:hideMark/>
          </w:tcPr>
          <w:p w:rsidR="00495F32" w:rsidRPr="001E2049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Сапарин</w:t>
            </w:r>
            <w:proofErr w:type="spellEnd"/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Д.Ю.</w:t>
            </w:r>
          </w:p>
        </w:tc>
        <w:tc>
          <w:tcPr>
            <w:tcW w:w="9352" w:type="dxa"/>
            <w:shd w:val="clear" w:color="auto" w:fill="auto"/>
            <w:hideMark/>
          </w:tcPr>
          <w:p w:rsidR="00495F32" w:rsidRPr="001E2049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врач </w:t>
            </w:r>
          </w:p>
        </w:tc>
      </w:tr>
      <w:tr w:rsidR="00495F32" w:rsidRPr="001E2049" w:rsidTr="001E2049">
        <w:trPr>
          <w:cantSplit/>
          <w:trHeight w:val="563"/>
        </w:trPr>
        <w:tc>
          <w:tcPr>
            <w:tcW w:w="704" w:type="dxa"/>
            <w:shd w:val="clear" w:color="auto" w:fill="auto"/>
          </w:tcPr>
          <w:p w:rsidR="00495F32" w:rsidRPr="001E2049" w:rsidRDefault="001E2049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64" w:type="dxa"/>
            <w:shd w:val="clear" w:color="auto" w:fill="auto"/>
            <w:hideMark/>
          </w:tcPr>
          <w:p w:rsidR="00495F32" w:rsidRPr="001E2049" w:rsidRDefault="00495F32" w:rsidP="00495F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Тамаровская</w:t>
            </w:r>
            <w:proofErr w:type="spellEnd"/>
            <w:r w:rsidRPr="001E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9352" w:type="dxa"/>
            <w:shd w:val="clear" w:color="auto" w:fill="auto"/>
            <w:hideMark/>
          </w:tcPr>
          <w:p w:rsidR="00495F32" w:rsidRPr="001E2049" w:rsidRDefault="00495F32" w:rsidP="0028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284F4D" w:rsidRPr="001E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1E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поликлиникой</w:t>
            </w:r>
          </w:p>
        </w:tc>
      </w:tr>
    </w:tbl>
    <w:p w:rsidR="008B703D" w:rsidRPr="001E2049" w:rsidRDefault="008B703D" w:rsidP="00495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703D" w:rsidRPr="001E2049" w:rsidSect="008F178D">
      <w:headerReference w:type="default" r:id="rId6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634" w:rsidRDefault="00726634" w:rsidP="008F178D">
      <w:pPr>
        <w:spacing w:after="0" w:line="240" w:lineRule="auto"/>
      </w:pPr>
      <w:r>
        <w:separator/>
      </w:r>
    </w:p>
  </w:endnote>
  <w:endnote w:type="continuationSeparator" w:id="0">
    <w:p w:rsidR="00726634" w:rsidRDefault="00726634" w:rsidP="008F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634" w:rsidRDefault="00726634" w:rsidP="008F178D">
      <w:pPr>
        <w:spacing w:after="0" w:line="240" w:lineRule="auto"/>
      </w:pPr>
      <w:r>
        <w:separator/>
      </w:r>
    </w:p>
  </w:footnote>
  <w:footnote w:type="continuationSeparator" w:id="0">
    <w:p w:rsidR="00726634" w:rsidRDefault="00726634" w:rsidP="008F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167295"/>
      <w:docPartObj>
        <w:docPartGallery w:val="Page Numbers (Top of Page)"/>
        <w:docPartUnique/>
      </w:docPartObj>
    </w:sdtPr>
    <w:sdtEndPr/>
    <w:sdtContent>
      <w:p w:rsidR="008F178D" w:rsidRDefault="008F17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7D6">
          <w:rPr>
            <w:noProof/>
          </w:rPr>
          <w:t>2</w:t>
        </w:r>
        <w:r>
          <w:fldChar w:fldCharType="end"/>
        </w:r>
      </w:p>
    </w:sdtContent>
  </w:sdt>
  <w:p w:rsidR="008F178D" w:rsidRDefault="008F17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25"/>
    <w:rsid w:val="001E2049"/>
    <w:rsid w:val="00284F4D"/>
    <w:rsid w:val="003A2BBA"/>
    <w:rsid w:val="0044176B"/>
    <w:rsid w:val="00477525"/>
    <w:rsid w:val="00495F32"/>
    <w:rsid w:val="0058592F"/>
    <w:rsid w:val="005E27D6"/>
    <w:rsid w:val="00726634"/>
    <w:rsid w:val="00803311"/>
    <w:rsid w:val="008B6A5B"/>
    <w:rsid w:val="008B703D"/>
    <w:rsid w:val="008F178D"/>
    <w:rsid w:val="00ED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79281-28AF-4C00-BFD3-9A1F3412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178D"/>
  </w:style>
  <w:style w:type="paragraph" w:styleId="a5">
    <w:name w:val="footer"/>
    <w:basedOn w:val="a"/>
    <w:link w:val="a6"/>
    <w:uiPriority w:val="99"/>
    <w:unhideWhenUsed/>
    <w:rsid w:val="008F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78D"/>
  </w:style>
  <w:style w:type="paragraph" w:customStyle="1" w:styleId="ConsPlusNormal">
    <w:name w:val="ConsPlusNormal"/>
    <w:rsid w:val="00585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Татьяна Александровна</dc:creator>
  <cp:keywords/>
  <dc:description/>
  <cp:lastModifiedBy>89834</cp:lastModifiedBy>
  <cp:revision>6</cp:revision>
  <dcterms:created xsi:type="dcterms:W3CDTF">2023-02-18T12:46:00Z</dcterms:created>
  <dcterms:modified xsi:type="dcterms:W3CDTF">2023-02-18T14:37:00Z</dcterms:modified>
</cp:coreProperties>
</file>