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E44" w:rsidRPr="00C64DC5" w:rsidRDefault="00320E44" w:rsidP="00320E44">
      <w:pPr>
        <w:spacing w:after="0" w:line="360" w:lineRule="auto"/>
        <w:jc w:val="center"/>
        <w:rPr>
          <w:rFonts w:ascii="Times New Roman" w:eastAsia="Times New Roman" w:hAnsi="Times New Roman"/>
          <w:color w:val="000000"/>
          <w:spacing w:val="-10"/>
          <w:sz w:val="28"/>
          <w:szCs w:val="28"/>
        </w:rPr>
      </w:pPr>
      <w:r w:rsidRPr="00C64DC5">
        <w:rPr>
          <w:rFonts w:ascii="Times New Roman" w:eastAsia="Times New Roman" w:hAnsi="Times New Roman"/>
          <w:b/>
          <w:color w:val="000000"/>
          <w:spacing w:val="-10"/>
          <w:sz w:val="28"/>
          <w:szCs w:val="28"/>
        </w:rPr>
        <w:t>МИНИСТЕРСТВО ЗДРАВООХРАНЕНИЯ РОССИЙСКОЙ ФЕДЕРАЦИИ</w:t>
      </w:r>
    </w:p>
    <w:p w:rsidR="00320E44" w:rsidRDefault="00320E44" w:rsidP="00320E44">
      <w:pPr>
        <w:pStyle w:val="a5"/>
        <w:tabs>
          <w:tab w:val="left" w:pos="3828"/>
        </w:tabs>
        <w:spacing w:line="360" w:lineRule="auto"/>
        <w:jc w:val="center"/>
        <w:rPr>
          <w:rFonts w:ascii="Times New Roman" w:hAnsi="Times New Roman"/>
          <w:b w:val="0"/>
          <w:color w:val="7030A0"/>
          <w:szCs w:val="28"/>
        </w:rPr>
      </w:pPr>
    </w:p>
    <w:p w:rsidR="00320E44" w:rsidRDefault="00320E44" w:rsidP="00320E44">
      <w:pPr>
        <w:pStyle w:val="a5"/>
        <w:tabs>
          <w:tab w:val="left" w:pos="3828"/>
        </w:tabs>
        <w:spacing w:line="360" w:lineRule="auto"/>
        <w:jc w:val="center"/>
        <w:rPr>
          <w:rFonts w:ascii="Times New Roman" w:hAnsi="Times New Roman"/>
          <w:b w:val="0"/>
          <w:color w:val="7030A0"/>
          <w:szCs w:val="28"/>
        </w:rPr>
      </w:pPr>
    </w:p>
    <w:p w:rsidR="00320E44" w:rsidRPr="00743D21" w:rsidRDefault="00320E44" w:rsidP="00320E44">
      <w:pPr>
        <w:pStyle w:val="a5"/>
        <w:tabs>
          <w:tab w:val="left" w:pos="3828"/>
        </w:tabs>
        <w:spacing w:line="360" w:lineRule="auto"/>
        <w:jc w:val="center"/>
        <w:rPr>
          <w:rFonts w:ascii="Times New Roman" w:hAnsi="Times New Roman"/>
          <w:b w:val="0"/>
          <w:color w:val="7030A0"/>
          <w:szCs w:val="28"/>
        </w:rPr>
      </w:pPr>
    </w:p>
    <w:p w:rsidR="00320E44" w:rsidRPr="00C64DC5" w:rsidRDefault="00320E44" w:rsidP="00320E44">
      <w:pPr>
        <w:spacing w:after="0" w:line="240" w:lineRule="auto"/>
        <w:jc w:val="center"/>
        <w:rPr>
          <w:rFonts w:ascii="Times New Roman" w:hAnsi="Times New Roman"/>
          <w:b/>
          <w:color w:val="000000"/>
          <w:sz w:val="32"/>
          <w:szCs w:val="32"/>
        </w:rPr>
      </w:pPr>
      <w:r w:rsidRPr="00C64DC5">
        <w:rPr>
          <w:rFonts w:ascii="Times New Roman" w:hAnsi="Times New Roman"/>
          <w:b/>
          <w:color w:val="000000"/>
          <w:sz w:val="32"/>
          <w:szCs w:val="32"/>
        </w:rPr>
        <w:t>ОБЩАЯ ФАРМАКОПЕЙНАЯ СТАТЬЯ</w:t>
      </w:r>
    </w:p>
    <w:tbl>
      <w:tblPr>
        <w:tblW w:w="0" w:type="auto"/>
        <w:jc w:val="center"/>
        <w:tblBorders>
          <w:bottom w:val="single" w:sz="4" w:space="0" w:color="auto"/>
        </w:tblBorders>
        <w:tblLook w:val="04A0"/>
      </w:tblPr>
      <w:tblGrid>
        <w:gridCol w:w="9356"/>
      </w:tblGrid>
      <w:tr w:rsidR="00320E44" w:rsidRPr="00C64DC5" w:rsidTr="00632431">
        <w:trPr>
          <w:jc w:val="center"/>
        </w:trPr>
        <w:tc>
          <w:tcPr>
            <w:tcW w:w="9356" w:type="dxa"/>
          </w:tcPr>
          <w:p w:rsidR="00320E44" w:rsidRPr="00782D8B" w:rsidRDefault="00320E44" w:rsidP="00782D8B">
            <w:pPr>
              <w:spacing w:after="0" w:line="240" w:lineRule="auto"/>
              <w:jc w:val="center"/>
              <w:rPr>
                <w:rFonts w:ascii="Times New Roman" w:hAnsi="Times New Roman"/>
                <w:sz w:val="28"/>
                <w:szCs w:val="28"/>
              </w:rPr>
            </w:pPr>
          </w:p>
        </w:tc>
      </w:tr>
    </w:tbl>
    <w:p w:rsidR="00320E44" w:rsidRPr="00C64DC5" w:rsidRDefault="00320E44" w:rsidP="00320E44">
      <w:pPr>
        <w:spacing w:after="0" w:line="40" w:lineRule="exact"/>
        <w:jc w:val="center"/>
        <w:rPr>
          <w:rFonts w:ascii="Times New Roman" w:hAnsi="Times New Roman"/>
          <w:sz w:val="28"/>
          <w:szCs w:val="28"/>
        </w:rPr>
      </w:pPr>
    </w:p>
    <w:tbl>
      <w:tblPr>
        <w:tblW w:w="0" w:type="auto"/>
        <w:jc w:val="center"/>
        <w:tblLook w:val="04A0"/>
      </w:tblPr>
      <w:tblGrid>
        <w:gridCol w:w="5494"/>
        <w:gridCol w:w="284"/>
        <w:gridCol w:w="3793"/>
      </w:tblGrid>
      <w:tr w:rsidR="00320E44" w:rsidRPr="00C64DC5" w:rsidTr="00632431">
        <w:trPr>
          <w:jc w:val="center"/>
        </w:trPr>
        <w:tc>
          <w:tcPr>
            <w:tcW w:w="5494" w:type="dxa"/>
          </w:tcPr>
          <w:p w:rsidR="00130499" w:rsidRDefault="00993141" w:rsidP="0001535C">
            <w:pPr>
              <w:spacing w:after="120" w:line="240" w:lineRule="auto"/>
              <w:rPr>
                <w:rFonts w:ascii="Times New Roman" w:eastAsia="Times New Roman" w:hAnsi="Times New Roman"/>
                <w:b/>
                <w:color w:val="000000"/>
                <w:sz w:val="28"/>
                <w:szCs w:val="28"/>
              </w:rPr>
            </w:pPr>
            <w:r>
              <w:rPr>
                <w:rFonts w:ascii="Times New Roman" w:eastAsia="Times New Roman" w:hAnsi="Times New Roman"/>
                <w:b/>
                <w:color w:val="000000"/>
                <w:sz w:val="28"/>
                <w:szCs w:val="28"/>
              </w:rPr>
              <w:t>Таблетки</w:t>
            </w:r>
          </w:p>
        </w:tc>
        <w:tc>
          <w:tcPr>
            <w:tcW w:w="284" w:type="dxa"/>
          </w:tcPr>
          <w:p w:rsidR="00320E44" w:rsidRPr="00782D8B" w:rsidRDefault="00320E44" w:rsidP="00782D8B">
            <w:pPr>
              <w:spacing w:after="120" w:line="240" w:lineRule="auto"/>
              <w:jc w:val="center"/>
              <w:rPr>
                <w:rFonts w:ascii="Times New Roman" w:hAnsi="Times New Roman"/>
                <w:b/>
                <w:sz w:val="28"/>
                <w:szCs w:val="28"/>
              </w:rPr>
            </w:pPr>
          </w:p>
        </w:tc>
        <w:tc>
          <w:tcPr>
            <w:tcW w:w="3793" w:type="dxa"/>
          </w:tcPr>
          <w:p w:rsidR="00320E44" w:rsidRPr="00782D8B" w:rsidRDefault="00320E44" w:rsidP="00782D8B">
            <w:pPr>
              <w:spacing w:after="120" w:line="240" w:lineRule="auto"/>
              <w:rPr>
                <w:rFonts w:ascii="Times New Roman" w:hAnsi="Times New Roman"/>
                <w:b/>
                <w:sz w:val="28"/>
                <w:szCs w:val="28"/>
                <w:lang w:val="en-US"/>
              </w:rPr>
            </w:pPr>
            <w:r w:rsidRPr="00782D8B">
              <w:rPr>
                <w:rFonts w:ascii="Times New Roman" w:eastAsia="Times New Roman" w:hAnsi="Times New Roman"/>
                <w:b/>
                <w:color w:val="000000"/>
                <w:sz w:val="28"/>
                <w:szCs w:val="28"/>
              </w:rPr>
              <w:t>ОФС</w:t>
            </w:r>
          </w:p>
        </w:tc>
      </w:tr>
      <w:tr w:rsidR="00320E44" w:rsidRPr="00C64DC5" w:rsidTr="00632431">
        <w:trPr>
          <w:jc w:val="center"/>
        </w:trPr>
        <w:tc>
          <w:tcPr>
            <w:tcW w:w="5494" w:type="dxa"/>
          </w:tcPr>
          <w:p w:rsidR="00320E44" w:rsidRPr="00782D8B" w:rsidRDefault="00320E44" w:rsidP="00782D8B">
            <w:pPr>
              <w:spacing w:after="120" w:line="240" w:lineRule="auto"/>
              <w:rPr>
                <w:rFonts w:ascii="Times New Roman" w:hAnsi="Times New Roman"/>
                <w:b/>
                <w:color w:val="7030A0"/>
                <w:sz w:val="28"/>
                <w:szCs w:val="28"/>
              </w:rPr>
            </w:pPr>
          </w:p>
        </w:tc>
        <w:tc>
          <w:tcPr>
            <w:tcW w:w="284" w:type="dxa"/>
          </w:tcPr>
          <w:p w:rsidR="00320E44" w:rsidRPr="00782D8B" w:rsidRDefault="00320E44" w:rsidP="00782D8B">
            <w:pPr>
              <w:spacing w:after="120" w:line="240" w:lineRule="auto"/>
              <w:jc w:val="center"/>
              <w:rPr>
                <w:rFonts w:ascii="Times New Roman" w:hAnsi="Times New Roman"/>
                <w:b/>
                <w:sz w:val="28"/>
                <w:szCs w:val="28"/>
              </w:rPr>
            </w:pPr>
          </w:p>
        </w:tc>
        <w:tc>
          <w:tcPr>
            <w:tcW w:w="3793" w:type="dxa"/>
          </w:tcPr>
          <w:p w:rsidR="00320E44" w:rsidRPr="00782D8B" w:rsidRDefault="00993141" w:rsidP="002729C3">
            <w:pPr>
              <w:spacing w:after="120" w:line="240" w:lineRule="auto"/>
              <w:rPr>
                <w:rFonts w:ascii="Times New Roman" w:eastAsia="Times New Roman" w:hAnsi="Times New Roman"/>
                <w:b/>
                <w:color w:val="000000"/>
                <w:sz w:val="28"/>
                <w:szCs w:val="28"/>
              </w:rPr>
            </w:pPr>
            <w:r>
              <w:rPr>
                <w:rFonts w:ascii="Times New Roman" w:eastAsia="Times New Roman" w:hAnsi="Times New Roman"/>
                <w:b/>
                <w:color w:val="000000"/>
                <w:sz w:val="28"/>
                <w:szCs w:val="28"/>
              </w:rPr>
              <w:t>Взамен ОФС.1.4.1.0015</w:t>
            </w:r>
            <w:r w:rsidR="0001535C">
              <w:rPr>
                <w:rFonts w:ascii="Times New Roman" w:eastAsia="Times New Roman" w:hAnsi="Times New Roman"/>
                <w:b/>
                <w:color w:val="000000"/>
                <w:sz w:val="28"/>
                <w:szCs w:val="28"/>
              </w:rPr>
              <w:t>.1</w:t>
            </w:r>
            <w:r>
              <w:rPr>
                <w:rFonts w:ascii="Times New Roman" w:eastAsia="Times New Roman" w:hAnsi="Times New Roman"/>
                <w:b/>
                <w:color w:val="000000"/>
                <w:sz w:val="28"/>
                <w:szCs w:val="28"/>
              </w:rPr>
              <w:t>5</w:t>
            </w:r>
          </w:p>
        </w:tc>
      </w:tr>
    </w:tbl>
    <w:p w:rsidR="00320E44" w:rsidRPr="002E0BC1" w:rsidRDefault="00320E44" w:rsidP="00320E44">
      <w:pPr>
        <w:spacing w:after="0" w:line="40" w:lineRule="exact"/>
        <w:jc w:val="center"/>
        <w:rPr>
          <w:rFonts w:ascii="Times New Roman" w:hAnsi="Times New Roman"/>
          <w:sz w:val="28"/>
          <w:szCs w:val="28"/>
        </w:rPr>
      </w:pPr>
    </w:p>
    <w:tbl>
      <w:tblPr>
        <w:tblW w:w="0" w:type="auto"/>
        <w:jc w:val="center"/>
        <w:tblBorders>
          <w:top w:val="single" w:sz="4" w:space="0" w:color="auto"/>
        </w:tblBorders>
        <w:tblLook w:val="04A0"/>
      </w:tblPr>
      <w:tblGrid>
        <w:gridCol w:w="9356"/>
      </w:tblGrid>
      <w:tr w:rsidR="00320E44" w:rsidRPr="00C64DC5" w:rsidTr="00632431">
        <w:trPr>
          <w:jc w:val="center"/>
        </w:trPr>
        <w:tc>
          <w:tcPr>
            <w:tcW w:w="9356" w:type="dxa"/>
          </w:tcPr>
          <w:p w:rsidR="00320E44" w:rsidRPr="00782D8B" w:rsidRDefault="00320E44" w:rsidP="00782D8B">
            <w:pPr>
              <w:spacing w:after="0" w:line="240" w:lineRule="auto"/>
              <w:jc w:val="center"/>
              <w:rPr>
                <w:rFonts w:ascii="Times New Roman" w:hAnsi="Times New Roman"/>
                <w:color w:val="7030A0"/>
                <w:sz w:val="28"/>
                <w:szCs w:val="28"/>
              </w:rPr>
            </w:pPr>
          </w:p>
        </w:tc>
      </w:tr>
    </w:tbl>
    <w:p w:rsidR="00632431" w:rsidRDefault="00632431" w:rsidP="00632431">
      <w:pPr>
        <w:spacing w:after="0" w:line="240" w:lineRule="auto"/>
        <w:ind w:firstLine="709"/>
        <w:jc w:val="both"/>
        <w:rPr>
          <w:rFonts w:ascii="Times New Roman" w:hAnsi="Times New Roman"/>
          <w:sz w:val="28"/>
          <w:szCs w:val="28"/>
        </w:rPr>
      </w:pPr>
    </w:p>
    <w:p w:rsidR="001B2FBB" w:rsidRDefault="008A3438" w:rsidP="00730CAC">
      <w:pPr>
        <w:spacing w:after="0" w:line="360" w:lineRule="auto"/>
        <w:ind w:firstLine="709"/>
        <w:jc w:val="both"/>
        <w:rPr>
          <w:rFonts w:ascii="Times New Roman" w:hAnsi="Times New Roman"/>
          <w:sz w:val="28"/>
          <w:szCs w:val="28"/>
        </w:rPr>
      </w:pPr>
      <w:r>
        <w:rPr>
          <w:rFonts w:ascii="Times New Roman" w:hAnsi="Times New Roman"/>
          <w:sz w:val="28"/>
          <w:szCs w:val="28"/>
        </w:rPr>
        <w:t>Таблетки – твё</w:t>
      </w:r>
      <w:r w:rsidR="001B2FBB" w:rsidRPr="00EF662D">
        <w:rPr>
          <w:rFonts w:ascii="Times New Roman" w:hAnsi="Times New Roman"/>
          <w:sz w:val="28"/>
          <w:szCs w:val="28"/>
        </w:rPr>
        <w:t>рдая дозированная лекарственная форма, получаемая пут</w:t>
      </w:r>
      <w:r w:rsidR="00730CAC">
        <w:rPr>
          <w:rFonts w:ascii="Times New Roman" w:hAnsi="Times New Roman"/>
          <w:sz w:val="28"/>
          <w:szCs w:val="28"/>
        </w:rPr>
        <w:t>ё</w:t>
      </w:r>
      <w:r w:rsidR="001B2FBB" w:rsidRPr="00EF662D">
        <w:rPr>
          <w:rFonts w:ascii="Times New Roman" w:hAnsi="Times New Roman"/>
          <w:sz w:val="28"/>
          <w:szCs w:val="28"/>
        </w:rPr>
        <w:t>м прессования порошков или гранул</w:t>
      </w:r>
      <w:r w:rsidR="00CC222C">
        <w:rPr>
          <w:rFonts w:ascii="Times New Roman" w:hAnsi="Times New Roman"/>
          <w:sz w:val="28"/>
          <w:szCs w:val="28"/>
        </w:rPr>
        <w:t xml:space="preserve"> </w:t>
      </w:r>
      <w:r w:rsidR="00CC222C" w:rsidRPr="00CC222C">
        <w:rPr>
          <w:rFonts w:ascii="Times New Roman" w:hAnsi="Times New Roman"/>
          <w:sz w:val="28"/>
          <w:szCs w:val="28"/>
        </w:rPr>
        <w:t>или другим подходящим способом</w:t>
      </w:r>
      <w:r w:rsidR="00CC222C">
        <w:rPr>
          <w:rFonts w:ascii="Times New Roman" w:hAnsi="Times New Roman"/>
          <w:sz w:val="28"/>
          <w:szCs w:val="28"/>
        </w:rPr>
        <w:t xml:space="preserve"> (например – способом </w:t>
      </w:r>
      <w:r w:rsidR="001B2FBB" w:rsidRPr="001B2FBB">
        <w:rPr>
          <w:rFonts w:ascii="Times New Roman" w:hAnsi="Times New Roman"/>
          <w:sz w:val="28"/>
          <w:szCs w:val="28"/>
        </w:rPr>
        <w:t>л</w:t>
      </w:r>
      <w:r w:rsidR="00CC222C">
        <w:rPr>
          <w:rFonts w:ascii="Times New Roman" w:hAnsi="Times New Roman"/>
          <w:sz w:val="28"/>
          <w:szCs w:val="28"/>
        </w:rPr>
        <w:t>иофилизации)</w:t>
      </w:r>
      <w:r w:rsidR="001B2FBB" w:rsidRPr="001B2FBB">
        <w:rPr>
          <w:rFonts w:ascii="Times New Roman" w:hAnsi="Times New Roman"/>
          <w:sz w:val="28"/>
          <w:szCs w:val="28"/>
        </w:rPr>
        <w:t>, содержащая одно или несколько</w:t>
      </w:r>
      <w:r w:rsidR="001B2FBB" w:rsidRPr="00EF662D">
        <w:rPr>
          <w:rFonts w:ascii="Times New Roman" w:hAnsi="Times New Roman"/>
          <w:sz w:val="28"/>
          <w:szCs w:val="28"/>
        </w:rPr>
        <w:t xml:space="preserve"> действующих веществ, с добавлением или без добавле</w:t>
      </w:r>
      <w:r w:rsidR="001B2FBB">
        <w:rPr>
          <w:rFonts w:ascii="Times New Roman" w:hAnsi="Times New Roman"/>
          <w:sz w:val="28"/>
          <w:szCs w:val="28"/>
        </w:rPr>
        <w:t>ния вспомогательных веществ.</w:t>
      </w:r>
    </w:p>
    <w:p w:rsidR="001B2FBB" w:rsidRPr="00195243" w:rsidRDefault="001B2FBB" w:rsidP="00730CAC">
      <w:pPr>
        <w:spacing w:after="0" w:line="360" w:lineRule="auto"/>
        <w:ind w:firstLine="709"/>
        <w:jc w:val="both"/>
        <w:rPr>
          <w:rFonts w:ascii="Times New Roman" w:hAnsi="Times New Roman"/>
          <w:color w:val="000000"/>
          <w:sz w:val="28"/>
          <w:szCs w:val="28"/>
        </w:rPr>
      </w:pPr>
      <w:proofErr w:type="gramStart"/>
      <w:r w:rsidRPr="00EF662D">
        <w:rPr>
          <w:rFonts w:ascii="Times New Roman" w:hAnsi="Times New Roman"/>
          <w:color w:val="000000"/>
          <w:sz w:val="28"/>
          <w:szCs w:val="28"/>
        </w:rPr>
        <w:t xml:space="preserve">Классификационное деление таблеток на группы определяют: способ получения, путь введения и способ применения, тип (скорость, характер, </w:t>
      </w:r>
      <w:r w:rsidRPr="00EF662D">
        <w:rPr>
          <w:rFonts w:ascii="Times New Roman" w:hAnsi="Times New Roman"/>
          <w:sz w:val="28"/>
          <w:szCs w:val="28"/>
        </w:rPr>
        <w:t>время, место</w:t>
      </w:r>
      <w:r w:rsidRPr="00EF662D">
        <w:rPr>
          <w:rFonts w:ascii="Times New Roman" w:hAnsi="Times New Roman"/>
          <w:color w:val="000000"/>
          <w:sz w:val="28"/>
          <w:szCs w:val="28"/>
        </w:rPr>
        <w:t>) высвобождения действующего вещества</w:t>
      </w:r>
      <w:r w:rsidR="008A3438">
        <w:rPr>
          <w:rFonts w:ascii="Times New Roman" w:hAnsi="Times New Roman"/>
          <w:color w:val="000000"/>
          <w:sz w:val="28"/>
          <w:szCs w:val="28"/>
        </w:rPr>
        <w:t xml:space="preserve"> (веществ)</w:t>
      </w:r>
      <w:r w:rsidRPr="00EF662D">
        <w:rPr>
          <w:rFonts w:ascii="Times New Roman" w:hAnsi="Times New Roman"/>
          <w:color w:val="000000"/>
          <w:sz w:val="28"/>
          <w:szCs w:val="28"/>
        </w:rPr>
        <w:t xml:space="preserve">, </w:t>
      </w:r>
      <w:r w:rsidRPr="00195243">
        <w:rPr>
          <w:rFonts w:ascii="Times New Roman" w:hAnsi="Times New Roman"/>
          <w:sz w:val="28"/>
          <w:szCs w:val="28"/>
        </w:rPr>
        <w:t xml:space="preserve">признак </w:t>
      </w:r>
      <w:r w:rsidRPr="00195243">
        <w:rPr>
          <w:rFonts w:ascii="Times New Roman" w:hAnsi="Times New Roman"/>
          <w:color w:val="000000"/>
          <w:sz w:val="28"/>
          <w:szCs w:val="28"/>
        </w:rPr>
        <w:t>готовности к применению, технологические признаки.</w:t>
      </w:r>
      <w:proofErr w:type="gramEnd"/>
    </w:p>
    <w:p w:rsidR="001B2FBB" w:rsidRDefault="001B2FBB" w:rsidP="00730CAC">
      <w:pPr>
        <w:spacing w:after="0" w:line="360" w:lineRule="auto"/>
        <w:ind w:firstLine="709"/>
        <w:jc w:val="both"/>
        <w:rPr>
          <w:rFonts w:ascii="Times New Roman" w:hAnsi="Times New Roman"/>
          <w:color w:val="000000"/>
          <w:sz w:val="28"/>
          <w:szCs w:val="28"/>
        </w:rPr>
      </w:pPr>
      <w:r w:rsidRPr="00EF662D">
        <w:rPr>
          <w:rFonts w:ascii="Times New Roman" w:hAnsi="Times New Roman"/>
          <w:color w:val="000000"/>
          <w:sz w:val="28"/>
          <w:szCs w:val="28"/>
        </w:rPr>
        <w:t>По технологическим признакам</w:t>
      </w:r>
      <w:r>
        <w:rPr>
          <w:rFonts w:ascii="Times New Roman" w:hAnsi="Times New Roman"/>
          <w:color w:val="000000"/>
          <w:sz w:val="28"/>
          <w:szCs w:val="28"/>
        </w:rPr>
        <w:t>,</w:t>
      </w:r>
      <w:r w:rsidRPr="000237C1">
        <w:rPr>
          <w:rFonts w:ascii="Times New Roman" w:hAnsi="Times New Roman"/>
          <w:color w:val="FF0000"/>
          <w:sz w:val="28"/>
          <w:szCs w:val="28"/>
        </w:rPr>
        <w:t xml:space="preserve"> </w:t>
      </w:r>
      <w:r w:rsidRPr="001B2FBB">
        <w:rPr>
          <w:rFonts w:ascii="Times New Roman" w:hAnsi="Times New Roman"/>
          <w:sz w:val="28"/>
          <w:szCs w:val="28"/>
        </w:rPr>
        <w:t>как правило, различают</w:t>
      </w:r>
      <w:r w:rsidRPr="00EF662D">
        <w:rPr>
          <w:rFonts w:ascii="Times New Roman" w:hAnsi="Times New Roman"/>
          <w:color w:val="000000"/>
          <w:sz w:val="28"/>
          <w:szCs w:val="28"/>
        </w:rPr>
        <w:t xml:space="preserve"> таблетки без оболочки и таблетки, покрытые оболочкой.</w:t>
      </w:r>
    </w:p>
    <w:p w:rsidR="001B2FBB" w:rsidRPr="00EF662D" w:rsidRDefault="008A3438" w:rsidP="00730CAC">
      <w:pPr>
        <w:spacing w:after="0" w:line="360" w:lineRule="auto"/>
        <w:ind w:firstLine="709"/>
        <w:jc w:val="both"/>
        <w:rPr>
          <w:rFonts w:ascii="Times New Roman" w:hAnsi="Times New Roman"/>
          <w:sz w:val="28"/>
          <w:szCs w:val="28"/>
        </w:rPr>
      </w:pPr>
      <w:r>
        <w:rPr>
          <w:rFonts w:ascii="Times New Roman" w:hAnsi="Times New Roman"/>
          <w:sz w:val="28"/>
          <w:szCs w:val="28"/>
        </w:rPr>
        <w:t>Для таблеток для приё</w:t>
      </w:r>
      <w:r w:rsidR="001B2FBB" w:rsidRPr="00EF662D">
        <w:rPr>
          <w:rFonts w:ascii="Times New Roman" w:hAnsi="Times New Roman"/>
          <w:sz w:val="28"/>
          <w:szCs w:val="28"/>
        </w:rPr>
        <w:t>ма внутрь без оболочки используют термин «таблетки».</w:t>
      </w:r>
    </w:p>
    <w:p w:rsidR="001B2FBB" w:rsidRPr="001B2FBB" w:rsidRDefault="001B2FBB" w:rsidP="00730CAC">
      <w:pPr>
        <w:spacing w:after="0" w:line="360" w:lineRule="auto"/>
        <w:ind w:firstLine="709"/>
        <w:jc w:val="both"/>
        <w:rPr>
          <w:rFonts w:ascii="Times New Roman" w:hAnsi="Times New Roman"/>
          <w:sz w:val="28"/>
          <w:szCs w:val="28"/>
        </w:rPr>
      </w:pPr>
      <w:r w:rsidRPr="001B2FBB">
        <w:rPr>
          <w:rFonts w:ascii="Times New Roman" w:hAnsi="Times New Roman"/>
          <w:sz w:val="28"/>
          <w:szCs w:val="28"/>
        </w:rPr>
        <w:t>Таблетки без оболочки (таблетки)</w:t>
      </w:r>
      <w:r w:rsidRPr="001B2FBB">
        <w:rPr>
          <w:rFonts w:ascii="Times New Roman" w:hAnsi="Times New Roman"/>
          <w:i/>
          <w:sz w:val="28"/>
          <w:szCs w:val="28"/>
        </w:rPr>
        <w:t xml:space="preserve"> </w:t>
      </w:r>
      <w:r w:rsidRPr="001B2FBB">
        <w:rPr>
          <w:rFonts w:ascii="Times New Roman" w:hAnsi="Times New Roman"/>
          <w:sz w:val="28"/>
          <w:szCs w:val="28"/>
        </w:rPr>
        <w:t>– однослойные таблетки, полученные однократным прессованием частиц, или многослойные таблетки, состоящие из конце</w:t>
      </w:r>
      <w:r w:rsidR="008A3438">
        <w:rPr>
          <w:rFonts w:ascii="Times New Roman" w:hAnsi="Times New Roman"/>
          <w:sz w:val="28"/>
          <w:szCs w:val="28"/>
        </w:rPr>
        <w:t>нтрических или параллельных слоё</w:t>
      </w:r>
      <w:r w:rsidRPr="001B2FBB">
        <w:rPr>
          <w:rFonts w:ascii="Times New Roman" w:hAnsi="Times New Roman"/>
          <w:sz w:val="28"/>
          <w:szCs w:val="28"/>
        </w:rPr>
        <w:t xml:space="preserve">в, полученные последовательным прессованием частиц различного состава, с использованием вспомогательных веществ, специально не предназначенных для высвобождения действующего вещества (веществ) в желудочно-кишечном тракте. </w:t>
      </w:r>
    </w:p>
    <w:p w:rsidR="001B2FBB" w:rsidRPr="00195243" w:rsidRDefault="001B2FBB" w:rsidP="00730CAC">
      <w:pPr>
        <w:spacing w:after="0" w:line="360" w:lineRule="auto"/>
        <w:ind w:firstLine="709"/>
        <w:jc w:val="both"/>
        <w:rPr>
          <w:rFonts w:ascii="Times New Roman" w:hAnsi="Times New Roman"/>
          <w:color w:val="FF0000"/>
          <w:sz w:val="28"/>
          <w:szCs w:val="28"/>
        </w:rPr>
      </w:pPr>
      <w:r w:rsidRPr="001B2FBB">
        <w:rPr>
          <w:rFonts w:ascii="Times New Roman" w:hAnsi="Times New Roman"/>
          <w:color w:val="000000"/>
          <w:sz w:val="28"/>
          <w:szCs w:val="28"/>
        </w:rPr>
        <w:lastRenderedPageBreak/>
        <w:t>Таблетки, покрытые оболочкой</w:t>
      </w:r>
      <w:r w:rsidRPr="000616B3">
        <w:rPr>
          <w:rFonts w:ascii="Times New Roman" w:hAnsi="Times New Roman"/>
          <w:color w:val="000000"/>
          <w:sz w:val="28"/>
          <w:szCs w:val="28"/>
        </w:rPr>
        <w:t xml:space="preserve"> – таблетки</w:t>
      </w:r>
      <w:r>
        <w:rPr>
          <w:rFonts w:ascii="Times New Roman" w:hAnsi="Times New Roman"/>
          <w:color w:val="000000"/>
          <w:sz w:val="28"/>
          <w:szCs w:val="28"/>
        </w:rPr>
        <w:t xml:space="preserve"> </w:t>
      </w:r>
      <w:r w:rsidR="008A3438">
        <w:rPr>
          <w:rFonts w:ascii="Times New Roman" w:hAnsi="Times New Roman"/>
          <w:sz w:val="28"/>
          <w:szCs w:val="28"/>
        </w:rPr>
        <w:t>для приё</w:t>
      </w:r>
      <w:r w:rsidRPr="001B2FBB">
        <w:rPr>
          <w:rFonts w:ascii="Times New Roman" w:hAnsi="Times New Roman"/>
          <w:sz w:val="28"/>
          <w:szCs w:val="28"/>
        </w:rPr>
        <w:t>ма внутрь,</w:t>
      </w:r>
      <w:r w:rsidRPr="000616B3">
        <w:rPr>
          <w:rFonts w:ascii="Times New Roman" w:hAnsi="Times New Roman"/>
          <w:color w:val="000000"/>
          <w:sz w:val="28"/>
          <w:szCs w:val="28"/>
        </w:rPr>
        <w:t xml:space="preserve"> покрытые одним или несколькими слоями, состоящими из смеси различных вспомогательных веществ и в ряде случаев действующих веществ</w:t>
      </w:r>
      <w:r>
        <w:rPr>
          <w:rFonts w:ascii="Times New Roman" w:hAnsi="Times New Roman"/>
          <w:color w:val="000000"/>
          <w:sz w:val="28"/>
          <w:szCs w:val="28"/>
        </w:rPr>
        <w:t xml:space="preserve">. </w:t>
      </w:r>
    </w:p>
    <w:p w:rsidR="001B2FBB" w:rsidRPr="00195243" w:rsidRDefault="00CA5B4D" w:rsidP="00730CAC">
      <w:pPr>
        <w:spacing w:after="0" w:line="360" w:lineRule="auto"/>
        <w:ind w:firstLine="709"/>
        <w:jc w:val="both"/>
        <w:rPr>
          <w:rFonts w:ascii="Times New Roman" w:hAnsi="Times New Roman"/>
          <w:color w:val="FF0000"/>
          <w:sz w:val="28"/>
          <w:szCs w:val="28"/>
        </w:rPr>
      </w:pPr>
      <w:r>
        <w:rPr>
          <w:rFonts w:ascii="Times New Roman" w:hAnsi="Times New Roman"/>
          <w:color w:val="000000"/>
          <w:sz w:val="28"/>
          <w:szCs w:val="28"/>
        </w:rPr>
        <w:t>Таблетки, покрытые плё</w:t>
      </w:r>
      <w:r w:rsidR="001B2FBB" w:rsidRPr="001B2FBB">
        <w:rPr>
          <w:rFonts w:ascii="Times New Roman" w:hAnsi="Times New Roman"/>
          <w:color w:val="000000"/>
          <w:sz w:val="28"/>
          <w:szCs w:val="28"/>
        </w:rPr>
        <w:t>ночной оболочкой</w:t>
      </w:r>
      <w:r w:rsidR="001B2FBB" w:rsidRPr="000616B3">
        <w:rPr>
          <w:rFonts w:ascii="Times New Roman" w:hAnsi="Times New Roman"/>
          <w:color w:val="000000"/>
          <w:sz w:val="28"/>
          <w:szCs w:val="28"/>
        </w:rPr>
        <w:t xml:space="preserve"> – таблетки</w:t>
      </w:r>
      <w:r w:rsidR="001B2FBB">
        <w:rPr>
          <w:rFonts w:ascii="Times New Roman" w:hAnsi="Times New Roman"/>
          <w:color w:val="000000"/>
          <w:sz w:val="28"/>
          <w:szCs w:val="28"/>
        </w:rPr>
        <w:t xml:space="preserve"> </w:t>
      </w:r>
      <w:r>
        <w:rPr>
          <w:rFonts w:ascii="Times New Roman" w:hAnsi="Times New Roman"/>
          <w:sz w:val="28"/>
          <w:szCs w:val="28"/>
        </w:rPr>
        <w:t>для приё</w:t>
      </w:r>
      <w:r w:rsidR="001B2FBB" w:rsidRPr="001B2FBB">
        <w:rPr>
          <w:rFonts w:ascii="Times New Roman" w:hAnsi="Times New Roman"/>
          <w:sz w:val="28"/>
          <w:szCs w:val="28"/>
        </w:rPr>
        <w:t xml:space="preserve">ма внутрь, </w:t>
      </w:r>
      <w:r w:rsidR="001B2FBB" w:rsidRPr="000616B3">
        <w:rPr>
          <w:rFonts w:ascii="Times New Roman" w:hAnsi="Times New Roman"/>
          <w:color w:val="000000"/>
          <w:sz w:val="28"/>
          <w:szCs w:val="28"/>
        </w:rPr>
        <w:t xml:space="preserve">покрытые оболочкой, представляющей собой очень тонкое полимерное покрытие (как правило, не превышающее </w:t>
      </w:r>
      <w:r w:rsidR="001B2FBB" w:rsidRPr="001B2FBB">
        <w:rPr>
          <w:rFonts w:ascii="Times New Roman" w:hAnsi="Times New Roman"/>
          <w:sz w:val="28"/>
          <w:szCs w:val="28"/>
        </w:rPr>
        <w:t>5-10 %</w:t>
      </w:r>
      <w:r w:rsidR="001B2FBB" w:rsidRPr="000237C1">
        <w:rPr>
          <w:rFonts w:ascii="Times New Roman" w:hAnsi="Times New Roman"/>
          <w:color w:val="000000"/>
          <w:sz w:val="28"/>
          <w:szCs w:val="28"/>
        </w:rPr>
        <w:t xml:space="preserve"> </w:t>
      </w:r>
      <w:r w:rsidR="001B2FBB" w:rsidRPr="000616B3">
        <w:rPr>
          <w:rFonts w:ascii="Times New Roman" w:hAnsi="Times New Roman"/>
          <w:color w:val="000000"/>
          <w:sz w:val="28"/>
          <w:szCs w:val="28"/>
        </w:rPr>
        <w:t>от массы таблетки)</w:t>
      </w:r>
      <w:r w:rsidR="001B2FBB">
        <w:rPr>
          <w:rFonts w:ascii="Times New Roman" w:hAnsi="Times New Roman"/>
          <w:color w:val="000000"/>
          <w:sz w:val="28"/>
          <w:szCs w:val="28"/>
        </w:rPr>
        <w:t xml:space="preserve">. </w:t>
      </w:r>
    </w:p>
    <w:p w:rsidR="001B2FBB" w:rsidRPr="00195243" w:rsidRDefault="001B2FBB" w:rsidP="00730CAC">
      <w:pPr>
        <w:spacing w:after="0" w:line="360" w:lineRule="auto"/>
        <w:ind w:firstLine="709"/>
        <w:jc w:val="both"/>
        <w:rPr>
          <w:rFonts w:ascii="Times New Roman" w:hAnsi="Times New Roman"/>
          <w:strike/>
          <w:color w:val="000000"/>
          <w:sz w:val="28"/>
          <w:szCs w:val="28"/>
        </w:rPr>
      </w:pPr>
      <w:r w:rsidRPr="000616B3">
        <w:rPr>
          <w:rFonts w:ascii="Times New Roman" w:hAnsi="Times New Roman"/>
          <w:color w:val="000000"/>
          <w:sz w:val="28"/>
          <w:szCs w:val="28"/>
        </w:rPr>
        <w:t>По типу высвобождения различают таблетки с обычным (стандартным</w:t>
      </w:r>
      <w:r>
        <w:rPr>
          <w:rFonts w:ascii="Times New Roman" w:hAnsi="Times New Roman"/>
          <w:color w:val="000000"/>
          <w:sz w:val="28"/>
          <w:szCs w:val="28"/>
        </w:rPr>
        <w:t>/немедленным</w:t>
      </w:r>
      <w:r w:rsidRPr="000616B3">
        <w:rPr>
          <w:rFonts w:ascii="Times New Roman" w:hAnsi="Times New Roman"/>
          <w:color w:val="000000"/>
          <w:sz w:val="28"/>
          <w:szCs w:val="28"/>
        </w:rPr>
        <w:t>) и модифицированным</w:t>
      </w:r>
      <w:r>
        <w:rPr>
          <w:rFonts w:ascii="Times New Roman" w:hAnsi="Times New Roman"/>
          <w:color w:val="000000"/>
          <w:sz w:val="28"/>
          <w:szCs w:val="28"/>
        </w:rPr>
        <w:t xml:space="preserve"> (нестандартным) высвобождением. </w:t>
      </w:r>
      <w:r w:rsidRPr="000616B3">
        <w:rPr>
          <w:rFonts w:ascii="Times New Roman" w:hAnsi="Times New Roman"/>
          <w:color w:val="000000"/>
          <w:sz w:val="28"/>
          <w:szCs w:val="28"/>
        </w:rPr>
        <w:t xml:space="preserve"> </w:t>
      </w:r>
    </w:p>
    <w:p w:rsidR="001B2FBB" w:rsidRPr="000616B3" w:rsidRDefault="001B2FBB" w:rsidP="00730CAC">
      <w:pPr>
        <w:spacing w:after="0" w:line="360" w:lineRule="auto"/>
        <w:ind w:firstLine="709"/>
        <w:jc w:val="both"/>
        <w:rPr>
          <w:rFonts w:ascii="Times New Roman" w:hAnsi="Times New Roman"/>
          <w:color w:val="000000"/>
          <w:sz w:val="28"/>
          <w:szCs w:val="28"/>
        </w:rPr>
      </w:pPr>
      <w:r w:rsidRPr="001B2FBB">
        <w:rPr>
          <w:rFonts w:ascii="Times New Roman" w:hAnsi="Times New Roman"/>
          <w:sz w:val="28"/>
          <w:szCs w:val="28"/>
        </w:rPr>
        <w:t>Таблетки с обычным высвобождением – таблетки,</w:t>
      </w:r>
      <w:r w:rsidRPr="000616B3">
        <w:rPr>
          <w:rFonts w:ascii="Times New Roman" w:hAnsi="Times New Roman"/>
          <w:color w:val="000000"/>
          <w:sz w:val="28"/>
          <w:szCs w:val="28"/>
        </w:rPr>
        <w:t xml:space="preserve"> с высвобождением действующего вещества (веществ), которое не было преднамеренно модифицировано с</w:t>
      </w:r>
      <w:r>
        <w:rPr>
          <w:rFonts w:ascii="Times New Roman" w:hAnsi="Times New Roman"/>
          <w:color w:val="000000"/>
          <w:sz w:val="28"/>
          <w:szCs w:val="28"/>
        </w:rPr>
        <w:t xml:space="preserve"> помощью специального состава и (</w:t>
      </w:r>
      <w:r w:rsidRPr="000616B3">
        <w:rPr>
          <w:rFonts w:ascii="Times New Roman" w:hAnsi="Times New Roman"/>
          <w:color w:val="000000"/>
          <w:sz w:val="28"/>
          <w:szCs w:val="28"/>
        </w:rPr>
        <w:t>или</w:t>
      </w:r>
      <w:r>
        <w:rPr>
          <w:rFonts w:ascii="Times New Roman" w:hAnsi="Times New Roman"/>
          <w:color w:val="000000"/>
          <w:sz w:val="28"/>
          <w:szCs w:val="28"/>
        </w:rPr>
        <w:t>)</w:t>
      </w:r>
      <w:r w:rsidRPr="000616B3">
        <w:rPr>
          <w:rFonts w:ascii="Times New Roman" w:hAnsi="Times New Roman"/>
          <w:color w:val="000000"/>
          <w:sz w:val="28"/>
          <w:szCs w:val="28"/>
        </w:rPr>
        <w:t xml:space="preserve"> специальной технологии производства.</w:t>
      </w:r>
    </w:p>
    <w:p w:rsidR="001B2FBB" w:rsidRPr="002E0F6C" w:rsidRDefault="001B2FBB" w:rsidP="00730CAC">
      <w:pPr>
        <w:spacing w:after="0" w:line="360" w:lineRule="auto"/>
        <w:ind w:firstLine="709"/>
        <w:jc w:val="both"/>
        <w:rPr>
          <w:rFonts w:ascii="Times New Roman" w:hAnsi="Times New Roman"/>
          <w:color w:val="FF0000"/>
          <w:sz w:val="28"/>
          <w:szCs w:val="28"/>
        </w:rPr>
      </w:pPr>
      <w:r w:rsidRPr="001B2FBB">
        <w:rPr>
          <w:rFonts w:ascii="Times New Roman" w:hAnsi="Times New Roman"/>
          <w:color w:val="000000"/>
          <w:sz w:val="28"/>
          <w:szCs w:val="28"/>
        </w:rPr>
        <w:t>Таблетки с модифицированным высвобождением</w:t>
      </w:r>
      <w:r w:rsidRPr="002E0F6C">
        <w:rPr>
          <w:rFonts w:ascii="Times New Roman" w:hAnsi="Times New Roman"/>
          <w:color w:val="000000"/>
          <w:sz w:val="28"/>
          <w:szCs w:val="28"/>
        </w:rPr>
        <w:t xml:space="preserve"> –</w:t>
      </w:r>
      <w:r w:rsidRPr="001B2FBB">
        <w:rPr>
          <w:rFonts w:ascii="Times New Roman" w:hAnsi="Times New Roman"/>
          <w:sz w:val="28"/>
          <w:szCs w:val="28"/>
        </w:rPr>
        <w:t xml:space="preserve"> </w:t>
      </w:r>
      <w:r w:rsidR="00CA5B4D">
        <w:rPr>
          <w:rFonts w:ascii="Times New Roman" w:hAnsi="Times New Roman"/>
          <w:sz w:val="28"/>
          <w:szCs w:val="28"/>
        </w:rPr>
        <w:t>таблетки для приё</w:t>
      </w:r>
      <w:r w:rsidRPr="001B2FBB">
        <w:rPr>
          <w:rFonts w:ascii="Times New Roman" w:hAnsi="Times New Roman"/>
          <w:sz w:val="28"/>
          <w:szCs w:val="28"/>
        </w:rPr>
        <w:t>ма внутрь, полученные по специальной технологии, или в состав оболочки и (или) содержимого которых входят специальные вспомогательные вещества для изменения скорости, и (или) времени, и (или) места высвобождения действующего вещества</w:t>
      </w:r>
      <w:r w:rsidR="004E4DE6">
        <w:rPr>
          <w:rFonts w:ascii="Times New Roman" w:hAnsi="Times New Roman"/>
          <w:sz w:val="28"/>
          <w:szCs w:val="28"/>
        </w:rPr>
        <w:t xml:space="preserve"> (веществ)</w:t>
      </w:r>
      <w:r w:rsidRPr="001B2FBB">
        <w:rPr>
          <w:rFonts w:ascii="Times New Roman" w:hAnsi="Times New Roman"/>
          <w:sz w:val="28"/>
          <w:szCs w:val="28"/>
        </w:rPr>
        <w:t xml:space="preserve">. </w:t>
      </w:r>
    </w:p>
    <w:p w:rsidR="001B2FBB" w:rsidRPr="00195243" w:rsidRDefault="001B2FBB" w:rsidP="00730CAC">
      <w:pPr>
        <w:spacing w:after="0" w:line="360" w:lineRule="auto"/>
        <w:ind w:firstLine="709"/>
        <w:jc w:val="both"/>
        <w:rPr>
          <w:rFonts w:ascii="Times New Roman" w:hAnsi="Times New Roman"/>
          <w:color w:val="000000"/>
          <w:sz w:val="28"/>
          <w:szCs w:val="28"/>
        </w:rPr>
      </w:pPr>
      <w:r w:rsidRPr="00195243">
        <w:rPr>
          <w:rFonts w:ascii="Times New Roman" w:hAnsi="Times New Roman"/>
          <w:color w:val="000000"/>
          <w:sz w:val="28"/>
          <w:szCs w:val="28"/>
        </w:rPr>
        <w:t>Модифицированное высвобождение может быть пролонгированным (замедленным, замедленным непрерывным), пульсирующим (прерывистым), ускоре</w:t>
      </w:r>
      <w:r>
        <w:rPr>
          <w:rFonts w:ascii="Times New Roman" w:hAnsi="Times New Roman"/>
          <w:color w:val="000000"/>
          <w:sz w:val="28"/>
          <w:szCs w:val="28"/>
        </w:rPr>
        <w:t xml:space="preserve">нным и отсроченным (отложенным). </w:t>
      </w:r>
    </w:p>
    <w:p w:rsidR="001B2FBB" w:rsidRPr="001B2FBB" w:rsidRDefault="001B2FBB" w:rsidP="00730CAC">
      <w:pPr>
        <w:spacing w:after="0" w:line="360" w:lineRule="auto"/>
        <w:ind w:firstLine="709"/>
        <w:jc w:val="both"/>
        <w:rPr>
          <w:rFonts w:ascii="Times New Roman" w:hAnsi="Times New Roman"/>
          <w:sz w:val="28"/>
          <w:szCs w:val="28"/>
        </w:rPr>
      </w:pPr>
      <w:r w:rsidRPr="001B2FBB">
        <w:rPr>
          <w:rFonts w:ascii="Times New Roman" w:hAnsi="Times New Roman"/>
          <w:sz w:val="28"/>
          <w:szCs w:val="28"/>
        </w:rPr>
        <w:t xml:space="preserve">Таблетки кишечнорастворимые – </w:t>
      </w:r>
      <w:r w:rsidR="00CA5B4D">
        <w:rPr>
          <w:rFonts w:ascii="Times New Roman" w:hAnsi="Times New Roman"/>
          <w:sz w:val="28"/>
          <w:szCs w:val="28"/>
        </w:rPr>
        <w:t>таблетки для приё</w:t>
      </w:r>
      <w:r w:rsidRPr="001B2FBB">
        <w:rPr>
          <w:rFonts w:ascii="Times New Roman" w:hAnsi="Times New Roman"/>
          <w:sz w:val="28"/>
          <w:szCs w:val="28"/>
        </w:rPr>
        <w:t>ма внутрь, с отсроченным высвобождением, покрытые специальной оболоч</w:t>
      </w:r>
      <w:r w:rsidR="004E4DE6">
        <w:rPr>
          <w:rFonts w:ascii="Times New Roman" w:hAnsi="Times New Roman"/>
          <w:sz w:val="28"/>
          <w:szCs w:val="28"/>
        </w:rPr>
        <w:t>кой, или содержащие специальные</w:t>
      </w:r>
      <w:r w:rsidRPr="001B2FBB">
        <w:rPr>
          <w:rFonts w:ascii="Times New Roman" w:hAnsi="Times New Roman"/>
          <w:sz w:val="28"/>
          <w:szCs w:val="28"/>
        </w:rPr>
        <w:t>, или полученные с использованием специальной технологии, которые обеспечивают устойчивость в желудочном соке (</w:t>
      </w:r>
      <w:proofErr w:type="spellStart"/>
      <w:r w:rsidRPr="001B2FBB">
        <w:rPr>
          <w:rFonts w:ascii="Times New Roman" w:hAnsi="Times New Roman"/>
          <w:sz w:val="28"/>
          <w:szCs w:val="28"/>
        </w:rPr>
        <w:t>гастрорезистентность</w:t>
      </w:r>
      <w:proofErr w:type="spellEnd"/>
      <w:r w:rsidRPr="001B2FBB">
        <w:rPr>
          <w:rFonts w:ascii="Times New Roman" w:hAnsi="Times New Roman"/>
          <w:sz w:val="28"/>
          <w:szCs w:val="28"/>
        </w:rPr>
        <w:t>) и о</w:t>
      </w:r>
      <w:r w:rsidR="004E4DE6">
        <w:rPr>
          <w:rFonts w:ascii="Times New Roman" w:hAnsi="Times New Roman"/>
          <w:sz w:val="28"/>
          <w:szCs w:val="28"/>
        </w:rPr>
        <w:t>бычное высвобождение действующего</w:t>
      </w:r>
      <w:r w:rsidRPr="001B2FBB">
        <w:rPr>
          <w:rFonts w:ascii="Times New Roman" w:hAnsi="Times New Roman"/>
          <w:sz w:val="28"/>
          <w:szCs w:val="28"/>
        </w:rPr>
        <w:t xml:space="preserve"> веществ</w:t>
      </w:r>
      <w:r w:rsidR="004E4DE6">
        <w:rPr>
          <w:rFonts w:ascii="Times New Roman" w:hAnsi="Times New Roman"/>
          <w:sz w:val="28"/>
          <w:szCs w:val="28"/>
        </w:rPr>
        <w:t>а (веществ)</w:t>
      </w:r>
      <w:r w:rsidRPr="001B2FBB">
        <w:rPr>
          <w:rFonts w:ascii="Times New Roman" w:hAnsi="Times New Roman"/>
          <w:sz w:val="28"/>
          <w:szCs w:val="28"/>
        </w:rPr>
        <w:t xml:space="preserve"> в кишечном соке. В случае если таблетки покрыты оболочкой, используют термин «таблетки кишечнорастворимые, покрытые оболочкой». </w:t>
      </w:r>
      <w:r w:rsidRPr="001B2FBB">
        <w:rPr>
          <w:rFonts w:ascii="Times New Roman" w:hAnsi="Times New Roman"/>
          <w:sz w:val="28"/>
          <w:szCs w:val="28"/>
        </w:rPr>
        <w:lastRenderedPageBreak/>
        <w:t xml:space="preserve">В </w:t>
      </w:r>
      <w:r w:rsidR="00CA5B4D">
        <w:rPr>
          <w:rFonts w:ascii="Times New Roman" w:hAnsi="Times New Roman"/>
          <w:sz w:val="28"/>
          <w:szCs w:val="28"/>
        </w:rPr>
        <w:t>случае если таблетки покрыты плё</w:t>
      </w:r>
      <w:r w:rsidRPr="001B2FBB">
        <w:rPr>
          <w:rFonts w:ascii="Times New Roman" w:hAnsi="Times New Roman"/>
          <w:sz w:val="28"/>
          <w:szCs w:val="28"/>
        </w:rPr>
        <w:t>ночной оболочкой, используют термин «таблетки кишечнорастворимы</w:t>
      </w:r>
      <w:r w:rsidR="00CA5B4D">
        <w:rPr>
          <w:rFonts w:ascii="Times New Roman" w:hAnsi="Times New Roman"/>
          <w:sz w:val="28"/>
          <w:szCs w:val="28"/>
        </w:rPr>
        <w:t>е, покрытые плё</w:t>
      </w:r>
      <w:r w:rsidRPr="001B2FBB">
        <w:rPr>
          <w:rFonts w:ascii="Times New Roman" w:hAnsi="Times New Roman"/>
          <w:sz w:val="28"/>
          <w:szCs w:val="28"/>
        </w:rPr>
        <w:t xml:space="preserve">ночной оболочкой». </w:t>
      </w:r>
    </w:p>
    <w:p w:rsidR="001B2FBB" w:rsidRPr="001B2FBB" w:rsidRDefault="001B2FBB" w:rsidP="00730CAC">
      <w:pPr>
        <w:spacing w:after="0" w:line="360" w:lineRule="auto"/>
        <w:ind w:firstLine="709"/>
        <w:jc w:val="both"/>
        <w:rPr>
          <w:rFonts w:ascii="Times New Roman" w:hAnsi="Times New Roman"/>
          <w:sz w:val="28"/>
          <w:szCs w:val="28"/>
        </w:rPr>
      </w:pPr>
      <w:r w:rsidRPr="001B2FBB">
        <w:rPr>
          <w:rFonts w:ascii="Times New Roman" w:hAnsi="Times New Roman"/>
          <w:sz w:val="28"/>
          <w:szCs w:val="28"/>
        </w:rPr>
        <w:t xml:space="preserve">Таблетки с пролонгированным высвобождением – </w:t>
      </w:r>
      <w:r w:rsidR="00CA5B4D">
        <w:rPr>
          <w:rFonts w:ascii="Times New Roman" w:hAnsi="Times New Roman"/>
          <w:sz w:val="28"/>
          <w:szCs w:val="28"/>
        </w:rPr>
        <w:t>таблетки для приё</w:t>
      </w:r>
      <w:r w:rsidRPr="001B2FBB">
        <w:rPr>
          <w:rFonts w:ascii="Times New Roman" w:hAnsi="Times New Roman"/>
          <w:sz w:val="28"/>
          <w:szCs w:val="28"/>
        </w:rPr>
        <w:t>ма внутрь, покрытые специальной оболочкой, или содержащие специальные вспомогательные вещества, или полученные по специальной технологии, для замедленного непрер</w:t>
      </w:r>
      <w:r w:rsidR="004E4DE6">
        <w:rPr>
          <w:rFonts w:ascii="Times New Roman" w:hAnsi="Times New Roman"/>
          <w:sz w:val="28"/>
          <w:szCs w:val="28"/>
        </w:rPr>
        <w:t>ывного высвобождения действующего</w:t>
      </w:r>
      <w:r w:rsidRPr="001B2FBB">
        <w:rPr>
          <w:rFonts w:ascii="Times New Roman" w:hAnsi="Times New Roman"/>
          <w:sz w:val="28"/>
          <w:szCs w:val="28"/>
        </w:rPr>
        <w:t xml:space="preserve"> веществ</w:t>
      </w:r>
      <w:r w:rsidR="004E4DE6">
        <w:rPr>
          <w:rFonts w:ascii="Times New Roman" w:hAnsi="Times New Roman"/>
          <w:sz w:val="28"/>
          <w:szCs w:val="28"/>
        </w:rPr>
        <w:t>а (веществ)</w:t>
      </w:r>
      <w:r w:rsidRPr="001B2FBB">
        <w:rPr>
          <w:rFonts w:ascii="Times New Roman" w:hAnsi="Times New Roman"/>
          <w:sz w:val="28"/>
          <w:szCs w:val="28"/>
        </w:rPr>
        <w:t>. В случае если таблетки покрыт</w:t>
      </w:r>
      <w:r w:rsidR="001D4BEA">
        <w:rPr>
          <w:rFonts w:ascii="Times New Roman" w:hAnsi="Times New Roman"/>
          <w:sz w:val="28"/>
          <w:szCs w:val="28"/>
        </w:rPr>
        <w:t>ы оболочкой, используют термин «</w:t>
      </w:r>
      <w:r w:rsidRPr="001B2FBB">
        <w:rPr>
          <w:rFonts w:ascii="Times New Roman" w:hAnsi="Times New Roman"/>
          <w:sz w:val="28"/>
          <w:szCs w:val="28"/>
        </w:rPr>
        <w:t>таблетки с пролонгированным высвобождением, п</w:t>
      </w:r>
      <w:r w:rsidR="001D4BEA">
        <w:rPr>
          <w:rFonts w:ascii="Times New Roman" w:hAnsi="Times New Roman"/>
          <w:sz w:val="28"/>
          <w:szCs w:val="28"/>
        </w:rPr>
        <w:t>окрытые оболочкой»</w:t>
      </w:r>
      <w:r w:rsidRPr="001B2FBB">
        <w:rPr>
          <w:rFonts w:ascii="Times New Roman" w:hAnsi="Times New Roman"/>
          <w:sz w:val="28"/>
          <w:szCs w:val="28"/>
        </w:rPr>
        <w:t xml:space="preserve">. В </w:t>
      </w:r>
      <w:r w:rsidR="00CA5B4D">
        <w:rPr>
          <w:rFonts w:ascii="Times New Roman" w:hAnsi="Times New Roman"/>
          <w:sz w:val="28"/>
          <w:szCs w:val="28"/>
        </w:rPr>
        <w:t>случае если таблетки покрыты плё</w:t>
      </w:r>
      <w:r w:rsidRPr="001B2FBB">
        <w:rPr>
          <w:rFonts w:ascii="Times New Roman" w:hAnsi="Times New Roman"/>
          <w:sz w:val="28"/>
          <w:szCs w:val="28"/>
        </w:rPr>
        <w:t>ночно</w:t>
      </w:r>
      <w:r w:rsidR="001D4BEA">
        <w:rPr>
          <w:rFonts w:ascii="Times New Roman" w:hAnsi="Times New Roman"/>
          <w:sz w:val="28"/>
          <w:szCs w:val="28"/>
        </w:rPr>
        <w:t>й оболочкой, используют термин «</w:t>
      </w:r>
      <w:r w:rsidRPr="001B2FBB">
        <w:rPr>
          <w:rFonts w:ascii="Times New Roman" w:hAnsi="Times New Roman"/>
          <w:sz w:val="28"/>
          <w:szCs w:val="28"/>
        </w:rPr>
        <w:t>таблетки с пролонгирован</w:t>
      </w:r>
      <w:r w:rsidR="00CA5B4D">
        <w:rPr>
          <w:rFonts w:ascii="Times New Roman" w:hAnsi="Times New Roman"/>
          <w:sz w:val="28"/>
          <w:szCs w:val="28"/>
        </w:rPr>
        <w:t>ным высвобождением, покрытые плё</w:t>
      </w:r>
      <w:r w:rsidR="001D4BEA">
        <w:rPr>
          <w:rFonts w:ascii="Times New Roman" w:hAnsi="Times New Roman"/>
          <w:sz w:val="28"/>
          <w:szCs w:val="28"/>
        </w:rPr>
        <w:t>ночной оболочкой».</w:t>
      </w:r>
    </w:p>
    <w:p w:rsidR="001B2FBB" w:rsidRPr="001B2FBB" w:rsidRDefault="001B2FBB" w:rsidP="00730CAC">
      <w:pPr>
        <w:spacing w:after="0" w:line="360" w:lineRule="auto"/>
        <w:ind w:firstLine="709"/>
        <w:jc w:val="both"/>
        <w:rPr>
          <w:rFonts w:ascii="Times New Roman" w:hAnsi="Times New Roman"/>
          <w:sz w:val="28"/>
          <w:szCs w:val="28"/>
        </w:rPr>
      </w:pPr>
      <w:r w:rsidRPr="001B2FBB">
        <w:rPr>
          <w:rFonts w:ascii="Times New Roman" w:hAnsi="Times New Roman"/>
          <w:sz w:val="28"/>
          <w:szCs w:val="28"/>
        </w:rPr>
        <w:t>Таблетки кишечнорастворимые с пролонгированным высвобождением - таблетки кишечнорастворимые, покрытые специальной оболочкой, или содержащие специальные вспомогательные вещества, или полученные по специальной технологии, для замедленного непрер</w:t>
      </w:r>
      <w:r w:rsidR="004E4DE6">
        <w:rPr>
          <w:rFonts w:ascii="Times New Roman" w:hAnsi="Times New Roman"/>
          <w:sz w:val="28"/>
          <w:szCs w:val="28"/>
        </w:rPr>
        <w:t>ывного высвобождения действующего</w:t>
      </w:r>
      <w:r w:rsidRPr="001B2FBB">
        <w:rPr>
          <w:rFonts w:ascii="Times New Roman" w:hAnsi="Times New Roman"/>
          <w:sz w:val="28"/>
          <w:szCs w:val="28"/>
        </w:rPr>
        <w:t xml:space="preserve"> веществ</w:t>
      </w:r>
      <w:r w:rsidR="004E4DE6">
        <w:rPr>
          <w:rFonts w:ascii="Times New Roman" w:hAnsi="Times New Roman"/>
          <w:sz w:val="28"/>
          <w:szCs w:val="28"/>
        </w:rPr>
        <w:t>а (веществ)</w:t>
      </w:r>
      <w:r w:rsidRPr="001B2FBB">
        <w:rPr>
          <w:rFonts w:ascii="Times New Roman" w:hAnsi="Times New Roman"/>
          <w:sz w:val="28"/>
          <w:szCs w:val="28"/>
        </w:rPr>
        <w:t>. В случае если таблетки покрыт</w:t>
      </w:r>
      <w:r w:rsidR="001D4BEA">
        <w:rPr>
          <w:rFonts w:ascii="Times New Roman" w:hAnsi="Times New Roman"/>
          <w:sz w:val="28"/>
          <w:szCs w:val="28"/>
        </w:rPr>
        <w:t>ы оболочкой, используют термин «</w:t>
      </w:r>
      <w:r w:rsidRPr="001B2FBB">
        <w:rPr>
          <w:rFonts w:ascii="Times New Roman" w:hAnsi="Times New Roman"/>
          <w:sz w:val="28"/>
          <w:szCs w:val="28"/>
        </w:rPr>
        <w:t>таблетки кишечнорастворимые с пролонгированным выс</w:t>
      </w:r>
      <w:r w:rsidR="001D4BEA">
        <w:rPr>
          <w:rFonts w:ascii="Times New Roman" w:hAnsi="Times New Roman"/>
          <w:sz w:val="28"/>
          <w:szCs w:val="28"/>
        </w:rPr>
        <w:t>вобождением, покрытые оболочкой»</w:t>
      </w:r>
      <w:r w:rsidRPr="001B2FBB">
        <w:rPr>
          <w:rFonts w:ascii="Times New Roman" w:hAnsi="Times New Roman"/>
          <w:sz w:val="28"/>
          <w:szCs w:val="28"/>
        </w:rPr>
        <w:t xml:space="preserve">. В </w:t>
      </w:r>
      <w:r w:rsidR="001D4BEA">
        <w:rPr>
          <w:rFonts w:ascii="Times New Roman" w:hAnsi="Times New Roman"/>
          <w:sz w:val="28"/>
          <w:szCs w:val="28"/>
        </w:rPr>
        <w:t>случае если таблетки покрыты плё</w:t>
      </w:r>
      <w:r w:rsidRPr="001B2FBB">
        <w:rPr>
          <w:rFonts w:ascii="Times New Roman" w:hAnsi="Times New Roman"/>
          <w:sz w:val="28"/>
          <w:szCs w:val="28"/>
        </w:rPr>
        <w:t>ночно</w:t>
      </w:r>
      <w:r w:rsidR="001D4BEA">
        <w:rPr>
          <w:rFonts w:ascii="Times New Roman" w:hAnsi="Times New Roman"/>
          <w:sz w:val="28"/>
          <w:szCs w:val="28"/>
        </w:rPr>
        <w:t>й оболочкой, используют термин «</w:t>
      </w:r>
      <w:r w:rsidRPr="001B2FBB">
        <w:rPr>
          <w:rFonts w:ascii="Times New Roman" w:hAnsi="Times New Roman"/>
          <w:sz w:val="28"/>
          <w:szCs w:val="28"/>
        </w:rPr>
        <w:t>таблетки кишечнорастворимые с пролонгированным высвобождение</w:t>
      </w:r>
      <w:r w:rsidR="001D4BEA">
        <w:rPr>
          <w:rFonts w:ascii="Times New Roman" w:hAnsi="Times New Roman"/>
          <w:sz w:val="28"/>
          <w:szCs w:val="28"/>
        </w:rPr>
        <w:t>м, покрытые плёночной оболочкой»</w:t>
      </w:r>
      <w:r>
        <w:rPr>
          <w:rFonts w:ascii="Times New Roman" w:hAnsi="Times New Roman"/>
          <w:sz w:val="28"/>
          <w:szCs w:val="28"/>
        </w:rPr>
        <w:t xml:space="preserve">. </w:t>
      </w:r>
    </w:p>
    <w:p w:rsidR="001B2FBB" w:rsidRPr="0051726E" w:rsidRDefault="001B2FBB" w:rsidP="00730CAC">
      <w:pPr>
        <w:spacing w:after="0" w:line="360" w:lineRule="auto"/>
        <w:ind w:firstLine="709"/>
        <w:jc w:val="both"/>
        <w:rPr>
          <w:rFonts w:ascii="Times New Roman" w:hAnsi="Times New Roman"/>
          <w:i/>
          <w:color w:val="000000"/>
          <w:sz w:val="28"/>
          <w:szCs w:val="28"/>
        </w:rPr>
      </w:pPr>
      <w:r w:rsidRPr="001B2FBB">
        <w:rPr>
          <w:rFonts w:ascii="Times New Roman" w:hAnsi="Times New Roman"/>
          <w:color w:val="000000"/>
          <w:sz w:val="28"/>
          <w:szCs w:val="28"/>
        </w:rPr>
        <w:t>Таблетки с пульсирующим</w:t>
      </w:r>
      <w:r>
        <w:rPr>
          <w:rFonts w:ascii="Times New Roman" w:hAnsi="Times New Roman"/>
          <w:color w:val="000000"/>
          <w:sz w:val="28"/>
          <w:szCs w:val="28"/>
        </w:rPr>
        <w:t xml:space="preserve"> </w:t>
      </w:r>
      <w:r w:rsidRPr="001B2FBB">
        <w:rPr>
          <w:rFonts w:ascii="Times New Roman" w:hAnsi="Times New Roman"/>
          <w:color w:val="000000"/>
          <w:sz w:val="28"/>
          <w:szCs w:val="28"/>
        </w:rPr>
        <w:t>(прерывистым) высвобождением</w:t>
      </w:r>
      <w:r w:rsidRPr="0051726E">
        <w:rPr>
          <w:rFonts w:ascii="Times New Roman" w:hAnsi="Times New Roman"/>
          <w:color w:val="000000"/>
          <w:sz w:val="28"/>
          <w:szCs w:val="28"/>
        </w:rPr>
        <w:t xml:space="preserve"> </w:t>
      </w:r>
      <w:r w:rsidRPr="0051726E">
        <w:rPr>
          <w:rFonts w:ascii="Times New Roman" w:hAnsi="Times New Roman"/>
          <w:sz w:val="28"/>
          <w:szCs w:val="28"/>
        </w:rPr>
        <w:t>–</w:t>
      </w:r>
      <w:r w:rsidRPr="0051726E">
        <w:rPr>
          <w:rFonts w:ascii="Times New Roman" w:hAnsi="Times New Roman"/>
          <w:color w:val="000000"/>
          <w:sz w:val="28"/>
          <w:szCs w:val="28"/>
        </w:rPr>
        <w:t xml:space="preserve"> таблетки с последовател</w:t>
      </w:r>
      <w:r>
        <w:rPr>
          <w:rFonts w:ascii="Times New Roman" w:hAnsi="Times New Roman"/>
          <w:color w:val="000000"/>
          <w:sz w:val="28"/>
          <w:szCs w:val="28"/>
        </w:rPr>
        <w:t xml:space="preserve">ьным периодическим (прерывистым) </w:t>
      </w:r>
      <w:r w:rsidRPr="0051726E">
        <w:rPr>
          <w:rFonts w:ascii="Times New Roman" w:hAnsi="Times New Roman"/>
          <w:color w:val="000000"/>
          <w:sz w:val="28"/>
          <w:szCs w:val="28"/>
        </w:rPr>
        <w:t>высвобождением действующего вещества (веществ).</w:t>
      </w:r>
      <w:r w:rsidRPr="0051726E">
        <w:rPr>
          <w:rFonts w:ascii="Times New Roman" w:hAnsi="Times New Roman"/>
          <w:i/>
          <w:color w:val="000000"/>
          <w:sz w:val="28"/>
          <w:szCs w:val="28"/>
        </w:rPr>
        <w:t xml:space="preserve"> </w:t>
      </w:r>
    </w:p>
    <w:p w:rsidR="001B2FBB" w:rsidRPr="0051726E" w:rsidRDefault="001B2FBB" w:rsidP="00730CAC">
      <w:pPr>
        <w:spacing w:after="0" w:line="360" w:lineRule="auto"/>
        <w:ind w:firstLine="709"/>
        <w:jc w:val="both"/>
        <w:rPr>
          <w:rFonts w:ascii="Times New Roman" w:hAnsi="Times New Roman"/>
          <w:color w:val="000000"/>
          <w:sz w:val="28"/>
          <w:szCs w:val="28"/>
        </w:rPr>
      </w:pPr>
      <w:r w:rsidRPr="001B2FBB">
        <w:rPr>
          <w:rFonts w:ascii="Times New Roman" w:hAnsi="Times New Roman"/>
          <w:color w:val="000000"/>
          <w:sz w:val="28"/>
          <w:szCs w:val="28"/>
        </w:rPr>
        <w:t>Таблетки с ускоренным высвобождением</w:t>
      </w:r>
      <w:r w:rsidRPr="0051726E">
        <w:rPr>
          <w:rFonts w:ascii="Times New Roman" w:hAnsi="Times New Roman"/>
          <w:color w:val="000000"/>
          <w:sz w:val="28"/>
          <w:szCs w:val="28"/>
        </w:rPr>
        <w:t xml:space="preserve"> </w:t>
      </w:r>
      <w:r w:rsidRPr="0051726E">
        <w:rPr>
          <w:rFonts w:ascii="Times New Roman" w:hAnsi="Times New Roman"/>
          <w:sz w:val="28"/>
          <w:szCs w:val="28"/>
        </w:rPr>
        <w:t>–</w:t>
      </w:r>
      <w:r w:rsidRPr="0051726E">
        <w:rPr>
          <w:rFonts w:ascii="Times New Roman" w:hAnsi="Times New Roman"/>
          <w:color w:val="000000"/>
          <w:sz w:val="28"/>
          <w:szCs w:val="28"/>
        </w:rPr>
        <w:t xml:space="preserve"> таблетки, содержащие специал</w:t>
      </w:r>
      <w:r>
        <w:rPr>
          <w:rFonts w:ascii="Times New Roman" w:hAnsi="Times New Roman"/>
          <w:color w:val="000000"/>
          <w:sz w:val="28"/>
          <w:szCs w:val="28"/>
        </w:rPr>
        <w:t>ьные вспомогательные вещества и (</w:t>
      </w:r>
      <w:r w:rsidRPr="0051726E">
        <w:rPr>
          <w:rFonts w:ascii="Times New Roman" w:hAnsi="Times New Roman"/>
          <w:color w:val="000000"/>
          <w:sz w:val="28"/>
          <w:szCs w:val="28"/>
        </w:rPr>
        <w:t>или</w:t>
      </w:r>
      <w:r>
        <w:rPr>
          <w:rFonts w:ascii="Times New Roman" w:hAnsi="Times New Roman"/>
          <w:color w:val="000000"/>
          <w:sz w:val="28"/>
          <w:szCs w:val="28"/>
        </w:rPr>
        <w:t>)</w:t>
      </w:r>
      <w:r w:rsidRPr="0051726E">
        <w:rPr>
          <w:rFonts w:ascii="Times New Roman" w:hAnsi="Times New Roman"/>
          <w:color w:val="000000"/>
          <w:sz w:val="28"/>
          <w:szCs w:val="28"/>
        </w:rPr>
        <w:t xml:space="preserve"> полученные по особой технологии, что позволяет обеспечивать увеличение скорости высвобождения действующего вещества (веществ).</w:t>
      </w:r>
    </w:p>
    <w:p w:rsidR="001B2FBB" w:rsidRPr="001B2FBB" w:rsidRDefault="001B2FBB" w:rsidP="00730CAC">
      <w:pPr>
        <w:spacing w:after="0" w:line="360" w:lineRule="auto"/>
        <w:ind w:firstLine="709"/>
        <w:jc w:val="both"/>
        <w:rPr>
          <w:rFonts w:ascii="Times New Roman" w:hAnsi="Times New Roman"/>
          <w:sz w:val="28"/>
          <w:szCs w:val="28"/>
        </w:rPr>
      </w:pPr>
      <w:r w:rsidRPr="001B2FBB">
        <w:rPr>
          <w:rFonts w:ascii="Times New Roman" w:hAnsi="Times New Roman"/>
          <w:sz w:val="28"/>
          <w:szCs w:val="28"/>
        </w:rPr>
        <w:t xml:space="preserve">В зависимости от пути введения и способа применения различают: таблетки для применения в полости рта, </w:t>
      </w:r>
      <w:r w:rsidRPr="00B92864">
        <w:rPr>
          <w:rFonts w:ascii="Times New Roman" w:hAnsi="Times New Roman"/>
          <w:sz w:val="28"/>
          <w:szCs w:val="28"/>
        </w:rPr>
        <w:t>таблетки вагинальные,</w:t>
      </w:r>
      <w:r w:rsidRPr="001B2FBB">
        <w:rPr>
          <w:rFonts w:ascii="Times New Roman" w:hAnsi="Times New Roman"/>
          <w:sz w:val="28"/>
          <w:szCs w:val="28"/>
        </w:rPr>
        <w:t xml:space="preserve"> </w:t>
      </w:r>
      <w:r w:rsidR="00B92864">
        <w:rPr>
          <w:rFonts w:ascii="Times New Roman" w:hAnsi="Times New Roman"/>
          <w:sz w:val="28"/>
          <w:szCs w:val="28"/>
        </w:rPr>
        <w:t xml:space="preserve">таблетки вагинальные шипучие, </w:t>
      </w:r>
      <w:r w:rsidRPr="001B2FBB">
        <w:rPr>
          <w:rFonts w:ascii="Times New Roman" w:hAnsi="Times New Roman"/>
          <w:sz w:val="28"/>
          <w:szCs w:val="28"/>
        </w:rPr>
        <w:t>таблетки внутриматочные, таблетки для имплантации, таблетки для ингаляций.</w:t>
      </w:r>
    </w:p>
    <w:p w:rsidR="001B2FBB" w:rsidRPr="0051726E" w:rsidRDefault="001B2FBB" w:rsidP="00730CAC">
      <w:pPr>
        <w:spacing w:after="0" w:line="360" w:lineRule="auto"/>
        <w:ind w:firstLine="709"/>
        <w:jc w:val="both"/>
        <w:rPr>
          <w:rFonts w:ascii="Times New Roman" w:hAnsi="Times New Roman"/>
          <w:color w:val="000000"/>
          <w:sz w:val="28"/>
          <w:szCs w:val="28"/>
        </w:rPr>
      </w:pPr>
      <w:r w:rsidRPr="00CC222C">
        <w:rPr>
          <w:rFonts w:ascii="Times New Roman" w:hAnsi="Times New Roman"/>
          <w:color w:val="000000"/>
          <w:sz w:val="28"/>
          <w:szCs w:val="28"/>
        </w:rPr>
        <w:t>Таблетки для применения в полости рта</w:t>
      </w:r>
      <w:r w:rsidRPr="0051726E">
        <w:rPr>
          <w:rFonts w:ascii="Times New Roman" w:hAnsi="Times New Roman"/>
          <w:color w:val="000000"/>
          <w:sz w:val="28"/>
          <w:szCs w:val="28"/>
        </w:rPr>
        <w:t xml:space="preserve"> </w:t>
      </w:r>
      <w:r w:rsidRPr="0051726E">
        <w:rPr>
          <w:rFonts w:ascii="Times New Roman" w:hAnsi="Times New Roman"/>
          <w:sz w:val="28"/>
          <w:szCs w:val="28"/>
        </w:rPr>
        <w:t>–</w:t>
      </w:r>
      <w:r w:rsidRPr="0051726E">
        <w:rPr>
          <w:rFonts w:ascii="Times New Roman" w:hAnsi="Times New Roman"/>
          <w:color w:val="000000"/>
          <w:sz w:val="28"/>
          <w:szCs w:val="28"/>
        </w:rPr>
        <w:t xml:space="preserve"> обычно таблетки без оболочки, полученные по специальной технологии с целью высвобождения действующего вещества (веществ) в полости рта и обеспечения местного или системного действия.</w:t>
      </w:r>
    </w:p>
    <w:p w:rsidR="001B2FBB" w:rsidRPr="0051726E" w:rsidRDefault="001B2FBB" w:rsidP="00730CAC">
      <w:pPr>
        <w:spacing w:after="0" w:line="360" w:lineRule="auto"/>
        <w:ind w:firstLine="709"/>
        <w:jc w:val="both"/>
        <w:rPr>
          <w:rFonts w:ascii="Times New Roman" w:hAnsi="Times New Roman"/>
          <w:sz w:val="28"/>
          <w:szCs w:val="28"/>
        </w:rPr>
      </w:pPr>
      <w:r w:rsidRPr="0051726E">
        <w:rPr>
          <w:rFonts w:ascii="Times New Roman" w:hAnsi="Times New Roman"/>
          <w:sz w:val="28"/>
          <w:szCs w:val="28"/>
        </w:rPr>
        <w:t>К таблеткам для применения в полости рта относят</w:t>
      </w:r>
      <w:r w:rsidR="001D4BEA">
        <w:rPr>
          <w:rFonts w:ascii="Times New Roman" w:hAnsi="Times New Roman"/>
          <w:sz w:val="28"/>
          <w:szCs w:val="28"/>
        </w:rPr>
        <w:t>:</w:t>
      </w:r>
      <w:r w:rsidRPr="0051726E">
        <w:rPr>
          <w:rFonts w:ascii="Times New Roman" w:hAnsi="Times New Roman"/>
          <w:sz w:val="28"/>
          <w:szCs w:val="28"/>
        </w:rPr>
        <w:t xml:space="preserve"> таблетки для рассасыван</w:t>
      </w:r>
      <w:r w:rsidR="001D4BEA">
        <w:rPr>
          <w:rFonts w:ascii="Times New Roman" w:hAnsi="Times New Roman"/>
          <w:sz w:val="28"/>
          <w:szCs w:val="28"/>
        </w:rPr>
        <w:t>ия, жевательные, защёчные, защё</w:t>
      </w:r>
      <w:r w:rsidRPr="0051726E">
        <w:rPr>
          <w:rFonts w:ascii="Times New Roman" w:hAnsi="Times New Roman"/>
          <w:sz w:val="28"/>
          <w:szCs w:val="28"/>
        </w:rPr>
        <w:t xml:space="preserve">чные </w:t>
      </w:r>
      <w:proofErr w:type="spellStart"/>
      <w:r w:rsidRPr="0051726E">
        <w:rPr>
          <w:rFonts w:ascii="Times New Roman" w:hAnsi="Times New Roman"/>
          <w:sz w:val="28"/>
          <w:szCs w:val="28"/>
        </w:rPr>
        <w:t>мукоадгезивные</w:t>
      </w:r>
      <w:proofErr w:type="spellEnd"/>
      <w:r w:rsidRPr="0051726E">
        <w:rPr>
          <w:rFonts w:ascii="Times New Roman" w:hAnsi="Times New Roman"/>
          <w:sz w:val="28"/>
          <w:szCs w:val="28"/>
        </w:rPr>
        <w:t xml:space="preserve">, подъязычные, диспергируемые в полости рта, а также </w:t>
      </w:r>
      <w:proofErr w:type="spellStart"/>
      <w:r w:rsidRPr="0051726E">
        <w:rPr>
          <w:rFonts w:ascii="Times New Roman" w:hAnsi="Times New Roman"/>
          <w:sz w:val="28"/>
          <w:szCs w:val="28"/>
        </w:rPr>
        <w:t>таблетки-</w:t>
      </w:r>
      <w:r w:rsidRPr="00D3164B">
        <w:rPr>
          <w:rFonts w:ascii="Times New Roman" w:hAnsi="Times New Roman"/>
          <w:sz w:val="28"/>
          <w:szCs w:val="28"/>
        </w:rPr>
        <w:t>лиофилизат</w:t>
      </w:r>
      <w:proofErr w:type="spellEnd"/>
      <w:r>
        <w:rPr>
          <w:rFonts w:ascii="Times New Roman" w:hAnsi="Times New Roman"/>
          <w:sz w:val="28"/>
          <w:szCs w:val="28"/>
        </w:rPr>
        <w:t>.</w:t>
      </w:r>
    </w:p>
    <w:p w:rsidR="001B2FBB" w:rsidRPr="0051726E" w:rsidRDefault="001B2FBB" w:rsidP="00730CAC">
      <w:pPr>
        <w:spacing w:after="0" w:line="360" w:lineRule="auto"/>
        <w:ind w:firstLine="709"/>
        <w:jc w:val="both"/>
        <w:rPr>
          <w:rFonts w:ascii="Times New Roman" w:hAnsi="Times New Roman"/>
          <w:color w:val="000000"/>
          <w:sz w:val="28"/>
          <w:szCs w:val="28"/>
        </w:rPr>
      </w:pPr>
      <w:r w:rsidRPr="001B2FBB">
        <w:rPr>
          <w:rFonts w:ascii="Times New Roman" w:hAnsi="Times New Roman"/>
          <w:color w:val="000000"/>
          <w:sz w:val="28"/>
          <w:szCs w:val="28"/>
        </w:rPr>
        <w:t>Таблетки для рассасывания</w:t>
      </w:r>
      <w:r w:rsidRPr="0051726E">
        <w:rPr>
          <w:rFonts w:ascii="Times New Roman" w:hAnsi="Times New Roman"/>
          <w:color w:val="000000"/>
          <w:sz w:val="28"/>
          <w:szCs w:val="28"/>
        </w:rPr>
        <w:t xml:space="preserve"> </w:t>
      </w:r>
      <w:r w:rsidRPr="0051726E">
        <w:rPr>
          <w:rFonts w:ascii="Times New Roman" w:hAnsi="Times New Roman"/>
          <w:sz w:val="28"/>
          <w:szCs w:val="28"/>
        </w:rPr>
        <w:t>–</w:t>
      </w:r>
      <w:r w:rsidRPr="0051726E">
        <w:rPr>
          <w:rFonts w:ascii="Times New Roman" w:hAnsi="Times New Roman"/>
          <w:color w:val="000000"/>
          <w:sz w:val="28"/>
          <w:szCs w:val="28"/>
        </w:rPr>
        <w:t xml:space="preserve"> таблетки, помещаемые в полость рта для последующего рассасывания</w:t>
      </w:r>
      <w:r w:rsidR="00CE038F">
        <w:rPr>
          <w:rFonts w:ascii="Times New Roman" w:hAnsi="Times New Roman"/>
          <w:color w:val="000000"/>
          <w:sz w:val="28"/>
          <w:szCs w:val="28"/>
        </w:rPr>
        <w:t>,</w:t>
      </w:r>
      <w:r w:rsidRPr="0051726E">
        <w:rPr>
          <w:rFonts w:ascii="Times New Roman" w:hAnsi="Times New Roman"/>
          <w:color w:val="000000"/>
          <w:sz w:val="28"/>
          <w:szCs w:val="28"/>
        </w:rPr>
        <w:t xml:space="preserve"> обычно для получения местного действия.</w:t>
      </w:r>
    </w:p>
    <w:p w:rsidR="001B2FBB" w:rsidRPr="0051726E" w:rsidRDefault="001B2FBB" w:rsidP="00730CAC">
      <w:pPr>
        <w:spacing w:after="0" w:line="360" w:lineRule="auto"/>
        <w:ind w:firstLine="709"/>
        <w:jc w:val="both"/>
        <w:rPr>
          <w:rFonts w:ascii="Times New Roman" w:hAnsi="Times New Roman"/>
          <w:sz w:val="28"/>
          <w:szCs w:val="28"/>
        </w:rPr>
      </w:pPr>
      <w:r w:rsidRPr="001B2FBB">
        <w:rPr>
          <w:rFonts w:ascii="Times New Roman" w:hAnsi="Times New Roman"/>
          <w:sz w:val="28"/>
          <w:szCs w:val="28"/>
        </w:rPr>
        <w:t xml:space="preserve">Таблетки жевательные </w:t>
      </w:r>
      <w:r w:rsidRPr="0051726E">
        <w:rPr>
          <w:rFonts w:ascii="Times New Roman" w:hAnsi="Times New Roman"/>
          <w:sz w:val="28"/>
          <w:szCs w:val="28"/>
        </w:rPr>
        <w:t>– таблетки без оболочки, требующие разжевывания перед проглатыванием.</w:t>
      </w:r>
    </w:p>
    <w:p w:rsidR="001B2FBB" w:rsidRPr="0051726E" w:rsidRDefault="00CE038F" w:rsidP="00730CAC">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Таблетки защё</w:t>
      </w:r>
      <w:r w:rsidR="001B2FBB" w:rsidRPr="001B2FBB">
        <w:rPr>
          <w:rFonts w:ascii="Times New Roman" w:hAnsi="Times New Roman"/>
          <w:color w:val="000000"/>
          <w:sz w:val="28"/>
          <w:szCs w:val="28"/>
        </w:rPr>
        <w:t>чные (</w:t>
      </w:r>
      <w:proofErr w:type="spellStart"/>
      <w:r w:rsidR="001B2FBB" w:rsidRPr="001B2FBB">
        <w:rPr>
          <w:rFonts w:ascii="Times New Roman" w:hAnsi="Times New Roman"/>
          <w:color w:val="000000"/>
          <w:sz w:val="28"/>
          <w:szCs w:val="28"/>
        </w:rPr>
        <w:t>трансбуккальные</w:t>
      </w:r>
      <w:proofErr w:type="spellEnd"/>
      <w:r w:rsidR="001B2FBB" w:rsidRPr="001B2FBB">
        <w:rPr>
          <w:rFonts w:ascii="Times New Roman" w:hAnsi="Times New Roman"/>
          <w:color w:val="000000"/>
          <w:sz w:val="28"/>
          <w:szCs w:val="28"/>
        </w:rPr>
        <w:t>)</w:t>
      </w:r>
      <w:r w:rsidR="001B2FBB" w:rsidRPr="0051726E">
        <w:rPr>
          <w:rFonts w:ascii="Times New Roman" w:hAnsi="Times New Roman"/>
          <w:color w:val="000000"/>
          <w:sz w:val="28"/>
          <w:szCs w:val="28"/>
        </w:rPr>
        <w:t xml:space="preserve"> </w:t>
      </w:r>
      <w:r w:rsidR="001B2FBB" w:rsidRPr="0051726E">
        <w:rPr>
          <w:rFonts w:ascii="Times New Roman" w:hAnsi="Times New Roman"/>
          <w:sz w:val="28"/>
          <w:szCs w:val="28"/>
        </w:rPr>
        <w:t>–</w:t>
      </w:r>
      <w:r>
        <w:rPr>
          <w:rFonts w:ascii="Times New Roman" w:hAnsi="Times New Roman"/>
          <w:color w:val="000000"/>
          <w:sz w:val="28"/>
          <w:szCs w:val="28"/>
        </w:rPr>
        <w:t xml:space="preserve"> таблетки, помещаемые в щё</w:t>
      </w:r>
      <w:r w:rsidR="001B2FBB" w:rsidRPr="0051726E">
        <w:rPr>
          <w:rFonts w:ascii="Times New Roman" w:hAnsi="Times New Roman"/>
          <w:color w:val="000000"/>
          <w:sz w:val="28"/>
          <w:szCs w:val="28"/>
        </w:rPr>
        <w:t>чный карман с целью получения системного действия.</w:t>
      </w:r>
    </w:p>
    <w:p w:rsidR="001B2FBB" w:rsidRDefault="001B2FBB" w:rsidP="00730CAC">
      <w:pPr>
        <w:spacing w:after="0" w:line="360" w:lineRule="auto"/>
        <w:ind w:firstLine="709"/>
        <w:jc w:val="both"/>
        <w:rPr>
          <w:rFonts w:ascii="Times New Roman" w:hAnsi="Times New Roman"/>
          <w:color w:val="000000"/>
          <w:sz w:val="28"/>
          <w:szCs w:val="28"/>
        </w:rPr>
      </w:pPr>
      <w:r w:rsidRPr="001B2FBB">
        <w:rPr>
          <w:rFonts w:ascii="Times New Roman" w:hAnsi="Times New Roman"/>
          <w:color w:val="000000"/>
          <w:sz w:val="28"/>
          <w:szCs w:val="28"/>
        </w:rPr>
        <w:t xml:space="preserve">Таблетки </w:t>
      </w:r>
      <w:r w:rsidR="00CE038F">
        <w:rPr>
          <w:rFonts w:ascii="Times New Roman" w:hAnsi="Times New Roman"/>
          <w:color w:val="000000"/>
          <w:sz w:val="28"/>
          <w:szCs w:val="28"/>
        </w:rPr>
        <w:t>защё</w:t>
      </w:r>
      <w:r w:rsidRPr="001B2FBB">
        <w:rPr>
          <w:rFonts w:ascii="Times New Roman" w:hAnsi="Times New Roman"/>
          <w:color w:val="000000"/>
          <w:sz w:val="28"/>
          <w:szCs w:val="28"/>
        </w:rPr>
        <w:t xml:space="preserve">чные </w:t>
      </w:r>
      <w:proofErr w:type="spellStart"/>
      <w:r w:rsidRPr="001B2FBB">
        <w:rPr>
          <w:rFonts w:ascii="Times New Roman" w:hAnsi="Times New Roman"/>
          <w:color w:val="000000"/>
          <w:sz w:val="28"/>
          <w:szCs w:val="28"/>
        </w:rPr>
        <w:t>мукоадгезивные</w:t>
      </w:r>
      <w:proofErr w:type="spellEnd"/>
      <w:r w:rsidRPr="00BF5A03">
        <w:rPr>
          <w:rFonts w:ascii="Times New Roman" w:hAnsi="Times New Roman"/>
          <w:color w:val="000000"/>
          <w:sz w:val="28"/>
          <w:szCs w:val="28"/>
        </w:rPr>
        <w:t xml:space="preserve"> – таблетки, пом</w:t>
      </w:r>
      <w:r w:rsidR="00CE038F">
        <w:rPr>
          <w:rFonts w:ascii="Times New Roman" w:hAnsi="Times New Roman"/>
          <w:color w:val="000000"/>
          <w:sz w:val="28"/>
          <w:szCs w:val="28"/>
        </w:rPr>
        <w:t>ещаемые на слизистую оболочку щё</w:t>
      </w:r>
      <w:r w:rsidRPr="00BF5A03">
        <w:rPr>
          <w:rFonts w:ascii="Times New Roman" w:hAnsi="Times New Roman"/>
          <w:color w:val="000000"/>
          <w:sz w:val="28"/>
          <w:szCs w:val="28"/>
        </w:rPr>
        <w:t xml:space="preserve">к, обычно содержащие гидрофильные полимеры, прилипающие к слизистой оболочке, с целью оказания системного действия в течение продолжительного периода </w:t>
      </w:r>
      <w:r w:rsidR="00A9715B" w:rsidRPr="00A9715B">
        <w:rPr>
          <w:rFonts w:ascii="Times New Roman" w:hAnsi="Times New Roman"/>
          <w:sz w:val="28"/>
          <w:szCs w:val="28"/>
        </w:rPr>
        <w:t>времени</w:t>
      </w:r>
      <w:r w:rsidRPr="00BF5A03">
        <w:rPr>
          <w:rFonts w:ascii="Times New Roman" w:hAnsi="Times New Roman"/>
          <w:color w:val="000000"/>
          <w:sz w:val="28"/>
          <w:szCs w:val="28"/>
        </w:rPr>
        <w:t>.</w:t>
      </w:r>
    </w:p>
    <w:p w:rsidR="001B2FBB" w:rsidRPr="00BF5A03" w:rsidRDefault="001B2FBB" w:rsidP="00730CAC">
      <w:pPr>
        <w:spacing w:after="0" w:line="360" w:lineRule="auto"/>
        <w:ind w:firstLine="709"/>
        <w:jc w:val="both"/>
        <w:rPr>
          <w:rFonts w:ascii="Times New Roman" w:hAnsi="Times New Roman"/>
          <w:color w:val="000000"/>
          <w:sz w:val="28"/>
          <w:szCs w:val="28"/>
        </w:rPr>
      </w:pPr>
      <w:r w:rsidRPr="001B2FBB">
        <w:rPr>
          <w:rFonts w:ascii="Times New Roman" w:hAnsi="Times New Roman"/>
          <w:color w:val="000000"/>
          <w:sz w:val="28"/>
          <w:szCs w:val="28"/>
        </w:rPr>
        <w:t>Таблетки подъязычные (</w:t>
      </w:r>
      <w:proofErr w:type="spellStart"/>
      <w:r w:rsidRPr="001B2FBB">
        <w:rPr>
          <w:rFonts w:ascii="Times New Roman" w:hAnsi="Times New Roman"/>
          <w:color w:val="000000"/>
          <w:sz w:val="28"/>
          <w:szCs w:val="28"/>
        </w:rPr>
        <w:t>сублингвальные</w:t>
      </w:r>
      <w:proofErr w:type="spellEnd"/>
      <w:r w:rsidRPr="001B2FBB">
        <w:rPr>
          <w:rFonts w:ascii="Times New Roman" w:hAnsi="Times New Roman"/>
          <w:color w:val="000000"/>
          <w:sz w:val="28"/>
          <w:szCs w:val="28"/>
        </w:rPr>
        <w:t>)</w:t>
      </w:r>
      <w:r w:rsidRPr="00BF5A03">
        <w:rPr>
          <w:rFonts w:ascii="Times New Roman" w:hAnsi="Times New Roman"/>
          <w:color w:val="000000"/>
          <w:sz w:val="28"/>
          <w:szCs w:val="28"/>
        </w:rPr>
        <w:t xml:space="preserve"> </w:t>
      </w:r>
      <w:r w:rsidRPr="00BF5A03">
        <w:rPr>
          <w:rFonts w:ascii="Times New Roman" w:hAnsi="Times New Roman"/>
          <w:sz w:val="28"/>
          <w:szCs w:val="28"/>
        </w:rPr>
        <w:t>–</w:t>
      </w:r>
      <w:r w:rsidRPr="00BF5A03">
        <w:rPr>
          <w:rFonts w:ascii="Times New Roman" w:hAnsi="Times New Roman"/>
          <w:color w:val="000000"/>
          <w:sz w:val="28"/>
          <w:szCs w:val="28"/>
        </w:rPr>
        <w:t xml:space="preserve"> таблетки, помещаемые под язык с целью получения системного действия.</w:t>
      </w:r>
    </w:p>
    <w:p w:rsidR="001B2FBB" w:rsidRPr="00BF5A03" w:rsidRDefault="001B2FBB" w:rsidP="00730CAC">
      <w:pPr>
        <w:spacing w:after="0" w:line="360" w:lineRule="auto"/>
        <w:ind w:firstLine="709"/>
        <w:jc w:val="both"/>
        <w:rPr>
          <w:rFonts w:ascii="Times New Roman" w:hAnsi="Times New Roman"/>
          <w:i/>
          <w:color w:val="000000"/>
          <w:sz w:val="28"/>
          <w:szCs w:val="28"/>
        </w:rPr>
      </w:pPr>
      <w:r w:rsidRPr="001B2FBB">
        <w:rPr>
          <w:rFonts w:ascii="Times New Roman" w:hAnsi="Times New Roman"/>
          <w:color w:val="000000"/>
          <w:sz w:val="28"/>
          <w:szCs w:val="28"/>
        </w:rPr>
        <w:t>Таблетки, диспергируемые в полости рта</w:t>
      </w:r>
      <w:r w:rsidRPr="00BF5A03">
        <w:rPr>
          <w:rFonts w:ascii="Times New Roman" w:hAnsi="Times New Roman"/>
          <w:color w:val="000000"/>
          <w:sz w:val="28"/>
          <w:szCs w:val="28"/>
        </w:rPr>
        <w:t xml:space="preserve"> </w:t>
      </w:r>
      <w:r w:rsidRPr="00BF5A03">
        <w:rPr>
          <w:rFonts w:ascii="Times New Roman" w:hAnsi="Times New Roman"/>
          <w:sz w:val="28"/>
          <w:szCs w:val="28"/>
        </w:rPr>
        <w:t>–</w:t>
      </w:r>
      <w:r w:rsidRPr="00BF5A03">
        <w:rPr>
          <w:rFonts w:ascii="Times New Roman" w:hAnsi="Times New Roman"/>
          <w:color w:val="000000"/>
          <w:sz w:val="28"/>
          <w:szCs w:val="28"/>
        </w:rPr>
        <w:t xml:space="preserve"> таблетки, которые помещают в полость рта, где они быстро </w:t>
      </w:r>
      <w:proofErr w:type="spellStart"/>
      <w:r w:rsidRPr="00BF5A03">
        <w:rPr>
          <w:rFonts w:ascii="Times New Roman" w:hAnsi="Times New Roman"/>
          <w:color w:val="000000"/>
          <w:sz w:val="28"/>
          <w:szCs w:val="28"/>
        </w:rPr>
        <w:t>диспергируются</w:t>
      </w:r>
      <w:proofErr w:type="spellEnd"/>
      <w:r w:rsidRPr="00BF5A03">
        <w:rPr>
          <w:rFonts w:ascii="Times New Roman" w:hAnsi="Times New Roman"/>
          <w:color w:val="000000"/>
          <w:sz w:val="28"/>
          <w:szCs w:val="28"/>
        </w:rPr>
        <w:t xml:space="preserve"> до проглатывания.</w:t>
      </w:r>
      <w:r w:rsidRPr="00BF5A03">
        <w:rPr>
          <w:rFonts w:ascii="Times New Roman" w:hAnsi="Times New Roman"/>
          <w:i/>
          <w:color w:val="000000"/>
          <w:sz w:val="28"/>
          <w:szCs w:val="28"/>
        </w:rPr>
        <w:t xml:space="preserve"> </w:t>
      </w:r>
    </w:p>
    <w:p w:rsidR="001B2FBB" w:rsidRDefault="001B2FBB" w:rsidP="00730CAC">
      <w:pPr>
        <w:spacing w:after="0" w:line="360" w:lineRule="auto"/>
        <w:ind w:firstLine="709"/>
        <w:jc w:val="both"/>
        <w:rPr>
          <w:rFonts w:ascii="Times New Roman" w:hAnsi="Times New Roman"/>
          <w:color w:val="000000"/>
          <w:sz w:val="28"/>
          <w:szCs w:val="28"/>
        </w:rPr>
      </w:pPr>
      <w:proofErr w:type="spellStart"/>
      <w:r w:rsidRPr="001B2FBB">
        <w:rPr>
          <w:rFonts w:ascii="Times New Roman" w:hAnsi="Times New Roman"/>
          <w:sz w:val="28"/>
          <w:szCs w:val="28"/>
        </w:rPr>
        <w:t>Таблетки-лиофилизат</w:t>
      </w:r>
      <w:proofErr w:type="spellEnd"/>
      <w:r>
        <w:rPr>
          <w:rFonts w:ascii="Times New Roman" w:hAnsi="Times New Roman"/>
          <w:i/>
          <w:color w:val="FF0000"/>
          <w:sz w:val="28"/>
          <w:szCs w:val="28"/>
        </w:rPr>
        <w:t xml:space="preserve"> </w:t>
      </w:r>
      <w:r w:rsidRPr="00BF5A03">
        <w:rPr>
          <w:rFonts w:ascii="Times New Roman" w:hAnsi="Times New Roman"/>
          <w:sz w:val="28"/>
          <w:szCs w:val="28"/>
        </w:rPr>
        <w:t>–</w:t>
      </w:r>
      <w:r w:rsidR="00CE038F">
        <w:rPr>
          <w:rFonts w:ascii="Times New Roman" w:hAnsi="Times New Roman"/>
          <w:color w:val="000000"/>
          <w:sz w:val="28"/>
          <w:szCs w:val="28"/>
        </w:rPr>
        <w:t xml:space="preserve"> твё</w:t>
      </w:r>
      <w:r w:rsidRPr="00BF5A03">
        <w:rPr>
          <w:rFonts w:ascii="Times New Roman" w:hAnsi="Times New Roman"/>
          <w:color w:val="000000"/>
          <w:sz w:val="28"/>
          <w:szCs w:val="28"/>
        </w:rPr>
        <w:t xml:space="preserve">рдая лекарственная форма, получаемая путем лиофилизации в виде пористой массы, имеющей форму таблетки и предназначенная для помещения в полость рта, где происходит быстрое высвобождение </w:t>
      </w:r>
      <w:r w:rsidR="004E4DE6">
        <w:rPr>
          <w:rFonts w:ascii="Times New Roman" w:hAnsi="Times New Roman"/>
          <w:sz w:val="28"/>
          <w:szCs w:val="28"/>
        </w:rPr>
        <w:t>действующего</w:t>
      </w:r>
      <w:r w:rsidRPr="001B2FBB">
        <w:rPr>
          <w:rFonts w:ascii="Times New Roman" w:hAnsi="Times New Roman"/>
          <w:sz w:val="28"/>
          <w:szCs w:val="28"/>
        </w:rPr>
        <w:t xml:space="preserve"> веществ</w:t>
      </w:r>
      <w:r w:rsidR="004E4DE6">
        <w:rPr>
          <w:rFonts w:ascii="Times New Roman" w:hAnsi="Times New Roman"/>
          <w:sz w:val="28"/>
          <w:szCs w:val="28"/>
        </w:rPr>
        <w:t>а (веществ)</w:t>
      </w:r>
      <w:r w:rsidRPr="00AE2718">
        <w:rPr>
          <w:rFonts w:ascii="Times New Roman" w:hAnsi="Times New Roman"/>
          <w:color w:val="FF0000"/>
          <w:sz w:val="28"/>
          <w:szCs w:val="28"/>
        </w:rPr>
        <w:t xml:space="preserve"> </w:t>
      </w:r>
      <w:r w:rsidRPr="00BF5A03">
        <w:rPr>
          <w:rFonts w:ascii="Times New Roman" w:hAnsi="Times New Roman"/>
          <w:color w:val="000000"/>
          <w:sz w:val="28"/>
          <w:szCs w:val="28"/>
        </w:rPr>
        <w:t>при контакте со слюной перед проглатыванием.</w:t>
      </w:r>
    </w:p>
    <w:p w:rsidR="001B2FBB" w:rsidRPr="00B92864" w:rsidRDefault="001B2FBB" w:rsidP="00730CAC">
      <w:pPr>
        <w:spacing w:after="0" w:line="360" w:lineRule="auto"/>
        <w:ind w:firstLine="709"/>
        <w:jc w:val="both"/>
        <w:rPr>
          <w:rFonts w:ascii="Times New Roman" w:hAnsi="Times New Roman"/>
          <w:color w:val="000000"/>
          <w:sz w:val="28"/>
          <w:szCs w:val="28"/>
        </w:rPr>
      </w:pPr>
      <w:r w:rsidRPr="00B92864">
        <w:rPr>
          <w:rFonts w:ascii="Times New Roman" w:hAnsi="Times New Roman"/>
          <w:color w:val="000000"/>
          <w:sz w:val="28"/>
          <w:szCs w:val="28"/>
        </w:rPr>
        <w:t xml:space="preserve">Таблетки вагинальные </w:t>
      </w:r>
      <w:r w:rsidRPr="00B92864">
        <w:rPr>
          <w:rFonts w:ascii="Times New Roman" w:hAnsi="Times New Roman"/>
          <w:sz w:val="28"/>
          <w:szCs w:val="28"/>
        </w:rPr>
        <w:t>–</w:t>
      </w:r>
      <w:r w:rsidRPr="00B92864">
        <w:rPr>
          <w:rFonts w:ascii="Times New Roman" w:hAnsi="Times New Roman"/>
          <w:color w:val="000000"/>
          <w:sz w:val="28"/>
          <w:szCs w:val="28"/>
        </w:rPr>
        <w:t xml:space="preserve"> таблет</w:t>
      </w:r>
      <w:r w:rsidR="00CE038F" w:rsidRPr="00B92864">
        <w:rPr>
          <w:rFonts w:ascii="Times New Roman" w:hAnsi="Times New Roman"/>
          <w:color w:val="000000"/>
          <w:sz w:val="28"/>
          <w:szCs w:val="28"/>
        </w:rPr>
        <w:t>ки без оболочки или покрытые плё</w:t>
      </w:r>
      <w:r w:rsidRPr="00B92864">
        <w:rPr>
          <w:rFonts w:ascii="Times New Roman" w:hAnsi="Times New Roman"/>
          <w:color w:val="000000"/>
          <w:sz w:val="28"/>
          <w:szCs w:val="28"/>
        </w:rPr>
        <w:t>ночной оболочкой, предназначенные для вагинального применения, обычно для оказания местного действия.</w:t>
      </w:r>
    </w:p>
    <w:p w:rsidR="001B2FBB" w:rsidRPr="00BF5A03" w:rsidRDefault="001B2FBB" w:rsidP="00730CAC">
      <w:pPr>
        <w:spacing w:after="0" w:line="360" w:lineRule="auto"/>
        <w:ind w:firstLine="709"/>
        <w:jc w:val="both"/>
        <w:rPr>
          <w:rFonts w:ascii="Times New Roman" w:hAnsi="Times New Roman"/>
          <w:sz w:val="28"/>
          <w:szCs w:val="28"/>
        </w:rPr>
      </w:pPr>
      <w:r w:rsidRPr="00B92864">
        <w:rPr>
          <w:rFonts w:ascii="Times New Roman" w:hAnsi="Times New Roman"/>
          <w:sz w:val="28"/>
          <w:szCs w:val="28"/>
        </w:rPr>
        <w:t>Таблетки вагинальные шипучие – таблетки, предназначенные для введения во влагалище, в состав которых введены органические кислоты и</w:t>
      </w:r>
      <w:r w:rsidRPr="00BF5A03">
        <w:rPr>
          <w:rFonts w:ascii="Times New Roman" w:hAnsi="Times New Roman"/>
          <w:sz w:val="28"/>
          <w:szCs w:val="28"/>
        </w:rPr>
        <w:t xml:space="preserve"> гидрокарбонаты, реагирующие в его среде с выделением углерода диоксида.</w:t>
      </w:r>
    </w:p>
    <w:p w:rsidR="001B2FBB" w:rsidRPr="00BF5A03" w:rsidRDefault="001B2FBB" w:rsidP="00730CAC">
      <w:pPr>
        <w:spacing w:after="0" w:line="360" w:lineRule="auto"/>
        <w:ind w:firstLine="709"/>
        <w:jc w:val="both"/>
        <w:rPr>
          <w:rFonts w:ascii="Times New Roman" w:hAnsi="Times New Roman"/>
          <w:sz w:val="28"/>
          <w:szCs w:val="28"/>
        </w:rPr>
      </w:pPr>
      <w:r w:rsidRPr="00CE038F">
        <w:rPr>
          <w:rFonts w:ascii="Times New Roman" w:hAnsi="Times New Roman"/>
          <w:sz w:val="28"/>
          <w:szCs w:val="28"/>
        </w:rPr>
        <w:t>Таблетки внутриматочные</w:t>
      </w:r>
      <w:r>
        <w:rPr>
          <w:rFonts w:ascii="Times New Roman" w:hAnsi="Times New Roman"/>
          <w:sz w:val="28"/>
          <w:szCs w:val="28"/>
        </w:rPr>
        <w:t xml:space="preserve"> – </w:t>
      </w:r>
      <w:r w:rsidRPr="00336E72">
        <w:rPr>
          <w:rFonts w:ascii="Times New Roman" w:hAnsi="Times New Roman"/>
          <w:sz w:val="28"/>
          <w:szCs w:val="28"/>
        </w:rPr>
        <w:t xml:space="preserve">таблетки, предназначенные для введения в полость матки, </w:t>
      </w:r>
      <w:r w:rsidRPr="004E4DE6">
        <w:rPr>
          <w:rFonts w:ascii="Times New Roman" w:hAnsi="Times New Roman"/>
          <w:sz w:val="28"/>
          <w:szCs w:val="28"/>
        </w:rPr>
        <w:t xml:space="preserve">высвобождающие </w:t>
      </w:r>
      <w:r w:rsidR="00CE038F">
        <w:rPr>
          <w:rFonts w:ascii="Times New Roman" w:hAnsi="Times New Roman"/>
          <w:sz w:val="28"/>
          <w:szCs w:val="28"/>
        </w:rPr>
        <w:t>действующее вещество (вещества)</w:t>
      </w:r>
      <w:r w:rsidRPr="00336E72">
        <w:rPr>
          <w:rFonts w:ascii="Times New Roman" w:hAnsi="Times New Roman"/>
          <w:sz w:val="28"/>
          <w:szCs w:val="28"/>
        </w:rPr>
        <w:t xml:space="preserve"> в течение длительного периода времени</w:t>
      </w:r>
      <w:r>
        <w:rPr>
          <w:rFonts w:ascii="Times New Roman" w:hAnsi="Times New Roman"/>
          <w:sz w:val="28"/>
          <w:szCs w:val="28"/>
        </w:rPr>
        <w:t>.</w:t>
      </w:r>
    </w:p>
    <w:p w:rsidR="001B2FBB" w:rsidRDefault="001B2FBB" w:rsidP="00730CAC">
      <w:pPr>
        <w:spacing w:after="0" w:line="360" w:lineRule="auto"/>
        <w:ind w:firstLine="709"/>
        <w:jc w:val="both"/>
        <w:rPr>
          <w:rFonts w:ascii="Times New Roman" w:hAnsi="Times New Roman"/>
          <w:sz w:val="28"/>
          <w:szCs w:val="28"/>
        </w:rPr>
      </w:pPr>
      <w:r w:rsidRPr="00CE038F">
        <w:rPr>
          <w:rFonts w:ascii="Times New Roman" w:hAnsi="Times New Roman"/>
          <w:sz w:val="28"/>
          <w:szCs w:val="28"/>
        </w:rPr>
        <w:t xml:space="preserve">Таблетки для имплантации </w:t>
      </w:r>
      <w:r w:rsidRPr="00BF5A03">
        <w:rPr>
          <w:rFonts w:ascii="Times New Roman" w:hAnsi="Times New Roman"/>
          <w:sz w:val="28"/>
          <w:szCs w:val="28"/>
        </w:rPr>
        <w:t xml:space="preserve">– стерильные таблетки, </w:t>
      </w:r>
      <w:r w:rsidR="00CE038F">
        <w:rPr>
          <w:rFonts w:ascii="Times New Roman" w:hAnsi="Times New Roman"/>
          <w:sz w:val="28"/>
          <w:szCs w:val="28"/>
        </w:rPr>
        <w:t>получаемые путё</w:t>
      </w:r>
      <w:r w:rsidRPr="00D7401F">
        <w:rPr>
          <w:rFonts w:ascii="Times New Roman" w:hAnsi="Times New Roman"/>
          <w:sz w:val="28"/>
          <w:szCs w:val="28"/>
        </w:rPr>
        <w:t>м прессования</w:t>
      </w:r>
      <w:r w:rsidR="00CE038F" w:rsidRPr="00CE038F">
        <w:rPr>
          <w:rFonts w:ascii="Times New Roman" w:hAnsi="Times New Roman"/>
          <w:sz w:val="28"/>
          <w:szCs w:val="28"/>
        </w:rPr>
        <w:t>,</w:t>
      </w:r>
      <w:r w:rsidRPr="00BF5A03">
        <w:rPr>
          <w:rFonts w:ascii="Times New Roman" w:hAnsi="Times New Roman"/>
          <w:sz w:val="28"/>
          <w:szCs w:val="28"/>
        </w:rPr>
        <w:t xml:space="preserve"> </w:t>
      </w:r>
      <w:r w:rsidR="00CE038F">
        <w:rPr>
          <w:rFonts w:ascii="Times New Roman" w:hAnsi="Times New Roman"/>
          <w:sz w:val="28"/>
          <w:szCs w:val="28"/>
        </w:rPr>
        <w:t>предназначенные для имплантации</w:t>
      </w:r>
      <w:r w:rsidRPr="00BF5A03">
        <w:rPr>
          <w:rFonts w:ascii="Times New Roman" w:hAnsi="Times New Roman"/>
          <w:sz w:val="28"/>
          <w:szCs w:val="28"/>
        </w:rPr>
        <w:t xml:space="preserve"> обычно подкожной, с целью оказания местного или системного действия в течение продолжительного периода</w:t>
      </w:r>
      <w:r w:rsidRPr="00AE2718">
        <w:rPr>
          <w:rFonts w:ascii="Times New Roman" w:hAnsi="Times New Roman"/>
          <w:color w:val="FF0000"/>
          <w:sz w:val="28"/>
          <w:szCs w:val="28"/>
        </w:rPr>
        <w:t xml:space="preserve"> </w:t>
      </w:r>
      <w:r w:rsidRPr="00A9715B">
        <w:rPr>
          <w:rFonts w:ascii="Times New Roman" w:hAnsi="Times New Roman"/>
          <w:sz w:val="28"/>
          <w:szCs w:val="28"/>
        </w:rPr>
        <w:t>времени.</w:t>
      </w:r>
    </w:p>
    <w:p w:rsidR="001B2FBB" w:rsidRPr="00A9715B" w:rsidRDefault="001B2FBB" w:rsidP="00730CAC">
      <w:pPr>
        <w:spacing w:after="0" w:line="360" w:lineRule="auto"/>
        <w:ind w:firstLine="709"/>
        <w:jc w:val="both"/>
        <w:rPr>
          <w:rFonts w:ascii="Times New Roman" w:hAnsi="Times New Roman"/>
          <w:color w:val="FF0000"/>
          <w:sz w:val="28"/>
          <w:szCs w:val="28"/>
        </w:rPr>
      </w:pPr>
      <w:r w:rsidRPr="00CE038F">
        <w:rPr>
          <w:rFonts w:ascii="Times New Roman" w:hAnsi="Times New Roman"/>
          <w:sz w:val="28"/>
          <w:szCs w:val="28"/>
        </w:rPr>
        <w:t>Таблетки для ингаляций</w:t>
      </w:r>
      <w:r w:rsidRPr="00BF5A03">
        <w:rPr>
          <w:rFonts w:ascii="Times New Roman" w:hAnsi="Times New Roman"/>
          <w:sz w:val="28"/>
          <w:szCs w:val="28"/>
        </w:rPr>
        <w:t xml:space="preserve"> – </w:t>
      </w:r>
      <w:r w:rsidR="00A9715B" w:rsidRPr="00A9715B">
        <w:rPr>
          <w:rFonts w:ascii="Times New Roman" w:hAnsi="Times New Roman"/>
          <w:sz w:val="28"/>
          <w:szCs w:val="28"/>
        </w:rPr>
        <w:t>таблетки, образующие пары при добавлении в горячую воду или при помощи соответствующего устройства (например, ингалятора и др.), предназначенные для вдыхания с целью оказания местного действия</w:t>
      </w:r>
      <w:r w:rsidR="00A9715B">
        <w:rPr>
          <w:rFonts w:ascii="Times New Roman" w:hAnsi="Times New Roman"/>
          <w:sz w:val="28"/>
          <w:szCs w:val="28"/>
        </w:rPr>
        <w:t xml:space="preserve">. </w:t>
      </w:r>
    </w:p>
    <w:p w:rsidR="001B2FBB" w:rsidRPr="00A9715B" w:rsidRDefault="001B2FBB" w:rsidP="00730CAC">
      <w:pPr>
        <w:spacing w:after="0" w:line="360" w:lineRule="auto"/>
        <w:ind w:firstLine="709"/>
        <w:jc w:val="both"/>
        <w:rPr>
          <w:rFonts w:ascii="Times New Roman" w:hAnsi="Times New Roman"/>
          <w:sz w:val="28"/>
          <w:szCs w:val="28"/>
        </w:rPr>
      </w:pPr>
      <w:r w:rsidRPr="00A9715B">
        <w:rPr>
          <w:rFonts w:ascii="Times New Roman" w:hAnsi="Times New Roman"/>
          <w:sz w:val="28"/>
          <w:szCs w:val="28"/>
        </w:rPr>
        <w:t xml:space="preserve">По признаку готовности к применению различают: </w:t>
      </w:r>
    </w:p>
    <w:p w:rsidR="001B2FBB" w:rsidRPr="00A9715B" w:rsidRDefault="001B2FBB" w:rsidP="00730CAC">
      <w:pPr>
        <w:spacing w:after="0" w:line="360" w:lineRule="auto"/>
        <w:ind w:firstLine="709"/>
        <w:jc w:val="both"/>
        <w:rPr>
          <w:rFonts w:ascii="Times New Roman" w:hAnsi="Times New Roman"/>
          <w:sz w:val="28"/>
          <w:szCs w:val="28"/>
        </w:rPr>
      </w:pPr>
      <w:r w:rsidRPr="00A9715B">
        <w:rPr>
          <w:rFonts w:ascii="Times New Roman" w:hAnsi="Times New Roman"/>
          <w:sz w:val="28"/>
          <w:szCs w:val="28"/>
        </w:rPr>
        <w:t xml:space="preserve">- таблетки, которые применяют в том виде, в котором они выпущены; </w:t>
      </w:r>
    </w:p>
    <w:p w:rsidR="001B2FBB" w:rsidRPr="00A9715B" w:rsidRDefault="001B2FBB" w:rsidP="00730CAC">
      <w:pPr>
        <w:spacing w:after="0" w:line="360" w:lineRule="auto"/>
        <w:ind w:firstLine="709"/>
        <w:jc w:val="both"/>
        <w:rPr>
          <w:rFonts w:ascii="Times New Roman" w:hAnsi="Times New Roman"/>
          <w:sz w:val="28"/>
          <w:szCs w:val="28"/>
        </w:rPr>
      </w:pPr>
      <w:r w:rsidRPr="00A9715B">
        <w:rPr>
          <w:rFonts w:ascii="Times New Roman" w:hAnsi="Times New Roman"/>
          <w:sz w:val="28"/>
          <w:szCs w:val="28"/>
        </w:rPr>
        <w:t>- таблетки, которые применяют для получения другой, конечной лекарственной формы, в виде которой применяют лекарственный препарат, выпущенный в лекарственной форме «Таблетки».</w:t>
      </w:r>
    </w:p>
    <w:p w:rsidR="001B2FBB" w:rsidRPr="00BF5A03" w:rsidRDefault="001B2FBB" w:rsidP="00730CAC">
      <w:pPr>
        <w:spacing w:after="0" w:line="360" w:lineRule="auto"/>
        <w:ind w:firstLine="709"/>
        <w:jc w:val="both"/>
        <w:rPr>
          <w:rFonts w:ascii="Times New Roman" w:hAnsi="Times New Roman"/>
          <w:sz w:val="28"/>
          <w:szCs w:val="28"/>
        </w:rPr>
      </w:pPr>
      <w:r w:rsidRPr="00BF5A03">
        <w:rPr>
          <w:rFonts w:ascii="Times New Roman" w:hAnsi="Times New Roman"/>
          <w:sz w:val="28"/>
          <w:szCs w:val="28"/>
        </w:rPr>
        <w:t>Таблетки могут быть использованы для приготовления других лекарственных</w:t>
      </w:r>
      <w:r w:rsidR="00A9715B">
        <w:rPr>
          <w:rFonts w:ascii="Times New Roman" w:hAnsi="Times New Roman"/>
          <w:sz w:val="28"/>
          <w:szCs w:val="28"/>
        </w:rPr>
        <w:t xml:space="preserve"> форм путем растворения или </w:t>
      </w:r>
      <w:r w:rsidRPr="00BF5A03">
        <w:rPr>
          <w:rFonts w:ascii="Times New Roman" w:hAnsi="Times New Roman"/>
          <w:sz w:val="28"/>
          <w:szCs w:val="28"/>
        </w:rPr>
        <w:t xml:space="preserve">диспергирования их в соответствующем растворителе. </w:t>
      </w:r>
      <w:proofErr w:type="gramStart"/>
      <w:r w:rsidRPr="00BF5A03">
        <w:rPr>
          <w:rFonts w:ascii="Times New Roman" w:hAnsi="Times New Roman"/>
          <w:sz w:val="28"/>
          <w:szCs w:val="28"/>
        </w:rPr>
        <w:t xml:space="preserve">Полученные из </w:t>
      </w:r>
      <w:r w:rsidRPr="00A9715B">
        <w:rPr>
          <w:rFonts w:ascii="Times New Roman" w:hAnsi="Times New Roman"/>
          <w:sz w:val="28"/>
          <w:szCs w:val="28"/>
        </w:rPr>
        <w:t>таблеток (восстановленные) лекарственные формы</w:t>
      </w:r>
      <w:r w:rsidRPr="00BF5A03">
        <w:rPr>
          <w:rFonts w:ascii="Times New Roman" w:hAnsi="Times New Roman"/>
          <w:sz w:val="28"/>
          <w:szCs w:val="28"/>
        </w:rPr>
        <w:t xml:space="preserve"> – капли, растворы, суспензии и др., в </w:t>
      </w:r>
      <w:r w:rsidR="00CE038F">
        <w:rPr>
          <w:rFonts w:ascii="Times New Roman" w:hAnsi="Times New Roman"/>
          <w:sz w:val="28"/>
          <w:szCs w:val="28"/>
        </w:rPr>
        <w:t>свою очередь используют для приё</w:t>
      </w:r>
      <w:r w:rsidRPr="00BF5A03">
        <w:rPr>
          <w:rFonts w:ascii="Times New Roman" w:hAnsi="Times New Roman"/>
          <w:sz w:val="28"/>
          <w:szCs w:val="28"/>
        </w:rPr>
        <w:t>ма внутрь, наружного, местно</w:t>
      </w:r>
      <w:r>
        <w:rPr>
          <w:rFonts w:ascii="Times New Roman" w:hAnsi="Times New Roman"/>
          <w:sz w:val="28"/>
          <w:szCs w:val="28"/>
        </w:rPr>
        <w:t>го, парентерального применения.</w:t>
      </w:r>
      <w:proofErr w:type="gramEnd"/>
      <w:r>
        <w:rPr>
          <w:rFonts w:ascii="Times New Roman" w:hAnsi="Times New Roman"/>
          <w:sz w:val="28"/>
          <w:szCs w:val="28"/>
        </w:rPr>
        <w:t xml:space="preserve"> </w:t>
      </w:r>
      <w:r w:rsidRPr="00BF5A03">
        <w:rPr>
          <w:rFonts w:ascii="Times New Roman" w:hAnsi="Times New Roman"/>
          <w:sz w:val="28"/>
          <w:szCs w:val="28"/>
        </w:rPr>
        <w:t xml:space="preserve">Для таких таблеток используют термин «Таблетки для приготовления…» с указанием наименования получаемой лекарственной </w:t>
      </w:r>
      <w:r w:rsidR="00B92864">
        <w:rPr>
          <w:rFonts w:ascii="Times New Roman" w:hAnsi="Times New Roman"/>
          <w:sz w:val="28"/>
          <w:szCs w:val="28"/>
        </w:rPr>
        <w:t>формы и пути её</w:t>
      </w:r>
      <w:r w:rsidRPr="00BF5A03">
        <w:rPr>
          <w:rFonts w:ascii="Times New Roman" w:hAnsi="Times New Roman"/>
          <w:sz w:val="28"/>
          <w:szCs w:val="28"/>
        </w:rPr>
        <w:t xml:space="preserve"> введения (способа применения), например, «таблетки для приготовления раствора для местного применения».</w:t>
      </w:r>
    </w:p>
    <w:p w:rsidR="001B2FBB" w:rsidRPr="00A9715B" w:rsidRDefault="001B2FBB" w:rsidP="00730CAC">
      <w:pPr>
        <w:spacing w:after="0" w:line="360" w:lineRule="auto"/>
        <w:ind w:firstLine="709"/>
        <w:jc w:val="both"/>
        <w:rPr>
          <w:rFonts w:ascii="Times New Roman" w:hAnsi="Times New Roman"/>
          <w:sz w:val="28"/>
          <w:szCs w:val="28"/>
        </w:rPr>
      </w:pPr>
      <w:r w:rsidRPr="00A9715B">
        <w:rPr>
          <w:rFonts w:ascii="Times New Roman" w:hAnsi="Times New Roman"/>
          <w:sz w:val="28"/>
          <w:szCs w:val="28"/>
        </w:rPr>
        <w:t xml:space="preserve">Кроме того, выделяют таблетки растворимые, диспергируемые и шипучие, которые растворяют или </w:t>
      </w:r>
      <w:proofErr w:type="spellStart"/>
      <w:r w:rsidRPr="00A9715B">
        <w:rPr>
          <w:rFonts w:ascii="Times New Roman" w:hAnsi="Times New Roman"/>
          <w:sz w:val="28"/>
          <w:szCs w:val="28"/>
        </w:rPr>
        <w:t>диспергируют</w:t>
      </w:r>
      <w:proofErr w:type="spellEnd"/>
      <w:r w:rsidRPr="00A9715B">
        <w:rPr>
          <w:rFonts w:ascii="Times New Roman" w:hAnsi="Times New Roman"/>
          <w:sz w:val="28"/>
          <w:szCs w:val="28"/>
        </w:rPr>
        <w:t xml:space="preserve"> непосредственно перед применением.</w:t>
      </w:r>
    </w:p>
    <w:p w:rsidR="001B2FBB" w:rsidRPr="00BF5A03" w:rsidRDefault="001B2FBB" w:rsidP="00730CAC">
      <w:pPr>
        <w:spacing w:after="0" w:line="360" w:lineRule="auto"/>
        <w:ind w:firstLine="709"/>
        <w:jc w:val="both"/>
        <w:rPr>
          <w:rFonts w:ascii="Times New Roman" w:hAnsi="Times New Roman"/>
          <w:color w:val="000000"/>
          <w:sz w:val="28"/>
          <w:szCs w:val="28"/>
        </w:rPr>
      </w:pPr>
      <w:r w:rsidRPr="00A9715B">
        <w:rPr>
          <w:rFonts w:ascii="Times New Roman" w:hAnsi="Times New Roman"/>
          <w:color w:val="000000"/>
          <w:sz w:val="28"/>
          <w:szCs w:val="28"/>
        </w:rPr>
        <w:t>Таблетки растворимые</w:t>
      </w:r>
      <w:r w:rsidRPr="00BF5A03">
        <w:rPr>
          <w:rFonts w:ascii="Times New Roman" w:hAnsi="Times New Roman"/>
          <w:color w:val="000000"/>
          <w:sz w:val="28"/>
          <w:szCs w:val="28"/>
        </w:rPr>
        <w:t xml:space="preserve"> </w:t>
      </w:r>
      <w:r w:rsidRPr="00BF5A03">
        <w:rPr>
          <w:rFonts w:ascii="Times New Roman" w:hAnsi="Times New Roman"/>
          <w:sz w:val="28"/>
          <w:szCs w:val="28"/>
        </w:rPr>
        <w:t>–</w:t>
      </w:r>
      <w:r w:rsidRPr="00BF5A03">
        <w:rPr>
          <w:rFonts w:ascii="Times New Roman" w:hAnsi="Times New Roman"/>
          <w:color w:val="000000"/>
          <w:sz w:val="28"/>
          <w:szCs w:val="28"/>
        </w:rPr>
        <w:t xml:space="preserve"> таблет</w:t>
      </w:r>
      <w:r w:rsidR="00CE038F">
        <w:rPr>
          <w:rFonts w:ascii="Times New Roman" w:hAnsi="Times New Roman"/>
          <w:color w:val="000000"/>
          <w:sz w:val="28"/>
          <w:szCs w:val="28"/>
        </w:rPr>
        <w:t>ки без оболочки или покрытые плё</w:t>
      </w:r>
      <w:r w:rsidRPr="00BF5A03">
        <w:rPr>
          <w:rFonts w:ascii="Times New Roman" w:hAnsi="Times New Roman"/>
          <w:color w:val="000000"/>
          <w:sz w:val="28"/>
          <w:szCs w:val="28"/>
        </w:rPr>
        <w:t xml:space="preserve">ночной оболочкой, которые растворяют в подходящем растворителе (преимущественно в воде) перед применением; полученный раствор может быть слабо </w:t>
      </w:r>
      <w:proofErr w:type="spellStart"/>
      <w:r w:rsidRPr="00BF5A03">
        <w:rPr>
          <w:rFonts w:ascii="Times New Roman" w:hAnsi="Times New Roman"/>
          <w:color w:val="000000"/>
          <w:sz w:val="28"/>
          <w:szCs w:val="28"/>
        </w:rPr>
        <w:t>опалесцирующим</w:t>
      </w:r>
      <w:proofErr w:type="spellEnd"/>
      <w:r w:rsidRPr="00BF5A03">
        <w:rPr>
          <w:rFonts w:ascii="Times New Roman" w:hAnsi="Times New Roman"/>
          <w:color w:val="000000"/>
          <w:sz w:val="28"/>
          <w:szCs w:val="28"/>
        </w:rPr>
        <w:t>.</w:t>
      </w:r>
    </w:p>
    <w:p w:rsidR="001B2FBB" w:rsidRPr="00BF5A03" w:rsidRDefault="001B2FBB" w:rsidP="00730CAC">
      <w:pPr>
        <w:spacing w:after="0" w:line="360" w:lineRule="auto"/>
        <w:ind w:firstLine="709"/>
        <w:jc w:val="both"/>
        <w:rPr>
          <w:rFonts w:ascii="Times New Roman" w:hAnsi="Times New Roman"/>
          <w:color w:val="000000"/>
          <w:sz w:val="28"/>
          <w:szCs w:val="28"/>
        </w:rPr>
      </w:pPr>
      <w:r w:rsidRPr="00A9715B">
        <w:rPr>
          <w:rFonts w:ascii="Times New Roman" w:hAnsi="Times New Roman"/>
          <w:color w:val="000000"/>
          <w:sz w:val="28"/>
          <w:szCs w:val="28"/>
        </w:rPr>
        <w:t>Таблетки диспергируемые</w:t>
      </w:r>
      <w:r w:rsidRPr="00BF5A03">
        <w:rPr>
          <w:rFonts w:ascii="Times New Roman" w:hAnsi="Times New Roman"/>
          <w:color w:val="000000"/>
          <w:sz w:val="28"/>
          <w:szCs w:val="28"/>
        </w:rPr>
        <w:t xml:space="preserve"> </w:t>
      </w:r>
      <w:r w:rsidRPr="00BF5A03">
        <w:rPr>
          <w:rFonts w:ascii="Times New Roman" w:hAnsi="Times New Roman"/>
          <w:sz w:val="28"/>
          <w:szCs w:val="28"/>
        </w:rPr>
        <w:t>–</w:t>
      </w:r>
      <w:r w:rsidRPr="00BF5A03">
        <w:rPr>
          <w:rFonts w:ascii="Times New Roman" w:hAnsi="Times New Roman"/>
          <w:color w:val="000000"/>
          <w:sz w:val="28"/>
          <w:szCs w:val="28"/>
        </w:rPr>
        <w:t xml:space="preserve"> таблет</w:t>
      </w:r>
      <w:r w:rsidR="00CE038F">
        <w:rPr>
          <w:rFonts w:ascii="Times New Roman" w:hAnsi="Times New Roman"/>
          <w:color w:val="000000"/>
          <w:sz w:val="28"/>
          <w:szCs w:val="28"/>
        </w:rPr>
        <w:t>ки без оболочки или покрытые плё</w:t>
      </w:r>
      <w:r w:rsidRPr="00BF5A03">
        <w:rPr>
          <w:rFonts w:ascii="Times New Roman" w:hAnsi="Times New Roman"/>
          <w:color w:val="000000"/>
          <w:sz w:val="28"/>
          <w:szCs w:val="28"/>
        </w:rPr>
        <w:t>ночной оболочкой, диспергируемые в соответствующем растворителе (преимущественно в воде) перед применением с образованием суспензии.</w:t>
      </w:r>
    </w:p>
    <w:p w:rsidR="001B2FBB" w:rsidRPr="00BF5A03" w:rsidRDefault="001B2FBB" w:rsidP="00730CAC">
      <w:pPr>
        <w:spacing w:after="0" w:line="360" w:lineRule="auto"/>
        <w:ind w:firstLine="709"/>
        <w:jc w:val="both"/>
        <w:rPr>
          <w:rFonts w:ascii="Times New Roman" w:hAnsi="Times New Roman"/>
          <w:color w:val="000000"/>
          <w:sz w:val="28"/>
          <w:szCs w:val="28"/>
        </w:rPr>
      </w:pPr>
      <w:r w:rsidRPr="00344A64">
        <w:rPr>
          <w:rFonts w:ascii="Times New Roman" w:hAnsi="Times New Roman"/>
          <w:color w:val="000000"/>
          <w:sz w:val="28"/>
          <w:szCs w:val="28"/>
        </w:rPr>
        <w:t>Таблетки шипучие</w:t>
      </w:r>
      <w:r w:rsidRPr="00BF5A03">
        <w:rPr>
          <w:rFonts w:ascii="Times New Roman" w:hAnsi="Times New Roman"/>
          <w:color w:val="000000"/>
          <w:sz w:val="28"/>
          <w:szCs w:val="28"/>
        </w:rPr>
        <w:t xml:space="preserve"> </w:t>
      </w:r>
      <w:r w:rsidRPr="00BF5A03">
        <w:rPr>
          <w:rFonts w:ascii="Times New Roman" w:hAnsi="Times New Roman"/>
          <w:sz w:val="28"/>
          <w:szCs w:val="28"/>
        </w:rPr>
        <w:t>–</w:t>
      </w:r>
      <w:r w:rsidRPr="00BF5A03">
        <w:rPr>
          <w:rFonts w:ascii="Times New Roman" w:hAnsi="Times New Roman"/>
          <w:color w:val="000000"/>
          <w:sz w:val="28"/>
          <w:szCs w:val="28"/>
        </w:rPr>
        <w:t xml:space="preserve"> таблетки без оболочки, содержащие вещества кислого и основного характера (гидрокарбонаты), которые быстро реагируют в воде с выделением углерода диоксида; они предназначены для растворения или диспергирования в воде непосредственно перед применением.</w:t>
      </w:r>
    </w:p>
    <w:p w:rsidR="001B2FBB" w:rsidRPr="00BF5A03" w:rsidRDefault="001B2FBB" w:rsidP="00730CAC">
      <w:pPr>
        <w:spacing w:after="0" w:line="360" w:lineRule="auto"/>
        <w:ind w:firstLine="709"/>
        <w:jc w:val="both"/>
        <w:rPr>
          <w:rFonts w:ascii="Times New Roman" w:hAnsi="Times New Roman"/>
          <w:color w:val="000000"/>
          <w:sz w:val="28"/>
          <w:szCs w:val="28"/>
        </w:rPr>
      </w:pPr>
      <w:r w:rsidRPr="00BF5A03">
        <w:rPr>
          <w:rFonts w:ascii="Times New Roman" w:hAnsi="Times New Roman"/>
          <w:color w:val="000000"/>
          <w:sz w:val="28"/>
          <w:szCs w:val="28"/>
        </w:rPr>
        <w:t xml:space="preserve">Упаковка таблеток может быть </w:t>
      </w:r>
      <w:proofErr w:type="spellStart"/>
      <w:r w:rsidRPr="00BF5A03">
        <w:rPr>
          <w:rFonts w:ascii="Times New Roman" w:hAnsi="Times New Roman"/>
          <w:color w:val="000000"/>
          <w:sz w:val="28"/>
          <w:szCs w:val="28"/>
        </w:rPr>
        <w:t>однодозовой</w:t>
      </w:r>
      <w:proofErr w:type="spellEnd"/>
      <w:r w:rsidRPr="00BF5A03">
        <w:rPr>
          <w:rFonts w:ascii="Times New Roman" w:hAnsi="Times New Roman"/>
          <w:color w:val="000000"/>
          <w:sz w:val="28"/>
          <w:szCs w:val="28"/>
        </w:rPr>
        <w:t xml:space="preserve"> и </w:t>
      </w:r>
      <w:proofErr w:type="spellStart"/>
      <w:r w:rsidRPr="00BF5A03">
        <w:rPr>
          <w:rFonts w:ascii="Times New Roman" w:hAnsi="Times New Roman"/>
          <w:color w:val="000000"/>
          <w:sz w:val="28"/>
          <w:szCs w:val="28"/>
        </w:rPr>
        <w:t>многодозовой</w:t>
      </w:r>
      <w:proofErr w:type="spellEnd"/>
      <w:r w:rsidRPr="00BF5A03">
        <w:rPr>
          <w:rFonts w:ascii="Times New Roman" w:hAnsi="Times New Roman"/>
          <w:color w:val="000000"/>
          <w:sz w:val="28"/>
          <w:szCs w:val="28"/>
        </w:rPr>
        <w:t>.</w:t>
      </w:r>
    </w:p>
    <w:p w:rsidR="0051726E" w:rsidRPr="00BF5A03" w:rsidRDefault="00BF5A03" w:rsidP="00BF5A03">
      <w:pPr>
        <w:spacing w:before="240" w:after="0" w:line="360" w:lineRule="auto"/>
        <w:jc w:val="center"/>
        <w:rPr>
          <w:rFonts w:ascii="Times New Roman" w:hAnsi="Times New Roman"/>
          <w:b/>
          <w:sz w:val="28"/>
          <w:szCs w:val="28"/>
        </w:rPr>
      </w:pPr>
      <w:r w:rsidRPr="00BF5A03">
        <w:rPr>
          <w:rFonts w:ascii="Times New Roman" w:hAnsi="Times New Roman"/>
          <w:b/>
          <w:sz w:val="28"/>
          <w:szCs w:val="28"/>
        </w:rPr>
        <w:t>Особенности технологии</w:t>
      </w:r>
    </w:p>
    <w:p w:rsidR="00EB24C0" w:rsidRDefault="00CC222C" w:rsidP="00730CAC">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Наиболее распространё</w:t>
      </w:r>
      <w:r w:rsidR="00BF5A03" w:rsidRPr="00EB24C0">
        <w:rPr>
          <w:rFonts w:ascii="Times New Roman" w:hAnsi="Times New Roman"/>
          <w:color w:val="000000"/>
          <w:sz w:val="28"/>
          <w:szCs w:val="28"/>
        </w:rPr>
        <w:t xml:space="preserve">нным методом производства таблеток является метод прессования (прямое прессование или с применением влажного или сухого </w:t>
      </w:r>
      <w:r w:rsidR="00BF5A03" w:rsidRPr="00B67DE7">
        <w:rPr>
          <w:rFonts w:ascii="Times New Roman" w:hAnsi="Times New Roman"/>
          <w:sz w:val="28"/>
          <w:szCs w:val="28"/>
        </w:rPr>
        <w:t>гранулирования), реже используется формование и лиофилизация.</w:t>
      </w:r>
      <w:r w:rsidR="00BF5A03" w:rsidRPr="00EB24C0">
        <w:rPr>
          <w:rFonts w:ascii="Times New Roman" w:hAnsi="Times New Roman"/>
          <w:color w:val="000000"/>
          <w:sz w:val="28"/>
          <w:szCs w:val="28"/>
        </w:rPr>
        <w:t xml:space="preserve"> </w:t>
      </w:r>
    </w:p>
    <w:p w:rsidR="00EB24C0" w:rsidRDefault="00BF5A03" w:rsidP="00730CAC">
      <w:pPr>
        <w:spacing w:after="0" w:line="360" w:lineRule="auto"/>
        <w:ind w:firstLine="709"/>
        <w:jc w:val="both"/>
        <w:rPr>
          <w:rFonts w:ascii="Times New Roman" w:hAnsi="Times New Roman"/>
          <w:color w:val="000000"/>
          <w:sz w:val="28"/>
          <w:szCs w:val="28"/>
        </w:rPr>
      </w:pPr>
      <w:r w:rsidRPr="00EB24C0">
        <w:rPr>
          <w:rFonts w:ascii="Times New Roman" w:hAnsi="Times New Roman"/>
          <w:color w:val="000000"/>
          <w:sz w:val="28"/>
          <w:szCs w:val="28"/>
        </w:rPr>
        <w:t>Формованные таблетки производят под низким давлением</w:t>
      </w:r>
      <w:r w:rsidR="00C6726F">
        <w:rPr>
          <w:rFonts w:ascii="Times New Roman" w:hAnsi="Times New Roman"/>
          <w:color w:val="000000"/>
          <w:sz w:val="28"/>
          <w:szCs w:val="28"/>
        </w:rPr>
        <w:t xml:space="preserve"> из увлажнё</w:t>
      </w:r>
      <w:r w:rsidR="00CC222C">
        <w:rPr>
          <w:rFonts w:ascii="Times New Roman" w:hAnsi="Times New Roman"/>
          <w:color w:val="000000"/>
          <w:sz w:val="28"/>
          <w:szCs w:val="28"/>
        </w:rPr>
        <w:t>нной порошковой массы путем её</w:t>
      </w:r>
      <w:r w:rsidRPr="00EB24C0">
        <w:rPr>
          <w:rFonts w:ascii="Times New Roman" w:hAnsi="Times New Roman"/>
          <w:color w:val="000000"/>
          <w:sz w:val="28"/>
          <w:szCs w:val="28"/>
        </w:rPr>
        <w:t xml:space="preserve"> втирания в специальные формы или формовки расплавленной массы. </w:t>
      </w:r>
    </w:p>
    <w:p w:rsidR="00EB24C0" w:rsidRDefault="00BF5A03" w:rsidP="00730CAC">
      <w:pPr>
        <w:spacing w:after="0" w:line="360" w:lineRule="auto"/>
        <w:ind w:firstLine="709"/>
        <w:jc w:val="both"/>
        <w:rPr>
          <w:rFonts w:ascii="Times New Roman" w:hAnsi="Times New Roman"/>
          <w:color w:val="000000"/>
          <w:sz w:val="28"/>
          <w:szCs w:val="28"/>
        </w:rPr>
      </w:pPr>
      <w:proofErr w:type="spellStart"/>
      <w:r w:rsidRPr="00EB24C0">
        <w:rPr>
          <w:rFonts w:ascii="Times New Roman" w:hAnsi="Times New Roman"/>
          <w:color w:val="000000"/>
          <w:sz w:val="28"/>
          <w:szCs w:val="28"/>
        </w:rPr>
        <w:t>Таблетки-лиофилизат</w:t>
      </w:r>
      <w:proofErr w:type="spellEnd"/>
      <w:r w:rsidRPr="00EB24C0">
        <w:rPr>
          <w:rFonts w:ascii="Times New Roman" w:hAnsi="Times New Roman"/>
          <w:color w:val="000000"/>
          <w:sz w:val="28"/>
          <w:szCs w:val="28"/>
        </w:rPr>
        <w:t xml:space="preserve"> производят путем лиофилизации жидкостей или гелей, содержащих действующее вещество (вещества). </w:t>
      </w:r>
    </w:p>
    <w:p w:rsidR="00EB24C0" w:rsidRDefault="00BF5A03" w:rsidP="00730CAC">
      <w:pPr>
        <w:spacing w:after="0" w:line="360" w:lineRule="auto"/>
        <w:ind w:firstLine="709"/>
        <w:jc w:val="both"/>
        <w:rPr>
          <w:rFonts w:ascii="Times New Roman" w:hAnsi="Times New Roman"/>
          <w:i/>
          <w:color w:val="000000"/>
          <w:sz w:val="28"/>
          <w:szCs w:val="28"/>
        </w:rPr>
      </w:pPr>
      <w:r w:rsidRPr="00EB24C0">
        <w:rPr>
          <w:rFonts w:ascii="Times New Roman" w:hAnsi="Times New Roman"/>
          <w:color w:val="000000"/>
          <w:sz w:val="28"/>
          <w:szCs w:val="28"/>
        </w:rPr>
        <w:t>В зависимости от технологии производства, пути введения и способа применения таблеток, физико-химических свойств действующих и вспомогательных веществ, дозировки, типа (скорости, характера, времени и места) высвобождения действующего вещества (веществ) таблеток, применяют различные вспомогательные вещества в соответствии с их назначением.</w:t>
      </w:r>
      <w:r w:rsidRPr="00EB24C0">
        <w:rPr>
          <w:rFonts w:ascii="Times New Roman" w:hAnsi="Times New Roman"/>
          <w:i/>
          <w:color w:val="000000"/>
          <w:sz w:val="28"/>
          <w:szCs w:val="28"/>
        </w:rPr>
        <w:t xml:space="preserve"> </w:t>
      </w:r>
    </w:p>
    <w:p w:rsidR="00EB24C0" w:rsidRDefault="00BF5A03" w:rsidP="00730CAC">
      <w:pPr>
        <w:spacing w:after="0" w:line="360" w:lineRule="auto"/>
        <w:ind w:firstLine="709"/>
        <w:jc w:val="both"/>
        <w:rPr>
          <w:rFonts w:ascii="Times New Roman" w:hAnsi="Times New Roman"/>
          <w:i/>
          <w:color w:val="000000"/>
          <w:sz w:val="28"/>
          <w:szCs w:val="28"/>
        </w:rPr>
      </w:pPr>
      <w:r w:rsidRPr="00C6726F">
        <w:rPr>
          <w:rFonts w:ascii="Times New Roman" w:hAnsi="Times New Roman"/>
          <w:color w:val="000000"/>
          <w:sz w:val="28"/>
          <w:szCs w:val="28"/>
        </w:rPr>
        <w:t xml:space="preserve">Разбавители (наполнители) </w:t>
      </w:r>
      <w:r w:rsidRPr="00EB24C0">
        <w:rPr>
          <w:rFonts w:ascii="Times New Roman" w:hAnsi="Times New Roman"/>
          <w:color w:val="000000"/>
          <w:sz w:val="28"/>
          <w:szCs w:val="28"/>
        </w:rPr>
        <w:t>используют для обеспечения необходимой массы таблетки, если в состав входит малое количество де</w:t>
      </w:r>
      <w:r w:rsidR="00EB24C0">
        <w:rPr>
          <w:rFonts w:ascii="Times New Roman" w:hAnsi="Times New Roman"/>
          <w:color w:val="000000"/>
          <w:sz w:val="28"/>
          <w:szCs w:val="28"/>
        </w:rPr>
        <w:t>йствующего вещества (веществ</w:t>
      </w:r>
      <w:r w:rsidR="00EB24C0" w:rsidRPr="00B67DE7">
        <w:rPr>
          <w:rFonts w:ascii="Times New Roman" w:hAnsi="Times New Roman"/>
          <w:sz w:val="28"/>
          <w:szCs w:val="28"/>
        </w:rPr>
        <w:t>)</w:t>
      </w:r>
      <w:r w:rsidR="00432602" w:rsidRPr="00B67DE7">
        <w:rPr>
          <w:rFonts w:ascii="Times New Roman" w:hAnsi="Times New Roman"/>
          <w:sz w:val="28"/>
          <w:szCs w:val="28"/>
        </w:rPr>
        <w:t>. К этой группе относятся</w:t>
      </w:r>
      <w:r w:rsidR="00EB24C0" w:rsidRPr="00B67DE7">
        <w:rPr>
          <w:rFonts w:ascii="Times New Roman" w:hAnsi="Times New Roman"/>
          <w:sz w:val="28"/>
          <w:szCs w:val="28"/>
        </w:rPr>
        <w:t>:</w:t>
      </w:r>
      <w:r w:rsidR="00EB24C0">
        <w:rPr>
          <w:rFonts w:ascii="Times New Roman" w:hAnsi="Times New Roman"/>
          <w:color w:val="000000"/>
          <w:sz w:val="28"/>
          <w:szCs w:val="28"/>
        </w:rPr>
        <w:t xml:space="preserve"> </w:t>
      </w:r>
      <w:r w:rsidRPr="00EB24C0">
        <w:rPr>
          <w:rFonts w:ascii="Times New Roman" w:hAnsi="Times New Roman"/>
          <w:color w:val="000000"/>
          <w:sz w:val="28"/>
          <w:szCs w:val="28"/>
        </w:rPr>
        <w:t>декстроза</w:t>
      </w:r>
      <w:r w:rsidR="00B67DE7">
        <w:rPr>
          <w:rFonts w:ascii="Times New Roman" w:hAnsi="Times New Roman"/>
          <w:color w:val="000000"/>
          <w:sz w:val="28"/>
          <w:szCs w:val="28"/>
        </w:rPr>
        <w:t xml:space="preserve">, </w:t>
      </w:r>
      <w:r w:rsidRPr="00EB24C0">
        <w:rPr>
          <w:rFonts w:ascii="Times New Roman" w:hAnsi="Times New Roman"/>
          <w:color w:val="000000"/>
          <w:sz w:val="28"/>
          <w:szCs w:val="28"/>
        </w:rPr>
        <w:t>лактоза</w:t>
      </w:r>
      <w:r w:rsidR="00B67DE7">
        <w:rPr>
          <w:rFonts w:ascii="Times New Roman" w:hAnsi="Times New Roman"/>
          <w:color w:val="000000"/>
          <w:sz w:val="28"/>
          <w:szCs w:val="28"/>
        </w:rPr>
        <w:t xml:space="preserve">, </w:t>
      </w:r>
      <w:r w:rsidR="00EB24C0">
        <w:rPr>
          <w:rFonts w:ascii="Times New Roman" w:hAnsi="Times New Roman"/>
          <w:color w:val="000000"/>
          <w:sz w:val="28"/>
          <w:szCs w:val="28"/>
        </w:rPr>
        <w:t xml:space="preserve">сахароза, крахмал, </w:t>
      </w:r>
      <w:r w:rsidRPr="00EB24C0">
        <w:rPr>
          <w:rFonts w:ascii="Times New Roman" w:hAnsi="Times New Roman"/>
          <w:color w:val="000000"/>
          <w:sz w:val="28"/>
          <w:szCs w:val="28"/>
        </w:rPr>
        <w:t>производные целлюлозы</w:t>
      </w:r>
      <w:r w:rsidR="00B67DE7">
        <w:rPr>
          <w:rFonts w:ascii="Times New Roman" w:hAnsi="Times New Roman"/>
          <w:color w:val="000000"/>
          <w:sz w:val="28"/>
          <w:szCs w:val="28"/>
        </w:rPr>
        <w:t>,</w:t>
      </w:r>
      <w:r w:rsidRPr="00EB24C0">
        <w:rPr>
          <w:rFonts w:ascii="Times New Roman" w:hAnsi="Times New Roman"/>
          <w:color w:val="000000"/>
          <w:sz w:val="28"/>
          <w:szCs w:val="28"/>
        </w:rPr>
        <w:t xml:space="preserve"> </w:t>
      </w:r>
      <w:proofErr w:type="spellStart"/>
      <w:r w:rsidRPr="00B67DE7">
        <w:rPr>
          <w:rFonts w:ascii="Times New Roman" w:hAnsi="Times New Roman"/>
          <w:sz w:val="28"/>
          <w:szCs w:val="28"/>
        </w:rPr>
        <w:t>маннито</w:t>
      </w:r>
      <w:r w:rsidR="00EB24C0" w:rsidRPr="00B67DE7">
        <w:rPr>
          <w:rFonts w:ascii="Times New Roman" w:hAnsi="Times New Roman"/>
          <w:sz w:val="28"/>
          <w:szCs w:val="28"/>
        </w:rPr>
        <w:t>л</w:t>
      </w:r>
      <w:proofErr w:type="spellEnd"/>
      <w:r w:rsidR="00EB24C0" w:rsidRPr="00B67DE7">
        <w:rPr>
          <w:rFonts w:ascii="Times New Roman" w:hAnsi="Times New Roman"/>
          <w:sz w:val="28"/>
          <w:szCs w:val="28"/>
        </w:rPr>
        <w:t xml:space="preserve">, </w:t>
      </w:r>
      <w:proofErr w:type="spellStart"/>
      <w:r w:rsidR="00EB24C0" w:rsidRPr="00B67DE7">
        <w:rPr>
          <w:rFonts w:ascii="Times New Roman" w:hAnsi="Times New Roman"/>
          <w:sz w:val="28"/>
          <w:szCs w:val="28"/>
        </w:rPr>
        <w:t>сорбитол</w:t>
      </w:r>
      <w:proofErr w:type="spellEnd"/>
      <w:r w:rsidR="00EB24C0" w:rsidRPr="00B67DE7">
        <w:rPr>
          <w:rFonts w:ascii="Times New Roman" w:hAnsi="Times New Roman"/>
          <w:sz w:val="28"/>
          <w:szCs w:val="28"/>
        </w:rPr>
        <w:t>,</w:t>
      </w:r>
      <w:r w:rsidR="00EB24C0">
        <w:rPr>
          <w:rFonts w:ascii="Times New Roman" w:hAnsi="Times New Roman"/>
          <w:color w:val="000000"/>
          <w:sz w:val="28"/>
          <w:szCs w:val="28"/>
        </w:rPr>
        <w:t xml:space="preserve"> </w:t>
      </w:r>
      <w:r w:rsidRPr="00EB24C0">
        <w:rPr>
          <w:rFonts w:ascii="Times New Roman" w:hAnsi="Times New Roman"/>
          <w:color w:val="000000"/>
          <w:sz w:val="28"/>
          <w:szCs w:val="28"/>
        </w:rPr>
        <w:t>кальция карбон</w:t>
      </w:r>
      <w:r w:rsidR="00EB24C0">
        <w:rPr>
          <w:rFonts w:ascii="Times New Roman" w:hAnsi="Times New Roman"/>
          <w:color w:val="000000"/>
          <w:sz w:val="28"/>
          <w:szCs w:val="28"/>
        </w:rPr>
        <w:t xml:space="preserve">ат, </w:t>
      </w:r>
      <w:r w:rsidRPr="00EB24C0">
        <w:rPr>
          <w:rFonts w:ascii="Times New Roman" w:hAnsi="Times New Roman"/>
          <w:color w:val="000000"/>
          <w:sz w:val="28"/>
          <w:szCs w:val="28"/>
        </w:rPr>
        <w:t>магния карбонат и др.</w:t>
      </w:r>
      <w:r w:rsidRPr="00EB24C0">
        <w:rPr>
          <w:rFonts w:ascii="Times New Roman" w:hAnsi="Times New Roman"/>
          <w:i/>
          <w:color w:val="000000"/>
          <w:sz w:val="28"/>
          <w:szCs w:val="28"/>
        </w:rPr>
        <w:t xml:space="preserve"> </w:t>
      </w:r>
    </w:p>
    <w:p w:rsidR="00EB24C0" w:rsidRDefault="00BF5A03" w:rsidP="00730CAC">
      <w:pPr>
        <w:spacing w:after="0" w:line="360" w:lineRule="auto"/>
        <w:ind w:firstLine="709"/>
        <w:jc w:val="both"/>
        <w:rPr>
          <w:rFonts w:ascii="Times New Roman" w:hAnsi="Times New Roman"/>
          <w:i/>
          <w:color w:val="000000"/>
          <w:sz w:val="28"/>
          <w:szCs w:val="28"/>
        </w:rPr>
      </w:pPr>
      <w:r w:rsidRPr="00C6726F">
        <w:rPr>
          <w:rFonts w:ascii="Times New Roman" w:hAnsi="Times New Roman"/>
          <w:color w:val="000000"/>
          <w:sz w:val="28"/>
          <w:szCs w:val="28"/>
        </w:rPr>
        <w:t>Разрыхлители (</w:t>
      </w:r>
      <w:proofErr w:type="spellStart"/>
      <w:r w:rsidRPr="00C6726F">
        <w:rPr>
          <w:rFonts w:ascii="Times New Roman" w:hAnsi="Times New Roman"/>
          <w:color w:val="000000"/>
          <w:sz w:val="28"/>
          <w:szCs w:val="28"/>
        </w:rPr>
        <w:t>дезинтегранты</w:t>
      </w:r>
      <w:proofErr w:type="spellEnd"/>
      <w:r w:rsidRPr="00C6726F">
        <w:rPr>
          <w:rFonts w:ascii="Times New Roman" w:hAnsi="Times New Roman"/>
          <w:color w:val="000000"/>
          <w:sz w:val="28"/>
          <w:szCs w:val="28"/>
        </w:rPr>
        <w:t>)</w:t>
      </w:r>
      <w:r w:rsidRPr="00EB24C0">
        <w:rPr>
          <w:rFonts w:ascii="Times New Roman" w:hAnsi="Times New Roman"/>
          <w:color w:val="000000"/>
          <w:sz w:val="28"/>
          <w:szCs w:val="28"/>
        </w:rPr>
        <w:t xml:space="preserve"> включают в состав таблеток с целью обеспечения их </w:t>
      </w:r>
      <w:proofErr w:type="spellStart"/>
      <w:r w:rsidRPr="00EB24C0">
        <w:rPr>
          <w:rFonts w:ascii="Times New Roman" w:hAnsi="Times New Roman"/>
          <w:color w:val="000000"/>
          <w:sz w:val="28"/>
          <w:szCs w:val="28"/>
        </w:rPr>
        <w:t>распадаемости</w:t>
      </w:r>
      <w:proofErr w:type="spellEnd"/>
      <w:r w:rsidRPr="00EB24C0">
        <w:rPr>
          <w:rFonts w:ascii="Times New Roman" w:hAnsi="Times New Roman"/>
          <w:color w:val="000000"/>
          <w:sz w:val="28"/>
          <w:szCs w:val="28"/>
        </w:rPr>
        <w:t xml:space="preserve">. К ним относят </w:t>
      </w:r>
      <w:r w:rsidRPr="00EB24C0">
        <w:rPr>
          <w:rFonts w:ascii="Times New Roman" w:hAnsi="Times New Roman"/>
          <w:i/>
          <w:color w:val="000000"/>
          <w:sz w:val="28"/>
          <w:szCs w:val="28"/>
        </w:rPr>
        <w:t>набухающие разрыхлит</w:t>
      </w:r>
      <w:r w:rsidR="00EB24C0" w:rsidRPr="00EB24C0">
        <w:rPr>
          <w:rFonts w:ascii="Times New Roman" w:hAnsi="Times New Roman"/>
          <w:i/>
          <w:color w:val="000000"/>
          <w:sz w:val="28"/>
          <w:szCs w:val="28"/>
        </w:rPr>
        <w:t>ели</w:t>
      </w:r>
      <w:r w:rsidR="00EB24C0">
        <w:rPr>
          <w:rFonts w:ascii="Times New Roman" w:hAnsi="Times New Roman"/>
          <w:color w:val="000000"/>
          <w:sz w:val="28"/>
          <w:szCs w:val="28"/>
        </w:rPr>
        <w:t>:</w:t>
      </w:r>
      <w:r w:rsidRPr="00EB24C0">
        <w:rPr>
          <w:rFonts w:ascii="Times New Roman" w:hAnsi="Times New Roman"/>
          <w:color w:val="000000"/>
          <w:sz w:val="28"/>
          <w:szCs w:val="28"/>
        </w:rPr>
        <w:t xml:space="preserve"> крахмал (в том числ</w:t>
      </w:r>
      <w:r w:rsidR="00EB24C0">
        <w:rPr>
          <w:rFonts w:ascii="Times New Roman" w:hAnsi="Times New Roman"/>
          <w:color w:val="000000"/>
          <w:sz w:val="28"/>
          <w:szCs w:val="28"/>
        </w:rPr>
        <w:t xml:space="preserve">е химически модифицированный), </w:t>
      </w:r>
      <w:r w:rsidRPr="00EB24C0">
        <w:rPr>
          <w:rFonts w:ascii="Times New Roman" w:hAnsi="Times New Roman"/>
          <w:color w:val="000000"/>
          <w:sz w:val="28"/>
          <w:szCs w:val="28"/>
        </w:rPr>
        <w:t>производные целлюлозы</w:t>
      </w:r>
      <w:r w:rsidR="00B67DE7">
        <w:rPr>
          <w:rFonts w:ascii="Times New Roman" w:hAnsi="Times New Roman"/>
          <w:color w:val="000000"/>
          <w:sz w:val="28"/>
          <w:szCs w:val="28"/>
        </w:rPr>
        <w:t xml:space="preserve">, </w:t>
      </w:r>
      <w:proofErr w:type="spellStart"/>
      <w:r w:rsidRPr="00EB24C0">
        <w:rPr>
          <w:rFonts w:ascii="Times New Roman" w:hAnsi="Times New Roman"/>
          <w:color w:val="000000"/>
          <w:sz w:val="28"/>
          <w:szCs w:val="28"/>
        </w:rPr>
        <w:t>кросповидон</w:t>
      </w:r>
      <w:proofErr w:type="spellEnd"/>
      <w:r w:rsidRPr="00EB24C0">
        <w:rPr>
          <w:rFonts w:ascii="Times New Roman" w:hAnsi="Times New Roman"/>
          <w:color w:val="000000"/>
          <w:sz w:val="28"/>
          <w:szCs w:val="28"/>
        </w:rPr>
        <w:t xml:space="preserve">, </w:t>
      </w:r>
      <w:r w:rsidR="00CC222C">
        <w:rPr>
          <w:rFonts w:ascii="Times New Roman" w:hAnsi="Times New Roman"/>
          <w:color w:val="000000"/>
          <w:sz w:val="28"/>
          <w:szCs w:val="28"/>
        </w:rPr>
        <w:t xml:space="preserve">мальтоза, </w:t>
      </w:r>
      <w:proofErr w:type="spellStart"/>
      <w:r w:rsidR="00CC222C">
        <w:rPr>
          <w:rFonts w:ascii="Times New Roman" w:hAnsi="Times New Roman"/>
          <w:color w:val="000000"/>
          <w:sz w:val="28"/>
          <w:szCs w:val="28"/>
        </w:rPr>
        <w:t>алгиновая</w:t>
      </w:r>
      <w:proofErr w:type="spellEnd"/>
      <w:r w:rsidR="00CC222C">
        <w:rPr>
          <w:rFonts w:ascii="Times New Roman" w:hAnsi="Times New Roman"/>
          <w:color w:val="000000"/>
          <w:sz w:val="28"/>
          <w:szCs w:val="28"/>
        </w:rPr>
        <w:t xml:space="preserve"> кислота и её</w:t>
      </w:r>
      <w:r w:rsidRPr="00EB24C0">
        <w:rPr>
          <w:rFonts w:ascii="Times New Roman" w:hAnsi="Times New Roman"/>
          <w:color w:val="000000"/>
          <w:sz w:val="28"/>
          <w:szCs w:val="28"/>
        </w:rPr>
        <w:t xml:space="preserve"> натриевая и калиевая соли, </w:t>
      </w:r>
      <w:r w:rsidRPr="00EB24C0">
        <w:rPr>
          <w:rFonts w:ascii="Times New Roman" w:hAnsi="Times New Roman"/>
          <w:i/>
          <w:color w:val="000000"/>
          <w:sz w:val="28"/>
          <w:szCs w:val="28"/>
        </w:rPr>
        <w:t>газообразующие разрыхлители</w:t>
      </w:r>
      <w:r w:rsidR="00CC222C">
        <w:rPr>
          <w:rFonts w:ascii="Times New Roman" w:hAnsi="Times New Roman"/>
          <w:color w:val="000000"/>
          <w:sz w:val="28"/>
          <w:szCs w:val="28"/>
        </w:rPr>
        <w:t>: твё</w:t>
      </w:r>
      <w:r w:rsidR="00EB24C0">
        <w:rPr>
          <w:rFonts w:ascii="Times New Roman" w:hAnsi="Times New Roman"/>
          <w:color w:val="000000"/>
          <w:sz w:val="28"/>
          <w:szCs w:val="28"/>
        </w:rPr>
        <w:t xml:space="preserve">рдые органические кислоты </w:t>
      </w:r>
      <w:r w:rsidRPr="00EB24C0">
        <w:rPr>
          <w:rFonts w:ascii="Times New Roman" w:hAnsi="Times New Roman"/>
          <w:color w:val="000000"/>
          <w:sz w:val="28"/>
          <w:szCs w:val="28"/>
        </w:rPr>
        <w:t xml:space="preserve">в сочетании с </w:t>
      </w:r>
      <w:r w:rsidR="00432602">
        <w:rPr>
          <w:rFonts w:ascii="Times New Roman" w:hAnsi="Times New Roman"/>
          <w:color w:val="000000"/>
          <w:sz w:val="28"/>
          <w:szCs w:val="28"/>
        </w:rPr>
        <w:t>карбона</w:t>
      </w:r>
      <w:r w:rsidR="00CC222C">
        <w:rPr>
          <w:rFonts w:ascii="Times New Roman" w:hAnsi="Times New Roman"/>
          <w:color w:val="000000"/>
          <w:sz w:val="28"/>
          <w:szCs w:val="28"/>
        </w:rPr>
        <w:t>та</w:t>
      </w:r>
      <w:r w:rsidR="00432602">
        <w:rPr>
          <w:rFonts w:ascii="Times New Roman" w:hAnsi="Times New Roman"/>
          <w:color w:val="000000"/>
          <w:sz w:val="28"/>
          <w:szCs w:val="28"/>
        </w:rPr>
        <w:t xml:space="preserve">ми или </w:t>
      </w:r>
      <w:r w:rsidRPr="00EB24C0">
        <w:rPr>
          <w:rFonts w:ascii="Times New Roman" w:hAnsi="Times New Roman"/>
          <w:color w:val="000000"/>
          <w:sz w:val="28"/>
          <w:szCs w:val="28"/>
        </w:rPr>
        <w:t xml:space="preserve">гидрокарбонатами и </w:t>
      </w:r>
      <w:r w:rsidR="00EB24C0" w:rsidRPr="00EB24C0">
        <w:rPr>
          <w:rFonts w:ascii="Times New Roman" w:hAnsi="Times New Roman"/>
          <w:i/>
          <w:color w:val="000000"/>
          <w:sz w:val="28"/>
          <w:szCs w:val="28"/>
        </w:rPr>
        <w:t>разрыхлители</w:t>
      </w:r>
      <w:r w:rsidR="00C6726F">
        <w:rPr>
          <w:rFonts w:ascii="Times New Roman" w:hAnsi="Times New Roman"/>
          <w:i/>
          <w:color w:val="000000"/>
          <w:sz w:val="28"/>
          <w:szCs w:val="28"/>
        </w:rPr>
        <w:t>,</w:t>
      </w:r>
      <w:r w:rsidR="00EB24C0">
        <w:rPr>
          <w:rFonts w:ascii="Times New Roman" w:hAnsi="Times New Roman"/>
          <w:color w:val="000000"/>
          <w:sz w:val="28"/>
          <w:szCs w:val="28"/>
        </w:rPr>
        <w:t xml:space="preserve"> </w:t>
      </w:r>
      <w:r w:rsidRPr="00EB24C0">
        <w:rPr>
          <w:rFonts w:ascii="Times New Roman" w:hAnsi="Times New Roman"/>
          <w:i/>
          <w:color w:val="000000"/>
          <w:sz w:val="28"/>
          <w:szCs w:val="28"/>
        </w:rPr>
        <w:t xml:space="preserve">улучшающие </w:t>
      </w:r>
      <w:proofErr w:type="spellStart"/>
      <w:r w:rsidRPr="00EB24C0">
        <w:rPr>
          <w:rFonts w:ascii="Times New Roman" w:hAnsi="Times New Roman"/>
          <w:i/>
          <w:color w:val="000000"/>
          <w:sz w:val="28"/>
          <w:szCs w:val="28"/>
        </w:rPr>
        <w:t>смачиваемость</w:t>
      </w:r>
      <w:proofErr w:type="spellEnd"/>
      <w:r w:rsidRPr="00EB24C0">
        <w:rPr>
          <w:rFonts w:ascii="Times New Roman" w:hAnsi="Times New Roman"/>
          <w:i/>
          <w:color w:val="000000"/>
          <w:sz w:val="28"/>
          <w:szCs w:val="28"/>
        </w:rPr>
        <w:t xml:space="preserve"> и водопроницаемость</w:t>
      </w:r>
      <w:r w:rsidRPr="00EB24C0">
        <w:rPr>
          <w:rFonts w:ascii="Times New Roman" w:hAnsi="Times New Roman"/>
          <w:color w:val="000000"/>
          <w:sz w:val="28"/>
          <w:szCs w:val="28"/>
        </w:rPr>
        <w:t xml:space="preserve"> – поверхностно активные вещества (эмульгатор </w:t>
      </w:r>
      <w:r w:rsidRPr="00B67DE7">
        <w:rPr>
          <w:rFonts w:ascii="Times New Roman" w:hAnsi="Times New Roman"/>
          <w:sz w:val="28"/>
          <w:szCs w:val="28"/>
        </w:rPr>
        <w:t>полисорбат</w:t>
      </w:r>
      <w:r w:rsidR="00B67DE7" w:rsidRPr="00B67DE7">
        <w:rPr>
          <w:rFonts w:ascii="Times New Roman" w:hAnsi="Times New Roman"/>
          <w:sz w:val="28"/>
          <w:szCs w:val="28"/>
        </w:rPr>
        <w:t>-</w:t>
      </w:r>
      <w:r w:rsidRPr="00B67DE7">
        <w:rPr>
          <w:rFonts w:ascii="Times New Roman" w:hAnsi="Times New Roman"/>
          <w:sz w:val="28"/>
          <w:szCs w:val="28"/>
        </w:rPr>
        <w:t>80, кремния</w:t>
      </w:r>
      <w:r w:rsidRPr="00EB24C0">
        <w:rPr>
          <w:rFonts w:ascii="Times New Roman" w:hAnsi="Times New Roman"/>
          <w:color w:val="000000"/>
          <w:sz w:val="28"/>
          <w:szCs w:val="28"/>
        </w:rPr>
        <w:t xml:space="preserve"> диоксид коллоидный</w:t>
      </w:r>
      <w:r w:rsidR="00B67DE7">
        <w:rPr>
          <w:rFonts w:ascii="Times New Roman" w:hAnsi="Times New Roman"/>
          <w:color w:val="000000"/>
          <w:sz w:val="28"/>
          <w:szCs w:val="28"/>
        </w:rPr>
        <w:t xml:space="preserve"> </w:t>
      </w:r>
      <w:r w:rsidR="00881B2C" w:rsidRPr="00881B2C">
        <w:rPr>
          <w:rFonts w:ascii="Times New Roman" w:hAnsi="Times New Roman"/>
          <w:color w:val="000000"/>
          <w:sz w:val="28"/>
          <w:szCs w:val="28"/>
        </w:rPr>
        <w:t>и др.</w:t>
      </w:r>
      <w:r w:rsidRPr="00EB24C0">
        <w:rPr>
          <w:rFonts w:ascii="Times New Roman" w:hAnsi="Times New Roman"/>
          <w:color w:val="000000"/>
          <w:sz w:val="28"/>
          <w:szCs w:val="28"/>
        </w:rPr>
        <w:t>).</w:t>
      </w:r>
      <w:r w:rsidRPr="00EB24C0">
        <w:rPr>
          <w:rFonts w:ascii="Times New Roman" w:hAnsi="Times New Roman"/>
          <w:i/>
          <w:color w:val="000000"/>
          <w:sz w:val="28"/>
          <w:szCs w:val="28"/>
        </w:rPr>
        <w:t xml:space="preserve"> </w:t>
      </w:r>
    </w:p>
    <w:p w:rsidR="0051726E" w:rsidRDefault="00BF5A03" w:rsidP="00730CAC">
      <w:pPr>
        <w:spacing w:after="0" w:line="360" w:lineRule="auto"/>
        <w:ind w:firstLine="709"/>
        <w:jc w:val="both"/>
        <w:rPr>
          <w:rFonts w:ascii="Times New Roman" w:hAnsi="Times New Roman"/>
          <w:color w:val="000000"/>
          <w:sz w:val="28"/>
          <w:szCs w:val="28"/>
        </w:rPr>
      </w:pPr>
      <w:r w:rsidRPr="00C6726F">
        <w:rPr>
          <w:rFonts w:ascii="Times New Roman" w:hAnsi="Times New Roman"/>
          <w:color w:val="000000"/>
          <w:sz w:val="28"/>
          <w:szCs w:val="28"/>
        </w:rPr>
        <w:t>Связующие (связывающие)</w:t>
      </w:r>
      <w:r w:rsidRPr="00EB24C0">
        <w:rPr>
          <w:rFonts w:ascii="Times New Roman" w:hAnsi="Times New Roman"/>
          <w:color w:val="000000"/>
          <w:sz w:val="28"/>
          <w:szCs w:val="28"/>
        </w:rPr>
        <w:t xml:space="preserve"> вещества вводят для обеспечения прочности гранул и таблеток</w:t>
      </w:r>
      <w:r w:rsidR="00AB68C2">
        <w:rPr>
          <w:rFonts w:ascii="Times New Roman" w:hAnsi="Times New Roman"/>
          <w:color w:val="000000"/>
          <w:sz w:val="28"/>
          <w:szCs w:val="28"/>
        </w:rPr>
        <w:t xml:space="preserve">. </w:t>
      </w:r>
      <w:r w:rsidR="00AB68C2" w:rsidRPr="00B67DE7">
        <w:rPr>
          <w:rFonts w:ascii="Times New Roman" w:hAnsi="Times New Roman"/>
          <w:sz w:val="28"/>
          <w:szCs w:val="28"/>
        </w:rPr>
        <w:t>С этой целью используют</w:t>
      </w:r>
      <w:r w:rsidRPr="00EB24C0">
        <w:rPr>
          <w:rFonts w:ascii="Times New Roman" w:hAnsi="Times New Roman"/>
          <w:color w:val="000000"/>
          <w:sz w:val="28"/>
          <w:szCs w:val="28"/>
        </w:rPr>
        <w:t xml:space="preserve"> растворы крахмала, желатина, </w:t>
      </w:r>
      <w:r w:rsidR="00AB68C2">
        <w:rPr>
          <w:rFonts w:ascii="Times New Roman" w:hAnsi="Times New Roman"/>
          <w:color w:val="000000"/>
          <w:sz w:val="28"/>
          <w:szCs w:val="28"/>
        </w:rPr>
        <w:t xml:space="preserve">сахарозы, </w:t>
      </w:r>
      <w:proofErr w:type="spellStart"/>
      <w:r w:rsidRPr="00EB24C0">
        <w:rPr>
          <w:rFonts w:ascii="Times New Roman" w:hAnsi="Times New Roman"/>
          <w:color w:val="000000"/>
          <w:sz w:val="28"/>
          <w:szCs w:val="28"/>
        </w:rPr>
        <w:t>алгиновой</w:t>
      </w:r>
      <w:proofErr w:type="spellEnd"/>
      <w:r w:rsidRPr="00EB24C0">
        <w:rPr>
          <w:rFonts w:ascii="Times New Roman" w:hAnsi="Times New Roman"/>
          <w:color w:val="000000"/>
          <w:sz w:val="28"/>
          <w:szCs w:val="28"/>
        </w:rPr>
        <w:t xml:space="preserve"> кислоты</w:t>
      </w:r>
      <w:r w:rsidR="00CC222C">
        <w:rPr>
          <w:rFonts w:ascii="Times New Roman" w:hAnsi="Times New Roman"/>
          <w:color w:val="000000"/>
          <w:sz w:val="28"/>
          <w:szCs w:val="28"/>
        </w:rPr>
        <w:t xml:space="preserve"> и её</w:t>
      </w:r>
      <w:r w:rsidR="00AB68C2">
        <w:rPr>
          <w:rFonts w:ascii="Times New Roman" w:hAnsi="Times New Roman"/>
          <w:color w:val="000000"/>
          <w:sz w:val="28"/>
          <w:szCs w:val="28"/>
        </w:rPr>
        <w:t xml:space="preserve"> натриевой соли;</w:t>
      </w:r>
      <w:r w:rsidRPr="00EB24C0">
        <w:rPr>
          <w:rFonts w:ascii="Times New Roman" w:hAnsi="Times New Roman"/>
          <w:color w:val="000000"/>
          <w:sz w:val="28"/>
          <w:szCs w:val="28"/>
        </w:rPr>
        <w:t xml:space="preserve"> </w:t>
      </w:r>
      <w:r w:rsidR="00AB68C2" w:rsidRPr="00EB24C0">
        <w:rPr>
          <w:rFonts w:ascii="Times New Roman" w:hAnsi="Times New Roman"/>
          <w:color w:val="000000"/>
          <w:sz w:val="28"/>
          <w:szCs w:val="28"/>
        </w:rPr>
        <w:t>природные камеди</w:t>
      </w:r>
      <w:r w:rsidR="00AB68C2">
        <w:rPr>
          <w:rFonts w:ascii="Times New Roman" w:hAnsi="Times New Roman"/>
          <w:color w:val="000000"/>
          <w:sz w:val="28"/>
          <w:szCs w:val="28"/>
        </w:rPr>
        <w:t xml:space="preserve">, </w:t>
      </w:r>
      <w:r w:rsidR="00AB68C2" w:rsidRPr="00EB24C0">
        <w:rPr>
          <w:rFonts w:ascii="Times New Roman" w:hAnsi="Times New Roman"/>
          <w:color w:val="000000"/>
          <w:sz w:val="28"/>
          <w:szCs w:val="28"/>
        </w:rPr>
        <w:t>про</w:t>
      </w:r>
      <w:r w:rsidR="00AB68C2">
        <w:rPr>
          <w:rFonts w:ascii="Times New Roman" w:hAnsi="Times New Roman"/>
          <w:color w:val="000000"/>
          <w:sz w:val="28"/>
          <w:szCs w:val="28"/>
        </w:rPr>
        <w:t>изводные целлюлозы,</w:t>
      </w:r>
      <w:r w:rsidR="00AB68C2" w:rsidRPr="00AB68C2">
        <w:rPr>
          <w:rFonts w:ascii="Times New Roman" w:hAnsi="Times New Roman"/>
          <w:i/>
          <w:color w:val="000000"/>
          <w:sz w:val="28"/>
          <w:szCs w:val="28"/>
        </w:rPr>
        <w:t xml:space="preserve"> </w:t>
      </w:r>
      <w:proofErr w:type="spellStart"/>
      <w:r w:rsidR="00AB68C2" w:rsidRPr="00AB68C2">
        <w:rPr>
          <w:rFonts w:ascii="Times New Roman" w:hAnsi="Times New Roman"/>
          <w:color w:val="000000"/>
          <w:sz w:val="28"/>
          <w:szCs w:val="28"/>
        </w:rPr>
        <w:t>макрогол</w:t>
      </w:r>
      <w:proofErr w:type="spellEnd"/>
      <w:r w:rsidR="00AB68C2" w:rsidRPr="00AB68C2">
        <w:rPr>
          <w:rFonts w:ascii="Times New Roman" w:hAnsi="Times New Roman"/>
          <w:color w:val="000000"/>
          <w:sz w:val="28"/>
          <w:szCs w:val="28"/>
        </w:rPr>
        <w:t xml:space="preserve">, </w:t>
      </w:r>
      <w:proofErr w:type="spellStart"/>
      <w:r w:rsidR="00AB68C2" w:rsidRPr="00AB68C2">
        <w:rPr>
          <w:rFonts w:ascii="Times New Roman" w:hAnsi="Times New Roman"/>
          <w:color w:val="000000"/>
          <w:sz w:val="28"/>
          <w:szCs w:val="28"/>
        </w:rPr>
        <w:t>повидон</w:t>
      </w:r>
      <w:proofErr w:type="spellEnd"/>
      <w:r w:rsidR="00AB68C2">
        <w:rPr>
          <w:rFonts w:ascii="Times New Roman" w:hAnsi="Times New Roman"/>
          <w:color w:val="000000"/>
          <w:sz w:val="28"/>
          <w:szCs w:val="28"/>
        </w:rPr>
        <w:t xml:space="preserve"> </w:t>
      </w:r>
      <w:r w:rsidRPr="00EB24C0">
        <w:rPr>
          <w:rFonts w:ascii="Times New Roman" w:hAnsi="Times New Roman"/>
          <w:color w:val="000000"/>
          <w:sz w:val="28"/>
          <w:szCs w:val="28"/>
        </w:rPr>
        <w:t>и др.</w:t>
      </w:r>
    </w:p>
    <w:p w:rsidR="00BF5A03" w:rsidRDefault="00BF5A03" w:rsidP="00730CAC">
      <w:pPr>
        <w:spacing w:after="0" w:line="360" w:lineRule="auto"/>
        <w:ind w:firstLine="709"/>
        <w:jc w:val="both"/>
        <w:rPr>
          <w:rFonts w:ascii="Times New Roman" w:hAnsi="Times New Roman"/>
          <w:color w:val="000000"/>
          <w:sz w:val="28"/>
          <w:szCs w:val="28"/>
        </w:rPr>
      </w:pPr>
      <w:r w:rsidRPr="00C6726F">
        <w:rPr>
          <w:rFonts w:ascii="Times New Roman" w:hAnsi="Times New Roman"/>
          <w:color w:val="000000"/>
          <w:sz w:val="28"/>
          <w:szCs w:val="28"/>
        </w:rPr>
        <w:t>Вещества, способствующие скольжению (антифрикционные</w:t>
      </w:r>
      <w:r w:rsidR="00C6726F">
        <w:rPr>
          <w:rFonts w:ascii="Times New Roman" w:hAnsi="Times New Roman"/>
          <w:color w:val="000000"/>
          <w:sz w:val="28"/>
          <w:szCs w:val="28"/>
        </w:rPr>
        <w:t xml:space="preserve"> вещества</w:t>
      </w:r>
      <w:r w:rsidRPr="00C6726F">
        <w:rPr>
          <w:rFonts w:ascii="Times New Roman" w:hAnsi="Times New Roman"/>
          <w:color w:val="000000"/>
          <w:sz w:val="28"/>
          <w:szCs w:val="28"/>
        </w:rPr>
        <w:t>)</w:t>
      </w:r>
      <w:r w:rsidRPr="00EB24C0">
        <w:rPr>
          <w:rFonts w:ascii="Times New Roman" w:hAnsi="Times New Roman"/>
          <w:i/>
          <w:color w:val="000000"/>
          <w:sz w:val="28"/>
          <w:szCs w:val="28"/>
        </w:rPr>
        <w:t xml:space="preserve"> </w:t>
      </w:r>
      <w:r w:rsidRPr="00EB24C0">
        <w:rPr>
          <w:rFonts w:ascii="Times New Roman" w:hAnsi="Times New Roman"/>
          <w:color w:val="000000"/>
          <w:sz w:val="28"/>
          <w:szCs w:val="28"/>
        </w:rPr>
        <w:t xml:space="preserve">препятствуют прилипанию к </w:t>
      </w:r>
      <w:proofErr w:type="spellStart"/>
      <w:proofErr w:type="gramStart"/>
      <w:r w:rsidRPr="00EB24C0">
        <w:rPr>
          <w:rFonts w:ascii="Times New Roman" w:hAnsi="Times New Roman"/>
          <w:color w:val="000000"/>
          <w:sz w:val="28"/>
          <w:szCs w:val="28"/>
        </w:rPr>
        <w:t>пресс-инструменту</w:t>
      </w:r>
      <w:proofErr w:type="spellEnd"/>
      <w:proofErr w:type="gramEnd"/>
      <w:r w:rsidRPr="00EB24C0">
        <w:rPr>
          <w:rFonts w:ascii="Times New Roman" w:hAnsi="Times New Roman"/>
          <w:color w:val="000000"/>
          <w:sz w:val="28"/>
          <w:szCs w:val="28"/>
        </w:rPr>
        <w:t xml:space="preserve">, оказывают смазывающее действие, улучшают текучесть </w:t>
      </w:r>
      <w:proofErr w:type="spellStart"/>
      <w:r w:rsidRPr="00EB24C0">
        <w:rPr>
          <w:rFonts w:ascii="Times New Roman" w:hAnsi="Times New Roman"/>
          <w:color w:val="000000"/>
          <w:sz w:val="28"/>
          <w:szCs w:val="28"/>
        </w:rPr>
        <w:t>таблетируемых</w:t>
      </w:r>
      <w:proofErr w:type="spellEnd"/>
      <w:r w:rsidRPr="00EB24C0">
        <w:rPr>
          <w:rFonts w:ascii="Times New Roman" w:hAnsi="Times New Roman"/>
          <w:color w:val="000000"/>
          <w:sz w:val="28"/>
          <w:szCs w:val="28"/>
        </w:rPr>
        <w:t xml:space="preserve"> смесей. </w:t>
      </w:r>
      <w:r w:rsidRPr="00EB24C0">
        <w:rPr>
          <w:rFonts w:ascii="Times New Roman" w:hAnsi="Times New Roman"/>
          <w:i/>
          <w:color w:val="000000"/>
          <w:sz w:val="28"/>
          <w:szCs w:val="28"/>
        </w:rPr>
        <w:t>Скользящие вещества</w:t>
      </w:r>
      <w:r w:rsidRPr="00EB24C0">
        <w:rPr>
          <w:rFonts w:ascii="Times New Roman" w:hAnsi="Times New Roman"/>
          <w:color w:val="000000"/>
          <w:sz w:val="28"/>
          <w:szCs w:val="28"/>
        </w:rPr>
        <w:t>: крахмал, тальк, каолин, обезжиренный молочный порошок,</w:t>
      </w:r>
      <w:r w:rsidRPr="00B67DE7">
        <w:rPr>
          <w:rFonts w:ascii="Times New Roman" w:hAnsi="Times New Roman"/>
          <w:sz w:val="28"/>
          <w:szCs w:val="28"/>
        </w:rPr>
        <w:t xml:space="preserve"> </w:t>
      </w:r>
      <w:r w:rsidR="000B5B56" w:rsidRPr="00B67DE7">
        <w:rPr>
          <w:rFonts w:ascii="Times New Roman" w:hAnsi="Times New Roman"/>
          <w:sz w:val="28"/>
          <w:szCs w:val="28"/>
        </w:rPr>
        <w:t xml:space="preserve">кремния диоксид коллоидный, </w:t>
      </w:r>
      <w:proofErr w:type="spellStart"/>
      <w:r w:rsidR="000B5B56" w:rsidRPr="00B67DE7">
        <w:rPr>
          <w:rFonts w:ascii="Times New Roman" w:hAnsi="Times New Roman"/>
          <w:sz w:val="28"/>
          <w:szCs w:val="28"/>
        </w:rPr>
        <w:t>макрогол</w:t>
      </w:r>
      <w:proofErr w:type="spellEnd"/>
      <w:r w:rsidR="000B5B56" w:rsidRPr="00B67DE7">
        <w:rPr>
          <w:rFonts w:ascii="Times New Roman" w:hAnsi="Times New Roman"/>
          <w:sz w:val="28"/>
          <w:szCs w:val="28"/>
        </w:rPr>
        <w:t xml:space="preserve">, </w:t>
      </w:r>
      <w:r w:rsidR="005C4D51" w:rsidRPr="00B67DE7">
        <w:rPr>
          <w:rFonts w:ascii="Times New Roman" w:hAnsi="Times New Roman"/>
          <w:sz w:val="28"/>
          <w:szCs w:val="28"/>
        </w:rPr>
        <w:t>полисорбат</w:t>
      </w:r>
      <w:r w:rsidRPr="00B67DE7">
        <w:rPr>
          <w:rFonts w:ascii="Times New Roman" w:hAnsi="Times New Roman"/>
          <w:sz w:val="28"/>
          <w:szCs w:val="28"/>
        </w:rPr>
        <w:t xml:space="preserve">-80. </w:t>
      </w:r>
      <w:r w:rsidRPr="00EB24C0">
        <w:rPr>
          <w:rFonts w:ascii="Times New Roman" w:hAnsi="Times New Roman"/>
          <w:i/>
          <w:color w:val="000000"/>
          <w:sz w:val="28"/>
          <w:szCs w:val="28"/>
        </w:rPr>
        <w:t>Смазывающие вещества</w:t>
      </w:r>
      <w:r w:rsidRPr="00EB24C0">
        <w:rPr>
          <w:rFonts w:ascii="Times New Roman" w:hAnsi="Times New Roman"/>
          <w:color w:val="000000"/>
          <w:sz w:val="28"/>
          <w:szCs w:val="28"/>
        </w:rPr>
        <w:t xml:space="preserve">: жирные кислоты </w:t>
      </w:r>
      <w:r w:rsidR="00EB24C0">
        <w:rPr>
          <w:rFonts w:ascii="Times New Roman" w:hAnsi="Times New Roman"/>
          <w:color w:val="000000"/>
          <w:sz w:val="28"/>
          <w:szCs w:val="28"/>
        </w:rPr>
        <w:t xml:space="preserve">и их соли (стеариновая кислота </w:t>
      </w:r>
      <w:r w:rsidR="00CC222C">
        <w:rPr>
          <w:rFonts w:ascii="Times New Roman" w:hAnsi="Times New Roman"/>
          <w:color w:val="000000"/>
          <w:sz w:val="28"/>
          <w:szCs w:val="28"/>
        </w:rPr>
        <w:t>и её</w:t>
      </w:r>
      <w:r w:rsidRPr="00EB24C0">
        <w:rPr>
          <w:rFonts w:ascii="Times New Roman" w:hAnsi="Times New Roman"/>
          <w:color w:val="000000"/>
          <w:sz w:val="28"/>
          <w:szCs w:val="28"/>
        </w:rPr>
        <w:t xml:space="preserve"> кальциевая и магниевая соли), углеводороды (вазелиновое масло),</w:t>
      </w:r>
      <w:r w:rsidR="005C4D51">
        <w:rPr>
          <w:rFonts w:ascii="Times New Roman" w:hAnsi="Times New Roman"/>
          <w:color w:val="000000"/>
          <w:sz w:val="28"/>
          <w:szCs w:val="28"/>
        </w:rPr>
        <w:t xml:space="preserve"> </w:t>
      </w:r>
      <w:r w:rsidR="000B7056">
        <w:rPr>
          <w:rFonts w:ascii="Times New Roman" w:hAnsi="Times New Roman"/>
          <w:sz w:val="28"/>
          <w:szCs w:val="28"/>
        </w:rPr>
        <w:t>полисорбат</w:t>
      </w:r>
      <w:r w:rsidRPr="00B67DE7">
        <w:rPr>
          <w:rFonts w:ascii="Times New Roman" w:hAnsi="Times New Roman"/>
          <w:sz w:val="28"/>
          <w:szCs w:val="28"/>
        </w:rPr>
        <w:t>-80,</w:t>
      </w:r>
      <w:r w:rsidRPr="00EB24C0">
        <w:rPr>
          <w:rFonts w:ascii="Times New Roman" w:hAnsi="Times New Roman"/>
          <w:color w:val="000000"/>
          <w:sz w:val="28"/>
          <w:szCs w:val="28"/>
        </w:rPr>
        <w:t xml:space="preserve"> натрия </w:t>
      </w:r>
      <w:proofErr w:type="spellStart"/>
      <w:r w:rsidRPr="00EB24C0">
        <w:rPr>
          <w:rFonts w:ascii="Times New Roman" w:hAnsi="Times New Roman"/>
          <w:color w:val="000000"/>
          <w:sz w:val="28"/>
          <w:szCs w:val="28"/>
        </w:rPr>
        <w:t>лаурилсульфат</w:t>
      </w:r>
      <w:proofErr w:type="spellEnd"/>
      <w:r w:rsidRPr="00EB24C0">
        <w:rPr>
          <w:rFonts w:ascii="Times New Roman" w:hAnsi="Times New Roman"/>
          <w:color w:val="000000"/>
          <w:sz w:val="28"/>
          <w:szCs w:val="28"/>
        </w:rPr>
        <w:t xml:space="preserve">. Такие вещества замедляют скорость </w:t>
      </w:r>
      <w:proofErr w:type="spellStart"/>
      <w:r w:rsidRPr="00EB24C0">
        <w:rPr>
          <w:rFonts w:ascii="Times New Roman" w:hAnsi="Times New Roman"/>
          <w:color w:val="000000"/>
          <w:sz w:val="28"/>
          <w:szCs w:val="28"/>
        </w:rPr>
        <w:t>распадаемости</w:t>
      </w:r>
      <w:proofErr w:type="spellEnd"/>
      <w:r w:rsidRPr="00EB24C0">
        <w:rPr>
          <w:rFonts w:ascii="Times New Roman" w:hAnsi="Times New Roman"/>
          <w:color w:val="000000"/>
          <w:sz w:val="28"/>
          <w:szCs w:val="28"/>
        </w:rPr>
        <w:t xml:space="preserve"> таблетки и растворения действующего вещества (веществ)</w:t>
      </w:r>
      <w:r w:rsidR="00A666B3">
        <w:rPr>
          <w:rFonts w:ascii="Times New Roman" w:hAnsi="Times New Roman"/>
          <w:color w:val="000000"/>
          <w:sz w:val="28"/>
          <w:szCs w:val="28"/>
        </w:rPr>
        <w:t>,</w:t>
      </w:r>
      <w:r w:rsidRPr="00EB24C0">
        <w:rPr>
          <w:rFonts w:ascii="Times New Roman" w:hAnsi="Times New Roman"/>
          <w:color w:val="000000"/>
          <w:sz w:val="28"/>
          <w:szCs w:val="28"/>
        </w:rPr>
        <w:t xml:space="preserve"> поэтому не рекомендуется превышать содержание </w:t>
      </w:r>
      <w:r w:rsidRPr="00B67DE7">
        <w:rPr>
          <w:rFonts w:ascii="Times New Roman" w:hAnsi="Times New Roman"/>
          <w:sz w:val="28"/>
          <w:szCs w:val="28"/>
        </w:rPr>
        <w:t>полисорбата-80,</w:t>
      </w:r>
      <w:r w:rsidRPr="00EB24C0">
        <w:rPr>
          <w:rFonts w:ascii="Times New Roman" w:hAnsi="Times New Roman"/>
          <w:color w:val="000000"/>
          <w:sz w:val="28"/>
          <w:szCs w:val="28"/>
        </w:rPr>
        <w:t xml:space="preserve"> стеариновой кислоты, кальция и магния </w:t>
      </w:r>
      <w:proofErr w:type="spellStart"/>
      <w:r w:rsidRPr="00EB24C0">
        <w:rPr>
          <w:rFonts w:ascii="Times New Roman" w:hAnsi="Times New Roman"/>
          <w:color w:val="000000"/>
          <w:sz w:val="28"/>
          <w:szCs w:val="28"/>
        </w:rPr>
        <w:t>стеарата</w:t>
      </w:r>
      <w:proofErr w:type="spellEnd"/>
      <w:r w:rsidRPr="00EB24C0">
        <w:rPr>
          <w:rFonts w:ascii="Times New Roman" w:hAnsi="Times New Roman"/>
          <w:color w:val="000000"/>
          <w:sz w:val="28"/>
          <w:szCs w:val="28"/>
        </w:rPr>
        <w:t xml:space="preserve"> более чем на 1 %, талька – на 3 % </w:t>
      </w:r>
      <w:r w:rsidRPr="00B67DE7">
        <w:rPr>
          <w:rFonts w:ascii="Times New Roman" w:hAnsi="Times New Roman"/>
          <w:sz w:val="28"/>
          <w:szCs w:val="28"/>
        </w:rPr>
        <w:t xml:space="preserve">, </w:t>
      </w:r>
      <w:r w:rsidR="000B5B56" w:rsidRPr="00B67DE7">
        <w:rPr>
          <w:rFonts w:ascii="Times New Roman" w:hAnsi="Times New Roman"/>
          <w:sz w:val="28"/>
          <w:szCs w:val="28"/>
        </w:rPr>
        <w:t>кремния диоксид коллоидного</w:t>
      </w:r>
      <w:r w:rsidR="000B5B56" w:rsidRPr="000B5B56">
        <w:rPr>
          <w:rFonts w:ascii="Times New Roman" w:hAnsi="Times New Roman"/>
          <w:color w:val="FF0000"/>
          <w:sz w:val="28"/>
          <w:szCs w:val="28"/>
        </w:rPr>
        <w:t xml:space="preserve"> </w:t>
      </w:r>
      <w:r w:rsidRPr="00EB24C0">
        <w:rPr>
          <w:rFonts w:ascii="Times New Roman" w:hAnsi="Times New Roman"/>
          <w:color w:val="000000"/>
          <w:sz w:val="28"/>
          <w:szCs w:val="28"/>
        </w:rPr>
        <w:t>– на 10 % от массы таблетки.</w:t>
      </w:r>
    </w:p>
    <w:p w:rsidR="00BF5A03" w:rsidRPr="00EB24C0" w:rsidRDefault="00BF5A03" w:rsidP="00730CAC">
      <w:pPr>
        <w:spacing w:after="0" w:line="360" w:lineRule="auto"/>
        <w:ind w:firstLine="709"/>
        <w:jc w:val="both"/>
        <w:rPr>
          <w:rFonts w:ascii="Times New Roman" w:hAnsi="Times New Roman"/>
          <w:color w:val="000000"/>
          <w:sz w:val="28"/>
          <w:szCs w:val="28"/>
        </w:rPr>
      </w:pPr>
      <w:r w:rsidRPr="00EB24C0">
        <w:rPr>
          <w:rFonts w:ascii="Times New Roman" w:hAnsi="Times New Roman"/>
          <w:color w:val="000000"/>
          <w:sz w:val="28"/>
          <w:szCs w:val="28"/>
        </w:rPr>
        <w:t xml:space="preserve">В состав </w:t>
      </w:r>
      <w:r w:rsidRPr="00CC222C">
        <w:rPr>
          <w:rFonts w:ascii="Times New Roman" w:hAnsi="Times New Roman"/>
          <w:color w:val="000000"/>
          <w:sz w:val="28"/>
          <w:szCs w:val="28"/>
        </w:rPr>
        <w:t>жевательных</w:t>
      </w:r>
      <w:r w:rsidRPr="00EB24C0">
        <w:rPr>
          <w:rFonts w:ascii="Times New Roman" w:hAnsi="Times New Roman"/>
          <w:color w:val="000000"/>
          <w:sz w:val="28"/>
          <w:szCs w:val="28"/>
        </w:rPr>
        <w:t xml:space="preserve"> таблеток в качестве вспомогательных веществ обычно </w:t>
      </w:r>
      <w:r w:rsidRPr="00B67DE7">
        <w:rPr>
          <w:rFonts w:ascii="Times New Roman" w:hAnsi="Times New Roman"/>
          <w:sz w:val="28"/>
          <w:szCs w:val="28"/>
        </w:rPr>
        <w:t xml:space="preserve">входят </w:t>
      </w:r>
      <w:proofErr w:type="spellStart"/>
      <w:r w:rsidR="00B67DE7" w:rsidRPr="00B67DE7">
        <w:rPr>
          <w:rFonts w:ascii="Times New Roman" w:hAnsi="Times New Roman"/>
          <w:sz w:val="28"/>
          <w:szCs w:val="28"/>
        </w:rPr>
        <w:t>маннитол</w:t>
      </w:r>
      <w:proofErr w:type="spellEnd"/>
      <w:r w:rsidRPr="00B67DE7">
        <w:rPr>
          <w:rFonts w:ascii="Times New Roman" w:hAnsi="Times New Roman"/>
          <w:sz w:val="28"/>
          <w:szCs w:val="28"/>
        </w:rPr>
        <w:t xml:space="preserve">, </w:t>
      </w:r>
      <w:proofErr w:type="spellStart"/>
      <w:r w:rsidR="00B67DE7" w:rsidRPr="00B67DE7">
        <w:rPr>
          <w:rFonts w:ascii="Times New Roman" w:hAnsi="Times New Roman"/>
          <w:sz w:val="28"/>
          <w:szCs w:val="28"/>
        </w:rPr>
        <w:t>сорбитол</w:t>
      </w:r>
      <w:proofErr w:type="spellEnd"/>
      <w:r w:rsidRPr="00B67DE7">
        <w:rPr>
          <w:rFonts w:ascii="Times New Roman" w:hAnsi="Times New Roman"/>
          <w:sz w:val="28"/>
          <w:szCs w:val="28"/>
        </w:rPr>
        <w:t>, сахароза и др.</w:t>
      </w:r>
    </w:p>
    <w:p w:rsidR="00BF5A03" w:rsidRPr="00EB24C0" w:rsidRDefault="00BF5A03" w:rsidP="00730CAC">
      <w:pPr>
        <w:spacing w:after="0" w:line="360" w:lineRule="auto"/>
        <w:ind w:firstLine="709"/>
        <w:jc w:val="both"/>
        <w:rPr>
          <w:rFonts w:ascii="Times New Roman" w:hAnsi="Times New Roman"/>
          <w:color w:val="000000"/>
          <w:sz w:val="28"/>
          <w:szCs w:val="28"/>
        </w:rPr>
      </w:pPr>
      <w:r w:rsidRPr="00EB24C0">
        <w:rPr>
          <w:rFonts w:ascii="Times New Roman" w:hAnsi="Times New Roman"/>
          <w:color w:val="000000"/>
          <w:sz w:val="28"/>
          <w:szCs w:val="28"/>
        </w:rPr>
        <w:t xml:space="preserve">В состав </w:t>
      </w:r>
      <w:r w:rsidRPr="00CC222C">
        <w:rPr>
          <w:rFonts w:ascii="Times New Roman" w:hAnsi="Times New Roman"/>
          <w:color w:val="000000"/>
          <w:sz w:val="28"/>
          <w:szCs w:val="28"/>
        </w:rPr>
        <w:t>шипучих</w:t>
      </w:r>
      <w:r w:rsidRPr="00EB24C0">
        <w:rPr>
          <w:rFonts w:ascii="Times New Roman" w:hAnsi="Times New Roman"/>
          <w:i/>
          <w:color w:val="000000"/>
          <w:sz w:val="28"/>
          <w:szCs w:val="28"/>
        </w:rPr>
        <w:t xml:space="preserve"> </w:t>
      </w:r>
      <w:r w:rsidRPr="00EB24C0">
        <w:rPr>
          <w:rFonts w:ascii="Times New Roman" w:hAnsi="Times New Roman"/>
          <w:color w:val="000000"/>
          <w:sz w:val="28"/>
          <w:szCs w:val="28"/>
        </w:rPr>
        <w:t>таблеток входят органические кислоты и карбонаты или гидрокарбонаты.</w:t>
      </w:r>
    </w:p>
    <w:p w:rsidR="00BF5A03" w:rsidRPr="00EB24C0" w:rsidRDefault="00BF5A03" w:rsidP="00730CAC">
      <w:pPr>
        <w:spacing w:after="0" w:line="360" w:lineRule="auto"/>
        <w:ind w:firstLine="709"/>
        <w:jc w:val="both"/>
        <w:rPr>
          <w:rFonts w:ascii="Times New Roman" w:hAnsi="Times New Roman"/>
          <w:color w:val="000000"/>
          <w:sz w:val="28"/>
          <w:szCs w:val="28"/>
        </w:rPr>
      </w:pPr>
      <w:r w:rsidRPr="00EB24C0">
        <w:rPr>
          <w:rFonts w:ascii="Times New Roman" w:hAnsi="Times New Roman"/>
          <w:color w:val="000000"/>
          <w:sz w:val="28"/>
          <w:szCs w:val="28"/>
        </w:rPr>
        <w:t>В зависимости от состава и способа нанесения оболочки табле</w:t>
      </w:r>
      <w:r w:rsidR="00CC222C">
        <w:rPr>
          <w:rFonts w:ascii="Times New Roman" w:hAnsi="Times New Roman"/>
          <w:color w:val="000000"/>
          <w:sz w:val="28"/>
          <w:szCs w:val="28"/>
        </w:rPr>
        <w:t xml:space="preserve">ток различают </w:t>
      </w:r>
      <w:proofErr w:type="spellStart"/>
      <w:r w:rsidR="00CC222C">
        <w:rPr>
          <w:rFonts w:ascii="Times New Roman" w:hAnsi="Times New Roman"/>
          <w:color w:val="000000"/>
          <w:sz w:val="28"/>
          <w:szCs w:val="28"/>
        </w:rPr>
        <w:t>дражированное</w:t>
      </w:r>
      <w:proofErr w:type="spellEnd"/>
      <w:r w:rsidR="00CC222C">
        <w:rPr>
          <w:rFonts w:ascii="Times New Roman" w:hAnsi="Times New Roman"/>
          <w:color w:val="000000"/>
          <w:sz w:val="28"/>
          <w:szCs w:val="28"/>
        </w:rPr>
        <w:t>, плё</w:t>
      </w:r>
      <w:r w:rsidRPr="00EB24C0">
        <w:rPr>
          <w:rFonts w:ascii="Times New Roman" w:hAnsi="Times New Roman"/>
          <w:color w:val="000000"/>
          <w:sz w:val="28"/>
          <w:szCs w:val="28"/>
        </w:rPr>
        <w:t>ночное и прессованное покрытие.</w:t>
      </w:r>
    </w:p>
    <w:p w:rsidR="00E83478" w:rsidRDefault="008E440B" w:rsidP="00730CAC">
      <w:pPr>
        <w:spacing w:after="0" w:line="360" w:lineRule="auto"/>
        <w:ind w:firstLine="709"/>
        <w:jc w:val="both"/>
        <w:rPr>
          <w:rFonts w:ascii="Times New Roman" w:hAnsi="Times New Roman"/>
          <w:color w:val="000000"/>
          <w:sz w:val="28"/>
          <w:szCs w:val="28"/>
        </w:rPr>
      </w:pPr>
      <w:r w:rsidRPr="008E440B">
        <w:rPr>
          <w:rFonts w:ascii="Times New Roman" w:hAnsi="Times New Roman"/>
          <w:color w:val="000000"/>
          <w:sz w:val="28"/>
          <w:szCs w:val="28"/>
        </w:rPr>
        <w:t>Оболочка может быть защитной или обеспечивать разрушение таблетки в определенном отделе желудочно-кишечного тракта, или регулировать</w:t>
      </w:r>
      <w:r w:rsidR="00BD6E11">
        <w:rPr>
          <w:rFonts w:ascii="Times New Roman" w:hAnsi="Times New Roman"/>
          <w:color w:val="000000"/>
          <w:sz w:val="28"/>
          <w:szCs w:val="28"/>
        </w:rPr>
        <w:t xml:space="preserve"> время высвобождения действующего</w:t>
      </w:r>
      <w:r w:rsidRPr="008E440B">
        <w:rPr>
          <w:rFonts w:ascii="Times New Roman" w:hAnsi="Times New Roman"/>
          <w:color w:val="000000"/>
          <w:sz w:val="28"/>
          <w:szCs w:val="28"/>
        </w:rPr>
        <w:t xml:space="preserve"> веществ</w:t>
      </w:r>
      <w:r w:rsidR="00BD6E11">
        <w:rPr>
          <w:rFonts w:ascii="Times New Roman" w:hAnsi="Times New Roman"/>
          <w:color w:val="000000"/>
          <w:sz w:val="28"/>
          <w:szCs w:val="28"/>
        </w:rPr>
        <w:t>а (веществ)</w:t>
      </w:r>
      <w:r w:rsidRPr="008E440B">
        <w:rPr>
          <w:rFonts w:ascii="Times New Roman" w:hAnsi="Times New Roman"/>
          <w:color w:val="000000"/>
          <w:sz w:val="28"/>
          <w:szCs w:val="28"/>
        </w:rPr>
        <w:t xml:space="preserve">. </w:t>
      </w:r>
    </w:p>
    <w:p w:rsidR="00E83478" w:rsidRDefault="008E440B" w:rsidP="00730CAC">
      <w:pPr>
        <w:spacing w:after="0" w:line="360" w:lineRule="auto"/>
        <w:ind w:firstLine="709"/>
        <w:jc w:val="both"/>
        <w:rPr>
          <w:rFonts w:ascii="Times New Roman" w:hAnsi="Times New Roman"/>
          <w:color w:val="000000"/>
          <w:sz w:val="28"/>
          <w:szCs w:val="28"/>
        </w:rPr>
      </w:pPr>
      <w:r w:rsidRPr="008E440B">
        <w:rPr>
          <w:rFonts w:ascii="Times New Roman" w:hAnsi="Times New Roman"/>
          <w:color w:val="000000"/>
          <w:sz w:val="28"/>
          <w:szCs w:val="28"/>
        </w:rPr>
        <w:t xml:space="preserve">Таблетки кишечнорастворимые получают путем покрытия таблеток кишечнорастворимой оболочкой или прессованием гранул или частиц, предварительно покрытых устойчивой к желудочному соку оболочкой.  Пролонгация высвобождения может быть достигнута при использовании: </w:t>
      </w:r>
    </w:p>
    <w:p w:rsidR="00E83478" w:rsidRPr="00E83478" w:rsidRDefault="00E83478" w:rsidP="00730CAC">
      <w:pPr>
        <w:pStyle w:val="a3"/>
        <w:spacing w:after="0" w:line="360" w:lineRule="auto"/>
        <w:ind w:left="0" w:firstLine="709"/>
        <w:contextualSpacing w:val="0"/>
        <w:jc w:val="both"/>
        <w:rPr>
          <w:rFonts w:ascii="Times New Roman" w:hAnsi="Times New Roman"/>
          <w:color w:val="000000"/>
          <w:sz w:val="28"/>
          <w:szCs w:val="28"/>
        </w:rPr>
      </w:pPr>
      <w:r>
        <w:rPr>
          <w:rFonts w:ascii="Times New Roman" w:hAnsi="Times New Roman"/>
          <w:color w:val="000000"/>
          <w:sz w:val="28"/>
          <w:szCs w:val="28"/>
        </w:rPr>
        <w:t xml:space="preserve">- </w:t>
      </w:r>
      <w:r w:rsidR="008E440B" w:rsidRPr="00E83478">
        <w:rPr>
          <w:rFonts w:ascii="Times New Roman" w:hAnsi="Times New Roman"/>
          <w:color w:val="000000"/>
          <w:sz w:val="28"/>
          <w:szCs w:val="28"/>
        </w:rPr>
        <w:t xml:space="preserve">специального покрытия таблеток; </w:t>
      </w:r>
    </w:p>
    <w:p w:rsidR="00E83478" w:rsidRPr="00E83478" w:rsidRDefault="00E83478" w:rsidP="00730CAC">
      <w:pPr>
        <w:pStyle w:val="a3"/>
        <w:spacing w:after="0" w:line="360" w:lineRule="auto"/>
        <w:ind w:left="0" w:firstLine="709"/>
        <w:contextualSpacing w:val="0"/>
        <w:jc w:val="both"/>
        <w:rPr>
          <w:rFonts w:ascii="Times New Roman" w:hAnsi="Times New Roman"/>
          <w:color w:val="000000"/>
          <w:sz w:val="28"/>
          <w:szCs w:val="28"/>
        </w:rPr>
      </w:pPr>
      <w:r>
        <w:rPr>
          <w:rFonts w:ascii="Times New Roman" w:hAnsi="Times New Roman"/>
          <w:color w:val="000000"/>
          <w:sz w:val="28"/>
          <w:szCs w:val="28"/>
        </w:rPr>
        <w:t xml:space="preserve">- </w:t>
      </w:r>
      <w:r w:rsidR="008E440B" w:rsidRPr="00E83478">
        <w:rPr>
          <w:rFonts w:ascii="Times New Roman" w:hAnsi="Times New Roman"/>
          <w:color w:val="000000"/>
          <w:sz w:val="28"/>
          <w:szCs w:val="28"/>
        </w:rPr>
        <w:t xml:space="preserve">технологии создания многослойных таблеток; </w:t>
      </w:r>
    </w:p>
    <w:p w:rsidR="00E83478" w:rsidRPr="00E83478" w:rsidRDefault="00E83478" w:rsidP="00730CAC">
      <w:pPr>
        <w:pStyle w:val="a3"/>
        <w:spacing w:after="0" w:line="360" w:lineRule="auto"/>
        <w:ind w:left="0" w:firstLine="709"/>
        <w:contextualSpacing w:val="0"/>
        <w:jc w:val="both"/>
        <w:rPr>
          <w:rFonts w:ascii="Times New Roman" w:hAnsi="Times New Roman"/>
          <w:color w:val="000000"/>
          <w:sz w:val="28"/>
          <w:szCs w:val="28"/>
        </w:rPr>
      </w:pPr>
      <w:r>
        <w:rPr>
          <w:rFonts w:ascii="Times New Roman" w:hAnsi="Times New Roman"/>
          <w:color w:val="000000"/>
          <w:sz w:val="28"/>
          <w:szCs w:val="28"/>
        </w:rPr>
        <w:t xml:space="preserve">- </w:t>
      </w:r>
      <w:r w:rsidR="008E440B" w:rsidRPr="00E83478">
        <w:rPr>
          <w:rFonts w:ascii="Times New Roman" w:hAnsi="Times New Roman"/>
          <w:color w:val="000000"/>
          <w:sz w:val="28"/>
          <w:szCs w:val="28"/>
        </w:rPr>
        <w:t xml:space="preserve">технологии создания таблеток с нерастворимым каркасом; </w:t>
      </w:r>
    </w:p>
    <w:p w:rsidR="00E83478" w:rsidRPr="00E83478" w:rsidRDefault="00E83478" w:rsidP="00730CAC">
      <w:pPr>
        <w:pStyle w:val="a3"/>
        <w:spacing w:after="0" w:line="360" w:lineRule="auto"/>
        <w:ind w:left="0" w:firstLine="709"/>
        <w:contextualSpacing w:val="0"/>
        <w:jc w:val="both"/>
        <w:rPr>
          <w:rFonts w:ascii="Times New Roman" w:hAnsi="Times New Roman"/>
          <w:color w:val="000000"/>
          <w:sz w:val="28"/>
          <w:szCs w:val="28"/>
        </w:rPr>
      </w:pPr>
      <w:r>
        <w:rPr>
          <w:rFonts w:ascii="Times New Roman" w:hAnsi="Times New Roman"/>
          <w:color w:val="000000"/>
          <w:sz w:val="28"/>
          <w:szCs w:val="28"/>
        </w:rPr>
        <w:t xml:space="preserve">- </w:t>
      </w:r>
      <w:r w:rsidR="008E440B" w:rsidRPr="00E83478">
        <w:rPr>
          <w:rFonts w:ascii="Times New Roman" w:hAnsi="Times New Roman"/>
          <w:color w:val="000000"/>
          <w:sz w:val="28"/>
          <w:szCs w:val="28"/>
        </w:rPr>
        <w:t>иных способов иммобилизации действующ</w:t>
      </w:r>
      <w:r w:rsidR="00BD6E11">
        <w:rPr>
          <w:rFonts w:ascii="Times New Roman" w:hAnsi="Times New Roman"/>
          <w:color w:val="000000"/>
          <w:sz w:val="28"/>
          <w:szCs w:val="28"/>
        </w:rPr>
        <w:t>их веществ на инертном носителе</w:t>
      </w:r>
      <w:r w:rsidR="008E440B" w:rsidRPr="00E83478">
        <w:rPr>
          <w:rFonts w:ascii="Times New Roman" w:hAnsi="Times New Roman"/>
          <w:color w:val="000000"/>
          <w:sz w:val="28"/>
          <w:szCs w:val="28"/>
        </w:rPr>
        <w:t>.</w:t>
      </w:r>
    </w:p>
    <w:p w:rsidR="00E83478" w:rsidRPr="00B67DE7" w:rsidRDefault="00E83478" w:rsidP="00730CAC">
      <w:pPr>
        <w:spacing w:after="0" w:line="360" w:lineRule="auto"/>
        <w:ind w:firstLine="709"/>
        <w:jc w:val="both"/>
        <w:rPr>
          <w:rFonts w:ascii="Times New Roman" w:hAnsi="Times New Roman"/>
          <w:i/>
          <w:sz w:val="28"/>
          <w:szCs w:val="28"/>
        </w:rPr>
      </w:pPr>
      <w:proofErr w:type="gramStart"/>
      <w:r w:rsidRPr="00EB24C0">
        <w:rPr>
          <w:rFonts w:ascii="Times New Roman" w:hAnsi="Times New Roman"/>
          <w:color w:val="000000"/>
          <w:sz w:val="28"/>
          <w:szCs w:val="28"/>
        </w:rPr>
        <w:t xml:space="preserve">Для нанесения оболочек могут быть использованы различные вспомогательные вещества, </w:t>
      </w:r>
      <w:r>
        <w:rPr>
          <w:rFonts w:ascii="Times New Roman" w:hAnsi="Times New Roman"/>
          <w:color w:val="000000"/>
          <w:sz w:val="28"/>
          <w:szCs w:val="28"/>
        </w:rPr>
        <w:t>которые условно подразделяют</w:t>
      </w:r>
      <w:r w:rsidRPr="00EB24C0">
        <w:rPr>
          <w:rFonts w:ascii="Times New Roman" w:hAnsi="Times New Roman"/>
          <w:color w:val="000000"/>
          <w:sz w:val="28"/>
          <w:szCs w:val="28"/>
        </w:rPr>
        <w:t xml:space="preserve"> на следующие группы: </w:t>
      </w:r>
      <w:proofErr w:type="spellStart"/>
      <w:r w:rsidRPr="00EB24C0">
        <w:rPr>
          <w:rFonts w:ascii="Times New Roman" w:hAnsi="Times New Roman"/>
          <w:i/>
          <w:color w:val="000000"/>
          <w:sz w:val="28"/>
          <w:szCs w:val="28"/>
        </w:rPr>
        <w:t>адгезивные</w:t>
      </w:r>
      <w:proofErr w:type="spellEnd"/>
      <w:r w:rsidRPr="00EB24C0">
        <w:rPr>
          <w:rFonts w:ascii="Times New Roman" w:hAnsi="Times New Roman"/>
          <w:i/>
          <w:color w:val="000000"/>
          <w:sz w:val="28"/>
          <w:szCs w:val="28"/>
        </w:rPr>
        <w:t xml:space="preserve"> вещества</w:t>
      </w:r>
      <w:r w:rsidRPr="00EB24C0">
        <w:rPr>
          <w:rFonts w:ascii="Times New Roman" w:hAnsi="Times New Roman"/>
          <w:color w:val="000000"/>
          <w:sz w:val="28"/>
          <w:szCs w:val="28"/>
        </w:rPr>
        <w:t>, обеспечивающие прилипание материалов покрытия оболочки к</w:t>
      </w:r>
      <w:r>
        <w:rPr>
          <w:rFonts w:ascii="Times New Roman" w:hAnsi="Times New Roman"/>
          <w:color w:val="000000"/>
          <w:sz w:val="28"/>
          <w:szCs w:val="28"/>
        </w:rPr>
        <w:t xml:space="preserve"> ядру таблетки </w:t>
      </w:r>
      <w:r w:rsidRPr="00EB24C0">
        <w:rPr>
          <w:rFonts w:ascii="Times New Roman" w:hAnsi="Times New Roman"/>
          <w:color w:val="000000"/>
          <w:sz w:val="28"/>
          <w:szCs w:val="28"/>
        </w:rPr>
        <w:t>–</w:t>
      </w:r>
      <w:r>
        <w:rPr>
          <w:rFonts w:ascii="Times New Roman" w:hAnsi="Times New Roman"/>
          <w:color w:val="000000"/>
          <w:sz w:val="28"/>
          <w:szCs w:val="28"/>
        </w:rPr>
        <w:t xml:space="preserve"> сироп сахарный</w:t>
      </w:r>
      <w:r w:rsidRPr="00EB24C0">
        <w:rPr>
          <w:rFonts w:ascii="Times New Roman" w:hAnsi="Times New Roman"/>
          <w:color w:val="000000"/>
          <w:sz w:val="28"/>
          <w:szCs w:val="28"/>
        </w:rPr>
        <w:t>, магния оксид</w:t>
      </w:r>
      <w:r w:rsidR="00BD6E11">
        <w:rPr>
          <w:rFonts w:ascii="Times New Roman" w:hAnsi="Times New Roman"/>
          <w:color w:val="000000"/>
          <w:sz w:val="28"/>
          <w:szCs w:val="28"/>
        </w:rPr>
        <w:t xml:space="preserve"> и др.</w:t>
      </w:r>
      <w:r w:rsidRPr="00EB24C0">
        <w:rPr>
          <w:rFonts w:ascii="Times New Roman" w:hAnsi="Times New Roman"/>
          <w:color w:val="000000"/>
          <w:sz w:val="28"/>
          <w:szCs w:val="28"/>
        </w:rPr>
        <w:t xml:space="preserve">; </w:t>
      </w:r>
      <w:r w:rsidRPr="00EB24C0">
        <w:rPr>
          <w:rFonts w:ascii="Times New Roman" w:hAnsi="Times New Roman"/>
          <w:i/>
          <w:color w:val="000000"/>
          <w:sz w:val="28"/>
          <w:szCs w:val="28"/>
        </w:rPr>
        <w:t>вещества, создающие каркасы</w:t>
      </w:r>
      <w:r w:rsidRPr="00EB24C0">
        <w:rPr>
          <w:rFonts w:ascii="Times New Roman" w:hAnsi="Times New Roman"/>
          <w:color w:val="000000"/>
          <w:sz w:val="28"/>
          <w:szCs w:val="28"/>
        </w:rPr>
        <w:t xml:space="preserve"> – сахароза, тальк, магния карбонат, </w:t>
      </w:r>
      <w:proofErr w:type="spellStart"/>
      <w:r w:rsidRPr="00EB24C0">
        <w:rPr>
          <w:rFonts w:ascii="Times New Roman" w:hAnsi="Times New Roman"/>
          <w:color w:val="000000"/>
          <w:sz w:val="28"/>
          <w:szCs w:val="28"/>
        </w:rPr>
        <w:t>этилцеллюлоза</w:t>
      </w:r>
      <w:proofErr w:type="spellEnd"/>
      <w:r w:rsidR="00BD6E11">
        <w:rPr>
          <w:rFonts w:ascii="Times New Roman" w:hAnsi="Times New Roman"/>
          <w:color w:val="000000"/>
          <w:sz w:val="28"/>
          <w:szCs w:val="28"/>
        </w:rPr>
        <w:t xml:space="preserve"> и др.</w:t>
      </w:r>
      <w:r w:rsidRPr="00EB24C0">
        <w:rPr>
          <w:rFonts w:ascii="Times New Roman" w:hAnsi="Times New Roman"/>
          <w:color w:val="000000"/>
          <w:sz w:val="28"/>
          <w:szCs w:val="28"/>
        </w:rPr>
        <w:t xml:space="preserve">; </w:t>
      </w:r>
      <w:r w:rsidRPr="00EB24C0">
        <w:rPr>
          <w:rFonts w:ascii="Times New Roman" w:hAnsi="Times New Roman"/>
          <w:i/>
          <w:color w:val="000000"/>
          <w:sz w:val="28"/>
          <w:szCs w:val="28"/>
        </w:rPr>
        <w:t>пластификаторы, придающие покрытиям свойства</w:t>
      </w:r>
      <w:r w:rsidRPr="00EB24C0">
        <w:rPr>
          <w:rFonts w:ascii="Times New Roman" w:hAnsi="Times New Roman"/>
          <w:color w:val="000000"/>
          <w:sz w:val="28"/>
          <w:szCs w:val="28"/>
        </w:rPr>
        <w:t xml:space="preserve"> </w:t>
      </w:r>
      <w:r w:rsidRPr="00EB24C0">
        <w:rPr>
          <w:rFonts w:ascii="Times New Roman" w:hAnsi="Times New Roman"/>
          <w:i/>
          <w:color w:val="000000"/>
          <w:sz w:val="28"/>
          <w:szCs w:val="28"/>
        </w:rPr>
        <w:t>пластичности</w:t>
      </w:r>
      <w:r w:rsidRPr="00EB24C0">
        <w:rPr>
          <w:rFonts w:ascii="Times New Roman" w:hAnsi="Times New Roman"/>
          <w:color w:val="000000"/>
          <w:sz w:val="28"/>
          <w:szCs w:val="28"/>
        </w:rPr>
        <w:t xml:space="preserve"> – растительные масла,</w:t>
      </w:r>
      <w:r w:rsidRPr="00E83478">
        <w:rPr>
          <w:rFonts w:ascii="Times New Roman" w:hAnsi="Times New Roman"/>
          <w:color w:val="000000"/>
          <w:sz w:val="28"/>
          <w:szCs w:val="28"/>
        </w:rPr>
        <w:t xml:space="preserve"> </w:t>
      </w:r>
      <w:proofErr w:type="spellStart"/>
      <w:r w:rsidRPr="00E83478">
        <w:rPr>
          <w:rFonts w:ascii="Times New Roman" w:hAnsi="Times New Roman"/>
          <w:color w:val="000000"/>
          <w:sz w:val="28"/>
          <w:szCs w:val="28"/>
        </w:rPr>
        <w:t>метилцеллюлоза</w:t>
      </w:r>
      <w:proofErr w:type="spellEnd"/>
      <w:r w:rsidRPr="00EB24C0">
        <w:rPr>
          <w:rFonts w:ascii="Times New Roman" w:hAnsi="Times New Roman"/>
          <w:color w:val="000000"/>
          <w:sz w:val="28"/>
          <w:szCs w:val="28"/>
        </w:rPr>
        <w:t xml:space="preserve">, </w:t>
      </w:r>
      <w:proofErr w:type="spellStart"/>
      <w:r>
        <w:rPr>
          <w:rFonts w:ascii="Times New Roman" w:hAnsi="Times New Roman"/>
          <w:color w:val="000000"/>
          <w:sz w:val="28"/>
          <w:szCs w:val="28"/>
        </w:rPr>
        <w:t>карбокиметилцеллюлоза</w:t>
      </w:r>
      <w:proofErr w:type="spellEnd"/>
      <w:r w:rsidRPr="00EB24C0">
        <w:rPr>
          <w:rFonts w:ascii="Times New Roman" w:hAnsi="Times New Roman"/>
          <w:color w:val="000000"/>
          <w:sz w:val="28"/>
          <w:szCs w:val="28"/>
        </w:rPr>
        <w:t xml:space="preserve"> натрия, </w:t>
      </w:r>
      <w:r w:rsidRPr="00B67DE7">
        <w:rPr>
          <w:rFonts w:ascii="Times New Roman" w:hAnsi="Times New Roman"/>
          <w:sz w:val="28"/>
          <w:szCs w:val="28"/>
        </w:rPr>
        <w:t>полисорбат-80</w:t>
      </w:r>
      <w:r w:rsidRPr="00EB24C0">
        <w:rPr>
          <w:rFonts w:ascii="Times New Roman" w:hAnsi="Times New Roman"/>
          <w:color w:val="000000"/>
          <w:sz w:val="28"/>
          <w:szCs w:val="28"/>
        </w:rPr>
        <w:t xml:space="preserve"> и др.; </w:t>
      </w:r>
      <w:r w:rsidRPr="00EB24C0">
        <w:rPr>
          <w:rFonts w:ascii="Times New Roman" w:hAnsi="Times New Roman"/>
          <w:i/>
          <w:color w:val="000000"/>
          <w:sz w:val="28"/>
          <w:szCs w:val="28"/>
        </w:rPr>
        <w:t>вещества, придающие покрытиям свойства влагостойкости</w:t>
      </w:r>
      <w:r>
        <w:rPr>
          <w:rFonts w:ascii="Times New Roman" w:hAnsi="Times New Roman"/>
          <w:i/>
          <w:color w:val="000000"/>
          <w:sz w:val="28"/>
          <w:szCs w:val="28"/>
        </w:rPr>
        <w:t xml:space="preserve"> </w:t>
      </w:r>
      <w:r w:rsidRPr="00EB24C0">
        <w:rPr>
          <w:rFonts w:ascii="Times New Roman" w:hAnsi="Times New Roman"/>
          <w:color w:val="000000"/>
          <w:sz w:val="28"/>
          <w:szCs w:val="28"/>
        </w:rPr>
        <w:t>–</w:t>
      </w:r>
      <w:r w:rsidR="005D4A38">
        <w:rPr>
          <w:rFonts w:ascii="Times New Roman" w:hAnsi="Times New Roman"/>
          <w:color w:val="000000"/>
          <w:sz w:val="28"/>
          <w:szCs w:val="28"/>
        </w:rPr>
        <w:t xml:space="preserve"> </w:t>
      </w:r>
      <w:r>
        <w:rPr>
          <w:rFonts w:ascii="Times New Roman" w:hAnsi="Times New Roman"/>
          <w:color w:val="000000"/>
          <w:sz w:val="28"/>
          <w:szCs w:val="28"/>
        </w:rPr>
        <w:t>кремния</w:t>
      </w:r>
      <w:proofErr w:type="gramEnd"/>
      <w:r>
        <w:rPr>
          <w:rFonts w:ascii="Times New Roman" w:hAnsi="Times New Roman"/>
          <w:color w:val="000000"/>
          <w:sz w:val="28"/>
          <w:szCs w:val="28"/>
        </w:rPr>
        <w:t xml:space="preserve"> диоксид коллоидный, </w:t>
      </w:r>
      <w:r w:rsidRPr="00EB24C0">
        <w:rPr>
          <w:rFonts w:ascii="Times New Roman" w:hAnsi="Times New Roman"/>
          <w:color w:val="000000"/>
          <w:sz w:val="28"/>
          <w:szCs w:val="28"/>
        </w:rPr>
        <w:t xml:space="preserve">шеллак, полиакриловые смолы и др.; </w:t>
      </w:r>
      <w:r w:rsidRPr="00EB24C0">
        <w:rPr>
          <w:rFonts w:ascii="Times New Roman" w:hAnsi="Times New Roman"/>
          <w:i/>
          <w:color w:val="000000"/>
          <w:sz w:val="28"/>
          <w:szCs w:val="28"/>
        </w:rPr>
        <w:t>красители</w:t>
      </w:r>
      <w:r w:rsidR="00B67DE7">
        <w:rPr>
          <w:rFonts w:ascii="Times New Roman" w:hAnsi="Times New Roman"/>
          <w:i/>
          <w:sz w:val="28"/>
          <w:szCs w:val="28"/>
        </w:rPr>
        <w:t xml:space="preserve">. </w:t>
      </w:r>
    </w:p>
    <w:p w:rsidR="00BF5A03" w:rsidRPr="00EB24C0" w:rsidRDefault="00BF5A03" w:rsidP="00730CAC">
      <w:pPr>
        <w:spacing w:after="0" w:line="360" w:lineRule="auto"/>
        <w:ind w:firstLine="709"/>
        <w:jc w:val="both"/>
        <w:rPr>
          <w:rFonts w:ascii="Times New Roman" w:hAnsi="Times New Roman"/>
          <w:color w:val="000000"/>
          <w:sz w:val="28"/>
          <w:szCs w:val="28"/>
        </w:rPr>
      </w:pPr>
      <w:r w:rsidRPr="00EB24C0">
        <w:rPr>
          <w:rFonts w:ascii="Times New Roman" w:hAnsi="Times New Roman"/>
          <w:color w:val="000000"/>
          <w:sz w:val="28"/>
          <w:szCs w:val="28"/>
        </w:rPr>
        <w:t xml:space="preserve">При нанесении оболочки </w:t>
      </w:r>
      <w:r w:rsidRPr="00EE6BC9">
        <w:rPr>
          <w:rFonts w:ascii="Times New Roman" w:hAnsi="Times New Roman"/>
          <w:sz w:val="28"/>
          <w:szCs w:val="28"/>
        </w:rPr>
        <w:t>методом наращивания</w:t>
      </w:r>
      <w:r w:rsidRPr="00EB24C0">
        <w:rPr>
          <w:rFonts w:ascii="Times New Roman" w:hAnsi="Times New Roman"/>
          <w:color w:val="000000"/>
          <w:sz w:val="28"/>
          <w:szCs w:val="28"/>
        </w:rPr>
        <w:t xml:space="preserve"> используют гуммиарабик</w:t>
      </w:r>
      <w:r w:rsidR="00D34C10">
        <w:rPr>
          <w:rFonts w:ascii="Times New Roman" w:hAnsi="Times New Roman"/>
          <w:color w:val="000000"/>
          <w:sz w:val="28"/>
          <w:szCs w:val="28"/>
        </w:rPr>
        <w:t>, желатин, сироп сахарный</w:t>
      </w:r>
      <w:r w:rsidRPr="00EB24C0">
        <w:rPr>
          <w:rFonts w:ascii="Times New Roman" w:hAnsi="Times New Roman"/>
          <w:color w:val="000000"/>
          <w:sz w:val="28"/>
          <w:szCs w:val="28"/>
        </w:rPr>
        <w:t>, магния карбонат</w:t>
      </w:r>
      <w:r w:rsidR="00AC78CE">
        <w:rPr>
          <w:rFonts w:ascii="Times New Roman" w:hAnsi="Times New Roman"/>
          <w:color w:val="000000"/>
          <w:sz w:val="28"/>
          <w:szCs w:val="28"/>
        </w:rPr>
        <w:t xml:space="preserve">, крахмал, </w:t>
      </w:r>
      <w:proofErr w:type="spellStart"/>
      <w:r w:rsidR="00AC78CE">
        <w:rPr>
          <w:rFonts w:ascii="Times New Roman" w:hAnsi="Times New Roman"/>
          <w:color w:val="000000"/>
          <w:sz w:val="28"/>
          <w:szCs w:val="28"/>
        </w:rPr>
        <w:t>метилцеллюлозу</w:t>
      </w:r>
      <w:proofErr w:type="spellEnd"/>
      <w:r w:rsidRPr="00EB24C0">
        <w:rPr>
          <w:rFonts w:ascii="Times New Roman" w:hAnsi="Times New Roman"/>
          <w:color w:val="000000"/>
          <w:sz w:val="28"/>
          <w:szCs w:val="28"/>
        </w:rPr>
        <w:t xml:space="preserve">, пшеничную муку, кальция </w:t>
      </w:r>
      <w:proofErr w:type="spellStart"/>
      <w:r w:rsidRPr="00EB24C0">
        <w:rPr>
          <w:rFonts w:ascii="Times New Roman" w:hAnsi="Times New Roman"/>
          <w:color w:val="000000"/>
          <w:sz w:val="28"/>
          <w:szCs w:val="28"/>
        </w:rPr>
        <w:t>стеарат</w:t>
      </w:r>
      <w:proofErr w:type="spellEnd"/>
      <w:r w:rsidRPr="00EB24C0">
        <w:rPr>
          <w:rFonts w:ascii="Times New Roman" w:hAnsi="Times New Roman"/>
          <w:color w:val="000000"/>
          <w:sz w:val="28"/>
          <w:szCs w:val="28"/>
        </w:rPr>
        <w:t xml:space="preserve">, кальция карбонат, натрия </w:t>
      </w:r>
      <w:proofErr w:type="spellStart"/>
      <w:r w:rsidRPr="00EB24C0">
        <w:rPr>
          <w:rFonts w:ascii="Times New Roman" w:hAnsi="Times New Roman"/>
          <w:color w:val="000000"/>
          <w:sz w:val="28"/>
          <w:szCs w:val="28"/>
        </w:rPr>
        <w:t>алгинат</w:t>
      </w:r>
      <w:proofErr w:type="spellEnd"/>
      <w:r w:rsidRPr="00EB24C0">
        <w:rPr>
          <w:rFonts w:ascii="Times New Roman" w:hAnsi="Times New Roman"/>
          <w:color w:val="000000"/>
          <w:sz w:val="28"/>
          <w:szCs w:val="28"/>
        </w:rPr>
        <w:t>, тальк, магния оксид и др.</w:t>
      </w:r>
    </w:p>
    <w:p w:rsidR="00BF5A03" w:rsidRDefault="009C580C" w:rsidP="00730CAC">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В состав плё</w:t>
      </w:r>
      <w:r w:rsidR="00BF5A03" w:rsidRPr="00EB24C0">
        <w:rPr>
          <w:rFonts w:ascii="Times New Roman" w:hAnsi="Times New Roman"/>
          <w:color w:val="000000"/>
          <w:sz w:val="28"/>
          <w:szCs w:val="28"/>
        </w:rPr>
        <w:t xml:space="preserve">ночных оболочек входят такие вещества, как </w:t>
      </w:r>
      <w:proofErr w:type="spellStart"/>
      <w:r w:rsidR="00BF5A03" w:rsidRPr="00EB24C0">
        <w:rPr>
          <w:rFonts w:ascii="Times New Roman" w:hAnsi="Times New Roman"/>
          <w:color w:val="000000"/>
          <w:sz w:val="28"/>
          <w:szCs w:val="28"/>
        </w:rPr>
        <w:t>гидроксипропилметилцеллюлоза</w:t>
      </w:r>
      <w:proofErr w:type="spellEnd"/>
      <w:r w:rsidR="00BF5A03" w:rsidRPr="00EB24C0">
        <w:rPr>
          <w:rFonts w:ascii="Times New Roman" w:hAnsi="Times New Roman"/>
          <w:color w:val="000000"/>
          <w:sz w:val="28"/>
          <w:szCs w:val="28"/>
        </w:rPr>
        <w:t xml:space="preserve">, </w:t>
      </w:r>
      <w:proofErr w:type="spellStart"/>
      <w:r w:rsidR="00BF5A03" w:rsidRPr="00EB24C0">
        <w:rPr>
          <w:rFonts w:ascii="Times New Roman" w:hAnsi="Times New Roman"/>
          <w:color w:val="000000"/>
          <w:sz w:val="28"/>
          <w:szCs w:val="28"/>
        </w:rPr>
        <w:t>гидроксипропилцеллюлоза</w:t>
      </w:r>
      <w:proofErr w:type="spellEnd"/>
      <w:r w:rsidR="00B67DE7">
        <w:rPr>
          <w:rFonts w:ascii="Times New Roman" w:hAnsi="Times New Roman"/>
          <w:color w:val="000000"/>
          <w:sz w:val="28"/>
          <w:szCs w:val="28"/>
        </w:rPr>
        <w:t>,</w:t>
      </w:r>
      <w:r w:rsidR="00BF5A03" w:rsidRPr="00EB24C0">
        <w:rPr>
          <w:rFonts w:ascii="Times New Roman" w:hAnsi="Times New Roman"/>
          <w:color w:val="000000"/>
          <w:sz w:val="28"/>
          <w:szCs w:val="28"/>
        </w:rPr>
        <w:t xml:space="preserve"> </w:t>
      </w:r>
      <w:proofErr w:type="spellStart"/>
      <w:r w:rsidR="00BF5A03" w:rsidRPr="00EB24C0">
        <w:rPr>
          <w:rFonts w:ascii="Times New Roman" w:hAnsi="Times New Roman"/>
          <w:color w:val="000000"/>
          <w:sz w:val="28"/>
          <w:szCs w:val="28"/>
        </w:rPr>
        <w:t>карбоксиметилцеллюлоза</w:t>
      </w:r>
      <w:proofErr w:type="spellEnd"/>
      <w:r w:rsidR="00BF5A03" w:rsidRPr="00EB24C0">
        <w:rPr>
          <w:rFonts w:ascii="Times New Roman" w:hAnsi="Times New Roman"/>
          <w:color w:val="000000"/>
          <w:sz w:val="28"/>
          <w:szCs w:val="28"/>
        </w:rPr>
        <w:t xml:space="preserve">, </w:t>
      </w:r>
      <w:proofErr w:type="spellStart"/>
      <w:r w:rsidR="00BF5A03" w:rsidRPr="00EB24C0">
        <w:rPr>
          <w:rFonts w:ascii="Times New Roman" w:hAnsi="Times New Roman"/>
          <w:color w:val="000000"/>
          <w:sz w:val="28"/>
          <w:szCs w:val="28"/>
        </w:rPr>
        <w:t>ацетилфталилцеллюлоза</w:t>
      </w:r>
      <w:proofErr w:type="spellEnd"/>
      <w:r w:rsidR="00BF5A03" w:rsidRPr="00B67DE7">
        <w:rPr>
          <w:rFonts w:ascii="Times New Roman" w:hAnsi="Times New Roman"/>
          <w:color w:val="000000"/>
          <w:sz w:val="28"/>
          <w:szCs w:val="28"/>
        </w:rPr>
        <w:t>,</w:t>
      </w:r>
      <w:r w:rsidR="00AC78CE">
        <w:rPr>
          <w:rFonts w:ascii="Times New Roman" w:hAnsi="Times New Roman"/>
          <w:color w:val="000000"/>
          <w:sz w:val="28"/>
          <w:szCs w:val="28"/>
        </w:rPr>
        <w:t xml:space="preserve"> </w:t>
      </w:r>
      <w:proofErr w:type="spellStart"/>
      <w:r w:rsidR="00AC78CE">
        <w:rPr>
          <w:rFonts w:ascii="Times New Roman" w:hAnsi="Times New Roman"/>
          <w:color w:val="000000"/>
          <w:sz w:val="28"/>
          <w:szCs w:val="28"/>
        </w:rPr>
        <w:t>метилцеллюлоза</w:t>
      </w:r>
      <w:proofErr w:type="spellEnd"/>
      <w:r w:rsidR="00AC78CE">
        <w:rPr>
          <w:rFonts w:ascii="Times New Roman" w:hAnsi="Times New Roman"/>
          <w:color w:val="000000"/>
          <w:sz w:val="28"/>
          <w:szCs w:val="28"/>
        </w:rPr>
        <w:t xml:space="preserve">, </w:t>
      </w:r>
      <w:proofErr w:type="spellStart"/>
      <w:r w:rsidR="00AC78CE">
        <w:rPr>
          <w:rFonts w:ascii="Times New Roman" w:hAnsi="Times New Roman"/>
          <w:color w:val="000000"/>
          <w:sz w:val="28"/>
          <w:szCs w:val="28"/>
        </w:rPr>
        <w:t>этилцеллюлоза</w:t>
      </w:r>
      <w:proofErr w:type="spellEnd"/>
      <w:r w:rsidR="00AC78CE">
        <w:rPr>
          <w:rFonts w:ascii="Times New Roman" w:hAnsi="Times New Roman"/>
          <w:color w:val="000000"/>
          <w:sz w:val="28"/>
          <w:szCs w:val="28"/>
        </w:rPr>
        <w:t xml:space="preserve">, натрий </w:t>
      </w:r>
      <w:proofErr w:type="spellStart"/>
      <w:r w:rsidR="00AC78CE">
        <w:rPr>
          <w:rFonts w:ascii="Times New Roman" w:hAnsi="Times New Roman"/>
          <w:color w:val="000000"/>
          <w:sz w:val="28"/>
          <w:szCs w:val="28"/>
        </w:rPr>
        <w:t>карбоксиметилцеллюлоза</w:t>
      </w:r>
      <w:proofErr w:type="spellEnd"/>
      <w:r w:rsidR="00AC78CE">
        <w:rPr>
          <w:rFonts w:ascii="Times New Roman" w:hAnsi="Times New Roman"/>
          <w:color w:val="000000"/>
          <w:sz w:val="28"/>
          <w:szCs w:val="28"/>
        </w:rPr>
        <w:t xml:space="preserve">, </w:t>
      </w:r>
      <w:r w:rsidR="00BF5A03" w:rsidRPr="00EB24C0">
        <w:rPr>
          <w:rFonts w:ascii="Times New Roman" w:hAnsi="Times New Roman"/>
          <w:color w:val="000000"/>
          <w:sz w:val="28"/>
          <w:szCs w:val="28"/>
        </w:rPr>
        <w:t>сополимеры метакриловой кислоты и е</w:t>
      </w:r>
      <w:r w:rsidR="00060C8D">
        <w:rPr>
          <w:rFonts w:ascii="Times New Roman" w:hAnsi="Times New Roman"/>
          <w:color w:val="000000"/>
          <w:sz w:val="28"/>
          <w:szCs w:val="28"/>
        </w:rPr>
        <w:t>ё</w:t>
      </w:r>
      <w:r w:rsidR="00BF5A03" w:rsidRPr="00EB24C0">
        <w:rPr>
          <w:rFonts w:ascii="Times New Roman" w:hAnsi="Times New Roman"/>
          <w:color w:val="000000"/>
          <w:sz w:val="28"/>
          <w:szCs w:val="28"/>
        </w:rPr>
        <w:t xml:space="preserve"> эфиров, </w:t>
      </w:r>
      <w:proofErr w:type="spellStart"/>
      <w:r w:rsidR="00BF5A03" w:rsidRPr="00EB24C0">
        <w:rPr>
          <w:rFonts w:ascii="Times New Roman" w:hAnsi="Times New Roman"/>
          <w:color w:val="000000"/>
          <w:sz w:val="28"/>
          <w:szCs w:val="28"/>
        </w:rPr>
        <w:t>повидон</w:t>
      </w:r>
      <w:proofErr w:type="spellEnd"/>
      <w:r w:rsidR="00BF5A03" w:rsidRPr="00EB24C0">
        <w:rPr>
          <w:rFonts w:ascii="Times New Roman" w:hAnsi="Times New Roman"/>
          <w:color w:val="000000"/>
          <w:sz w:val="28"/>
          <w:szCs w:val="28"/>
        </w:rPr>
        <w:t>, желатин и др.</w:t>
      </w:r>
    </w:p>
    <w:p w:rsidR="00BF5A03" w:rsidRDefault="00BF5A03" w:rsidP="00730CAC">
      <w:pPr>
        <w:spacing w:after="0" w:line="360" w:lineRule="auto"/>
        <w:ind w:firstLine="709"/>
        <w:jc w:val="both"/>
        <w:rPr>
          <w:rFonts w:ascii="Times New Roman" w:hAnsi="Times New Roman"/>
          <w:color w:val="000000"/>
          <w:sz w:val="28"/>
          <w:szCs w:val="28"/>
        </w:rPr>
      </w:pPr>
      <w:r w:rsidRPr="00EB24C0">
        <w:rPr>
          <w:rFonts w:ascii="Times New Roman" w:hAnsi="Times New Roman"/>
          <w:color w:val="000000"/>
          <w:sz w:val="28"/>
          <w:szCs w:val="28"/>
        </w:rPr>
        <w:t>Для получения прессованных покрытий используют сахарозу, лактозу, крахмал, пшеничную муку, стеариновую кислоту и др.</w:t>
      </w:r>
    </w:p>
    <w:p w:rsidR="00AC78CE" w:rsidRPr="00EB24C0" w:rsidRDefault="00AC78CE" w:rsidP="00730CAC">
      <w:pPr>
        <w:spacing w:after="0" w:line="360" w:lineRule="auto"/>
        <w:ind w:firstLine="709"/>
        <w:jc w:val="both"/>
        <w:rPr>
          <w:rFonts w:ascii="Times New Roman" w:hAnsi="Times New Roman"/>
          <w:color w:val="000000"/>
          <w:sz w:val="28"/>
          <w:szCs w:val="28"/>
        </w:rPr>
      </w:pPr>
      <w:r w:rsidRPr="00EB24C0">
        <w:rPr>
          <w:rFonts w:ascii="Times New Roman" w:hAnsi="Times New Roman"/>
          <w:color w:val="000000"/>
          <w:sz w:val="28"/>
          <w:szCs w:val="28"/>
        </w:rPr>
        <w:t>Вещества, используемые для покрытия таблеток, обычно наносят в виде растворов или суспензий в условиях, позволяющих растворителю испариться. В качестве растворителей используют воду очищенную, этанол, ацетон, хлороформ, аммиак, кислоту хлористоводородную и др.</w:t>
      </w:r>
    </w:p>
    <w:p w:rsidR="00BF5A03" w:rsidRPr="00EB24C0" w:rsidRDefault="00EB24C0" w:rsidP="00730CAC">
      <w:pPr>
        <w:spacing w:after="0" w:line="360" w:lineRule="auto"/>
        <w:ind w:firstLine="709"/>
        <w:jc w:val="both"/>
        <w:rPr>
          <w:rFonts w:ascii="Times New Roman" w:hAnsi="Times New Roman"/>
          <w:color w:val="000000"/>
          <w:sz w:val="28"/>
          <w:szCs w:val="28"/>
        </w:rPr>
      </w:pPr>
      <w:proofErr w:type="spellStart"/>
      <w:r w:rsidRPr="00B67DE7">
        <w:rPr>
          <w:rFonts w:ascii="Times New Roman" w:hAnsi="Times New Roman"/>
          <w:i/>
          <w:sz w:val="28"/>
          <w:szCs w:val="28"/>
        </w:rPr>
        <w:t>Корригенты</w:t>
      </w:r>
      <w:proofErr w:type="spellEnd"/>
      <w:r w:rsidRPr="00B67DE7">
        <w:rPr>
          <w:rFonts w:ascii="Times New Roman" w:hAnsi="Times New Roman"/>
          <w:i/>
          <w:sz w:val="28"/>
          <w:szCs w:val="28"/>
        </w:rPr>
        <w:t xml:space="preserve"> вкуса, </w:t>
      </w:r>
      <w:proofErr w:type="spellStart"/>
      <w:r w:rsidRPr="00B67DE7">
        <w:rPr>
          <w:rFonts w:ascii="Times New Roman" w:hAnsi="Times New Roman"/>
          <w:i/>
          <w:sz w:val="28"/>
          <w:szCs w:val="28"/>
        </w:rPr>
        <w:t>ароматизаторы</w:t>
      </w:r>
      <w:proofErr w:type="spellEnd"/>
      <w:r w:rsidRPr="00EB24C0">
        <w:rPr>
          <w:rFonts w:ascii="Times New Roman" w:hAnsi="Times New Roman"/>
          <w:i/>
          <w:color w:val="000000"/>
          <w:sz w:val="28"/>
          <w:szCs w:val="28"/>
        </w:rPr>
        <w:t xml:space="preserve"> и красители</w:t>
      </w:r>
      <w:r w:rsidRPr="00EB24C0">
        <w:rPr>
          <w:rFonts w:ascii="Times New Roman" w:hAnsi="Times New Roman"/>
          <w:color w:val="000000"/>
          <w:sz w:val="28"/>
          <w:szCs w:val="28"/>
        </w:rPr>
        <w:t xml:space="preserve"> используют для улучшения внешнего вида таблеток и придания им необходимого вкуса и запаха, маркировки дозы, а также идентификации препарата.</w:t>
      </w:r>
    </w:p>
    <w:p w:rsidR="00EB24C0" w:rsidRPr="00EB24C0" w:rsidRDefault="00EB24C0" w:rsidP="00730CAC">
      <w:pPr>
        <w:spacing w:after="0" w:line="360" w:lineRule="auto"/>
        <w:ind w:firstLine="709"/>
        <w:jc w:val="both"/>
        <w:rPr>
          <w:rFonts w:ascii="Times New Roman" w:hAnsi="Times New Roman"/>
          <w:color w:val="000000"/>
          <w:sz w:val="28"/>
          <w:szCs w:val="28"/>
        </w:rPr>
      </w:pPr>
      <w:r w:rsidRPr="00EB24C0">
        <w:rPr>
          <w:rFonts w:ascii="Times New Roman" w:hAnsi="Times New Roman"/>
          <w:color w:val="000000"/>
          <w:sz w:val="28"/>
          <w:szCs w:val="28"/>
        </w:rPr>
        <w:t>Технология производства таблеток должна обеспечивать необходимую устойчивость таблеток к истиранию и механическую прочность.</w:t>
      </w:r>
    </w:p>
    <w:p w:rsidR="00EB24C0" w:rsidRDefault="00EB24C0" w:rsidP="00730CAC">
      <w:pPr>
        <w:spacing w:after="0" w:line="360" w:lineRule="auto"/>
        <w:ind w:firstLine="709"/>
        <w:jc w:val="both"/>
        <w:rPr>
          <w:rFonts w:ascii="Times New Roman" w:hAnsi="Times New Roman"/>
          <w:color w:val="000000"/>
          <w:sz w:val="28"/>
          <w:szCs w:val="28"/>
        </w:rPr>
      </w:pPr>
      <w:r w:rsidRPr="00EB24C0">
        <w:rPr>
          <w:rFonts w:ascii="Times New Roman" w:hAnsi="Times New Roman"/>
          <w:color w:val="000000"/>
          <w:sz w:val="28"/>
          <w:szCs w:val="28"/>
        </w:rPr>
        <w:t>При производстве, упаковке, хранении и транспортировании таблеток должны быть приняты меры, обеспечивающие их микробиологическую чистоту в соответствии с ОФС «Микробиологическая чистота».</w:t>
      </w:r>
    </w:p>
    <w:p w:rsidR="009A55D8" w:rsidRPr="00EE6BC9" w:rsidRDefault="009A55D8" w:rsidP="00730CAC">
      <w:pPr>
        <w:spacing w:after="0" w:line="360" w:lineRule="auto"/>
        <w:ind w:firstLine="709"/>
        <w:jc w:val="both"/>
        <w:rPr>
          <w:rFonts w:ascii="Times New Roman" w:hAnsi="Times New Roman"/>
          <w:sz w:val="28"/>
          <w:szCs w:val="28"/>
        </w:rPr>
      </w:pPr>
      <w:r w:rsidRPr="00B67DE7">
        <w:rPr>
          <w:rFonts w:ascii="Times New Roman" w:hAnsi="Times New Roman"/>
          <w:sz w:val="28"/>
          <w:szCs w:val="28"/>
        </w:rPr>
        <w:t xml:space="preserve">Стерильные таблетки производят с использованием материалов и методов, исключающих возможность микробного загрязнения и роста микроорганизмов и обеспечивающих их стерильность в соответствии с </w:t>
      </w:r>
      <w:r w:rsidRPr="00EE6BC9">
        <w:rPr>
          <w:rFonts w:ascii="Times New Roman" w:hAnsi="Times New Roman"/>
          <w:sz w:val="28"/>
          <w:szCs w:val="28"/>
        </w:rPr>
        <w:t>ОФС «Стерильность».</w:t>
      </w:r>
    </w:p>
    <w:p w:rsidR="00F7298C" w:rsidRPr="000B7056" w:rsidRDefault="003D5490" w:rsidP="00730CAC">
      <w:pPr>
        <w:spacing w:after="0" w:line="360" w:lineRule="auto"/>
        <w:ind w:firstLine="709"/>
        <w:jc w:val="both"/>
        <w:rPr>
          <w:rFonts w:ascii="Times New Roman" w:hAnsi="Times New Roman"/>
          <w:sz w:val="28"/>
          <w:szCs w:val="28"/>
        </w:rPr>
      </w:pPr>
      <w:r w:rsidRPr="00EE6BC9">
        <w:rPr>
          <w:rFonts w:ascii="Times New Roman" w:hAnsi="Times New Roman"/>
          <w:b/>
          <w:i/>
          <w:color w:val="000000"/>
          <w:sz w:val="28"/>
          <w:szCs w:val="28"/>
        </w:rPr>
        <w:t>Деление таблеток.</w:t>
      </w:r>
      <w:r w:rsidRPr="00EE6BC9">
        <w:rPr>
          <w:rFonts w:ascii="Times New Roman" w:hAnsi="Times New Roman"/>
          <w:color w:val="000000"/>
          <w:sz w:val="28"/>
          <w:szCs w:val="28"/>
        </w:rPr>
        <w:t xml:space="preserve"> На таблетки может наноситься риска (риски), позволяющая делить их на части для облегчения при</w:t>
      </w:r>
      <w:r w:rsidR="00060C8D">
        <w:rPr>
          <w:rFonts w:ascii="Times New Roman" w:hAnsi="Times New Roman"/>
          <w:color w:val="000000"/>
          <w:sz w:val="28"/>
          <w:szCs w:val="28"/>
        </w:rPr>
        <w:t>ё</w:t>
      </w:r>
      <w:r w:rsidRPr="00EE6BC9">
        <w:rPr>
          <w:rFonts w:ascii="Times New Roman" w:hAnsi="Times New Roman"/>
          <w:color w:val="000000"/>
          <w:sz w:val="28"/>
          <w:szCs w:val="28"/>
        </w:rPr>
        <w:t xml:space="preserve">ма лекарственного препарата </w:t>
      </w:r>
      <w:r w:rsidRPr="000B7056">
        <w:rPr>
          <w:rFonts w:ascii="Times New Roman" w:hAnsi="Times New Roman"/>
          <w:sz w:val="28"/>
          <w:szCs w:val="28"/>
        </w:rPr>
        <w:t>или соответствия дозировке</w:t>
      </w:r>
      <w:r w:rsidR="00F7298C" w:rsidRPr="000B7056">
        <w:rPr>
          <w:rFonts w:ascii="Times New Roman" w:hAnsi="Times New Roman"/>
          <w:sz w:val="28"/>
          <w:szCs w:val="28"/>
        </w:rPr>
        <w:t xml:space="preserve">. </w:t>
      </w:r>
    </w:p>
    <w:p w:rsidR="003D5490" w:rsidRPr="00EE6BC9" w:rsidRDefault="003D5490" w:rsidP="00730CAC">
      <w:pPr>
        <w:spacing w:after="0" w:line="360" w:lineRule="auto"/>
        <w:ind w:firstLine="709"/>
        <w:jc w:val="both"/>
        <w:rPr>
          <w:rFonts w:ascii="Times New Roman" w:hAnsi="Times New Roman"/>
          <w:sz w:val="28"/>
          <w:szCs w:val="28"/>
        </w:rPr>
      </w:pPr>
      <w:r w:rsidRPr="00EE6BC9">
        <w:rPr>
          <w:rFonts w:ascii="Times New Roman" w:hAnsi="Times New Roman"/>
          <w:color w:val="000000"/>
          <w:sz w:val="28"/>
          <w:szCs w:val="28"/>
        </w:rPr>
        <w:t>Для обеспечения точности получения пациентом назначенной дозы при разработке лекарственного препарата должна оцениваться эффективность риски (рисок) по однородности массы разделенных частей.</w:t>
      </w:r>
      <w:r w:rsidR="00F7298C" w:rsidRPr="00EE6BC9">
        <w:rPr>
          <w:rFonts w:ascii="Times New Roman" w:hAnsi="Times New Roman"/>
          <w:color w:val="000000"/>
          <w:sz w:val="28"/>
          <w:szCs w:val="28"/>
        </w:rPr>
        <w:t xml:space="preserve"> </w:t>
      </w:r>
      <w:r w:rsidRPr="00EE6BC9">
        <w:rPr>
          <w:rFonts w:ascii="Times New Roman" w:hAnsi="Times New Roman"/>
          <w:sz w:val="28"/>
          <w:szCs w:val="28"/>
        </w:rPr>
        <w:t>Каждая доза должна проверяться с использованием следующего испытания</w:t>
      </w:r>
      <w:r w:rsidR="00F7298C" w:rsidRPr="00EE6BC9">
        <w:rPr>
          <w:rFonts w:ascii="Times New Roman" w:hAnsi="Times New Roman"/>
          <w:sz w:val="28"/>
          <w:szCs w:val="28"/>
        </w:rPr>
        <w:t>,</w:t>
      </w:r>
      <w:r w:rsidR="00EE6BC9" w:rsidRPr="00EE6BC9">
        <w:rPr>
          <w:rFonts w:ascii="Times New Roman" w:hAnsi="Times New Roman"/>
          <w:sz w:val="28"/>
          <w:szCs w:val="28"/>
        </w:rPr>
        <w:t xml:space="preserve"> если нет других указаний</w:t>
      </w:r>
      <w:r w:rsidR="00F7298C" w:rsidRPr="00EE6BC9">
        <w:rPr>
          <w:rFonts w:ascii="Times New Roman" w:hAnsi="Times New Roman"/>
          <w:sz w:val="28"/>
          <w:szCs w:val="28"/>
        </w:rPr>
        <w:t xml:space="preserve"> в фармакопейной статье. </w:t>
      </w:r>
    </w:p>
    <w:p w:rsidR="003D5490" w:rsidRPr="00EE6BC9" w:rsidRDefault="003D5490" w:rsidP="00730CAC">
      <w:pPr>
        <w:spacing w:after="0" w:line="360" w:lineRule="auto"/>
        <w:ind w:firstLine="709"/>
        <w:jc w:val="both"/>
        <w:rPr>
          <w:rFonts w:ascii="Times New Roman" w:hAnsi="Times New Roman"/>
          <w:color w:val="000000"/>
          <w:sz w:val="28"/>
          <w:szCs w:val="28"/>
        </w:rPr>
      </w:pPr>
      <w:r w:rsidRPr="00EE6BC9">
        <w:rPr>
          <w:rFonts w:ascii="Times New Roman" w:hAnsi="Times New Roman"/>
          <w:sz w:val="28"/>
          <w:szCs w:val="28"/>
        </w:rPr>
        <w:t>Разламывают вручную 30 произвольно отобранных таблеток</w:t>
      </w:r>
      <w:r w:rsidRPr="00EE6BC9">
        <w:rPr>
          <w:rFonts w:ascii="Times New Roman" w:hAnsi="Times New Roman"/>
          <w:color w:val="000000"/>
          <w:sz w:val="28"/>
          <w:szCs w:val="28"/>
        </w:rPr>
        <w:t xml:space="preserve"> и далее для испытания используют только одну часть (соответствующую дозировке), полученную от каждой таблетки. Взвешив</w:t>
      </w:r>
      <w:r w:rsidR="005C4D51" w:rsidRPr="00EE6BC9">
        <w:rPr>
          <w:rFonts w:ascii="Times New Roman" w:hAnsi="Times New Roman"/>
          <w:color w:val="000000"/>
          <w:sz w:val="28"/>
          <w:szCs w:val="28"/>
        </w:rPr>
        <w:t>ают по отдельности каждую из 30 </w:t>
      </w:r>
      <w:r w:rsidRPr="00EE6BC9">
        <w:rPr>
          <w:rFonts w:ascii="Times New Roman" w:hAnsi="Times New Roman"/>
          <w:color w:val="000000"/>
          <w:sz w:val="28"/>
          <w:szCs w:val="28"/>
        </w:rPr>
        <w:t>частей и рассчитывают среднюю массу.</w:t>
      </w:r>
    </w:p>
    <w:p w:rsidR="003D5490" w:rsidRPr="00EE6BC9" w:rsidRDefault="003D5490" w:rsidP="00730CAC">
      <w:pPr>
        <w:spacing w:after="0" w:line="360" w:lineRule="auto"/>
        <w:ind w:firstLine="709"/>
        <w:jc w:val="both"/>
        <w:rPr>
          <w:rFonts w:ascii="Times New Roman" w:hAnsi="Times New Roman"/>
          <w:color w:val="000000"/>
          <w:sz w:val="28"/>
          <w:szCs w:val="28"/>
        </w:rPr>
      </w:pPr>
      <w:r w:rsidRPr="00EE6BC9">
        <w:rPr>
          <w:rFonts w:ascii="Times New Roman" w:hAnsi="Times New Roman"/>
          <w:color w:val="000000"/>
          <w:sz w:val="28"/>
          <w:szCs w:val="28"/>
        </w:rPr>
        <w:t>Таблетки выдерживают испытание, если за пределы 100±15</w:t>
      </w:r>
      <w:r w:rsidR="000B7056">
        <w:rPr>
          <w:rFonts w:ascii="Times New Roman" w:hAnsi="Times New Roman"/>
          <w:color w:val="000000"/>
          <w:sz w:val="28"/>
          <w:szCs w:val="28"/>
        </w:rPr>
        <w:t> </w:t>
      </w:r>
      <w:r w:rsidRPr="00EE6BC9">
        <w:rPr>
          <w:rFonts w:ascii="Times New Roman" w:hAnsi="Times New Roman"/>
          <w:color w:val="000000"/>
          <w:sz w:val="28"/>
          <w:szCs w:val="28"/>
        </w:rPr>
        <w:t>% от средней массы выходит не более 1 из 30 испытуемых частей таблеток.</w:t>
      </w:r>
    </w:p>
    <w:p w:rsidR="003D5490" w:rsidRDefault="003D5490" w:rsidP="00730CAC">
      <w:pPr>
        <w:spacing w:after="0" w:line="360" w:lineRule="auto"/>
        <w:ind w:firstLine="709"/>
        <w:jc w:val="both"/>
        <w:rPr>
          <w:rFonts w:ascii="Times New Roman" w:hAnsi="Times New Roman"/>
          <w:color w:val="000000"/>
          <w:sz w:val="28"/>
          <w:szCs w:val="28"/>
        </w:rPr>
      </w:pPr>
      <w:r w:rsidRPr="00EE6BC9">
        <w:rPr>
          <w:rFonts w:ascii="Times New Roman" w:hAnsi="Times New Roman"/>
          <w:color w:val="000000"/>
          <w:sz w:val="28"/>
          <w:szCs w:val="28"/>
        </w:rPr>
        <w:t>Таблетки не выдерживают испытания, если масса более чем 1 части выходит за указанные пределы или если масса 1 части из 30 испытуемых частей таблеток выходит за пределы 100±25</w:t>
      </w:r>
      <w:r w:rsidR="000B7056">
        <w:rPr>
          <w:rFonts w:ascii="Times New Roman" w:hAnsi="Times New Roman"/>
          <w:color w:val="000000"/>
          <w:sz w:val="28"/>
          <w:szCs w:val="28"/>
        </w:rPr>
        <w:t> </w:t>
      </w:r>
      <w:r w:rsidRPr="00EE6BC9">
        <w:rPr>
          <w:rFonts w:ascii="Times New Roman" w:hAnsi="Times New Roman"/>
          <w:color w:val="000000"/>
          <w:sz w:val="28"/>
          <w:szCs w:val="28"/>
        </w:rPr>
        <w:t>% от средней массы.</w:t>
      </w:r>
    </w:p>
    <w:p w:rsidR="001F209B" w:rsidRDefault="001F209B" w:rsidP="001F209B">
      <w:pPr>
        <w:spacing w:before="240" w:after="0" w:line="360" w:lineRule="auto"/>
        <w:jc w:val="center"/>
        <w:rPr>
          <w:rFonts w:ascii="Times New Roman" w:hAnsi="Times New Roman"/>
          <w:b/>
          <w:sz w:val="28"/>
          <w:szCs w:val="28"/>
        </w:rPr>
      </w:pPr>
      <w:r>
        <w:rPr>
          <w:rFonts w:ascii="Times New Roman" w:hAnsi="Times New Roman"/>
          <w:b/>
          <w:sz w:val="28"/>
          <w:szCs w:val="28"/>
        </w:rPr>
        <w:t>Испытания.</w:t>
      </w:r>
    </w:p>
    <w:p w:rsidR="001F209B" w:rsidRPr="003D5490" w:rsidRDefault="001F209B" w:rsidP="00730CAC">
      <w:pPr>
        <w:spacing w:after="0" w:line="360" w:lineRule="auto"/>
        <w:ind w:firstLine="709"/>
        <w:jc w:val="both"/>
        <w:rPr>
          <w:rFonts w:ascii="Times New Roman" w:hAnsi="Times New Roman"/>
          <w:color w:val="000000"/>
          <w:sz w:val="28"/>
          <w:szCs w:val="28"/>
        </w:rPr>
      </w:pPr>
      <w:r w:rsidRPr="003D5490">
        <w:rPr>
          <w:rFonts w:ascii="Times New Roman" w:hAnsi="Times New Roman"/>
          <w:color w:val="000000"/>
          <w:sz w:val="28"/>
          <w:szCs w:val="28"/>
        </w:rPr>
        <w:t>Таблетки должны соответствовать общим требованиям ОФС «Лекарственные формы» и выдерживать испытания, характерные для данной лекарственной формы.</w:t>
      </w:r>
    </w:p>
    <w:p w:rsidR="001F209B" w:rsidRPr="003D5490" w:rsidRDefault="001F209B" w:rsidP="00730CAC">
      <w:pPr>
        <w:spacing w:after="0" w:line="360" w:lineRule="auto"/>
        <w:ind w:firstLine="709"/>
        <w:jc w:val="both"/>
        <w:rPr>
          <w:rFonts w:ascii="Times New Roman" w:hAnsi="Times New Roman"/>
          <w:color w:val="000000"/>
          <w:sz w:val="28"/>
          <w:szCs w:val="28"/>
        </w:rPr>
      </w:pPr>
      <w:r w:rsidRPr="001F209B">
        <w:rPr>
          <w:rFonts w:ascii="Times New Roman" w:hAnsi="Times New Roman"/>
          <w:sz w:val="28"/>
          <w:szCs w:val="28"/>
        </w:rPr>
        <w:t>Восстановленные лекарственные формы</w:t>
      </w:r>
      <w:r w:rsidRPr="001F209B">
        <w:rPr>
          <w:rFonts w:ascii="Times New Roman" w:hAnsi="Times New Roman"/>
          <w:color w:val="000000"/>
          <w:sz w:val="28"/>
          <w:szCs w:val="28"/>
        </w:rPr>
        <w:t>,</w:t>
      </w:r>
      <w:r w:rsidRPr="003D5490">
        <w:rPr>
          <w:rFonts w:ascii="Times New Roman" w:hAnsi="Times New Roman"/>
          <w:color w:val="000000"/>
          <w:sz w:val="28"/>
          <w:szCs w:val="28"/>
        </w:rPr>
        <w:t xml:space="preserve"> </w:t>
      </w:r>
      <w:r w:rsidRPr="001F209B">
        <w:rPr>
          <w:rFonts w:ascii="Times New Roman" w:hAnsi="Times New Roman"/>
          <w:color w:val="000000"/>
          <w:sz w:val="28"/>
          <w:szCs w:val="28"/>
        </w:rPr>
        <w:t>полученные</w:t>
      </w:r>
      <w:r w:rsidRPr="003D5490">
        <w:rPr>
          <w:rFonts w:ascii="Times New Roman" w:hAnsi="Times New Roman"/>
          <w:color w:val="000000"/>
          <w:sz w:val="28"/>
          <w:szCs w:val="28"/>
        </w:rPr>
        <w:t xml:space="preserve"> с использованием таблеток, предназначенных для их приготовления, должны соответствовать </w:t>
      </w:r>
      <w:r>
        <w:rPr>
          <w:rFonts w:ascii="Times New Roman" w:hAnsi="Times New Roman"/>
          <w:color w:val="000000"/>
          <w:sz w:val="28"/>
          <w:szCs w:val="28"/>
        </w:rPr>
        <w:t>ОФС, регламентирующим</w:t>
      </w:r>
      <w:r w:rsidRPr="003D5490">
        <w:rPr>
          <w:rFonts w:ascii="Times New Roman" w:hAnsi="Times New Roman"/>
          <w:color w:val="000000"/>
          <w:sz w:val="28"/>
          <w:szCs w:val="28"/>
        </w:rPr>
        <w:t xml:space="preserve"> качество полученных лекарственных форм. В фармакопейной статье указывают </w:t>
      </w:r>
      <w:r w:rsidR="000B7056">
        <w:rPr>
          <w:rFonts w:ascii="Times New Roman" w:hAnsi="Times New Roman"/>
          <w:sz w:val="28"/>
          <w:szCs w:val="28"/>
        </w:rPr>
        <w:t>«Время растворения (</w:t>
      </w:r>
      <w:r w:rsidRPr="00EA4A63">
        <w:rPr>
          <w:rFonts w:ascii="Times New Roman" w:hAnsi="Times New Roman"/>
          <w:sz w:val="28"/>
          <w:szCs w:val="28"/>
        </w:rPr>
        <w:t>диспергирования</w:t>
      </w:r>
      <w:r w:rsidR="000B7056">
        <w:rPr>
          <w:rFonts w:ascii="Times New Roman" w:hAnsi="Times New Roman"/>
          <w:sz w:val="28"/>
          <w:szCs w:val="28"/>
        </w:rPr>
        <w:t>)</w:t>
      </w:r>
      <w:r w:rsidRPr="00EA4A63">
        <w:rPr>
          <w:rFonts w:ascii="Times New Roman" w:hAnsi="Times New Roman"/>
          <w:sz w:val="28"/>
          <w:szCs w:val="28"/>
        </w:rPr>
        <w:t>»</w:t>
      </w:r>
      <w:r w:rsidRPr="003D5490">
        <w:rPr>
          <w:rFonts w:ascii="Times New Roman" w:hAnsi="Times New Roman"/>
          <w:b/>
          <w:color w:val="4F81BD"/>
          <w:sz w:val="28"/>
          <w:szCs w:val="28"/>
        </w:rPr>
        <w:t xml:space="preserve"> </w:t>
      </w:r>
      <w:r w:rsidRPr="003D5490">
        <w:rPr>
          <w:rFonts w:ascii="Times New Roman" w:hAnsi="Times New Roman"/>
          <w:color w:val="000000"/>
          <w:sz w:val="28"/>
          <w:szCs w:val="28"/>
        </w:rPr>
        <w:t>и, при необходимости, «Описание» полученной лекарственной формы.</w:t>
      </w:r>
    </w:p>
    <w:p w:rsidR="001F209B" w:rsidRPr="00EA4A63" w:rsidRDefault="001F209B" w:rsidP="00730CAC">
      <w:pPr>
        <w:spacing w:after="0" w:line="360" w:lineRule="auto"/>
        <w:ind w:firstLine="709"/>
        <w:jc w:val="both"/>
        <w:rPr>
          <w:rFonts w:ascii="Times New Roman" w:hAnsi="Times New Roman"/>
          <w:sz w:val="28"/>
          <w:szCs w:val="28"/>
        </w:rPr>
      </w:pPr>
      <w:r w:rsidRPr="003D5490">
        <w:rPr>
          <w:rFonts w:ascii="Times New Roman" w:hAnsi="Times New Roman"/>
          <w:color w:val="000000"/>
          <w:sz w:val="28"/>
          <w:szCs w:val="28"/>
        </w:rPr>
        <w:t>Таблетки, предназначенные для приготовления капель глазных, должны соответствовать ОФС </w:t>
      </w:r>
      <w:r w:rsidRPr="00EA4A63">
        <w:rPr>
          <w:rFonts w:ascii="Times New Roman" w:hAnsi="Times New Roman"/>
          <w:sz w:val="28"/>
          <w:szCs w:val="28"/>
        </w:rPr>
        <w:t>«Лекарственные формы</w:t>
      </w:r>
      <w:r>
        <w:rPr>
          <w:rFonts w:ascii="Times New Roman" w:hAnsi="Times New Roman"/>
          <w:sz w:val="28"/>
          <w:szCs w:val="28"/>
        </w:rPr>
        <w:t xml:space="preserve"> </w:t>
      </w:r>
      <w:r w:rsidRPr="00EA4A63">
        <w:rPr>
          <w:rFonts w:ascii="Times New Roman" w:hAnsi="Times New Roman"/>
          <w:sz w:val="28"/>
          <w:szCs w:val="28"/>
        </w:rPr>
        <w:t>для  офтальмологического применения».</w:t>
      </w:r>
    </w:p>
    <w:p w:rsidR="001F209B" w:rsidRPr="003D5490" w:rsidRDefault="001F209B" w:rsidP="00730CAC">
      <w:pPr>
        <w:spacing w:after="0" w:line="360" w:lineRule="auto"/>
        <w:ind w:firstLine="709"/>
        <w:jc w:val="both"/>
        <w:rPr>
          <w:rFonts w:ascii="Times New Roman" w:hAnsi="Times New Roman"/>
          <w:b/>
          <w:color w:val="4F81BD"/>
          <w:sz w:val="28"/>
          <w:szCs w:val="28"/>
        </w:rPr>
      </w:pPr>
      <w:r w:rsidRPr="00D35BC6">
        <w:rPr>
          <w:rFonts w:ascii="Times New Roman" w:hAnsi="Times New Roman"/>
          <w:color w:val="000000"/>
          <w:sz w:val="28"/>
          <w:szCs w:val="28"/>
        </w:rPr>
        <w:t>Таблетки, предназначенные для приготовления лекарственных препаратов для парентерального применения в других лекарственных формах (растворов, суспензий), должны соответствовать требованиям</w:t>
      </w:r>
      <w:r w:rsidRPr="003D5490">
        <w:rPr>
          <w:rFonts w:ascii="Times New Roman" w:hAnsi="Times New Roman"/>
          <w:color w:val="000000"/>
          <w:sz w:val="28"/>
          <w:szCs w:val="28"/>
        </w:rPr>
        <w:t xml:space="preserve"> ОФС </w:t>
      </w:r>
      <w:r w:rsidRPr="00EA4A63">
        <w:rPr>
          <w:rFonts w:ascii="Times New Roman" w:hAnsi="Times New Roman"/>
          <w:sz w:val="28"/>
          <w:szCs w:val="28"/>
        </w:rPr>
        <w:t>«Лекарственные формы для парентерального применения».</w:t>
      </w:r>
    </w:p>
    <w:p w:rsidR="001F209B" w:rsidRPr="001F209B" w:rsidRDefault="001F209B" w:rsidP="00730CAC">
      <w:pPr>
        <w:spacing w:after="0" w:line="360" w:lineRule="auto"/>
        <w:ind w:firstLine="709"/>
        <w:jc w:val="both"/>
        <w:rPr>
          <w:rFonts w:ascii="Times New Roman" w:hAnsi="Times New Roman"/>
          <w:sz w:val="28"/>
          <w:szCs w:val="28"/>
        </w:rPr>
      </w:pPr>
      <w:proofErr w:type="spellStart"/>
      <w:r w:rsidRPr="001F209B">
        <w:rPr>
          <w:rFonts w:ascii="Times New Roman" w:hAnsi="Times New Roman"/>
          <w:sz w:val="28"/>
          <w:szCs w:val="28"/>
        </w:rPr>
        <w:t>Таблетки-лиофилизат</w:t>
      </w:r>
      <w:proofErr w:type="spellEnd"/>
      <w:r w:rsidRPr="001F209B">
        <w:rPr>
          <w:rFonts w:ascii="Times New Roman" w:hAnsi="Times New Roman"/>
          <w:sz w:val="28"/>
          <w:szCs w:val="28"/>
        </w:rPr>
        <w:t xml:space="preserve"> должны соответствовать требованиям ОФС «</w:t>
      </w:r>
      <w:proofErr w:type="spellStart"/>
      <w:r w:rsidRPr="001F209B">
        <w:rPr>
          <w:rFonts w:ascii="Times New Roman" w:hAnsi="Times New Roman"/>
          <w:sz w:val="28"/>
          <w:szCs w:val="28"/>
        </w:rPr>
        <w:t>Лиофилизаты</w:t>
      </w:r>
      <w:proofErr w:type="spellEnd"/>
      <w:r w:rsidRPr="001F209B">
        <w:rPr>
          <w:rFonts w:ascii="Times New Roman" w:hAnsi="Times New Roman"/>
          <w:sz w:val="28"/>
          <w:szCs w:val="28"/>
        </w:rPr>
        <w:t>».</w:t>
      </w:r>
    </w:p>
    <w:p w:rsidR="001F209B" w:rsidRPr="003D5490" w:rsidRDefault="001F209B" w:rsidP="00730CAC">
      <w:pPr>
        <w:spacing w:after="0" w:line="360" w:lineRule="auto"/>
        <w:ind w:firstLine="709"/>
        <w:jc w:val="both"/>
        <w:rPr>
          <w:rFonts w:ascii="Times New Roman" w:hAnsi="Times New Roman"/>
          <w:color w:val="000000"/>
          <w:sz w:val="28"/>
          <w:szCs w:val="28"/>
        </w:rPr>
      </w:pPr>
      <w:r w:rsidRPr="003D5490">
        <w:rPr>
          <w:rFonts w:ascii="Times New Roman" w:hAnsi="Times New Roman"/>
          <w:color w:val="000000"/>
          <w:sz w:val="28"/>
          <w:szCs w:val="28"/>
        </w:rPr>
        <w:t xml:space="preserve">Таблетки для ингаляций должны соответствовать требованиям </w:t>
      </w:r>
      <w:r w:rsidRPr="00EA4A63">
        <w:rPr>
          <w:rFonts w:ascii="Times New Roman" w:hAnsi="Times New Roman"/>
          <w:sz w:val="28"/>
          <w:szCs w:val="28"/>
        </w:rPr>
        <w:t>ОФС «Лекарственные формы для ингаляций».</w:t>
      </w:r>
    </w:p>
    <w:p w:rsidR="001F209B" w:rsidRDefault="001F209B" w:rsidP="00730CAC">
      <w:pPr>
        <w:spacing w:after="0" w:line="360" w:lineRule="auto"/>
        <w:ind w:firstLine="709"/>
        <w:jc w:val="both"/>
        <w:rPr>
          <w:rFonts w:ascii="Times New Roman" w:hAnsi="Times New Roman"/>
          <w:color w:val="000000"/>
          <w:sz w:val="28"/>
          <w:szCs w:val="28"/>
        </w:rPr>
      </w:pPr>
      <w:r w:rsidRPr="00726CF5">
        <w:rPr>
          <w:rFonts w:ascii="Times New Roman" w:hAnsi="Times New Roman"/>
          <w:b/>
          <w:i/>
          <w:color w:val="000000"/>
          <w:sz w:val="28"/>
          <w:szCs w:val="28"/>
        </w:rPr>
        <w:t>Описание</w:t>
      </w:r>
      <w:r w:rsidRPr="00726CF5">
        <w:rPr>
          <w:rFonts w:ascii="Times New Roman" w:hAnsi="Times New Roman"/>
          <w:color w:val="000000"/>
          <w:sz w:val="28"/>
          <w:szCs w:val="28"/>
        </w:rPr>
        <w:t>. Таблетки характеризу</w:t>
      </w:r>
      <w:r>
        <w:rPr>
          <w:rFonts w:ascii="Times New Roman" w:hAnsi="Times New Roman"/>
          <w:color w:val="000000"/>
          <w:sz w:val="28"/>
          <w:szCs w:val="28"/>
        </w:rPr>
        <w:t xml:space="preserve">ют, отмечая внешний вид (форму, </w:t>
      </w:r>
      <w:r w:rsidRPr="00726CF5">
        <w:rPr>
          <w:rFonts w:ascii="Times New Roman" w:hAnsi="Times New Roman"/>
          <w:color w:val="000000"/>
          <w:sz w:val="28"/>
          <w:szCs w:val="28"/>
        </w:rPr>
        <w:t>поверхность, обозначения на поверхности и др.), органолептические (</w:t>
      </w:r>
      <w:r w:rsidRPr="008F45F1">
        <w:rPr>
          <w:rFonts w:ascii="Times New Roman" w:hAnsi="Times New Roman"/>
          <w:sz w:val="28"/>
          <w:szCs w:val="28"/>
        </w:rPr>
        <w:t>цвет,</w:t>
      </w:r>
      <w:r w:rsidRPr="00726CF5">
        <w:rPr>
          <w:rFonts w:ascii="Times New Roman" w:hAnsi="Times New Roman"/>
          <w:color w:val="000000"/>
          <w:sz w:val="28"/>
          <w:szCs w:val="28"/>
        </w:rPr>
        <w:t xml:space="preserve"> запах</w:t>
      </w:r>
      <w:r>
        <w:rPr>
          <w:rFonts w:ascii="Times New Roman" w:hAnsi="Times New Roman"/>
          <w:color w:val="000000"/>
          <w:sz w:val="28"/>
          <w:szCs w:val="28"/>
        </w:rPr>
        <w:t xml:space="preserve">) </w:t>
      </w:r>
      <w:r w:rsidRPr="00726CF5">
        <w:rPr>
          <w:rFonts w:ascii="Times New Roman" w:hAnsi="Times New Roman"/>
          <w:color w:val="000000"/>
          <w:sz w:val="28"/>
          <w:szCs w:val="28"/>
        </w:rPr>
        <w:t>и другие свойства в соответствии с требованиями, указанными в фармакопейной статье.</w:t>
      </w:r>
    </w:p>
    <w:p w:rsidR="001F209B" w:rsidRPr="001F209B" w:rsidRDefault="001F209B" w:rsidP="00730CAC">
      <w:pPr>
        <w:spacing w:after="0" w:line="360" w:lineRule="auto"/>
        <w:ind w:firstLine="709"/>
        <w:jc w:val="both"/>
        <w:rPr>
          <w:rFonts w:ascii="Times New Roman" w:hAnsi="Times New Roman"/>
          <w:sz w:val="28"/>
          <w:szCs w:val="28"/>
        </w:rPr>
      </w:pPr>
      <w:r w:rsidRPr="001F209B">
        <w:rPr>
          <w:rFonts w:ascii="Times New Roman" w:hAnsi="Times New Roman"/>
          <w:sz w:val="28"/>
          <w:szCs w:val="28"/>
        </w:rPr>
        <w:t xml:space="preserve">Таблетки обычно представляют собой прямые круглые цилиндры с плоской или двояковыпуклой верхней и нижней поверхностью, цельными или скошенными краями (фаской). Таблетки могут иметь и иную форму, например, овальную, многоугольную и др. </w:t>
      </w:r>
    </w:p>
    <w:p w:rsidR="001F209B" w:rsidRPr="001F209B" w:rsidRDefault="001F209B" w:rsidP="00730CAC">
      <w:pPr>
        <w:spacing w:after="0" w:line="360" w:lineRule="auto"/>
        <w:ind w:firstLine="709"/>
        <w:jc w:val="both"/>
        <w:rPr>
          <w:rFonts w:ascii="Times New Roman" w:hAnsi="Times New Roman"/>
          <w:sz w:val="28"/>
          <w:szCs w:val="28"/>
        </w:rPr>
      </w:pPr>
      <w:r w:rsidRPr="001F209B">
        <w:rPr>
          <w:rFonts w:ascii="Times New Roman" w:hAnsi="Times New Roman"/>
          <w:sz w:val="28"/>
          <w:szCs w:val="28"/>
        </w:rPr>
        <w:t xml:space="preserve">На разломе таблеток без оболочек при рассматривании под лупой видна та или иная относительно однородная структура (однослойные таблетки) или послойная структура (многослойные таблетки), но не признаки оболочки. На разломе таблеток, покрытых оболочкой, при рассматривании под лупой видно ядро, окруженное одним или несколькими сплошными слоями различной структур. </w:t>
      </w:r>
    </w:p>
    <w:p w:rsidR="001F209B" w:rsidRDefault="001F209B" w:rsidP="00730CAC">
      <w:pPr>
        <w:spacing w:after="0" w:line="360" w:lineRule="auto"/>
        <w:ind w:firstLine="709"/>
        <w:jc w:val="both"/>
        <w:rPr>
          <w:rFonts w:ascii="Times New Roman" w:hAnsi="Times New Roman"/>
          <w:color w:val="000000"/>
          <w:sz w:val="28"/>
          <w:szCs w:val="28"/>
        </w:rPr>
      </w:pPr>
      <w:r w:rsidRPr="00726CF5">
        <w:rPr>
          <w:rFonts w:ascii="Times New Roman" w:hAnsi="Times New Roman"/>
          <w:color w:val="000000"/>
          <w:sz w:val="28"/>
          <w:szCs w:val="28"/>
        </w:rPr>
        <w:t xml:space="preserve">Оценку внешнего вида таблеток осуществляют при </w:t>
      </w:r>
      <w:r>
        <w:rPr>
          <w:rFonts w:ascii="Times New Roman" w:hAnsi="Times New Roman"/>
          <w:color w:val="000000"/>
          <w:sz w:val="28"/>
          <w:szCs w:val="28"/>
        </w:rPr>
        <w:t>осмотре невооруженным глазом 20 </w:t>
      </w:r>
      <w:r w:rsidRPr="00726CF5">
        <w:rPr>
          <w:rFonts w:ascii="Times New Roman" w:hAnsi="Times New Roman"/>
          <w:color w:val="000000"/>
          <w:sz w:val="28"/>
          <w:szCs w:val="28"/>
        </w:rPr>
        <w:t xml:space="preserve">таблеток. Поверхность таблетки должна быть гладкой, однородной, </w:t>
      </w:r>
      <w:r w:rsidRPr="001F209B">
        <w:rPr>
          <w:rFonts w:ascii="Times New Roman" w:hAnsi="Times New Roman"/>
          <w:sz w:val="28"/>
          <w:szCs w:val="28"/>
        </w:rPr>
        <w:t>если нет других указаний в фармакопейной статье.</w:t>
      </w:r>
      <w:r>
        <w:rPr>
          <w:rFonts w:ascii="Times New Roman" w:hAnsi="Times New Roman"/>
          <w:color w:val="000000"/>
          <w:sz w:val="28"/>
          <w:szCs w:val="28"/>
        </w:rPr>
        <w:t xml:space="preserve"> </w:t>
      </w:r>
      <w:r w:rsidRPr="00726CF5">
        <w:rPr>
          <w:rFonts w:ascii="Times New Roman" w:hAnsi="Times New Roman"/>
          <w:color w:val="000000"/>
          <w:sz w:val="28"/>
          <w:szCs w:val="28"/>
        </w:rPr>
        <w:t xml:space="preserve">На поверхности таблетки могут быть нанесены штрихи, </w:t>
      </w:r>
      <w:r w:rsidR="00EE6BC9">
        <w:rPr>
          <w:rFonts w:ascii="Times New Roman" w:hAnsi="Times New Roman"/>
          <w:color w:val="000000"/>
          <w:sz w:val="28"/>
          <w:szCs w:val="28"/>
        </w:rPr>
        <w:t xml:space="preserve">риски для деления, </w:t>
      </w:r>
      <w:r w:rsidRPr="00726CF5">
        <w:rPr>
          <w:rFonts w:ascii="Times New Roman" w:hAnsi="Times New Roman"/>
          <w:color w:val="000000"/>
          <w:sz w:val="28"/>
          <w:szCs w:val="28"/>
        </w:rPr>
        <w:t>надписи и другие обозна</w:t>
      </w:r>
      <w:r>
        <w:rPr>
          <w:rFonts w:ascii="Times New Roman" w:hAnsi="Times New Roman"/>
          <w:color w:val="000000"/>
          <w:sz w:val="28"/>
          <w:szCs w:val="28"/>
        </w:rPr>
        <w:t>чения. Для таблеток диаметром 9 </w:t>
      </w:r>
      <w:r w:rsidRPr="00726CF5">
        <w:rPr>
          <w:rFonts w:ascii="Times New Roman" w:hAnsi="Times New Roman"/>
          <w:color w:val="000000"/>
          <w:sz w:val="28"/>
          <w:szCs w:val="28"/>
        </w:rPr>
        <w:t>мм и более рекомендуется наличие риски.</w:t>
      </w:r>
    </w:p>
    <w:p w:rsidR="001F209B" w:rsidRPr="005C4D51" w:rsidRDefault="001F209B" w:rsidP="00730CAC">
      <w:pPr>
        <w:spacing w:after="0" w:line="360" w:lineRule="auto"/>
        <w:ind w:firstLine="709"/>
        <w:jc w:val="both"/>
        <w:rPr>
          <w:rFonts w:ascii="Times New Roman" w:hAnsi="Times New Roman"/>
          <w:color w:val="000000"/>
          <w:sz w:val="28"/>
          <w:szCs w:val="28"/>
        </w:rPr>
      </w:pPr>
      <w:r w:rsidRPr="005C4D51">
        <w:rPr>
          <w:rFonts w:ascii="Times New Roman" w:hAnsi="Times New Roman"/>
          <w:b/>
          <w:i/>
          <w:color w:val="000000"/>
          <w:sz w:val="28"/>
          <w:szCs w:val="28"/>
        </w:rPr>
        <w:t>Однородность массы.</w:t>
      </w:r>
      <w:r w:rsidRPr="005C4D51">
        <w:rPr>
          <w:rFonts w:ascii="Times New Roman" w:hAnsi="Times New Roman"/>
          <w:color w:val="000000"/>
          <w:sz w:val="28"/>
          <w:szCs w:val="28"/>
        </w:rPr>
        <w:t xml:space="preserve"> Испытание проводят в соответствии с </w:t>
      </w:r>
      <w:r w:rsidRPr="00EA4A63">
        <w:rPr>
          <w:rFonts w:ascii="Times New Roman" w:hAnsi="Times New Roman"/>
          <w:sz w:val="28"/>
          <w:szCs w:val="28"/>
        </w:rPr>
        <w:t>ОФС «Однородность массы дозированных лекарственных форм».</w:t>
      </w:r>
      <w:r w:rsidRPr="005C4D51">
        <w:rPr>
          <w:rFonts w:ascii="Times New Roman" w:hAnsi="Times New Roman"/>
          <w:color w:val="000000"/>
          <w:sz w:val="28"/>
          <w:szCs w:val="28"/>
        </w:rPr>
        <w:t xml:space="preserve"> Испытание не применяют в случае, если предусмотрено испытание на однородность дозирования для всех действующих веществ.</w:t>
      </w:r>
    </w:p>
    <w:p w:rsidR="001F209B" w:rsidRDefault="001F209B" w:rsidP="00730CAC">
      <w:pPr>
        <w:spacing w:after="0" w:line="360" w:lineRule="auto"/>
        <w:ind w:firstLine="709"/>
        <w:jc w:val="both"/>
        <w:rPr>
          <w:rFonts w:ascii="Times New Roman" w:hAnsi="Times New Roman"/>
          <w:sz w:val="28"/>
          <w:szCs w:val="28"/>
        </w:rPr>
      </w:pPr>
      <w:r w:rsidRPr="005C4D51">
        <w:rPr>
          <w:rFonts w:ascii="Times New Roman" w:hAnsi="Times New Roman"/>
          <w:b/>
          <w:i/>
          <w:color w:val="000000"/>
          <w:sz w:val="28"/>
          <w:szCs w:val="28"/>
        </w:rPr>
        <w:t xml:space="preserve">Потеря в массе при высушивании </w:t>
      </w:r>
      <w:r w:rsidRPr="001F209B">
        <w:rPr>
          <w:rFonts w:ascii="Times New Roman" w:hAnsi="Times New Roman"/>
          <w:b/>
          <w:i/>
          <w:sz w:val="28"/>
          <w:szCs w:val="28"/>
        </w:rPr>
        <w:t>или</w:t>
      </w:r>
      <w:r w:rsidRPr="005C4D51">
        <w:rPr>
          <w:rFonts w:ascii="Times New Roman" w:hAnsi="Times New Roman"/>
          <w:b/>
          <w:i/>
          <w:color w:val="000000"/>
          <w:sz w:val="28"/>
          <w:szCs w:val="28"/>
        </w:rPr>
        <w:t xml:space="preserve"> Вода.</w:t>
      </w:r>
      <w:r w:rsidRPr="005C4D51">
        <w:rPr>
          <w:rFonts w:ascii="Times New Roman" w:hAnsi="Times New Roman"/>
          <w:color w:val="000000"/>
          <w:sz w:val="28"/>
          <w:szCs w:val="28"/>
        </w:rPr>
        <w:t xml:space="preserve"> Испытание проводят в тех случаях, когда содержание воды может влиять на свойства действующего вещества (веществ), стабильн</w:t>
      </w:r>
      <w:r w:rsidRPr="001F209B">
        <w:rPr>
          <w:rFonts w:ascii="Times New Roman" w:hAnsi="Times New Roman"/>
          <w:sz w:val="28"/>
          <w:szCs w:val="28"/>
        </w:rPr>
        <w:t xml:space="preserve">ость лекарственного препарата в лекарственной форме «Таблетки» </w:t>
      </w:r>
      <w:r w:rsidRPr="005C4D51">
        <w:rPr>
          <w:rFonts w:ascii="Times New Roman" w:hAnsi="Times New Roman"/>
          <w:color w:val="000000"/>
          <w:sz w:val="28"/>
          <w:szCs w:val="28"/>
        </w:rPr>
        <w:t xml:space="preserve">и т.д. Испытание обязательно для таблеток, полученных способом лиофилизации. Определение проводят в соответствии </w:t>
      </w:r>
      <w:r w:rsidRPr="00EA4A63">
        <w:rPr>
          <w:rFonts w:ascii="Times New Roman" w:hAnsi="Times New Roman"/>
          <w:sz w:val="28"/>
          <w:szCs w:val="28"/>
        </w:rPr>
        <w:t xml:space="preserve">с ОФС </w:t>
      </w:r>
      <w:r>
        <w:rPr>
          <w:rFonts w:ascii="Times New Roman" w:hAnsi="Times New Roman"/>
          <w:sz w:val="28"/>
          <w:szCs w:val="28"/>
        </w:rPr>
        <w:t>«</w:t>
      </w:r>
      <w:r w:rsidRPr="00EA4A63">
        <w:rPr>
          <w:rFonts w:ascii="Times New Roman" w:hAnsi="Times New Roman"/>
          <w:sz w:val="28"/>
          <w:szCs w:val="28"/>
        </w:rPr>
        <w:t>Потеря в массе при высушивании</w:t>
      </w:r>
      <w:r>
        <w:rPr>
          <w:rFonts w:ascii="Times New Roman" w:hAnsi="Times New Roman"/>
          <w:sz w:val="28"/>
          <w:szCs w:val="28"/>
        </w:rPr>
        <w:t>»</w:t>
      </w:r>
      <w:r w:rsidRPr="005C4D51">
        <w:rPr>
          <w:rFonts w:ascii="Times New Roman" w:hAnsi="Times New Roman"/>
          <w:color w:val="000000"/>
          <w:sz w:val="28"/>
          <w:szCs w:val="28"/>
        </w:rPr>
        <w:t xml:space="preserve"> или </w:t>
      </w:r>
      <w:r w:rsidRPr="00EA4A63">
        <w:rPr>
          <w:rFonts w:ascii="Times New Roman" w:hAnsi="Times New Roman"/>
          <w:sz w:val="28"/>
          <w:szCs w:val="28"/>
        </w:rPr>
        <w:t>ОФС «Определение воды»</w:t>
      </w:r>
      <w:r>
        <w:rPr>
          <w:rFonts w:ascii="Times New Roman" w:hAnsi="Times New Roman"/>
          <w:sz w:val="28"/>
          <w:szCs w:val="28"/>
        </w:rPr>
        <w:t xml:space="preserve"> </w:t>
      </w:r>
      <w:r w:rsidRPr="001F209B">
        <w:rPr>
          <w:rFonts w:ascii="Times New Roman" w:hAnsi="Times New Roman"/>
          <w:sz w:val="28"/>
          <w:szCs w:val="28"/>
        </w:rPr>
        <w:t>и нормативными требованиями</w:t>
      </w:r>
      <w:r>
        <w:rPr>
          <w:rFonts w:ascii="Times New Roman" w:hAnsi="Times New Roman"/>
          <w:sz w:val="28"/>
          <w:szCs w:val="28"/>
        </w:rPr>
        <w:t>,</w:t>
      </w:r>
      <w:r w:rsidRPr="001F209B">
        <w:rPr>
          <w:rFonts w:ascii="Times New Roman" w:hAnsi="Times New Roman"/>
          <w:sz w:val="28"/>
          <w:szCs w:val="28"/>
        </w:rPr>
        <w:t xml:space="preserve"> указанными в фармакопейной статье.</w:t>
      </w:r>
      <w:r w:rsidRPr="00EA4A63">
        <w:rPr>
          <w:rFonts w:ascii="Times New Roman" w:hAnsi="Times New Roman"/>
          <w:sz w:val="28"/>
          <w:szCs w:val="28"/>
        </w:rPr>
        <w:t xml:space="preserve"> </w:t>
      </w:r>
    </w:p>
    <w:p w:rsidR="001F209B" w:rsidRPr="001F209B" w:rsidRDefault="001F209B" w:rsidP="00730CAC">
      <w:pPr>
        <w:spacing w:after="0" w:line="360" w:lineRule="auto"/>
        <w:ind w:firstLine="709"/>
        <w:jc w:val="both"/>
        <w:rPr>
          <w:rFonts w:ascii="Times New Roman" w:hAnsi="Times New Roman"/>
          <w:strike/>
          <w:color w:val="FF0000"/>
          <w:sz w:val="28"/>
          <w:szCs w:val="28"/>
        </w:rPr>
      </w:pPr>
      <w:r w:rsidRPr="00726CF5">
        <w:rPr>
          <w:rFonts w:ascii="Times New Roman" w:hAnsi="Times New Roman"/>
          <w:b/>
          <w:i/>
          <w:color w:val="000000"/>
          <w:sz w:val="28"/>
          <w:szCs w:val="28"/>
        </w:rPr>
        <w:t>Распадаемость.</w:t>
      </w:r>
      <w:r w:rsidRPr="00726CF5">
        <w:rPr>
          <w:rFonts w:ascii="Times New Roman" w:hAnsi="Times New Roman"/>
          <w:color w:val="000000"/>
          <w:sz w:val="28"/>
          <w:szCs w:val="28"/>
        </w:rPr>
        <w:t xml:space="preserve"> </w:t>
      </w:r>
      <w:r w:rsidRPr="004B1653">
        <w:rPr>
          <w:rFonts w:ascii="Times New Roman" w:hAnsi="Times New Roman"/>
          <w:color w:val="000000"/>
          <w:sz w:val="28"/>
          <w:szCs w:val="28"/>
        </w:rPr>
        <w:t xml:space="preserve">Таблетки без оболочки должны выдерживать испытание на </w:t>
      </w:r>
      <w:proofErr w:type="spellStart"/>
      <w:r w:rsidRPr="004B1653">
        <w:rPr>
          <w:rFonts w:ascii="Times New Roman" w:hAnsi="Times New Roman"/>
          <w:color w:val="000000"/>
          <w:sz w:val="28"/>
          <w:szCs w:val="28"/>
        </w:rPr>
        <w:t>распадаемость</w:t>
      </w:r>
      <w:proofErr w:type="spellEnd"/>
      <w:r w:rsidRPr="004B1653">
        <w:rPr>
          <w:rFonts w:ascii="Times New Roman" w:hAnsi="Times New Roman"/>
          <w:color w:val="000000"/>
          <w:sz w:val="28"/>
          <w:szCs w:val="28"/>
        </w:rPr>
        <w:t xml:space="preserve"> в соответствии с ОФС «Распадаемость тв</w:t>
      </w:r>
      <w:r w:rsidR="00060C8D">
        <w:rPr>
          <w:rFonts w:ascii="Times New Roman" w:hAnsi="Times New Roman"/>
          <w:color w:val="000000"/>
          <w:sz w:val="28"/>
          <w:szCs w:val="28"/>
        </w:rPr>
        <w:t>ё</w:t>
      </w:r>
      <w:r w:rsidRPr="004B1653">
        <w:rPr>
          <w:rFonts w:ascii="Times New Roman" w:hAnsi="Times New Roman"/>
          <w:color w:val="000000"/>
          <w:sz w:val="28"/>
          <w:szCs w:val="28"/>
        </w:rPr>
        <w:t>рдых лекарственных форм». При отсутствии других указаний в фармакопейной статье в качестве жидкой среды используют воду. Таблетки должны распадаться в течение 15 мин, если не</w:t>
      </w:r>
      <w:r>
        <w:rPr>
          <w:rFonts w:ascii="Times New Roman" w:hAnsi="Times New Roman"/>
          <w:color w:val="000000"/>
          <w:sz w:val="28"/>
          <w:szCs w:val="28"/>
        </w:rPr>
        <w:t xml:space="preserve">т других указаний </w:t>
      </w:r>
      <w:r w:rsidRPr="004B1653">
        <w:rPr>
          <w:rFonts w:ascii="Times New Roman" w:hAnsi="Times New Roman"/>
          <w:color w:val="000000"/>
          <w:sz w:val="28"/>
          <w:szCs w:val="28"/>
        </w:rPr>
        <w:t>в фармакопейной статье.</w:t>
      </w:r>
    </w:p>
    <w:p w:rsidR="001F209B" w:rsidRDefault="001F209B" w:rsidP="00730CAC">
      <w:pPr>
        <w:spacing w:after="0" w:line="360" w:lineRule="auto"/>
        <w:ind w:firstLine="709"/>
        <w:jc w:val="both"/>
        <w:rPr>
          <w:rFonts w:ascii="Times New Roman" w:hAnsi="Times New Roman"/>
          <w:strike/>
          <w:color w:val="000000"/>
          <w:sz w:val="28"/>
          <w:szCs w:val="28"/>
        </w:rPr>
      </w:pPr>
      <w:r w:rsidRPr="004B1653">
        <w:rPr>
          <w:rFonts w:ascii="Times New Roman" w:hAnsi="Times New Roman"/>
          <w:color w:val="000000"/>
          <w:sz w:val="28"/>
          <w:szCs w:val="28"/>
        </w:rPr>
        <w:t xml:space="preserve">Таблетки, покрытые оболочкой, должны выдерживать испытание на </w:t>
      </w:r>
      <w:proofErr w:type="spellStart"/>
      <w:r w:rsidRPr="004B1653">
        <w:rPr>
          <w:rFonts w:ascii="Times New Roman" w:hAnsi="Times New Roman"/>
          <w:color w:val="000000"/>
          <w:sz w:val="28"/>
          <w:szCs w:val="28"/>
        </w:rPr>
        <w:t>распадаемость</w:t>
      </w:r>
      <w:proofErr w:type="spellEnd"/>
      <w:r w:rsidRPr="004B1653">
        <w:rPr>
          <w:rFonts w:ascii="Times New Roman" w:hAnsi="Times New Roman"/>
          <w:color w:val="000000"/>
          <w:sz w:val="28"/>
          <w:szCs w:val="28"/>
        </w:rPr>
        <w:t xml:space="preserve"> в соответствии с ОФС «Распадаемость тв</w:t>
      </w:r>
      <w:r w:rsidR="00060C8D">
        <w:rPr>
          <w:rFonts w:ascii="Times New Roman" w:hAnsi="Times New Roman"/>
          <w:color w:val="000000"/>
          <w:sz w:val="28"/>
          <w:szCs w:val="28"/>
        </w:rPr>
        <w:t>ё</w:t>
      </w:r>
      <w:r w:rsidRPr="004B1653">
        <w:rPr>
          <w:rFonts w:ascii="Times New Roman" w:hAnsi="Times New Roman"/>
          <w:color w:val="000000"/>
          <w:sz w:val="28"/>
          <w:szCs w:val="28"/>
        </w:rPr>
        <w:t>рдых лекарственных форм». При отсутствии других указаний в фармакопейной статье в качестве жидкой среды используют воду. Таблетки, покрытые оболочкой, должны распадаться в течение 60 мин, таблетки, покрытые пл</w:t>
      </w:r>
      <w:r w:rsidR="00060C8D">
        <w:rPr>
          <w:rFonts w:ascii="Times New Roman" w:hAnsi="Times New Roman"/>
          <w:color w:val="000000"/>
          <w:sz w:val="28"/>
          <w:szCs w:val="28"/>
        </w:rPr>
        <w:t>ё</w:t>
      </w:r>
      <w:r w:rsidRPr="004B1653">
        <w:rPr>
          <w:rFonts w:ascii="Times New Roman" w:hAnsi="Times New Roman"/>
          <w:color w:val="000000"/>
          <w:sz w:val="28"/>
          <w:szCs w:val="28"/>
        </w:rPr>
        <w:t>ночной оболочкой - 30 мин, если не</w:t>
      </w:r>
      <w:r>
        <w:rPr>
          <w:rFonts w:ascii="Times New Roman" w:hAnsi="Times New Roman"/>
          <w:color w:val="000000"/>
          <w:sz w:val="28"/>
          <w:szCs w:val="28"/>
        </w:rPr>
        <w:t>т других</w:t>
      </w:r>
      <w:r w:rsidRPr="004B1653">
        <w:rPr>
          <w:rFonts w:ascii="Times New Roman" w:hAnsi="Times New Roman"/>
          <w:color w:val="000000"/>
          <w:sz w:val="28"/>
          <w:szCs w:val="28"/>
        </w:rPr>
        <w:t xml:space="preserve"> указа</w:t>
      </w:r>
      <w:r>
        <w:rPr>
          <w:rFonts w:ascii="Times New Roman" w:hAnsi="Times New Roman"/>
          <w:color w:val="000000"/>
          <w:sz w:val="28"/>
          <w:szCs w:val="28"/>
        </w:rPr>
        <w:t>ний в фармакопейной статье</w:t>
      </w:r>
      <w:r w:rsidRPr="004B1653">
        <w:rPr>
          <w:rFonts w:ascii="Times New Roman" w:hAnsi="Times New Roman"/>
          <w:color w:val="000000"/>
          <w:sz w:val="28"/>
          <w:szCs w:val="28"/>
        </w:rPr>
        <w:t xml:space="preserve">. </w:t>
      </w:r>
    </w:p>
    <w:p w:rsidR="001F209B" w:rsidRPr="00726CF5" w:rsidRDefault="001F209B" w:rsidP="00730CAC">
      <w:pPr>
        <w:spacing w:after="0" w:line="360" w:lineRule="auto"/>
        <w:ind w:firstLine="709"/>
        <w:jc w:val="both"/>
        <w:rPr>
          <w:rFonts w:ascii="Times New Roman" w:hAnsi="Times New Roman"/>
          <w:color w:val="000000"/>
          <w:sz w:val="28"/>
          <w:szCs w:val="28"/>
        </w:rPr>
      </w:pPr>
      <w:r w:rsidRPr="009A1967">
        <w:rPr>
          <w:rFonts w:ascii="Times New Roman" w:hAnsi="Times New Roman"/>
          <w:color w:val="000000"/>
          <w:sz w:val="28"/>
          <w:szCs w:val="28"/>
        </w:rPr>
        <w:t>Таблетки кишечнорастворимые, покрытые оболочкой.</w:t>
      </w:r>
      <w:r w:rsidRPr="00726CF5">
        <w:rPr>
          <w:rFonts w:ascii="Times New Roman" w:hAnsi="Times New Roman"/>
          <w:color w:val="000000"/>
          <w:sz w:val="28"/>
          <w:szCs w:val="28"/>
        </w:rPr>
        <w:t xml:space="preserve"> Если нет других указаний в фармакопейной статье, испытание проводят в соответствии </w:t>
      </w:r>
      <w:r w:rsidRPr="00EA4A63">
        <w:rPr>
          <w:rFonts w:ascii="Times New Roman" w:hAnsi="Times New Roman"/>
          <w:sz w:val="28"/>
          <w:szCs w:val="28"/>
        </w:rPr>
        <w:t>с ОФС «Распадаемость тв</w:t>
      </w:r>
      <w:r w:rsidR="00060C8D">
        <w:rPr>
          <w:rFonts w:ascii="Times New Roman" w:hAnsi="Times New Roman"/>
          <w:sz w:val="28"/>
          <w:szCs w:val="28"/>
        </w:rPr>
        <w:t>ё</w:t>
      </w:r>
      <w:r w:rsidRPr="00EA4A63">
        <w:rPr>
          <w:rFonts w:ascii="Times New Roman" w:hAnsi="Times New Roman"/>
          <w:sz w:val="28"/>
          <w:szCs w:val="28"/>
        </w:rPr>
        <w:t>рдых лекарственных форм»,</w:t>
      </w:r>
      <w:r w:rsidRPr="00726CF5">
        <w:rPr>
          <w:rFonts w:ascii="Times New Roman" w:hAnsi="Times New Roman"/>
          <w:color w:val="000000"/>
          <w:sz w:val="28"/>
          <w:szCs w:val="28"/>
        </w:rPr>
        <w:t xml:space="preserve"> со следующими изменениями. </w:t>
      </w:r>
    </w:p>
    <w:p w:rsidR="001F209B" w:rsidRDefault="001F209B" w:rsidP="00730CAC">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Испытание проводят в 2</w:t>
      </w:r>
      <w:r w:rsidRPr="00726CF5">
        <w:rPr>
          <w:rFonts w:ascii="Times New Roman" w:hAnsi="Times New Roman"/>
          <w:color w:val="000000"/>
          <w:sz w:val="28"/>
          <w:szCs w:val="28"/>
        </w:rPr>
        <w:t xml:space="preserve"> этапа. В</w:t>
      </w:r>
      <w:r>
        <w:rPr>
          <w:rFonts w:ascii="Times New Roman" w:hAnsi="Times New Roman"/>
          <w:color w:val="000000"/>
          <w:sz w:val="28"/>
          <w:szCs w:val="28"/>
        </w:rPr>
        <w:t xml:space="preserve"> качестве жидкой среды на 1</w:t>
      </w:r>
      <w:r w:rsidRPr="00726CF5">
        <w:rPr>
          <w:rFonts w:ascii="Times New Roman" w:hAnsi="Times New Roman"/>
          <w:color w:val="000000"/>
          <w:sz w:val="28"/>
          <w:szCs w:val="28"/>
        </w:rPr>
        <w:t xml:space="preserve"> этапе </w:t>
      </w:r>
      <w:proofErr w:type="gramStart"/>
      <w:r w:rsidRPr="00726CF5">
        <w:rPr>
          <w:rFonts w:ascii="Times New Roman" w:hAnsi="Times New Roman"/>
          <w:color w:val="000000"/>
          <w:sz w:val="28"/>
          <w:szCs w:val="28"/>
        </w:rPr>
        <w:t>используют хлористоводородной кислоты раствор 0,1 М. Время устойчивости таблеток в кислой среде может</w:t>
      </w:r>
      <w:proofErr w:type="gramEnd"/>
      <w:r w:rsidRPr="00726CF5">
        <w:rPr>
          <w:rFonts w:ascii="Times New Roman" w:hAnsi="Times New Roman"/>
          <w:color w:val="000000"/>
          <w:sz w:val="28"/>
          <w:szCs w:val="28"/>
        </w:rPr>
        <w:t xml:space="preserve"> зависеть от их состава, но не должно быть менее 1 ч и более 3 ч. Таблетки не должны распадаться и обнаруживать признаки растрес</w:t>
      </w:r>
      <w:r>
        <w:rPr>
          <w:rFonts w:ascii="Times New Roman" w:hAnsi="Times New Roman"/>
          <w:color w:val="000000"/>
          <w:sz w:val="28"/>
          <w:szCs w:val="28"/>
        </w:rPr>
        <w:t>кивания и размягчения. На 2</w:t>
      </w:r>
      <w:r w:rsidRPr="00726CF5">
        <w:rPr>
          <w:rFonts w:ascii="Times New Roman" w:hAnsi="Times New Roman"/>
          <w:color w:val="000000"/>
          <w:sz w:val="28"/>
          <w:szCs w:val="28"/>
        </w:rPr>
        <w:t xml:space="preserve"> этапе кислоту заменяют фосфатным буферным раствором с </w:t>
      </w:r>
      <w:proofErr w:type="spellStart"/>
      <w:r w:rsidRPr="00726CF5">
        <w:rPr>
          <w:rFonts w:ascii="Times New Roman" w:hAnsi="Times New Roman"/>
          <w:color w:val="000000"/>
          <w:sz w:val="28"/>
          <w:szCs w:val="28"/>
        </w:rPr>
        <w:t>рН</w:t>
      </w:r>
      <w:proofErr w:type="spellEnd"/>
      <w:r w:rsidRPr="00726CF5">
        <w:rPr>
          <w:rFonts w:ascii="Times New Roman" w:hAnsi="Times New Roman"/>
          <w:color w:val="000000"/>
          <w:sz w:val="28"/>
          <w:szCs w:val="28"/>
        </w:rPr>
        <w:t> 6,8 ± 0,05. Если нет других указаний в фармакопейной статье, то в буферном растворе таблетки должны распадаться в течение 1 ч.</w:t>
      </w:r>
    </w:p>
    <w:p w:rsidR="001F209B" w:rsidRDefault="001F209B" w:rsidP="00730CAC">
      <w:pPr>
        <w:spacing w:after="0" w:line="360" w:lineRule="auto"/>
        <w:ind w:firstLine="709"/>
        <w:jc w:val="both"/>
        <w:rPr>
          <w:rFonts w:ascii="Times New Roman" w:hAnsi="Times New Roman"/>
          <w:sz w:val="28"/>
          <w:szCs w:val="28"/>
        </w:rPr>
      </w:pPr>
      <w:r w:rsidRPr="001F209B">
        <w:rPr>
          <w:rFonts w:ascii="Times New Roman" w:hAnsi="Times New Roman"/>
          <w:sz w:val="28"/>
          <w:szCs w:val="28"/>
        </w:rPr>
        <w:t xml:space="preserve">Может быть использован буферный раствор с </w:t>
      </w:r>
      <w:proofErr w:type="spellStart"/>
      <w:r w:rsidRPr="001F209B">
        <w:rPr>
          <w:rFonts w:ascii="Times New Roman" w:hAnsi="Times New Roman"/>
          <w:sz w:val="28"/>
          <w:szCs w:val="28"/>
        </w:rPr>
        <w:t>рН</w:t>
      </w:r>
      <w:proofErr w:type="spellEnd"/>
      <w:r w:rsidRPr="001F209B">
        <w:rPr>
          <w:rFonts w:ascii="Times New Roman" w:hAnsi="Times New Roman"/>
          <w:sz w:val="28"/>
          <w:szCs w:val="28"/>
        </w:rPr>
        <w:t xml:space="preserve"> 6,8 с добавлением порошка панкреатина (например, 0,35 г порошка панкреатина на 100 мл буферного раствора).</w:t>
      </w:r>
      <w:r w:rsidRPr="004B1653">
        <w:rPr>
          <w:rFonts w:ascii="Times New Roman" w:hAnsi="Times New Roman"/>
          <w:color w:val="FF0000"/>
          <w:sz w:val="28"/>
          <w:szCs w:val="28"/>
        </w:rPr>
        <w:t xml:space="preserve"> </w:t>
      </w:r>
      <w:r w:rsidRPr="00320E44">
        <w:rPr>
          <w:rFonts w:ascii="Times New Roman" w:hAnsi="Times New Roman"/>
          <w:sz w:val="28"/>
          <w:szCs w:val="28"/>
        </w:rPr>
        <w:t xml:space="preserve">Применение дисков </w:t>
      </w:r>
      <w:r w:rsidRPr="000509D7">
        <w:rPr>
          <w:rFonts w:ascii="Times New Roman" w:hAnsi="Times New Roman"/>
          <w:sz w:val="28"/>
          <w:szCs w:val="28"/>
        </w:rPr>
        <w:t xml:space="preserve">указывается </w:t>
      </w:r>
      <w:r w:rsidRPr="00320E44">
        <w:rPr>
          <w:rFonts w:ascii="Times New Roman" w:hAnsi="Times New Roman"/>
          <w:sz w:val="28"/>
          <w:szCs w:val="28"/>
        </w:rPr>
        <w:t>в фармакопейной статье</w:t>
      </w:r>
      <w:r>
        <w:rPr>
          <w:rFonts w:ascii="Times New Roman" w:hAnsi="Times New Roman"/>
          <w:sz w:val="28"/>
          <w:szCs w:val="28"/>
        </w:rPr>
        <w:t xml:space="preserve">. </w:t>
      </w:r>
    </w:p>
    <w:p w:rsidR="001F209B" w:rsidRDefault="001F209B" w:rsidP="00730CAC">
      <w:pPr>
        <w:spacing w:after="0" w:line="360" w:lineRule="auto"/>
        <w:ind w:firstLine="709"/>
        <w:jc w:val="both"/>
        <w:rPr>
          <w:rFonts w:ascii="Times New Roman" w:hAnsi="Times New Roman"/>
          <w:color w:val="000000"/>
          <w:sz w:val="28"/>
          <w:szCs w:val="28"/>
        </w:rPr>
      </w:pPr>
      <w:r w:rsidRPr="001F209B">
        <w:rPr>
          <w:rFonts w:ascii="Times New Roman" w:hAnsi="Times New Roman"/>
          <w:color w:val="000000"/>
          <w:sz w:val="28"/>
          <w:szCs w:val="28"/>
        </w:rPr>
        <w:t>Таблетки диспергируемые и таблетки растворимые.</w:t>
      </w:r>
      <w:r w:rsidRPr="00726CF5">
        <w:rPr>
          <w:rFonts w:ascii="Times New Roman" w:hAnsi="Times New Roman"/>
          <w:color w:val="000000"/>
          <w:sz w:val="28"/>
          <w:szCs w:val="28"/>
        </w:rPr>
        <w:t xml:space="preserve"> Испытание проводят в соответствии </w:t>
      </w:r>
      <w:r w:rsidRPr="00EA4A63">
        <w:rPr>
          <w:rFonts w:ascii="Times New Roman" w:hAnsi="Times New Roman"/>
          <w:sz w:val="28"/>
          <w:szCs w:val="28"/>
        </w:rPr>
        <w:t>с ОФС «Распадаемость тв</w:t>
      </w:r>
      <w:r w:rsidR="00060C8D">
        <w:rPr>
          <w:rFonts w:ascii="Times New Roman" w:hAnsi="Times New Roman"/>
          <w:sz w:val="28"/>
          <w:szCs w:val="28"/>
        </w:rPr>
        <w:t>ё</w:t>
      </w:r>
      <w:r w:rsidRPr="00EA4A63">
        <w:rPr>
          <w:rFonts w:ascii="Times New Roman" w:hAnsi="Times New Roman"/>
          <w:sz w:val="28"/>
          <w:szCs w:val="28"/>
        </w:rPr>
        <w:t xml:space="preserve">рдых лекарственных форм», </w:t>
      </w:r>
      <w:r w:rsidRPr="00726CF5">
        <w:rPr>
          <w:rFonts w:ascii="Times New Roman" w:hAnsi="Times New Roman"/>
          <w:color w:val="000000"/>
          <w:sz w:val="28"/>
          <w:szCs w:val="28"/>
        </w:rPr>
        <w:t>таблетки должны распадаться в течение 3 мин. В качестве жидкой среды используют воду с температурой 20 ± 5 °C.</w:t>
      </w:r>
    </w:p>
    <w:p w:rsidR="001F209B" w:rsidRPr="001F209B" w:rsidRDefault="001F209B" w:rsidP="00730CAC">
      <w:pPr>
        <w:spacing w:after="0" w:line="360" w:lineRule="auto"/>
        <w:ind w:firstLine="709"/>
        <w:jc w:val="both"/>
        <w:rPr>
          <w:rFonts w:ascii="Times New Roman" w:hAnsi="Times New Roman"/>
          <w:strike/>
          <w:sz w:val="28"/>
          <w:szCs w:val="28"/>
        </w:rPr>
      </w:pPr>
      <w:r w:rsidRPr="001F209B">
        <w:rPr>
          <w:rFonts w:ascii="Times New Roman" w:hAnsi="Times New Roman"/>
          <w:sz w:val="28"/>
          <w:szCs w:val="28"/>
        </w:rPr>
        <w:t xml:space="preserve">Таблетки, диспергируемые в полости рта. Испытание проводят в соответствии с ОФС «Распадаемость твердых лекарственных форм», таблетки должны распадаться в течение 3 мин. В качестве жидкой среды используют воду». </w:t>
      </w:r>
    </w:p>
    <w:p w:rsidR="0044425A" w:rsidRPr="0044425A" w:rsidRDefault="001F209B" w:rsidP="00730CAC">
      <w:pPr>
        <w:spacing w:after="0" w:line="360" w:lineRule="auto"/>
        <w:ind w:firstLine="709"/>
        <w:jc w:val="both"/>
        <w:rPr>
          <w:rFonts w:ascii="Times New Roman" w:hAnsi="Times New Roman"/>
          <w:sz w:val="28"/>
          <w:szCs w:val="28"/>
        </w:rPr>
      </w:pPr>
      <w:proofErr w:type="spellStart"/>
      <w:r w:rsidRPr="001F209B">
        <w:rPr>
          <w:rFonts w:ascii="Times New Roman" w:hAnsi="Times New Roman"/>
          <w:sz w:val="28"/>
          <w:szCs w:val="28"/>
        </w:rPr>
        <w:t>Таблетки-лиофилизат</w:t>
      </w:r>
      <w:proofErr w:type="spellEnd"/>
      <w:r w:rsidRPr="001F209B">
        <w:rPr>
          <w:rFonts w:ascii="Times New Roman" w:hAnsi="Times New Roman"/>
          <w:sz w:val="28"/>
          <w:szCs w:val="28"/>
        </w:rPr>
        <w:t>.</w:t>
      </w:r>
      <w:r w:rsidR="0044425A">
        <w:rPr>
          <w:rFonts w:ascii="Times New Roman" w:hAnsi="Times New Roman"/>
          <w:sz w:val="28"/>
          <w:szCs w:val="28"/>
        </w:rPr>
        <w:t xml:space="preserve"> </w:t>
      </w:r>
      <w:r w:rsidR="0044425A" w:rsidRPr="0044425A">
        <w:rPr>
          <w:rFonts w:ascii="Times New Roman" w:hAnsi="Times New Roman"/>
          <w:sz w:val="28"/>
          <w:szCs w:val="28"/>
        </w:rPr>
        <w:t xml:space="preserve">Время </w:t>
      </w:r>
      <w:proofErr w:type="spellStart"/>
      <w:r w:rsidR="0044425A" w:rsidRPr="0044425A">
        <w:rPr>
          <w:rFonts w:ascii="Times New Roman" w:hAnsi="Times New Roman"/>
          <w:sz w:val="28"/>
          <w:szCs w:val="28"/>
        </w:rPr>
        <w:t>распадаемости</w:t>
      </w:r>
      <w:proofErr w:type="spellEnd"/>
      <w:r w:rsidR="0044425A" w:rsidRPr="0044425A">
        <w:rPr>
          <w:rFonts w:ascii="Times New Roman" w:hAnsi="Times New Roman"/>
          <w:sz w:val="28"/>
          <w:szCs w:val="28"/>
        </w:rPr>
        <w:t xml:space="preserve"> таблеток не должно превышать 3 мин, если нет других указаний в фармакопейной статье. В стакан, содержащий 200 мл воды, при температуре </w:t>
      </w:r>
      <w:r w:rsidR="0044425A">
        <w:rPr>
          <w:rFonts w:ascii="Times New Roman" w:hAnsi="Times New Roman"/>
          <w:sz w:val="28"/>
          <w:szCs w:val="28"/>
        </w:rPr>
        <w:t>20±5</w:t>
      </w:r>
      <w:proofErr w:type="gramStart"/>
      <w:r w:rsidR="0044425A">
        <w:rPr>
          <w:rFonts w:ascii="Times New Roman" w:hAnsi="Times New Roman"/>
          <w:sz w:val="28"/>
          <w:szCs w:val="28"/>
        </w:rPr>
        <w:t> </w:t>
      </w:r>
      <w:r w:rsidR="0044425A" w:rsidRPr="0044425A">
        <w:rPr>
          <w:rFonts w:ascii="Times New Roman" w:hAnsi="Times New Roman"/>
          <w:sz w:val="28"/>
          <w:szCs w:val="28"/>
        </w:rPr>
        <w:t>°С</w:t>
      </w:r>
      <w:proofErr w:type="gramEnd"/>
      <w:r w:rsidR="0044425A" w:rsidRPr="0044425A">
        <w:rPr>
          <w:rFonts w:ascii="Times New Roman" w:hAnsi="Times New Roman"/>
          <w:sz w:val="28"/>
          <w:szCs w:val="28"/>
        </w:rPr>
        <w:t xml:space="preserve"> помещают 1</w:t>
      </w:r>
      <w:r w:rsidR="00060C8D">
        <w:rPr>
          <w:rFonts w:ascii="Times New Roman" w:hAnsi="Times New Roman"/>
          <w:sz w:val="28"/>
          <w:szCs w:val="28"/>
        </w:rPr>
        <w:t> </w:t>
      </w:r>
      <w:r w:rsidR="0044425A" w:rsidRPr="0044425A">
        <w:rPr>
          <w:rFonts w:ascii="Times New Roman" w:hAnsi="Times New Roman"/>
          <w:sz w:val="28"/>
          <w:szCs w:val="28"/>
        </w:rPr>
        <w:t>таблетку, испытание повторяют на 5</w:t>
      </w:r>
      <w:r w:rsidR="00060C8D">
        <w:rPr>
          <w:rFonts w:ascii="Times New Roman" w:hAnsi="Times New Roman"/>
          <w:sz w:val="28"/>
          <w:szCs w:val="28"/>
        </w:rPr>
        <w:t> </w:t>
      </w:r>
      <w:r w:rsidR="0044425A" w:rsidRPr="0044425A">
        <w:rPr>
          <w:rFonts w:ascii="Times New Roman" w:hAnsi="Times New Roman"/>
          <w:sz w:val="28"/>
          <w:szCs w:val="28"/>
        </w:rPr>
        <w:t>других таблетках. Таблетки удовлетворяют требованиям, если все 6 таблеток распались или растворились.</w:t>
      </w:r>
    </w:p>
    <w:p w:rsidR="001F209B" w:rsidRDefault="001F209B" w:rsidP="00730CAC">
      <w:pPr>
        <w:spacing w:after="0" w:line="360" w:lineRule="auto"/>
        <w:ind w:firstLine="709"/>
        <w:jc w:val="both"/>
        <w:rPr>
          <w:rFonts w:ascii="Times New Roman" w:hAnsi="Times New Roman"/>
          <w:color w:val="000000"/>
          <w:sz w:val="28"/>
          <w:szCs w:val="28"/>
        </w:rPr>
      </w:pPr>
      <w:r w:rsidRPr="001F209B">
        <w:rPr>
          <w:rFonts w:ascii="Times New Roman" w:hAnsi="Times New Roman"/>
          <w:color w:val="000000"/>
          <w:sz w:val="28"/>
          <w:szCs w:val="28"/>
        </w:rPr>
        <w:t>Таблетки для применения в полости рта (таблетки подъязычные, защ</w:t>
      </w:r>
      <w:r w:rsidR="00060C8D">
        <w:rPr>
          <w:rFonts w:ascii="Times New Roman" w:hAnsi="Times New Roman"/>
          <w:color w:val="000000"/>
          <w:sz w:val="28"/>
          <w:szCs w:val="28"/>
        </w:rPr>
        <w:t>ё</w:t>
      </w:r>
      <w:r w:rsidRPr="001F209B">
        <w:rPr>
          <w:rFonts w:ascii="Times New Roman" w:hAnsi="Times New Roman"/>
          <w:color w:val="000000"/>
          <w:sz w:val="28"/>
          <w:szCs w:val="28"/>
        </w:rPr>
        <w:t>чные, для рассасывания).</w:t>
      </w:r>
      <w:r w:rsidRPr="00726CF5">
        <w:rPr>
          <w:rFonts w:ascii="Times New Roman" w:hAnsi="Times New Roman"/>
          <w:color w:val="000000"/>
          <w:sz w:val="28"/>
          <w:szCs w:val="28"/>
        </w:rPr>
        <w:t xml:space="preserve"> Испытание проводят в соответствии с ОФС </w:t>
      </w:r>
      <w:r w:rsidRPr="00EA4A63">
        <w:rPr>
          <w:rFonts w:ascii="Times New Roman" w:hAnsi="Times New Roman"/>
          <w:sz w:val="28"/>
          <w:szCs w:val="28"/>
        </w:rPr>
        <w:t>«Распадаемость тв</w:t>
      </w:r>
      <w:r w:rsidR="00060C8D">
        <w:rPr>
          <w:rFonts w:ascii="Times New Roman" w:hAnsi="Times New Roman"/>
          <w:sz w:val="28"/>
          <w:szCs w:val="28"/>
        </w:rPr>
        <w:t>ё</w:t>
      </w:r>
      <w:r w:rsidRPr="00EA4A63">
        <w:rPr>
          <w:rFonts w:ascii="Times New Roman" w:hAnsi="Times New Roman"/>
          <w:sz w:val="28"/>
          <w:szCs w:val="28"/>
        </w:rPr>
        <w:t>рдых лекарственных форм»,</w:t>
      </w:r>
      <w:r w:rsidRPr="00726CF5">
        <w:rPr>
          <w:rFonts w:ascii="Times New Roman" w:hAnsi="Times New Roman"/>
          <w:color w:val="000000"/>
          <w:sz w:val="28"/>
          <w:szCs w:val="28"/>
        </w:rPr>
        <w:t xml:space="preserve"> время </w:t>
      </w:r>
      <w:proofErr w:type="spellStart"/>
      <w:r w:rsidRPr="00726CF5">
        <w:rPr>
          <w:rFonts w:ascii="Times New Roman" w:hAnsi="Times New Roman"/>
          <w:color w:val="000000"/>
          <w:sz w:val="28"/>
          <w:szCs w:val="28"/>
        </w:rPr>
        <w:t>распадаемости</w:t>
      </w:r>
      <w:proofErr w:type="spellEnd"/>
      <w:r w:rsidRPr="00726CF5">
        <w:rPr>
          <w:rFonts w:ascii="Times New Roman" w:hAnsi="Times New Roman"/>
          <w:color w:val="000000"/>
          <w:sz w:val="28"/>
          <w:szCs w:val="28"/>
        </w:rPr>
        <w:t xml:space="preserve"> указывают в фармакопейной статье</w:t>
      </w:r>
      <w:r w:rsidRPr="001F209B">
        <w:rPr>
          <w:rFonts w:ascii="Times New Roman" w:hAnsi="Times New Roman"/>
          <w:sz w:val="28"/>
          <w:szCs w:val="28"/>
        </w:rPr>
        <w:t>. При отсутствии других указаний в фармакопейной статье в качестве жидкой среды используют воду.</w:t>
      </w:r>
      <w:r>
        <w:rPr>
          <w:rFonts w:ascii="Times New Roman" w:hAnsi="Times New Roman"/>
          <w:color w:val="000000"/>
          <w:sz w:val="28"/>
          <w:szCs w:val="28"/>
        </w:rPr>
        <w:t xml:space="preserve"> </w:t>
      </w:r>
      <w:r w:rsidRPr="00726CF5">
        <w:rPr>
          <w:rFonts w:ascii="Times New Roman" w:hAnsi="Times New Roman"/>
          <w:color w:val="000000"/>
          <w:sz w:val="28"/>
          <w:szCs w:val="28"/>
        </w:rPr>
        <w:t>В ряде случаев дополнительно нормируют время, в течение которого таблетка не должна распадаться.</w:t>
      </w:r>
    </w:p>
    <w:p w:rsidR="001F209B" w:rsidRPr="00B92864" w:rsidRDefault="001F209B" w:rsidP="00730CAC">
      <w:pPr>
        <w:spacing w:after="0" w:line="360" w:lineRule="auto"/>
        <w:ind w:firstLine="709"/>
        <w:jc w:val="both"/>
        <w:rPr>
          <w:rFonts w:ascii="Times New Roman" w:hAnsi="Times New Roman"/>
          <w:color w:val="000000"/>
          <w:sz w:val="28"/>
          <w:szCs w:val="28"/>
        </w:rPr>
      </w:pPr>
      <w:r w:rsidRPr="001F209B">
        <w:rPr>
          <w:rFonts w:ascii="Times New Roman" w:hAnsi="Times New Roman"/>
          <w:sz w:val="28"/>
          <w:szCs w:val="28"/>
        </w:rPr>
        <w:t>Таблетки шипучие</w:t>
      </w:r>
      <w:r w:rsidRPr="00FE6541">
        <w:rPr>
          <w:rFonts w:ascii="Times New Roman" w:hAnsi="Times New Roman"/>
          <w:sz w:val="28"/>
          <w:szCs w:val="28"/>
        </w:rPr>
        <w:t xml:space="preserve"> должны распадаться или растворяться в течение</w:t>
      </w:r>
      <w:r>
        <w:rPr>
          <w:rFonts w:ascii="Times New Roman" w:hAnsi="Times New Roman"/>
          <w:sz w:val="28"/>
          <w:szCs w:val="28"/>
        </w:rPr>
        <w:t xml:space="preserve"> 5 мин. В стакан</w:t>
      </w:r>
      <w:r w:rsidRPr="00FE6541">
        <w:rPr>
          <w:rFonts w:ascii="Times New Roman" w:hAnsi="Times New Roman"/>
          <w:sz w:val="28"/>
          <w:szCs w:val="28"/>
        </w:rPr>
        <w:t xml:space="preserve"> содержащий 200 мл воды</w:t>
      </w:r>
      <w:r>
        <w:rPr>
          <w:rFonts w:ascii="Times New Roman" w:hAnsi="Times New Roman"/>
          <w:sz w:val="28"/>
          <w:szCs w:val="28"/>
        </w:rPr>
        <w:t>, при температуре 20±5</w:t>
      </w:r>
      <w:proofErr w:type="gramStart"/>
      <w:r w:rsidR="00060C8D">
        <w:rPr>
          <w:rFonts w:ascii="Times New Roman" w:hAnsi="Times New Roman"/>
          <w:sz w:val="28"/>
          <w:szCs w:val="28"/>
        </w:rPr>
        <w:t> </w:t>
      </w:r>
      <w:r>
        <w:rPr>
          <w:rFonts w:ascii="Times New Roman" w:hAnsi="Times New Roman"/>
          <w:sz w:val="28"/>
          <w:szCs w:val="28"/>
        </w:rPr>
        <w:t>°С</w:t>
      </w:r>
      <w:proofErr w:type="gramEnd"/>
      <w:r w:rsidRPr="00FE6541">
        <w:rPr>
          <w:rFonts w:ascii="Times New Roman" w:hAnsi="Times New Roman"/>
          <w:sz w:val="28"/>
          <w:szCs w:val="28"/>
        </w:rPr>
        <w:t xml:space="preserve"> </w:t>
      </w:r>
      <w:r>
        <w:rPr>
          <w:rFonts w:ascii="Times New Roman" w:hAnsi="Times New Roman"/>
          <w:sz w:val="28"/>
          <w:szCs w:val="28"/>
        </w:rPr>
        <w:t>помещают</w:t>
      </w:r>
      <w:r w:rsidRPr="00FE6541">
        <w:rPr>
          <w:rFonts w:ascii="Times New Roman" w:hAnsi="Times New Roman"/>
          <w:sz w:val="28"/>
          <w:szCs w:val="28"/>
        </w:rPr>
        <w:t xml:space="preserve"> </w:t>
      </w:r>
      <w:r>
        <w:rPr>
          <w:rFonts w:ascii="Times New Roman" w:hAnsi="Times New Roman"/>
          <w:sz w:val="28"/>
          <w:szCs w:val="28"/>
        </w:rPr>
        <w:t>1</w:t>
      </w:r>
      <w:r w:rsidR="00060C8D">
        <w:rPr>
          <w:rFonts w:ascii="Times New Roman" w:hAnsi="Times New Roman"/>
          <w:sz w:val="28"/>
          <w:szCs w:val="28"/>
        </w:rPr>
        <w:t> </w:t>
      </w:r>
      <w:r>
        <w:rPr>
          <w:rFonts w:ascii="Times New Roman" w:hAnsi="Times New Roman"/>
          <w:sz w:val="28"/>
          <w:szCs w:val="28"/>
        </w:rPr>
        <w:t xml:space="preserve">таблетку, </w:t>
      </w:r>
      <w:r w:rsidRPr="00FE6541">
        <w:rPr>
          <w:rFonts w:ascii="Times New Roman" w:hAnsi="Times New Roman"/>
          <w:sz w:val="28"/>
          <w:szCs w:val="28"/>
        </w:rPr>
        <w:t>при этом начинают выделяться пузырьки газа.</w:t>
      </w:r>
      <w:r w:rsidRPr="005834B1">
        <w:rPr>
          <w:rFonts w:ascii="Times New Roman" w:hAnsi="Times New Roman"/>
          <w:color w:val="FF0000"/>
          <w:sz w:val="28"/>
          <w:szCs w:val="28"/>
        </w:rPr>
        <w:t xml:space="preserve"> </w:t>
      </w:r>
      <w:r w:rsidRPr="001F209B">
        <w:rPr>
          <w:rFonts w:ascii="Times New Roman" w:hAnsi="Times New Roman"/>
          <w:sz w:val="28"/>
          <w:szCs w:val="28"/>
        </w:rPr>
        <w:t>Таблетка считается распавшейся или растворившейся, если после прекращения выделения пузырьков газа вокруг нее или е</w:t>
      </w:r>
      <w:r w:rsidR="00060C8D">
        <w:rPr>
          <w:rFonts w:ascii="Times New Roman" w:hAnsi="Times New Roman"/>
          <w:sz w:val="28"/>
          <w:szCs w:val="28"/>
        </w:rPr>
        <w:t>ё</w:t>
      </w:r>
      <w:r w:rsidRPr="001F209B">
        <w:rPr>
          <w:rFonts w:ascii="Times New Roman" w:hAnsi="Times New Roman"/>
          <w:sz w:val="28"/>
          <w:szCs w:val="28"/>
        </w:rPr>
        <w:t xml:space="preserve"> фрагментов</w:t>
      </w:r>
      <w:r>
        <w:rPr>
          <w:rFonts w:ascii="Times New Roman" w:hAnsi="Times New Roman"/>
          <w:sz w:val="28"/>
          <w:szCs w:val="28"/>
        </w:rPr>
        <w:t>,</w:t>
      </w:r>
      <w:r w:rsidRPr="001F209B">
        <w:rPr>
          <w:rFonts w:ascii="Times New Roman" w:hAnsi="Times New Roman"/>
          <w:sz w:val="28"/>
          <w:szCs w:val="28"/>
        </w:rPr>
        <w:t xml:space="preserve"> отсутствуют агломераты частиц.</w:t>
      </w:r>
      <w:r w:rsidRPr="005834B1">
        <w:rPr>
          <w:rFonts w:ascii="Times New Roman" w:hAnsi="Times New Roman"/>
          <w:color w:val="FF0000"/>
          <w:sz w:val="28"/>
          <w:szCs w:val="28"/>
        </w:rPr>
        <w:t xml:space="preserve"> </w:t>
      </w:r>
      <w:r>
        <w:rPr>
          <w:rFonts w:ascii="Times New Roman" w:hAnsi="Times New Roman"/>
          <w:color w:val="000000"/>
          <w:sz w:val="28"/>
          <w:szCs w:val="28"/>
        </w:rPr>
        <w:t>Испытание повторяют на 5 </w:t>
      </w:r>
      <w:r w:rsidRPr="00726CF5">
        <w:rPr>
          <w:rFonts w:ascii="Times New Roman" w:hAnsi="Times New Roman"/>
          <w:color w:val="000000"/>
          <w:sz w:val="28"/>
          <w:szCs w:val="28"/>
        </w:rPr>
        <w:t>других таблетках. Таблетки удовле</w:t>
      </w:r>
      <w:r>
        <w:rPr>
          <w:rFonts w:ascii="Times New Roman" w:hAnsi="Times New Roman"/>
          <w:color w:val="000000"/>
          <w:sz w:val="28"/>
          <w:szCs w:val="28"/>
        </w:rPr>
        <w:t>творяют требованиям, если все 6 </w:t>
      </w:r>
      <w:r w:rsidRPr="00726CF5">
        <w:rPr>
          <w:rFonts w:ascii="Times New Roman" w:hAnsi="Times New Roman"/>
          <w:color w:val="000000"/>
          <w:sz w:val="28"/>
          <w:szCs w:val="28"/>
        </w:rPr>
        <w:t xml:space="preserve">таблеток </w:t>
      </w:r>
      <w:r w:rsidRPr="00B92864">
        <w:rPr>
          <w:rFonts w:ascii="Times New Roman" w:hAnsi="Times New Roman"/>
          <w:color w:val="000000"/>
          <w:sz w:val="28"/>
          <w:szCs w:val="28"/>
        </w:rPr>
        <w:t>распались или растворились.</w:t>
      </w:r>
    </w:p>
    <w:p w:rsidR="001F209B" w:rsidRPr="00726CF5" w:rsidRDefault="001F209B" w:rsidP="00730CAC">
      <w:pPr>
        <w:spacing w:after="0" w:line="360" w:lineRule="auto"/>
        <w:ind w:firstLine="709"/>
        <w:jc w:val="both"/>
        <w:rPr>
          <w:rFonts w:ascii="Times New Roman" w:hAnsi="Times New Roman"/>
          <w:color w:val="000000"/>
          <w:sz w:val="28"/>
          <w:szCs w:val="28"/>
        </w:rPr>
      </w:pPr>
      <w:r w:rsidRPr="00B92864">
        <w:rPr>
          <w:rFonts w:ascii="Times New Roman" w:hAnsi="Times New Roman"/>
          <w:color w:val="000000"/>
          <w:sz w:val="28"/>
          <w:szCs w:val="28"/>
        </w:rPr>
        <w:t xml:space="preserve">Таблетки вагинальные. Испытание проводят в соответствии с </w:t>
      </w:r>
      <w:r w:rsidRPr="00B92864">
        <w:rPr>
          <w:rFonts w:ascii="Times New Roman" w:hAnsi="Times New Roman"/>
          <w:sz w:val="28"/>
          <w:szCs w:val="28"/>
        </w:rPr>
        <w:t xml:space="preserve">ОФС «Распадаемость суппозиториев, вагинальных таблеток, ректальных и вагинальных капсул», </w:t>
      </w:r>
      <w:r w:rsidRPr="00B92864">
        <w:rPr>
          <w:rFonts w:ascii="Times New Roman" w:hAnsi="Times New Roman"/>
          <w:color w:val="000000"/>
          <w:sz w:val="28"/>
          <w:szCs w:val="28"/>
        </w:rPr>
        <w:t xml:space="preserve">за исключением таблеток пролонгированного действия. Время </w:t>
      </w:r>
      <w:proofErr w:type="spellStart"/>
      <w:r w:rsidRPr="00B92864">
        <w:rPr>
          <w:rFonts w:ascii="Times New Roman" w:hAnsi="Times New Roman"/>
          <w:color w:val="000000"/>
          <w:sz w:val="28"/>
          <w:szCs w:val="28"/>
        </w:rPr>
        <w:t>распадаемости</w:t>
      </w:r>
      <w:proofErr w:type="spellEnd"/>
      <w:r w:rsidRPr="00B92864">
        <w:rPr>
          <w:rFonts w:ascii="Times New Roman" w:hAnsi="Times New Roman"/>
          <w:color w:val="000000"/>
          <w:sz w:val="28"/>
          <w:szCs w:val="28"/>
        </w:rPr>
        <w:t xml:space="preserve"> таблеток не должно превышать 30 мин, если нет других указаний в фармакопейной статье.</w:t>
      </w:r>
    </w:p>
    <w:p w:rsidR="001F209B" w:rsidRDefault="001F209B" w:rsidP="00730CAC">
      <w:pPr>
        <w:spacing w:after="0" w:line="360" w:lineRule="auto"/>
        <w:ind w:firstLine="709"/>
        <w:jc w:val="both"/>
        <w:rPr>
          <w:rFonts w:ascii="Times New Roman" w:hAnsi="Times New Roman"/>
          <w:color w:val="000000"/>
          <w:sz w:val="28"/>
          <w:szCs w:val="28"/>
        </w:rPr>
      </w:pPr>
      <w:r w:rsidRPr="00726CF5">
        <w:rPr>
          <w:rFonts w:ascii="Times New Roman" w:hAnsi="Times New Roman"/>
          <w:b/>
          <w:i/>
          <w:color w:val="000000"/>
          <w:sz w:val="28"/>
          <w:szCs w:val="28"/>
        </w:rPr>
        <w:t>Растворение</w:t>
      </w:r>
      <w:r w:rsidRPr="00726CF5">
        <w:rPr>
          <w:rFonts w:ascii="Times New Roman" w:hAnsi="Times New Roman"/>
          <w:color w:val="000000"/>
          <w:sz w:val="28"/>
          <w:szCs w:val="28"/>
        </w:rPr>
        <w:t xml:space="preserve">. Испытание проводят </w:t>
      </w:r>
      <w:r>
        <w:rPr>
          <w:rFonts w:ascii="Times New Roman" w:hAnsi="Times New Roman"/>
          <w:color w:val="000000"/>
          <w:sz w:val="28"/>
          <w:szCs w:val="28"/>
        </w:rPr>
        <w:t xml:space="preserve">в соответствии с </w:t>
      </w:r>
      <w:r w:rsidRPr="00726CF5">
        <w:rPr>
          <w:rFonts w:ascii="Times New Roman" w:hAnsi="Times New Roman"/>
          <w:color w:val="000000"/>
          <w:sz w:val="28"/>
          <w:szCs w:val="28"/>
        </w:rPr>
        <w:t>ОФС «Растворение для тв</w:t>
      </w:r>
      <w:r w:rsidR="00060C8D">
        <w:rPr>
          <w:rFonts w:ascii="Times New Roman" w:hAnsi="Times New Roman"/>
          <w:color w:val="000000"/>
          <w:sz w:val="28"/>
          <w:szCs w:val="28"/>
        </w:rPr>
        <w:t>ё</w:t>
      </w:r>
      <w:r w:rsidRPr="00726CF5">
        <w:rPr>
          <w:rFonts w:ascii="Times New Roman" w:hAnsi="Times New Roman"/>
          <w:color w:val="000000"/>
          <w:sz w:val="28"/>
          <w:szCs w:val="28"/>
        </w:rPr>
        <w:t>рдых дозированных лекарственных форм», согласно указаниям фармакопейной статьи.</w:t>
      </w:r>
    </w:p>
    <w:p w:rsidR="001F209B" w:rsidRPr="001F209B" w:rsidRDefault="001F209B" w:rsidP="00730CAC">
      <w:pPr>
        <w:spacing w:after="0" w:line="360" w:lineRule="auto"/>
        <w:ind w:firstLine="709"/>
        <w:jc w:val="both"/>
        <w:rPr>
          <w:rFonts w:ascii="Times New Roman" w:hAnsi="Times New Roman"/>
          <w:sz w:val="28"/>
          <w:szCs w:val="28"/>
        </w:rPr>
      </w:pPr>
      <w:r w:rsidRPr="001F209B">
        <w:rPr>
          <w:rFonts w:ascii="Times New Roman" w:hAnsi="Times New Roman"/>
          <w:sz w:val="28"/>
          <w:szCs w:val="28"/>
        </w:rPr>
        <w:t xml:space="preserve">Если в фармакопейной статье нет других указаний, то: </w:t>
      </w:r>
    </w:p>
    <w:p w:rsidR="001F209B" w:rsidRPr="001F209B" w:rsidRDefault="001F209B" w:rsidP="00730CAC">
      <w:pPr>
        <w:spacing w:after="0" w:line="360" w:lineRule="auto"/>
        <w:ind w:firstLine="709"/>
        <w:jc w:val="both"/>
        <w:rPr>
          <w:rFonts w:ascii="Times New Roman" w:hAnsi="Times New Roman"/>
          <w:sz w:val="28"/>
          <w:szCs w:val="28"/>
        </w:rPr>
      </w:pPr>
      <w:r>
        <w:rPr>
          <w:rFonts w:ascii="Times New Roman" w:hAnsi="Times New Roman"/>
          <w:sz w:val="28"/>
          <w:szCs w:val="28"/>
        </w:rPr>
        <w:t>- д</w:t>
      </w:r>
      <w:r w:rsidRPr="001F209B">
        <w:rPr>
          <w:rFonts w:ascii="Times New Roman" w:hAnsi="Times New Roman"/>
          <w:sz w:val="28"/>
          <w:szCs w:val="28"/>
        </w:rPr>
        <w:t>ля таблеток, таблеток, покрытых оболочкой, (1</w:t>
      </w:r>
      <w:r w:rsidR="00060C8D">
        <w:rPr>
          <w:rFonts w:ascii="Times New Roman" w:hAnsi="Times New Roman"/>
          <w:sz w:val="28"/>
          <w:szCs w:val="28"/>
        </w:rPr>
        <w:t xml:space="preserve"> </w:t>
      </w:r>
      <w:r w:rsidRPr="001F209B">
        <w:rPr>
          <w:rFonts w:ascii="Times New Roman" w:hAnsi="Times New Roman"/>
          <w:sz w:val="28"/>
          <w:szCs w:val="28"/>
        </w:rPr>
        <w:t xml:space="preserve">группа) проводят испытание, подтверждающее соответствующее высвобождение действующего вещества (веществ); </w:t>
      </w:r>
    </w:p>
    <w:p w:rsidR="001F209B" w:rsidRPr="001F209B" w:rsidRDefault="001F209B" w:rsidP="00730CAC">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1F209B">
        <w:rPr>
          <w:rFonts w:ascii="Times New Roman" w:hAnsi="Times New Roman"/>
          <w:sz w:val="28"/>
          <w:szCs w:val="28"/>
        </w:rPr>
        <w:t>для таблеток кишечнорастворимых, таблеток кишечнорастворимых, покрытых оболочкой, (2</w:t>
      </w:r>
      <w:r w:rsidR="00060C8D">
        <w:rPr>
          <w:rFonts w:ascii="Times New Roman" w:hAnsi="Times New Roman"/>
          <w:sz w:val="28"/>
          <w:szCs w:val="28"/>
        </w:rPr>
        <w:t xml:space="preserve"> </w:t>
      </w:r>
      <w:r w:rsidRPr="001F209B">
        <w:rPr>
          <w:rFonts w:ascii="Times New Roman" w:hAnsi="Times New Roman"/>
          <w:sz w:val="28"/>
          <w:szCs w:val="28"/>
        </w:rPr>
        <w:t xml:space="preserve">группа) проводят испытание, подтверждающее отсроченное высвобождение необходимого количества действующего вещества (веществ); </w:t>
      </w:r>
    </w:p>
    <w:p w:rsidR="001F209B" w:rsidRPr="001F209B" w:rsidRDefault="001F209B" w:rsidP="00730CAC">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1F209B">
        <w:rPr>
          <w:rFonts w:ascii="Times New Roman" w:hAnsi="Times New Roman"/>
          <w:sz w:val="28"/>
          <w:szCs w:val="28"/>
        </w:rPr>
        <w:t>для таблеток с пролонгированным высвобождением, таблеток с пролонгированным высвобождением, покрытых оболочкой, (3 группа) проводят испытание, подтверждающее замедленное высвобождение действующего вещества (веществ).</w:t>
      </w:r>
    </w:p>
    <w:p w:rsidR="001F209B" w:rsidRPr="001F209B" w:rsidRDefault="001F209B" w:rsidP="00730CAC">
      <w:pPr>
        <w:spacing w:after="0" w:line="360" w:lineRule="auto"/>
        <w:ind w:firstLine="709"/>
        <w:jc w:val="both"/>
        <w:rPr>
          <w:rFonts w:ascii="Times New Roman" w:hAnsi="Times New Roman"/>
          <w:sz w:val="28"/>
          <w:szCs w:val="28"/>
        </w:rPr>
      </w:pPr>
      <w:r w:rsidRPr="001F209B">
        <w:rPr>
          <w:rFonts w:ascii="Times New Roman" w:hAnsi="Times New Roman"/>
          <w:sz w:val="28"/>
          <w:szCs w:val="28"/>
        </w:rPr>
        <w:t>Если в фармакопейной статье предусмотрено испытание по показателю «Растворение», то допускается не проводить испытание по показателю «Распадаемость</w:t>
      </w:r>
      <w:r w:rsidR="00060C8D">
        <w:rPr>
          <w:rFonts w:ascii="Times New Roman" w:hAnsi="Times New Roman"/>
          <w:sz w:val="28"/>
          <w:szCs w:val="28"/>
        </w:rPr>
        <w:t>»</w:t>
      </w:r>
      <w:r w:rsidRPr="001F209B">
        <w:rPr>
          <w:rFonts w:ascii="Times New Roman" w:hAnsi="Times New Roman"/>
          <w:sz w:val="28"/>
          <w:szCs w:val="28"/>
        </w:rPr>
        <w:t>.</w:t>
      </w:r>
    </w:p>
    <w:p w:rsidR="001F209B" w:rsidRPr="00726CF5" w:rsidRDefault="001F209B" w:rsidP="00060C8D">
      <w:pPr>
        <w:keepNext/>
        <w:keepLines/>
        <w:spacing w:after="0" w:line="360" w:lineRule="auto"/>
        <w:ind w:firstLine="709"/>
        <w:jc w:val="both"/>
        <w:rPr>
          <w:rFonts w:ascii="Times New Roman" w:hAnsi="Times New Roman"/>
          <w:b/>
          <w:color w:val="4F81BD"/>
          <w:sz w:val="28"/>
          <w:szCs w:val="28"/>
        </w:rPr>
      </w:pPr>
      <w:r w:rsidRPr="00726CF5">
        <w:rPr>
          <w:rFonts w:ascii="Times New Roman" w:hAnsi="Times New Roman"/>
          <w:b/>
          <w:i/>
          <w:color w:val="000000"/>
          <w:sz w:val="28"/>
          <w:szCs w:val="28"/>
        </w:rPr>
        <w:t>Дисперсность.</w:t>
      </w:r>
      <w:r w:rsidRPr="00726CF5">
        <w:rPr>
          <w:rFonts w:ascii="Times New Roman" w:hAnsi="Times New Roman"/>
          <w:color w:val="000000"/>
          <w:sz w:val="28"/>
          <w:szCs w:val="28"/>
        </w:rPr>
        <w:t xml:space="preserve"> Испытание проводят для </w:t>
      </w:r>
      <w:r w:rsidRPr="001F209B">
        <w:rPr>
          <w:rFonts w:ascii="Times New Roman" w:hAnsi="Times New Roman"/>
          <w:sz w:val="28"/>
          <w:szCs w:val="28"/>
        </w:rPr>
        <w:t xml:space="preserve">таблеток </w:t>
      </w:r>
      <w:proofErr w:type="spellStart"/>
      <w:r w:rsidRPr="001F209B">
        <w:rPr>
          <w:rFonts w:ascii="Times New Roman" w:hAnsi="Times New Roman"/>
          <w:sz w:val="28"/>
          <w:szCs w:val="28"/>
        </w:rPr>
        <w:t>диспергируемых</w:t>
      </w:r>
      <w:proofErr w:type="spellEnd"/>
      <w:r w:rsidRPr="001F209B">
        <w:rPr>
          <w:rFonts w:ascii="Times New Roman" w:hAnsi="Times New Roman"/>
          <w:i/>
          <w:sz w:val="28"/>
          <w:szCs w:val="28"/>
        </w:rPr>
        <w:t>.</w:t>
      </w:r>
      <w:r w:rsidRPr="00726CF5">
        <w:rPr>
          <w:rFonts w:ascii="Times New Roman" w:hAnsi="Times New Roman"/>
          <w:i/>
          <w:color w:val="000000"/>
          <w:sz w:val="28"/>
          <w:szCs w:val="28"/>
        </w:rPr>
        <w:t xml:space="preserve"> </w:t>
      </w:r>
      <w:r>
        <w:rPr>
          <w:rFonts w:ascii="Times New Roman" w:hAnsi="Times New Roman"/>
          <w:color w:val="000000"/>
          <w:sz w:val="28"/>
          <w:szCs w:val="28"/>
        </w:rPr>
        <w:t>В</w:t>
      </w:r>
      <w:r w:rsidRPr="00726CF5">
        <w:rPr>
          <w:rFonts w:ascii="Times New Roman" w:hAnsi="Times New Roman"/>
          <w:color w:val="000000"/>
          <w:sz w:val="28"/>
          <w:szCs w:val="28"/>
        </w:rPr>
        <w:t xml:space="preserve"> колбу, содержащую 100 мл воды помещают </w:t>
      </w:r>
      <w:r>
        <w:rPr>
          <w:rFonts w:ascii="Times New Roman" w:hAnsi="Times New Roman"/>
          <w:color w:val="000000"/>
          <w:sz w:val="28"/>
          <w:szCs w:val="28"/>
        </w:rPr>
        <w:t>2</w:t>
      </w:r>
      <w:r w:rsidR="00060C8D">
        <w:rPr>
          <w:rFonts w:ascii="Times New Roman" w:hAnsi="Times New Roman"/>
          <w:color w:val="000000"/>
          <w:sz w:val="28"/>
          <w:szCs w:val="28"/>
        </w:rPr>
        <w:t> </w:t>
      </w:r>
      <w:r w:rsidRPr="00726CF5">
        <w:rPr>
          <w:rFonts w:ascii="Times New Roman" w:hAnsi="Times New Roman"/>
          <w:color w:val="000000"/>
          <w:sz w:val="28"/>
          <w:szCs w:val="28"/>
        </w:rPr>
        <w:t xml:space="preserve">таблетки и перемешивают до полного диспергирования. Должна образоваться однородная суспензия, проходящая через сито с номинальным размером отверстий 710 мкм </w:t>
      </w:r>
      <w:r w:rsidRPr="00EA4A63">
        <w:rPr>
          <w:rFonts w:ascii="Times New Roman" w:hAnsi="Times New Roman"/>
          <w:sz w:val="28"/>
          <w:szCs w:val="28"/>
        </w:rPr>
        <w:t>(ОФС «Ситовой анализ»).</w:t>
      </w:r>
    </w:p>
    <w:p w:rsidR="001F209B" w:rsidRPr="005C4D51" w:rsidRDefault="001F209B" w:rsidP="00730CAC">
      <w:pPr>
        <w:spacing w:after="0" w:line="360" w:lineRule="auto"/>
        <w:ind w:firstLine="709"/>
        <w:jc w:val="both"/>
        <w:rPr>
          <w:rFonts w:ascii="Times New Roman" w:hAnsi="Times New Roman"/>
          <w:color w:val="000000"/>
          <w:sz w:val="28"/>
          <w:szCs w:val="28"/>
        </w:rPr>
      </w:pPr>
      <w:r w:rsidRPr="005C4D51">
        <w:rPr>
          <w:rFonts w:ascii="Times New Roman" w:hAnsi="Times New Roman"/>
          <w:b/>
          <w:i/>
          <w:color w:val="000000"/>
          <w:sz w:val="28"/>
          <w:szCs w:val="28"/>
        </w:rPr>
        <w:t>Прочность на раздавливание.</w:t>
      </w:r>
      <w:r w:rsidRPr="005C4D51">
        <w:rPr>
          <w:rFonts w:ascii="Times New Roman" w:hAnsi="Times New Roman"/>
          <w:color w:val="000000"/>
          <w:sz w:val="28"/>
          <w:szCs w:val="28"/>
        </w:rPr>
        <w:t xml:space="preserve"> Испытание проводят в соответствии с </w:t>
      </w:r>
      <w:r w:rsidRPr="00EA4A63">
        <w:rPr>
          <w:rFonts w:ascii="Times New Roman" w:hAnsi="Times New Roman"/>
          <w:sz w:val="28"/>
          <w:szCs w:val="28"/>
        </w:rPr>
        <w:t>ОФС «Прочность таблеток на раздавливание»</w:t>
      </w:r>
      <w:r w:rsidRPr="005C4D51">
        <w:rPr>
          <w:rFonts w:ascii="Times New Roman" w:hAnsi="Times New Roman"/>
          <w:color w:val="000000"/>
          <w:sz w:val="28"/>
          <w:szCs w:val="28"/>
        </w:rPr>
        <w:t xml:space="preserve"> в </w:t>
      </w:r>
      <w:r w:rsidRPr="00A758DE">
        <w:rPr>
          <w:rFonts w:ascii="Times New Roman" w:hAnsi="Times New Roman"/>
          <w:sz w:val="28"/>
          <w:szCs w:val="28"/>
        </w:rPr>
        <w:t>рамках</w:t>
      </w:r>
      <w:r w:rsidRPr="005C4D51">
        <w:rPr>
          <w:rFonts w:ascii="Times New Roman" w:hAnsi="Times New Roman"/>
          <w:color w:val="000000"/>
          <w:sz w:val="28"/>
          <w:szCs w:val="28"/>
        </w:rPr>
        <w:t xml:space="preserve"> технологического процесса производства таблеток.</w:t>
      </w:r>
    </w:p>
    <w:p w:rsidR="001F209B" w:rsidRDefault="001F209B" w:rsidP="00730CAC">
      <w:pPr>
        <w:spacing w:after="0" w:line="360" w:lineRule="auto"/>
        <w:ind w:firstLine="709"/>
        <w:jc w:val="both"/>
        <w:rPr>
          <w:rFonts w:ascii="Times New Roman" w:hAnsi="Times New Roman"/>
          <w:color w:val="000000"/>
          <w:sz w:val="28"/>
          <w:szCs w:val="28"/>
        </w:rPr>
      </w:pPr>
      <w:r w:rsidRPr="005C4D51">
        <w:rPr>
          <w:rFonts w:ascii="Times New Roman" w:hAnsi="Times New Roman"/>
          <w:b/>
          <w:i/>
          <w:color w:val="000000"/>
          <w:sz w:val="28"/>
          <w:szCs w:val="28"/>
        </w:rPr>
        <w:t>Истираемость.</w:t>
      </w:r>
      <w:r w:rsidRPr="005C4D51">
        <w:rPr>
          <w:rFonts w:ascii="Times New Roman" w:hAnsi="Times New Roman"/>
          <w:color w:val="000000"/>
          <w:sz w:val="28"/>
          <w:szCs w:val="28"/>
        </w:rPr>
        <w:t xml:space="preserve"> Испытание проводят в соответствии с </w:t>
      </w:r>
      <w:r w:rsidRPr="00EA4A63">
        <w:rPr>
          <w:rFonts w:ascii="Times New Roman" w:hAnsi="Times New Roman"/>
          <w:sz w:val="28"/>
          <w:szCs w:val="28"/>
        </w:rPr>
        <w:t>ОФС «Истираемость таблеток»</w:t>
      </w:r>
      <w:r w:rsidRPr="005C4D51">
        <w:rPr>
          <w:rFonts w:ascii="Times New Roman" w:hAnsi="Times New Roman"/>
          <w:color w:val="000000"/>
          <w:sz w:val="28"/>
          <w:szCs w:val="28"/>
        </w:rPr>
        <w:t xml:space="preserve"> в рамках технологического процесса производства таблеток.</w:t>
      </w:r>
    </w:p>
    <w:p w:rsidR="001F209B" w:rsidRDefault="001F209B" w:rsidP="00730CAC">
      <w:pPr>
        <w:spacing w:after="0" w:line="360" w:lineRule="auto"/>
        <w:ind w:firstLine="709"/>
        <w:jc w:val="both"/>
        <w:rPr>
          <w:rFonts w:ascii="Times New Roman" w:hAnsi="Times New Roman"/>
          <w:color w:val="000000"/>
          <w:sz w:val="28"/>
          <w:szCs w:val="28"/>
        </w:rPr>
      </w:pPr>
      <w:r w:rsidRPr="005C4D51">
        <w:rPr>
          <w:rFonts w:ascii="Times New Roman" w:hAnsi="Times New Roman"/>
          <w:b/>
          <w:i/>
          <w:color w:val="000000"/>
          <w:sz w:val="28"/>
          <w:szCs w:val="28"/>
        </w:rPr>
        <w:t>Однородность дозирования.</w:t>
      </w:r>
      <w:r w:rsidRPr="005C4D51">
        <w:rPr>
          <w:rFonts w:ascii="Times New Roman" w:hAnsi="Times New Roman"/>
          <w:color w:val="000000"/>
          <w:sz w:val="28"/>
          <w:szCs w:val="28"/>
        </w:rPr>
        <w:t xml:space="preserve"> </w:t>
      </w:r>
      <w:r w:rsidRPr="001F209B">
        <w:rPr>
          <w:rFonts w:ascii="Times New Roman" w:hAnsi="Times New Roman"/>
          <w:sz w:val="28"/>
          <w:szCs w:val="28"/>
        </w:rPr>
        <w:t xml:space="preserve">Испытание проводят в соответствии с требованиями </w:t>
      </w:r>
      <w:r w:rsidRPr="00EA4A63">
        <w:rPr>
          <w:rFonts w:ascii="Times New Roman" w:hAnsi="Times New Roman"/>
          <w:sz w:val="28"/>
          <w:szCs w:val="28"/>
        </w:rPr>
        <w:t>ОФС «Однородность дозирования»,</w:t>
      </w:r>
      <w:r w:rsidRPr="005C4D51">
        <w:rPr>
          <w:rFonts w:ascii="Times New Roman" w:hAnsi="Times New Roman"/>
          <w:color w:val="000000"/>
          <w:sz w:val="28"/>
          <w:szCs w:val="28"/>
        </w:rPr>
        <w:t xml:space="preserve"> если нет других указаний в фармакопейной статье.</w:t>
      </w:r>
    </w:p>
    <w:p w:rsidR="001F209B" w:rsidRPr="00EA4A63" w:rsidRDefault="001F209B" w:rsidP="00730CAC">
      <w:pPr>
        <w:spacing w:after="0" w:line="360" w:lineRule="auto"/>
        <w:ind w:firstLine="709"/>
        <w:jc w:val="both"/>
        <w:rPr>
          <w:rFonts w:ascii="Times New Roman" w:hAnsi="Times New Roman"/>
          <w:sz w:val="28"/>
          <w:szCs w:val="28"/>
        </w:rPr>
      </w:pPr>
      <w:r w:rsidRPr="005C4D51">
        <w:rPr>
          <w:rFonts w:ascii="Times New Roman" w:hAnsi="Times New Roman"/>
          <w:b/>
          <w:i/>
          <w:color w:val="000000"/>
          <w:sz w:val="28"/>
          <w:szCs w:val="28"/>
        </w:rPr>
        <w:t>Микробиологическая чистота</w:t>
      </w:r>
      <w:r w:rsidRPr="005C4D51">
        <w:rPr>
          <w:rFonts w:ascii="Times New Roman" w:hAnsi="Times New Roman"/>
          <w:color w:val="000000"/>
          <w:sz w:val="28"/>
          <w:szCs w:val="28"/>
        </w:rPr>
        <w:t xml:space="preserve">. Все таблетки, за исключением </w:t>
      </w:r>
      <w:proofErr w:type="gramStart"/>
      <w:r w:rsidRPr="005C4D51">
        <w:rPr>
          <w:rFonts w:ascii="Times New Roman" w:hAnsi="Times New Roman"/>
          <w:color w:val="000000"/>
          <w:sz w:val="28"/>
          <w:szCs w:val="28"/>
        </w:rPr>
        <w:t>стерильных</w:t>
      </w:r>
      <w:proofErr w:type="gramEnd"/>
      <w:r w:rsidRPr="005C4D51">
        <w:rPr>
          <w:rFonts w:ascii="Times New Roman" w:hAnsi="Times New Roman"/>
          <w:color w:val="000000"/>
          <w:sz w:val="28"/>
          <w:szCs w:val="28"/>
        </w:rPr>
        <w:t xml:space="preserve">, должны соответствовать </w:t>
      </w:r>
      <w:r w:rsidRPr="00EA4A63">
        <w:rPr>
          <w:rFonts w:ascii="Times New Roman" w:hAnsi="Times New Roman"/>
          <w:sz w:val="28"/>
          <w:szCs w:val="28"/>
        </w:rPr>
        <w:t>ОФС «Микробиологическая чистота».</w:t>
      </w:r>
    </w:p>
    <w:p w:rsidR="001F209B" w:rsidRPr="00EA4A63" w:rsidRDefault="001F209B" w:rsidP="00730CAC">
      <w:pPr>
        <w:spacing w:after="0" w:line="360" w:lineRule="auto"/>
        <w:ind w:firstLine="709"/>
        <w:jc w:val="both"/>
        <w:rPr>
          <w:rFonts w:ascii="Times New Roman" w:hAnsi="Times New Roman"/>
          <w:sz w:val="28"/>
          <w:szCs w:val="28"/>
        </w:rPr>
      </w:pPr>
      <w:r w:rsidRPr="005C4D51">
        <w:rPr>
          <w:rFonts w:ascii="Times New Roman" w:hAnsi="Times New Roman"/>
          <w:b/>
          <w:i/>
          <w:color w:val="000000"/>
          <w:sz w:val="28"/>
          <w:szCs w:val="28"/>
        </w:rPr>
        <w:t xml:space="preserve">Стерильность. </w:t>
      </w:r>
      <w:r w:rsidRPr="005C4D51">
        <w:rPr>
          <w:rFonts w:ascii="Times New Roman" w:hAnsi="Times New Roman"/>
          <w:color w:val="000000"/>
          <w:sz w:val="28"/>
          <w:szCs w:val="28"/>
        </w:rPr>
        <w:t xml:space="preserve">Таблетки, к которым </w:t>
      </w:r>
      <w:proofErr w:type="gramStart"/>
      <w:r w:rsidRPr="005C4D51">
        <w:rPr>
          <w:rFonts w:ascii="Times New Roman" w:hAnsi="Times New Roman"/>
          <w:color w:val="000000"/>
          <w:sz w:val="28"/>
          <w:szCs w:val="28"/>
        </w:rPr>
        <w:t>предъявляется требование стерильности должны</w:t>
      </w:r>
      <w:proofErr w:type="gramEnd"/>
      <w:r w:rsidRPr="005C4D51">
        <w:rPr>
          <w:rFonts w:ascii="Times New Roman" w:hAnsi="Times New Roman"/>
          <w:color w:val="000000"/>
          <w:sz w:val="28"/>
          <w:szCs w:val="28"/>
        </w:rPr>
        <w:t xml:space="preserve"> соответствовать </w:t>
      </w:r>
      <w:r w:rsidRPr="00EA4A63">
        <w:rPr>
          <w:rFonts w:ascii="Times New Roman" w:hAnsi="Times New Roman"/>
          <w:sz w:val="28"/>
          <w:szCs w:val="28"/>
        </w:rPr>
        <w:t>ОФС «Стерильность».</w:t>
      </w:r>
    </w:p>
    <w:p w:rsidR="001F209B" w:rsidRDefault="001F209B" w:rsidP="001F209B">
      <w:pPr>
        <w:spacing w:before="240" w:after="0" w:line="360" w:lineRule="auto"/>
        <w:jc w:val="center"/>
        <w:rPr>
          <w:rFonts w:ascii="Times New Roman" w:hAnsi="Times New Roman"/>
          <w:b/>
          <w:sz w:val="28"/>
          <w:szCs w:val="28"/>
        </w:rPr>
      </w:pPr>
      <w:r>
        <w:rPr>
          <w:rFonts w:ascii="Times New Roman" w:hAnsi="Times New Roman"/>
          <w:b/>
          <w:sz w:val="28"/>
          <w:szCs w:val="28"/>
        </w:rPr>
        <w:t>Упаковка.</w:t>
      </w:r>
    </w:p>
    <w:p w:rsidR="001F209B" w:rsidRPr="00EA4A63" w:rsidRDefault="001F209B" w:rsidP="001F209B">
      <w:pPr>
        <w:spacing w:after="0" w:line="360" w:lineRule="auto"/>
        <w:ind w:firstLine="709"/>
        <w:jc w:val="both"/>
        <w:rPr>
          <w:rFonts w:ascii="Times New Roman" w:hAnsi="Times New Roman"/>
          <w:sz w:val="28"/>
          <w:szCs w:val="28"/>
        </w:rPr>
      </w:pPr>
      <w:r w:rsidRPr="005C4D51">
        <w:rPr>
          <w:rFonts w:ascii="Times New Roman" w:hAnsi="Times New Roman"/>
          <w:color w:val="000000"/>
          <w:sz w:val="28"/>
          <w:szCs w:val="28"/>
        </w:rPr>
        <w:t xml:space="preserve">В соответствии с ОФС </w:t>
      </w:r>
      <w:r w:rsidR="009D78C7">
        <w:rPr>
          <w:rFonts w:ascii="Times New Roman" w:hAnsi="Times New Roman"/>
          <w:sz w:val="28"/>
          <w:szCs w:val="28"/>
        </w:rPr>
        <w:t xml:space="preserve">«Упаковка </w:t>
      </w:r>
      <w:r w:rsidRPr="00EA4A63">
        <w:rPr>
          <w:rFonts w:ascii="Times New Roman" w:hAnsi="Times New Roman"/>
          <w:sz w:val="28"/>
          <w:szCs w:val="28"/>
        </w:rPr>
        <w:t>лекарственных средств».</w:t>
      </w:r>
    </w:p>
    <w:p w:rsidR="001F209B" w:rsidRDefault="001F209B" w:rsidP="001F209B">
      <w:pPr>
        <w:spacing w:before="240" w:after="0" w:line="360" w:lineRule="auto"/>
        <w:jc w:val="center"/>
        <w:rPr>
          <w:rFonts w:ascii="Times New Roman" w:hAnsi="Times New Roman"/>
          <w:b/>
          <w:sz w:val="28"/>
          <w:szCs w:val="28"/>
        </w:rPr>
      </w:pPr>
      <w:r>
        <w:rPr>
          <w:rFonts w:ascii="Times New Roman" w:hAnsi="Times New Roman"/>
          <w:b/>
          <w:sz w:val="28"/>
          <w:szCs w:val="28"/>
        </w:rPr>
        <w:t>Маркировка.</w:t>
      </w:r>
    </w:p>
    <w:p w:rsidR="001F209B" w:rsidRPr="00EA4A63" w:rsidRDefault="001F209B" w:rsidP="001F209B">
      <w:pPr>
        <w:spacing w:after="0" w:line="360" w:lineRule="auto"/>
        <w:ind w:firstLine="709"/>
        <w:jc w:val="both"/>
        <w:rPr>
          <w:rFonts w:ascii="Times New Roman" w:hAnsi="Times New Roman"/>
          <w:sz w:val="28"/>
          <w:szCs w:val="28"/>
        </w:rPr>
      </w:pPr>
      <w:r w:rsidRPr="005C4D51">
        <w:rPr>
          <w:rFonts w:ascii="Times New Roman" w:hAnsi="Times New Roman"/>
          <w:color w:val="000000"/>
          <w:sz w:val="28"/>
          <w:szCs w:val="28"/>
        </w:rPr>
        <w:t xml:space="preserve">В соответствии с ОФС </w:t>
      </w:r>
      <w:r w:rsidR="009D78C7">
        <w:rPr>
          <w:rFonts w:ascii="Times New Roman" w:hAnsi="Times New Roman"/>
          <w:sz w:val="28"/>
          <w:szCs w:val="28"/>
        </w:rPr>
        <w:t xml:space="preserve">«Маркировка </w:t>
      </w:r>
      <w:r w:rsidRPr="00EA4A63">
        <w:rPr>
          <w:rFonts w:ascii="Times New Roman" w:hAnsi="Times New Roman"/>
          <w:sz w:val="28"/>
          <w:szCs w:val="28"/>
        </w:rPr>
        <w:t>лекарственных средств».</w:t>
      </w:r>
    </w:p>
    <w:p w:rsidR="001F209B" w:rsidRPr="005C4D51" w:rsidRDefault="001F209B" w:rsidP="001F209B">
      <w:pPr>
        <w:spacing w:after="0" w:line="360" w:lineRule="auto"/>
        <w:ind w:firstLine="709"/>
        <w:jc w:val="both"/>
        <w:rPr>
          <w:rFonts w:ascii="Times New Roman" w:hAnsi="Times New Roman"/>
          <w:color w:val="000000"/>
          <w:sz w:val="28"/>
          <w:szCs w:val="28"/>
        </w:rPr>
      </w:pPr>
      <w:r w:rsidRPr="005C4D51">
        <w:rPr>
          <w:rFonts w:ascii="Times New Roman" w:hAnsi="Times New Roman"/>
          <w:color w:val="000000"/>
          <w:sz w:val="28"/>
          <w:szCs w:val="28"/>
        </w:rPr>
        <w:t xml:space="preserve">На упаковке растворимых, шипучих и </w:t>
      </w:r>
      <w:proofErr w:type="spellStart"/>
      <w:r w:rsidRPr="005C4D51">
        <w:rPr>
          <w:rFonts w:ascii="Times New Roman" w:hAnsi="Times New Roman"/>
          <w:color w:val="000000"/>
          <w:sz w:val="28"/>
          <w:szCs w:val="28"/>
        </w:rPr>
        <w:t>диспергируемых</w:t>
      </w:r>
      <w:proofErr w:type="spellEnd"/>
      <w:r w:rsidRPr="005C4D51">
        <w:rPr>
          <w:rFonts w:ascii="Times New Roman" w:hAnsi="Times New Roman"/>
          <w:color w:val="000000"/>
          <w:sz w:val="28"/>
          <w:szCs w:val="28"/>
        </w:rPr>
        <w:t xml:space="preserve"> таблеток должна быть предупредительная надпись о необходимости предварительного растворения/диспергирования таблеток перед применением.</w:t>
      </w:r>
    </w:p>
    <w:p w:rsidR="001F209B" w:rsidRDefault="001F209B" w:rsidP="001F209B">
      <w:pPr>
        <w:spacing w:before="240" w:after="0" w:line="360" w:lineRule="auto"/>
        <w:jc w:val="center"/>
        <w:rPr>
          <w:rFonts w:ascii="Times New Roman" w:hAnsi="Times New Roman"/>
          <w:b/>
          <w:sz w:val="28"/>
          <w:szCs w:val="28"/>
        </w:rPr>
      </w:pPr>
      <w:r>
        <w:rPr>
          <w:rFonts w:ascii="Times New Roman" w:hAnsi="Times New Roman"/>
          <w:b/>
          <w:sz w:val="28"/>
          <w:szCs w:val="28"/>
        </w:rPr>
        <w:t>Хранение.</w:t>
      </w:r>
    </w:p>
    <w:p w:rsidR="001F209B" w:rsidRPr="00EA4A63" w:rsidRDefault="001F209B" w:rsidP="001F209B">
      <w:pPr>
        <w:spacing w:after="0" w:line="360" w:lineRule="auto"/>
        <w:ind w:firstLine="709"/>
        <w:jc w:val="both"/>
        <w:rPr>
          <w:rFonts w:ascii="Times New Roman" w:hAnsi="Times New Roman"/>
          <w:sz w:val="28"/>
          <w:szCs w:val="28"/>
        </w:rPr>
      </w:pPr>
      <w:r w:rsidRPr="005C4D51">
        <w:rPr>
          <w:rFonts w:ascii="Times New Roman" w:hAnsi="Times New Roman"/>
          <w:color w:val="000000"/>
          <w:sz w:val="28"/>
          <w:szCs w:val="28"/>
        </w:rPr>
        <w:t xml:space="preserve">В соответствии с ОФС </w:t>
      </w:r>
      <w:r w:rsidRPr="00EA4A63">
        <w:rPr>
          <w:rFonts w:ascii="Times New Roman" w:hAnsi="Times New Roman"/>
          <w:sz w:val="28"/>
          <w:szCs w:val="28"/>
        </w:rPr>
        <w:t xml:space="preserve">«Хранение лекарственных средств». </w:t>
      </w:r>
    </w:p>
    <w:p w:rsidR="001F209B" w:rsidRDefault="001F209B" w:rsidP="003D5490">
      <w:pPr>
        <w:spacing w:after="0" w:line="360" w:lineRule="auto"/>
        <w:ind w:firstLine="709"/>
        <w:jc w:val="both"/>
        <w:rPr>
          <w:rFonts w:ascii="Times New Roman" w:hAnsi="Times New Roman"/>
          <w:color w:val="000000"/>
          <w:sz w:val="28"/>
          <w:szCs w:val="28"/>
        </w:rPr>
      </w:pPr>
    </w:p>
    <w:sectPr w:rsidR="001F209B" w:rsidSect="00510F48">
      <w:footerReference w:type="default" r:id="rId8"/>
      <w:headerReference w:type="first" r:id="rId9"/>
      <w:pgSz w:w="11906" w:h="16838"/>
      <w:pgMar w:top="1134" w:right="850" w:bottom="1134" w:left="1701"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0C8D" w:rsidRDefault="00060C8D" w:rsidP="00320E44">
      <w:pPr>
        <w:spacing w:after="0" w:line="240" w:lineRule="auto"/>
      </w:pPr>
      <w:r>
        <w:separator/>
      </w:r>
    </w:p>
  </w:endnote>
  <w:endnote w:type="continuationSeparator" w:id="0">
    <w:p w:rsidR="00060C8D" w:rsidRDefault="00060C8D" w:rsidP="00320E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95162"/>
      <w:docPartObj>
        <w:docPartGallery w:val="Page Numbers (Bottom of Page)"/>
        <w:docPartUnique/>
      </w:docPartObj>
    </w:sdtPr>
    <w:sdtContent>
      <w:p w:rsidR="00060C8D" w:rsidRDefault="00060C8D">
        <w:pPr>
          <w:pStyle w:val="a9"/>
          <w:jc w:val="center"/>
        </w:pPr>
        <w:r w:rsidRPr="00DC0BE5">
          <w:rPr>
            <w:rFonts w:ascii="Times New Roman" w:hAnsi="Times New Roman"/>
            <w:sz w:val="28"/>
            <w:szCs w:val="28"/>
          </w:rPr>
          <w:fldChar w:fldCharType="begin"/>
        </w:r>
        <w:r w:rsidRPr="00DC0BE5">
          <w:rPr>
            <w:rFonts w:ascii="Times New Roman" w:hAnsi="Times New Roman"/>
            <w:sz w:val="28"/>
            <w:szCs w:val="28"/>
          </w:rPr>
          <w:instrText xml:space="preserve"> PAGE   \* MERGEFORMAT </w:instrText>
        </w:r>
        <w:r w:rsidRPr="00DC0BE5">
          <w:rPr>
            <w:rFonts w:ascii="Times New Roman" w:hAnsi="Times New Roman"/>
            <w:sz w:val="28"/>
            <w:szCs w:val="28"/>
          </w:rPr>
          <w:fldChar w:fldCharType="separate"/>
        </w:r>
        <w:r w:rsidR="00792B5D">
          <w:rPr>
            <w:rFonts w:ascii="Times New Roman" w:hAnsi="Times New Roman"/>
            <w:noProof/>
            <w:sz w:val="28"/>
            <w:szCs w:val="28"/>
          </w:rPr>
          <w:t>15</w:t>
        </w:r>
        <w:r w:rsidRPr="00DC0BE5">
          <w:rPr>
            <w:rFonts w:ascii="Times New Roman" w:hAnsi="Times New Roman"/>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0C8D" w:rsidRDefault="00060C8D" w:rsidP="00320E44">
      <w:pPr>
        <w:spacing w:after="0" w:line="240" w:lineRule="auto"/>
      </w:pPr>
      <w:r>
        <w:separator/>
      </w:r>
    </w:p>
  </w:footnote>
  <w:footnote w:type="continuationSeparator" w:id="0">
    <w:p w:rsidR="00060C8D" w:rsidRDefault="00060C8D" w:rsidP="00320E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C8D" w:rsidRDefault="00060C8D">
    <w:pPr>
      <w:pStyle w:val="a7"/>
      <w:jc w:val="right"/>
      <w:rPr>
        <w:rFonts w:ascii="Times New Roman" w:hAnsi="Times New Roman"/>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E5C04"/>
    <w:multiLevelType w:val="hybridMultilevel"/>
    <w:tmpl w:val="BE9017BE"/>
    <w:lvl w:ilvl="0" w:tplc="04190013">
      <w:start w:val="1"/>
      <w:numFmt w:val="upperRoman"/>
      <w:lvlText w:val="%1."/>
      <w:lvlJc w:val="right"/>
      <w:pPr>
        <w:tabs>
          <w:tab w:val="num" w:pos="720"/>
        </w:tabs>
        <w:ind w:left="720" w:hanging="18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3E84519"/>
    <w:multiLevelType w:val="hybridMultilevel"/>
    <w:tmpl w:val="1532651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444D7C74"/>
    <w:multiLevelType w:val="hybridMultilevel"/>
    <w:tmpl w:val="2758B9C0"/>
    <w:lvl w:ilvl="0" w:tplc="60447A2A">
      <w:numFmt w:val="bullet"/>
      <w:lvlText w:val=""/>
      <w:lvlJc w:val="left"/>
      <w:pPr>
        <w:ind w:left="1068" w:hanging="360"/>
      </w:pPr>
      <w:rPr>
        <w:rFonts w:ascii="Symbol" w:eastAsia="Calibr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54370AF3"/>
    <w:multiLevelType w:val="hybridMultilevel"/>
    <w:tmpl w:val="93106C52"/>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
    <w:nsid w:val="7B1A5FF5"/>
    <w:multiLevelType w:val="hybridMultilevel"/>
    <w:tmpl w:val="02ACCD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320E44"/>
    <w:rsid w:val="0001535C"/>
    <w:rsid w:val="000237C1"/>
    <w:rsid w:val="00027930"/>
    <w:rsid w:val="000346E3"/>
    <w:rsid w:val="00034837"/>
    <w:rsid w:val="00041A6B"/>
    <w:rsid w:val="00051A33"/>
    <w:rsid w:val="0005224F"/>
    <w:rsid w:val="00060C8D"/>
    <w:rsid w:val="000616B3"/>
    <w:rsid w:val="000653DD"/>
    <w:rsid w:val="00070C3F"/>
    <w:rsid w:val="000B5B56"/>
    <w:rsid w:val="000B7056"/>
    <w:rsid w:val="000E2A4B"/>
    <w:rsid w:val="00130499"/>
    <w:rsid w:val="00135F87"/>
    <w:rsid w:val="001872D3"/>
    <w:rsid w:val="001913D9"/>
    <w:rsid w:val="001A70AA"/>
    <w:rsid w:val="001B1BFD"/>
    <w:rsid w:val="001B2FBB"/>
    <w:rsid w:val="001C06DC"/>
    <w:rsid w:val="001C1A55"/>
    <w:rsid w:val="001C34D2"/>
    <w:rsid w:val="001D4BEA"/>
    <w:rsid w:val="001D73FB"/>
    <w:rsid w:val="001E6848"/>
    <w:rsid w:val="001F209B"/>
    <w:rsid w:val="001F5CE3"/>
    <w:rsid w:val="00213147"/>
    <w:rsid w:val="002140D3"/>
    <w:rsid w:val="00215AC4"/>
    <w:rsid w:val="00216132"/>
    <w:rsid w:val="00246F89"/>
    <w:rsid w:val="00260F4A"/>
    <w:rsid w:val="002729C3"/>
    <w:rsid w:val="002B034B"/>
    <w:rsid w:val="002B170C"/>
    <w:rsid w:val="00320E44"/>
    <w:rsid w:val="00323FE7"/>
    <w:rsid w:val="0034277A"/>
    <w:rsid w:val="00344A64"/>
    <w:rsid w:val="003555C4"/>
    <w:rsid w:val="003D5490"/>
    <w:rsid w:val="003D5F21"/>
    <w:rsid w:val="003E25B2"/>
    <w:rsid w:val="00427058"/>
    <w:rsid w:val="00432602"/>
    <w:rsid w:val="0044425A"/>
    <w:rsid w:val="0045002F"/>
    <w:rsid w:val="0045131E"/>
    <w:rsid w:val="00463946"/>
    <w:rsid w:val="00475759"/>
    <w:rsid w:val="004946FA"/>
    <w:rsid w:val="004A1972"/>
    <w:rsid w:val="004B2B41"/>
    <w:rsid w:val="004E4DE6"/>
    <w:rsid w:val="005005CE"/>
    <w:rsid w:val="005017FC"/>
    <w:rsid w:val="00502482"/>
    <w:rsid w:val="00510F48"/>
    <w:rsid w:val="005147FD"/>
    <w:rsid w:val="0051726E"/>
    <w:rsid w:val="00556720"/>
    <w:rsid w:val="00563352"/>
    <w:rsid w:val="0057287C"/>
    <w:rsid w:val="0057344C"/>
    <w:rsid w:val="005834B1"/>
    <w:rsid w:val="005975F1"/>
    <w:rsid w:val="005B45EB"/>
    <w:rsid w:val="005C4D51"/>
    <w:rsid w:val="005D4A38"/>
    <w:rsid w:val="005D5F02"/>
    <w:rsid w:val="005E3325"/>
    <w:rsid w:val="005E503F"/>
    <w:rsid w:val="0060607F"/>
    <w:rsid w:val="00632431"/>
    <w:rsid w:val="0063331A"/>
    <w:rsid w:val="0064162B"/>
    <w:rsid w:val="00661B26"/>
    <w:rsid w:val="0067334B"/>
    <w:rsid w:val="00675D64"/>
    <w:rsid w:val="00676753"/>
    <w:rsid w:val="00676D8F"/>
    <w:rsid w:val="00691917"/>
    <w:rsid w:val="006C2E84"/>
    <w:rsid w:val="006C31C3"/>
    <w:rsid w:val="006C3EAD"/>
    <w:rsid w:val="00716DBC"/>
    <w:rsid w:val="00720604"/>
    <w:rsid w:val="00721718"/>
    <w:rsid w:val="00726CF5"/>
    <w:rsid w:val="00730CAC"/>
    <w:rsid w:val="00740134"/>
    <w:rsid w:val="00741E05"/>
    <w:rsid w:val="00743E9E"/>
    <w:rsid w:val="00751503"/>
    <w:rsid w:val="007770E6"/>
    <w:rsid w:val="00782D8B"/>
    <w:rsid w:val="007867CD"/>
    <w:rsid w:val="00792850"/>
    <w:rsid w:val="00792B5D"/>
    <w:rsid w:val="007A4487"/>
    <w:rsid w:val="007A5000"/>
    <w:rsid w:val="007B153D"/>
    <w:rsid w:val="007C27E0"/>
    <w:rsid w:val="007C5929"/>
    <w:rsid w:val="007E3790"/>
    <w:rsid w:val="007F2157"/>
    <w:rsid w:val="007F628D"/>
    <w:rsid w:val="007F7931"/>
    <w:rsid w:val="008069DF"/>
    <w:rsid w:val="00851410"/>
    <w:rsid w:val="008700C1"/>
    <w:rsid w:val="00881B2C"/>
    <w:rsid w:val="0088440F"/>
    <w:rsid w:val="008A3438"/>
    <w:rsid w:val="008D39D7"/>
    <w:rsid w:val="008E373E"/>
    <w:rsid w:val="008E3C29"/>
    <w:rsid w:val="008E440B"/>
    <w:rsid w:val="008F4A5B"/>
    <w:rsid w:val="009008EC"/>
    <w:rsid w:val="00916612"/>
    <w:rsid w:val="0093343B"/>
    <w:rsid w:val="00935568"/>
    <w:rsid w:val="0097163B"/>
    <w:rsid w:val="00993141"/>
    <w:rsid w:val="009A26EE"/>
    <w:rsid w:val="009A55D8"/>
    <w:rsid w:val="009B25B8"/>
    <w:rsid w:val="009C477B"/>
    <w:rsid w:val="009C580C"/>
    <w:rsid w:val="009D0BA6"/>
    <w:rsid w:val="009D30DA"/>
    <w:rsid w:val="009D78C7"/>
    <w:rsid w:val="009D7A22"/>
    <w:rsid w:val="009E2ED0"/>
    <w:rsid w:val="009F7A0D"/>
    <w:rsid w:val="00A229D9"/>
    <w:rsid w:val="00A32391"/>
    <w:rsid w:val="00A32A43"/>
    <w:rsid w:val="00A53B26"/>
    <w:rsid w:val="00A574FF"/>
    <w:rsid w:val="00A666B3"/>
    <w:rsid w:val="00A742DD"/>
    <w:rsid w:val="00A818C7"/>
    <w:rsid w:val="00A9715B"/>
    <w:rsid w:val="00AA1042"/>
    <w:rsid w:val="00AB0EDB"/>
    <w:rsid w:val="00AB68C2"/>
    <w:rsid w:val="00AB7A8A"/>
    <w:rsid w:val="00AC466D"/>
    <w:rsid w:val="00AC6571"/>
    <w:rsid w:val="00AC78CE"/>
    <w:rsid w:val="00AE0AE6"/>
    <w:rsid w:val="00AE2718"/>
    <w:rsid w:val="00AE6726"/>
    <w:rsid w:val="00AF4170"/>
    <w:rsid w:val="00B27BB7"/>
    <w:rsid w:val="00B40691"/>
    <w:rsid w:val="00B44B93"/>
    <w:rsid w:val="00B50688"/>
    <w:rsid w:val="00B60945"/>
    <w:rsid w:val="00B629AE"/>
    <w:rsid w:val="00B67DE7"/>
    <w:rsid w:val="00B71407"/>
    <w:rsid w:val="00B92864"/>
    <w:rsid w:val="00BA5FD4"/>
    <w:rsid w:val="00BA669C"/>
    <w:rsid w:val="00BB623A"/>
    <w:rsid w:val="00BC231F"/>
    <w:rsid w:val="00BD6E11"/>
    <w:rsid w:val="00BF05D2"/>
    <w:rsid w:val="00BF2F00"/>
    <w:rsid w:val="00BF5A03"/>
    <w:rsid w:val="00C058AB"/>
    <w:rsid w:val="00C3110C"/>
    <w:rsid w:val="00C617F2"/>
    <w:rsid w:val="00C6726F"/>
    <w:rsid w:val="00C80900"/>
    <w:rsid w:val="00CA3530"/>
    <w:rsid w:val="00CA5149"/>
    <w:rsid w:val="00CA5B4D"/>
    <w:rsid w:val="00CA5DC5"/>
    <w:rsid w:val="00CC222C"/>
    <w:rsid w:val="00CC5F7E"/>
    <w:rsid w:val="00CD277C"/>
    <w:rsid w:val="00CD2B49"/>
    <w:rsid w:val="00CD6C95"/>
    <w:rsid w:val="00CE038F"/>
    <w:rsid w:val="00CE734D"/>
    <w:rsid w:val="00D24983"/>
    <w:rsid w:val="00D34C10"/>
    <w:rsid w:val="00D35BC6"/>
    <w:rsid w:val="00D36425"/>
    <w:rsid w:val="00D77B1C"/>
    <w:rsid w:val="00D87B0F"/>
    <w:rsid w:val="00D935D8"/>
    <w:rsid w:val="00DC0BE5"/>
    <w:rsid w:val="00DE409B"/>
    <w:rsid w:val="00DE4DEF"/>
    <w:rsid w:val="00E02D11"/>
    <w:rsid w:val="00E155E3"/>
    <w:rsid w:val="00E25955"/>
    <w:rsid w:val="00E274DD"/>
    <w:rsid w:val="00E416D0"/>
    <w:rsid w:val="00E535C5"/>
    <w:rsid w:val="00E72F7F"/>
    <w:rsid w:val="00E761EF"/>
    <w:rsid w:val="00E83478"/>
    <w:rsid w:val="00E90D23"/>
    <w:rsid w:val="00EA4A63"/>
    <w:rsid w:val="00EB1E09"/>
    <w:rsid w:val="00EB2154"/>
    <w:rsid w:val="00EB24C0"/>
    <w:rsid w:val="00EB4C71"/>
    <w:rsid w:val="00EB56CB"/>
    <w:rsid w:val="00EC0FA9"/>
    <w:rsid w:val="00EE6BC9"/>
    <w:rsid w:val="00EF662D"/>
    <w:rsid w:val="00F04E31"/>
    <w:rsid w:val="00F05092"/>
    <w:rsid w:val="00F1303C"/>
    <w:rsid w:val="00F27CA9"/>
    <w:rsid w:val="00F45FC3"/>
    <w:rsid w:val="00F575C0"/>
    <w:rsid w:val="00F7298C"/>
    <w:rsid w:val="00F75514"/>
    <w:rsid w:val="00F908C3"/>
    <w:rsid w:val="00F9105B"/>
    <w:rsid w:val="00FC76D4"/>
    <w:rsid w:val="00FC7C0F"/>
    <w:rsid w:val="00FD3785"/>
    <w:rsid w:val="00FD73C2"/>
    <w:rsid w:val="00FE65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E4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373E"/>
    <w:pPr>
      <w:ind w:left="720"/>
      <w:contextualSpacing/>
    </w:pPr>
    <w:rPr>
      <w:rFonts w:eastAsia="Times New Roman"/>
    </w:rPr>
  </w:style>
  <w:style w:type="table" w:customStyle="1" w:styleId="1">
    <w:name w:val="Сетка таблицы1"/>
    <w:basedOn w:val="a1"/>
    <w:next w:val="a4"/>
    <w:uiPriority w:val="59"/>
    <w:rsid w:val="00320E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rsid w:val="00320E44"/>
    <w:pPr>
      <w:spacing w:after="0" w:line="240" w:lineRule="auto"/>
    </w:pPr>
    <w:rPr>
      <w:rFonts w:ascii="Times New Roman CYR" w:eastAsia="Times New Roman" w:hAnsi="Times New Roman CYR"/>
      <w:b/>
      <w:sz w:val="28"/>
      <w:szCs w:val="20"/>
      <w:lang w:eastAsia="ru-RU"/>
    </w:rPr>
  </w:style>
  <w:style w:type="character" w:customStyle="1" w:styleId="a6">
    <w:name w:val="Основной текст Знак"/>
    <w:basedOn w:val="a0"/>
    <w:link w:val="a5"/>
    <w:rsid w:val="00320E44"/>
    <w:rPr>
      <w:rFonts w:ascii="Times New Roman CYR" w:eastAsia="Times New Roman" w:hAnsi="Times New Roman CYR" w:cs="Times New Roman"/>
      <w:b/>
      <w:sz w:val="28"/>
      <w:szCs w:val="20"/>
      <w:lang w:eastAsia="ru-RU"/>
    </w:rPr>
  </w:style>
  <w:style w:type="table" w:styleId="a4">
    <w:name w:val="Table Grid"/>
    <w:basedOn w:val="a1"/>
    <w:uiPriority w:val="59"/>
    <w:rsid w:val="00320E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320E4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20E44"/>
    <w:rPr>
      <w:rFonts w:ascii="Calibri" w:eastAsia="Calibri" w:hAnsi="Calibri" w:cs="Times New Roman"/>
    </w:rPr>
  </w:style>
  <w:style w:type="paragraph" w:styleId="a9">
    <w:name w:val="footer"/>
    <w:basedOn w:val="a"/>
    <w:link w:val="aa"/>
    <w:uiPriority w:val="99"/>
    <w:unhideWhenUsed/>
    <w:rsid w:val="00320E4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20E44"/>
    <w:rPr>
      <w:rFonts w:ascii="Calibri" w:eastAsia="Calibri" w:hAnsi="Calibri" w:cs="Times New Roman"/>
    </w:rPr>
  </w:style>
  <w:style w:type="paragraph" w:customStyle="1" w:styleId="ConsPlusTitle">
    <w:name w:val="ConsPlusTitle"/>
    <w:rsid w:val="00320E44"/>
    <w:pPr>
      <w:widowControl w:val="0"/>
      <w:autoSpaceDE w:val="0"/>
      <w:autoSpaceDN w:val="0"/>
    </w:pPr>
    <w:rPr>
      <w:rFonts w:ascii="Times New Roman" w:eastAsia="Times New Roman" w:hAnsi="Times New Roman"/>
      <w:b/>
      <w:sz w:val="28"/>
    </w:rPr>
  </w:style>
  <w:style w:type="paragraph" w:customStyle="1" w:styleId="ConsPlusNormal">
    <w:name w:val="ConsPlusNormal"/>
    <w:rsid w:val="00C617F2"/>
    <w:pPr>
      <w:widowControl w:val="0"/>
      <w:autoSpaceDE w:val="0"/>
      <w:autoSpaceDN w:val="0"/>
    </w:pPr>
    <w:rPr>
      <w:rFonts w:ascii="Times New Roman" w:eastAsia="Times New Roman" w:hAnsi="Times New Roman"/>
    </w:rPr>
  </w:style>
  <w:style w:type="paragraph" w:styleId="ab">
    <w:name w:val="Balloon Text"/>
    <w:basedOn w:val="a"/>
    <w:link w:val="ac"/>
    <w:uiPriority w:val="99"/>
    <w:semiHidden/>
    <w:unhideWhenUsed/>
    <w:rsid w:val="0056335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63352"/>
    <w:rPr>
      <w:rFonts w:ascii="Tahoma" w:hAnsi="Tahoma" w:cs="Tahoma"/>
      <w:sz w:val="16"/>
      <w:szCs w:val="16"/>
      <w:lang w:eastAsia="en-US"/>
    </w:rPr>
  </w:style>
  <w:style w:type="character" w:styleId="ad">
    <w:name w:val="annotation reference"/>
    <w:basedOn w:val="a0"/>
    <w:uiPriority w:val="99"/>
    <w:semiHidden/>
    <w:unhideWhenUsed/>
    <w:rsid w:val="00563352"/>
    <w:rPr>
      <w:sz w:val="16"/>
      <w:szCs w:val="16"/>
    </w:rPr>
  </w:style>
  <w:style w:type="paragraph" w:styleId="ae">
    <w:name w:val="annotation text"/>
    <w:basedOn w:val="a"/>
    <w:link w:val="af"/>
    <w:uiPriority w:val="99"/>
    <w:semiHidden/>
    <w:unhideWhenUsed/>
    <w:rsid w:val="00563352"/>
    <w:pPr>
      <w:spacing w:line="240" w:lineRule="auto"/>
    </w:pPr>
    <w:rPr>
      <w:sz w:val="20"/>
      <w:szCs w:val="20"/>
    </w:rPr>
  </w:style>
  <w:style w:type="character" w:customStyle="1" w:styleId="af">
    <w:name w:val="Текст примечания Знак"/>
    <w:basedOn w:val="a0"/>
    <w:link w:val="ae"/>
    <w:uiPriority w:val="99"/>
    <w:semiHidden/>
    <w:rsid w:val="00563352"/>
    <w:rPr>
      <w:lang w:eastAsia="en-US"/>
    </w:rPr>
  </w:style>
  <w:style w:type="paragraph" w:styleId="af0">
    <w:name w:val="annotation subject"/>
    <w:basedOn w:val="ae"/>
    <w:next w:val="ae"/>
    <w:link w:val="af1"/>
    <w:uiPriority w:val="99"/>
    <w:semiHidden/>
    <w:unhideWhenUsed/>
    <w:rsid w:val="00563352"/>
    <w:rPr>
      <w:b/>
      <w:bCs/>
    </w:rPr>
  </w:style>
  <w:style w:type="character" w:customStyle="1" w:styleId="af1">
    <w:name w:val="Тема примечания Знак"/>
    <w:basedOn w:val="af"/>
    <w:link w:val="af0"/>
    <w:uiPriority w:val="99"/>
    <w:semiHidden/>
    <w:rsid w:val="00563352"/>
    <w:rPr>
      <w:b/>
      <w:bCs/>
    </w:rPr>
  </w:style>
  <w:style w:type="paragraph" w:styleId="af2">
    <w:name w:val="Body Text Indent"/>
    <w:basedOn w:val="a"/>
    <w:link w:val="af3"/>
    <w:uiPriority w:val="99"/>
    <w:semiHidden/>
    <w:unhideWhenUsed/>
    <w:rsid w:val="007A5000"/>
    <w:pPr>
      <w:spacing w:after="120"/>
      <w:ind w:left="283"/>
    </w:pPr>
  </w:style>
  <w:style w:type="character" w:customStyle="1" w:styleId="af3">
    <w:name w:val="Основной текст с отступом Знак"/>
    <w:basedOn w:val="a0"/>
    <w:link w:val="af2"/>
    <w:uiPriority w:val="99"/>
    <w:semiHidden/>
    <w:rsid w:val="007A5000"/>
    <w:rPr>
      <w:sz w:val="22"/>
      <w:szCs w:val="22"/>
      <w:lang w:eastAsia="en-US"/>
    </w:rPr>
  </w:style>
  <w:style w:type="character" w:customStyle="1" w:styleId="apple-converted-space">
    <w:name w:val="apple-converted-space"/>
    <w:basedOn w:val="a0"/>
    <w:rsid w:val="007B153D"/>
  </w:style>
  <w:style w:type="paragraph" w:customStyle="1" w:styleId="Default">
    <w:name w:val="Default"/>
    <w:rsid w:val="009D78C7"/>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741B0-4ACB-4D34-B79D-4D6FB3BDB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15</Pages>
  <Words>3728</Words>
  <Characters>21253</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FGBU</Company>
  <LinksUpToDate>false</LinksUpToDate>
  <CharactersWithSpaces>24932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abramovayi</dc:creator>
  <cp:lastModifiedBy>Sokil</cp:lastModifiedBy>
  <cp:revision>33</cp:revision>
  <cp:lastPrinted>2021-12-22T06:49:00Z</cp:lastPrinted>
  <dcterms:created xsi:type="dcterms:W3CDTF">2022-10-11T10:54:00Z</dcterms:created>
  <dcterms:modified xsi:type="dcterms:W3CDTF">2022-10-13T13:23:00Z</dcterms:modified>
</cp:coreProperties>
</file>