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ECE" w:rsidRPr="001500D4" w:rsidRDefault="00072557" w:rsidP="001500D4">
      <w:pPr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pacing w:val="-10"/>
          <w:sz w:val="28"/>
          <w:szCs w:val="28"/>
        </w:rPr>
        <w:t xml:space="preserve"> </w:t>
      </w:r>
      <w:r w:rsidR="00662B4E" w:rsidRPr="00C64DC5">
        <w:rPr>
          <w:rFonts w:ascii="Times New Roman" w:eastAsia="Times New Roman" w:hAnsi="Times New Roman"/>
          <w:b/>
          <w:color w:val="000000"/>
          <w:spacing w:val="-10"/>
          <w:sz w:val="28"/>
          <w:szCs w:val="28"/>
        </w:rPr>
        <w:t>МИНИСТЕРСТВО ЗДРАВООХРАНЕНИЯ РОССИЙСКОЙ ФЕДЕРАЦИИ</w:t>
      </w:r>
    </w:p>
    <w:p w:rsidR="001500D4" w:rsidRPr="00F67092" w:rsidRDefault="001500D4" w:rsidP="001500D4">
      <w:pPr>
        <w:spacing w:after="0" w:line="360" w:lineRule="auto"/>
        <w:jc w:val="center"/>
        <w:rPr>
          <w:rFonts w:ascii="Times New Roman" w:eastAsiaTheme="minorHAnsi" w:hAnsi="Times New Roman" w:cstheme="minorBidi"/>
          <w:color w:val="000000" w:themeColor="text1"/>
          <w:sz w:val="28"/>
          <w:szCs w:val="28"/>
        </w:rPr>
      </w:pPr>
    </w:p>
    <w:p w:rsidR="001500D4" w:rsidRPr="00F67092" w:rsidRDefault="001500D4" w:rsidP="001500D4">
      <w:pPr>
        <w:spacing w:after="0" w:line="360" w:lineRule="auto"/>
        <w:jc w:val="center"/>
        <w:rPr>
          <w:rFonts w:ascii="Times New Roman" w:eastAsiaTheme="minorHAnsi" w:hAnsi="Times New Roman" w:cstheme="minorBidi"/>
          <w:color w:val="000000" w:themeColor="text1"/>
          <w:sz w:val="28"/>
          <w:szCs w:val="28"/>
        </w:rPr>
      </w:pPr>
    </w:p>
    <w:p w:rsidR="001500D4" w:rsidRPr="00F67092" w:rsidRDefault="001500D4" w:rsidP="001500D4">
      <w:pPr>
        <w:spacing w:after="0" w:line="360" w:lineRule="auto"/>
        <w:jc w:val="center"/>
        <w:rPr>
          <w:rFonts w:ascii="Times New Roman" w:eastAsiaTheme="minorHAnsi" w:hAnsi="Times New Roman" w:cstheme="minorBidi"/>
          <w:color w:val="000000" w:themeColor="text1"/>
          <w:sz w:val="28"/>
          <w:szCs w:val="28"/>
        </w:rPr>
      </w:pPr>
    </w:p>
    <w:p w:rsidR="00341DC8" w:rsidRPr="00C64DC5" w:rsidRDefault="00341DC8" w:rsidP="00341DC8">
      <w:pPr>
        <w:spacing w:after="0" w:line="240" w:lineRule="auto"/>
        <w:jc w:val="center"/>
        <w:rPr>
          <w:rFonts w:ascii="Times New Roman" w:eastAsiaTheme="minorHAnsi" w:hAnsi="Times New Roman" w:cstheme="minorBidi"/>
          <w:b/>
          <w:color w:val="000000" w:themeColor="text1"/>
          <w:sz w:val="32"/>
          <w:szCs w:val="32"/>
        </w:rPr>
      </w:pPr>
      <w:r w:rsidRPr="00C64DC5">
        <w:rPr>
          <w:rFonts w:ascii="Times New Roman" w:eastAsiaTheme="minorHAnsi" w:hAnsi="Times New Roman" w:cstheme="minorBidi"/>
          <w:b/>
          <w:color w:val="000000" w:themeColor="text1"/>
          <w:sz w:val="32"/>
          <w:szCs w:val="32"/>
        </w:rPr>
        <w:t>ОБЩАЯ ФАРМАКОПЕЙНАЯ СТАТЬЯ</w:t>
      </w:r>
    </w:p>
    <w:tbl>
      <w:tblPr>
        <w:tblStyle w:val="10"/>
        <w:tblW w:w="0" w:type="auto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56"/>
      </w:tblGrid>
      <w:tr w:rsidR="00341DC8" w:rsidRPr="00E36605" w:rsidTr="00120FB9">
        <w:trPr>
          <w:trHeight w:val="283"/>
        </w:trPr>
        <w:tc>
          <w:tcPr>
            <w:tcW w:w="9356" w:type="dxa"/>
          </w:tcPr>
          <w:p w:rsidR="00341DC8" w:rsidRPr="00E36605" w:rsidRDefault="00B65ECE" w:rsidP="00E36605">
            <w:pPr>
              <w:jc w:val="center"/>
              <w:rPr>
                <w:rFonts w:ascii="Times New Roman" w:eastAsiaTheme="minorHAnsi" w:hAnsi="Times New Roman"/>
                <w:color w:val="FFFFFF" w:themeColor="background1"/>
                <w:sz w:val="28"/>
                <w:szCs w:val="28"/>
              </w:rPr>
            </w:pPr>
            <w:r w:rsidRPr="00E36605"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  <w:t>[Ячейка: 1 интервал, ширина линии 16,5 см. Строка ниже: точно 2]</w:t>
            </w:r>
          </w:p>
        </w:tc>
      </w:tr>
    </w:tbl>
    <w:p w:rsidR="00341DC8" w:rsidRPr="00C64DC5" w:rsidRDefault="00341DC8" w:rsidP="00341DC8">
      <w:pPr>
        <w:spacing w:after="0" w:line="40" w:lineRule="exact"/>
        <w:jc w:val="center"/>
        <w:rPr>
          <w:rFonts w:ascii="Times New Roman" w:eastAsiaTheme="minorHAnsi" w:hAnsi="Times New Roman"/>
          <w:sz w:val="28"/>
          <w:szCs w:val="28"/>
        </w:rPr>
      </w:pPr>
    </w:p>
    <w:tbl>
      <w:tblPr>
        <w:tblStyle w:val="10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494"/>
        <w:gridCol w:w="284"/>
        <w:gridCol w:w="3793"/>
      </w:tblGrid>
      <w:tr w:rsidR="00341DC8" w:rsidRPr="00C64DC5" w:rsidTr="00A11E35">
        <w:trPr>
          <w:trHeight w:val="397"/>
        </w:trPr>
        <w:tc>
          <w:tcPr>
            <w:tcW w:w="5494" w:type="dxa"/>
          </w:tcPr>
          <w:p w:rsidR="007C1AD2" w:rsidRDefault="00E22F9A" w:rsidP="00A11E35">
            <w:pPr>
              <w:pStyle w:val="af0"/>
              <w:widowControl w:val="0"/>
              <w:spacing w:after="120"/>
              <w:rPr>
                <w:rFonts w:ascii="Times New Roman" w:eastAsiaTheme="minorHAnsi" w:hAnsi="Times New Roman"/>
                <w:b w:val="0"/>
                <w:szCs w:val="28"/>
              </w:rPr>
            </w:pPr>
            <w:r>
              <w:rPr>
                <w:color w:val="000000"/>
                <w:szCs w:val="28"/>
              </w:rPr>
              <w:t>Настойки</w:t>
            </w:r>
          </w:p>
        </w:tc>
        <w:tc>
          <w:tcPr>
            <w:tcW w:w="284" w:type="dxa"/>
          </w:tcPr>
          <w:p w:rsidR="00341DC8" w:rsidRPr="00C64DC5" w:rsidRDefault="00341DC8" w:rsidP="00A11E35">
            <w:pPr>
              <w:spacing w:after="120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  <w:tc>
          <w:tcPr>
            <w:tcW w:w="3793" w:type="dxa"/>
          </w:tcPr>
          <w:p w:rsidR="00341DC8" w:rsidRPr="00C64DC5" w:rsidRDefault="00341DC8" w:rsidP="00A11E35">
            <w:pPr>
              <w:spacing w:after="120"/>
              <w:rPr>
                <w:rFonts w:ascii="Times New Roman" w:eastAsiaTheme="minorHAnsi" w:hAnsi="Times New Roman"/>
                <w:b/>
                <w:sz w:val="28"/>
                <w:szCs w:val="28"/>
                <w:lang w:val="en-US"/>
              </w:rPr>
            </w:pPr>
            <w:r w:rsidRPr="00C64DC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ОФС</w:t>
            </w:r>
          </w:p>
        </w:tc>
      </w:tr>
      <w:tr w:rsidR="0082450C" w:rsidRPr="00C64DC5" w:rsidTr="00A11E35">
        <w:trPr>
          <w:trHeight w:val="397"/>
        </w:trPr>
        <w:tc>
          <w:tcPr>
            <w:tcW w:w="5494" w:type="dxa"/>
          </w:tcPr>
          <w:p w:rsidR="00C043DD" w:rsidRPr="00E36605" w:rsidRDefault="00C043DD" w:rsidP="00120FB9">
            <w:pPr>
              <w:spacing w:after="120"/>
              <w:rPr>
                <w:rFonts w:ascii="Times New Roman" w:hAnsi="Times New Roman"/>
                <w:b/>
                <w:color w:val="FFFFFF" w:themeColor="background1"/>
                <w:sz w:val="28"/>
                <w:szCs w:val="28"/>
                <w:lang w:val="en-US"/>
              </w:rPr>
            </w:pPr>
          </w:p>
        </w:tc>
        <w:tc>
          <w:tcPr>
            <w:tcW w:w="284" w:type="dxa"/>
          </w:tcPr>
          <w:p w:rsidR="00341DC8" w:rsidRPr="00C043DD" w:rsidRDefault="00341DC8" w:rsidP="001C79E4">
            <w:pPr>
              <w:spacing w:after="120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  <w:tc>
          <w:tcPr>
            <w:tcW w:w="3793" w:type="dxa"/>
          </w:tcPr>
          <w:p w:rsidR="00B65ECE" w:rsidRPr="002D2F86" w:rsidRDefault="00BE421B" w:rsidP="00EC1EE9">
            <w:pPr>
              <w:spacing w:after="120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Взамен </w:t>
            </w:r>
            <w:r w:rsidRPr="005232EC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ОФС.1.</w:t>
            </w:r>
            <w:r w:rsidR="00902C7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4</w:t>
            </w:r>
            <w:r w:rsidRPr="005232EC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.</w:t>
            </w:r>
            <w:r w:rsidR="00902C7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1.00</w:t>
            </w:r>
            <w:r w:rsidR="00E22F9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1</w:t>
            </w:r>
            <w:r w:rsidR="00EC1EE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9</w:t>
            </w:r>
            <w:r w:rsidRPr="005232EC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.1</w:t>
            </w:r>
            <w:r w:rsidR="00E22F9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5</w:t>
            </w:r>
            <w:r w:rsidR="00B65ECE" w:rsidRPr="00E36605">
              <w:rPr>
                <w:rFonts w:ascii="Times New Roman" w:hAnsi="Times New Roman"/>
                <w:b/>
                <w:color w:val="FFFFFF" w:themeColor="background1"/>
                <w:sz w:val="28"/>
                <w:szCs w:val="28"/>
              </w:rPr>
              <w:t>]</w:t>
            </w:r>
          </w:p>
        </w:tc>
      </w:tr>
    </w:tbl>
    <w:p w:rsidR="00341DC8" w:rsidRPr="002E0BC1" w:rsidRDefault="00341DC8" w:rsidP="00341DC8">
      <w:pPr>
        <w:spacing w:after="0" w:line="40" w:lineRule="exact"/>
        <w:jc w:val="center"/>
        <w:rPr>
          <w:rFonts w:ascii="Times New Roman" w:eastAsiaTheme="minorHAnsi" w:hAnsi="Times New Roman"/>
          <w:sz w:val="28"/>
          <w:szCs w:val="28"/>
        </w:rPr>
      </w:pPr>
    </w:p>
    <w:tbl>
      <w:tblPr>
        <w:tblStyle w:val="10"/>
        <w:tblW w:w="0" w:type="auto"/>
        <w:tblInd w:w="108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56"/>
      </w:tblGrid>
      <w:tr w:rsidR="00341DC8" w:rsidRPr="00E36605" w:rsidTr="00120FB9">
        <w:trPr>
          <w:trHeight w:val="283"/>
        </w:trPr>
        <w:tc>
          <w:tcPr>
            <w:tcW w:w="9356" w:type="dxa"/>
          </w:tcPr>
          <w:p w:rsidR="00B65ECE" w:rsidRPr="00E36605" w:rsidRDefault="00B65ECE" w:rsidP="00E36605">
            <w:pPr>
              <w:jc w:val="center"/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pPr>
            <w:r w:rsidRPr="00E36605"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  <w:t>[</w:t>
            </w:r>
          </w:p>
        </w:tc>
      </w:tr>
    </w:tbl>
    <w:p w:rsidR="007C1AD2" w:rsidRDefault="007C1AD2" w:rsidP="007C1AD2">
      <w:pPr>
        <w:pStyle w:val="Default"/>
        <w:jc w:val="both"/>
        <w:rPr>
          <w:rFonts w:eastAsia="Times New Roman"/>
          <w:sz w:val="28"/>
          <w:szCs w:val="28"/>
          <w:lang w:eastAsia="ru-RU"/>
        </w:rPr>
      </w:pPr>
    </w:p>
    <w:p w:rsidR="00E22F9A" w:rsidRPr="00E22F9A" w:rsidRDefault="00E22F9A" w:rsidP="00E22F9A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>Настойки</w:t>
      </w:r>
      <w:r w:rsidR="00061F10" w:rsidRPr="00061F10">
        <w:rPr>
          <w:rFonts w:eastAsia="Times New Roman"/>
          <w:sz w:val="28"/>
          <w:szCs w:val="28"/>
          <w:lang w:eastAsia="ru-RU"/>
        </w:rPr>
        <w:t xml:space="preserve"> </w:t>
      </w:r>
      <w:r w:rsidR="00061F10" w:rsidRPr="00061F10">
        <w:rPr>
          <w:rFonts w:eastAsia="Times New Roman"/>
          <w:sz w:val="28"/>
          <w:szCs w:val="28"/>
          <w:lang w:eastAsia="ru-RU"/>
        </w:rPr>
        <w:sym w:font="Symbol" w:char="F02D"/>
      </w:r>
      <w:r w:rsidR="00282517" w:rsidRPr="00282517">
        <w:rPr>
          <w:sz w:val="28"/>
          <w:szCs w:val="28"/>
        </w:rPr>
        <w:t xml:space="preserve"> </w:t>
      </w:r>
      <w:r w:rsidR="00282517" w:rsidRPr="00C54040">
        <w:rPr>
          <w:sz w:val="28"/>
          <w:szCs w:val="28"/>
        </w:rPr>
        <w:t>жидкая лекарственная форма</w:t>
      </w:r>
      <w:r w:rsidR="00282517">
        <w:rPr>
          <w:sz w:val="28"/>
          <w:szCs w:val="28"/>
        </w:rPr>
        <w:t xml:space="preserve">, </w:t>
      </w:r>
      <w:r w:rsidRPr="00AC2D81">
        <w:rPr>
          <w:sz w:val="28"/>
          <w:szCs w:val="28"/>
        </w:rPr>
        <w:t xml:space="preserve">представляющая собой обычно окрашенные спиртовые или водно-спиртовые извлечения, полученные из лекарственного растительного сырья (высушенного или свежесобранного), а также из сырья животного происхождения без удаления </w:t>
      </w:r>
      <w:proofErr w:type="spellStart"/>
      <w:r w:rsidRPr="00AC2D81">
        <w:rPr>
          <w:sz w:val="28"/>
          <w:szCs w:val="28"/>
        </w:rPr>
        <w:t>экстрагента</w:t>
      </w:r>
      <w:proofErr w:type="spellEnd"/>
      <w:r w:rsidRPr="00AC2D81">
        <w:rPr>
          <w:sz w:val="28"/>
          <w:szCs w:val="28"/>
        </w:rPr>
        <w:t>.</w:t>
      </w:r>
    </w:p>
    <w:p w:rsidR="007C1AD2" w:rsidRDefault="00EC1EE9" w:rsidP="007C1AD2">
      <w:pPr>
        <w:pStyle w:val="af0"/>
        <w:widowControl w:val="0"/>
        <w:spacing w:before="240" w:line="360" w:lineRule="auto"/>
        <w:jc w:val="center"/>
        <w:rPr>
          <w:rFonts w:ascii="Times New Roman" w:eastAsiaTheme="minorHAnsi" w:hAnsi="Times New Roman"/>
          <w:color w:val="000000"/>
          <w:szCs w:val="28"/>
          <w:lang w:eastAsia="en-US"/>
        </w:rPr>
      </w:pPr>
      <w:r w:rsidRPr="00EC1EE9">
        <w:rPr>
          <w:rFonts w:ascii="Times New Roman" w:eastAsiaTheme="minorHAnsi" w:hAnsi="Times New Roman"/>
          <w:color w:val="000000"/>
          <w:szCs w:val="28"/>
          <w:lang w:eastAsia="en-US"/>
        </w:rPr>
        <w:t>Классификация</w:t>
      </w:r>
    </w:p>
    <w:p w:rsidR="00E22F9A" w:rsidRPr="00AC2D81" w:rsidRDefault="00E22F9A" w:rsidP="00E22F9A">
      <w:pPr>
        <w:pStyle w:val="Default"/>
        <w:spacing w:line="360" w:lineRule="auto"/>
        <w:jc w:val="both"/>
        <w:rPr>
          <w:sz w:val="28"/>
          <w:szCs w:val="28"/>
        </w:rPr>
      </w:pPr>
      <w:r w:rsidRPr="00AC2D81">
        <w:rPr>
          <w:sz w:val="28"/>
          <w:szCs w:val="28"/>
        </w:rPr>
        <w:t>Настойки подразделяют на простые, полученные на основе одного вида лекарственного растительного сырья, и сложные (комплексные) – на основе смеси нескольких видов лекарственного растительного сырья.</w:t>
      </w:r>
    </w:p>
    <w:p w:rsidR="007C1AD2" w:rsidRDefault="009439D8" w:rsidP="007C1AD2">
      <w:pPr>
        <w:spacing w:after="0" w:line="360" w:lineRule="auto"/>
        <w:ind w:firstLine="709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1F2593">
        <w:rPr>
          <w:rFonts w:ascii="Times New Roman" w:eastAsiaTheme="minorHAnsi" w:hAnsi="Times New Roman"/>
          <w:color w:val="000000"/>
          <w:sz w:val="28"/>
          <w:szCs w:val="28"/>
        </w:rPr>
        <w:t xml:space="preserve">По способу применения </w:t>
      </w:r>
      <w:r w:rsidR="00E22F9A">
        <w:rPr>
          <w:rFonts w:ascii="Times New Roman" w:eastAsiaTheme="minorHAnsi" w:hAnsi="Times New Roman"/>
          <w:color w:val="000000"/>
          <w:sz w:val="28"/>
          <w:szCs w:val="28"/>
        </w:rPr>
        <w:t>настойки</w:t>
      </w:r>
      <w:r w:rsidRPr="001F2593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r w:rsidR="00A82A52">
        <w:rPr>
          <w:rFonts w:ascii="Times New Roman" w:eastAsiaTheme="minorHAnsi" w:hAnsi="Times New Roman"/>
          <w:color w:val="000000"/>
          <w:sz w:val="28"/>
          <w:szCs w:val="28"/>
        </w:rPr>
        <w:t>различают</w:t>
      </w:r>
      <w:r w:rsidR="007316FB" w:rsidRPr="001F2593">
        <w:rPr>
          <w:rFonts w:ascii="Times New Roman" w:eastAsiaTheme="minorHAnsi" w:hAnsi="Times New Roman"/>
          <w:color w:val="000000"/>
          <w:sz w:val="28"/>
          <w:szCs w:val="28"/>
        </w:rPr>
        <w:t>:</w:t>
      </w:r>
    </w:p>
    <w:p w:rsidR="007C1AD2" w:rsidRDefault="007316FB" w:rsidP="007C1AD2">
      <w:pPr>
        <w:spacing w:after="0" w:line="360" w:lineRule="auto"/>
        <w:ind w:firstLine="709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1F2593">
        <w:rPr>
          <w:rFonts w:ascii="Times New Roman" w:eastAsiaTheme="minorHAnsi" w:hAnsi="Times New Roman"/>
          <w:color w:val="000000"/>
          <w:sz w:val="28"/>
          <w:szCs w:val="28"/>
        </w:rPr>
        <w:t>- для при</w:t>
      </w:r>
      <w:r w:rsidR="00120FB9">
        <w:rPr>
          <w:rFonts w:ascii="Times New Roman" w:eastAsiaTheme="minorHAnsi" w:hAnsi="Times New Roman"/>
          <w:color w:val="000000"/>
          <w:sz w:val="28"/>
          <w:szCs w:val="28"/>
        </w:rPr>
        <w:t>ё</w:t>
      </w:r>
      <w:r w:rsidRPr="001F2593">
        <w:rPr>
          <w:rFonts w:ascii="Times New Roman" w:eastAsiaTheme="minorHAnsi" w:hAnsi="Times New Roman"/>
          <w:color w:val="000000"/>
          <w:sz w:val="28"/>
          <w:szCs w:val="28"/>
        </w:rPr>
        <w:t>ма внутрь;</w:t>
      </w:r>
    </w:p>
    <w:p w:rsidR="007C1AD2" w:rsidRDefault="007316FB" w:rsidP="007C1AD2">
      <w:pPr>
        <w:spacing w:after="0" w:line="360" w:lineRule="auto"/>
        <w:ind w:firstLine="709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1F2593">
        <w:rPr>
          <w:rFonts w:ascii="Times New Roman" w:eastAsiaTheme="minorHAnsi" w:hAnsi="Times New Roman"/>
          <w:color w:val="000000"/>
          <w:sz w:val="28"/>
          <w:szCs w:val="28"/>
        </w:rPr>
        <w:t>- для наружного применения;</w:t>
      </w:r>
    </w:p>
    <w:p w:rsidR="007C1AD2" w:rsidRDefault="007316FB" w:rsidP="007C1AD2">
      <w:pPr>
        <w:spacing w:after="0" w:line="360" w:lineRule="auto"/>
        <w:ind w:firstLine="709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1F2593">
        <w:rPr>
          <w:rFonts w:ascii="Times New Roman" w:eastAsiaTheme="minorHAnsi" w:hAnsi="Times New Roman"/>
          <w:color w:val="000000"/>
          <w:sz w:val="28"/>
          <w:szCs w:val="28"/>
        </w:rPr>
        <w:t xml:space="preserve">- для местного </w:t>
      </w:r>
      <w:r w:rsidR="00D627A9" w:rsidRPr="001F2593">
        <w:rPr>
          <w:rFonts w:ascii="Times New Roman" w:eastAsiaTheme="minorHAnsi" w:hAnsi="Times New Roman"/>
          <w:color w:val="000000"/>
          <w:sz w:val="28"/>
          <w:szCs w:val="28"/>
        </w:rPr>
        <w:t>применения</w:t>
      </w:r>
      <w:r w:rsidR="00E22F9A">
        <w:rPr>
          <w:rFonts w:ascii="Times New Roman" w:eastAsiaTheme="minorHAnsi" w:hAnsi="Times New Roman"/>
          <w:color w:val="000000"/>
          <w:sz w:val="28"/>
          <w:szCs w:val="28"/>
        </w:rPr>
        <w:t>;</w:t>
      </w:r>
    </w:p>
    <w:p w:rsidR="007C1AD2" w:rsidRDefault="00E22F9A" w:rsidP="007C1AD2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rFonts w:ascii="Times New Roman" w:eastAsiaTheme="minorHAnsi" w:hAnsi="Times New Roman"/>
          <w:color w:val="000000"/>
          <w:sz w:val="28"/>
          <w:szCs w:val="28"/>
        </w:rPr>
        <w:t>- для ингаляций.</w:t>
      </w:r>
    </w:p>
    <w:p w:rsidR="00BC66D5" w:rsidRPr="00AC2D81" w:rsidRDefault="00BC66D5" w:rsidP="00BC66D5">
      <w:pPr>
        <w:pStyle w:val="Default"/>
        <w:spacing w:line="360" w:lineRule="auto"/>
        <w:jc w:val="both"/>
        <w:rPr>
          <w:sz w:val="28"/>
          <w:szCs w:val="28"/>
        </w:rPr>
      </w:pPr>
      <w:r w:rsidRPr="00AC2D81">
        <w:rPr>
          <w:sz w:val="28"/>
          <w:szCs w:val="28"/>
        </w:rPr>
        <w:t xml:space="preserve">Термин </w:t>
      </w:r>
      <w:r w:rsidRPr="00AC2D81">
        <w:rPr>
          <w:i/>
          <w:iCs/>
          <w:sz w:val="28"/>
          <w:szCs w:val="28"/>
        </w:rPr>
        <w:t xml:space="preserve">«настойка» </w:t>
      </w:r>
      <w:r w:rsidRPr="00AC2D81">
        <w:rPr>
          <w:sz w:val="28"/>
          <w:szCs w:val="28"/>
        </w:rPr>
        <w:t>используют для настоек, предназначенных для при</w:t>
      </w:r>
      <w:r w:rsidR="00120FB9">
        <w:rPr>
          <w:sz w:val="28"/>
          <w:szCs w:val="28"/>
        </w:rPr>
        <w:t>ё</w:t>
      </w:r>
      <w:r w:rsidRPr="00AC2D81">
        <w:rPr>
          <w:sz w:val="28"/>
          <w:szCs w:val="28"/>
        </w:rPr>
        <w:t>ма внутрь, как правило, после разведения.</w:t>
      </w:r>
    </w:p>
    <w:p w:rsidR="007C1AD2" w:rsidRDefault="00BC66D5" w:rsidP="007C1AD2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AC2D81">
        <w:rPr>
          <w:i/>
          <w:iCs/>
          <w:sz w:val="28"/>
          <w:szCs w:val="28"/>
        </w:rPr>
        <w:t xml:space="preserve">Настойка для ингаляций </w:t>
      </w:r>
      <w:r w:rsidRPr="00AC2D81">
        <w:rPr>
          <w:sz w:val="28"/>
          <w:szCs w:val="28"/>
        </w:rPr>
        <w:t>– настойка, образующая пары при добавлении в горячую воду или при помощи соответствующего устройства (например, ингалятора и др.), предназначенные для вдыхания с целью оказания местного действия.</w:t>
      </w:r>
    </w:p>
    <w:p w:rsidR="007C1AD2" w:rsidRDefault="00BC66D5" w:rsidP="007C1AD2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AC2D81">
        <w:rPr>
          <w:i/>
          <w:iCs/>
          <w:sz w:val="28"/>
          <w:szCs w:val="28"/>
        </w:rPr>
        <w:lastRenderedPageBreak/>
        <w:t xml:space="preserve">Настойка для местного применения </w:t>
      </w:r>
      <w:r w:rsidRPr="00AC2D81">
        <w:rPr>
          <w:sz w:val="28"/>
          <w:szCs w:val="28"/>
        </w:rPr>
        <w:t>– настойка, предназначенная для местного применения (в том числе после разведения).</w:t>
      </w:r>
    </w:p>
    <w:p w:rsidR="007C1AD2" w:rsidRDefault="00BC66D5" w:rsidP="007C1AD2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AC2D81">
        <w:rPr>
          <w:i/>
          <w:iCs/>
          <w:sz w:val="28"/>
          <w:szCs w:val="28"/>
        </w:rPr>
        <w:t xml:space="preserve">Настойка для наружного применения </w:t>
      </w:r>
      <w:r w:rsidRPr="00AC2D81">
        <w:rPr>
          <w:sz w:val="28"/>
          <w:szCs w:val="28"/>
        </w:rPr>
        <w:t>– настойка, предназначенная для наружного применения (в том числе после разведения).</w:t>
      </w:r>
    </w:p>
    <w:p w:rsidR="007C1AD2" w:rsidRDefault="00BC66D5" w:rsidP="007C1AD2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AC2D81">
        <w:rPr>
          <w:sz w:val="28"/>
          <w:szCs w:val="28"/>
        </w:rPr>
        <w:t xml:space="preserve">Настойки могут использоваться как лекарственные растительные препараты, а также в качестве </w:t>
      </w:r>
      <w:r>
        <w:rPr>
          <w:sz w:val="28"/>
          <w:szCs w:val="28"/>
        </w:rPr>
        <w:t xml:space="preserve">растительных </w:t>
      </w:r>
      <w:r w:rsidRPr="00AC2D81">
        <w:rPr>
          <w:sz w:val="28"/>
          <w:szCs w:val="28"/>
        </w:rPr>
        <w:t xml:space="preserve">фармацевтических субстанций входить в состав других лекарственных </w:t>
      </w:r>
      <w:r>
        <w:rPr>
          <w:sz w:val="28"/>
          <w:szCs w:val="28"/>
        </w:rPr>
        <w:t>форм</w:t>
      </w:r>
      <w:r w:rsidRPr="00AC2D81">
        <w:rPr>
          <w:sz w:val="28"/>
          <w:szCs w:val="28"/>
        </w:rPr>
        <w:t>, представляющих собой, например, жидкие лекарственные формы, включая капли для при</w:t>
      </w:r>
      <w:r w:rsidR="009B20DA">
        <w:rPr>
          <w:sz w:val="28"/>
          <w:szCs w:val="28"/>
        </w:rPr>
        <w:t>ё</w:t>
      </w:r>
      <w:r w:rsidRPr="00AC2D81">
        <w:rPr>
          <w:sz w:val="28"/>
          <w:szCs w:val="28"/>
        </w:rPr>
        <w:t>ма внутрь, эликсиры и др.</w:t>
      </w:r>
    </w:p>
    <w:p w:rsidR="007C1AD2" w:rsidRDefault="00BC66D5" w:rsidP="007C1AD2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Лекарственное растительное сырь</w:t>
      </w:r>
      <w:r w:rsidR="009B20DA">
        <w:rPr>
          <w:sz w:val="28"/>
          <w:szCs w:val="28"/>
        </w:rPr>
        <w:t>ё</w:t>
      </w:r>
      <w:r>
        <w:rPr>
          <w:sz w:val="28"/>
          <w:szCs w:val="28"/>
        </w:rPr>
        <w:t>, используемое для получения настоек, должно отвечать требованиям соответствующих фармакопейных статей.</w:t>
      </w:r>
    </w:p>
    <w:p w:rsidR="007C1AD2" w:rsidRDefault="00942B61" w:rsidP="007C1AD2">
      <w:pPr>
        <w:pStyle w:val="Default"/>
        <w:spacing w:before="240" w:line="360" w:lineRule="auto"/>
        <w:jc w:val="center"/>
        <w:rPr>
          <w:b/>
          <w:sz w:val="28"/>
          <w:szCs w:val="28"/>
        </w:rPr>
      </w:pPr>
      <w:r w:rsidRPr="00942B61">
        <w:rPr>
          <w:b/>
          <w:sz w:val="28"/>
          <w:szCs w:val="28"/>
        </w:rPr>
        <w:t>Особенности технологии</w:t>
      </w:r>
    </w:p>
    <w:p w:rsidR="00BC66D5" w:rsidRPr="00AC2D81" w:rsidRDefault="00BC66D5" w:rsidP="00BC66D5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 w:rsidRPr="00AC2D81">
        <w:rPr>
          <w:sz w:val="28"/>
          <w:szCs w:val="28"/>
        </w:rPr>
        <w:t xml:space="preserve">Настойки получают методом мацерации, </w:t>
      </w:r>
      <w:proofErr w:type="spellStart"/>
      <w:r w:rsidRPr="00AC2D81">
        <w:rPr>
          <w:sz w:val="28"/>
          <w:szCs w:val="28"/>
        </w:rPr>
        <w:t>перколяции</w:t>
      </w:r>
      <w:proofErr w:type="spellEnd"/>
      <w:r w:rsidRPr="00AC2D81">
        <w:rPr>
          <w:sz w:val="28"/>
          <w:szCs w:val="28"/>
        </w:rPr>
        <w:t xml:space="preserve"> или другим </w:t>
      </w:r>
      <w:proofErr w:type="spellStart"/>
      <w:r w:rsidRPr="00AC2D81">
        <w:rPr>
          <w:sz w:val="28"/>
          <w:szCs w:val="28"/>
        </w:rPr>
        <w:t>валидированным</w:t>
      </w:r>
      <w:proofErr w:type="spellEnd"/>
      <w:r w:rsidRPr="00AC2D81">
        <w:rPr>
          <w:sz w:val="28"/>
          <w:szCs w:val="28"/>
        </w:rPr>
        <w:t xml:space="preserve"> методом, используя в качестве </w:t>
      </w:r>
      <w:proofErr w:type="spellStart"/>
      <w:r w:rsidRPr="00AC2D81">
        <w:rPr>
          <w:sz w:val="28"/>
          <w:szCs w:val="28"/>
        </w:rPr>
        <w:t>экстрагента</w:t>
      </w:r>
      <w:proofErr w:type="spellEnd"/>
      <w:r w:rsidRPr="00AC2D81">
        <w:rPr>
          <w:sz w:val="28"/>
          <w:szCs w:val="28"/>
        </w:rPr>
        <w:t xml:space="preserve"> этанол в необходимой концентрации.</w:t>
      </w:r>
    </w:p>
    <w:p w:rsidR="00BC66D5" w:rsidRDefault="00BC66D5" w:rsidP="00BC66D5">
      <w:pPr>
        <w:widowControl w:val="0"/>
        <w:spacing w:after="0" w:line="360" w:lineRule="auto"/>
        <w:ind w:firstLine="709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BC66D5">
        <w:rPr>
          <w:rFonts w:ascii="Times New Roman" w:eastAsiaTheme="minorHAnsi" w:hAnsi="Times New Roman"/>
          <w:color w:val="000000"/>
          <w:sz w:val="28"/>
          <w:szCs w:val="28"/>
        </w:rPr>
        <w:t>Из одной массовой части лекарственного</w:t>
      </w:r>
      <w:r w:rsidR="007101A3">
        <w:rPr>
          <w:rFonts w:ascii="Times New Roman" w:eastAsiaTheme="minorHAnsi" w:hAnsi="Times New Roman"/>
          <w:color w:val="000000"/>
          <w:sz w:val="28"/>
          <w:szCs w:val="28"/>
        </w:rPr>
        <w:t xml:space="preserve"> растительного сырья получают 5</w:t>
      </w:r>
      <w:r w:rsidR="006766E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r w:rsidRPr="00BC66D5">
        <w:rPr>
          <w:rFonts w:ascii="Times New Roman" w:eastAsiaTheme="minorHAnsi" w:hAnsi="Times New Roman"/>
          <w:color w:val="000000"/>
          <w:sz w:val="28"/>
          <w:szCs w:val="28"/>
        </w:rPr>
        <w:t>объ</w:t>
      </w:r>
      <w:r w:rsidR="009B20DA">
        <w:rPr>
          <w:rFonts w:ascii="Times New Roman" w:eastAsiaTheme="minorHAnsi" w:hAnsi="Times New Roman"/>
          <w:color w:val="000000"/>
          <w:sz w:val="28"/>
          <w:szCs w:val="28"/>
        </w:rPr>
        <w:t>ё</w:t>
      </w:r>
      <w:r w:rsidRPr="00BC66D5">
        <w:rPr>
          <w:rFonts w:ascii="Times New Roman" w:eastAsiaTheme="minorHAnsi" w:hAnsi="Times New Roman"/>
          <w:color w:val="000000"/>
          <w:sz w:val="28"/>
          <w:szCs w:val="28"/>
        </w:rPr>
        <w:t>мных частей настойки. Из одной массовой части лекарственного растительного сырья, содержащего алкало</w:t>
      </w:r>
      <w:r w:rsidR="007101A3">
        <w:rPr>
          <w:rFonts w:ascii="Times New Roman" w:eastAsiaTheme="minorHAnsi" w:hAnsi="Times New Roman"/>
          <w:color w:val="000000"/>
          <w:sz w:val="28"/>
          <w:szCs w:val="28"/>
        </w:rPr>
        <w:t>иды и сердечные гликозиды, – 10</w:t>
      </w:r>
      <w:r w:rsidR="006766E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r w:rsidRPr="00BC66D5">
        <w:rPr>
          <w:rFonts w:ascii="Times New Roman" w:eastAsiaTheme="minorHAnsi" w:hAnsi="Times New Roman"/>
          <w:color w:val="000000"/>
          <w:sz w:val="28"/>
          <w:szCs w:val="28"/>
        </w:rPr>
        <w:t>объ</w:t>
      </w:r>
      <w:r w:rsidR="009B20DA">
        <w:rPr>
          <w:rFonts w:ascii="Times New Roman" w:eastAsiaTheme="minorHAnsi" w:hAnsi="Times New Roman"/>
          <w:color w:val="000000"/>
          <w:sz w:val="28"/>
          <w:szCs w:val="28"/>
        </w:rPr>
        <w:t>ё</w:t>
      </w:r>
      <w:r w:rsidRPr="00BC66D5">
        <w:rPr>
          <w:rFonts w:ascii="Times New Roman" w:eastAsiaTheme="minorHAnsi" w:hAnsi="Times New Roman"/>
          <w:color w:val="000000"/>
          <w:sz w:val="28"/>
          <w:szCs w:val="28"/>
        </w:rPr>
        <w:t>мных частей настойки, если нет других указаний в фармакопейной статье</w:t>
      </w:r>
      <w:r>
        <w:rPr>
          <w:rFonts w:ascii="Times New Roman" w:eastAsiaTheme="minorHAnsi" w:hAnsi="Times New Roman"/>
          <w:color w:val="000000"/>
          <w:sz w:val="28"/>
          <w:szCs w:val="28"/>
        </w:rPr>
        <w:t>.</w:t>
      </w:r>
    </w:p>
    <w:p w:rsidR="007C1AD2" w:rsidRDefault="00BC66D5" w:rsidP="007C1AD2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AC2D81">
        <w:rPr>
          <w:sz w:val="28"/>
          <w:szCs w:val="28"/>
        </w:rPr>
        <w:t xml:space="preserve"> После завершения процесса экстракции настойки отстаи</w:t>
      </w:r>
      <w:r w:rsidR="007101A3">
        <w:rPr>
          <w:sz w:val="28"/>
          <w:szCs w:val="28"/>
        </w:rPr>
        <w:t>вают при температуре не выше 10</w:t>
      </w:r>
      <w:r>
        <w:rPr>
          <w:sz w:val="28"/>
          <w:szCs w:val="28"/>
        </w:rPr>
        <w:t>°</w:t>
      </w:r>
      <w:r w:rsidR="007101A3">
        <w:rPr>
          <w:sz w:val="28"/>
          <w:szCs w:val="28"/>
        </w:rPr>
        <w:t>С не менее 2</w:t>
      </w:r>
      <w:r w:rsidR="007101A3">
        <w:rPr>
          <w:sz w:val="28"/>
          <w:szCs w:val="28"/>
          <w:lang w:val="en-US"/>
        </w:rPr>
        <w:t> </w:t>
      </w:r>
      <w:proofErr w:type="spellStart"/>
      <w:r w:rsidRPr="00AC2D81">
        <w:rPr>
          <w:sz w:val="28"/>
          <w:szCs w:val="28"/>
        </w:rPr>
        <w:t>сут</w:t>
      </w:r>
      <w:proofErr w:type="spellEnd"/>
      <w:r w:rsidRPr="00AC2D81">
        <w:rPr>
          <w:sz w:val="28"/>
          <w:szCs w:val="28"/>
        </w:rPr>
        <w:t xml:space="preserve"> до получения прозрачной жидкости и фильтруют. В процессе хранения некоторых настоек, главным образом комплексных, допускается образование незначительного осадка балластных веществ, при условии отсутствия в н</w:t>
      </w:r>
      <w:r w:rsidR="00875E2E">
        <w:rPr>
          <w:sz w:val="28"/>
          <w:szCs w:val="28"/>
        </w:rPr>
        <w:t>ё</w:t>
      </w:r>
      <w:r w:rsidRPr="00AC2D81">
        <w:rPr>
          <w:sz w:val="28"/>
          <w:szCs w:val="28"/>
        </w:rPr>
        <w:t xml:space="preserve">м </w:t>
      </w:r>
      <w:r>
        <w:rPr>
          <w:sz w:val="28"/>
          <w:szCs w:val="28"/>
        </w:rPr>
        <w:t>компонентов</w:t>
      </w:r>
      <w:r w:rsidRPr="00AC2D81">
        <w:rPr>
          <w:sz w:val="28"/>
          <w:szCs w:val="28"/>
        </w:rPr>
        <w:t>, по которым осуществляется стандартизация.</w:t>
      </w:r>
    </w:p>
    <w:p w:rsidR="004D5BB7" w:rsidRPr="005C276C" w:rsidRDefault="004D5BB7" w:rsidP="004D5BB7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8A75D1">
        <w:rPr>
          <w:sz w:val="28"/>
          <w:szCs w:val="28"/>
        </w:rPr>
        <w:t xml:space="preserve">На стадии производственного процесса лекарственных препаратов в лекарственной форме </w:t>
      </w:r>
      <w:r w:rsidR="007101A3">
        <w:rPr>
          <w:sz w:val="28"/>
          <w:szCs w:val="28"/>
        </w:rPr>
        <w:t>настойки</w:t>
      </w:r>
      <w:r w:rsidRPr="008A75D1">
        <w:rPr>
          <w:sz w:val="28"/>
          <w:szCs w:val="28"/>
        </w:rPr>
        <w:t xml:space="preserve"> должно осуществляться испытание на содержание метанола и 2-пропанола в соответствии с требованиями ОФС</w:t>
      </w:r>
      <w:r w:rsidRPr="008A75D1">
        <w:rPr>
          <w:rFonts w:eastAsia="Times New Roman"/>
          <w:sz w:val="28"/>
          <w:szCs w:val="28"/>
          <w:lang w:eastAsia="ru-RU"/>
        </w:rPr>
        <w:t xml:space="preserve"> </w:t>
      </w:r>
      <w:r w:rsidRPr="008A75D1">
        <w:rPr>
          <w:rFonts w:eastAsia="Times New Roman"/>
          <w:sz w:val="28"/>
          <w:szCs w:val="28"/>
          <w:lang w:eastAsia="ru-RU"/>
        </w:rPr>
        <w:lastRenderedPageBreak/>
        <w:t xml:space="preserve">«Определение метанола и 2-пропанола». </w:t>
      </w:r>
      <w:r w:rsidRPr="008A75D1">
        <w:rPr>
          <w:sz w:val="28"/>
          <w:szCs w:val="28"/>
        </w:rPr>
        <w:t xml:space="preserve">Допускается содержание не более 0,05 % метанола и не более 0,05 % </w:t>
      </w:r>
      <w:r w:rsidRPr="008A75D1">
        <w:rPr>
          <w:iCs/>
          <w:sz w:val="28"/>
          <w:szCs w:val="28"/>
        </w:rPr>
        <w:t>2- </w:t>
      </w:r>
      <w:proofErr w:type="spellStart"/>
      <w:r w:rsidRPr="008A75D1">
        <w:rPr>
          <w:iCs/>
          <w:sz w:val="28"/>
          <w:szCs w:val="28"/>
        </w:rPr>
        <w:t>пропанола</w:t>
      </w:r>
      <w:proofErr w:type="spellEnd"/>
      <w:r w:rsidRPr="008A75D1">
        <w:rPr>
          <w:sz w:val="28"/>
          <w:szCs w:val="28"/>
        </w:rPr>
        <w:t>, если другое не указано в фармакопейной статье.</w:t>
      </w:r>
    </w:p>
    <w:p w:rsidR="002A0341" w:rsidRPr="004D5BB7" w:rsidRDefault="004D5BB7" w:rsidP="004D5BB7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8A75D1">
        <w:rPr>
          <w:color w:val="auto"/>
          <w:sz w:val="28"/>
          <w:szCs w:val="28"/>
        </w:rPr>
        <w:t xml:space="preserve">При получении лекарственных препаратов в виде лекарственной формы </w:t>
      </w:r>
      <w:r>
        <w:rPr>
          <w:iCs/>
          <w:sz w:val="28"/>
          <w:szCs w:val="28"/>
        </w:rPr>
        <w:t>н</w:t>
      </w:r>
      <w:r w:rsidRPr="00BC66D5">
        <w:rPr>
          <w:iCs/>
          <w:sz w:val="28"/>
          <w:szCs w:val="28"/>
        </w:rPr>
        <w:t>астойки</w:t>
      </w:r>
      <w:r w:rsidRPr="008A75D1">
        <w:rPr>
          <w:i/>
          <w:iCs/>
          <w:color w:val="auto"/>
          <w:sz w:val="28"/>
          <w:szCs w:val="28"/>
        </w:rPr>
        <w:t xml:space="preserve"> </w:t>
      </w:r>
      <w:r w:rsidRPr="008A75D1">
        <w:rPr>
          <w:color w:val="auto"/>
          <w:sz w:val="28"/>
          <w:szCs w:val="28"/>
        </w:rPr>
        <w:t>должны быть приняты меры, обеспечивающие их микробиологическую чистоту.</w:t>
      </w:r>
    </w:p>
    <w:p w:rsidR="007C1AD2" w:rsidRDefault="002A0341" w:rsidP="007C1AD2">
      <w:pPr>
        <w:spacing w:before="240" w:after="0" w:line="36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1F259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Испытания</w:t>
      </w:r>
    </w:p>
    <w:p w:rsidR="00A774E2" w:rsidRPr="00A774E2" w:rsidRDefault="004D5BB7" w:rsidP="00A8105F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Настойки</w:t>
      </w:r>
      <w:r w:rsidR="00A774E2" w:rsidRPr="00A774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должны соответствовать общим требованиям ОФС «Лекарственные формы» и выдерживать испытания, характерные для данной лекарственной формы.</w:t>
      </w:r>
    </w:p>
    <w:p w:rsidR="00043712" w:rsidRDefault="0072423B" w:rsidP="00043712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Описание. </w:t>
      </w:r>
      <w:r w:rsidR="00043712" w:rsidRPr="000437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Настойки, как правило, представляют собой прозрачную окрашенную жидкость, по внешнему виду и запаху соответствующую требованиям фармакопейной статьи</w:t>
      </w:r>
      <w:r w:rsidR="0004371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.</w:t>
      </w:r>
    </w:p>
    <w:p w:rsidR="00043712" w:rsidRPr="00043712" w:rsidRDefault="00043712" w:rsidP="00043712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437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Допускается наличие опалесценции, взвеси, в ряде случаев, особенно в процессе хранения, возможно образование незначительного осадка, если это не влияет на эффективность и безопасность лекарственного средства.</w:t>
      </w:r>
    </w:p>
    <w:p w:rsidR="00A774E2" w:rsidRDefault="007F3F90" w:rsidP="00043712">
      <w:pPr>
        <w:spacing w:after="0" w:line="360" w:lineRule="auto"/>
        <w:ind w:firstLine="709"/>
        <w:jc w:val="both"/>
        <w:rPr>
          <w:sz w:val="28"/>
          <w:szCs w:val="28"/>
        </w:rPr>
      </w:pPr>
      <w:r w:rsidRPr="007F3F9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Спирт этиловый</w:t>
      </w:r>
      <w:r w:rsidR="0072423B" w:rsidRPr="0072423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.</w:t>
      </w:r>
      <w:r w:rsidR="00A774E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A774E2" w:rsidRPr="00A774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Испытание проводят в соответствии с </w:t>
      </w:r>
      <w:r w:rsidR="005C276C" w:rsidRPr="005C27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требованиями</w:t>
      </w:r>
      <w:r w:rsidR="005C276C" w:rsidRPr="00CA6994">
        <w:rPr>
          <w:sz w:val="28"/>
          <w:szCs w:val="28"/>
          <w:lang w:bidi="gu-IN"/>
        </w:rPr>
        <w:t xml:space="preserve"> </w:t>
      </w:r>
      <w:r w:rsidR="00A774E2" w:rsidRPr="00A774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ОФС «Определение спирта этилового в лекарственных средствах»</w:t>
      </w:r>
      <w:r w:rsidR="005C27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4D433D" w:rsidRDefault="00B75CE4" w:rsidP="004D433D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75CE4">
        <w:rPr>
          <w:rFonts w:ascii="Times New Roman" w:eastAsia="Times New Roman" w:hAnsi="Times New Roman"/>
          <w:b/>
          <w:sz w:val="28"/>
          <w:szCs w:val="28"/>
          <w:lang w:eastAsia="ru-RU"/>
        </w:rPr>
        <w:t>Плотность.</w:t>
      </w:r>
      <w:r w:rsidR="00A774E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774E2" w:rsidRPr="00A774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Испытание проводят</w:t>
      </w:r>
      <w:r w:rsidR="004D43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если указано в фармакопейной статье, </w:t>
      </w:r>
      <w:r w:rsidR="00A774E2" w:rsidRPr="00A774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соответствии с требованиями ОФС «Плотность»</w:t>
      </w:r>
      <w:r w:rsidR="00A774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D47F39" w:rsidRPr="00C50DD7" w:rsidRDefault="00D47F39" w:rsidP="00C50DD7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47F3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Сухой остаток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Pr="00D47F39">
        <w:rPr>
          <w:sz w:val="28"/>
          <w:szCs w:val="28"/>
        </w:rPr>
        <w:t xml:space="preserve"> </w:t>
      </w:r>
      <w:r w:rsidRPr="00D47F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Испытание проводят в соответствии с ОФС «Потеря в массе при высушивании». </w:t>
      </w:r>
      <w:r w:rsidR="00C50D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 w:rsidR="00C50DD7" w:rsidRPr="00C50D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C50DD7" w:rsidRPr="000437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фарфоровую чашку</w:t>
      </w:r>
      <w:r w:rsidR="00C50D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="00C50DD7" w:rsidRPr="000437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предварительно высушенную при температуре 100-105 </w:t>
      </w:r>
      <w:proofErr w:type="spellStart"/>
      <w:r w:rsidR="00C50DD7" w:rsidRPr="00043712">
        <w:rPr>
          <w:rFonts w:ascii="Times New Roman" w:eastAsia="Times New Roman" w:hAnsi="Times New Roman"/>
          <w:color w:val="000000"/>
          <w:sz w:val="28"/>
          <w:szCs w:val="28"/>
          <w:vertAlign w:val="superscript"/>
          <w:lang w:eastAsia="ru-RU"/>
        </w:rPr>
        <w:t>о</w:t>
      </w:r>
      <w:r w:rsidR="00C50DD7" w:rsidRPr="000437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</w:t>
      </w:r>
      <w:proofErr w:type="spellEnd"/>
      <w:r w:rsidR="00C50DD7" w:rsidRPr="000437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до постоянной массы и </w:t>
      </w:r>
      <w:r w:rsidR="00C50DD7" w:rsidRPr="003B0B8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взвешенную с точностью до 0,0001 г</w:t>
      </w:r>
      <w:r w:rsidR="00C50DD7" w:rsidRPr="00C50D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C50DD7" w:rsidRPr="000437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или </w:t>
      </w:r>
      <w:r w:rsidR="00C50DD7" w:rsidRPr="003B0B8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подготовленный таким же способом фарфоровый бюкс</w:t>
      </w:r>
      <w:r w:rsidR="00C50DD7" w:rsidRPr="00C50D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C50DD7" w:rsidRPr="000437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помещают</w:t>
      </w:r>
      <w:r w:rsidR="00C50D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C50DD7" w:rsidRPr="000437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5,0 мл настойки</w:t>
      </w:r>
      <w:r w:rsidR="00C50D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043712" w:rsidRPr="000437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выпаривают на водяной бане досуха, сушат в сушильном шкафу в течение 2 ч при температуре</w:t>
      </w:r>
      <w:r w:rsidR="003B0B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B0B8C" w:rsidRPr="003B0B8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100-105 </w:t>
      </w:r>
      <w:proofErr w:type="spellStart"/>
      <w:r w:rsidR="003B0B8C" w:rsidRPr="003B0B8C">
        <w:rPr>
          <w:rFonts w:ascii="Times New Roman" w:eastAsia="Times New Roman" w:hAnsi="Times New Roman"/>
          <w:color w:val="000000" w:themeColor="text1"/>
          <w:sz w:val="28"/>
          <w:szCs w:val="28"/>
          <w:vertAlign w:val="superscript"/>
          <w:lang w:eastAsia="ru-RU"/>
        </w:rPr>
        <w:t>о</w:t>
      </w:r>
      <w:r w:rsidR="003B0B8C" w:rsidRPr="003B0B8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</w:t>
      </w:r>
      <w:proofErr w:type="spellEnd"/>
      <w:r w:rsidRPr="00D47F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затем охлаждают в эксикаторе (над безводным силикагелем, кальция хлоридом безводным или другим подходящим осушителем) в течение 30 мин и взвешивают. Результат выражают в процентах. Содержание сухого остатка должно соответствовать требованиям, указанным в фармакопейной статье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582930" w:rsidRDefault="00A774E2" w:rsidP="003A007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74E2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Тяж</w:t>
      </w:r>
      <w:r w:rsidR="00FC0859">
        <w:rPr>
          <w:rFonts w:ascii="Times New Roman" w:eastAsia="Times New Roman" w:hAnsi="Times New Roman"/>
          <w:b/>
          <w:sz w:val="28"/>
          <w:szCs w:val="28"/>
          <w:lang w:eastAsia="ru-RU"/>
        </w:rPr>
        <w:t>ё</w:t>
      </w:r>
      <w:r w:rsidRPr="00A774E2">
        <w:rPr>
          <w:rFonts w:ascii="Times New Roman" w:eastAsia="Times New Roman" w:hAnsi="Times New Roman"/>
          <w:b/>
          <w:sz w:val="28"/>
          <w:szCs w:val="28"/>
          <w:lang w:eastAsia="ru-RU"/>
        </w:rPr>
        <w:t>лые металлы.</w:t>
      </w:r>
      <w:r w:rsidR="001A0189" w:rsidRPr="001A0189">
        <w:rPr>
          <w:rFonts w:ascii="Times New Roman" w:hAnsi="Times New Roman"/>
          <w:sz w:val="28"/>
          <w:szCs w:val="28"/>
        </w:rPr>
        <w:t xml:space="preserve"> </w:t>
      </w:r>
      <w:r w:rsidR="001A0189">
        <w:rPr>
          <w:rFonts w:ascii="Times New Roman" w:hAnsi="Times New Roman"/>
          <w:sz w:val="28"/>
          <w:szCs w:val="28"/>
        </w:rPr>
        <w:t>Н</w:t>
      </w:r>
      <w:r w:rsidR="001A0189" w:rsidRPr="00D47F39">
        <w:rPr>
          <w:rFonts w:ascii="Times New Roman" w:hAnsi="Times New Roman"/>
          <w:sz w:val="28"/>
          <w:szCs w:val="28"/>
        </w:rPr>
        <w:t xml:space="preserve">е </w:t>
      </w:r>
      <w:r w:rsidR="001A0189">
        <w:rPr>
          <w:rFonts w:ascii="Times New Roman" w:hAnsi="Times New Roman"/>
          <w:sz w:val="28"/>
          <w:szCs w:val="28"/>
        </w:rPr>
        <w:t>более</w:t>
      </w:r>
      <w:r w:rsidR="001A0189" w:rsidRPr="00D47F39">
        <w:rPr>
          <w:rFonts w:ascii="Times New Roman" w:hAnsi="Times New Roman"/>
          <w:sz w:val="28"/>
          <w:szCs w:val="28"/>
        </w:rPr>
        <w:t xml:space="preserve"> 0,0</w:t>
      </w:r>
      <w:r w:rsidR="00043712">
        <w:rPr>
          <w:rFonts w:ascii="Times New Roman" w:hAnsi="Times New Roman"/>
          <w:sz w:val="28"/>
          <w:szCs w:val="28"/>
        </w:rPr>
        <w:t>0</w:t>
      </w:r>
      <w:r w:rsidR="001A0189" w:rsidRPr="00D47F39">
        <w:rPr>
          <w:rFonts w:ascii="Times New Roman" w:hAnsi="Times New Roman"/>
          <w:sz w:val="28"/>
          <w:szCs w:val="28"/>
        </w:rPr>
        <w:t>1 %</w:t>
      </w:r>
      <w:r w:rsidR="008B5273">
        <w:rPr>
          <w:rFonts w:ascii="Times New Roman" w:hAnsi="Times New Roman"/>
          <w:sz w:val="28"/>
          <w:szCs w:val="28"/>
        </w:rPr>
        <w:t>.</w:t>
      </w:r>
    </w:p>
    <w:p w:rsidR="00D47F39" w:rsidRDefault="00D47F39" w:rsidP="003A007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7F39">
        <w:rPr>
          <w:rFonts w:ascii="Times New Roman" w:hAnsi="Times New Roman"/>
          <w:sz w:val="28"/>
          <w:szCs w:val="28"/>
        </w:rPr>
        <w:t xml:space="preserve">10 мл </w:t>
      </w:r>
      <w:r w:rsidR="00043712">
        <w:rPr>
          <w:rFonts w:ascii="Times New Roman" w:hAnsi="Times New Roman"/>
          <w:sz w:val="28"/>
          <w:szCs w:val="28"/>
        </w:rPr>
        <w:t>настойки</w:t>
      </w:r>
      <w:r w:rsidRPr="00D47F39">
        <w:rPr>
          <w:rFonts w:ascii="Times New Roman" w:hAnsi="Times New Roman"/>
          <w:sz w:val="28"/>
          <w:szCs w:val="28"/>
        </w:rPr>
        <w:t xml:space="preserve"> выпаривают в фарфоровой чашке досуха на водяной бане, прибавляют 1 мл серной кислоты концентрированной, осторожно сжигают и прокаливают при температуре 600 °С. К полученному остатку прибавляют при нагревании 5 мл </w:t>
      </w:r>
      <w:r w:rsidR="00794323" w:rsidRPr="00D47F39">
        <w:rPr>
          <w:rFonts w:ascii="Times New Roman" w:hAnsi="Times New Roman"/>
          <w:sz w:val="28"/>
          <w:szCs w:val="28"/>
        </w:rPr>
        <w:t xml:space="preserve">аммония ацетата </w:t>
      </w:r>
      <w:r w:rsidRPr="00D47F39">
        <w:rPr>
          <w:rFonts w:ascii="Times New Roman" w:hAnsi="Times New Roman"/>
          <w:sz w:val="28"/>
          <w:szCs w:val="28"/>
        </w:rPr>
        <w:t xml:space="preserve">насыщенного раствора, фильтруют через </w:t>
      </w:r>
      <w:proofErr w:type="spellStart"/>
      <w:r w:rsidRPr="00D47F39">
        <w:rPr>
          <w:rFonts w:ascii="Times New Roman" w:hAnsi="Times New Roman"/>
          <w:sz w:val="28"/>
          <w:szCs w:val="28"/>
        </w:rPr>
        <w:t>беззольный</w:t>
      </w:r>
      <w:proofErr w:type="spellEnd"/>
      <w:r w:rsidRPr="00D47F39">
        <w:rPr>
          <w:rFonts w:ascii="Times New Roman" w:hAnsi="Times New Roman"/>
          <w:sz w:val="28"/>
          <w:szCs w:val="28"/>
        </w:rPr>
        <w:t xml:space="preserve"> фильтр в мерную колбу вместимостью 100 мл, промывают фильтр 5 мл воды и доводят объ</w:t>
      </w:r>
      <w:r w:rsidR="00FC0859">
        <w:rPr>
          <w:rFonts w:ascii="Times New Roman" w:hAnsi="Times New Roman"/>
          <w:sz w:val="28"/>
          <w:szCs w:val="28"/>
        </w:rPr>
        <w:t>ё</w:t>
      </w:r>
      <w:r w:rsidRPr="00D47F39">
        <w:rPr>
          <w:rFonts w:ascii="Times New Roman" w:hAnsi="Times New Roman"/>
          <w:sz w:val="28"/>
          <w:szCs w:val="28"/>
        </w:rPr>
        <w:t>м фильтрата водой до метки, перемешивают. 10 мл полученного раствора должн</w:t>
      </w:r>
      <w:r w:rsidRPr="001F2593">
        <w:rPr>
          <w:rFonts w:ascii="Times New Roman" w:hAnsi="Times New Roman"/>
          <w:sz w:val="28"/>
          <w:szCs w:val="28"/>
        </w:rPr>
        <w:t>ы</w:t>
      </w:r>
      <w:r w:rsidRPr="00D47F39">
        <w:rPr>
          <w:rFonts w:ascii="Times New Roman" w:hAnsi="Times New Roman"/>
          <w:sz w:val="28"/>
          <w:szCs w:val="28"/>
        </w:rPr>
        <w:t xml:space="preserve"> выдерживать испытания на тяж</w:t>
      </w:r>
      <w:r w:rsidR="00FC0859">
        <w:rPr>
          <w:rFonts w:ascii="Times New Roman" w:hAnsi="Times New Roman"/>
          <w:sz w:val="28"/>
          <w:szCs w:val="28"/>
        </w:rPr>
        <w:t>ё</w:t>
      </w:r>
      <w:r w:rsidRPr="00D47F39">
        <w:rPr>
          <w:rFonts w:ascii="Times New Roman" w:hAnsi="Times New Roman"/>
          <w:sz w:val="28"/>
          <w:szCs w:val="28"/>
        </w:rPr>
        <w:t>лые металлы (ОФС «Тяж</w:t>
      </w:r>
      <w:r w:rsidR="00FC0859">
        <w:rPr>
          <w:rFonts w:ascii="Times New Roman" w:hAnsi="Times New Roman"/>
          <w:sz w:val="28"/>
          <w:szCs w:val="28"/>
        </w:rPr>
        <w:t>ё</w:t>
      </w:r>
      <w:r w:rsidRPr="00D47F39">
        <w:rPr>
          <w:rFonts w:ascii="Times New Roman" w:hAnsi="Times New Roman"/>
          <w:sz w:val="28"/>
          <w:szCs w:val="28"/>
        </w:rPr>
        <w:t xml:space="preserve">лые металлы», </w:t>
      </w:r>
      <w:r w:rsidRPr="00A758F4">
        <w:rPr>
          <w:rFonts w:ascii="Times New Roman" w:hAnsi="Times New Roman"/>
          <w:sz w:val="28"/>
          <w:szCs w:val="28"/>
        </w:rPr>
        <w:t>метод 1</w:t>
      </w:r>
      <w:r w:rsidRPr="00D47F39">
        <w:rPr>
          <w:rFonts w:ascii="Times New Roman" w:hAnsi="Times New Roman"/>
          <w:sz w:val="28"/>
          <w:szCs w:val="28"/>
        </w:rPr>
        <w:t>).</w:t>
      </w:r>
    </w:p>
    <w:p w:rsidR="00B241A0" w:rsidRDefault="00B241A0" w:rsidP="00B241A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bidi="gu-IN"/>
        </w:rPr>
      </w:pPr>
      <w:r w:rsidRPr="00377BF7">
        <w:rPr>
          <w:rFonts w:ascii="Times New Roman" w:hAnsi="Times New Roman"/>
          <w:b/>
          <w:i/>
          <w:sz w:val="28"/>
          <w:szCs w:val="28"/>
          <w:lang w:bidi="gu-IN"/>
        </w:rPr>
        <w:t>Масса (объ</w:t>
      </w:r>
      <w:r w:rsidR="00B94183">
        <w:rPr>
          <w:rFonts w:ascii="Times New Roman" w:hAnsi="Times New Roman"/>
          <w:b/>
          <w:i/>
          <w:sz w:val="28"/>
          <w:szCs w:val="28"/>
          <w:lang w:bidi="gu-IN"/>
        </w:rPr>
        <w:t>ё</w:t>
      </w:r>
      <w:r w:rsidRPr="00377BF7">
        <w:rPr>
          <w:rFonts w:ascii="Times New Roman" w:hAnsi="Times New Roman"/>
          <w:b/>
          <w:i/>
          <w:sz w:val="28"/>
          <w:szCs w:val="28"/>
          <w:lang w:bidi="gu-IN"/>
        </w:rPr>
        <w:t>м) содержимого упаковки.</w:t>
      </w:r>
      <w:r w:rsidRPr="00377BF7">
        <w:rPr>
          <w:rFonts w:ascii="Times New Roman" w:hAnsi="Times New Roman"/>
          <w:sz w:val="28"/>
          <w:szCs w:val="28"/>
          <w:lang w:bidi="gu-IN"/>
        </w:rPr>
        <w:t xml:space="preserve"> </w:t>
      </w:r>
      <w:r w:rsidRPr="00377BF7">
        <w:rPr>
          <w:rFonts w:ascii="Times New Roman" w:hAnsi="Times New Roman"/>
          <w:sz w:val="28"/>
          <w:szCs w:val="28"/>
        </w:rPr>
        <w:t xml:space="preserve">Испытание проводят </w:t>
      </w:r>
      <w:r w:rsidRPr="00377BF7">
        <w:rPr>
          <w:rFonts w:ascii="Times New Roman" w:hAnsi="Times New Roman"/>
          <w:sz w:val="28"/>
          <w:szCs w:val="28"/>
          <w:lang w:bidi="gu-IN"/>
        </w:rPr>
        <w:t>в соответствии с требованиями ОФС «Масса (объ</w:t>
      </w:r>
      <w:r w:rsidR="00FC0859">
        <w:rPr>
          <w:rFonts w:ascii="Times New Roman" w:hAnsi="Times New Roman"/>
          <w:sz w:val="28"/>
          <w:szCs w:val="28"/>
          <w:lang w:bidi="gu-IN"/>
        </w:rPr>
        <w:t>ё</w:t>
      </w:r>
      <w:r w:rsidRPr="00377BF7">
        <w:rPr>
          <w:rFonts w:ascii="Times New Roman" w:hAnsi="Times New Roman"/>
          <w:sz w:val="28"/>
          <w:szCs w:val="28"/>
          <w:lang w:bidi="gu-IN"/>
        </w:rPr>
        <w:t>м) содержимого упаковки»</w:t>
      </w:r>
      <w:r>
        <w:rPr>
          <w:rFonts w:ascii="Times New Roman" w:hAnsi="Times New Roman"/>
          <w:sz w:val="28"/>
          <w:szCs w:val="28"/>
          <w:lang w:bidi="gu-IN"/>
        </w:rPr>
        <w:t>.</w:t>
      </w:r>
    </w:p>
    <w:p w:rsidR="000C2806" w:rsidRDefault="000C2806" w:rsidP="000C2806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bidi="gu-IN"/>
        </w:rPr>
      </w:pPr>
      <w:r w:rsidRPr="000C2806">
        <w:rPr>
          <w:rFonts w:ascii="Times New Roman" w:hAnsi="Times New Roman"/>
          <w:sz w:val="28"/>
          <w:szCs w:val="28"/>
          <w:lang w:bidi="gu-IN"/>
        </w:rPr>
        <w:t>Испытание проводят для настоек, предназначенных для наружного применения</w:t>
      </w:r>
      <w:r>
        <w:rPr>
          <w:rFonts w:ascii="Times New Roman" w:hAnsi="Times New Roman"/>
          <w:sz w:val="28"/>
          <w:szCs w:val="28"/>
          <w:lang w:bidi="gu-IN"/>
        </w:rPr>
        <w:t xml:space="preserve">, </w:t>
      </w:r>
      <w:r w:rsidRPr="000C2806">
        <w:rPr>
          <w:rFonts w:ascii="Times New Roman" w:hAnsi="Times New Roman"/>
          <w:sz w:val="28"/>
          <w:szCs w:val="28"/>
          <w:lang w:bidi="gu-IN"/>
        </w:rPr>
        <w:t>для местного применения</w:t>
      </w:r>
      <w:r>
        <w:rPr>
          <w:rFonts w:ascii="Times New Roman" w:hAnsi="Times New Roman"/>
          <w:sz w:val="28"/>
          <w:szCs w:val="28"/>
          <w:lang w:bidi="gu-IN"/>
        </w:rPr>
        <w:t xml:space="preserve">, </w:t>
      </w:r>
      <w:r w:rsidRPr="000C2806">
        <w:rPr>
          <w:rFonts w:ascii="Times New Roman" w:hAnsi="Times New Roman"/>
          <w:sz w:val="28"/>
          <w:szCs w:val="28"/>
          <w:lang w:bidi="gu-IN"/>
        </w:rPr>
        <w:t>для ингаляций</w:t>
      </w:r>
      <w:r>
        <w:rPr>
          <w:rFonts w:ascii="Times New Roman" w:hAnsi="Times New Roman"/>
          <w:sz w:val="28"/>
          <w:szCs w:val="28"/>
          <w:lang w:bidi="gu-IN"/>
        </w:rPr>
        <w:t>.</w:t>
      </w:r>
    </w:p>
    <w:p w:rsidR="00B241A0" w:rsidRPr="00B241A0" w:rsidRDefault="00B241A0" w:rsidP="00B241A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bidi="gu-IN"/>
        </w:rPr>
      </w:pPr>
      <w:r w:rsidRPr="00377BF7">
        <w:rPr>
          <w:rFonts w:ascii="Times New Roman" w:hAnsi="Times New Roman"/>
          <w:b/>
          <w:i/>
          <w:sz w:val="28"/>
          <w:szCs w:val="28"/>
          <w:lang w:bidi="gu-IN"/>
        </w:rPr>
        <w:t>Извлекаемый объ</w:t>
      </w:r>
      <w:r w:rsidR="00FC0859">
        <w:rPr>
          <w:rFonts w:ascii="Times New Roman" w:hAnsi="Times New Roman"/>
          <w:b/>
          <w:i/>
          <w:sz w:val="28"/>
          <w:szCs w:val="28"/>
          <w:lang w:bidi="gu-IN"/>
        </w:rPr>
        <w:t>ё</w:t>
      </w:r>
      <w:r w:rsidRPr="00377BF7">
        <w:rPr>
          <w:rFonts w:ascii="Times New Roman" w:hAnsi="Times New Roman"/>
          <w:b/>
          <w:i/>
          <w:sz w:val="28"/>
          <w:szCs w:val="28"/>
          <w:lang w:bidi="gu-IN"/>
        </w:rPr>
        <w:t>м.</w:t>
      </w:r>
      <w:r w:rsidRPr="00377BF7">
        <w:rPr>
          <w:rFonts w:ascii="Times New Roman" w:hAnsi="Times New Roman"/>
          <w:sz w:val="28"/>
          <w:szCs w:val="28"/>
          <w:lang w:bidi="gu-IN"/>
        </w:rPr>
        <w:t xml:space="preserve"> </w:t>
      </w:r>
      <w:r w:rsidRPr="00377BF7">
        <w:rPr>
          <w:rFonts w:ascii="Times New Roman" w:hAnsi="Times New Roman"/>
          <w:sz w:val="28"/>
          <w:szCs w:val="28"/>
        </w:rPr>
        <w:t xml:space="preserve">Испытание проводят для </w:t>
      </w:r>
      <w:r>
        <w:rPr>
          <w:rFonts w:ascii="Times New Roman" w:hAnsi="Times New Roman"/>
          <w:sz w:val="28"/>
          <w:szCs w:val="28"/>
          <w:lang w:bidi="gu-IN"/>
        </w:rPr>
        <w:t>настоек</w:t>
      </w:r>
      <w:r w:rsidRPr="00377BF7">
        <w:rPr>
          <w:rFonts w:ascii="Times New Roman" w:hAnsi="Times New Roman"/>
          <w:sz w:val="28"/>
          <w:szCs w:val="28"/>
          <w:lang w:bidi="gu-IN"/>
        </w:rPr>
        <w:t>, предназначенных для при</w:t>
      </w:r>
      <w:r w:rsidR="00FC0859">
        <w:rPr>
          <w:rFonts w:ascii="Times New Roman" w:hAnsi="Times New Roman"/>
          <w:sz w:val="28"/>
          <w:szCs w:val="28"/>
          <w:lang w:bidi="gu-IN"/>
        </w:rPr>
        <w:t>ё</w:t>
      </w:r>
      <w:r w:rsidRPr="00377BF7">
        <w:rPr>
          <w:rFonts w:ascii="Times New Roman" w:hAnsi="Times New Roman"/>
          <w:sz w:val="28"/>
          <w:szCs w:val="28"/>
          <w:lang w:bidi="gu-IN"/>
        </w:rPr>
        <w:t>ма внутрь, в соответствии с требованиями ОФС «Извлекаемый объ</w:t>
      </w:r>
      <w:r w:rsidR="00FC0859">
        <w:rPr>
          <w:rFonts w:ascii="Times New Roman" w:hAnsi="Times New Roman"/>
          <w:sz w:val="28"/>
          <w:szCs w:val="28"/>
          <w:lang w:bidi="gu-IN"/>
        </w:rPr>
        <w:t>ё</w:t>
      </w:r>
      <w:r w:rsidRPr="00377BF7">
        <w:rPr>
          <w:rFonts w:ascii="Times New Roman" w:hAnsi="Times New Roman"/>
          <w:sz w:val="28"/>
          <w:szCs w:val="28"/>
          <w:lang w:bidi="gu-IN"/>
        </w:rPr>
        <w:t>м».</w:t>
      </w:r>
    </w:p>
    <w:p w:rsidR="007C1AD2" w:rsidRDefault="00A774E2" w:rsidP="007C1AD2">
      <w:pPr>
        <w:spacing w:before="240" w:after="0" w:line="36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A774E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У</w:t>
      </w:r>
      <w:r w:rsidR="001F2593" w:rsidRPr="00A774E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паковка</w:t>
      </w:r>
    </w:p>
    <w:p w:rsidR="00D47F39" w:rsidRPr="00A774E2" w:rsidRDefault="00A774E2" w:rsidP="00D47F39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774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соответствии с требованиями ОФС «Упаковка, маркировка и транспорт</w:t>
      </w:r>
      <w:r w:rsidR="00D47F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ирование лекарственных средств», </w:t>
      </w:r>
      <w:r w:rsidR="00D47F39" w:rsidRPr="00D47F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обеспечивающей защиту от света, </w:t>
      </w:r>
      <w:r w:rsidR="00D47F39" w:rsidRPr="001A01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если не указано иначе</w:t>
      </w:r>
      <w:r w:rsidR="00D47F39" w:rsidRPr="00D47F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фармакопейной статье</w:t>
      </w:r>
      <w:r w:rsidR="00D47F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7C1AD2" w:rsidRDefault="00A774E2" w:rsidP="007C1AD2">
      <w:pPr>
        <w:pStyle w:val="af0"/>
        <w:spacing w:before="240" w:line="360" w:lineRule="auto"/>
        <w:jc w:val="center"/>
        <w:rPr>
          <w:rFonts w:ascii="Times New Roman" w:hAnsi="Times New Roman"/>
          <w:color w:val="000000"/>
          <w:szCs w:val="28"/>
        </w:rPr>
      </w:pPr>
      <w:r w:rsidRPr="00A774E2">
        <w:rPr>
          <w:rFonts w:ascii="Times New Roman" w:hAnsi="Times New Roman"/>
          <w:color w:val="000000"/>
          <w:szCs w:val="28"/>
        </w:rPr>
        <w:t>М</w:t>
      </w:r>
      <w:r w:rsidR="001F2593" w:rsidRPr="00A774E2">
        <w:rPr>
          <w:rFonts w:ascii="Times New Roman" w:hAnsi="Times New Roman"/>
          <w:color w:val="000000"/>
          <w:szCs w:val="28"/>
        </w:rPr>
        <w:t>аркировка</w:t>
      </w:r>
    </w:p>
    <w:p w:rsidR="00A774E2" w:rsidRPr="00A774E2" w:rsidRDefault="00A774E2" w:rsidP="00A774E2">
      <w:pPr>
        <w:pStyle w:val="af0"/>
        <w:spacing w:line="360" w:lineRule="auto"/>
        <w:ind w:firstLine="709"/>
        <w:jc w:val="both"/>
        <w:rPr>
          <w:rFonts w:ascii="Times New Roman" w:hAnsi="Times New Roman"/>
          <w:b w:val="0"/>
          <w:color w:val="000000"/>
          <w:szCs w:val="28"/>
        </w:rPr>
      </w:pPr>
      <w:r w:rsidRPr="00A774E2">
        <w:rPr>
          <w:rFonts w:ascii="Times New Roman" w:hAnsi="Times New Roman"/>
          <w:b w:val="0"/>
          <w:color w:val="000000"/>
          <w:szCs w:val="28"/>
        </w:rPr>
        <w:t>В соответствии с требованиями ОФС «Упаковка, маркировка и транспортирование лекарственных средств».</w:t>
      </w:r>
    </w:p>
    <w:p w:rsidR="00282517" w:rsidRPr="00282517" w:rsidRDefault="00282517" w:rsidP="00282517">
      <w:pPr>
        <w:pStyle w:val="af0"/>
        <w:spacing w:line="360" w:lineRule="auto"/>
        <w:ind w:firstLine="709"/>
        <w:jc w:val="both"/>
        <w:rPr>
          <w:rFonts w:ascii="Times New Roman" w:hAnsi="Times New Roman"/>
          <w:b w:val="0"/>
          <w:color w:val="000000"/>
          <w:szCs w:val="28"/>
        </w:rPr>
      </w:pPr>
      <w:r w:rsidRPr="00282517">
        <w:rPr>
          <w:rFonts w:ascii="Times New Roman" w:hAnsi="Times New Roman"/>
          <w:b w:val="0"/>
          <w:color w:val="000000"/>
          <w:szCs w:val="28"/>
        </w:rPr>
        <w:t>Для настоек, в которых возможно образование опалесценции или незначительного осадка (при хранении), должна быть предусмотрена предупредительная надпись «Перед употреблением взбалтывать».</w:t>
      </w:r>
    </w:p>
    <w:p w:rsidR="00282517" w:rsidRPr="00C54040" w:rsidRDefault="00282517" w:rsidP="00282517">
      <w:pPr>
        <w:pStyle w:val="2"/>
        <w:widowControl w:val="0"/>
        <w:spacing w:after="0" w:line="360" w:lineRule="auto"/>
        <w:ind w:left="0" w:firstLine="709"/>
        <w:jc w:val="both"/>
        <w:rPr>
          <w:sz w:val="28"/>
          <w:szCs w:val="28"/>
        </w:rPr>
      </w:pPr>
      <w:r w:rsidRPr="00C54040">
        <w:rPr>
          <w:sz w:val="28"/>
          <w:szCs w:val="28"/>
        </w:rPr>
        <w:t>Указывают количество исходного сырья в граммах и количество спирта этилового указанной концентрации, достаточное для получения 1 л настойки.</w:t>
      </w:r>
    </w:p>
    <w:p w:rsidR="00A11E35" w:rsidRDefault="00A11E35" w:rsidP="007C1AD2">
      <w:pPr>
        <w:pStyle w:val="af0"/>
        <w:spacing w:before="240" w:line="360" w:lineRule="auto"/>
        <w:jc w:val="center"/>
        <w:rPr>
          <w:rFonts w:ascii="Times New Roman" w:hAnsi="Times New Roman"/>
          <w:color w:val="000000"/>
          <w:szCs w:val="28"/>
        </w:rPr>
      </w:pPr>
    </w:p>
    <w:p w:rsidR="007C1AD2" w:rsidRDefault="00A774E2" w:rsidP="007C1AD2">
      <w:pPr>
        <w:pStyle w:val="af0"/>
        <w:spacing w:before="240" w:line="360" w:lineRule="auto"/>
        <w:jc w:val="center"/>
        <w:rPr>
          <w:rFonts w:ascii="Times New Roman" w:hAnsi="Times New Roman"/>
          <w:color w:val="000000"/>
          <w:szCs w:val="28"/>
        </w:rPr>
      </w:pPr>
      <w:r w:rsidRPr="00A774E2">
        <w:rPr>
          <w:rFonts w:ascii="Times New Roman" w:hAnsi="Times New Roman"/>
          <w:color w:val="000000"/>
          <w:szCs w:val="28"/>
        </w:rPr>
        <w:t>Х</w:t>
      </w:r>
      <w:r w:rsidR="001F2593" w:rsidRPr="00A774E2">
        <w:rPr>
          <w:rFonts w:ascii="Times New Roman" w:hAnsi="Times New Roman"/>
          <w:color w:val="000000"/>
          <w:szCs w:val="28"/>
        </w:rPr>
        <w:t>ранение</w:t>
      </w:r>
    </w:p>
    <w:p w:rsidR="00677676" w:rsidRPr="00A774E2" w:rsidRDefault="00A774E2" w:rsidP="00A774E2">
      <w:pPr>
        <w:widowControl w:val="0"/>
        <w:spacing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774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соответствии с требованиями ОФС «Хранение лекарственных средств». В упаковке, обеспечивающей стабильность в течение указанного срока годности лекарственного препарата, в защищ</w:t>
      </w:r>
      <w:r w:rsidR="00B9422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ё</w:t>
      </w:r>
      <w:r w:rsidRPr="00A774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нном от света месте при температуре от </w:t>
      </w:r>
      <w:r w:rsidR="00D51B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</w:t>
      </w:r>
      <w:r w:rsidRPr="00A774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до </w:t>
      </w:r>
      <w:r w:rsidR="00D51B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Pr="00A774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bookmarkStart w:id="0" w:name="_GoBack"/>
      <w:bookmarkEnd w:id="0"/>
      <w:r w:rsidR="00B9418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774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°С, </w:t>
      </w:r>
      <w:r w:rsidRPr="001A01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если нет других указаний</w:t>
      </w:r>
      <w:r w:rsidRPr="00A774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фармакопейной статье.</w:t>
      </w:r>
    </w:p>
    <w:sectPr w:rsidR="00677676" w:rsidRPr="00A774E2" w:rsidSect="00DD2B49">
      <w:footerReference w:type="default" r:id="rId7"/>
      <w:headerReference w:type="first" r:id="rId8"/>
      <w:footerReference w:type="first" r:id="rId9"/>
      <w:pgSz w:w="11906" w:h="16838"/>
      <w:pgMar w:top="1134" w:right="850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054C" w:rsidRDefault="00B4054C" w:rsidP="008705EC">
      <w:pPr>
        <w:spacing w:after="0" w:line="240" w:lineRule="auto"/>
      </w:pPr>
      <w:r>
        <w:separator/>
      </w:r>
    </w:p>
  </w:endnote>
  <w:endnote w:type="continuationSeparator" w:id="0">
    <w:p w:rsidR="00B4054C" w:rsidRDefault="00B4054C" w:rsidP="00870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80083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8B5273" w:rsidRPr="00341DC8" w:rsidRDefault="003729B3" w:rsidP="00014FC6">
        <w:pPr>
          <w:pStyle w:val="a9"/>
          <w:jc w:val="center"/>
          <w:rPr>
            <w:rFonts w:ascii="Times New Roman" w:hAnsi="Times New Roman"/>
            <w:sz w:val="28"/>
            <w:szCs w:val="28"/>
          </w:rPr>
        </w:pPr>
        <w:r w:rsidRPr="00341DC8">
          <w:rPr>
            <w:rFonts w:ascii="Times New Roman" w:hAnsi="Times New Roman"/>
            <w:sz w:val="28"/>
            <w:szCs w:val="28"/>
          </w:rPr>
          <w:fldChar w:fldCharType="begin"/>
        </w:r>
        <w:r w:rsidR="008B5273" w:rsidRPr="00341DC8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341DC8">
          <w:rPr>
            <w:rFonts w:ascii="Times New Roman" w:hAnsi="Times New Roman"/>
            <w:sz w:val="28"/>
            <w:szCs w:val="28"/>
          </w:rPr>
          <w:fldChar w:fldCharType="separate"/>
        </w:r>
        <w:r w:rsidR="00F67092">
          <w:rPr>
            <w:rFonts w:ascii="Times New Roman" w:hAnsi="Times New Roman"/>
            <w:noProof/>
            <w:sz w:val="28"/>
            <w:szCs w:val="28"/>
          </w:rPr>
          <w:t>5</w:t>
        </w:r>
        <w:r w:rsidRPr="00341DC8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273" w:rsidRPr="00E36605" w:rsidRDefault="008B5273" w:rsidP="00826734">
    <w:pPr>
      <w:pStyle w:val="a9"/>
      <w:rPr>
        <w:rFonts w:ascii="Times New Roman" w:hAnsi="Times New Roman"/>
        <w:color w:val="FFFFFF" w:themeColor="background1"/>
        <w:sz w:val="28"/>
        <w:szCs w:val="28"/>
      </w:rPr>
    </w:pPr>
    <w:r w:rsidRPr="00E36605">
      <w:rPr>
        <w:rFonts w:ascii="Times New Roman" w:hAnsi="Times New Roman"/>
        <w:color w:val="FFFFFF" w:themeColor="background1"/>
        <w:sz w:val="28"/>
        <w:szCs w:val="28"/>
      </w:rPr>
      <w:t>[От нижнего края до нижнего колонтитула: 1 см]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054C" w:rsidRDefault="00B4054C" w:rsidP="008705EC">
      <w:pPr>
        <w:spacing w:after="0" w:line="240" w:lineRule="auto"/>
      </w:pPr>
      <w:r>
        <w:separator/>
      </w:r>
    </w:p>
  </w:footnote>
  <w:footnote w:type="continuationSeparator" w:id="0">
    <w:p w:rsidR="00B4054C" w:rsidRDefault="00B4054C" w:rsidP="008705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7092" w:rsidRPr="00F67092" w:rsidRDefault="00F67092" w:rsidP="00F67092">
    <w:pPr>
      <w:pStyle w:val="a7"/>
      <w:jc w:val="center"/>
      <w:rPr>
        <w:rFonts w:ascii="Times New Roman" w:hAnsi="Times New Roman"/>
        <w:sz w:val="28"/>
        <w:szCs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2793"/>
    <w:rsid w:val="00014B3C"/>
    <w:rsid w:val="00014FC6"/>
    <w:rsid w:val="00016D99"/>
    <w:rsid w:val="0002608B"/>
    <w:rsid w:val="00034AD7"/>
    <w:rsid w:val="00037385"/>
    <w:rsid w:val="00043712"/>
    <w:rsid w:val="000451CC"/>
    <w:rsid w:val="0005091F"/>
    <w:rsid w:val="00053999"/>
    <w:rsid w:val="00054233"/>
    <w:rsid w:val="000547E9"/>
    <w:rsid w:val="00061F10"/>
    <w:rsid w:val="00064665"/>
    <w:rsid w:val="00067043"/>
    <w:rsid w:val="00072557"/>
    <w:rsid w:val="000767C5"/>
    <w:rsid w:val="000863B7"/>
    <w:rsid w:val="00093F4F"/>
    <w:rsid w:val="0009478B"/>
    <w:rsid w:val="000C2806"/>
    <w:rsid w:val="000D418D"/>
    <w:rsid w:val="000D77C7"/>
    <w:rsid w:val="000E3C1C"/>
    <w:rsid w:val="000E56B6"/>
    <w:rsid w:val="000F42C0"/>
    <w:rsid w:val="00114D8D"/>
    <w:rsid w:val="00120FB9"/>
    <w:rsid w:val="00124927"/>
    <w:rsid w:val="00132ADE"/>
    <w:rsid w:val="001379C6"/>
    <w:rsid w:val="001460AA"/>
    <w:rsid w:val="001500D4"/>
    <w:rsid w:val="001517E7"/>
    <w:rsid w:val="0016431F"/>
    <w:rsid w:val="001766D9"/>
    <w:rsid w:val="00177D46"/>
    <w:rsid w:val="00183830"/>
    <w:rsid w:val="001840F7"/>
    <w:rsid w:val="001A0189"/>
    <w:rsid w:val="001A1030"/>
    <w:rsid w:val="001A1C25"/>
    <w:rsid w:val="001A5430"/>
    <w:rsid w:val="001C08CB"/>
    <w:rsid w:val="001C114E"/>
    <w:rsid w:val="001C79E4"/>
    <w:rsid w:val="001E3766"/>
    <w:rsid w:val="001F2593"/>
    <w:rsid w:val="001F4ED1"/>
    <w:rsid w:val="001F54DD"/>
    <w:rsid w:val="00200E43"/>
    <w:rsid w:val="002073DA"/>
    <w:rsid w:val="00215F6D"/>
    <w:rsid w:val="002235AA"/>
    <w:rsid w:val="0023081B"/>
    <w:rsid w:val="00261FAF"/>
    <w:rsid w:val="00262109"/>
    <w:rsid w:val="00262A32"/>
    <w:rsid w:val="0026546C"/>
    <w:rsid w:val="00273DBA"/>
    <w:rsid w:val="00282517"/>
    <w:rsid w:val="00291173"/>
    <w:rsid w:val="00291B7E"/>
    <w:rsid w:val="002A0341"/>
    <w:rsid w:val="002B1494"/>
    <w:rsid w:val="002B432D"/>
    <w:rsid w:val="002C3437"/>
    <w:rsid w:val="002D018B"/>
    <w:rsid w:val="002D0DA8"/>
    <w:rsid w:val="002D2963"/>
    <w:rsid w:val="002D2F86"/>
    <w:rsid w:val="002E042B"/>
    <w:rsid w:val="002E0BC1"/>
    <w:rsid w:val="002E27A8"/>
    <w:rsid w:val="002E4ACC"/>
    <w:rsid w:val="002E776F"/>
    <w:rsid w:val="002F439A"/>
    <w:rsid w:val="002F462C"/>
    <w:rsid w:val="002F66FC"/>
    <w:rsid w:val="00301130"/>
    <w:rsid w:val="003040CE"/>
    <w:rsid w:val="00306E08"/>
    <w:rsid w:val="0031433E"/>
    <w:rsid w:val="00315F7B"/>
    <w:rsid w:val="0032732B"/>
    <w:rsid w:val="00330597"/>
    <w:rsid w:val="00335669"/>
    <w:rsid w:val="00341DC8"/>
    <w:rsid w:val="003421F4"/>
    <w:rsid w:val="00353747"/>
    <w:rsid w:val="00362E87"/>
    <w:rsid w:val="003657FE"/>
    <w:rsid w:val="00371ECD"/>
    <w:rsid w:val="00372448"/>
    <w:rsid w:val="003729B3"/>
    <w:rsid w:val="00373800"/>
    <w:rsid w:val="00384ED5"/>
    <w:rsid w:val="00387F8F"/>
    <w:rsid w:val="00391302"/>
    <w:rsid w:val="003A0076"/>
    <w:rsid w:val="003A3F80"/>
    <w:rsid w:val="003B0B8C"/>
    <w:rsid w:val="003B13C7"/>
    <w:rsid w:val="003B2C61"/>
    <w:rsid w:val="003B787F"/>
    <w:rsid w:val="003B7F75"/>
    <w:rsid w:val="003C0B97"/>
    <w:rsid w:val="003C0C97"/>
    <w:rsid w:val="003D16B2"/>
    <w:rsid w:val="003D568D"/>
    <w:rsid w:val="003E1B69"/>
    <w:rsid w:val="003E7791"/>
    <w:rsid w:val="003F3739"/>
    <w:rsid w:val="00410BF6"/>
    <w:rsid w:val="00412E9B"/>
    <w:rsid w:val="00415A6D"/>
    <w:rsid w:val="00420438"/>
    <w:rsid w:val="00421988"/>
    <w:rsid w:val="00421D42"/>
    <w:rsid w:val="00424B54"/>
    <w:rsid w:val="0043401B"/>
    <w:rsid w:val="00446B9F"/>
    <w:rsid w:val="00446E51"/>
    <w:rsid w:val="004623BA"/>
    <w:rsid w:val="00466D14"/>
    <w:rsid w:val="00473BDE"/>
    <w:rsid w:val="0047476B"/>
    <w:rsid w:val="0048269A"/>
    <w:rsid w:val="0048650F"/>
    <w:rsid w:val="00490F95"/>
    <w:rsid w:val="0049239B"/>
    <w:rsid w:val="00492EF9"/>
    <w:rsid w:val="00495069"/>
    <w:rsid w:val="00495788"/>
    <w:rsid w:val="00497E6A"/>
    <w:rsid w:val="004A5170"/>
    <w:rsid w:val="004A5801"/>
    <w:rsid w:val="004B1B85"/>
    <w:rsid w:val="004C6940"/>
    <w:rsid w:val="004D04D3"/>
    <w:rsid w:val="004D2975"/>
    <w:rsid w:val="004D31E1"/>
    <w:rsid w:val="004D433D"/>
    <w:rsid w:val="004D5491"/>
    <w:rsid w:val="004D5BB7"/>
    <w:rsid w:val="004E2D95"/>
    <w:rsid w:val="004E59B7"/>
    <w:rsid w:val="004F2459"/>
    <w:rsid w:val="004F33AB"/>
    <w:rsid w:val="004F520A"/>
    <w:rsid w:val="004F5699"/>
    <w:rsid w:val="004F7412"/>
    <w:rsid w:val="00502965"/>
    <w:rsid w:val="00512DDB"/>
    <w:rsid w:val="00517DAE"/>
    <w:rsid w:val="005613EC"/>
    <w:rsid w:val="005668AF"/>
    <w:rsid w:val="00571CD9"/>
    <w:rsid w:val="00581E82"/>
    <w:rsid w:val="00582930"/>
    <w:rsid w:val="00584178"/>
    <w:rsid w:val="00585C7A"/>
    <w:rsid w:val="00587B76"/>
    <w:rsid w:val="005A0228"/>
    <w:rsid w:val="005A2307"/>
    <w:rsid w:val="005A4C65"/>
    <w:rsid w:val="005B6D28"/>
    <w:rsid w:val="005C276C"/>
    <w:rsid w:val="005D5D6B"/>
    <w:rsid w:val="005E6D2E"/>
    <w:rsid w:val="005E7422"/>
    <w:rsid w:val="005E7B04"/>
    <w:rsid w:val="006044DB"/>
    <w:rsid w:val="00606EAA"/>
    <w:rsid w:val="00615C3B"/>
    <w:rsid w:val="006356ED"/>
    <w:rsid w:val="00637E12"/>
    <w:rsid w:val="00646777"/>
    <w:rsid w:val="00647B8E"/>
    <w:rsid w:val="00662B4E"/>
    <w:rsid w:val="00665F63"/>
    <w:rsid w:val="00666915"/>
    <w:rsid w:val="006766EC"/>
    <w:rsid w:val="00677676"/>
    <w:rsid w:val="006818BA"/>
    <w:rsid w:val="00683636"/>
    <w:rsid w:val="006A643F"/>
    <w:rsid w:val="006B4955"/>
    <w:rsid w:val="006C547D"/>
    <w:rsid w:val="006D76A7"/>
    <w:rsid w:val="006E1509"/>
    <w:rsid w:val="006E4F0A"/>
    <w:rsid w:val="006F2567"/>
    <w:rsid w:val="006F422C"/>
    <w:rsid w:val="00702038"/>
    <w:rsid w:val="00703824"/>
    <w:rsid w:val="007051E1"/>
    <w:rsid w:val="007101A3"/>
    <w:rsid w:val="0071416F"/>
    <w:rsid w:val="00715269"/>
    <w:rsid w:val="007208F1"/>
    <w:rsid w:val="0072375E"/>
    <w:rsid w:val="00723B0B"/>
    <w:rsid w:val="0072423B"/>
    <w:rsid w:val="007316FB"/>
    <w:rsid w:val="007344DF"/>
    <w:rsid w:val="007445A0"/>
    <w:rsid w:val="00747A28"/>
    <w:rsid w:val="00750752"/>
    <w:rsid w:val="007507FC"/>
    <w:rsid w:val="00751832"/>
    <w:rsid w:val="007528B8"/>
    <w:rsid w:val="0076664C"/>
    <w:rsid w:val="00767F65"/>
    <w:rsid w:val="00770DD6"/>
    <w:rsid w:val="00771ADB"/>
    <w:rsid w:val="00777142"/>
    <w:rsid w:val="00777713"/>
    <w:rsid w:val="007818CB"/>
    <w:rsid w:val="00787178"/>
    <w:rsid w:val="0079164C"/>
    <w:rsid w:val="00791985"/>
    <w:rsid w:val="00794323"/>
    <w:rsid w:val="007B0BE1"/>
    <w:rsid w:val="007C0488"/>
    <w:rsid w:val="007C1AD2"/>
    <w:rsid w:val="007C4826"/>
    <w:rsid w:val="007D3401"/>
    <w:rsid w:val="007D7A49"/>
    <w:rsid w:val="007E3173"/>
    <w:rsid w:val="007F28CF"/>
    <w:rsid w:val="007F3F90"/>
    <w:rsid w:val="007F63DC"/>
    <w:rsid w:val="007F7347"/>
    <w:rsid w:val="00811428"/>
    <w:rsid w:val="00815C5E"/>
    <w:rsid w:val="00816763"/>
    <w:rsid w:val="00823DA6"/>
    <w:rsid w:val="0082450C"/>
    <w:rsid w:val="00826425"/>
    <w:rsid w:val="00826734"/>
    <w:rsid w:val="00832F4A"/>
    <w:rsid w:val="00835BBE"/>
    <w:rsid w:val="008375C1"/>
    <w:rsid w:val="00857095"/>
    <w:rsid w:val="00857E94"/>
    <w:rsid w:val="00863D14"/>
    <w:rsid w:val="008705EC"/>
    <w:rsid w:val="00875E2E"/>
    <w:rsid w:val="00882ED8"/>
    <w:rsid w:val="00890F20"/>
    <w:rsid w:val="0089136A"/>
    <w:rsid w:val="008A47BD"/>
    <w:rsid w:val="008A5890"/>
    <w:rsid w:val="008A67EF"/>
    <w:rsid w:val="008B5273"/>
    <w:rsid w:val="008C1284"/>
    <w:rsid w:val="008C307E"/>
    <w:rsid w:val="008D45F9"/>
    <w:rsid w:val="008E1A29"/>
    <w:rsid w:val="008E472B"/>
    <w:rsid w:val="008F111E"/>
    <w:rsid w:val="008F3484"/>
    <w:rsid w:val="008F6E55"/>
    <w:rsid w:val="00902C70"/>
    <w:rsid w:val="00902FC6"/>
    <w:rsid w:val="009403C0"/>
    <w:rsid w:val="0094254B"/>
    <w:rsid w:val="00942B61"/>
    <w:rsid w:val="009439D8"/>
    <w:rsid w:val="009441D4"/>
    <w:rsid w:val="0095340A"/>
    <w:rsid w:val="00955143"/>
    <w:rsid w:val="00964D9C"/>
    <w:rsid w:val="00974F90"/>
    <w:rsid w:val="00977803"/>
    <w:rsid w:val="0098052E"/>
    <w:rsid w:val="009821E3"/>
    <w:rsid w:val="00984FCD"/>
    <w:rsid w:val="009962D7"/>
    <w:rsid w:val="009A0B40"/>
    <w:rsid w:val="009B20DA"/>
    <w:rsid w:val="009D3B40"/>
    <w:rsid w:val="009D44F7"/>
    <w:rsid w:val="009D693D"/>
    <w:rsid w:val="009E17CF"/>
    <w:rsid w:val="009F342A"/>
    <w:rsid w:val="009F3E26"/>
    <w:rsid w:val="00A03B44"/>
    <w:rsid w:val="00A11E35"/>
    <w:rsid w:val="00A1402B"/>
    <w:rsid w:val="00A16327"/>
    <w:rsid w:val="00A22050"/>
    <w:rsid w:val="00A23A78"/>
    <w:rsid w:val="00A24712"/>
    <w:rsid w:val="00A30564"/>
    <w:rsid w:val="00A33A49"/>
    <w:rsid w:val="00A3681F"/>
    <w:rsid w:val="00A416BC"/>
    <w:rsid w:val="00A4542B"/>
    <w:rsid w:val="00A45520"/>
    <w:rsid w:val="00A51DD2"/>
    <w:rsid w:val="00A62EFB"/>
    <w:rsid w:val="00A65E39"/>
    <w:rsid w:val="00A758F4"/>
    <w:rsid w:val="00A774E2"/>
    <w:rsid w:val="00A77EE1"/>
    <w:rsid w:val="00A8105F"/>
    <w:rsid w:val="00A82A52"/>
    <w:rsid w:val="00A82D75"/>
    <w:rsid w:val="00AA3A41"/>
    <w:rsid w:val="00AC11B8"/>
    <w:rsid w:val="00AC6F76"/>
    <w:rsid w:val="00AD4E5C"/>
    <w:rsid w:val="00AD7DE7"/>
    <w:rsid w:val="00AE0841"/>
    <w:rsid w:val="00AE4FB8"/>
    <w:rsid w:val="00AF19EB"/>
    <w:rsid w:val="00AF2793"/>
    <w:rsid w:val="00B00D7A"/>
    <w:rsid w:val="00B07F3F"/>
    <w:rsid w:val="00B121BA"/>
    <w:rsid w:val="00B1233F"/>
    <w:rsid w:val="00B12CF1"/>
    <w:rsid w:val="00B14CB4"/>
    <w:rsid w:val="00B22F40"/>
    <w:rsid w:val="00B241A0"/>
    <w:rsid w:val="00B25833"/>
    <w:rsid w:val="00B375E3"/>
    <w:rsid w:val="00B4054C"/>
    <w:rsid w:val="00B41CFD"/>
    <w:rsid w:val="00B62C39"/>
    <w:rsid w:val="00B63B7C"/>
    <w:rsid w:val="00B65ECE"/>
    <w:rsid w:val="00B72569"/>
    <w:rsid w:val="00B75CE4"/>
    <w:rsid w:val="00B94183"/>
    <w:rsid w:val="00B94221"/>
    <w:rsid w:val="00BC66D5"/>
    <w:rsid w:val="00BD067C"/>
    <w:rsid w:val="00BD20B0"/>
    <w:rsid w:val="00BD52A6"/>
    <w:rsid w:val="00BD6081"/>
    <w:rsid w:val="00BD764E"/>
    <w:rsid w:val="00BE06B7"/>
    <w:rsid w:val="00BE421B"/>
    <w:rsid w:val="00BE550E"/>
    <w:rsid w:val="00C03D9B"/>
    <w:rsid w:val="00C043DD"/>
    <w:rsid w:val="00C10E0F"/>
    <w:rsid w:val="00C156F9"/>
    <w:rsid w:val="00C164B2"/>
    <w:rsid w:val="00C50DD7"/>
    <w:rsid w:val="00C60E00"/>
    <w:rsid w:val="00C62691"/>
    <w:rsid w:val="00C64DC5"/>
    <w:rsid w:val="00C6576E"/>
    <w:rsid w:val="00C72804"/>
    <w:rsid w:val="00C76A04"/>
    <w:rsid w:val="00C90A0D"/>
    <w:rsid w:val="00C9293B"/>
    <w:rsid w:val="00C93D54"/>
    <w:rsid w:val="00C957AB"/>
    <w:rsid w:val="00CA713C"/>
    <w:rsid w:val="00CB3E12"/>
    <w:rsid w:val="00CB65DC"/>
    <w:rsid w:val="00CC3C28"/>
    <w:rsid w:val="00CC40BD"/>
    <w:rsid w:val="00CD421A"/>
    <w:rsid w:val="00CE0434"/>
    <w:rsid w:val="00CE2911"/>
    <w:rsid w:val="00CE4813"/>
    <w:rsid w:val="00CF22A2"/>
    <w:rsid w:val="00CF2AD9"/>
    <w:rsid w:val="00CF4FAB"/>
    <w:rsid w:val="00CF5790"/>
    <w:rsid w:val="00D02662"/>
    <w:rsid w:val="00D07036"/>
    <w:rsid w:val="00D1431A"/>
    <w:rsid w:val="00D3668C"/>
    <w:rsid w:val="00D40896"/>
    <w:rsid w:val="00D44707"/>
    <w:rsid w:val="00D47F39"/>
    <w:rsid w:val="00D51B76"/>
    <w:rsid w:val="00D54F0D"/>
    <w:rsid w:val="00D61017"/>
    <w:rsid w:val="00D627A9"/>
    <w:rsid w:val="00D640FB"/>
    <w:rsid w:val="00D644FE"/>
    <w:rsid w:val="00D6787B"/>
    <w:rsid w:val="00D71CE2"/>
    <w:rsid w:val="00D86BDC"/>
    <w:rsid w:val="00D91C35"/>
    <w:rsid w:val="00D95BD8"/>
    <w:rsid w:val="00DA11F3"/>
    <w:rsid w:val="00DA19B9"/>
    <w:rsid w:val="00DA1B87"/>
    <w:rsid w:val="00DA26B0"/>
    <w:rsid w:val="00DA2FAD"/>
    <w:rsid w:val="00DA3D3E"/>
    <w:rsid w:val="00DA54BF"/>
    <w:rsid w:val="00DA6862"/>
    <w:rsid w:val="00DA6990"/>
    <w:rsid w:val="00DB0CBB"/>
    <w:rsid w:val="00DB4877"/>
    <w:rsid w:val="00DC2881"/>
    <w:rsid w:val="00DD1D2B"/>
    <w:rsid w:val="00DD2B49"/>
    <w:rsid w:val="00DD3FD2"/>
    <w:rsid w:val="00DE04D0"/>
    <w:rsid w:val="00DE328B"/>
    <w:rsid w:val="00DE7322"/>
    <w:rsid w:val="00DF6B23"/>
    <w:rsid w:val="00DF7AB0"/>
    <w:rsid w:val="00E12ED4"/>
    <w:rsid w:val="00E22F9A"/>
    <w:rsid w:val="00E237AF"/>
    <w:rsid w:val="00E36605"/>
    <w:rsid w:val="00E37226"/>
    <w:rsid w:val="00E40A64"/>
    <w:rsid w:val="00E46414"/>
    <w:rsid w:val="00E60C93"/>
    <w:rsid w:val="00E61CEA"/>
    <w:rsid w:val="00E650B8"/>
    <w:rsid w:val="00E671FF"/>
    <w:rsid w:val="00E719BC"/>
    <w:rsid w:val="00E761E3"/>
    <w:rsid w:val="00E84108"/>
    <w:rsid w:val="00E858C1"/>
    <w:rsid w:val="00E92217"/>
    <w:rsid w:val="00E93405"/>
    <w:rsid w:val="00E97FCF"/>
    <w:rsid w:val="00EA3437"/>
    <w:rsid w:val="00EA5E51"/>
    <w:rsid w:val="00EB5676"/>
    <w:rsid w:val="00EC1EE9"/>
    <w:rsid w:val="00EC1F4E"/>
    <w:rsid w:val="00EC3E9A"/>
    <w:rsid w:val="00EC7B14"/>
    <w:rsid w:val="00EE311F"/>
    <w:rsid w:val="00EF0172"/>
    <w:rsid w:val="00F05055"/>
    <w:rsid w:val="00F2338D"/>
    <w:rsid w:val="00F264ED"/>
    <w:rsid w:val="00F31123"/>
    <w:rsid w:val="00F34AD8"/>
    <w:rsid w:val="00F429B6"/>
    <w:rsid w:val="00F44659"/>
    <w:rsid w:val="00F4590F"/>
    <w:rsid w:val="00F47FF8"/>
    <w:rsid w:val="00F51C09"/>
    <w:rsid w:val="00F538E3"/>
    <w:rsid w:val="00F54B6D"/>
    <w:rsid w:val="00F56D5C"/>
    <w:rsid w:val="00F579B8"/>
    <w:rsid w:val="00F67092"/>
    <w:rsid w:val="00F71DAC"/>
    <w:rsid w:val="00F76DB2"/>
    <w:rsid w:val="00F76F7C"/>
    <w:rsid w:val="00F94621"/>
    <w:rsid w:val="00FA032B"/>
    <w:rsid w:val="00FA77C0"/>
    <w:rsid w:val="00FA7F64"/>
    <w:rsid w:val="00FB0168"/>
    <w:rsid w:val="00FB4812"/>
    <w:rsid w:val="00FC0859"/>
    <w:rsid w:val="00FC162D"/>
    <w:rsid w:val="00FD2A11"/>
    <w:rsid w:val="00FD5DA6"/>
    <w:rsid w:val="00FE5BCD"/>
    <w:rsid w:val="00FE7036"/>
    <w:rsid w:val="00FF056C"/>
    <w:rsid w:val="00FF279B"/>
    <w:rsid w:val="00FF3E5E"/>
    <w:rsid w:val="00FF62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79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27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F279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F2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2793"/>
    <w:rPr>
      <w:rFonts w:ascii="Tahoma" w:eastAsia="Calibri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705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705EC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8705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705EC"/>
    <w:rPr>
      <w:rFonts w:ascii="Calibri" w:eastAsia="Calibri" w:hAnsi="Calibri" w:cs="Times New Roman"/>
    </w:rPr>
  </w:style>
  <w:style w:type="character" w:styleId="ab">
    <w:name w:val="annotation reference"/>
    <w:basedOn w:val="a0"/>
    <w:uiPriority w:val="99"/>
    <w:semiHidden/>
    <w:unhideWhenUsed/>
    <w:rsid w:val="0076664C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6664C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6664C"/>
    <w:rPr>
      <w:rFonts w:ascii="Calibri" w:eastAsia="Calibri" w:hAnsi="Calibri" w:cs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6664C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6664C"/>
    <w:rPr>
      <w:rFonts w:ascii="Calibri" w:eastAsia="Calibri" w:hAnsi="Calibri" w:cs="Times New Roman"/>
      <w:b/>
      <w:bCs/>
      <w:sz w:val="20"/>
      <w:szCs w:val="20"/>
    </w:rPr>
  </w:style>
  <w:style w:type="paragraph" w:customStyle="1" w:styleId="1">
    <w:name w:val="Обычный1"/>
    <w:basedOn w:val="a"/>
    <w:rsid w:val="001A1C25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table" w:customStyle="1" w:styleId="10">
    <w:name w:val="Сетка таблицы1"/>
    <w:basedOn w:val="a1"/>
    <w:next w:val="a3"/>
    <w:uiPriority w:val="59"/>
    <w:rsid w:val="00341D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ody Text"/>
    <w:basedOn w:val="a"/>
    <w:link w:val="af1"/>
    <w:rsid w:val="00E40A64"/>
    <w:pPr>
      <w:spacing w:after="0" w:line="240" w:lineRule="auto"/>
    </w:pPr>
    <w:rPr>
      <w:rFonts w:ascii="Times New Roman CYR" w:eastAsia="Times New Roman" w:hAnsi="Times New Roman CYR"/>
      <w:b/>
      <w:sz w:val="28"/>
      <w:szCs w:val="20"/>
      <w:lang w:eastAsia="ru-RU"/>
    </w:rPr>
  </w:style>
  <w:style w:type="character" w:customStyle="1" w:styleId="af1">
    <w:name w:val="Основной текст Знак"/>
    <w:basedOn w:val="a0"/>
    <w:link w:val="af0"/>
    <w:rsid w:val="00E40A64"/>
    <w:rPr>
      <w:rFonts w:ascii="Times New Roman CYR" w:eastAsia="Times New Roman" w:hAnsi="Times New Roman CYR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E97F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markedcontent">
    <w:name w:val="markedcontent"/>
    <w:basedOn w:val="a0"/>
    <w:rsid w:val="00E36605"/>
  </w:style>
  <w:style w:type="character" w:styleId="af2">
    <w:name w:val="Placeholder Text"/>
    <w:basedOn w:val="a0"/>
    <w:uiPriority w:val="99"/>
    <w:semiHidden/>
    <w:rsid w:val="00291173"/>
    <w:rPr>
      <w:color w:val="808080"/>
    </w:rPr>
  </w:style>
  <w:style w:type="paragraph" w:styleId="af3">
    <w:name w:val="Body Text Indent"/>
    <w:basedOn w:val="a"/>
    <w:link w:val="af4"/>
    <w:uiPriority w:val="99"/>
    <w:semiHidden/>
    <w:unhideWhenUsed/>
    <w:rsid w:val="00B75CE4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B75CE4"/>
    <w:rPr>
      <w:rFonts w:ascii="Calibri" w:eastAsia="Calibri" w:hAnsi="Calibri" w:cs="Times New Roman"/>
    </w:rPr>
  </w:style>
  <w:style w:type="paragraph" w:styleId="af5">
    <w:name w:val="Normal (Web)"/>
    <w:basedOn w:val="a"/>
    <w:uiPriority w:val="99"/>
    <w:unhideWhenUsed/>
    <w:rsid w:val="00B75C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C76A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">
    <w:name w:val="Body Text Indent 2"/>
    <w:basedOn w:val="a"/>
    <w:link w:val="20"/>
    <w:uiPriority w:val="99"/>
    <w:unhideWhenUsed/>
    <w:rsid w:val="00282517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28251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3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403805-89A5-4F26-AF41-F9F6FF6AE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959</Words>
  <Characters>5471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NCESPM</Company>
  <LinksUpToDate>false</LinksUpToDate>
  <CharactersWithSpaces>6418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Barmin</dc:creator>
  <cp:lastModifiedBy>tolmachevaov</cp:lastModifiedBy>
  <cp:revision>6</cp:revision>
  <cp:lastPrinted>2022-08-12T06:10:00Z</cp:lastPrinted>
  <dcterms:created xsi:type="dcterms:W3CDTF">2022-08-22T12:12:00Z</dcterms:created>
  <dcterms:modified xsi:type="dcterms:W3CDTF">2022-09-23T13:27:00Z</dcterms:modified>
</cp:coreProperties>
</file>