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(МИНЗДРАВ РОССИИ)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</w:p>
    <w:p w:rsidR="00BB5E21" w:rsidRPr="00AB0479" w:rsidRDefault="00BB5E21" w:rsidP="00BB5E21">
      <w:pPr>
        <w:ind w:hanging="142"/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ЗАКЛЮЧЕНИЕ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для детей, </w:t>
      </w:r>
      <w:proofErr w:type="gramStart"/>
      <w:r w:rsidRPr="00AB0479">
        <w:rPr>
          <w:sz w:val="26"/>
          <w:szCs w:val="26"/>
        </w:rPr>
        <w:t>находящейся</w:t>
      </w:r>
      <w:proofErr w:type="gramEnd"/>
      <w:r w:rsidRPr="00AB0479">
        <w:rPr>
          <w:sz w:val="26"/>
          <w:szCs w:val="26"/>
        </w:rPr>
        <w:t xml:space="preserve"> в ведении Министерства здравоохранения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от 6 сентября 2018 г. № 600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</w:p>
    <w:p w:rsidR="00BB5E21" w:rsidRPr="00AB0479" w:rsidRDefault="00902804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</w:t>
      </w:r>
      <w:r w:rsidR="00E66A2A">
        <w:rPr>
          <w:b w:val="0"/>
          <w:sz w:val="26"/>
          <w:szCs w:val="26"/>
        </w:rPr>
        <w:t xml:space="preserve"> марта</w:t>
      </w:r>
      <w:r w:rsidR="00AB0479" w:rsidRPr="00AB0479">
        <w:rPr>
          <w:b w:val="0"/>
          <w:sz w:val="26"/>
          <w:szCs w:val="26"/>
        </w:rPr>
        <w:t xml:space="preserve"> 2022</w:t>
      </w:r>
      <w:r w:rsidR="00BB5E21" w:rsidRPr="00AB0479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AB0479">
        <w:rPr>
          <w:b w:val="0"/>
          <w:sz w:val="26"/>
          <w:szCs w:val="26"/>
        </w:rPr>
        <w:t xml:space="preserve">        </w:t>
      </w:r>
      <w:r w:rsidR="00DC2FDD" w:rsidRPr="00AB0479">
        <w:rPr>
          <w:b w:val="0"/>
          <w:sz w:val="26"/>
          <w:szCs w:val="26"/>
        </w:rPr>
        <w:t xml:space="preserve">       </w:t>
      </w:r>
      <w:r w:rsidR="00BD72E2" w:rsidRPr="00AB0479">
        <w:rPr>
          <w:b w:val="0"/>
          <w:sz w:val="26"/>
          <w:szCs w:val="26"/>
        </w:rPr>
        <w:t xml:space="preserve"> </w:t>
      </w:r>
      <w:r w:rsidR="00AB0479" w:rsidRPr="00AB0479">
        <w:rPr>
          <w:b w:val="0"/>
          <w:sz w:val="26"/>
          <w:szCs w:val="26"/>
        </w:rPr>
        <w:t xml:space="preserve">   </w:t>
      </w:r>
      <w:r w:rsidR="00BB5E21" w:rsidRPr="00AB0479">
        <w:rPr>
          <w:b w:val="0"/>
          <w:sz w:val="26"/>
          <w:szCs w:val="26"/>
        </w:rPr>
        <w:t>№</w:t>
      </w:r>
      <w:r w:rsidR="00BD72E2" w:rsidRPr="00AB0479">
        <w:rPr>
          <w:b w:val="0"/>
          <w:sz w:val="26"/>
          <w:szCs w:val="26"/>
        </w:rPr>
        <w:t xml:space="preserve"> </w:t>
      </w:r>
      <w:r w:rsidR="00E66A2A">
        <w:rPr>
          <w:b w:val="0"/>
          <w:sz w:val="26"/>
          <w:szCs w:val="26"/>
        </w:rPr>
        <w:t>10</w:t>
      </w:r>
    </w:p>
    <w:p w:rsidR="00BB5E21" w:rsidRPr="00AB047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B047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Москва</w:t>
      </w:r>
    </w:p>
    <w:p w:rsidR="009560D8" w:rsidRPr="00AB0479" w:rsidRDefault="009560D8" w:rsidP="00430905">
      <w:pPr>
        <w:pStyle w:val="ConsPlusTitle"/>
        <w:rPr>
          <w:b w:val="0"/>
          <w:sz w:val="26"/>
          <w:szCs w:val="26"/>
        </w:rPr>
      </w:pPr>
    </w:p>
    <w:p w:rsidR="00FF7068" w:rsidRPr="00AB0479" w:rsidRDefault="00FF7068" w:rsidP="004A2AAA">
      <w:pPr>
        <w:rPr>
          <w:b/>
          <w:sz w:val="26"/>
          <w:szCs w:val="26"/>
        </w:rPr>
      </w:pPr>
    </w:p>
    <w:p w:rsidR="00BB5E21" w:rsidRPr="00AB0479" w:rsidRDefault="00BB5E21" w:rsidP="00CF76B2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B0479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AB0479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71268B" w:rsidRDefault="0071268B" w:rsidP="006C74B6">
      <w:pPr>
        <w:pStyle w:val="ConsPlusTitle"/>
        <w:ind w:firstLine="567"/>
        <w:jc w:val="both"/>
        <w:outlineLvl w:val="0"/>
        <w:rPr>
          <w:b w:val="0"/>
        </w:rPr>
      </w:pPr>
    </w:p>
    <w:p w:rsidR="00BB5E21" w:rsidRPr="00AB047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1. В </w:t>
      </w:r>
      <w:r w:rsidRPr="004248F3">
        <w:rPr>
          <w:b w:val="0"/>
          <w:sz w:val="26"/>
          <w:szCs w:val="26"/>
        </w:rPr>
        <w:t>Минздрав России поступил</w:t>
      </w:r>
      <w:r w:rsidR="00C96118" w:rsidRPr="004248F3">
        <w:rPr>
          <w:b w:val="0"/>
          <w:sz w:val="26"/>
          <w:szCs w:val="26"/>
        </w:rPr>
        <w:t>о</w:t>
      </w:r>
      <w:r w:rsidRPr="004248F3">
        <w:rPr>
          <w:b w:val="0"/>
          <w:sz w:val="26"/>
          <w:szCs w:val="26"/>
        </w:rPr>
        <w:t xml:space="preserve"> на рассмотрение обращени</w:t>
      </w:r>
      <w:r w:rsidR="00C96118" w:rsidRPr="004248F3">
        <w:rPr>
          <w:b w:val="0"/>
          <w:sz w:val="26"/>
          <w:szCs w:val="26"/>
        </w:rPr>
        <w:t>е</w:t>
      </w:r>
      <w:r w:rsidRPr="004248F3">
        <w:rPr>
          <w:b w:val="0"/>
          <w:sz w:val="26"/>
          <w:szCs w:val="26"/>
        </w:rPr>
        <w:t xml:space="preserve"> </w:t>
      </w:r>
      <w:r w:rsidR="0099362E" w:rsidRPr="004248F3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4248F3">
        <w:rPr>
          <w:b w:val="0"/>
          <w:sz w:val="26"/>
          <w:szCs w:val="26"/>
        </w:rPr>
        <w:t>» Минздрава России</w:t>
      </w:r>
      <w:r w:rsidR="002618C8" w:rsidRPr="004248F3">
        <w:rPr>
          <w:b w:val="0"/>
          <w:sz w:val="26"/>
          <w:szCs w:val="26"/>
        </w:rPr>
        <w:t xml:space="preserve"> </w:t>
      </w:r>
      <w:r w:rsidRPr="004248F3">
        <w:rPr>
          <w:b w:val="0"/>
          <w:sz w:val="26"/>
          <w:szCs w:val="26"/>
        </w:rPr>
        <w:t>от</w:t>
      </w:r>
      <w:r w:rsidR="005A7894" w:rsidRPr="004248F3">
        <w:rPr>
          <w:b w:val="0"/>
          <w:sz w:val="26"/>
          <w:szCs w:val="26"/>
        </w:rPr>
        <w:t xml:space="preserve"> </w:t>
      </w:r>
      <w:r w:rsidR="004248F3" w:rsidRPr="004248F3">
        <w:rPr>
          <w:b w:val="0"/>
          <w:sz w:val="26"/>
          <w:szCs w:val="26"/>
        </w:rPr>
        <w:t>17.03.2022 № 01/858-16</w:t>
      </w:r>
      <w:r w:rsidRPr="004248F3">
        <w:rPr>
          <w:b w:val="0"/>
          <w:sz w:val="26"/>
          <w:szCs w:val="26"/>
        </w:rPr>
        <w:t>, содержащ</w:t>
      </w:r>
      <w:r w:rsidR="00183C5C" w:rsidRPr="004248F3">
        <w:rPr>
          <w:b w:val="0"/>
          <w:sz w:val="26"/>
          <w:szCs w:val="26"/>
        </w:rPr>
        <w:t>е</w:t>
      </w:r>
      <w:r w:rsidR="0040699E" w:rsidRPr="004248F3">
        <w:rPr>
          <w:b w:val="0"/>
          <w:sz w:val="26"/>
          <w:szCs w:val="26"/>
        </w:rPr>
        <w:t>е предложение</w:t>
      </w:r>
      <w:r w:rsidRPr="004248F3">
        <w:rPr>
          <w:b w:val="0"/>
          <w:sz w:val="26"/>
          <w:szCs w:val="26"/>
        </w:rPr>
        <w:t xml:space="preserve"> о передаче</w:t>
      </w:r>
      <w:r w:rsidR="00183C5C" w:rsidRPr="004248F3">
        <w:rPr>
          <w:b w:val="0"/>
          <w:sz w:val="26"/>
          <w:szCs w:val="26"/>
        </w:rPr>
        <w:t xml:space="preserve"> </w:t>
      </w:r>
      <w:r w:rsidR="0007094A" w:rsidRPr="004248F3">
        <w:rPr>
          <w:b w:val="0"/>
          <w:sz w:val="26"/>
          <w:szCs w:val="26"/>
        </w:rPr>
        <w:br/>
      </w:r>
      <w:r w:rsidRPr="004248F3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248F3">
        <w:rPr>
          <w:b w:val="0"/>
          <w:sz w:val="26"/>
          <w:szCs w:val="26"/>
        </w:rPr>
        <w:t>рава России от 06.09.2018 № 600</w:t>
      </w:r>
      <w:r w:rsidR="00183C5C" w:rsidRPr="004248F3">
        <w:rPr>
          <w:b w:val="0"/>
          <w:sz w:val="26"/>
          <w:szCs w:val="26"/>
        </w:rPr>
        <w:t xml:space="preserve"> </w:t>
      </w:r>
      <w:r w:rsidRPr="004248F3">
        <w:rPr>
          <w:b w:val="0"/>
          <w:sz w:val="26"/>
          <w:szCs w:val="26"/>
        </w:rPr>
        <w:t>«О комиссии по оценке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 федеральной государственной организацией, образ</w:t>
      </w:r>
      <w:r w:rsidR="00F733F9" w:rsidRPr="00AB0479">
        <w:rPr>
          <w:b w:val="0"/>
          <w:sz w:val="26"/>
          <w:szCs w:val="26"/>
        </w:rPr>
        <w:t>ующей социальную инфраструктуру</w:t>
      </w:r>
      <w:r w:rsidR="00183C5C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 xml:space="preserve">для детей, находящейся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AB0479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AB0479">
        <w:rPr>
          <w:b w:val="0"/>
          <w:sz w:val="26"/>
          <w:szCs w:val="26"/>
        </w:rPr>
        <w:t>)</w:t>
      </w:r>
      <w:r w:rsidRPr="00AB0479">
        <w:rPr>
          <w:b w:val="0"/>
          <w:sz w:val="26"/>
          <w:szCs w:val="26"/>
        </w:rPr>
        <w:t>.</w:t>
      </w:r>
    </w:p>
    <w:p w:rsidR="00183C5C" w:rsidRPr="00AB0479" w:rsidRDefault="00BB5E21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2. </w:t>
      </w:r>
      <w:proofErr w:type="gramStart"/>
      <w:r w:rsidRPr="00AB0479">
        <w:rPr>
          <w:b w:val="0"/>
          <w:sz w:val="26"/>
          <w:szCs w:val="26"/>
        </w:rPr>
        <w:t>Комиссия рассмотрела обращени</w:t>
      </w:r>
      <w:r w:rsidR="005A7894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</w:t>
      </w:r>
      <w:r w:rsidR="00F733F9" w:rsidRPr="00AB0479">
        <w:rPr>
          <w:b w:val="0"/>
          <w:sz w:val="26"/>
          <w:szCs w:val="26"/>
        </w:rPr>
        <w:t xml:space="preserve">ии </w:t>
      </w:r>
      <w:r w:rsidR="0099362E" w:rsidRPr="00AB0479">
        <w:rPr>
          <w:b w:val="0"/>
          <w:sz w:val="26"/>
          <w:szCs w:val="26"/>
        </w:rPr>
        <w:br/>
      </w:r>
      <w:r w:rsidR="000E1116" w:rsidRPr="00AB0479">
        <w:rPr>
          <w:b w:val="0"/>
          <w:sz w:val="26"/>
          <w:szCs w:val="26"/>
        </w:rPr>
        <w:t xml:space="preserve">и прилагаемые к нему документы, из которых следует, что в аренду предлагается передать временно неиспользуемое недвижимое </w:t>
      </w:r>
      <w:r w:rsidR="00481E25" w:rsidRPr="00AB0479">
        <w:rPr>
          <w:b w:val="0"/>
          <w:sz w:val="26"/>
          <w:szCs w:val="26"/>
        </w:rPr>
        <w:t>имущество общей площадью</w:t>
      </w:r>
      <w:r w:rsidR="00481E25" w:rsidRPr="00AB0479">
        <w:rPr>
          <w:b w:val="0"/>
          <w:color w:val="000000"/>
          <w:sz w:val="26"/>
          <w:szCs w:val="26"/>
        </w:rPr>
        <w:t xml:space="preserve"> </w:t>
      </w:r>
      <w:r w:rsidR="007C4437" w:rsidRPr="00AB0479">
        <w:rPr>
          <w:b w:val="0"/>
          <w:color w:val="000000"/>
          <w:sz w:val="26"/>
          <w:szCs w:val="26"/>
        </w:rPr>
        <w:br/>
      </w:r>
      <w:r w:rsidR="005C2993" w:rsidRPr="00AB0479">
        <w:rPr>
          <w:b w:val="0"/>
          <w:color w:val="000000"/>
          <w:sz w:val="26"/>
          <w:szCs w:val="26"/>
        </w:rPr>
        <w:t>88,9 кв. м, закрепленное</w:t>
      </w:r>
      <w:r w:rsidR="00481E25" w:rsidRPr="00AB0479">
        <w:rPr>
          <w:b w:val="0"/>
          <w:color w:val="000000"/>
          <w:sz w:val="26"/>
          <w:szCs w:val="26"/>
        </w:rPr>
        <w:t xml:space="preserve"> на</w:t>
      </w:r>
      <w:r w:rsidR="007C4437" w:rsidRPr="00AB0479">
        <w:rPr>
          <w:b w:val="0"/>
          <w:color w:val="000000"/>
          <w:sz w:val="26"/>
          <w:szCs w:val="26"/>
        </w:rPr>
        <w:t xml:space="preserve"> праве оперативного управления </w:t>
      </w:r>
      <w:r w:rsidR="00481E25" w:rsidRPr="00AB0479">
        <w:rPr>
          <w:b w:val="0"/>
          <w:color w:val="000000"/>
          <w:sz w:val="26"/>
          <w:szCs w:val="26"/>
        </w:rPr>
        <w:t xml:space="preserve">за </w:t>
      </w:r>
      <w:r w:rsidR="00481E25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образования» Минздрава России, со сроком заключения договора аренды на 4 (четыре) года</w:t>
      </w:r>
      <w:proofErr w:type="gramEnd"/>
      <w:r w:rsidR="00481E25" w:rsidRPr="00AB0479">
        <w:rPr>
          <w:b w:val="0"/>
          <w:sz w:val="26"/>
          <w:szCs w:val="26"/>
        </w:rPr>
        <w:t xml:space="preserve"> и 11 (одиннадцать) месяцев согласно перечню: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48а (подвал) общей площадью 41,8 кв. м 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 xml:space="preserve">,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для использования под размещение типографии;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28а (книжный магазин) общей площадью 30,0 кв. м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на 1 этаже, в здании учебно-лабораторного кор</w:t>
      </w:r>
      <w:r w:rsidR="00AB0479">
        <w:rPr>
          <w:b w:val="0"/>
          <w:color w:val="000000"/>
          <w:sz w:val="26"/>
          <w:szCs w:val="26"/>
        </w:rPr>
        <w:t xml:space="preserve">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lastRenderedPageBreak/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киоска для осуществления розничной продажи медицинской литературы;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2 (часть технического помещения на чердаке) общей площадью 11,1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 xml:space="preserve">, для использования под размещение </w:t>
      </w:r>
      <w:r w:rsidR="00F01DDE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антенно-фидерного устройства базовой станции сотовой связи</w:t>
      </w:r>
      <w:r w:rsidRPr="00AB047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нежилое помещение № 9 (часть технического помещения на чердаке) общей площадью 6,0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антенно-фидерного устройства базовой станции сотовой связи.</w:t>
      </w:r>
    </w:p>
    <w:p w:rsidR="00BB5E21" w:rsidRPr="00AB047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AB0479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2A2E39" w:rsidRPr="00AB0479">
        <w:rPr>
          <w:b w:val="0"/>
          <w:sz w:val="26"/>
          <w:szCs w:val="26"/>
        </w:rPr>
        <w:t xml:space="preserve">на 4 (четыре) года </w:t>
      </w:r>
      <w:r w:rsidR="002A2E39" w:rsidRPr="00AB0479">
        <w:rPr>
          <w:b w:val="0"/>
          <w:sz w:val="26"/>
          <w:szCs w:val="26"/>
        </w:rPr>
        <w:br/>
      </w:r>
      <w:r w:rsidR="0099362E" w:rsidRPr="00AB0479">
        <w:rPr>
          <w:b w:val="0"/>
          <w:sz w:val="26"/>
          <w:szCs w:val="26"/>
        </w:rPr>
        <w:t>и 11 (одиннадцать) месяцев</w:t>
      </w:r>
      <w:r w:rsidRPr="00AB0479">
        <w:rPr>
          <w:b w:val="0"/>
          <w:color w:val="000000"/>
          <w:sz w:val="26"/>
          <w:szCs w:val="26"/>
        </w:rPr>
        <w:t xml:space="preserve">.  </w:t>
      </w:r>
      <w:r w:rsidRPr="00AB0479">
        <w:rPr>
          <w:b w:val="0"/>
          <w:sz w:val="26"/>
          <w:szCs w:val="26"/>
        </w:rPr>
        <w:t xml:space="preserve"> </w:t>
      </w:r>
    </w:p>
    <w:p w:rsidR="00C60051" w:rsidRPr="00AB0479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3. </w:t>
      </w:r>
      <w:proofErr w:type="gramStart"/>
      <w:r w:rsidRPr="00AB047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Минздрава России, образующим социальную инф</w:t>
      </w:r>
      <w:r w:rsidR="0028596B" w:rsidRPr="00AB0479">
        <w:rPr>
          <w:b w:val="0"/>
          <w:sz w:val="26"/>
          <w:szCs w:val="26"/>
        </w:rPr>
        <w:t xml:space="preserve">раструктуру </w:t>
      </w:r>
      <w:r w:rsidR="0028596B" w:rsidRPr="00AB0479">
        <w:rPr>
          <w:b w:val="0"/>
          <w:sz w:val="26"/>
          <w:szCs w:val="26"/>
        </w:rPr>
        <w:br/>
        <w:t>для детей,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B0479">
        <w:rPr>
          <w:b w:val="0"/>
          <w:sz w:val="26"/>
          <w:szCs w:val="26"/>
        </w:rPr>
        <w:t>ое</w:t>
      </w:r>
      <w:r w:rsidRPr="00AB0479">
        <w:rPr>
          <w:b w:val="0"/>
          <w:sz w:val="26"/>
          <w:szCs w:val="26"/>
        </w:rPr>
        <w:t xml:space="preserve"> обосновани</w:t>
      </w:r>
      <w:r w:rsidR="00183C5C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целесообразности</w:t>
      </w:r>
      <w:r w:rsidR="00F733F9" w:rsidRPr="00AB0479">
        <w:rPr>
          <w:b w:val="0"/>
          <w:sz w:val="26"/>
          <w:szCs w:val="26"/>
        </w:rPr>
        <w:t xml:space="preserve"> заключения договоров аренды, </w:t>
      </w:r>
      <w:r w:rsidRPr="00AB047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AB0479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AB0479">
        <w:rPr>
          <w:b w:val="0"/>
          <w:sz w:val="26"/>
          <w:szCs w:val="26"/>
        </w:rPr>
        <w:t xml:space="preserve">жденных Приказом </w:t>
      </w:r>
      <w:r w:rsidR="00AB0479">
        <w:rPr>
          <w:b w:val="0"/>
          <w:sz w:val="26"/>
          <w:szCs w:val="26"/>
        </w:rPr>
        <w:br/>
      </w:r>
      <w:r w:rsidR="00871A58" w:rsidRPr="00AB0479">
        <w:rPr>
          <w:b w:val="0"/>
          <w:sz w:val="26"/>
          <w:szCs w:val="26"/>
        </w:rPr>
        <w:t xml:space="preserve">от 06.09.2018 </w:t>
      </w:r>
      <w:r w:rsidRPr="00AB047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B0479">
        <w:rPr>
          <w:b w:val="0"/>
          <w:sz w:val="26"/>
          <w:szCs w:val="26"/>
        </w:rPr>
        <w:t xml:space="preserve">ла, что </w:t>
      </w:r>
      <w:r w:rsidRPr="00AB0479">
        <w:rPr>
          <w:b w:val="0"/>
          <w:sz w:val="26"/>
          <w:szCs w:val="26"/>
        </w:rPr>
        <w:t>достигнуты следующие значения критериев:</w:t>
      </w:r>
    </w:p>
    <w:p w:rsidR="00C2113C" w:rsidRPr="00AB0479" w:rsidRDefault="00C2113C" w:rsidP="00C2113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B047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B047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F60D2" w:rsidRPr="00AB0479" w:rsidRDefault="006F60D2" w:rsidP="006F60D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AB0479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4. </w:t>
      </w:r>
      <w:proofErr w:type="gramStart"/>
      <w:r w:rsidRPr="00AB0479">
        <w:rPr>
          <w:b w:val="0"/>
          <w:sz w:val="26"/>
          <w:szCs w:val="26"/>
        </w:rPr>
        <w:t>По результатам рассмотрения обращени</w:t>
      </w:r>
      <w:r w:rsidR="00183C5C" w:rsidRPr="00AB0479">
        <w:rPr>
          <w:b w:val="0"/>
          <w:sz w:val="26"/>
          <w:szCs w:val="26"/>
        </w:rPr>
        <w:t>я</w:t>
      </w:r>
      <w:r w:rsidRPr="00AB0479">
        <w:rPr>
          <w:b w:val="0"/>
          <w:sz w:val="26"/>
          <w:szCs w:val="26"/>
        </w:rPr>
        <w:t xml:space="preserve"> </w:t>
      </w:r>
      <w:r w:rsidR="0099362E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AB0479">
        <w:rPr>
          <w:b w:val="0"/>
          <w:sz w:val="26"/>
          <w:szCs w:val="26"/>
        </w:rPr>
        <w:t>» Ми</w:t>
      </w:r>
      <w:r w:rsidR="00562041" w:rsidRPr="00AB0479">
        <w:rPr>
          <w:b w:val="0"/>
          <w:sz w:val="26"/>
          <w:szCs w:val="26"/>
        </w:rPr>
        <w:t xml:space="preserve">нздрава России </w:t>
      </w:r>
      <w:r w:rsidR="00AB0479">
        <w:rPr>
          <w:b w:val="0"/>
          <w:sz w:val="26"/>
          <w:szCs w:val="26"/>
        </w:rPr>
        <w:br/>
      </w:r>
      <w:r w:rsidR="00562041" w:rsidRPr="00AB0479">
        <w:rPr>
          <w:b w:val="0"/>
          <w:sz w:val="26"/>
          <w:szCs w:val="26"/>
        </w:rPr>
        <w:t>и прилагаемых</w:t>
      </w:r>
      <w:r w:rsidRPr="00AB0479">
        <w:rPr>
          <w:b w:val="0"/>
          <w:sz w:val="26"/>
          <w:szCs w:val="26"/>
        </w:rPr>
        <w:t xml:space="preserve"> к н</w:t>
      </w:r>
      <w:r w:rsidR="00183C5C" w:rsidRPr="00AB0479">
        <w:rPr>
          <w:b w:val="0"/>
          <w:sz w:val="26"/>
          <w:szCs w:val="26"/>
        </w:rPr>
        <w:t>ему</w:t>
      </w:r>
      <w:r w:rsidRPr="00AB0479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AB0479">
        <w:rPr>
          <w:b w:val="0"/>
          <w:sz w:val="26"/>
          <w:szCs w:val="26"/>
        </w:rPr>
        <w:t xml:space="preserve">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</w:t>
      </w:r>
      <w:r w:rsidR="006F60D2" w:rsidRPr="00AB0479">
        <w:rPr>
          <w:b w:val="0"/>
          <w:sz w:val="26"/>
          <w:szCs w:val="26"/>
        </w:rPr>
        <w:t xml:space="preserve"> указанным учреждением договора</w:t>
      </w:r>
      <w:r w:rsidRPr="00AB0479">
        <w:rPr>
          <w:b w:val="0"/>
          <w:sz w:val="26"/>
          <w:szCs w:val="26"/>
        </w:rPr>
        <w:t xml:space="preserve"> аренды закрепленных за ним </w:t>
      </w:r>
      <w:r w:rsidRPr="00AB0479">
        <w:rPr>
          <w:b w:val="0"/>
          <w:sz w:val="26"/>
          <w:szCs w:val="26"/>
        </w:rPr>
        <w:lastRenderedPageBreak/>
        <w:t xml:space="preserve">объектов собственности, Комиссия полагает возможным оформить </w:t>
      </w:r>
      <w:r w:rsidRPr="00741A5F">
        <w:rPr>
          <w:sz w:val="26"/>
          <w:szCs w:val="26"/>
        </w:rPr>
        <w:t>положительное заключение</w:t>
      </w:r>
      <w:r w:rsidRPr="00AB0479">
        <w:rPr>
          <w:b w:val="0"/>
          <w:sz w:val="26"/>
          <w:szCs w:val="26"/>
        </w:rPr>
        <w:t xml:space="preserve"> </w:t>
      </w:r>
      <w:r w:rsidR="000E1116" w:rsidRPr="00AB0479">
        <w:rPr>
          <w:b w:val="0"/>
          <w:sz w:val="26"/>
          <w:szCs w:val="26"/>
        </w:rPr>
        <w:t>в отношении передачи в аренду временно неиспол</w:t>
      </w:r>
      <w:r w:rsidR="00741A5F">
        <w:rPr>
          <w:b w:val="0"/>
          <w:sz w:val="26"/>
          <w:szCs w:val="26"/>
        </w:rPr>
        <w:t>ьзуемого федерального недвижимого</w:t>
      </w:r>
      <w:r w:rsidR="000E1116" w:rsidRPr="00AB0479">
        <w:rPr>
          <w:b w:val="0"/>
          <w:sz w:val="26"/>
          <w:szCs w:val="26"/>
        </w:rPr>
        <w:t xml:space="preserve"> </w:t>
      </w:r>
      <w:r w:rsidR="00481E25" w:rsidRPr="00AB0479">
        <w:rPr>
          <w:b w:val="0"/>
          <w:sz w:val="26"/>
          <w:szCs w:val="26"/>
        </w:rPr>
        <w:t>имущества</w:t>
      </w:r>
      <w:r w:rsidR="00481E25" w:rsidRPr="00AB0479">
        <w:rPr>
          <w:b w:val="0"/>
          <w:color w:val="000000"/>
          <w:sz w:val="26"/>
          <w:szCs w:val="26"/>
        </w:rPr>
        <w:t xml:space="preserve"> общей площадью 88,9 кв. м, закрепленного на</w:t>
      </w:r>
      <w:proofErr w:type="gramEnd"/>
      <w:r w:rsidR="00481E25" w:rsidRPr="00AB0479">
        <w:rPr>
          <w:b w:val="0"/>
          <w:color w:val="000000"/>
          <w:sz w:val="26"/>
          <w:szCs w:val="26"/>
        </w:rPr>
        <w:t xml:space="preserve"> </w:t>
      </w:r>
      <w:proofErr w:type="gramStart"/>
      <w:r w:rsidR="00481E25" w:rsidRPr="00AB0479">
        <w:rPr>
          <w:b w:val="0"/>
          <w:color w:val="000000"/>
          <w:sz w:val="26"/>
          <w:szCs w:val="26"/>
        </w:rPr>
        <w:t>праве</w:t>
      </w:r>
      <w:proofErr w:type="gramEnd"/>
      <w:r w:rsidR="00481E25" w:rsidRPr="00AB0479">
        <w:rPr>
          <w:b w:val="0"/>
          <w:color w:val="000000"/>
          <w:sz w:val="26"/>
          <w:szCs w:val="26"/>
        </w:rPr>
        <w:t xml:space="preserve"> оперативного управления за </w:t>
      </w:r>
      <w:r w:rsidR="00481E25" w:rsidRPr="00AB0479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образования» Минздрава России, со сроком заключения договора аренды на 4 (четыре) года и 11 (одиннадцать) месяцев согласно перечню: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48а (подвал) общей площадью 41,8 кв. м </w:t>
      </w:r>
      <w:r w:rsidRPr="00AB0479">
        <w:rPr>
          <w:b w:val="0"/>
          <w:color w:val="000000"/>
          <w:sz w:val="26"/>
          <w:szCs w:val="26"/>
        </w:rPr>
        <w:br/>
        <w:t xml:space="preserve">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Pr="00AB0479">
        <w:rPr>
          <w:b w:val="0"/>
          <w:color w:val="000000"/>
          <w:sz w:val="26"/>
          <w:szCs w:val="26"/>
        </w:rPr>
        <w:br/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типографии;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28а (книжный магазин) общей площадью </w:t>
      </w:r>
      <w:r w:rsidRPr="00AB0479">
        <w:rPr>
          <w:b w:val="0"/>
          <w:color w:val="000000"/>
          <w:sz w:val="26"/>
          <w:szCs w:val="26"/>
        </w:rPr>
        <w:br/>
        <w:t xml:space="preserve">30,0 кв. м на 1 этаже, в здании учебно-лабораторного корпуса, расположенном 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="00AB0479">
        <w:rPr>
          <w:b w:val="0"/>
          <w:color w:val="000000"/>
          <w:sz w:val="26"/>
          <w:szCs w:val="26"/>
        </w:rPr>
        <w:t xml:space="preserve">, для использования </w:t>
      </w:r>
      <w:r w:rsidRPr="00AB0479">
        <w:rPr>
          <w:b w:val="0"/>
          <w:color w:val="000000"/>
          <w:sz w:val="26"/>
          <w:szCs w:val="26"/>
        </w:rPr>
        <w:t xml:space="preserve">под размещение киоска </w:t>
      </w:r>
      <w:r w:rsidR="00AB0479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для осуществления розничной продажи медицинской литературы;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2 (часть технического помещения на чердаке) общей площадью 11,1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="00F01DDE">
        <w:rPr>
          <w:b w:val="0"/>
          <w:color w:val="000000"/>
          <w:sz w:val="26"/>
          <w:szCs w:val="26"/>
        </w:rPr>
        <w:t xml:space="preserve">, для использования </w:t>
      </w:r>
      <w:r w:rsidRPr="00AB0479">
        <w:rPr>
          <w:b w:val="0"/>
          <w:color w:val="000000"/>
          <w:sz w:val="26"/>
          <w:szCs w:val="26"/>
        </w:rPr>
        <w:t>под размещение антенно-фидерного устройства базовой станции сотовой связи</w:t>
      </w:r>
      <w:r w:rsidRPr="00AB0479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481E25" w:rsidRPr="00AB0479" w:rsidRDefault="00481E25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Pr="00AB0479">
        <w:rPr>
          <w:b w:val="0"/>
          <w:color w:val="000000"/>
          <w:sz w:val="26"/>
          <w:szCs w:val="26"/>
        </w:rPr>
        <w:t xml:space="preserve">нежилого помещения № 9 (часть технического помещения на чердаке) общей площадью 6,0 кв. м в здании учебно-лабораторного корпуса, расположенном </w:t>
      </w:r>
      <w:r w:rsidRPr="00AB0479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Pr="00AB0479">
        <w:rPr>
          <w:b w:val="0"/>
          <w:color w:val="000000"/>
          <w:sz w:val="26"/>
          <w:szCs w:val="26"/>
        </w:rPr>
        <w:t>г</w:t>
      </w:r>
      <w:proofErr w:type="gramEnd"/>
      <w:r w:rsidRPr="00AB0479">
        <w:rPr>
          <w:b w:val="0"/>
          <w:color w:val="000000"/>
          <w:sz w:val="26"/>
          <w:szCs w:val="26"/>
        </w:rPr>
        <w:t xml:space="preserve">. Казань, </w:t>
      </w:r>
      <w:r w:rsidR="00AB0479" w:rsidRPr="00AB0479">
        <w:rPr>
          <w:b w:val="0"/>
          <w:color w:val="000000"/>
          <w:sz w:val="26"/>
          <w:szCs w:val="26"/>
        </w:rPr>
        <w:t>ул. Бутлерова, д. 36</w:t>
      </w:r>
      <w:r w:rsidRPr="00AB0479">
        <w:rPr>
          <w:b w:val="0"/>
          <w:color w:val="000000"/>
          <w:sz w:val="26"/>
          <w:szCs w:val="26"/>
        </w:rPr>
        <w:t>, для использования под размещение антенно-фидерного устройства базовой станции сотовой связи.</w:t>
      </w:r>
    </w:p>
    <w:p w:rsidR="00237C7F" w:rsidRPr="00AB0479" w:rsidRDefault="00237C7F" w:rsidP="0043090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AB0479" w:rsidRDefault="000028FE" w:rsidP="00481E25">
      <w:pPr>
        <w:pStyle w:val="a3"/>
        <w:spacing w:line="264" w:lineRule="auto"/>
        <w:rPr>
          <w:sz w:val="26"/>
          <w:szCs w:val="26"/>
        </w:rPr>
      </w:pPr>
    </w:p>
    <w:sectPr w:rsidR="000028FE" w:rsidRPr="00AB047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5A" w:rsidRDefault="006E2C5A" w:rsidP="00DF4364">
      <w:r>
        <w:separator/>
      </w:r>
    </w:p>
  </w:endnote>
  <w:endnote w:type="continuationSeparator" w:id="0">
    <w:p w:rsidR="006E2C5A" w:rsidRDefault="006E2C5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5A" w:rsidRDefault="006E2C5A" w:rsidP="00DF4364">
      <w:r>
        <w:separator/>
      </w:r>
    </w:p>
  </w:footnote>
  <w:footnote w:type="continuationSeparator" w:id="0">
    <w:p w:rsidR="006E2C5A" w:rsidRDefault="006E2C5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347B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E2C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347B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80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6E2C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7094A"/>
    <w:rsid w:val="000875AD"/>
    <w:rsid w:val="000E1116"/>
    <w:rsid w:val="000F2398"/>
    <w:rsid w:val="0013783A"/>
    <w:rsid w:val="00155E74"/>
    <w:rsid w:val="00164643"/>
    <w:rsid w:val="00183C5C"/>
    <w:rsid w:val="001F27BA"/>
    <w:rsid w:val="0020210B"/>
    <w:rsid w:val="002236E9"/>
    <w:rsid w:val="0023675F"/>
    <w:rsid w:val="00237C7F"/>
    <w:rsid w:val="002415ED"/>
    <w:rsid w:val="00250439"/>
    <w:rsid w:val="002618C8"/>
    <w:rsid w:val="00273627"/>
    <w:rsid w:val="00284C21"/>
    <w:rsid w:val="0028596B"/>
    <w:rsid w:val="002904B9"/>
    <w:rsid w:val="002A2E39"/>
    <w:rsid w:val="002D5596"/>
    <w:rsid w:val="002E14AB"/>
    <w:rsid w:val="00314650"/>
    <w:rsid w:val="00391740"/>
    <w:rsid w:val="003A7D2C"/>
    <w:rsid w:val="003B2D83"/>
    <w:rsid w:val="003D0CEC"/>
    <w:rsid w:val="0040699E"/>
    <w:rsid w:val="004248F3"/>
    <w:rsid w:val="00430905"/>
    <w:rsid w:val="00436287"/>
    <w:rsid w:val="0045735F"/>
    <w:rsid w:val="00464837"/>
    <w:rsid w:val="00464D0C"/>
    <w:rsid w:val="004722D1"/>
    <w:rsid w:val="00473967"/>
    <w:rsid w:val="00481E25"/>
    <w:rsid w:val="0049733A"/>
    <w:rsid w:val="00497ABA"/>
    <w:rsid w:val="004A2AAA"/>
    <w:rsid w:val="004C396E"/>
    <w:rsid w:val="00501974"/>
    <w:rsid w:val="00512C10"/>
    <w:rsid w:val="00562041"/>
    <w:rsid w:val="00562152"/>
    <w:rsid w:val="00590256"/>
    <w:rsid w:val="00596386"/>
    <w:rsid w:val="005A7894"/>
    <w:rsid w:val="005C2993"/>
    <w:rsid w:val="005F3681"/>
    <w:rsid w:val="00651AC3"/>
    <w:rsid w:val="00690131"/>
    <w:rsid w:val="006B60C6"/>
    <w:rsid w:val="006B7836"/>
    <w:rsid w:val="006C74B6"/>
    <w:rsid w:val="006E2C5A"/>
    <w:rsid w:val="006F5D24"/>
    <w:rsid w:val="006F60D2"/>
    <w:rsid w:val="0071268B"/>
    <w:rsid w:val="00741A5F"/>
    <w:rsid w:val="00756AAA"/>
    <w:rsid w:val="0077056D"/>
    <w:rsid w:val="007A14BD"/>
    <w:rsid w:val="007A3FA2"/>
    <w:rsid w:val="007B6353"/>
    <w:rsid w:val="007C14A9"/>
    <w:rsid w:val="007C4437"/>
    <w:rsid w:val="0080281E"/>
    <w:rsid w:val="0082336C"/>
    <w:rsid w:val="00830900"/>
    <w:rsid w:val="00841A4C"/>
    <w:rsid w:val="0084523F"/>
    <w:rsid w:val="00863F76"/>
    <w:rsid w:val="00871A58"/>
    <w:rsid w:val="0089780E"/>
    <w:rsid w:val="008B3DFB"/>
    <w:rsid w:val="008B4B2C"/>
    <w:rsid w:val="008F090B"/>
    <w:rsid w:val="00902804"/>
    <w:rsid w:val="0093280A"/>
    <w:rsid w:val="009560D8"/>
    <w:rsid w:val="0099134C"/>
    <w:rsid w:val="0099185A"/>
    <w:rsid w:val="0099362E"/>
    <w:rsid w:val="00996674"/>
    <w:rsid w:val="00997117"/>
    <w:rsid w:val="009B4DF1"/>
    <w:rsid w:val="009D15D4"/>
    <w:rsid w:val="009D7029"/>
    <w:rsid w:val="00A0542A"/>
    <w:rsid w:val="00A11B6B"/>
    <w:rsid w:val="00A96A0B"/>
    <w:rsid w:val="00AB0479"/>
    <w:rsid w:val="00AB3A32"/>
    <w:rsid w:val="00AC1CF8"/>
    <w:rsid w:val="00AD4EB8"/>
    <w:rsid w:val="00B13060"/>
    <w:rsid w:val="00B50E45"/>
    <w:rsid w:val="00B955EC"/>
    <w:rsid w:val="00BB4B51"/>
    <w:rsid w:val="00BB5D02"/>
    <w:rsid w:val="00BB5E21"/>
    <w:rsid w:val="00BD72E2"/>
    <w:rsid w:val="00C2113C"/>
    <w:rsid w:val="00C37C3F"/>
    <w:rsid w:val="00C44065"/>
    <w:rsid w:val="00C60051"/>
    <w:rsid w:val="00C614DC"/>
    <w:rsid w:val="00C734E3"/>
    <w:rsid w:val="00C91665"/>
    <w:rsid w:val="00C96118"/>
    <w:rsid w:val="00CB7370"/>
    <w:rsid w:val="00CD5DF3"/>
    <w:rsid w:val="00CF76B2"/>
    <w:rsid w:val="00D347B4"/>
    <w:rsid w:val="00D44324"/>
    <w:rsid w:val="00D5117A"/>
    <w:rsid w:val="00D548B2"/>
    <w:rsid w:val="00D85813"/>
    <w:rsid w:val="00DC2FDD"/>
    <w:rsid w:val="00DC6FAF"/>
    <w:rsid w:val="00DD1AD5"/>
    <w:rsid w:val="00DE09CE"/>
    <w:rsid w:val="00DF4364"/>
    <w:rsid w:val="00DF4D91"/>
    <w:rsid w:val="00E046E2"/>
    <w:rsid w:val="00E41D34"/>
    <w:rsid w:val="00E43F5C"/>
    <w:rsid w:val="00E5185B"/>
    <w:rsid w:val="00E55084"/>
    <w:rsid w:val="00E66A2A"/>
    <w:rsid w:val="00E70876"/>
    <w:rsid w:val="00E80E2B"/>
    <w:rsid w:val="00F01DDE"/>
    <w:rsid w:val="00F07402"/>
    <w:rsid w:val="00F52F2F"/>
    <w:rsid w:val="00F71A61"/>
    <w:rsid w:val="00F733F9"/>
    <w:rsid w:val="00FB4F19"/>
    <w:rsid w:val="00FC4421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4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B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2021-04-19T08:56:00Z</cp:lastPrinted>
  <dcterms:created xsi:type="dcterms:W3CDTF">2019-08-15T11:43:00Z</dcterms:created>
  <dcterms:modified xsi:type="dcterms:W3CDTF">2022-04-01T11:04:00Z</dcterms:modified>
</cp:coreProperties>
</file>