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F604D6" w:rsidRDefault="002F20F5" w:rsidP="002F20F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1F4FBB">
        <w:tc>
          <w:tcPr>
            <w:tcW w:w="5920" w:type="dxa"/>
          </w:tcPr>
          <w:p w:rsidR="002F20F5" w:rsidRPr="00121CB3" w:rsidRDefault="00B2487A" w:rsidP="00E975B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Пиритио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цинк</w:t>
            </w:r>
            <w:r w:rsidR="002E114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975B5">
              <w:rPr>
                <w:rFonts w:ascii="Times New Roman" w:hAnsi="Times New Roman"/>
                <w:b/>
                <w:sz w:val="28"/>
                <w:szCs w:val="28"/>
              </w:rPr>
              <w:t xml:space="preserve">шампунь </w:t>
            </w:r>
            <w:r w:rsidR="00E975B5" w:rsidRPr="00E975B5">
              <w:rPr>
                <w:rFonts w:ascii="Times New Roman" w:hAnsi="Times New Roman"/>
                <w:b/>
                <w:sz w:val="28"/>
                <w:szCs w:val="28"/>
              </w:rPr>
              <w:t>лекарственный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1F4FBB">
        <w:tc>
          <w:tcPr>
            <w:tcW w:w="5920" w:type="dxa"/>
          </w:tcPr>
          <w:p w:rsidR="002F20F5" w:rsidRPr="00121CB3" w:rsidRDefault="00B2487A" w:rsidP="00E975B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Пиритио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цинк</w:t>
            </w:r>
            <w:r w:rsidR="002E114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975B5">
              <w:rPr>
                <w:rFonts w:ascii="Times New Roman" w:hAnsi="Times New Roman"/>
                <w:b/>
                <w:sz w:val="28"/>
                <w:szCs w:val="28"/>
              </w:rPr>
              <w:t xml:space="preserve">шампунь </w:t>
            </w:r>
            <w:r w:rsidR="00E975B5" w:rsidRPr="00E975B5">
              <w:rPr>
                <w:rFonts w:ascii="Times New Roman" w:hAnsi="Times New Roman"/>
                <w:b/>
                <w:sz w:val="28"/>
                <w:szCs w:val="28"/>
              </w:rPr>
              <w:t>лекарственный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1F4FBB">
        <w:tc>
          <w:tcPr>
            <w:tcW w:w="5920" w:type="dxa"/>
          </w:tcPr>
          <w:p w:rsidR="00B13457" w:rsidRPr="002B24BA" w:rsidRDefault="00122FBA" w:rsidP="0063039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Pyrithioni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zincici</w:t>
            </w:r>
            <w:proofErr w:type="spellEnd"/>
            <w:r w:rsidR="00B13457" w:rsidRPr="00B13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75B5" w:rsidRPr="00E975B5">
              <w:rPr>
                <w:rFonts w:ascii="Times New Roman" w:hAnsi="Times New Roman"/>
                <w:b/>
                <w:sz w:val="28"/>
                <w:szCs w:val="28"/>
              </w:rPr>
              <w:t>capitilavium</w:t>
            </w:r>
            <w:proofErr w:type="spellEnd"/>
            <w:r w:rsidR="00E975B5" w:rsidRPr="00E975B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proofErr w:type="spellStart"/>
            <w:r w:rsidR="00E975B5" w:rsidRPr="00E975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medicinale</w:t>
            </w:r>
            <w:proofErr w:type="spellEnd"/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0F5" w:rsidRPr="00A7081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8F52EE">
        <w:rPr>
          <w:rFonts w:ascii="Times New Roman" w:hAnsi="Times New Roman"/>
          <w:b w:val="0"/>
          <w:szCs w:val="28"/>
        </w:rPr>
        <w:t>пиритион</w:t>
      </w:r>
      <w:r w:rsidR="00A44B1A">
        <w:rPr>
          <w:rFonts w:ascii="Times New Roman" w:hAnsi="Times New Roman"/>
          <w:b w:val="0"/>
          <w:szCs w:val="28"/>
        </w:rPr>
        <w:t xml:space="preserve"> цинк</w:t>
      </w:r>
      <w:r w:rsidR="00394595">
        <w:rPr>
          <w:rFonts w:ascii="Times New Roman" w:hAnsi="Times New Roman"/>
          <w:b w:val="0"/>
          <w:szCs w:val="28"/>
        </w:rPr>
        <w:t>а</w:t>
      </w:r>
      <w:r w:rsidR="00A44B1A">
        <w:rPr>
          <w:rFonts w:ascii="Times New Roman" w:hAnsi="Times New Roman"/>
          <w:b w:val="0"/>
          <w:szCs w:val="28"/>
        </w:rPr>
        <w:t xml:space="preserve">, </w:t>
      </w:r>
      <w:r w:rsidR="000F22F4" w:rsidRPr="000F22F4">
        <w:rPr>
          <w:rFonts w:ascii="Times New Roman" w:hAnsi="Times New Roman"/>
          <w:b w:val="0"/>
          <w:szCs w:val="28"/>
        </w:rPr>
        <w:t>шампунь лекарственный</w:t>
      </w:r>
      <w:r w:rsidR="00A44B1A">
        <w:rPr>
          <w:rFonts w:ascii="Times New Roman" w:hAnsi="Times New Roman"/>
          <w:b w:val="0"/>
          <w:szCs w:val="28"/>
        </w:rPr>
        <w:t>.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0F22F4" w:rsidRPr="000F22F4">
        <w:rPr>
          <w:rFonts w:ascii="Times New Roman" w:hAnsi="Times New Roman"/>
          <w:b w:val="0"/>
          <w:szCs w:val="28"/>
        </w:rPr>
        <w:t>Шампуни лекарственные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D17394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E83E8A">
        <w:rPr>
          <w:rFonts w:ascii="Times New Roman" w:hAnsi="Times New Roman"/>
          <w:b w:val="0"/>
          <w:szCs w:val="28"/>
        </w:rPr>
        <w:t>0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E83E8A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DC0D95">
        <w:rPr>
          <w:rFonts w:ascii="Times New Roman" w:hAnsi="Times New Roman"/>
          <w:b w:val="0"/>
          <w:szCs w:val="28"/>
        </w:rPr>
        <w:t>пиритион</w:t>
      </w:r>
      <w:r w:rsidR="00122FBA">
        <w:rPr>
          <w:rFonts w:ascii="Times New Roman" w:hAnsi="Times New Roman"/>
          <w:b w:val="0"/>
          <w:szCs w:val="28"/>
        </w:rPr>
        <w:t>а</w:t>
      </w:r>
      <w:r w:rsidR="00E83E8A">
        <w:rPr>
          <w:rFonts w:ascii="Times New Roman" w:hAnsi="Times New Roman"/>
          <w:b w:val="0"/>
          <w:szCs w:val="28"/>
        </w:rPr>
        <w:t xml:space="preserve"> цинка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C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10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H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8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N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O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S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Zn</w:t>
      </w:r>
      <w:r w:rsidR="00D17394">
        <w:rPr>
          <w:rFonts w:ascii="Times New Roman" w:hAnsi="Times New Roman"/>
          <w:b w:val="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122FBA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E8047D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 w:rsidR="000F22F4" w:rsidRPr="001D2A64">
        <w:rPr>
          <w:rFonts w:eastAsia="Times New Roman"/>
          <w:color w:val="000000"/>
          <w:sz w:val="28"/>
          <w:szCs w:val="28"/>
          <w:lang w:bidi="ru-RU"/>
        </w:rPr>
        <w:t>Содержание раздела приводится в соответствии с ОФС «</w:t>
      </w:r>
      <w:r w:rsidR="000F22F4" w:rsidRPr="00122FBA">
        <w:rPr>
          <w:sz w:val="28"/>
          <w:szCs w:val="28"/>
        </w:rPr>
        <w:t>Шампуни лекарственные</w:t>
      </w:r>
      <w:r w:rsidR="000F22F4" w:rsidRPr="00122FBA">
        <w:rPr>
          <w:rFonts w:eastAsia="Times New Roman"/>
          <w:color w:val="000000"/>
          <w:sz w:val="28"/>
          <w:szCs w:val="28"/>
          <w:lang w:bidi="ru-RU"/>
        </w:rPr>
        <w:t>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2FBA">
        <w:rPr>
          <w:rStyle w:val="8"/>
          <w:b/>
          <w:sz w:val="28"/>
          <w:szCs w:val="28"/>
        </w:rPr>
        <w:t>Подлинность</w:t>
      </w:r>
      <w:r w:rsidR="0086056F" w:rsidRPr="00122FBA">
        <w:rPr>
          <w:rStyle w:val="8"/>
          <w:b/>
          <w:sz w:val="28"/>
          <w:szCs w:val="28"/>
        </w:rPr>
        <w:t>.</w:t>
      </w:r>
      <w:r w:rsidR="00F65C64" w:rsidRPr="00122FBA">
        <w:rPr>
          <w:rStyle w:val="8"/>
          <w:sz w:val="28"/>
          <w:szCs w:val="28"/>
        </w:rPr>
        <w:t xml:space="preserve"> </w:t>
      </w:r>
      <w:r w:rsidR="00F65C64" w:rsidRPr="00122FBA">
        <w:rPr>
          <w:rStyle w:val="8"/>
          <w:i/>
          <w:sz w:val="28"/>
          <w:szCs w:val="28"/>
        </w:rPr>
        <w:t>ВЭЖХ</w:t>
      </w:r>
      <w:r w:rsidR="00F65C64" w:rsidRPr="00122FBA">
        <w:rPr>
          <w:rStyle w:val="8"/>
          <w:sz w:val="28"/>
          <w:szCs w:val="28"/>
        </w:rPr>
        <w:t xml:space="preserve">. </w:t>
      </w:r>
      <w:r w:rsidR="00F65C64" w:rsidRPr="00122FBA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должно соответствовать времени удерживания пика </w:t>
      </w:r>
      <w:r w:rsidR="0013143F" w:rsidRPr="00B92C74">
        <w:rPr>
          <w:rFonts w:ascii="Times New Roman" w:hAnsi="Times New Roman"/>
          <w:sz w:val="28"/>
          <w:szCs w:val="28"/>
        </w:rPr>
        <w:t>пиритион</w:t>
      </w:r>
      <w:r w:rsidR="00122FBA">
        <w:rPr>
          <w:rFonts w:ascii="Times New Roman" w:hAnsi="Times New Roman"/>
          <w:sz w:val="28"/>
          <w:szCs w:val="28"/>
        </w:rPr>
        <w:t>а</w:t>
      </w:r>
      <w:r w:rsidR="0013143F" w:rsidRPr="00B92C74">
        <w:rPr>
          <w:rFonts w:ascii="Times New Roman" w:hAnsi="Times New Roman"/>
          <w:sz w:val="28"/>
          <w:szCs w:val="28"/>
        </w:rPr>
        <w:t xml:space="preserve"> </w:t>
      </w:r>
      <w:r w:rsidR="00122FBA">
        <w:rPr>
          <w:rFonts w:ascii="Times New Roman" w:hAnsi="Times New Roman"/>
          <w:sz w:val="28"/>
          <w:szCs w:val="28"/>
        </w:rPr>
        <w:t>меди</w:t>
      </w:r>
      <w:r w:rsidR="0013143F" w:rsidRPr="00B92C74">
        <w:rPr>
          <w:rFonts w:ascii="Times New Roman" w:hAnsi="Times New Roman"/>
          <w:sz w:val="28"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</w:t>
      </w:r>
      <w:r w:rsidR="004D0E72" w:rsidRPr="00F65C64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122FBA" w:rsidRPr="00122F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22FBA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r w:rsidR="00122FBA" w:rsidRPr="00B92C74">
        <w:rPr>
          <w:rFonts w:ascii="Times New Roman" w:hAnsi="Times New Roman"/>
          <w:sz w:val="28"/>
          <w:szCs w:val="28"/>
        </w:rPr>
        <w:t>пиритион</w:t>
      </w:r>
      <w:r w:rsidR="00122FBA">
        <w:rPr>
          <w:rFonts w:ascii="Times New Roman" w:hAnsi="Times New Roman"/>
          <w:sz w:val="28"/>
          <w:szCs w:val="28"/>
        </w:rPr>
        <w:t>а</w:t>
      </w:r>
      <w:r w:rsidR="00122FBA" w:rsidRPr="00B92C74">
        <w:rPr>
          <w:rFonts w:ascii="Times New Roman" w:hAnsi="Times New Roman"/>
          <w:sz w:val="28"/>
          <w:szCs w:val="28"/>
        </w:rPr>
        <w:t xml:space="preserve"> цинка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0F22F4" w:rsidRDefault="000F22F4" w:rsidP="000F22F4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r w:rsidRPr="003E6312">
        <w:rPr>
          <w:rStyle w:val="8"/>
          <w:rFonts w:eastAsia="Calibri"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От 6,5 до 8,5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720B27" w:rsidRPr="006A1B61" w:rsidRDefault="00720B27" w:rsidP="00720B27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C17BBC">
        <w:rPr>
          <w:rStyle w:val="8"/>
          <w:rFonts w:eastAsia="Calibri"/>
          <w:i/>
          <w:sz w:val="28"/>
          <w:szCs w:val="28"/>
        </w:rPr>
        <w:t>Испытуемый раствор</w:t>
      </w:r>
      <w:r>
        <w:rPr>
          <w:rStyle w:val="8"/>
          <w:rFonts w:eastAsia="Calibri"/>
          <w:sz w:val="28"/>
          <w:szCs w:val="28"/>
        </w:rPr>
        <w:t xml:space="preserve">. В мерную колбу вместимостью 100 мл помещают 10 г препарата, доводят объем раствора водой, предварительно нагретой до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55</w:t>
      </w:r>
      <w:r w:rsidRPr="006F4E83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°С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до метки, встряхивают в течение 2 мин</w:t>
      </w:r>
      <w:r>
        <w:rPr>
          <w:rStyle w:val="8"/>
          <w:rFonts w:eastAsia="Calibri"/>
          <w:sz w:val="28"/>
          <w:szCs w:val="28"/>
        </w:rPr>
        <w:t xml:space="preserve">, фильтруют при температуре не менее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50</w:t>
      </w:r>
      <w:r w:rsidRPr="006F4E83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°С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охлаждают до комнатной температуры</w:t>
      </w:r>
      <w:r>
        <w:rPr>
          <w:rStyle w:val="8"/>
          <w:rFonts w:eastAsia="Calibri"/>
          <w:sz w:val="28"/>
          <w:szCs w:val="28"/>
        </w:rPr>
        <w:t>.</w:t>
      </w:r>
    </w:p>
    <w:p w:rsidR="00B51DD7" w:rsidRPr="00B51DD7" w:rsidRDefault="00B51DD7" w:rsidP="000F22F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Плотность. </w:t>
      </w:r>
      <w:r w:rsidR="00A84D00">
        <w:rPr>
          <w:rFonts w:ascii="Times New Roman" w:hAnsi="Times New Roman"/>
          <w:color w:val="000000"/>
          <w:sz w:val="28"/>
          <w:szCs w:val="28"/>
        </w:rPr>
        <w:t>В соответствии с ОФС «Плотность»</w:t>
      </w:r>
      <w:r w:rsidRPr="00B51DD7">
        <w:rPr>
          <w:rFonts w:ascii="Times New Roman" w:hAnsi="Times New Roman"/>
          <w:color w:val="000000"/>
          <w:sz w:val="28"/>
          <w:szCs w:val="28"/>
        </w:rPr>
        <w:t>.</w:t>
      </w:r>
    </w:p>
    <w:p w:rsidR="00255DDA" w:rsidRDefault="000F22F4" w:rsidP="000F22F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1A07A0">
        <w:rPr>
          <w:rFonts w:ascii="Times New Roman" w:hAnsi="Times New Roman"/>
          <w:b/>
          <w:color w:val="000000"/>
          <w:sz w:val="28"/>
          <w:szCs w:val="28"/>
        </w:rPr>
        <w:t xml:space="preserve">язкость. </w:t>
      </w:r>
      <w:r w:rsidR="00A84D0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B37BD">
        <w:rPr>
          <w:rFonts w:ascii="Times New Roman" w:hAnsi="Times New Roman"/>
          <w:color w:val="000000"/>
          <w:sz w:val="28"/>
          <w:szCs w:val="28"/>
        </w:rPr>
        <w:t>ОФС «Вязкость»</w:t>
      </w:r>
      <w:r w:rsidR="00A84D00">
        <w:rPr>
          <w:rFonts w:ascii="Times New Roman" w:hAnsi="Times New Roman"/>
          <w:color w:val="000000"/>
          <w:sz w:val="28"/>
          <w:szCs w:val="28"/>
        </w:rPr>
        <w:t>.</w:t>
      </w:r>
    </w:p>
    <w:p w:rsidR="000F22F4" w:rsidRPr="001D2A64" w:rsidRDefault="000F22F4" w:rsidP="000F22F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D615C"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lastRenderedPageBreak/>
        <w:t>Седиментационная устойчивость.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Pr="001D2A64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соответствии с ОФС «</w:t>
      </w:r>
      <w:r>
        <w:rPr>
          <w:rFonts w:ascii="Times New Roman" w:hAnsi="Times New Roman"/>
          <w:sz w:val="28"/>
          <w:szCs w:val="28"/>
        </w:rPr>
        <w:t>Шампуни лекарственные</w:t>
      </w:r>
      <w:r w:rsidRPr="001D2A64">
        <w:rPr>
          <w:rFonts w:ascii="Times New Roman" w:hAnsi="Times New Roman"/>
          <w:color w:val="000000"/>
          <w:sz w:val="28"/>
          <w:szCs w:val="28"/>
          <w:lang w:bidi="ru-RU"/>
        </w:rPr>
        <w:t>».</w:t>
      </w:r>
    </w:p>
    <w:p w:rsidR="000F22F4" w:rsidRPr="00212088" w:rsidRDefault="000F22F4" w:rsidP="000F22F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BFC">
        <w:rPr>
          <w:rStyle w:val="8"/>
          <w:rFonts w:eastAsia="Calibri"/>
          <w:b/>
          <w:sz w:val="28"/>
          <w:szCs w:val="28"/>
        </w:rPr>
        <w:t>Масса содержимого упаковки.</w:t>
      </w:r>
      <w:r w:rsidRPr="00790BFC">
        <w:rPr>
          <w:rStyle w:val="8"/>
          <w:rFonts w:eastAsia="Calibri"/>
          <w:sz w:val="28"/>
          <w:szCs w:val="28"/>
        </w:rPr>
        <w:t xml:space="preserve"> В соответствии с ОФС «Масса (объём) содержимого упаковки»</w:t>
      </w:r>
      <w:r w:rsidR="00CB7C0F">
        <w:rPr>
          <w:rStyle w:val="8"/>
          <w:rFonts w:eastAsia="Calibri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7C74E4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7C74E4">
        <w:rPr>
          <w:rStyle w:val="8"/>
          <w:b/>
          <w:sz w:val="28"/>
          <w:szCs w:val="28"/>
        </w:rPr>
        <w:t>.</w:t>
      </w:r>
      <w:r w:rsidRPr="007C74E4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ВЭЖХ </w:t>
      </w:r>
      <w:r w:rsidR="00BC4A2F" w:rsidRPr="00BC4A2F">
        <w:rPr>
          <w:rFonts w:ascii="Times New Roman" w:hAnsi="Times New Roman"/>
          <w:color w:val="000000"/>
          <w:sz w:val="28"/>
          <w:szCs w:val="28"/>
          <w:lang w:eastAsia="ru-RU" w:bidi="ru-RU"/>
        </w:rPr>
        <w:t>(ОФС «Высокоэффективная жидкостная хроматография»).</w:t>
      </w:r>
    </w:p>
    <w:p w:rsidR="00087AE3" w:rsidRDefault="00FA7F33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="00AD7198">
        <w:rPr>
          <w:rFonts w:ascii="Times New Roman" w:hAnsi="Times New Roman"/>
          <w:sz w:val="28"/>
          <w:szCs w:val="28"/>
        </w:rPr>
        <w:t xml:space="preserve"> Метанол—вода</w:t>
      </w:r>
      <w:r>
        <w:rPr>
          <w:rFonts w:ascii="Times New Roman" w:hAnsi="Times New Roman"/>
          <w:sz w:val="28"/>
          <w:szCs w:val="28"/>
        </w:rPr>
        <w:t xml:space="preserve"> 400:600.</w:t>
      </w:r>
    </w:p>
    <w:p w:rsidR="009F52E9" w:rsidRPr="009A0C1A" w:rsidRDefault="009F52E9" w:rsidP="00087AE3">
      <w:pPr>
        <w:spacing w:after="0" w:line="360" w:lineRule="auto"/>
        <w:ind w:firstLine="720"/>
        <w:jc w:val="both"/>
      </w:pPr>
      <w:r w:rsidRPr="00363B9E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меди(I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val="en-US" w:eastAsia="ru-RU"/>
        </w:rPr>
        <w:t>I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) сульфата.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1000 мл помещают 240 г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меди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val="en-US" w:eastAsia="ru-RU"/>
        </w:rPr>
        <w:t>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</w:t>
      </w:r>
      <w:r w:rsidRP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сульфата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растворяют в воде и доводят объем раствора водой до метки.</w:t>
      </w:r>
    </w:p>
    <w:p w:rsidR="00AD7198" w:rsidRDefault="00AD7198" w:rsidP="00AD7198">
      <w:pPr>
        <w:spacing w:after="0" w:line="360" w:lineRule="auto"/>
        <w:ind w:firstLine="720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</w:pPr>
      <w:r w:rsidRPr="00DA139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C64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Точную навеску препарата, соответствующую около </w:t>
      </w:r>
      <w:r w:rsidR="001907DA">
        <w:rPr>
          <w:rFonts w:ascii="Times New Roman" w:hAnsi="Times New Roman"/>
          <w:sz w:val="28"/>
          <w:szCs w:val="28"/>
        </w:rPr>
        <w:t>0,1 </w:t>
      </w:r>
      <w:r>
        <w:rPr>
          <w:rFonts w:ascii="Times New Roman" w:hAnsi="Times New Roman"/>
          <w:sz w:val="28"/>
          <w:szCs w:val="28"/>
        </w:rPr>
        <w:t xml:space="preserve">г пиритиона цинка, 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помещают в делительную воронку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прибавляют 50 мл раствора меди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val="en-US" w:eastAsia="ru-RU"/>
        </w:rPr>
        <w:t>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</w:t>
      </w:r>
      <w:r w:rsidRP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сульфата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перемешивают, </w:t>
      </w:r>
      <w:r w:rsidRPr="006B12E1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экстрагируют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50 мл хлороформа в течение 3 мин, отстаивают до полного разделения слоёв и отбирают хлороформный слой. Полученный экстракт</w:t>
      </w:r>
      <w:r w:rsidRPr="00461B74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фильтруют через натрия сульфат безводный и бумажный фильтр.</w:t>
      </w:r>
      <w:r w:rsidRPr="00461B74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Полученный фильтрат помешают в мерную колбу вместимостью 100 мл и доводят объём раствора хлороформом до метки.</w:t>
      </w:r>
      <w:r w:rsidR="001907DA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1907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мерную колбу вместимостью 20 мл помещают 1,0 мл полученного раствора и </w:t>
      </w:r>
      <w:r w:rsidR="001907DA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доводят объём раствора хлороформом до метки.</w:t>
      </w:r>
    </w:p>
    <w:p w:rsidR="00AD7198" w:rsidRPr="00D73168" w:rsidRDefault="00AD7198" w:rsidP="00AD7198">
      <w:pPr>
        <w:spacing w:after="0" w:line="360" w:lineRule="auto"/>
        <w:ind w:firstLine="720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</w:pPr>
      <w:r w:rsidRPr="00DA1392">
        <w:rPr>
          <w:rFonts w:ascii="Times New Roman" w:hAnsi="Times New Roman"/>
          <w:i/>
          <w:sz w:val="28"/>
          <w:szCs w:val="28"/>
        </w:rPr>
        <w:t>Раствор стандартно</w:t>
      </w:r>
      <w:r>
        <w:rPr>
          <w:rFonts w:ascii="Times New Roman" w:hAnsi="Times New Roman"/>
          <w:i/>
          <w:sz w:val="28"/>
          <w:szCs w:val="28"/>
        </w:rPr>
        <w:t>го образца пиритиона цинка</w:t>
      </w:r>
      <w:r w:rsidRPr="00DA139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делительную воронку</w:t>
      </w:r>
      <w:r w:rsidRPr="002962CF">
        <w:rPr>
          <w:rFonts w:ascii="Times New Roman" w:hAnsi="Times New Roman"/>
          <w:sz w:val="28"/>
          <w:szCs w:val="28"/>
        </w:rPr>
        <w:t xml:space="preserve"> 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962CF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мг (точная навеска) стандартного образца пиритиона цинка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="001907D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проводят экстракцию и фильтруют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как описано в испытуемом растворе.</w:t>
      </w:r>
      <w:r w:rsidR="001907DA" w:rsidRPr="001907DA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1907DA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Полученный фильтрат помешают в мерную колбу вместимостью 100 мл и доводят объём раствора хлороформом до метки.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мерную колбу вместимостью 10 мл помещают 5,0 мл полученного раствора и 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доводят объём раствора хлороформом до метки.</w:t>
      </w:r>
    </w:p>
    <w:p w:rsidR="006F4E83" w:rsidRPr="006F4E83" w:rsidRDefault="006F4E83" w:rsidP="006F4E83">
      <w:pPr>
        <w:keepNext/>
        <w:spacing w:before="120" w:after="12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4E83">
        <w:rPr>
          <w:rFonts w:ascii="Times New Roman" w:hAnsi="Times New Roman"/>
          <w:i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4944" w:type="pct"/>
        <w:tblLook w:val="0000"/>
      </w:tblPr>
      <w:tblGrid>
        <w:gridCol w:w="3085"/>
        <w:gridCol w:w="6379"/>
      </w:tblGrid>
      <w:tr w:rsidR="00AD7198" w:rsidRPr="006F4E83" w:rsidTr="00AD7198">
        <w:tc>
          <w:tcPr>
            <w:tcW w:w="163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EE50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редколонка</w:t>
            </w:r>
          </w:p>
        </w:tc>
        <w:tc>
          <w:tcPr>
            <w:tcW w:w="3370" w:type="pct"/>
          </w:tcPr>
          <w:p w:rsidR="00AD7198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 × 3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силикагель </w:t>
            </w:r>
            <w:r w:rsidRPr="00946CE2">
              <w:rPr>
                <w:rFonts w:ascii="Times New Roman" w:hAnsi="Times New Roman"/>
                <w:sz w:val="28"/>
                <w:szCs w:val="28"/>
                <w:lang w:eastAsia="ru-RU"/>
              </w:rPr>
              <w:t>октадецилсилильный</w:t>
            </w:r>
            <w:r w:rsidRPr="00683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эндкепированный</w:t>
            </w:r>
            <w:r w:rsidRPr="00946C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AD7198" w:rsidRPr="006F4E83" w:rsidTr="00AD7198">
        <w:tc>
          <w:tcPr>
            <w:tcW w:w="163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7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силикагель </w:t>
            </w:r>
            <w:r w:rsidRPr="00946CE2">
              <w:rPr>
                <w:rFonts w:ascii="Times New Roman" w:hAnsi="Times New Roman"/>
                <w:sz w:val="28"/>
                <w:szCs w:val="28"/>
                <w:lang w:eastAsia="ru-RU"/>
              </w:rPr>
              <w:t>октадецилсилильный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эндкепированный</w:t>
            </w:r>
            <w:r w:rsidRPr="00946C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AD7198" w:rsidRPr="006F4E83" w:rsidTr="00AD7198">
        <w:tc>
          <w:tcPr>
            <w:tcW w:w="163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37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AD7198" w:rsidRPr="006F4E83" w:rsidTr="00AD7198">
        <w:tc>
          <w:tcPr>
            <w:tcW w:w="163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7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AD7198" w:rsidRPr="006F4E83" w:rsidTr="00AD7198">
        <w:tc>
          <w:tcPr>
            <w:tcW w:w="163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7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320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AD7198" w:rsidRPr="006F4E83" w:rsidTr="00AD7198">
        <w:tc>
          <w:tcPr>
            <w:tcW w:w="163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7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D7198" w:rsidRPr="006F4E83" w:rsidTr="00AD7198">
        <w:tc>
          <w:tcPr>
            <w:tcW w:w="1630" w:type="pct"/>
          </w:tcPr>
          <w:p w:rsidR="00AD7198" w:rsidRPr="006F4E83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Время хроматографирования </w:t>
            </w:r>
          </w:p>
        </w:tc>
        <w:tc>
          <w:tcPr>
            <w:tcW w:w="3370" w:type="pct"/>
            <w:vAlign w:val="bottom"/>
          </w:tcPr>
          <w:p w:rsidR="00AD7198" w:rsidRDefault="00AD7198" w:rsidP="00AD7198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 мин.</w:t>
            </w:r>
          </w:p>
        </w:tc>
      </w:tr>
    </w:tbl>
    <w:p w:rsidR="00AD7198" w:rsidRDefault="00AD7198" w:rsidP="00AD719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>аствор стандартного</w:t>
      </w:r>
      <w:r>
        <w:rPr>
          <w:rFonts w:ascii="Times New Roman" w:hAnsi="Times New Roman"/>
          <w:sz w:val="28"/>
          <w:szCs w:val="28"/>
          <w:lang w:bidi="ru-RU"/>
        </w:rPr>
        <w:t xml:space="preserve"> образца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пиритиона цинка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AD7198" w:rsidRDefault="00AD7198" w:rsidP="00AD719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>На хроматограмме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281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</w:t>
      </w:r>
      <w:r w:rsidRPr="00890260">
        <w:rPr>
          <w:rStyle w:val="8"/>
          <w:rFonts w:eastAsia="Calibri"/>
          <w:sz w:val="28"/>
          <w:szCs w:val="28"/>
        </w:rPr>
        <w:t xml:space="preserve"> </w:t>
      </w:r>
      <w:r w:rsidRPr="001D6CD5">
        <w:rPr>
          <w:rStyle w:val="8"/>
          <w:rFonts w:eastAsia="Calibri"/>
          <w:sz w:val="28"/>
          <w:szCs w:val="28"/>
        </w:rPr>
        <w:t xml:space="preserve">образца </w:t>
      </w:r>
      <w:r w:rsidRPr="00B92C74">
        <w:rPr>
          <w:rFonts w:ascii="Times New Roman" w:hAnsi="Times New Roman"/>
          <w:sz w:val="28"/>
          <w:szCs w:val="28"/>
        </w:rPr>
        <w:t>пиритиона цинка</w:t>
      </w:r>
      <w:r>
        <w:rPr>
          <w:rFonts w:ascii="Times New Roman" w:hAnsi="Times New Roman"/>
          <w:sz w:val="28"/>
          <w:szCs w:val="28"/>
        </w:rPr>
        <w:t>:</w:t>
      </w:r>
    </w:p>
    <w:p w:rsidR="00AD7198" w:rsidRPr="00F647AC" w:rsidRDefault="00AD7198" w:rsidP="00AD719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87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3C8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C23C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C23C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C23C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пиритиона меди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F647AC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2,0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AD7198" w:rsidRDefault="00AD7198" w:rsidP="00AD719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47AC">
        <w:rPr>
          <w:rFonts w:ascii="Times New Roman" w:hAnsi="Times New Roman"/>
          <w:sz w:val="28"/>
          <w:szCs w:val="28"/>
        </w:rPr>
        <w:t> </w:t>
      </w:r>
      <w:r w:rsidRPr="007C23C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647AC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  <w:lang w:bidi="ru-RU"/>
        </w:rPr>
        <w:t>пиритиона меди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введений).</w:t>
      </w:r>
    </w:p>
    <w:p w:rsidR="00AD7198" w:rsidRDefault="00AD7198" w:rsidP="00AD7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Pr="005A3BE3">
        <w:rPr>
          <w:rFonts w:ascii="Times New Roman" w:hAnsi="Times New Roman"/>
          <w:szCs w:val="28"/>
        </w:rPr>
        <w:t xml:space="preserve">пиритиона цинка </w:t>
      </w:r>
      <w:r w:rsidRPr="005A3BE3">
        <w:rPr>
          <w:rFonts w:ascii="Times New Roman" w:hAnsi="Times New Roman"/>
          <w:szCs w:val="28"/>
          <w:lang w:val="en-US"/>
        </w:rPr>
        <w:t>C</w:t>
      </w:r>
      <w:r w:rsidRPr="005A3BE3">
        <w:rPr>
          <w:rFonts w:ascii="Times New Roman" w:hAnsi="Times New Roman"/>
          <w:szCs w:val="28"/>
          <w:vertAlign w:val="subscript"/>
        </w:rPr>
        <w:t>10</w:t>
      </w:r>
      <w:r w:rsidRPr="005A3BE3">
        <w:rPr>
          <w:rFonts w:ascii="Times New Roman" w:hAnsi="Times New Roman"/>
          <w:szCs w:val="28"/>
          <w:lang w:val="en-US"/>
        </w:rPr>
        <w:t>H</w:t>
      </w:r>
      <w:r w:rsidRPr="005A3BE3">
        <w:rPr>
          <w:rFonts w:ascii="Times New Roman" w:hAnsi="Times New Roman"/>
          <w:szCs w:val="28"/>
          <w:vertAlign w:val="subscript"/>
        </w:rPr>
        <w:t>8</w:t>
      </w:r>
      <w:r w:rsidRPr="005A3BE3">
        <w:rPr>
          <w:rFonts w:ascii="Times New Roman" w:hAnsi="Times New Roman"/>
          <w:szCs w:val="28"/>
          <w:lang w:val="en-US"/>
        </w:rPr>
        <w:t>N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O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S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Zn</w:t>
      </w:r>
      <w:r>
        <w:rPr>
          <w:rFonts w:ascii="Times New Roman" w:hAnsi="Times New Roman"/>
          <w:color w:val="000000"/>
          <w:szCs w:val="28"/>
        </w:rPr>
        <w:t xml:space="preserve"> в препарате </w:t>
      </w:r>
      <w:r w:rsidRPr="00C45DBC">
        <w:rPr>
          <w:rFonts w:ascii="Times New Roman" w:hAnsi="Times New Roman"/>
          <w:color w:val="000000"/>
          <w:szCs w:val="28"/>
        </w:rPr>
        <w:t>в процентах</w:t>
      </w:r>
      <w:r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w:r w:rsidRPr="00F3441F">
        <w:rPr>
          <w:rFonts w:ascii="Times New Roman" w:hAnsi="Times New Roman"/>
          <w:i/>
          <w:color w:val="000000"/>
          <w:szCs w:val="28"/>
          <w:lang w:val="en-US"/>
        </w:rPr>
        <w:t>X</w:t>
      </w:r>
      <w:r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AD7198" w:rsidRPr="005733AC" w:rsidRDefault="00AD7198" w:rsidP="00AD71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∙P∙ρ∙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∙P∙ρ∙10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7"/>
        <w:gridCol w:w="605"/>
        <w:gridCol w:w="425"/>
        <w:gridCol w:w="7904"/>
      </w:tblGrid>
      <w:tr w:rsidR="00AD7198" w:rsidRPr="001D6CD5" w:rsidTr="00AD7198">
        <w:tc>
          <w:tcPr>
            <w:tcW w:w="333" w:type="pct"/>
          </w:tcPr>
          <w:p w:rsidR="00AD7198" w:rsidRDefault="00AD7198" w:rsidP="00AD7198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6" w:type="pct"/>
          </w:tcPr>
          <w:p w:rsidR="00AD7198" w:rsidRDefault="00AD7198" w:rsidP="00AD7198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AD7198" w:rsidRDefault="00AD7198" w:rsidP="00AD7198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7198" w:rsidRDefault="00AD7198" w:rsidP="00AD7198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</w:t>
            </w:r>
            <w:r>
              <w:rPr>
                <w:rFonts w:ascii="Times New Roman" w:hAnsi="Times New Roman"/>
                <w:sz w:val="28"/>
                <w:szCs w:val="28"/>
              </w:rPr>
              <w:t>меди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D7198" w:rsidRPr="001D6CD5" w:rsidTr="00AD7198">
        <w:tc>
          <w:tcPr>
            <w:tcW w:w="333" w:type="pct"/>
          </w:tcPr>
          <w:p w:rsidR="00AD7198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AD7198" w:rsidRDefault="00AD7198" w:rsidP="00AD719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D7198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7198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</w:t>
            </w:r>
            <w:r>
              <w:rPr>
                <w:rFonts w:ascii="Times New Roman" w:hAnsi="Times New Roman"/>
                <w:sz w:val="28"/>
                <w:szCs w:val="28"/>
              </w:rPr>
              <w:t>меди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D7198" w:rsidRPr="001D6CD5" w:rsidTr="00AD7198">
        <w:tc>
          <w:tcPr>
            <w:tcW w:w="333" w:type="pct"/>
          </w:tcPr>
          <w:p w:rsidR="00AD7198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AD7198" w:rsidRPr="001D6CD5" w:rsidRDefault="00AD7198" w:rsidP="00AD719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AD7198" w:rsidRPr="001D6CD5" w:rsidRDefault="00AD7198" w:rsidP="00AD719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7198" w:rsidRPr="001D6CD5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препарата, 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г;</w:t>
            </w:r>
          </w:p>
        </w:tc>
      </w:tr>
      <w:tr w:rsidR="00AD7198" w:rsidRPr="001D6CD5" w:rsidTr="00AD7198">
        <w:tc>
          <w:tcPr>
            <w:tcW w:w="333" w:type="pct"/>
          </w:tcPr>
          <w:p w:rsidR="00AD7198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AD7198" w:rsidRDefault="00AD7198" w:rsidP="00AD719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AD7198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7198" w:rsidRDefault="00AD7198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4638B6" w:rsidRPr="001D6CD5" w:rsidTr="00AD7198">
        <w:tc>
          <w:tcPr>
            <w:tcW w:w="333" w:type="pct"/>
          </w:tcPr>
          <w:p w:rsidR="004638B6" w:rsidRDefault="004638B6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4638B6" w:rsidRPr="001D6CD5" w:rsidRDefault="004638B6" w:rsidP="00AD719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22" w:type="pct"/>
          </w:tcPr>
          <w:p w:rsidR="004638B6" w:rsidRDefault="004638B6" w:rsidP="00A84D0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4638B6" w:rsidRPr="004638B6" w:rsidRDefault="004638B6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плотность препарата, г/см</w:t>
            </w:r>
            <w:r>
              <w:rPr>
                <w:rStyle w:val="8"/>
                <w:rFonts w:eastAsia="Calibri"/>
                <w:sz w:val="28"/>
                <w:szCs w:val="28"/>
                <w:vertAlign w:val="superscript"/>
              </w:rPr>
              <w:t>3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638B6" w:rsidRPr="001D6CD5" w:rsidTr="00AD7198">
        <w:tc>
          <w:tcPr>
            <w:tcW w:w="333" w:type="pct"/>
          </w:tcPr>
          <w:p w:rsidR="004638B6" w:rsidRDefault="004638B6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4638B6" w:rsidRPr="001D6CD5" w:rsidRDefault="004638B6" w:rsidP="00AD719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638B6" w:rsidRDefault="004638B6" w:rsidP="00AD719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4638B6" w:rsidRPr="001D6CD5" w:rsidRDefault="004638B6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4638B6" w:rsidRPr="001D6CD5" w:rsidTr="00AD7198">
        <w:tc>
          <w:tcPr>
            <w:tcW w:w="333" w:type="pct"/>
          </w:tcPr>
          <w:p w:rsidR="004638B6" w:rsidRDefault="004638B6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4638B6" w:rsidRDefault="004638B6" w:rsidP="00AD719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638B6" w:rsidRDefault="004638B6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4638B6" w:rsidRDefault="004638B6" w:rsidP="00AD719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цинка </w:t>
            </w:r>
            <w:r>
              <w:rPr>
                <w:rFonts w:ascii="Times New Roman" w:hAnsi="Times New Roman"/>
                <w:sz w:val="28"/>
                <w:szCs w:val="28"/>
              </w:rPr>
              <w:t>в препарате,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</w:t>
            </w:r>
            <w:r>
              <w:rPr>
                <w:rStyle w:val="8"/>
                <w:rFonts w:eastAsia="Calibri"/>
                <w:sz w:val="28"/>
                <w:szCs w:val="28"/>
              </w:rPr>
              <w:t>/мл.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lastRenderedPageBreak/>
        <w:t>Хранение</w:t>
      </w:r>
      <w:r w:rsidRPr="007C74E4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00" w:rsidRDefault="00A84D00" w:rsidP="00DD68C7">
      <w:pPr>
        <w:spacing w:after="0" w:line="240" w:lineRule="auto"/>
      </w:pPr>
      <w:r>
        <w:separator/>
      </w:r>
    </w:p>
  </w:endnote>
  <w:endnote w:type="continuationSeparator" w:id="1">
    <w:p w:rsidR="00A84D00" w:rsidRDefault="00A84D00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51" w:rsidRDefault="004035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0" w:rsidRPr="00E8047D" w:rsidRDefault="00C253FD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A84D00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403551">
      <w:rPr>
        <w:rFonts w:ascii="Times New Roman" w:hAnsi="Times New Roman"/>
        <w:noProof/>
        <w:sz w:val="28"/>
        <w:szCs w:val="28"/>
      </w:rPr>
      <w:t>3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51" w:rsidRDefault="004035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00" w:rsidRDefault="00A84D00" w:rsidP="00DD68C7">
      <w:pPr>
        <w:spacing w:after="0" w:line="240" w:lineRule="auto"/>
      </w:pPr>
      <w:r>
        <w:separator/>
      </w:r>
    </w:p>
  </w:footnote>
  <w:footnote w:type="continuationSeparator" w:id="1">
    <w:p w:rsidR="00A84D00" w:rsidRDefault="00A84D00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51" w:rsidRDefault="004035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51" w:rsidRDefault="0040355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00" w:rsidRPr="00F744DB" w:rsidRDefault="00A84D00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1020E"/>
    <w:rsid w:val="000105DB"/>
    <w:rsid w:val="00017F46"/>
    <w:rsid w:val="00022D15"/>
    <w:rsid w:val="00026D6B"/>
    <w:rsid w:val="00027F0B"/>
    <w:rsid w:val="00033080"/>
    <w:rsid w:val="0003368F"/>
    <w:rsid w:val="000348A3"/>
    <w:rsid w:val="00035C95"/>
    <w:rsid w:val="00036571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4EC7"/>
    <w:rsid w:val="00080305"/>
    <w:rsid w:val="00083C8B"/>
    <w:rsid w:val="00084825"/>
    <w:rsid w:val="00087707"/>
    <w:rsid w:val="00087AE3"/>
    <w:rsid w:val="00093191"/>
    <w:rsid w:val="000A0277"/>
    <w:rsid w:val="000A080D"/>
    <w:rsid w:val="000A2770"/>
    <w:rsid w:val="000A4CFD"/>
    <w:rsid w:val="000A5401"/>
    <w:rsid w:val="000A5DC9"/>
    <w:rsid w:val="000A7319"/>
    <w:rsid w:val="000A7498"/>
    <w:rsid w:val="000B0739"/>
    <w:rsid w:val="000B6BF5"/>
    <w:rsid w:val="000C6EF6"/>
    <w:rsid w:val="000D021F"/>
    <w:rsid w:val="000D02F7"/>
    <w:rsid w:val="000D1DE6"/>
    <w:rsid w:val="000D3AC7"/>
    <w:rsid w:val="000D3ED3"/>
    <w:rsid w:val="000D549F"/>
    <w:rsid w:val="000D5808"/>
    <w:rsid w:val="000D7019"/>
    <w:rsid w:val="000D76DD"/>
    <w:rsid w:val="000D7E08"/>
    <w:rsid w:val="000E248C"/>
    <w:rsid w:val="000E5B5A"/>
    <w:rsid w:val="000E5E44"/>
    <w:rsid w:val="000E6C02"/>
    <w:rsid w:val="000E6E86"/>
    <w:rsid w:val="000E73B5"/>
    <w:rsid w:val="000F075F"/>
    <w:rsid w:val="000F22F4"/>
    <w:rsid w:val="000F23B9"/>
    <w:rsid w:val="000F2AD5"/>
    <w:rsid w:val="000F3D62"/>
    <w:rsid w:val="000F63CA"/>
    <w:rsid w:val="001005F0"/>
    <w:rsid w:val="001038D6"/>
    <w:rsid w:val="00106E64"/>
    <w:rsid w:val="00112E2C"/>
    <w:rsid w:val="001168C7"/>
    <w:rsid w:val="00116B9C"/>
    <w:rsid w:val="00120434"/>
    <w:rsid w:val="001219C4"/>
    <w:rsid w:val="00122207"/>
    <w:rsid w:val="00122A5D"/>
    <w:rsid w:val="00122FBA"/>
    <w:rsid w:val="00123C01"/>
    <w:rsid w:val="00125A6D"/>
    <w:rsid w:val="00125E9C"/>
    <w:rsid w:val="00126017"/>
    <w:rsid w:val="0013143F"/>
    <w:rsid w:val="00132E1A"/>
    <w:rsid w:val="00137405"/>
    <w:rsid w:val="00142A16"/>
    <w:rsid w:val="00147281"/>
    <w:rsid w:val="0015123E"/>
    <w:rsid w:val="001522AF"/>
    <w:rsid w:val="00154632"/>
    <w:rsid w:val="0015506E"/>
    <w:rsid w:val="001576FD"/>
    <w:rsid w:val="001624A9"/>
    <w:rsid w:val="00165942"/>
    <w:rsid w:val="00166BA4"/>
    <w:rsid w:val="00175616"/>
    <w:rsid w:val="00180BAD"/>
    <w:rsid w:val="001844ED"/>
    <w:rsid w:val="001907DA"/>
    <w:rsid w:val="00191B93"/>
    <w:rsid w:val="001A1B72"/>
    <w:rsid w:val="001B16BA"/>
    <w:rsid w:val="001B609D"/>
    <w:rsid w:val="001B6965"/>
    <w:rsid w:val="001B7A12"/>
    <w:rsid w:val="001C3E51"/>
    <w:rsid w:val="001C558E"/>
    <w:rsid w:val="001C5AD4"/>
    <w:rsid w:val="001C653B"/>
    <w:rsid w:val="001C7BB1"/>
    <w:rsid w:val="001D218D"/>
    <w:rsid w:val="001D52FA"/>
    <w:rsid w:val="001D6CD5"/>
    <w:rsid w:val="001E0896"/>
    <w:rsid w:val="001E5D67"/>
    <w:rsid w:val="001F029C"/>
    <w:rsid w:val="001F2ACD"/>
    <w:rsid w:val="001F3020"/>
    <w:rsid w:val="001F451B"/>
    <w:rsid w:val="001F4FBB"/>
    <w:rsid w:val="001F5BAA"/>
    <w:rsid w:val="00201164"/>
    <w:rsid w:val="00201932"/>
    <w:rsid w:val="00203110"/>
    <w:rsid w:val="00205369"/>
    <w:rsid w:val="002067F2"/>
    <w:rsid w:val="00213286"/>
    <w:rsid w:val="002138B1"/>
    <w:rsid w:val="00213BBF"/>
    <w:rsid w:val="00214FC6"/>
    <w:rsid w:val="002253D9"/>
    <w:rsid w:val="00227941"/>
    <w:rsid w:val="00231986"/>
    <w:rsid w:val="00232777"/>
    <w:rsid w:val="00245272"/>
    <w:rsid w:val="00246739"/>
    <w:rsid w:val="00247A55"/>
    <w:rsid w:val="0025117F"/>
    <w:rsid w:val="00255DDA"/>
    <w:rsid w:val="0025606E"/>
    <w:rsid w:val="00256791"/>
    <w:rsid w:val="00261327"/>
    <w:rsid w:val="00262959"/>
    <w:rsid w:val="00265635"/>
    <w:rsid w:val="002703E3"/>
    <w:rsid w:val="00270EBC"/>
    <w:rsid w:val="0027175B"/>
    <w:rsid w:val="0027489E"/>
    <w:rsid w:val="00275A78"/>
    <w:rsid w:val="00282C1C"/>
    <w:rsid w:val="002837FA"/>
    <w:rsid w:val="00286551"/>
    <w:rsid w:val="00291CF1"/>
    <w:rsid w:val="00292A1B"/>
    <w:rsid w:val="002961F2"/>
    <w:rsid w:val="002962CF"/>
    <w:rsid w:val="00297B9C"/>
    <w:rsid w:val="00297F7A"/>
    <w:rsid w:val="002A3075"/>
    <w:rsid w:val="002A3D86"/>
    <w:rsid w:val="002A441A"/>
    <w:rsid w:val="002B00DC"/>
    <w:rsid w:val="002B0DD2"/>
    <w:rsid w:val="002B24BA"/>
    <w:rsid w:val="002B37D8"/>
    <w:rsid w:val="002B44CC"/>
    <w:rsid w:val="002B6DFA"/>
    <w:rsid w:val="002C462B"/>
    <w:rsid w:val="002D0279"/>
    <w:rsid w:val="002D0F87"/>
    <w:rsid w:val="002D54D6"/>
    <w:rsid w:val="002E114A"/>
    <w:rsid w:val="002E2809"/>
    <w:rsid w:val="002E4B22"/>
    <w:rsid w:val="002E4C01"/>
    <w:rsid w:val="002F20F5"/>
    <w:rsid w:val="002F4D0F"/>
    <w:rsid w:val="003066A9"/>
    <w:rsid w:val="00314FE8"/>
    <w:rsid w:val="00316122"/>
    <w:rsid w:val="0034032A"/>
    <w:rsid w:val="00344949"/>
    <w:rsid w:val="00347D4E"/>
    <w:rsid w:val="0035039D"/>
    <w:rsid w:val="003534BD"/>
    <w:rsid w:val="0035606F"/>
    <w:rsid w:val="00363983"/>
    <w:rsid w:val="00371DCB"/>
    <w:rsid w:val="00374609"/>
    <w:rsid w:val="003756AB"/>
    <w:rsid w:val="00375F34"/>
    <w:rsid w:val="00380E06"/>
    <w:rsid w:val="00383829"/>
    <w:rsid w:val="00384F9B"/>
    <w:rsid w:val="00387830"/>
    <w:rsid w:val="00391A44"/>
    <w:rsid w:val="00391F16"/>
    <w:rsid w:val="0039419C"/>
    <w:rsid w:val="00394595"/>
    <w:rsid w:val="00397C3A"/>
    <w:rsid w:val="003A0EBF"/>
    <w:rsid w:val="003A104D"/>
    <w:rsid w:val="003A1E66"/>
    <w:rsid w:val="003A2524"/>
    <w:rsid w:val="003A40EA"/>
    <w:rsid w:val="003C096B"/>
    <w:rsid w:val="003C4B1F"/>
    <w:rsid w:val="003D0F7B"/>
    <w:rsid w:val="003D786C"/>
    <w:rsid w:val="003D7A7A"/>
    <w:rsid w:val="003F0258"/>
    <w:rsid w:val="003F7DE8"/>
    <w:rsid w:val="00402FEB"/>
    <w:rsid w:val="00403551"/>
    <w:rsid w:val="00407BE4"/>
    <w:rsid w:val="00425296"/>
    <w:rsid w:val="00431162"/>
    <w:rsid w:val="00436527"/>
    <w:rsid w:val="0043787B"/>
    <w:rsid w:val="0044423F"/>
    <w:rsid w:val="00445420"/>
    <w:rsid w:val="004510DA"/>
    <w:rsid w:val="004545DD"/>
    <w:rsid w:val="00454FED"/>
    <w:rsid w:val="00455D7F"/>
    <w:rsid w:val="00457D30"/>
    <w:rsid w:val="00460973"/>
    <w:rsid w:val="00461B74"/>
    <w:rsid w:val="004631BA"/>
    <w:rsid w:val="004638B6"/>
    <w:rsid w:val="00463A58"/>
    <w:rsid w:val="004703F7"/>
    <w:rsid w:val="004714AC"/>
    <w:rsid w:val="00473F78"/>
    <w:rsid w:val="0047538F"/>
    <w:rsid w:val="004772CC"/>
    <w:rsid w:val="00481DCC"/>
    <w:rsid w:val="00486EC6"/>
    <w:rsid w:val="00491840"/>
    <w:rsid w:val="004927A2"/>
    <w:rsid w:val="0049689C"/>
    <w:rsid w:val="0049771B"/>
    <w:rsid w:val="004B0232"/>
    <w:rsid w:val="004B1DF8"/>
    <w:rsid w:val="004B43CF"/>
    <w:rsid w:val="004C0255"/>
    <w:rsid w:val="004C3C08"/>
    <w:rsid w:val="004C4018"/>
    <w:rsid w:val="004C6552"/>
    <w:rsid w:val="004D0E72"/>
    <w:rsid w:val="004D200A"/>
    <w:rsid w:val="004D48C4"/>
    <w:rsid w:val="004E6881"/>
    <w:rsid w:val="004E7D54"/>
    <w:rsid w:val="004F0139"/>
    <w:rsid w:val="004F1B21"/>
    <w:rsid w:val="004F1C72"/>
    <w:rsid w:val="0050350D"/>
    <w:rsid w:val="005038F8"/>
    <w:rsid w:val="005132C6"/>
    <w:rsid w:val="00513481"/>
    <w:rsid w:val="00514A5B"/>
    <w:rsid w:val="0052382A"/>
    <w:rsid w:val="00524199"/>
    <w:rsid w:val="005262D1"/>
    <w:rsid w:val="0053332F"/>
    <w:rsid w:val="00533B71"/>
    <w:rsid w:val="00534372"/>
    <w:rsid w:val="00536A11"/>
    <w:rsid w:val="005376D9"/>
    <w:rsid w:val="00540B4B"/>
    <w:rsid w:val="00544AD4"/>
    <w:rsid w:val="005504BA"/>
    <w:rsid w:val="005513C8"/>
    <w:rsid w:val="00553B85"/>
    <w:rsid w:val="00556BE6"/>
    <w:rsid w:val="00564098"/>
    <w:rsid w:val="00566436"/>
    <w:rsid w:val="00570890"/>
    <w:rsid w:val="005733AC"/>
    <w:rsid w:val="005772ED"/>
    <w:rsid w:val="005809F1"/>
    <w:rsid w:val="00586727"/>
    <w:rsid w:val="00592AC1"/>
    <w:rsid w:val="005A3BE3"/>
    <w:rsid w:val="005A4445"/>
    <w:rsid w:val="005A5003"/>
    <w:rsid w:val="005A78FF"/>
    <w:rsid w:val="005C0CC8"/>
    <w:rsid w:val="005C2FDC"/>
    <w:rsid w:val="005C41E1"/>
    <w:rsid w:val="005C5B67"/>
    <w:rsid w:val="005C63E5"/>
    <w:rsid w:val="005C7B32"/>
    <w:rsid w:val="005D0A92"/>
    <w:rsid w:val="005D101B"/>
    <w:rsid w:val="005D51E3"/>
    <w:rsid w:val="005D69A5"/>
    <w:rsid w:val="005D69B5"/>
    <w:rsid w:val="005D7EBE"/>
    <w:rsid w:val="005E52B7"/>
    <w:rsid w:val="005E5993"/>
    <w:rsid w:val="005F165D"/>
    <w:rsid w:val="005F1C32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288E"/>
    <w:rsid w:val="006144F3"/>
    <w:rsid w:val="006278CA"/>
    <w:rsid w:val="0063039B"/>
    <w:rsid w:val="006323DC"/>
    <w:rsid w:val="0063313B"/>
    <w:rsid w:val="0063682D"/>
    <w:rsid w:val="0064019E"/>
    <w:rsid w:val="00640B6D"/>
    <w:rsid w:val="00643797"/>
    <w:rsid w:val="00644A03"/>
    <w:rsid w:val="00644E11"/>
    <w:rsid w:val="00646449"/>
    <w:rsid w:val="00652BC2"/>
    <w:rsid w:val="00656E4B"/>
    <w:rsid w:val="00665111"/>
    <w:rsid w:val="00665EE0"/>
    <w:rsid w:val="00667193"/>
    <w:rsid w:val="006673B8"/>
    <w:rsid w:val="00673A18"/>
    <w:rsid w:val="0068215F"/>
    <w:rsid w:val="006831A5"/>
    <w:rsid w:val="00684364"/>
    <w:rsid w:val="006917D9"/>
    <w:rsid w:val="00691BEF"/>
    <w:rsid w:val="00692430"/>
    <w:rsid w:val="00692AC5"/>
    <w:rsid w:val="006937F7"/>
    <w:rsid w:val="00694E99"/>
    <w:rsid w:val="0069685B"/>
    <w:rsid w:val="006A089F"/>
    <w:rsid w:val="006B12E1"/>
    <w:rsid w:val="006B3187"/>
    <w:rsid w:val="006B45C4"/>
    <w:rsid w:val="006B636F"/>
    <w:rsid w:val="006B706C"/>
    <w:rsid w:val="006C138B"/>
    <w:rsid w:val="006C3F81"/>
    <w:rsid w:val="006C61A0"/>
    <w:rsid w:val="006C72A5"/>
    <w:rsid w:val="006D0027"/>
    <w:rsid w:val="006D0A25"/>
    <w:rsid w:val="006E068E"/>
    <w:rsid w:val="006E0CA5"/>
    <w:rsid w:val="006E48A7"/>
    <w:rsid w:val="006E517A"/>
    <w:rsid w:val="006E6EA3"/>
    <w:rsid w:val="006F0BB3"/>
    <w:rsid w:val="006F4E83"/>
    <w:rsid w:val="00701E70"/>
    <w:rsid w:val="00710AD1"/>
    <w:rsid w:val="00710F7B"/>
    <w:rsid w:val="0071526A"/>
    <w:rsid w:val="00715E99"/>
    <w:rsid w:val="00720B27"/>
    <w:rsid w:val="0072126A"/>
    <w:rsid w:val="00721A5E"/>
    <w:rsid w:val="0072302D"/>
    <w:rsid w:val="00723149"/>
    <w:rsid w:val="007241F5"/>
    <w:rsid w:val="0072637C"/>
    <w:rsid w:val="007271A1"/>
    <w:rsid w:val="00727D44"/>
    <w:rsid w:val="007408F7"/>
    <w:rsid w:val="007439AF"/>
    <w:rsid w:val="00743DAC"/>
    <w:rsid w:val="007446FE"/>
    <w:rsid w:val="00744FC6"/>
    <w:rsid w:val="00745148"/>
    <w:rsid w:val="00754BD4"/>
    <w:rsid w:val="00761F7C"/>
    <w:rsid w:val="00765721"/>
    <w:rsid w:val="0076587E"/>
    <w:rsid w:val="00767845"/>
    <w:rsid w:val="00770801"/>
    <w:rsid w:val="007715E9"/>
    <w:rsid w:val="00771825"/>
    <w:rsid w:val="007729C6"/>
    <w:rsid w:val="00773DE1"/>
    <w:rsid w:val="00776102"/>
    <w:rsid w:val="00776405"/>
    <w:rsid w:val="007803D2"/>
    <w:rsid w:val="00782693"/>
    <w:rsid w:val="007838CC"/>
    <w:rsid w:val="0078721D"/>
    <w:rsid w:val="00792608"/>
    <w:rsid w:val="00792EB2"/>
    <w:rsid w:val="00793891"/>
    <w:rsid w:val="00794CA2"/>
    <w:rsid w:val="007A5467"/>
    <w:rsid w:val="007A73B5"/>
    <w:rsid w:val="007B45CC"/>
    <w:rsid w:val="007C4605"/>
    <w:rsid w:val="007C60B0"/>
    <w:rsid w:val="007C74E4"/>
    <w:rsid w:val="007D438C"/>
    <w:rsid w:val="007D618D"/>
    <w:rsid w:val="007E1108"/>
    <w:rsid w:val="007E5509"/>
    <w:rsid w:val="007E7D16"/>
    <w:rsid w:val="007F49C0"/>
    <w:rsid w:val="007F7A0F"/>
    <w:rsid w:val="00801D10"/>
    <w:rsid w:val="0080701C"/>
    <w:rsid w:val="00814C3B"/>
    <w:rsid w:val="008162B8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508C6"/>
    <w:rsid w:val="0085285D"/>
    <w:rsid w:val="00852FAB"/>
    <w:rsid w:val="00854827"/>
    <w:rsid w:val="008552DC"/>
    <w:rsid w:val="0086056F"/>
    <w:rsid w:val="0086172A"/>
    <w:rsid w:val="00865FAD"/>
    <w:rsid w:val="008667B3"/>
    <w:rsid w:val="008670DF"/>
    <w:rsid w:val="0087021E"/>
    <w:rsid w:val="00873867"/>
    <w:rsid w:val="00875EE0"/>
    <w:rsid w:val="008821A9"/>
    <w:rsid w:val="008848E1"/>
    <w:rsid w:val="00887B40"/>
    <w:rsid w:val="0089070D"/>
    <w:rsid w:val="00890A9E"/>
    <w:rsid w:val="00891461"/>
    <w:rsid w:val="008915A5"/>
    <w:rsid w:val="008916CB"/>
    <w:rsid w:val="00895832"/>
    <w:rsid w:val="008A2EC0"/>
    <w:rsid w:val="008A41A0"/>
    <w:rsid w:val="008A5328"/>
    <w:rsid w:val="008B065A"/>
    <w:rsid w:val="008B71AD"/>
    <w:rsid w:val="008B7ECB"/>
    <w:rsid w:val="008C1874"/>
    <w:rsid w:val="008C1B5F"/>
    <w:rsid w:val="008C2DE6"/>
    <w:rsid w:val="008C3D5C"/>
    <w:rsid w:val="008C6D5A"/>
    <w:rsid w:val="008D2851"/>
    <w:rsid w:val="008D7D06"/>
    <w:rsid w:val="008E1A12"/>
    <w:rsid w:val="008E430C"/>
    <w:rsid w:val="008E61DF"/>
    <w:rsid w:val="008E6B9D"/>
    <w:rsid w:val="008F0226"/>
    <w:rsid w:val="008F31B2"/>
    <w:rsid w:val="008F52EE"/>
    <w:rsid w:val="008F5A05"/>
    <w:rsid w:val="008F5CFA"/>
    <w:rsid w:val="008F7422"/>
    <w:rsid w:val="008F78AD"/>
    <w:rsid w:val="00900D2F"/>
    <w:rsid w:val="00917B16"/>
    <w:rsid w:val="009208CD"/>
    <w:rsid w:val="00924F84"/>
    <w:rsid w:val="0093184C"/>
    <w:rsid w:val="0094528F"/>
    <w:rsid w:val="00946581"/>
    <w:rsid w:val="00946CE2"/>
    <w:rsid w:val="00951D7C"/>
    <w:rsid w:val="00951EE9"/>
    <w:rsid w:val="009622C5"/>
    <w:rsid w:val="00966DFF"/>
    <w:rsid w:val="00971FA2"/>
    <w:rsid w:val="009748DC"/>
    <w:rsid w:val="00983854"/>
    <w:rsid w:val="00987496"/>
    <w:rsid w:val="0099000C"/>
    <w:rsid w:val="0099154F"/>
    <w:rsid w:val="00991857"/>
    <w:rsid w:val="009A0C1A"/>
    <w:rsid w:val="009A778D"/>
    <w:rsid w:val="009B0794"/>
    <w:rsid w:val="009B1F7E"/>
    <w:rsid w:val="009B2643"/>
    <w:rsid w:val="009B361F"/>
    <w:rsid w:val="009B7790"/>
    <w:rsid w:val="009C08B2"/>
    <w:rsid w:val="009C121A"/>
    <w:rsid w:val="009C4F61"/>
    <w:rsid w:val="009D1828"/>
    <w:rsid w:val="009D49CF"/>
    <w:rsid w:val="009F2411"/>
    <w:rsid w:val="009F2539"/>
    <w:rsid w:val="009F2F41"/>
    <w:rsid w:val="009F3B22"/>
    <w:rsid w:val="009F4375"/>
    <w:rsid w:val="009F52E9"/>
    <w:rsid w:val="009F7104"/>
    <w:rsid w:val="00A02E18"/>
    <w:rsid w:val="00A10248"/>
    <w:rsid w:val="00A1253F"/>
    <w:rsid w:val="00A14047"/>
    <w:rsid w:val="00A176ED"/>
    <w:rsid w:val="00A24CF3"/>
    <w:rsid w:val="00A31D7F"/>
    <w:rsid w:val="00A321A5"/>
    <w:rsid w:val="00A358E2"/>
    <w:rsid w:val="00A420F4"/>
    <w:rsid w:val="00A44B1A"/>
    <w:rsid w:val="00A46068"/>
    <w:rsid w:val="00A5123F"/>
    <w:rsid w:val="00A554A6"/>
    <w:rsid w:val="00A61088"/>
    <w:rsid w:val="00A613C6"/>
    <w:rsid w:val="00A64D9B"/>
    <w:rsid w:val="00A6716C"/>
    <w:rsid w:val="00A83582"/>
    <w:rsid w:val="00A84D00"/>
    <w:rsid w:val="00A86838"/>
    <w:rsid w:val="00A87927"/>
    <w:rsid w:val="00A92C08"/>
    <w:rsid w:val="00A97C42"/>
    <w:rsid w:val="00AA28C8"/>
    <w:rsid w:val="00AA36E7"/>
    <w:rsid w:val="00AA6F5F"/>
    <w:rsid w:val="00AA747C"/>
    <w:rsid w:val="00AB103A"/>
    <w:rsid w:val="00AB45BC"/>
    <w:rsid w:val="00AB616F"/>
    <w:rsid w:val="00AC2748"/>
    <w:rsid w:val="00AC2B48"/>
    <w:rsid w:val="00AD13C4"/>
    <w:rsid w:val="00AD47E3"/>
    <w:rsid w:val="00AD5990"/>
    <w:rsid w:val="00AD7198"/>
    <w:rsid w:val="00AE2008"/>
    <w:rsid w:val="00AE5232"/>
    <w:rsid w:val="00AE5F87"/>
    <w:rsid w:val="00AF2612"/>
    <w:rsid w:val="00AF509E"/>
    <w:rsid w:val="00B01A86"/>
    <w:rsid w:val="00B033DE"/>
    <w:rsid w:val="00B06D2C"/>
    <w:rsid w:val="00B1054B"/>
    <w:rsid w:val="00B131E8"/>
    <w:rsid w:val="00B13457"/>
    <w:rsid w:val="00B135F5"/>
    <w:rsid w:val="00B1421B"/>
    <w:rsid w:val="00B158C4"/>
    <w:rsid w:val="00B1703F"/>
    <w:rsid w:val="00B2283B"/>
    <w:rsid w:val="00B2381D"/>
    <w:rsid w:val="00B24501"/>
    <w:rsid w:val="00B2487A"/>
    <w:rsid w:val="00B30430"/>
    <w:rsid w:val="00B33115"/>
    <w:rsid w:val="00B336A9"/>
    <w:rsid w:val="00B345CB"/>
    <w:rsid w:val="00B42FBC"/>
    <w:rsid w:val="00B44DD0"/>
    <w:rsid w:val="00B454D0"/>
    <w:rsid w:val="00B472BE"/>
    <w:rsid w:val="00B474A6"/>
    <w:rsid w:val="00B51DD7"/>
    <w:rsid w:val="00B662C2"/>
    <w:rsid w:val="00B716EB"/>
    <w:rsid w:val="00B71E8D"/>
    <w:rsid w:val="00B72794"/>
    <w:rsid w:val="00B803D0"/>
    <w:rsid w:val="00B82B1D"/>
    <w:rsid w:val="00B84CE3"/>
    <w:rsid w:val="00B8567B"/>
    <w:rsid w:val="00B91537"/>
    <w:rsid w:val="00B92C74"/>
    <w:rsid w:val="00B934D3"/>
    <w:rsid w:val="00B94E7C"/>
    <w:rsid w:val="00B95CE8"/>
    <w:rsid w:val="00B9713F"/>
    <w:rsid w:val="00B97628"/>
    <w:rsid w:val="00B979D3"/>
    <w:rsid w:val="00BA10AC"/>
    <w:rsid w:val="00BA2F28"/>
    <w:rsid w:val="00BA3C17"/>
    <w:rsid w:val="00BB60A3"/>
    <w:rsid w:val="00BB6652"/>
    <w:rsid w:val="00BB72F2"/>
    <w:rsid w:val="00BC23A4"/>
    <w:rsid w:val="00BC4A2F"/>
    <w:rsid w:val="00BC59FB"/>
    <w:rsid w:val="00BD18A6"/>
    <w:rsid w:val="00BD2542"/>
    <w:rsid w:val="00BD7EAF"/>
    <w:rsid w:val="00BE0F4D"/>
    <w:rsid w:val="00BE2FD9"/>
    <w:rsid w:val="00BE2FEA"/>
    <w:rsid w:val="00BE3B91"/>
    <w:rsid w:val="00BE6239"/>
    <w:rsid w:val="00BE749A"/>
    <w:rsid w:val="00BE766E"/>
    <w:rsid w:val="00BF04EA"/>
    <w:rsid w:val="00BF3943"/>
    <w:rsid w:val="00BF6502"/>
    <w:rsid w:val="00C036B3"/>
    <w:rsid w:val="00C049B3"/>
    <w:rsid w:val="00C135B4"/>
    <w:rsid w:val="00C160E2"/>
    <w:rsid w:val="00C23F52"/>
    <w:rsid w:val="00C24A63"/>
    <w:rsid w:val="00C253FD"/>
    <w:rsid w:val="00C27416"/>
    <w:rsid w:val="00C27C77"/>
    <w:rsid w:val="00C31414"/>
    <w:rsid w:val="00C34AC8"/>
    <w:rsid w:val="00C35414"/>
    <w:rsid w:val="00C35E38"/>
    <w:rsid w:val="00C3730C"/>
    <w:rsid w:val="00C41C40"/>
    <w:rsid w:val="00C45B06"/>
    <w:rsid w:val="00C45DBC"/>
    <w:rsid w:val="00C46A8D"/>
    <w:rsid w:val="00C46A9A"/>
    <w:rsid w:val="00C46E53"/>
    <w:rsid w:val="00C563C8"/>
    <w:rsid w:val="00C56834"/>
    <w:rsid w:val="00C57FD9"/>
    <w:rsid w:val="00C61B7E"/>
    <w:rsid w:val="00C677FA"/>
    <w:rsid w:val="00C71832"/>
    <w:rsid w:val="00C7279F"/>
    <w:rsid w:val="00C728AA"/>
    <w:rsid w:val="00C73EF6"/>
    <w:rsid w:val="00C75F1E"/>
    <w:rsid w:val="00C75F68"/>
    <w:rsid w:val="00C774E6"/>
    <w:rsid w:val="00C818B4"/>
    <w:rsid w:val="00C82762"/>
    <w:rsid w:val="00C854FD"/>
    <w:rsid w:val="00C92F23"/>
    <w:rsid w:val="00C9469E"/>
    <w:rsid w:val="00C953BE"/>
    <w:rsid w:val="00C95755"/>
    <w:rsid w:val="00C95B87"/>
    <w:rsid w:val="00CA4109"/>
    <w:rsid w:val="00CA41FA"/>
    <w:rsid w:val="00CA6297"/>
    <w:rsid w:val="00CB1379"/>
    <w:rsid w:val="00CB71A7"/>
    <w:rsid w:val="00CB7C0F"/>
    <w:rsid w:val="00CC1B09"/>
    <w:rsid w:val="00CD0DBF"/>
    <w:rsid w:val="00CD1E34"/>
    <w:rsid w:val="00CD3668"/>
    <w:rsid w:val="00D049CB"/>
    <w:rsid w:val="00D0791A"/>
    <w:rsid w:val="00D116A2"/>
    <w:rsid w:val="00D17394"/>
    <w:rsid w:val="00D255E8"/>
    <w:rsid w:val="00D332B7"/>
    <w:rsid w:val="00D41B6E"/>
    <w:rsid w:val="00D42C2F"/>
    <w:rsid w:val="00D42FB8"/>
    <w:rsid w:val="00D45346"/>
    <w:rsid w:val="00D4780B"/>
    <w:rsid w:val="00D60927"/>
    <w:rsid w:val="00D710A6"/>
    <w:rsid w:val="00D71150"/>
    <w:rsid w:val="00D73168"/>
    <w:rsid w:val="00D7394D"/>
    <w:rsid w:val="00D73F53"/>
    <w:rsid w:val="00D75208"/>
    <w:rsid w:val="00D75745"/>
    <w:rsid w:val="00D75847"/>
    <w:rsid w:val="00D75895"/>
    <w:rsid w:val="00D8120A"/>
    <w:rsid w:val="00D815BF"/>
    <w:rsid w:val="00D84C69"/>
    <w:rsid w:val="00D93EF6"/>
    <w:rsid w:val="00D9593C"/>
    <w:rsid w:val="00DA0EC7"/>
    <w:rsid w:val="00DA1392"/>
    <w:rsid w:val="00DA1461"/>
    <w:rsid w:val="00DA257D"/>
    <w:rsid w:val="00DA5F72"/>
    <w:rsid w:val="00DB0CC7"/>
    <w:rsid w:val="00DB33AC"/>
    <w:rsid w:val="00DB771E"/>
    <w:rsid w:val="00DB7C4D"/>
    <w:rsid w:val="00DC0BC6"/>
    <w:rsid w:val="00DC0D95"/>
    <w:rsid w:val="00DC1211"/>
    <w:rsid w:val="00DC39B6"/>
    <w:rsid w:val="00DC64BD"/>
    <w:rsid w:val="00DD5582"/>
    <w:rsid w:val="00DD68C7"/>
    <w:rsid w:val="00DE162E"/>
    <w:rsid w:val="00DE3521"/>
    <w:rsid w:val="00DE512C"/>
    <w:rsid w:val="00DE59A9"/>
    <w:rsid w:val="00DF0914"/>
    <w:rsid w:val="00DF171B"/>
    <w:rsid w:val="00DF3141"/>
    <w:rsid w:val="00E010F4"/>
    <w:rsid w:val="00E0612E"/>
    <w:rsid w:val="00E11611"/>
    <w:rsid w:val="00E11A55"/>
    <w:rsid w:val="00E159E5"/>
    <w:rsid w:val="00E21EFD"/>
    <w:rsid w:val="00E223AF"/>
    <w:rsid w:val="00E22E9E"/>
    <w:rsid w:val="00E258FA"/>
    <w:rsid w:val="00E36895"/>
    <w:rsid w:val="00E41369"/>
    <w:rsid w:val="00E413BE"/>
    <w:rsid w:val="00E427B1"/>
    <w:rsid w:val="00E45F99"/>
    <w:rsid w:val="00E47CC9"/>
    <w:rsid w:val="00E54A8E"/>
    <w:rsid w:val="00E5566D"/>
    <w:rsid w:val="00E55E51"/>
    <w:rsid w:val="00E568CC"/>
    <w:rsid w:val="00E70A52"/>
    <w:rsid w:val="00E718DB"/>
    <w:rsid w:val="00E74DE5"/>
    <w:rsid w:val="00E75582"/>
    <w:rsid w:val="00E8047D"/>
    <w:rsid w:val="00E80B4B"/>
    <w:rsid w:val="00E81647"/>
    <w:rsid w:val="00E81FC0"/>
    <w:rsid w:val="00E83E8A"/>
    <w:rsid w:val="00E910FB"/>
    <w:rsid w:val="00E932C5"/>
    <w:rsid w:val="00E94642"/>
    <w:rsid w:val="00E95BE4"/>
    <w:rsid w:val="00E975B5"/>
    <w:rsid w:val="00EA2F43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3EB3"/>
    <w:rsid w:val="00ED7979"/>
    <w:rsid w:val="00EE2599"/>
    <w:rsid w:val="00EE3063"/>
    <w:rsid w:val="00EE41F7"/>
    <w:rsid w:val="00EE4CF6"/>
    <w:rsid w:val="00EE505E"/>
    <w:rsid w:val="00EF0E06"/>
    <w:rsid w:val="00EF5BD7"/>
    <w:rsid w:val="00F00323"/>
    <w:rsid w:val="00F009D9"/>
    <w:rsid w:val="00F04806"/>
    <w:rsid w:val="00F06BC7"/>
    <w:rsid w:val="00F07E4B"/>
    <w:rsid w:val="00F143B2"/>
    <w:rsid w:val="00F22D0C"/>
    <w:rsid w:val="00F2486A"/>
    <w:rsid w:val="00F2532C"/>
    <w:rsid w:val="00F30A1F"/>
    <w:rsid w:val="00F30F11"/>
    <w:rsid w:val="00F34037"/>
    <w:rsid w:val="00F34223"/>
    <w:rsid w:val="00F35F0D"/>
    <w:rsid w:val="00F426BA"/>
    <w:rsid w:val="00F42D37"/>
    <w:rsid w:val="00F43648"/>
    <w:rsid w:val="00F45A98"/>
    <w:rsid w:val="00F47052"/>
    <w:rsid w:val="00F51562"/>
    <w:rsid w:val="00F619E4"/>
    <w:rsid w:val="00F647AC"/>
    <w:rsid w:val="00F65C64"/>
    <w:rsid w:val="00F65E76"/>
    <w:rsid w:val="00F82E43"/>
    <w:rsid w:val="00F84E72"/>
    <w:rsid w:val="00F85386"/>
    <w:rsid w:val="00F862B0"/>
    <w:rsid w:val="00F95514"/>
    <w:rsid w:val="00F96318"/>
    <w:rsid w:val="00F96767"/>
    <w:rsid w:val="00F97EA6"/>
    <w:rsid w:val="00FA1955"/>
    <w:rsid w:val="00FA76DC"/>
    <w:rsid w:val="00FA76EE"/>
    <w:rsid w:val="00FA7F33"/>
    <w:rsid w:val="00FB2783"/>
    <w:rsid w:val="00FB45D8"/>
    <w:rsid w:val="00FB5806"/>
    <w:rsid w:val="00FB6004"/>
    <w:rsid w:val="00FC0628"/>
    <w:rsid w:val="00FC181C"/>
    <w:rsid w:val="00FC39B7"/>
    <w:rsid w:val="00FC5D20"/>
    <w:rsid w:val="00FC5EA4"/>
    <w:rsid w:val="00FD0A5D"/>
    <w:rsid w:val="00FD196D"/>
    <w:rsid w:val="00FD3DE9"/>
    <w:rsid w:val="00FD42ED"/>
    <w:rsid w:val="00FD65D3"/>
    <w:rsid w:val="00FE334E"/>
    <w:rsid w:val="00FE49FB"/>
    <w:rsid w:val="00FE592B"/>
    <w:rsid w:val="00FF1C96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0"/>
    <w:rsid w:val="007271A1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B85E-D88C-4544-B1FF-C0A246D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227</cp:revision>
  <cp:lastPrinted>2019-01-25T08:54:00Z</cp:lastPrinted>
  <dcterms:created xsi:type="dcterms:W3CDTF">2020-05-03T20:37:00Z</dcterms:created>
  <dcterms:modified xsi:type="dcterms:W3CDTF">2021-12-10T06:23:00Z</dcterms:modified>
</cp:coreProperties>
</file>