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9A" w:rsidRPr="00F604D6" w:rsidRDefault="00D51E9A" w:rsidP="00D51E9A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51E9A" w:rsidRPr="00F604D6" w:rsidRDefault="00D51E9A" w:rsidP="00D51E9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51E9A" w:rsidRPr="00F604D6" w:rsidRDefault="00D51E9A" w:rsidP="00D51E9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51E9A" w:rsidRDefault="00D51E9A" w:rsidP="00D51E9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51E9A" w:rsidRPr="00231C17" w:rsidRDefault="00D51E9A" w:rsidP="00D5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51E9A" w:rsidTr="00274E73">
        <w:tc>
          <w:tcPr>
            <w:tcW w:w="9356" w:type="dxa"/>
          </w:tcPr>
          <w:p w:rsidR="00D51E9A" w:rsidRDefault="00D51E9A" w:rsidP="0027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E9A" w:rsidRDefault="00D51E9A" w:rsidP="00D51E9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51E9A" w:rsidRPr="00F57AED" w:rsidTr="00274E73">
        <w:tc>
          <w:tcPr>
            <w:tcW w:w="5920" w:type="dxa"/>
          </w:tcPr>
          <w:p w:rsidR="00D51E9A" w:rsidRPr="00121CB3" w:rsidRDefault="00D51E9A" w:rsidP="00274E7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Морфина гидрохлорид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 с пролонгированным высвобождением</w:t>
            </w:r>
          </w:p>
        </w:tc>
        <w:tc>
          <w:tcPr>
            <w:tcW w:w="460" w:type="dxa"/>
          </w:tcPr>
          <w:p w:rsidR="00D51E9A" w:rsidRPr="00121CB3" w:rsidRDefault="00D51E9A" w:rsidP="00274E7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51E9A" w:rsidRPr="00F57AED" w:rsidRDefault="00D51E9A" w:rsidP="00274E7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51E9A" w:rsidRPr="00121CB3" w:rsidTr="00274E73">
        <w:tc>
          <w:tcPr>
            <w:tcW w:w="5920" w:type="dxa"/>
          </w:tcPr>
          <w:p w:rsidR="00D51E9A" w:rsidRPr="00121CB3" w:rsidRDefault="00D51E9A" w:rsidP="00274E7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Морфин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 с пролонгированным высвобождением</w:t>
            </w:r>
          </w:p>
        </w:tc>
        <w:tc>
          <w:tcPr>
            <w:tcW w:w="460" w:type="dxa"/>
          </w:tcPr>
          <w:p w:rsidR="00D51E9A" w:rsidRPr="00121CB3" w:rsidRDefault="00D51E9A" w:rsidP="00274E7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51E9A" w:rsidRPr="00121CB3" w:rsidRDefault="00D51E9A" w:rsidP="00274E7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E9A" w:rsidRPr="00A70813" w:rsidTr="00274E73">
        <w:tc>
          <w:tcPr>
            <w:tcW w:w="5920" w:type="dxa"/>
          </w:tcPr>
          <w:p w:rsidR="00D51E9A" w:rsidRPr="00D51E9A" w:rsidRDefault="00D51E9A" w:rsidP="00274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Morphini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prolongatae</w:t>
            </w:r>
            <w:proofErr w:type="spellEnd"/>
          </w:p>
        </w:tc>
        <w:tc>
          <w:tcPr>
            <w:tcW w:w="460" w:type="dxa"/>
          </w:tcPr>
          <w:p w:rsidR="00D51E9A" w:rsidRPr="00121CB3" w:rsidRDefault="00D51E9A" w:rsidP="00274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51E9A" w:rsidRPr="003E39A2" w:rsidRDefault="00D51E9A" w:rsidP="00274E7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51E9A" w:rsidRDefault="00D51E9A" w:rsidP="00D51E9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51E9A" w:rsidTr="00274E73">
        <w:tc>
          <w:tcPr>
            <w:tcW w:w="9356" w:type="dxa"/>
          </w:tcPr>
          <w:p w:rsidR="00D51E9A" w:rsidRDefault="00D51E9A" w:rsidP="0027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E9A" w:rsidRPr="007034C2" w:rsidRDefault="00D51E9A" w:rsidP="00D5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морфина гидрохлорид, таблетки с пролонгированным высвобождением</w:t>
      </w:r>
      <w:r w:rsidR="000F3360">
        <w:rPr>
          <w:rFonts w:ascii="Times New Roman" w:hAnsi="Times New Roman"/>
          <w:sz w:val="28"/>
          <w:szCs w:val="28"/>
        </w:rPr>
        <w:t xml:space="preserve"> (таблетки с пролонгированным высвобождением</w:t>
      </w:r>
      <w:r>
        <w:rPr>
          <w:rFonts w:ascii="Times New Roman" w:hAnsi="Times New Roman"/>
          <w:sz w:val="28"/>
          <w:szCs w:val="28"/>
        </w:rPr>
        <w:t>, покрытые плёночной оболочкой</w:t>
      </w:r>
      <w:r w:rsidR="000F3360">
        <w:rPr>
          <w:rFonts w:ascii="Times New Roman" w:hAnsi="Times New Roman"/>
          <w:sz w:val="28"/>
          <w:szCs w:val="28"/>
        </w:rPr>
        <w:t>)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D51E9A" w:rsidRPr="00A01933" w:rsidRDefault="00D51E9A" w:rsidP="00D51E9A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10,0 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морфина гидрохлорида тригидрата </w:t>
      </w:r>
      <w:r w:rsidRPr="008004EC">
        <w:rPr>
          <w:rFonts w:ascii="Times New Roman" w:hAnsi="Times New Roman"/>
          <w:b w:val="0"/>
          <w:szCs w:val="28"/>
          <w:lang w:val="en-US"/>
        </w:rPr>
        <w:t>C</w:t>
      </w:r>
      <w:r w:rsidRPr="008004EC">
        <w:rPr>
          <w:rFonts w:ascii="Times New Roman" w:hAnsi="Times New Roman"/>
          <w:b w:val="0"/>
          <w:szCs w:val="28"/>
          <w:vertAlign w:val="subscript"/>
        </w:rPr>
        <w:t>17</w:t>
      </w:r>
      <w:r w:rsidRPr="008004EC">
        <w:rPr>
          <w:rFonts w:ascii="Times New Roman" w:hAnsi="Times New Roman"/>
          <w:b w:val="0"/>
          <w:szCs w:val="28"/>
          <w:lang w:val="en-US"/>
        </w:rPr>
        <w:t>H</w:t>
      </w:r>
      <w:r w:rsidRPr="008004EC">
        <w:rPr>
          <w:rFonts w:ascii="Times New Roman" w:hAnsi="Times New Roman"/>
          <w:b w:val="0"/>
          <w:szCs w:val="28"/>
          <w:vertAlign w:val="subscript"/>
        </w:rPr>
        <w:t>19</w:t>
      </w:r>
      <w:r w:rsidRPr="008004EC">
        <w:rPr>
          <w:rFonts w:ascii="Times New Roman" w:hAnsi="Times New Roman"/>
          <w:b w:val="0"/>
          <w:szCs w:val="28"/>
          <w:lang w:val="en-US"/>
        </w:rPr>
        <w:t>NO</w:t>
      </w:r>
      <w:r w:rsidRPr="008004EC">
        <w:rPr>
          <w:rFonts w:ascii="Times New Roman" w:hAnsi="Times New Roman"/>
          <w:b w:val="0"/>
          <w:szCs w:val="28"/>
          <w:vertAlign w:val="subscript"/>
        </w:rPr>
        <w:t>3</w:t>
      </w:r>
      <w:r w:rsidRPr="008004EC">
        <w:rPr>
          <w:rFonts w:ascii="Times New Roman" w:hAnsi="Times New Roman"/>
          <w:b w:val="0"/>
          <w:szCs w:val="28"/>
        </w:rPr>
        <w:t>·</w:t>
      </w:r>
      <w:r w:rsidRPr="008004EC">
        <w:rPr>
          <w:rFonts w:ascii="Times New Roman" w:hAnsi="Times New Roman"/>
          <w:b w:val="0"/>
          <w:szCs w:val="28"/>
          <w:lang w:val="en-US"/>
        </w:rPr>
        <w:t>HCl</w:t>
      </w:r>
      <w:r w:rsidRPr="008004EC">
        <w:rPr>
          <w:rFonts w:ascii="Times New Roman" w:hAnsi="Times New Roman"/>
          <w:b w:val="0"/>
          <w:szCs w:val="28"/>
        </w:rPr>
        <w:t>·3</w:t>
      </w:r>
      <w:r w:rsidRPr="008004EC">
        <w:rPr>
          <w:rFonts w:ascii="Times New Roman" w:hAnsi="Times New Roman"/>
          <w:b w:val="0"/>
          <w:szCs w:val="28"/>
          <w:lang w:val="en-US"/>
        </w:rPr>
        <w:t>H</w:t>
      </w:r>
      <w:r w:rsidRPr="008004EC">
        <w:rPr>
          <w:rFonts w:ascii="Times New Roman" w:hAnsi="Times New Roman"/>
          <w:b w:val="0"/>
          <w:szCs w:val="28"/>
          <w:vertAlign w:val="subscript"/>
        </w:rPr>
        <w:t>2</w:t>
      </w:r>
      <w:r w:rsidRPr="008004EC">
        <w:rPr>
          <w:rFonts w:ascii="Times New Roman" w:hAnsi="Times New Roman"/>
          <w:b w:val="0"/>
          <w:szCs w:val="28"/>
          <w:lang w:val="en-US"/>
        </w:rPr>
        <w:t>O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D51E9A" w:rsidRPr="005D4422" w:rsidRDefault="00572B47" w:rsidP="00572B47">
      <w:pPr>
        <w:pStyle w:val="a7"/>
        <w:tabs>
          <w:tab w:val="left" w:pos="2415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</w:p>
    <w:p w:rsidR="00D51E9A" w:rsidRDefault="00D51E9A" w:rsidP="00D51E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F22596">
        <w:rPr>
          <w:rStyle w:val="8"/>
          <w:color w:val="000000" w:themeColor="text1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 ОФС «Таблетки</w:t>
      </w:r>
      <w:r w:rsidRPr="00F22596">
        <w:rPr>
          <w:color w:val="000000" w:themeColor="text1"/>
          <w:sz w:val="28"/>
          <w:szCs w:val="28"/>
          <w:lang w:eastAsia="ru-RU" w:bidi="ru-RU"/>
        </w:rPr>
        <w:t>».</w:t>
      </w:r>
    </w:p>
    <w:p w:rsidR="00D51E9A" w:rsidRDefault="00D51E9A" w:rsidP="00D51E9A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D51E9A" w:rsidRDefault="00D51E9A" w:rsidP="00D51E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1. ВЭЖХ.</w:t>
      </w:r>
      <w:r>
        <w:rPr>
          <w:color w:val="000000" w:themeColor="text1"/>
          <w:sz w:val="28"/>
          <w:szCs w:val="28"/>
          <w:lang w:eastAsia="ru-RU" w:bidi="ru-RU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морфина на хроматограмме раствора стандартного образца морфина гидрохлорида тригидрата (раздел «Количественное определение»).</w:t>
      </w:r>
    </w:p>
    <w:p w:rsidR="00D51E9A" w:rsidRDefault="00D51E9A" w:rsidP="00D51E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 xml:space="preserve">2. Спектрофотометрия </w:t>
      </w:r>
      <w:r>
        <w:rPr>
          <w:color w:val="000000" w:themeColor="text1"/>
          <w:sz w:val="28"/>
          <w:szCs w:val="28"/>
          <w:lang w:eastAsia="ru-RU" w:bidi="ru-RU"/>
        </w:rPr>
        <w:t>(ОФС «Спектрофотометрия в ультрафиолетовой и видимой областях»).</w:t>
      </w:r>
      <w:r w:rsidR="00263929">
        <w:rPr>
          <w:color w:val="000000" w:themeColor="text1"/>
          <w:sz w:val="28"/>
          <w:szCs w:val="28"/>
          <w:lang w:eastAsia="ru-RU" w:bidi="ru-RU"/>
        </w:rPr>
        <w:t xml:space="preserve"> Спектр поглощения испытуемого раствора в области </w:t>
      </w:r>
      <w:r w:rsidR="00354105">
        <w:rPr>
          <w:color w:val="000000" w:themeColor="text1"/>
          <w:sz w:val="28"/>
          <w:szCs w:val="28"/>
          <w:lang w:eastAsia="ru-RU" w:bidi="ru-RU"/>
        </w:rPr>
        <w:t xml:space="preserve">длин волн </w:t>
      </w:r>
      <w:r w:rsidR="00263929">
        <w:rPr>
          <w:color w:val="000000" w:themeColor="text1"/>
          <w:sz w:val="28"/>
          <w:szCs w:val="28"/>
          <w:lang w:eastAsia="ru-RU" w:bidi="ru-RU"/>
        </w:rPr>
        <w:t>от 230 до 350 нм должен иметь максимум при 285 нм и минимум при 260 нм.</w:t>
      </w:r>
    </w:p>
    <w:p w:rsidR="00D51E9A" w:rsidRDefault="00E30601" w:rsidP="00D51E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lastRenderedPageBreak/>
        <w:t>Испытуемый раствор</w:t>
      </w:r>
      <w:r w:rsidR="00D51E9A">
        <w:rPr>
          <w:i/>
          <w:color w:val="000000" w:themeColor="text1"/>
          <w:sz w:val="28"/>
          <w:szCs w:val="28"/>
          <w:lang w:eastAsia="ru-RU" w:bidi="ru-RU"/>
        </w:rPr>
        <w:t>.</w:t>
      </w:r>
      <w:r w:rsidR="00D51E9A">
        <w:rPr>
          <w:color w:val="000000" w:themeColor="text1"/>
          <w:sz w:val="28"/>
          <w:szCs w:val="28"/>
          <w:lang w:eastAsia="ru-RU" w:bidi="ru-RU"/>
        </w:rPr>
        <w:t xml:space="preserve"> Навеску порошка растёр</w:t>
      </w:r>
      <w:r w:rsidR="00800425">
        <w:rPr>
          <w:color w:val="000000" w:themeColor="text1"/>
          <w:sz w:val="28"/>
          <w:szCs w:val="28"/>
          <w:lang w:eastAsia="ru-RU" w:bidi="ru-RU"/>
        </w:rPr>
        <w:t>тых таблеток, соответствующую 5</w:t>
      </w:r>
      <w:r w:rsidR="00D51E9A">
        <w:rPr>
          <w:color w:val="000000" w:themeColor="text1"/>
          <w:sz w:val="28"/>
          <w:szCs w:val="28"/>
          <w:lang w:eastAsia="ru-RU" w:bidi="ru-RU"/>
        </w:rPr>
        <w:t xml:space="preserve"> мг морфина гидрохлорида тригидрата, помещаю</w:t>
      </w:r>
      <w:r w:rsidR="00172632">
        <w:rPr>
          <w:color w:val="000000" w:themeColor="text1"/>
          <w:sz w:val="28"/>
          <w:szCs w:val="28"/>
          <w:lang w:eastAsia="ru-RU" w:bidi="ru-RU"/>
        </w:rPr>
        <w:t>т в мерную колбу вместимостью 50 мл, прибавляют 30 мл хлористоводородной кислоты раствора 0,16 М и выдерживают на ультразвуковой бане в течение 20 мин. Охлаждают раствор до комнатной температуры и доводят объём раствора тем же растворителем до метки.</w:t>
      </w:r>
      <w:r w:rsidR="000F0ADF">
        <w:rPr>
          <w:color w:val="000000" w:themeColor="text1"/>
          <w:sz w:val="28"/>
          <w:szCs w:val="28"/>
          <w:lang w:eastAsia="ru-RU" w:bidi="ru-RU"/>
        </w:rPr>
        <w:t xml:space="preserve"> Выдерживают раствор на ультразвуковой бане в течение 5 мин, охлаждают до комнатной температуры, центрифугируют в течение 10 мин при 8000 об/мин и фильтруют надосадочную жидкость.</w:t>
      </w:r>
    </w:p>
    <w:p w:rsidR="00E87F0D" w:rsidRDefault="007F6488" w:rsidP="00D51E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3. Качественная реакция.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Навеску порошка растёртых таблеток. соответствующую </w:t>
      </w:r>
      <w:r w:rsidR="00695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0,1 г морфина гидрохлорида тригидрата, помещают в коническую колбу вместимостью 100 мл, прибавляют 40 мл воды, перемешивают на магнитной мешалке до однородного состояния, выдерживают на ультразвуковой бане в течение 20 мин и центрифугируют в течение 30 мин при 10</w:t>
      </w:r>
      <w:r w:rsidR="00150FA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000 об/мин. Полученную надосадочную жидкость </w:t>
      </w:r>
      <w:r w:rsidR="0069595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выдерживают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кипящей водяной бане </w:t>
      </w:r>
      <w:r w:rsidR="00695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 мин и фильтруют</w:t>
      </w:r>
      <w:r w:rsidR="002A615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6154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ильтрат долж</w:t>
      </w:r>
      <w:r w:rsidR="002A615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 давать характерную реакцию на хлориды (ОФС «Общие реакции на подлинность»).</w:t>
      </w:r>
    </w:p>
    <w:p w:rsidR="00BE7702" w:rsidRDefault="00BE7702" w:rsidP="00BE770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sz w:val="28"/>
          <w:lang w:eastAsia="ru-RU"/>
        </w:rPr>
        <w:t>Растворение.</w:t>
      </w:r>
      <w:r>
        <w:rPr>
          <w:sz w:val="28"/>
          <w:lang w:eastAsia="ru-RU"/>
        </w:rPr>
        <w:t xml:space="preserve"> Определение проводят в соответствии с ОФС «Растворение для твёрдых дозированных лекарственных форм». </w:t>
      </w:r>
      <w:r>
        <w:rPr>
          <w:color w:val="000000" w:themeColor="text1"/>
          <w:sz w:val="28"/>
          <w:szCs w:val="28"/>
          <w:lang w:eastAsia="ru-RU" w:bidi="ru-RU"/>
        </w:rPr>
        <w:t>Количество морфина гидрохлорида тригидрата, перешедшее в среду растворения</w:t>
      </w:r>
      <w:r w:rsidR="0028740B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определяют методом ВЭЖХ (ОФС «Высокоэффективная жидкостная хроматография»).</w:t>
      </w:r>
    </w:p>
    <w:p w:rsidR="00BE7702" w:rsidRDefault="00BE7702" w:rsidP="00BE7702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1968"/>
        <w:gridCol w:w="1968"/>
        <w:gridCol w:w="5528"/>
      </w:tblGrid>
      <w:tr w:rsidR="00BE7702" w:rsidRPr="00B94A35" w:rsidTr="00BE7702">
        <w:tc>
          <w:tcPr>
            <w:tcW w:w="3936" w:type="dxa"/>
            <w:gridSpan w:val="2"/>
          </w:tcPr>
          <w:p w:rsidR="00BE7702" w:rsidRPr="004E4E87" w:rsidRDefault="00BE7702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3708E3" w:rsidRDefault="00BE770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BE7702" w:rsidRPr="00B94A35" w:rsidTr="00BE7702">
        <w:tc>
          <w:tcPr>
            <w:tcW w:w="3936" w:type="dxa"/>
            <w:gridSpan w:val="2"/>
          </w:tcPr>
          <w:p w:rsidR="00BE7702" w:rsidRPr="004E4E87" w:rsidRDefault="00BE7702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3708E3" w:rsidRDefault="00BE770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Фосфатный буферный раствор рН 6,5</w:t>
            </w: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E7702" w:rsidRPr="00B94A35" w:rsidTr="00BE7702">
        <w:tc>
          <w:tcPr>
            <w:tcW w:w="3936" w:type="dxa"/>
            <w:gridSpan w:val="2"/>
          </w:tcPr>
          <w:p w:rsidR="00BE7702" w:rsidRPr="004E4E87" w:rsidRDefault="00BE7702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528" w:type="dxa"/>
          </w:tcPr>
          <w:p w:rsidR="003708E3" w:rsidRDefault="00BE770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BE7702" w:rsidRPr="00B94A35" w:rsidTr="00BE7702">
        <w:tc>
          <w:tcPr>
            <w:tcW w:w="3936" w:type="dxa"/>
            <w:gridSpan w:val="2"/>
          </w:tcPr>
          <w:p w:rsidR="00BE7702" w:rsidRPr="004E4E87" w:rsidRDefault="00BE7702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528" w:type="dxa"/>
          </w:tcPr>
          <w:p w:rsidR="003708E3" w:rsidRDefault="00BE770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об/мин;</w:t>
            </w:r>
          </w:p>
        </w:tc>
      </w:tr>
      <w:tr w:rsidR="00695FAC" w:rsidRPr="00B94A35" w:rsidTr="007A2778">
        <w:tc>
          <w:tcPr>
            <w:tcW w:w="1968" w:type="dxa"/>
            <w:vMerge w:val="restart"/>
          </w:tcPr>
          <w:p w:rsidR="00695FAC" w:rsidRPr="004E4E87" w:rsidRDefault="00695FAC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1968" w:type="dxa"/>
          </w:tcPr>
          <w:p w:rsidR="00695FAC" w:rsidRPr="004E4E87" w:rsidRDefault="00695FAC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мг/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</w:t>
            </w:r>
            <w:proofErr w:type="spellEnd"/>
          </w:p>
        </w:tc>
        <w:tc>
          <w:tcPr>
            <w:tcW w:w="5528" w:type="dxa"/>
          </w:tcPr>
          <w:p w:rsidR="00695FAC" w:rsidRDefault="00695FA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ч, 2 ч, 3 ч, 4 ч и 5 ч;</w:t>
            </w:r>
          </w:p>
        </w:tc>
      </w:tr>
      <w:tr w:rsidR="00695FAC" w:rsidRPr="00B94A35" w:rsidTr="007A2778">
        <w:tc>
          <w:tcPr>
            <w:tcW w:w="1968" w:type="dxa"/>
            <w:vMerge/>
          </w:tcPr>
          <w:p w:rsidR="00695FAC" w:rsidRPr="004E4E87" w:rsidRDefault="00695FAC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95FAC" w:rsidRPr="004E4E87" w:rsidRDefault="00695FAC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мг/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</w:t>
            </w:r>
            <w:proofErr w:type="spellEnd"/>
          </w:p>
        </w:tc>
        <w:tc>
          <w:tcPr>
            <w:tcW w:w="5528" w:type="dxa"/>
          </w:tcPr>
          <w:p w:rsidR="00695FAC" w:rsidRDefault="00695FA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ч, 2 ч, 3 ч, 4 ч, 5 ч, 6 ч;</w:t>
            </w:r>
          </w:p>
        </w:tc>
      </w:tr>
      <w:tr w:rsidR="00695FAC" w:rsidRPr="00B94A35" w:rsidTr="007A2778">
        <w:tc>
          <w:tcPr>
            <w:tcW w:w="1968" w:type="dxa"/>
            <w:vMerge/>
          </w:tcPr>
          <w:p w:rsidR="00695FAC" w:rsidRPr="004E4E87" w:rsidRDefault="00695FAC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95FAC" w:rsidRPr="004E4E87" w:rsidRDefault="00695FAC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 мг/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</w:t>
            </w:r>
            <w:proofErr w:type="spellEnd"/>
          </w:p>
        </w:tc>
        <w:tc>
          <w:tcPr>
            <w:tcW w:w="5528" w:type="dxa"/>
          </w:tcPr>
          <w:p w:rsidR="00695FAC" w:rsidRDefault="00695FA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ч, 2 ч, 3 ч, 4 ч, 6 ч и 8 ч;</w:t>
            </w:r>
          </w:p>
        </w:tc>
      </w:tr>
      <w:tr w:rsidR="00695FAC" w:rsidRPr="00B94A35" w:rsidTr="007A2778">
        <w:tc>
          <w:tcPr>
            <w:tcW w:w="1968" w:type="dxa"/>
            <w:vMerge/>
          </w:tcPr>
          <w:p w:rsidR="00695FAC" w:rsidRPr="004E4E87" w:rsidRDefault="00695FAC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</w:tcPr>
          <w:p w:rsidR="00695FAC" w:rsidRPr="004E4E87" w:rsidRDefault="00695FAC" w:rsidP="00274E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 мг/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</w:t>
            </w:r>
            <w:proofErr w:type="spellEnd"/>
          </w:p>
        </w:tc>
        <w:tc>
          <w:tcPr>
            <w:tcW w:w="5528" w:type="dxa"/>
          </w:tcPr>
          <w:p w:rsidR="00695FAC" w:rsidRDefault="00695FA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ч, 2 ч, 4 ч, 6 ч, 8 ч и 12 ч</w:t>
            </w:r>
            <w:r w:rsidRPr="004E4E8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708E3" w:rsidRDefault="00A33BFF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Среда растворения.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мерную колбу вместимостью 1 л помещают 6,8</w:t>
      </w:r>
      <w:r w:rsidR="00695955">
        <w:rPr>
          <w:rFonts w:ascii="Times New Roman" w:eastAsia="Times New Roman" w:hAnsi="Times New Roman" w:cs="Times New Roman"/>
          <w:sz w:val="28"/>
          <w:szCs w:val="20"/>
          <w:lang w:eastAsia="ru-RU"/>
        </w:rPr>
        <w:t>1 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 калия дигидрофосфата и 0,56 г натрия гидроксида</w:t>
      </w:r>
      <w:r w:rsidR="0086679A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растворяют в 500 мл воды</w:t>
      </w:r>
      <w:r w:rsidR="00695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доводят рН раствора фосфорной кислотой концентрированной или натрия гидроксида раствором 1 М до 6,5±0,1 </w:t>
      </w:r>
      <w:r w:rsidR="0086679A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доводят объём раствора тем же растворителем до метки.</w:t>
      </w:r>
    </w:p>
    <w:p w:rsidR="0028740B" w:rsidRDefault="000F794B" w:rsidP="00D51E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 w:rsidRPr="000F794B">
        <w:rPr>
          <w:rFonts w:ascii="Times New Roman" w:eastAsia="Times New Roman" w:hAnsi="Times New Roman" w:cs="Times New Roman"/>
          <w:i/>
          <w:sz w:val="28"/>
          <w:szCs w:val="20"/>
          <w:lang w:eastAsia="ru-RU" w:bidi="ru-RU"/>
        </w:rPr>
        <w:t>Раствор триэтиламмония фосфата.</w:t>
      </w:r>
      <w:r w:rsidRPr="000F794B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В химический стакан вместимостью 50 мл помещают 7,0 мл триэтиламина, прибавляют 30 мл воды, перемешивают и доводят рН раствора фосфорной кислотой концентрированной до 3,00±0,05. Полученный раствор переносят в мерную колбу вместимостью 50 мл и доводят объём раствора водой до метки.</w:t>
      </w:r>
    </w:p>
    <w:p w:rsidR="007E6C6F" w:rsidRPr="00EF7C86" w:rsidRDefault="007E6C6F" w:rsidP="007E6C6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Хлористоводородной кислоты раствор 0,16 М.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500 мл помещают 80 мл хлористоводородной кислоты раствора 1 М и доводят объём раствора водой до метки.</w:t>
      </w:r>
    </w:p>
    <w:p w:rsidR="00093D5F" w:rsidRDefault="00093D5F" w:rsidP="00093D5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Буферный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 л помещают 2,5 г натрия гептансульфоната, растворяют в 600 мл воды, прибавляют 2 мл раствора триэтиламмония фосфата и доводят объём раствора водой до метки. Раствор используют свежеприготовленным.</w:t>
      </w:r>
    </w:p>
    <w:p w:rsidR="004B5E20" w:rsidRDefault="004B5E20" w:rsidP="004B5E20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>
        <w:rPr>
          <w:color w:val="000000" w:themeColor="text1"/>
          <w:sz w:val="28"/>
          <w:szCs w:val="28"/>
          <w:lang w:eastAsia="ru-RU" w:bidi="ru-RU"/>
        </w:rPr>
        <w:t xml:space="preserve"> Ацетонитрил</w:t>
      </w:r>
      <w:r w:rsidRPr="009359F4">
        <w:rPr>
          <w:color w:val="000000" w:themeColor="text1"/>
          <w:sz w:val="28"/>
          <w:szCs w:val="28"/>
          <w:lang w:eastAsia="ru-RU" w:bidi="ru-RU"/>
        </w:rPr>
        <w:t>—</w:t>
      </w:r>
      <w:r>
        <w:rPr>
          <w:color w:val="000000" w:themeColor="text1"/>
          <w:sz w:val="28"/>
          <w:szCs w:val="28"/>
          <w:lang w:eastAsia="ru-RU" w:bidi="ru-RU"/>
        </w:rPr>
        <w:t>буферный раствор 230:770.</w:t>
      </w:r>
    </w:p>
    <w:p w:rsidR="007E6C6F" w:rsidRDefault="00D55859" w:rsidP="00D51E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Испытуемый раство</w:t>
      </w:r>
      <w:r w:rsidR="008C27C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каждый сосуд для растворения с предварительно нагретой средой растворения помещают одну таблетку. Через указанные промежутки времени отбирают 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10,0 </w:t>
      </w:r>
      <w:r w:rsidR="008C27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морфина гидрохлорида тригидрата около 0,01 мг/мл.</w:t>
      </w:r>
    </w:p>
    <w:p w:rsidR="008C27CF" w:rsidRDefault="008C27CF" w:rsidP="00D51E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каждого отбора пробы в сосуд прибавляют равный отобранному объём среды растворения.</w:t>
      </w:r>
    </w:p>
    <w:p w:rsidR="002E25A6" w:rsidRDefault="002E25A6" w:rsidP="005F3D7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lastRenderedPageBreak/>
        <w:t>Раствор стандартного образца морфина гидрохлорида тригидрата.</w:t>
      </w:r>
      <w:r w:rsidR="00EF0A32">
        <w:rPr>
          <w:color w:val="000000" w:themeColor="text1"/>
          <w:sz w:val="28"/>
          <w:szCs w:val="28"/>
          <w:lang w:eastAsia="ru-RU" w:bidi="ru-RU"/>
        </w:rPr>
        <w:t xml:space="preserve"> Около 20</w:t>
      </w:r>
      <w:r>
        <w:rPr>
          <w:color w:val="000000" w:themeColor="text1"/>
          <w:sz w:val="28"/>
          <w:szCs w:val="28"/>
          <w:lang w:eastAsia="ru-RU" w:bidi="ru-RU"/>
        </w:rPr>
        <w:t xml:space="preserve"> мг (точная навеска) стандартного образца морфина гидрохлорида тригидрата помещаю</w:t>
      </w:r>
      <w:r w:rsidR="00EF0A32">
        <w:rPr>
          <w:color w:val="000000" w:themeColor="text1"/>
          <w:sz w:val="28"/>
          <w:szCs w:val="28"/>
          <w:lang w:eastAsia="ru-RU" w:bidi="ru-RU"/>
        </w:rPr>
        <w:t>т в мерную колбу вместимостью 100</w:t>
      </w:r>
      <w:r>
        <w:rPr>
          <w:color w:val="000000" w:themeColor="text1"/>
          <w:sz w:val="28"/>
          <w:szCs w:val="28"/>
          <w:lang w:eastAsia="ru-RU" w:bidi="ru-RU"/>
        </w:rPr>
        <w:t xml:space="preserve"> мл, растворяют в хлористоводородной кислоты растворе 0,16 М и доводят объём раствора тем же растворителем до метки. </w:t>
      </w:r>
      <w:r w:rsidR="00EF0A32">
        <w:rPr>
          <w:color w:val="000000" w:themeColor="text1"/>
          <w:sz w:val="28"/>
          <w:szCs w:val="28"/>
          <w:lang w:eastAsia="ru-RU" w:bidi="ru-RU"/>
        </w:rPr>
        <w:t xml:space="preserve">В </w:t>
      </w:r>
      <w:r>
        <w:rPr>
          <w:color w:val="000000" w:themeColor="text1"/>
          <w:sz w:val="28"/>
          <w:szCs w:val="28"/>
          <w:lang w:eastAsia="ru-RU" w:bidi="ru-RU"/>
        </w:rPr>
        <w:t>мерную колбу вместимостью 20 мл помещают 1,0 мл полученного раствор</w:t>
      </w:r>
      <w:r w:rsidR="004131A2">
        <w:rPr>
          <w:color w:val="000000" w:themeColor="text1"/>
          <w:sz w:val="28"/>
          <w:szCs w:val="28"/>
          <w:lang w:eastAsia="ru-RU" w:bidi="ru-RU"/>
        </w:rPr>
        <w:t>а и доводят объём раствора средой растворения</w:t>
      </w:r>
      <w:r>
        <w:rPr>
          <w:color w:val="000000" w:themeColor="text1"/>
          <w:sz w:val="28"/>
          <w:szCs w:val="28"/>
          <w:lang w:eastAsia="ru-RU" w:bidi="ru-RU"/>
        </w:rPr>
        <w:t xml:space="preserve"> до метки. Раствор используют свежеприготовленным.</w:t>
      </w:r>
    </w:p>
    <w:p w:rsidR="0050063C" w:rsidRPr="008F18F3" w:rsidRDefault="0050063C" w:rsidP="0050063C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50063C" w:rsidTr="00DA2905">
        <w:tc>
          <w:tcPr>
            <w:tcW w:w="3794" w:type="dxa"/>
          </w:tcPr>
          <w:p w:rsidR="0050063C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5670" w:type="dxa"/>
          </w:tcPr>
          <w:p w:rsidR="0050063C" w:rsidRPr="009A6642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× 4,6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адецил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силильный для хроматографии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(С18)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50063C" w:rsidTr="00DA2905">
        <w:tc>
          <w:tcPr>
            <w:tcW w:w="3794" w:type="dxa"/>
          </w:tcPr>
          <w:p w:rsidR="0050063C" w:rsidRPr="000E1940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50063C" w:rsidRPr="000E1940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50063C" w:rsidTr="00DA2905">
        <w:tc>
          <w:tcPr>
            <w:tcW w:w="3794" w:type="dxa"/>
          </w:tcPr>
          <w:p w:rsidR="0050063C" w:rsidRPr="000E1940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50063C" w:rsidRPr="000E1940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50063C" w:rsidTr="00DA2905">
        <w:tc>
          <w:tcPr>
            <w:tcW w:w="3794" w:type="dxa"/>
          </w:tcPr>
          <w:p w:rsidR="0050063C" w:rsidRPr="000E1940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50063C" w:rsidRPr="000E1940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284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0063C" w:rsidTr="00DA2905">
        <w:tc>
          <w:tcPr>
            <w:tcW w:w="3794" w:type="dxa"/>
          </w:tcPr>
          <w:p w:rsidR="0050063C" w:rsidRPr="000E1940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50063C" w:rsidRPr="000E1940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 мкл;</w:t>
            </w:r>
          </w:p>
        </w:tc>
      </w:tr>
      <w:tr w:rsidR="0050063C" w:rsidTr="00DA2905">
        <w:tc>
          <w:tcPr>
            <w:tcW w:w="3794" w:type="dxa"/>
          </w:tcPr>
          <w:p w:rsidR="0050063C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50063C" w:rsidRPr="000E1940" w:rsidRDefault="0050063C" w:rsidP="00274E7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мин.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708E3" w:rsidRDefault="0050063C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Хроматографируют раствор стандартного образца морфина гидрохлорида тригидрата и испытуемый раствор.</w:t>
      </w:r>
    </w:p>
    <w:p w:rsidR="0050063C" w:rsidRDefault="0050063C" w:rsidP="0050063C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Пригодность хроматографической системы</w:t>
      </w:r>
    </w:p>
    <w:p w:rsidR="0050063C" w:rsidRDefault="0050063C" w:rsidP="0050063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На хроматограмме раствора стандартного образца морфина гидрохлорида</w:t>
      </w:r>
      <w:r w:rsidR="00ED3BA7">
        <w:rPr>
          <w:color w:val="000000" w:themeColor="text1"/>
          <w:sz w:val="28"/>
          <w:szCs w:val="28"/>
          <w:lang w:eastAsia="ru-RU" w:bidi="ru-RU"/>
        </w:rPr>
        <w:t xml:space="preserve"> тригидрата</w:t>
      </w:r>
      <w:r>
        <w:rPr>
          <w:color w:val="000000" w:themeColor="text1"/>
          <w:sz w:val="28"/>
          <w:szCs w:val="28"/>
          <w:lang w:eastAsia="ru-RU" w:bidi="ru-RU"/>
        </w:rPr>
        <w:t>:</w:t>
      </w:r>
    </w:p>
    <w:p w:rsidR="0050063C" w:rsidRDefault="0050063C" w:rsidP="0050063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фактор асимметрии пика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A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74137A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74137A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морфина должен быть не более 2,0;</w:t>
      </w:r>
    </w:p>
    <w:p w:rsidR="0050063C" w:rsidRDefault="0050063C" w:rsidP="0050063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>
        <w:rPr>
          <w:color w:val="000000" w:themeColor="text1"/>
          <w:sz w:val="28"/>
          <w:szCs w:val="28"/>
          <w:lang w:eastAsia="ru-RU" w:bidi="ru-RU"/>
        </w:rPr>
        <w:t xml:space="preserve"> площади пика морфина должно быть не более 2</w:t>
      </w:r>
      <w:r w:rsidR="00C57E63">
        <w:rPr>
          <w:color w:val="000000" w:themeColor="text1"/>
          <w:sz w:val="28"/>
          <w:szCs w:val="28"/>
          <w:lang w:eastAsia="ru-RU" w:bidi="ru-RU"/>
        </w:rPr>
        <w:t>,0</w:t>
      </w:r>
      <w:r>
        <w:rPr>
          <w:color w:val="000000" w:themeColor="text1"/>
          <w:sz w:val="28"/>
          <w:szCs w:val="28"/>
          <w:lang w:eastAsia="ru-RU" w:bidi="ru-RU"/>
        </w:rPr>
        <w:t xml:space="preserve"> % (6 определений);</w:t>
      </w:r>
    </w:p>
    <w:p w:rsidR="00D56C62" w:rsidRDefault="0050063C" w:rsidP="0050063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>, рассчитанная по пику морфина, должна составлять не менее 3000 теоретических тарелок.</w:t>
      </w:r>
    </w:p>
    <w:p w:rsidR="00D3792B" w:rsidRDefault="003708E3" w:rsidP="003708E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Концентрацию</w:t>
      </w:r>
      <w:r w:rsidR="00D3792B">
        <w:rPr>
          <w:color w:val="000000" w:themeColor="text1"/>
          <w:sz w:val="28"/>
          <w:szCs w:val="28"/>
          <w:lang w:eastAsia="ru-RU" w:bidi="ru-RU"/>
        </w:rPr>
        <w:t xml:space="preserve"> морфина гидрохлорида тригидрата </w:t>
      </w:r>
      <w:r>
        <w:rPr>
          <w:color w:val="000000" w:themeColor="text1"/>
          <w:sz w:val="28"/>
          <w:szCs w:val="28"/>
          <w:lang w:eastAsia="ru-RU" w:bidi="ru-RU"/>
        </w:rPr>
        <w:t xml:space="preserve">в среде растворения в каждой временной точке в мг/мл </w:t>
      </w:r>
      <w:r>
        <w:rPr>
          <w:i/>
          <w:color w:val="000000" w:themeColor="text1"/>
          <w:sz w:val="28"/>
          <w:szCs w:val="28"/>
          <w:lang w:eastAsia="ru-RU" w:bidi="ru-RU"/>
        </w:rPr>
        <w:t>(С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n</w:t>
      </w:r>
      <w:r w:rsidRPr="003708E3"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вычисляют по формуле:</w:t>
      </w:r>
    </w:p>
    <w:p w:rsidR="003708E3" w:rsidRDefault="00143879" w:rsidP="00DA2905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 w:eastAsia="ru-RU" w:bidi="ru-RU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C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eastAsia="ru-RU" w:bidi="ru-RU"/>
                </w:rPr>
                <m:t>n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·P·375,84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∙100·20·100·321,80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·P·375,84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∙200 000·321,80</m:t>
              </m:r>
            </m:den>
          </m:f>
        </m:oMath>
      </m:oMathPara>
    </w:p>
    <w:p w:rsidR="00AB7732" w:rsidRDefault="00AB7732" w:rsidP="00AB77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Количество морфина гидрохлорида </w:t>
      </w:r>
      <w:r w:rsidRPr="00C57E63">
        <w:rPr>
          <w:rFonts w:ascii="Times New Roman" w:eastAsiaTheme="minorEastAsia" w:hAnsi="Times New Roman" w:cs="Times New Roman"/>
          <w:sz w:val="28"/>
          <w:szCs w:val="28"/>
        </w:rPr>
        <w:t>тригидрата</w:t>
      </w:r>
      <w:r w:rsidR="00C57E63" w:rsidRPr="00C57E63">
        <w:rPr>
          <w:rFonts w:ascii="Times New Roman" w:hAnsi="Times New Roman" w:cs="Times New Roman"/>
          <w:sz w:val="28"/>
          <w:szCs w:val="28"/>
        </w:rPr>
        <w:t xml:space="preserve"> </w:t>
      </w:r>
      <w:r w:rsidR="00C57E63" w:rsidRPr="00C57E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7E63" w:rsidRPr="00C57E63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C57E63" w:rsidRPr="00C57E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57E63" w:rsidRPr="00C57E63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C57E63" w:rsidRPr="00C57E6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C57E63" w:rsidRPr="00C57E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57E63" w:rsidRPr="00C57E63">
        <w:rPr>
          <w:rFonts w:ascii="Times New Roman" w:hAnsi="Times New Roman" w:cs="Times New Roman"/>
          <w:sz w:val="28"/>
          <w:szCs w:val="28"/>
        </w:rPr>
        <w:t>·</w:t>
      </w:r>
      <w:r w:rsidR="00C57E63" w:rsidRPr="00C57E63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C57E63" w:rsidRPr="00C57E63">
        <w:rPr>
          <w:rFonts w:ascii="Times New Roman" w:hAnsi="Times New Roman" w:cs="Times New Roman"/>
          <w:sz w:val="28"/>
          <w:szCs w:val="28"/>
        </w:rPr>
        <w:t>·3</w:t>
      </w:r>
      <w:r w:rsidR="00C57E63" w:rsidRPr="00C57E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57E63" w:rsidRPr="00C57E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57E63" w:rsidRPr="00C57E63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перешедшее в раствор, в каждой временной точке в процентах от заявленного количества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(Х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учётом компенсации разбавления раствора при возмещении отобранного объёма свежими порциями среды растворения вычисляют по формуле:</w:t>
      </w:r>
    </w:p>
    <w:p w:rsidR="00AB7732" w:rsidRPr="00FF4C84" w:rsidRDefault="00AB7732" w:rsidP="00AB77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E1B66">
        <w:rPr>
          <w:rFonts w:ascii="Times New Roman" w:hAnsi="Times New Roman"/>
          <w:color w:val="000000"/>
          <w:position w:val="-24"/>
          <w:sz w:val="20"/>
          <w:szCs w:val="20"/>
          <w:lang w:eastAsia="ru-RU"/>
        </w:rPr>
        <w:object w:dxaOrig="558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50.25pt" o:ole="">
            <v:imagedata r:id="rId7" o:title=""/>
          </v:shape>
          <o:OLEObject Type="Embed" ProgID="Equation.3" ShapeID="_x0000_i1025" DrawAspect="Content" ObjectID="_1700564748" r:id="rId8"/>
        </w:object>
      </w:r>
      <w:r w:rsidR="00FF4C8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tbl>
      <w:tblPr>
        <w:tblW w:w="9436" w:type="dxa"/>
        <w:tblInd w:w="28" w:type="dxa"/>
        <w:tblLayout w:type="fixed"/>
        <w:tblLook w:val="04A0"/>
      </w:tblPr>
      <w:tblGrid>
        <w:gridCol w:w="647"/>
        <w:gridCol w:w="851"/>
        <w:gridCol w:w="425"/>
        <w:gridCol w:w="7513"/>
      </w:tblGrid>
      <w:tr w:rsidR="00D3792B" w:rsidRPr="00B94A35" w:rsidTr="00DA2905">
        <w:tc>
          <w:tcPr>
            <w:tcW w:w="647" w:type="dxa"/>
          </w:tcPr>
          <w:p w:rsidR="00D3792B" w:rsidRPr="00343ACD" w:rsidRDefault="00D3792B" w:rsidP="00274E7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43ACD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51" w:type="dxa"/>
          </w:tcPr>
          <w:p w:rsidR="00D3792B" w:rsidRPr="00343ACD" w:rsidRDefault="00D3792B" w:rsidP="00DA2905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43AC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43AC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D3792B" w:rsidRPr="00343ACD" w:rsidRDefault="00D3792B" w:rsidP="00274E73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708E3" w:rsidRDefault="00D3792B">
            <w:pPr>
              <w:spacing w:after="120" w:line="240" w:lineRule="auto"/>
              <w:ind w:right="1599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Pr="00343ACD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морфина</w:t>
            </w:r>
            <w:r w:rsidRPr="00343ACD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3792B" w:rsidRPr="00B94A35" w:rsidTr="00DA2905">
        <w:tc>
          <w:tcPr>
            <w:tcW w:w="647" w:type="dxa"/>
          </w:tcPr>
          <w:p w:rsidR="00D3792B" w:rsidRPr="00343ACD" w:rsidRDefault="00D3792B" w:rsidP="00274E7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92B" w:rsidRPr="00343ACD" w:rsidRDefault="00D3792B" w:rsidP="00DA2905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43AC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43AC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D3792B" w:rsidRPr="00343ACD" w:rsidRDefault="00D3792B" w:rsidP="00274E73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708E3" w:rsidRDefault="00D3792B">
            <w:pPr>
              <w:spacing w:after="120" w:line="240" w:lineRule="auto"/>
              <w:ind w:right="1599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Pr="00343ACD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морфина</w:t>
            </w:r>
            <w:r w:rsidRPr="00343ACD">
              <w:rPr>
                <w:rStyle w:val="8"/>
                <w:rFonts w:eastAsia="Calibri"/>
                <w:sz w:val="28"/>
                <w:szCs w:val="28"/>
              </w:rPr>
              <w:t xml:space="preserve"> на хроматограмме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морфина гидрохлорида тригидрата</w:t>
            </w:r>
            <w:r w:rsidRPr="00343AC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3792B" w:rsidRPr="00B94A35" w:rsidTr="00DA2905">
        <w:tc>
          <w:tcPr>
            <w:tcW w:w="647" w:type="dxa"/>
          </w:tcPr>
          <w:p w:rsidR="00D3792B" w:rsidRPr="00343ACD" w:rsidRDefault="00D3792B" w:rsidP="00274E7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92B" w:rsidRPr="00343ACD" w:rsidRDefault="00D3792B" w:rsidP="00DA2905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43AC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43ACD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D3792B" w:rsidRPr="00343ACD" w:rsidRDefault="00D3792B" w:rsidP="00274E73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708E3" w:rsidRDefault="00D3792B">
            <w:pPr>
              <w:spacing w:after="120" w:line="240" w:lineRule="auto"/>
              <w:ind w:right="1599"/>
              <w:rPr>
                <w:rStyle w:val="8"/>
                <w:rFonts w:eastAsia="Calibri"/>
                <w:sz w:val="28"/>
                <w:szCs w:val="28"/>
              </w:rPr>
            </w:pPr>
            <w:r w:rsidRPr="00343ACD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D5465B">
              <w:rPr>
                <w:rFonts w:ascii="Times New Roman" w:hAnsi="Times New Roman" w:cs="Times New Roman"/>
                <w:sz w:val="28"/>
                <w:szCs w:val="28"/>
              </w:rPr>
              <w:t>морфина гидрохлорида тригидрата</w:t>
            </w:r>
            <w:r w:rsidRPr="00343ACD">
              <w:rPr>
                <w:rStyle w:val="8"/>
                <w:rFonts w:eastAsia="Calibri"/>
                <w:sz w:val="28"/>
                <w:szCs w:val="28"/>
              </w:rPr>
              <w:t xml:space="preserve"> мг;</w:t>
            </w:r>
          </w:p>
        </w:tc>
      </w:tr>
      <w:tr w:rsidR="00D3792B" w:rsidRPr="00B94A35" w:rsidTr="00DA2905">
        <w:tc>
          <w:tcPr>
            <w:tcW w:w="647" w:type="dxa"/>
          </w:tcPr>
          <w:p w:rsidR="00D3792B" w:rsidRPr="00343ACD" w:rsidRDefault="00D3792B" w:rsidP="00274E7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92B" w:rsidRPr="00343ACD" w:rsidRDefault="00D3792B" w:rsidP="00DA2905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43AC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D3792B" w:rsidRPr="00343ACD" w:rsidRDefault="00D3792B" w:rsidP="00274E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708E3" w:rsidRDefault="00D3792B">
            <w:pPr>
              <w:spacing w:after="120" w:line="240" w:lineRule="auto"/>
              <w:ind w:right="1599"/>
              <w:rPr>
                <w:rStyle w:val="8"/>
                <w:rFonts w:eastAsia="Calibri"/>
                <w:sz w:val="28"/>
                <w:szCs w:val="28"/>
              </w:rPr>
            </w:pPr>
            <w:r w:rsidRPr="00343ACD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D3792B" w:rsidRPr="00B94A35" w:rsidTr="00DA2905">
        <w:tc>
          <w:tcPr>
            <w:tcW w:w="647" w:type="dxa"/>
          </w:tcPr>
          <w:p w:rsidR="00D3792B" w:rsidRPr="00343ACD" w:rsidRDefault="00D3792B" w:rsidP="00274E7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92B" w:rsidRPr="00343ACD" w:rsidRDefault="00D3792B" w:rsidP="00DA2905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43AC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D3792B" w:rsidRPr="00343ACD" w:rsidRDefault="00D3792B" w:rsidP="00274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708E3" w:rsidRDefault="00D3792B" w:rsidP="00DA290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43AC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морфина гидрохлорида</w:t>
            </w:r>
            <w:r w:rsidRPr="00343AC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морфина гидрохлорида тригидрата</w:t>
            </w:r>
            <w:r w:rsidRPr="00343AC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343AC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3792B" w:rsidRPr="00B94A35" w:rsidTr="00DA2905">
        <w:tc>
          <w:tcPr>
            <w:tcW w:w="647" w:type="dxa"/>
          </w:tcPr>
          <w:p w:rsidR="00D3792B" w:rsidRPr="00343ACD" w:rsidRDefault="00D3792B" w:rsidP="00274E7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92B" w:rsidRPr="00343ACD" w:rsidRDefault="00D3792B" w:rsidP="00DA2905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43AC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D3792B" w:rsidRPr="00343ACD" w:rsidRDefault="00D3792B" w:rsidP="00274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708E3" w:rsidRDefault="00D3792B">
            <w:pPr>
              <w:spacing w:after="120" w:line="240" w:lineRule="auto"/>
              <w:ind w:right="1599"/>
              <w:rPr>
                <w:rStyle w:val="8"/>
                <w:rFonts w:eastAsia="Calibri"/>
                <w:sz w:val="28"/>
                <w:szCs w:val="28"/>
              </w:rPr>
            </w:pPr>
            <w:r w:rsidRPr="00343ACD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D5465B">
              <w:rPr>
                <w:rFonts w:ascii="Times New Roman" w:hAnsi="Times New Roman" w:cs="Times New Roman"/>
                <w:sz w:val="28"/>
                <w:szCs w:val="28"/>
              </w:rPr>
              <w:t>морфина гидрохлорида тригидрата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343ACD">
              <w:rPr>
                <w:rStyle w:val="8"/>
                <w:rFonts w:eastAsia="Calibri"/>
                <w:sz w:val="28"/>
                <w:szCs w:val="28"/>
              </w:rPr>
              <w:t>, мг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F4C84" w:rsidRPr="00B94A35" w:rsidTr="00DA2905">
        <w:tc>
          <w:tcPr>
            <w:tcW w:w="647" w:type="dxa"/>
          </w:tcPr>
          <w:p w:rsidR="00FF4C84" w:rsidRPr="00343ACD" w:rsidRDefault="00FF4C84" w:rsidP="00274E7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FF4C84" w:rsidRPr="00343ACD" w:rsidRDefault="00FF4C84" w:rsidP="00DA2905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FF4C84" w:rsidRPr="00343ACD" w:rsidRDefault="00FF4C84" w:rsidP="00274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F4C84" w:rsidRPr="00FF4C84" w:rsidRDefault="00FF4C84">
            <w:pPr>
              <w:spacing w:after="120" w:line="240" w:lineRule="auto"/>
              <w:ind w:right="1599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порядковый номер временной точки; </w:t>
            </w:r>
          </w:p>
        </w:tc>
      </w:tr>
      <w:tr w:rsidR="00D3792B" w:rsidRPr="00B94A35" w:rsidTr="00DA2905">
        <w:tc>
          <w:tcPr>
            <w:tcW w:w="647" w:type="dxa"/>
          </w:tcPr>
          <w:p w:rsidR="00D3792B" w:rsidRPr="00343ACD" w:rsidRDefault="00D3792B" w:rsidP="00274E7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92B" w:rsidRPr="00DC48CA" w:rsidRDefault="00D3792B" w:rsidP="00DA2905">
            <w:pPr>
              <w:spacing w:after="0" w:line="240" w:lineRule="auto"/>
              <w:ind w:right="-108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375,84</w:t>
            </w:r>
          </w:p>
        </w:tc>
        <w:tc>
          <w:tcPr>
            <w:tcW w:w="425" w:type="dxa"/>
          </w:tcPr>
          <w:p w:rsidR="00D3792B" w:rsidRPr="00343ACD" w:rsidRDefault="00D3792B" w:rsidP="00274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708E3" w:rsidRDefault="00D3792B">
            <w:pPr>
              <w:spacing w:after="120" w:line="240" w:lineRule="auto"/>
              <w:ind w:right="1599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морфина гидрохлорида тригидрата;</w:t>
            </w:r>
          </w:p>
        </w:tc>
      </w:tr>
      <w:tr w:rsidR="00D3792B" w:rsidRPr="00B94A35" w:rsidTr="00DA2905">
        <w:tc>
          <w:tcPr>
            <w:tcW w:w="647" w:type="dxa"/>
          </w:tcPr>
          <w:p w:rsidR="00D3792B" w:rsidRPr="00343ACD" w:rsidRDefault="00D3792B" w:rsidP="00274E7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92B" w:rsidRDefault="00D3792B" w:rsidP="00DA2905">
            <w:pPr>
              <w:spacing w:after="0" w:line="240" w:lineRule="auto"/>
              <w:ind w:right="-108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321,80</w:t>
            </w:r>
          </w:p>
        </w:tc>
        <w:tc>
          <w:tcPr>
            <w:tcW w:w="425" w:type="dxa"/>
          </w:tcPr>
          <w:p w:rsidR="00D3792B" w:rsidRPr="00343ACD" w:rsidRDefault="00D3792B" w:rsidP="00274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3708E3" w:rsidRDefault="00D3792B">
            <w:pPr>
              <w:spacing w:after="120" w:line="240" w:lineRule="auto"/>
              <w:ind w:right="1599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морфина гидрохлорида.</w:t>
            </w:r>
          </w:p>
        </w:tc>
      </w:tr>
    </w:tbl>
    <w:p w:rsidR="00DA5463" w:rsidRDefault="00DA5463" w:rsidP="00DA5463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дозировке 10 мг/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через 1 ч в раствор должно перейти от 35 до 50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%, через 2 ч – от 50 до 70 %, через 3 ч – от 60 до 80 %, через 4 ч – от 70 до 90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%, через 5 ч – не менее 80 % (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морфина гидрохлорида тригидрата 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17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19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NO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>·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HCl</w:t>
      </w:r>
      <w:r w:rsidRP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>·3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заявленного количества.</w:t>
      </w:r>
    </w:p>
    <w:p w:rsidR="00DA5463" w:rsidRDefault="00DA5463" w:rsidP="00DA54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дозировке 30 мг/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через 1 ч в раствор должно перейти от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до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через 2 ч – от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65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через 3 ч – от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63196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63196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через 4 ч – от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3196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через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 – от 7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9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и через </w:t>
      </w:r>
      <w:r w:rsidR="00125AC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 – не менее 80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морфина гидрохлорида тригидрата 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17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19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NO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>·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HCl</w:t>
      </w:r>
      <w:r w:rsidRP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>·3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заявленного количества.</w:t>
      </w:r>
    </w:p>
    <w:p w:rsidR="00DA5463" w:rsidRDefault="00DA5463" w:rsidP="006319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 дозировке 60 мг/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через 1 ч в раствор должно перейти от 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3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через 2 ч – от 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через 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 – от 4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6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через 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 – от 55 до 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75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%, через 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 – от 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и через </w:t>
      </w:r>
      <w:r w:rsidR="006F357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 – не менее 80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морфина гидрохлорида тригидрата 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17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19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NO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>·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HCl</w:t>
      </w:r>
      <w:r w:rsidRP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>·3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заявленного количества.</w:t>
      </w:r>
    </w:p>
    <w:p w:rsidR="003708E3" w:rsidRDefault="00DA5463" w:rsidP="006F35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дозировке 100 мг/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</w:t>
      </w:r>
      <w:r w:rsidR="00274E73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ерез 1 ч в раствор должно перейти от 15 до 30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74E73">
        <w:rPr>
          <w:rFonts w:ascii="Times New Roman" w:eastAsia="Times New Roman" w:hAnsi="Times New Roman" w:cs="Times New Roman"/>
          <w:sz w:val="28"/>
          <w:szCs w:val="20"/>
          <w:lang w:eastAsia="ru-RU"/>
        </w:rPr>
        <w:t>%, через 2 ч – от 25 до 45 %, через 4 ч – от 40 до 60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74E73">
        <w:rPr>
          <w:rFonts w:ascii="Times New Roman" w:eastAsia="Times New Roman" w:hAnsi="Times New Roman" w:cs="Times New Roman"/>
          <w:sz w:val="28"/>
          <w:szCs w:val="20"/>
          <w:lang w:eastAsia="ru-RU"/>
        </w:rPr>
        <w:t>%, через 6 ч – от 55 до 75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74E73">
        <w:rPr>
          <w:rFonts w:ascii="Times New Roman" w:eastAsia="Times New Roman" w:hAnsi="Times New Roman" w:cs="Times New Roman"/>
          <w:sz w:val="28"/>
          <w:szCs w:val="20"/>
          <w:lang w:eastAsia="ru-RU"/>
        </w:rPr>
        <w:t>%, через 8 ч – от 65 до 85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74E73">
        <w:rPr>
          <w:rFonts w:ascii="Times New Roman" w:eastAsia="Times New Roman" w:hAnsi="Times New Roman" w:cs="Times New Roman"/>
          <w:sz w:val="28"/>
          <w:szCs w:val="20"/>
          <w:lang w:eastAsia="ru-RU"/>
        </w:rPr>
        <w:t>% и через 12</w:t>
      </w:r>
      <w:r w:rsidR="00B4404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74E73">
        <w:rPr>
          <w:rFonts w:ascii="Times New Roman" w:eastAsia="Times New Roman" w:hAnsi="Times New Roman" w:cs="Times New Roman"/>
          <w:sz w:val="28"/>
          <w:szCs w:val="20"/>
          <w:lang w:eastAsia="ru-RU"/>
        </w:rPr>
        <w:t>ч – не менее 80 % (</w:t>
      </w:r>
      <w:r w:rsidR="00274E7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="00274E73">
        <w:rPr>
          <w:rFonts w:ascii="Times New Roman" w:eastAsia="Times New Roman" w:hAnsi="Times New Roman" w:cs="Times New Roman"/>
          <w:sz w:val="28"/>
          <w:szCs w:val="20"/>
          <w:lang w:eastAsia="ru-RU"/>
        </w:rPr>
        <w:t>) морфина гидрохлорида тригидрата</w:t>
      </w:r>
      <w:r w:rsid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17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19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NO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>·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HCl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>·3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="00BE6A80" w:rsidRPr="00BE6A8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</w:t>
      </w:r>
      <w:r w:rsidR="00BE6A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заявленного количества.</w:t>
      </w:r>
    </w:p>
    <w:p w:rsidR="00E857C3" w:rsidRDefault="00E857C3" w:rsidP="00E857C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Родственные примеси.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в условиях испытания «Растворение» со следующими изменениями.</w:t>
      </w:r>
      <w:r w:rsidR="00FE3AF0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FE3AF0">
        <w:rPr>
          <w:color w:val="000000"/>
          <w:sz w:val="28"/>
          <w:szCs w:val="28"/>
        </w:rPr>
        <w:t xml:space="preserve">Все растворы </w:t>
      </w:r>
      <w:r w:rsidR="00FE3AF0" w:rsidRPr="00CB1941">
        <w:rPr>
          <w:color w:val="000000"/>
          <w:sz w:val="28"/>
          <w:szCs w:val="28"/>
        </w:rPr>
        <w:t>используют свежеприготовленными</w:t>
      </w:r>
      <w:r w:rsidR="00FE3AF0">
        <w:rPr>
          <w:color w:val="000000"/>
          <w:sz w:val="28"/>
          <w:szCs w:val="28"/>
        </w:rPr>
        <w:t>.</w:t>
      </w:r>
    </w:p>
    <w:p w:rsidR="00E857C3" w:rsidRDefault="00E857C3" w:rsidP="00E857C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 А (ПФА).</w:t>
      </w:r>
      <w:r>
        <w:rPr>
          <w:color w:val="000000" w:themeColor="text1"/>
          <w:sz w:val="28"/>
          <w:szCs w:val="28"/>
          <w:lang w:eastAsia="ru-RU" w:bidi="ru-RU"/>
        </w:rPr>
        <w:t xml:space="preserve"> Буферный раствор.</w:t>
      </w:r>
    </w:p>
    <w:p w:rsidR="00E857C3" w:rsidRDefault="00E857C3" w:rsidP="00E857C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 Б (ПФБ).</w:t>
      </w:r>
      <w:r>
        <w:rPr>
          <w:color w:val="000000" w:themeColor="text1"/>
          <w:sz w:val="28"/>
          <w:szCs w:val="28"/>
          <w:lang w:eastAsia="ru-RU" w:bidi="ru-RU"/>
        </w:rPr>
        <w:t xml:space="preserve"> ПФА</w:t>
      </w:r>
      <w:r w:rsidRPr="00D3166C">
        <w:rPr>
          <w:color w:val="000000" w:themeColor="text1"/>
          <w:sz w:val="28"/>
          <w:szCs w:val="28"/>
          <w:lang w:eastAsia="ru-RU" w:bidi="ru-RU"/>
        </w:rPr>
        <w:t>—</w:t>
      </w:r>
      <w:r>
        <w:rPr>
          <w:color w:val="000000" w:themeColor="text1"/>
          <w:sz w:val="28"/>
          <w:szCs w:val="28"/>
          <w:lang w:eastAsia="ru-RU" w:bidi="ru-RU"/>
        </w:rPr>
        <w:t>ацетонитрил 500:500.</w:t>
      </w:r>
    </w:p>
    <w:p w:rsidR="00F62FC4" w:rsidRDefault="00E857C3" w:rsidP="00D51E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Испытуемый раствор.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Навеску порошка растёр</w:t>
      </w:r>
      <w:r w:rsidR="007B7D33">
        <w:rPr>
          <w:rFonts w:ascii="Times New Roman" w:eastAsia="Times New Roman" w:hAnsi="Times New Roman" w:cs="Times New Roman"/>
          <w:sz w:val="28"/>
          <w:szCs w:val="20"/>
          <w:lang w:eastAsia="ru-RU"/>
        </w:rPr>
        <w:t>тых таблеток, соответствующую 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мг морфина гидрохлорида тригидрата, помещают</w:t>
      </w:r>
      <w:r w:rsidR="007B7D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мерную колбу вместимостью 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мл</w:t>
      </w:r>
      <w:r w:rsidR="007B7D33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прибавляют 15</w:t>
      </w:r>
      <w:r w:rsidR="008B58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мл хлористоводородной кислоты раствора 0,16 М и выдерживают на ультразвуковой бане в течение 20 мин. Охлаждают раствор до комнатной температуры, доводят объём раствора тем же растворителем до метки и фильтруют.</w:t>
      </w:r>
    </w:p>
    <w:p w:rsidR="00472F85" w:rsidRDefault="00472F85" w:rsidP="00D120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Раствор стандартного образца морфина гидрохлорида тригидрата.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332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В</w:t>
      </w:r>
      <w:r w:rsidR="00F6307C" w:rsidRPr="00F6307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мерную колбу вместимостью 25 мл</w:t>
      </w:r>
      <w:r w:rsidR="00AC3325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помещают 25 мг стандартного образца морфина гидрохлорида тригидрата</w:t>
      </w:r>
      <w:r w:rsidR="00F6307C" w:rsidRPr="00F6307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, растворяют в хлористоводородной кислоты растворе 0,16 М и доводят объём раствора тем же растворителем до метки.</w:t>
      </w:r>
      <w:r w:rsidR="00F6307C"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 xml:space="preserve"> </w:t>
      </w:r>
    </w:p>
    <w:p w:rsidR="007B7D33" w:rsidRDefault="007B7D33" w:rsidP="007B7D3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примеси 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6 мг (точная навеска) стандартного образца примеси А помещают в мерную колбу вместимостью 20 мл, растворяют в хлористоводородной кислоты растворе 0,16 М и доводят объём раствора тем же растворителем до метки. В мерную колбу вместимостью 100 мл помещают 1,0 мл полученного раствора и доводят объём раствора тем же растворителем до метки. </w:t>
      </w:r>
    </w:p>
    <w:p w:rsidR="00B5239D" w:rsidRDefault="007B7D33" w:rsidP="005F3D7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lastRenderedPageBreak/>
        <w:t>Раствор стандартного образца примеси В.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12 мг (точная навеска) стандартного образца примеси В помещают в мерную колбу вместимостью 20 мл, растворяют в хлористоводородной кислоты растворе 0,16 М и доводят объём раствора тем же растворителем до метки. В мерную колбу вместимостью 100 мл помещают 1,0 мл полученного раствора и доводят объём раствора тем же растворителем до метки.</w:t>
      </w:r>
      <w:r w:rsidRPr="00057D36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:rsidR="00497FD7" w:rsidRDefault="00AB7A45" w:rsidP="004C37C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для проверки пригодности хроматографической системы.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20 мл помещают 6 мг стандартного образца примеси А и 6 мг стандартного образца примеси В, растворяют в 10 мл хлористоводородной кислоты раствора 0,16 М и доводят объём раствора тем же растворителем до метки. В мерную колбу вместимостью 10 мл помещают 1,0 мл полученного раствора и доводят объём раствора хлористоводородной кислоты раствором 0,16 М до метки. В мерную колбу вместимостью 10 мл помещают 1,0 мл полученного раствора и 6,0 мл раствора стандартного образца морфина гидрохлорида тригидрата и доводят объём раствора хлористоводородной кислоты раствором 0,16 М до метки.</w:t>
      </w:r>
    </w:p>
    <w:p w:rsidR="004C37CE" w:rsidRDefault="004C37CE" w:rsidP="004C37C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для проверки чувствительности хроматографической системы</w:t>
      </w:r>
      <w:r>
        <w:rPr>
          <w:color w:val="000000" w:themeColor="text1"/>
          <w:sz w:val="28"/>
          <w:szCs w:val="28"/>
          <w:lang w:eastAsia="ru-RU" w:bidi="ru-RU"/>
        </w:rPr>
        <w:t>. В мерную колбу вместимостью 100 мл помещают 3,0 мл раствора стандартного образца морфина гидрохлорида тригидрата и доводят объём раствора хлористоводородной кислоты раствором 0,16 М до метки. В мерную колбу вместимостью 100 мл помещают 1,0 мл полученного раствора и доводят объём раствора тем же растворителем до метки. Раствор используют свежеприготовленным.</w:t>
      </w:r>
    </w:p>
    <w:p w:rsidR="00631C6E" w:rsidRDefault="00631C6E" w:rsidP="00631C6E">
      <w:pPr>
        <w:pStyle w:val="37"/>
        <w:shd w:val="clear" w:color="auto" w:fill="FFFFFF" w:themeFill="background1"/>
        <w:spacing w:before="0" w:line="24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Примечание</w:t>
      </w:r>
    </w:p>
    <w:p w:rsidR="00631C6E" w:rsidRDefault="00631C6E" w:rsidP="00631C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B2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Примесь А (кодеин): </w:t>
      </w:r>
      <w:r w:rsidRPr="00461B24">
        <w:rPr>
          <w:rFonts w:ascii="Times New Roman" w:eastAsia="Calibri" w:hAnsi="Times New Roman" w:cs="Times New Roman"/>
          <w:sz w:val="28"/>
          <w:szCs w:val="28"/>
        </w:rPr>
        <w:t>7,8-</w:t>
      </w:r>
      <w:r w:rsidR="007D2566">
        <w:rPr>
          <w:rFonts w:ascii="Times New Roman" w:eastAsia="Calibri" w:hAnsi="Times New Roman" w:cs="Times New Roman"/>
          <w:sz w:val="28"/>
          <w:szCs w:val="28"/>
        </w:rPr>
        <w:t>д</w:t>
      </w:r>
      <w:r w:rsidRPr="00461B24">
        <w:rPr>
          <w:rFonts w:ascii="Times New Roman" w:eastAsia="Calibri" w:hAnsi="Times New Roman" w:cs="Times New Roman"/>
          <w:sz w:val="28"/>
          <w:szCs w:val="28"/>
        </w:rPr>
        <w:t>идегидро-17-метил-3-метокси-4,5</w:t>
      </w:r>
      <w:r w:rsidRPr="00461B24">
        <w:rPr>
          <w:rFonts w:ascii="Times New Roman" w:eastAsia="Calibri" w:hAnsi="Times New Roman" w:cs="Times New Roman"/>
          <w:sz w:val="28"/>
          <w:szCs w:val="28"/>
          <w:lang w:val="el-GR"/>
        </w:rPr>
        <w:t>α</w:t>
      </w:r>
      <w:r w:rsidRPr="00461B24">
        <w:rPr>
          <w:rFonts w:ascii="Times New Roman" w:eastAsia="Calibri" w:hAnsi="Times New Roman" w:cs="Times New Roman"/>
          <w:sz w:val="28"/>
          <w:szCs w:val="28"/>
        </w:rPr>
        <w:t>-эпоксиморфинан-6</w:t>
      </w:r>
      <w:r w:rsidRPr="00461B24">
        <w:rPr>
          <w:rFonts w:ascii="Times New Roman" w:eastAsia="Calibri" w:hAnsi="Times New Roman" w:cs="Times New Roman"/>
          <w:sz w:val="28"/>
          <w:szCs w:val="28"/>
          <w:lang w:val="el-GR"/>
        </w:rPr>
        <w:t>α</w:t>
      </w:r>
      <w:r w:rsidRPr="00461B2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61B24"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r w:rsidRPr="00461B24">
        <w:rPr>
          <w:rFonts w:ascii="Times New Roman" w:hAnsi="Times New Roman" w:cs="Times New Roman"/>
          <w:sz w:val="28"/>
          <w:szCs w:val="28"/>
        </w:rPr>
        <w:t xml:space="preserve">, </w:t>
      </w:r>
      <w:r w:rsidRPr="00461B24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461B24">
        <w:rPr>
          <w:rFonts w:ascii="Times New Roman" w:eastAsia="Calibri" w:hAnsi="Times New Roman" w:cs="Times New Roman"/>
          <w:sz w:val="28"/>
          <w:szCs w:val="28"/>
        </w:rPr>
        <w:t xml:space="preserve"> 76-57-3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C6E" w:rsidRDefault="00631C6E" w:rsidP="00631C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 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псевдоморфин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461B24">
        <w:rPr>
          <w:rFonts w:ascii="Times New Roman" w:eastAsia="Calibri" w:hAnsi="Times New Roman" w:cs="Times New Roman"/>
          <w:sz w:val="28"/>
        </w:rPr>
        <w:t>7,7',8,8'-</w:t>
      </w:r>
      <w:r w:rsidR="007D2566">
        <w:rPr>
          <w:rFonts w:ascii="Times New Roman" w:eastAsia="Calibri" w:hAnsi="Times New Roman" w:cs="Times New Roman"/>
          <w:sz w:val="28"/>
        </w:rPr>
        <w:t>т</w:t>
      </w:r>
      <w:r w:rsidRPr="00461B24">
        <w:rPr>
          <w:rFonts w:ascii="Times New Roman" w:eastAsia="Calibri" w:hAnsi="Times New Roman" w:cs="Times New Roman"/>
          <w:sz w:val="28"/>
        </w:rPr>
        <w:t>етрадегидро-</w:t>
      </w:r>
      <w:r w:rsidRPr="00461B24">
        <w:rPr>
          <w:rFonts w:ascii="Times New Roman" w:eastAsia="Calibri" w:hAnsi="Times New Roman" w:cs="Times New Roman"/>
          <w:sz w:val="28"/>
          <w:szCs w:val="28"/>
        </w:rPr>
        <w:t>17,17'-диметил-4,5</w:t>
      </w:r>
      <w:r w:rsidRPr="00461B24">
        <w:rPr>
          <w:rFonts w:ascii="Times New Roman" w:eastAsia="Calibri" w:hAnsi="Times New Roman" w:cs="Times New Roman"/>
          <w:sz w:val="28"/>
          <w:szCs w:val="28"/>
          <w:lang w:val="el-GR"/>
        </w:rPr>
        <w:t>α</w:t>
      </w:r>
      <w:r w:rsidRPr="00461B24">
        <w:rPr>
          <w:rFonts w:ascii="Times New Roman" w:eastAsia="Calibri" w:hAnsi="Times New Roman" w:cs="Times New Roman"/>
          <w:sz w:val="28"/>
          <w:szCs w:val="28"/>
        </w:rPr>
        <w:t>: 4',5'</w:t>
      </w:r>
      <w:r w:rsidRPr="00461B24">
        <w:rPr>
          <w:rFonts w:ascii="Times New Roman" w:eastAsia="Calibri" w:hAnsi="Times New Roman" w:cs="Times New Roman"/>
          <w:sz w:val="28"/>
          <w:szCs w:val="28"/>
          <w:lang w:val="el-GR"/>
        </w:rPr>
        <w:t>α</w:t>
      </w:r>
      <w:r w:rsidRPr="00461B2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61B24">
        <w:rPr>
          <w:rFonts w:ascii="Times New Roman" w:eastAsia="Calibri" w:hAnsi="Times New Roman" w:cs="Times New Roman"/>
          <w:sz w:val="28"/>
          <w:szCs w:val="28"/>
        </w:rPr>
        <w:t>диэпокси</w:t>
      </w:r>
      <w:proofErr w:type="spellEnd"/>
      <w:r w:rsidRPr="00461B24">
        <w:rPr>
          <w:rFonts w:ascii="Times New Roman" w:eastAsia="Calibri" w:hAnsi="Times New Roman" w:cs="Times New Roman"/>
          <w:sz w:val="28"/>
          <w:szCs w:val="28"/>
        </w:rPr>
        <w:t>[2,2'-биморфинан]-3,3',6,6'-тетраол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1B24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461B24">
        <w:rPr>
          <w:rFonts w:ascii="Times New Roman" w:eastAsia="Calibri" w:hAnsi="Times New Roman" w:cs="Times New Roman"/>
          <w:sz w:val="28"/>
          <w:szCs w:val="28"/>
        </w:rPr>
        <w:t xml:space="preserve"> 125-24-6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D22" w:rsidRPr="000B0770" w:rsidRDefault="000C4D22" w:rsidP="000C4D22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0C4D22" w:rsidTr="0098769B">
        <w:tc>
          <w:tcPr>
            <w:tcW w:w="3190" w:type="dxa"/>
          </w:tcPr>
          <w:p w:rsidR="000C4D22" w:rsidRDefault="000C4D22" w:rsidP="0098769B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0C4D22" w:rsidRDefault="000C4D22" w:rsidP="0098769B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0C4D22" w:rsidRDefault="000C4D22" w:rsidP="0098769B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0C4D22" w:rsidTr="0098769B"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0–8</w:t>
            </w:r>
          </w:p>
        </w:tc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0C4D22" w:rsidTr="0098769B"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8–21</w:t>
            </w:r>
          </w:p>
        </w:tc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68→40</w:t>
            </w:r>
          </w:p>
        </w:tc>
        <w:tc>
          <w:tcPr>
            <w:tcW w:w="3191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32→60</w:t>
            </w:r>
          </w:p>
        </w:tc>
      </w:tr>
      <w:tr w:rsidR="000C4D22" w:rsidTr="0098769B"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21–26</w:t>
            </w:r>
          </w:p>
        </w:tc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0C4D22" w:rsidTr="0098769B"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26–27 </w:t>
            </w:r>
          </w:p>
        </w:tc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40→68</w:t>
            </w:r>
          </w:p>
        </w:tc>
        <w:tc>
          <w:tcPr>
            <w:tcW w:w="3191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60→32</w:t>
            </w:r>
          </w:p>
        </w:tc>
      </w:tr>
      <w:tr w:rsidR="000C4D22" w:rsidTr="0098769B"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27–35 </w:t>
            </w:r>
          </w:p>
        </w:tc>
        <w:tc>
          <w:tcPr>
            <w:tcW w:w="3190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0C4D22" w:rsidRDefault="000C4D22" w:rsidP="0098769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</w:tbl>
    <w:p w:rsidR="003708E3" w:rsidRDefault="000C4D22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Хроматографируют </w:t>
      </w:r>
      <w:r w:rsidR="00FD64AE">
        <w:rPr>
          <w:rFonts w:ascii="Times New Roman" w:eastAsia="Calibri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>
        <w:rPr>
          <w:rFonts w:ascii="Times New Roman" w:eastAsia="Calibri" w:hAnsi="Times New Roman" w:cs="Times New Roman"/>
          <w:sz w:val="28"/>
          <w:szCs w:val="28"/>
        </w:rPr>
        <w:t>раствор для проверки пригодности хроматографической системы</w:t>
      </w:r>
      <w:r w:rsidR="00C260AE">
        <w:rPr>
          <w:rFonts w:ascii="Times New Roman" w:eastAsia="Calibri" w:hAnsi="Times New Roman" w:cs="Times New Roman"/>
          <w:sz w:val="28"/>
          <w:szCs w:val="28"/>
        </w:rPr>
        <w:t>, раствор стандартного образца примеси А, раствор стандартного образца примеси В</w:t>
      </w:r>
      <w:r w:rsidR="00FD6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испытуемый раствор.</w:t>
      </w:r>
    </w:p>
    <w:p w:rsidR="00A6515C" w:rsidRDefault="00A6515C" w:rsidP="00A65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Морфин – 1 (около 10,5 мин); примесь А – около 1,8; примесь В – около 2,0.</w:t>
      </w:r>
    </w:p>
    <w:p w:rsidR="00A6515C" w:rsidRDefault="00A6515C" w:rsidP="00A65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C57E63" w:rsidRDefault="00A6515C" w:rsidP="00A65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A6515C" w:rsidRDefault="00A6515C" w:rsidP="00A65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разрешение (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77736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7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между пиками примеси А и примеси В должно быть не менее 3</w:t>
      </w:r>
      <w:r w:rsidR="000F56F0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515C" w:rsidRDefault="00A6515C" w:rsidP="00A65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77736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7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морфина должен быть не более 2</w:t>
      </w:r>
      <w:r w:rsidR="000F56F0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515C" w:rsidRDefault="00A6515C" w:rsidP="00A65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площади пика морфина должно быть не более 2</w:t>
      </w:r>
      <w:r w:rsidR="000F56F0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 % (6 определений);</w:t>
      </w:r>
    </w:p>
    <w:p w:rsidR="00A6515C" w:rsidRDefault="00A6515C" w:rsidP="00A65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рассчитанная по пику морфина, должна составлять не менее 3000 теоретических тарелок.</w:t>
      </w:r>
    </w:p>
    <w:p w:rsidR="00A6515C" w:rsidRDefault="00A6515C" w:rsidP="00A651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eastAsia="Calibri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F52631">
        <w:rPr>
          <w:rFonts w:ascii="Times New Roman" w:eastAsia="Calibri" w:hAnsi="Times New Roman" w:cs="Times New Roman"/>
          <w:i/>
          <w:sz w:val="28"/>
          <w:szCs w:val="28"/>
        </w:rPr>
        <w:t>/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пика морфина должно быть не менее 10.</w:t>
      </w:r>
    </w:p>
    <w:p w:rsidR="007E2877" w:rsidRDefault="007E2877" w:rsidP="007E287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Содержание примеси А в процентах </w:t>
      </w:r>
      <w:r>
        <w:rPr>
          <w:i/>
          <w:color w:val="000000" w:themeColor="text1"/>
          <w:sz w:val="28"/>
          <w:szCs w:val="28"/>
          <w:lang w:eastAsia="ru-RU" w:bidi="ru-RU"/>
        </w:rPr>
        <w:t>(Х)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7E2877" w:rsidRPr="00E765E4" w:rsidRDefault="007E2877" w:rsidP="00DA2905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G·25·1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L·20·100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∙L·80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7E2877" w:rsidRPr="00AD3EAE" w:rsidTr="00DA2905">
        <w:trPr>
          <w:cantSplit/>
        </w:trPr>
        <w:tc>
          <w:tcPr>
            <w:tcW w:w="709" w:type="dxa"/>
            <w:shd w:val="clear" w:color="auto" w:fill="auto"/>
          </w:tcPr>
          <w:p w:rsidR="007E2877" w:rsidRPr="00AD3EAE" w:rsidRDefault="007E2877" w:rsidP="00DA290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7E2877" w:rsidRPr="00AD3EAE" w:rsidRDefault="007E2877" w:rsidP="00DA290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E2877" w:rsidRPr="00AD3EAE" w:rsidRDefault="007E2877" w:rsidP="00DA290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7E2877" w:rsidRPr="00AD3EAE" w:rsidRDefault="007E2877" w:rsidP="00DA290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Pr="00AD3EAE" w:rsidRDefault="007E2877" w:rsidP="00DA290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примеси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раствора стандартного образца примеси 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навеска 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дартного образца примеси А,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Pr="00AD3EAE" w:rsidRDefault="007E2877" w:rsidP="00DA290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примеси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стандартном образце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ED1A03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Default="007E2877" w:rsidP="00DA290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ED1A03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Default="007E2877" w:rsidP="00DA290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морфина гидрохлорида тригидрата в одной таблетке, мг.</w:t>
            </w:r>
          </w:p>
        </w:tc>
      </w:tr>
    </w:tbl>
    <w:p w:rsidR="007E2877" w:rsidRDefault="007E2877" w:rsidP="007E287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Содержание примеси В </w:t>
      </w:r>
      <w:proofErr w:type="spellStart"/>
      <w:r>
        <w:rPr>
          <w:color w:val="000000" w:themeColor="text1"/>
          <w:sz w:val="28"/>
          <w:szCs w:val="28"/>
          <w:lang w:eastAsia="ru-RU" w:bidi="ru-RU"/>
        </w:rPr>
        <w:t>в</w:t>
      </w:r>
      <w:proofErr w:type="spellEnd"/>
      <w:r>
        <w:rPr>
          <w:color w:val="000000" w:themeColor="text1"/>
          <w:sz w:val="28"/>
          <w:szCs w:val="28"/>
          <w:lang w:eastAsia="ru-RU" w:bidi="ru-RU"/>
        </w:rPr>
        <w:t xml:space="preserve"> процентах </w:t>
      </w:r>
      <w:r>
        <w:rPr>
          <w:i/>
          <w:color w:val="000000" w:themeColor="text1"/>
          <w:sz w:val="28"/>
          <w:szCs w:val="28"/>
          <w:lang w:eastAsia="ru-RU" w:bidi="ru-RU"/>
        </w:rPr>
        <w:t>(Х)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7E2877" w:rsidRPr="00E765E4" w:rsidRDefault="007E2877" w:rsidP="00DA2905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G·25·1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L·20·100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∙L·80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7E2877" w:rsidRPr="00AD3EAE" w:rsidTr="00DA2905">
        <w:trPr>
          <w:cantSplit/>
        </w:trPr>
        <w:tc>
          <w:tcPr>
            <w:tcW w:w="709" w:type="dxa"/>
            <w:shd w:val="clear" w:color="auto" w:fill="auto"/>
          </w:tcPr>
          <w:p w:rsidR="007E2877" w:rsidRPr="00AD3EAE" w:rsidRDefault="007E2877" w:rsidP="00DA290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7E2877" w:rsidRPr="00AD3EAE" w:rsidRDefault="007E2877" w:rsidP="00DA290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E2877" w:rsidRPr="00AD3EAE" w:rsidRDefault="007E2877" w:rsidP="00DA290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7E2877" w:rsidRPr="00AD3EAE" w:rsidRDefault="007E2877" w:rsidP="00DA290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Pr="00AD3EAE" w:rsidRDefault="007E2877" w:rsidP="00DA290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примеси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раствора стандартного образца примеси В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навеска 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дартного образца примеси В,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Pr="00AD3EAE" w:rsidRDefault="007E2877" w:rsidP="00DA290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примеси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стандартном образце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ED1A03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Default="007E2877" w:rsidP="00DA290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7E2877" w:rsidRPr="00AD3EAE" w:rsidTr="00DA2905">
        <w:trPr>
          <w:cantSplit/>
        </w:trPr>
        <w:tc>
          <w:tcPr>
            <w:tcW w:w="709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E2877" w:rsidRPr="00ED1A03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7E2877" w:rsidRPr="00AD3EAE" w:rsidRDefault="007E2877" w:rsidP="00DA290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7E2877" w:rsidRDefault="007E2877" w:rsidP="00DA290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морфина гидрохлорида тригидрата в одной таблетке, мг.</w:t>
            </w:r>
          </w:p>
        </w:tc>
      </w:tr>
    </w:tbl>
    <w:p w:rsidR="007B7D33" w:rsidRDefault="007E2877" w:rsidP="00DA2905">
      <w:pPr>
        <w:pStyle w:val="37"/>
        <w:shd w:val="clear" w:color="auto" w:fill="FFFFFF" w:themeFill="background1"/>
        <w:spacing w:before="12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Содержание любой другой примеси</w:t>
      </w:r>
      <w:r w:rsidR="00A6515C">
        <w:rPr>
          <w:color w:val="000000" w:themeColor="text1"/>
          <w:sz w:val="28"/>
          <w:szCs w:val="28"/>
          <w:lang w:eastAsia="ru-RU" w:bidi="ru-RU"/>
        </w:rPr>
        <w:t xml:space="preserve"> в препарате в процентах вычисляют согласно методу нормирования (ОФС «Хроматография»)</w:t>
      </w:r>
      <w:r w:rsidR="007B7D33">
        <w:rPr>
          <w:color w:val="000000" w:themeColor="text1"/>
          <w:sz w:val="28"/>
          <w:szCs w:val="28"/>
          <w:lang w:eastAsia="ru-RU" w:bidi="ru-RU"/>
        </w:rPr>
        <w:t>.</w:t>
      </w:r>
      <w:r w:rsidR="007B7D33"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</w:p>
    <w:p w:rsidR="00A6515C" w:rsidRDefault="00A6515C" w:rsidP="00A6515C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Допустимое содержание примесей:</w:t>
      </w:r>
    </w:p>
    <w:p w:rsidR="00A6515C" w:rsidRDefault="00A6515C" w:rsidP="00A6515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 примесь А – не более 0,30 %;</w:t>
      </w:r>
    </w:p>
    <w:p w:rsidR="00A6515C" w:rsidRDefault="00A6515C" w:rsidP="00A6515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 примесь В – не более 0,60 %;</w:t>
      </w:r>
    </w:p>
    <w:p w:rsidR="00A6515C" w:rsidRDefault="00A6515C" w:rsidP="00A6515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 любая другая примесь – не более 0,50 %;</w:t>
      </w:r>
    </w:p>
    <w:p w:rsidR="00A6515C" w:rsidRPr="000F3C62" w:rsidRDefault="00A6515C" w:rsidP="00A6515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 сумма примесей – не более 2,0 %.</w:t>
      </w:r>
    </w:p>
    <w:p w:rsidR="00A6515C" w:rsidRDefault="00A6515C" w:rsidP="00A6515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Не учитывают пики, площадь которых менее площади основного пика на хроматограмме раствора для проверки чувствительности хромат</w:t>
      </w:r>
      <w:r w:rsidR="00982934">
        <w:rPr>
          <w:color w:val="000000" w:themeColor="text1"/>
          <w:sz w:val="28"/>
          <w:szCs w:val="28"/>
          <w:lang w:eastAsia="ru-RU" w:bidi="ru-RU"/>
        </w:rPr>
        <w:t>ографической системы (менее 0,03</w:t>
      </w:r>
      <w:r>
        <w:rPr>
          <w:color w:val="000000" w:themeColor="text1"/>
          <w:sz w:val="28"/>
          <w:szCs w:val="28"/>
          <w:lang w:eastAsia="ru-RU" w:bidi="ru-RU"/>
        </w:rPr>
        <w:t xml:space="preserve"> %).</w:t>
      </w:r>
    </w:p>
    <w:p w:rsidR="00B20F84" w:rsidRDefault="00B20F84" w:rsidP="00B20F8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Вода.</w:t>
      </w:r>
      <w:r>
        <w:rPr>
          <w:color w:val="000000" w:themeColor="text1"/>
          <w:sz w:val="28"/>
          <w:szCs w:val="28"/>
          <w:lang w:eastAsia="ru-RU" w:bidi="ru-RU"/>
        </w:rPr>
        <w:t xml:space="preserve"> Не более 10,0 % (ОФС «Определение воды», метод 1). Для определения используют около 0,3 г (точная навеска) порошка растёртых таблеток.</w:t>
      </w:r>
    </w:p>
    <w:p w:rsidR="00B20F84" w:rsidRDefault="00E01DB7" w:rsidP="005F3D7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lastRenderedPageBreak/>
        <w:t>Однородность дозирования.</w:t>
      </w:r>
      <w:r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«Однородность дозирования». При использовании способа 1 определение проводят методом ВЭЖХ в условиях испытания «Количественное определение» со следующим</w:t>
      </w:r>
      <w:r w:rsidR="000A5B90">
        <w:rPr>
          <w:color w:val="000000" w:themeColor="text1"/>
          <w:sz w:val="28"/>
          <w:szCs w:val="28"/>
          <w:lang w:eastAsia="ru-RU" w:bidi="ru-RU"/>
        </w:rPr>
        <w:t>и</w:t>
      </w:r>
      <w:r>
        <w:rPr>
          <w:color w:val="000000" w:themeColor="text1"/>
          <w:sz w:val="28"/>
          <w:szCs w:val="28"/>
          <w:lang w:eastAsia="ru-RU" w:bidi="ru-RU"/>
        </w:rPr>
        <w:t xml:space="preserve"> изменени</w:t>
      </w:r>
      <w:r w:rsidR="000A5B90">
        <w:rPr>
          <w:color w:val="000000" w:themeColor="text1"/>
          <w:sz w:val="28"/>
          <w:szCs w:val="28"/>
          <w:lang w:eastAsia="ru-RU" w:bidi="ru-RU"/>
        </w:rPr>
        <w:t>ями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085936" w:rsidRDefault="00085936" w:rsidP="00B20F8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Хлористоводородной кислоты раствор 0,2 М.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500 мл помещают 100 мл хлористоводородной кислоты раствора 1 М и доводят объём раствора водой до метки.</w:t>
      </w:r>
    </w:p>
    <w:p w:rsidR="00BA3167" w:rsidRDefault="00A768A1" w:rsidP="00B20F8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Одну таблетку помещают в мерную колбу вместимостью 50 мл, прибавляют 10 мл воды</w:t>
      </w:r>
      <w:r w:rsidR="006A6805">
        <w:rPr>
          <w:color w:val="000000" w:themeColor="text1"/>
          <w:sz w:val="28"/>
          <w:szCs w:val="28"/>
          <w:lang w:eastAsia="ru-RU" w:bidi="ru-RU"/>
        </w:rPr>
        <w:t xml:space="preserve"> и выдерживают в микроволновой печи </w:t>
      </w:r>
      <w:r>
        <w:rPr>
          <w:color w:val="000000" w:themeColor="text1"/>
          <w:sz w:val="28"/>
          <w:szCs w:val="28"/>
          <w:lang w:eastAsia="ru-RU" w:bidi="ru-RU"/>
        </w:rPr>
        <w:t>мощностью 5</w:t>
      </w:r>
      <w:r w:rsidR="006A6805">
        <w:rPr>
          <w:color w:val="000000" w:themeColor="text1"/>
          <w:sz w:val="28"/>
          <w:szCs w:val="28"/>
          <w:lang w:eastAsia="ru-RU" w:bidi="ru-RU"/>
        </w:rPr>
        <w:t>50±50</w:t>
      </w:r>
      <w:r>
        <w:rPr>
          <w:color w:val="000000" w:themeColor="text1"/>
          <w:sz w:val="28"/>
          <w:szCs w:val="28"/>
          <w:lang w:eastAsia="ru-RU" w:bidi="ru-RU"/>
        </w:rPr>
        <w:t xml:space="preserve"> Вт </w:t>
      </w:r>
      <w:r w:rsidR="006A6805">
        <w:rPr>
          <w:color w:val="000000" w:themeColor="text1"/>
          <w:sz w:val="28"/>
          <w:szCs w:val="28"/>
          <w:lang w:eastAsia="ru-RU" w:bidi="ru-RU"/>
        </w:rPr>
        <w:t xml:space="preserve">в течение </w:t>
      </w:r>
      <w:r>
        <w:rPr>
          <w:color w:val="000000" w:themeColor="text1"/>
          <w:sz w:val="28"/>
          <w:szCs w:val="28"/>
          <w:lang w:eastAsia="ru-RU" w:bidi="ru-RU"/>
        </w:rPr>
        <w:t>20 с. Охлаждают до комнатной температуры, прибавляют 25 мл хлористоводородной кислоты раствора 0,2 М и выдерживают на ультразвуковой бане в течение 20 мин.</w:t>
      </w:r>
      <w:r w:rsidR="00E70853">
        <w:rPr>
          <w:color w:val="000000" w:themeColor="text1"/>
          <w:sz w:val="28"/>
          <w:szCs w:val="28"/>
          <w:lang w:eastAsia="ru-RU" w:bidi="ru-RU"/>
        </w:rPr>
        <w:t xml:space="preserve"> Охлаждают раствор до комнатной температуры, доводят объём раствора хлористоводородной кислоты раствором 0,2 М до метки и фильтруют, отбрасывая первые порции фильтрата.</w:t>
      </w:r>
      <w:r w:rsidR="00875753">
        <w:rPr>
          <w:color w:val="000000" w:themeColor="text1"/>
          <w:sz w:val="28"/>
          <w:szCs w:val="28"/>
          <w:lang w:eastAsia="ru-RU" w:bidi="ru-RU"/>
        </w:rPr>
        <w:t xml:space="preserve"> При необходимости полученный раствор дополнительно разводят хлористоводородной кислоты раствором 0,16 М до ожидаемой концентрации морфина гидрохлорида тригидрата около 0,2 мг/мл.</w:t>
      </w:r>
    </w:p>
    <w:p w:rsidR="009D7091" w:rsidRDefault="009D7091" w:rsidP="00B20F8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Хроматографируют раствор стандартного образца морфина гидрохлорида тригидрата и испытуемый раствор.</w:t>
      </w:r>
    </w:p>
    <w:p w:rsidR="007E404F" w:rsidRDefault="007E404F" w:rsidP="007E404F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Содержание морфина гидрохлорида тригидрата 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C</w:t>
      </w:r>
      <w:r w:rsidRPr="00460A1C">
        <w:rPr>
          <w:color w:val="000000" w:themeColor="text1"/>
          <w:sz w:val="28"/>
          <w:szCs w:val="28"/>
          <w:vertAlign w:val="subscript"/>
          <w:lang w:eastAsia="ru-RU" w:bidi="ru-RU"/>
        </w:rPr>
        <w:t>17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H</w:t>
      </w:r>
      <w:r w:rsidRPr="00460A1C">
        <w:rPr>
          <w:color w:val="000000" w:themeColor="text1"/>
          <w:sz w:val="28"/>
          <w:szCs w:val="28"/>
          <w:vertAlign w:val="subscript"/>
          <w:lang w:eastAsia="ru-RU" w:bidi="ru-RU"/>
        </w:rPr>
        <w:t>19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NO</w:t>
      </w:r>
      <w:r w:rsidRPr="00460A1C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460A1C">
        <w:rPr>
          <w:color w:val="000000" w:themeColor="text1"/>
          <w:sz w:val="28"/>
          <w:szCs w:val="28"/>
          <w:lang w:eastAsia="ru-RU" w:bidi="ru-RU"/>
        </w:rPr>
        <w:t>·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HCl</w:t>
      </w:r>
      <w:r w:rsidRPr="00460A1C">
        <w:rPr>
          <w:color w:val="000000" w:themeColor="text1"/>
          <w:sz w:val="28"/>
          <w:szCs w:val="28"/>
          <w:lang w:eastAsia="ru-RU" w:bidi="ru-RU"/>
        </w:rPr>
        <w:t>·3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H</w:t>
      </w:r>
      <w:r w:rsidRPr="00460A1C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O</w:t>
      </w:r>
      <w:r>
        <w:rPr>
          <w:color w:val="000000" w:themeColor="text1"/>
          <w:sz w:val="28"/>
          <w:szCs w:val="28"/>
          <w:lang w:eastAsia="ru-RU" w:bidi="ru-RU"/>
        </w:rPr>
        <w:t xml:space="preserve"> в одной таблетке в процентах от заявленного количества </w:t>
      </w:r>
      <w:r>
        <w:rPr>
          <w:i/>
          <w:color w:val="000000" w:themeColor="text1"/>
          <w:sz w:val="28"/>
          <w:szCs w:val="28"/>
          <w:lang w:eastAsia="ru-RU" w:bidi="ru-RU"/>
        </w:rPr>
        <w:t>(Х)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7A4463" w:rsidRPr="00E765E4" w:rsidRDefault="007A4463" w:rsidP="00DA2905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·50·375,84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L·100·321,80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·0,584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952" w:type="dxa"/>
        <w:tblLayout w:type="fixed"/>
        <w:tblLook w:val="04A0"/>
      </w:tblPr>
      <w:tblGrid>
        <w:gridCol w:w="637"/>
        <w:gridCol w:w="889"/>
        <w:gridCol w:w="424"/>
        <w:gridCol w:w="8002"/>
      </w:tblGrid>
      <w:tr w:rsidR="007E404F" w:rsidRPr="00B94A35" w:rsidTr="0098769B">
        <w:tc>
          <w:tcPr>
            <w:tcW w:w="637" w:type="dxa"/>
          </w:tcPr>
          <w:p w:rsidR="007E404F" w:rsidRPr="008728BB" w:rsidRDefault="007E404F" w:rsidP="0098769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728BB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7E404F" w:rsidRPr="007A7B2A" w:rsidRDefault="007E404F" w:rsidP="0098769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  <w:vertAlign w:val="subscript"/>
              </w:rPr>
            </w:pPr>
            <w:r w:rsidRPr="008728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7E404F" w:rsidRPr="008728BB" w:rsidRDefault="007E404F" w:rsidP="0098769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708E3" w:rsidRDefault="007E404F">
            <w:pPr>
              <w:spacing w:after="120" w:line="240" w:lineRule="auto"/>
              <w:ind w:right="38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Pr="008728BB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морфина</w:t>
            </w:r>
            <w:r w:rsidRPr="008728B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E404F" w:rsidRPr="00B94A35" w:rsidTr="0098769B">
        <w:tc>
          <w:tcPr>
            <w:tcW w:w="637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728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728B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708E3" w:rsidRDefault="007E404F">
            <w:pPr>
              <w:spacing w:after="120" w:line="240" w:lineRule="auto"/>
              <w:ind w:right="38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Pr="008728BB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морфина</w:t>
            </w:r>
            <w:r w:rsidRPr="008728BB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морфина гидрохлорида тригидрата</w:t>
            </w:r>
            <w:r w:rsidRPr="008728B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E404F" w:rsidRPr="00B94A35" w:rsidTr="0098769B">
        <w:tc>
          <w:tcPr>
            <w:tcW w:w="637" w:type="dxa"/>
          </w:tcPr>
          <w:p w:rsidR="007E404F" w:rsidRPr="008728BB" w:rsidRDefault="007E404F" w:rsidP="0098769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7E404F" w:rsidRPr="008728BB" w:rsidRDefault="007E404F" w:rsidP="0098769B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728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728BB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7E404F" w:rsidRPr="008728BB" w:rsidRDefault="007E404F" w:rsidP="00987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8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708E3" w:rsidRDefault="007E404F">
            <w:pPr>
              <w:spacing w:after="120" w:line="240" w:lineRule="auto"/>
              <w:ind w:right="38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морфина гидрохлорида тригидрата</w:t>
            </w:r>
            <w:r w:rsidRPr="008728BB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E404F" w:rsidRPr="00B94A35" w:rsidTr="0098769B">
        <w:tc>
          <w:tcPr>
            <w:tcW w:w="637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728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7E404F" w:rsidRPr="008728BB" w:rsidRDefault="007E404F" w:rsidP="00987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8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708E3" w:rsidRDefault="007E404F">
            <w:pPr>
              <w:spacing w:after="120" w:line="240" w:lineRule="auto"/>
              <w:ind w:right="3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728B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фактор дополнительного 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азведения испытуемого раствора;</w:t>
            </w:r>
          </w:p>
        </w:tc>
      </w:tr>
      <w:tr w:rsidR="007E404F" w:rsidRPr="00B94A35" w:rsidTr="0098769B">
        <w:tc>
          <w:tcPr>
            <w:tcW w:w="637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728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7E404F" w:rsidRPr="008728BB" w:rsidRDefault="007E404F" w:rsidP="00987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8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708E3" w:rsidRDefault="007E404F">
            <w:pPr>
              <w:spacing w:after="120" w:line="240" w:lineRule="auto"/>
              <w:ind w:right="38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728B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морфина гидрохлорида</w:t>
            </w:r>
            <w:r w:rsidRPr="008728B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морфина гидрохлорида тригидрата</w:t>
            </w:r>
            <w:r w:rsidRPr="008728BB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728B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E404F" w:rsidRPr="00B94A35" w:rsidTr="0098769B">
        <w:tc>
          <w:tcPr>
            <w:tcW w:w="637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728BB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28B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708E3" w:rsidRDefault="007E404F">
            <w:pPr>
              <w:spacing w:after="120" w:line="240" w:lineRule="auto"/>
              <w:ind w:right="38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728BB">
              <w:rPr>
                <w:rStyle w:val="8"/>
                <w:rFonts w:eastAsia="Calibri"/>
                <w:sz w:val="28"/>
                <w:szCs w:val="28"/>
              </w:rPr>
              <w:t>заявленное колич</w:t>
            </w:r>
            <w:r>
              <w:rPr>
                <w:rStyle w:val="8"/>
                <w:rFonts w:eastAsia="Calibri"/>
                <w:sz w:val="28"/>
                <w:szCs w:val="28"/>
              </w:rPr>
              <w:t>ество</w:t>
            </w:r>
            <w:r w:rsidRPr="008728BB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морфина гидрохлорида тригидрата в одной таблетке, мг;</w:t>
            </w:r>
          </w:p>
        </w:tc>
      </w:tr>
      <w:tr w:rsidR="007E404F" w:rsidRPr="00B94A35" w:rsidTr="0098769B">
        <w:tc>
          <w:tcPr>
            <w:tcW w:w="637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7E404F" w:rsidRPr="00DC48CA" w:rsidRDefault="007E404F" w:rsidP="0098769B">
            <w:pPr>
              <w:spacing w:after="0" w:line="240" w:lineRule="auto"/>
              <w:ind w:right="-108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375,84</w:t>
            </w:r>
          </w:p>
        </w:tc>
        <w:tc>
          <w:tcPr>
            <w:tcW w:w="424" w:type="dxa"/>
          </w:tcPr>
          <w:p w:rsidR="007E404F" w:rsidRPr="00343ACD" w:rsidRDefault="007E404F" w:rsidP="0098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708E3" w:rsidRDefault="007E404F">
            <w:pPr>
              <w:tabs>
                <w:tab w:val="left" w:pos="7786"/>
              </w:tabs>
              <w:spacing w:after="120" w:line="240" w:lineRule="auto"/>
              <w:ind w:right="38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морфина гидрохлорида тригидрата;</w:t>
            </w:r>
          </w:p>
        </w:tc>
      </w:tr>
      <w:tr w:rsidR="007E404F" w:rsidRPr="00B94A35" w:rsidTr="0098769B">
        <w:tc>
          <w:tcPr>
            <w:tcW w:w="637" w:type="dxa"/>
          </w:tcPr>
          <w:p w:rsidR="007E404F" w:rsidRPr="008728BB" w:rsidRDefault="007E404F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7E404F" w:rsidRDefault="007E404F" w:rsidP="0098769B">
            <w:pPr>
              <w:spacing w:after="0" w:line="240" w:lineRule="auto"/>
              <w:ind w:right="-108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321,80</w:t>
            </w:r>
          </w:p>
        </w:tc>
        <w:tc>
          <w:tcPr>
            <w:tcW w:w="424" w:type="dxa"/>
          </w:tcPr>
          <w:p w:rsidR="007E404F" w:rsidRPr="00343ACD" w:rsidRDefault="007E404F" w:rsidP="0098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708E3" w:rsidRDefault="007E404F">
            <w:pPr>
              <w:spacing w:after="120" w:line="240" w:lineRule="auto"/>
              <w:ind w:right="38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морфина гидрохлорида.</w:t>
            </w:r>
          </w:p>
        </w:tc>
      </w:tr>
    </w:tbl>
    <w:p w:rsidR="003708E3" w:rsidRDefault="00A56C96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Микробиологическая чистота.</w:t>
      </w:r>
      <w:r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«Микробиологическая чистота».</w:t>
      </w:r>
    </w:p>
    <w:p w:rsidR="00272247" w:rsidRDefault="004C25D5" w:rsidP="00B20F8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Количественное определение.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в условиях испытания «Растворение» со следующими изменениями.</w:t>
      </w:r>
    </w:p>
    <w:p w:rsidR="008F3D28" w:rsidRPr="003B3F9F" w:rsidRDefault="00AA342F" w:rsidP="00B20F84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Точную навеску порошка растёртых таблеток, соответствующую около</w:t>
      </w:r>
      <w:r w:rsidR="003B3F9F">
        <w:rPr>
          <w:color w:val="000000" w:themeColor="text1"/>
          <w:sz w:val="28"/>
          <w:szCs w:val="28"/>
          <w:lang w:eastAsia="ru-RU" w:bidi="ru-RU"/>
        </w:rPr>
        <w:t xml:space="preserve"> 10 мг морфина гидрохлорида тригидрата, помещают в мерную колбу вместимостью 50 мл, прибавляют 30 мл хлористоводородной кислоты раствора 0,16 М и выдерживают на ультразвуковой бане в течение 20 мин.</w:t>
      </w:r>
      <w:r w:rsidR="000D6E12">
        <w:rPr>
          <w:color w:val="000000" w:themeColor="text1"/>
          <w:sz w:val="28"/>
          <w:szCs w:val="28"/>
          <w:lang w:eastAsia="ru-RU" w:bidi="ru-RU"/>
        </w:rPr>
        <w:t xml:space="preserve"> Охлаждают раствор до комнатной температуры и доводят объём раствора тем же растворителем до метки. Выдерживают раствор на ультразвуковой бане в течение 5 мин, охлаждают до комнатной температуры, центрифугируют в течение 5 мин при 12000 об/мин и фильтруют надосадочную жидкость.</w:t>
      </w:r>
    </w:p>
    <w:p w:rsidR="00B20F84" w:rsidRDefault="008E5853" w:rsidP="00A6515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морфина гидрохлорида тригидрата.</w:t>
      </w:r>
      <w:r w:rsidR="00474171">
        <w:rPr>
          <w:color w:val="000000" w:themeColor="text1"/>
          <w:sz w:val="28"/>
          <w:szCs w:val="28"/>
          <w:lang w:eastAsia="ru-RU" w:bidi="ru-RU"/>
        </w:rPr>
        <w:t xml:space="preserve"> Около 20</w:t>
      </w:r>
      <w:r>
        <w:rPr>
          <w:color w:val="000000" w:themeColor="text1"/>
          <w:sz w:val="28"/>
          <w:szCs w:val="28"/>
          <w:lang w:eastAsia="ru-RU" w:bidi="ru-RU"/>
        </w:rPr>
        <w:t xml:space="preserve"> мг (точная навеска) стандартного образца морфина гидрохлорида тригидрата помещаю</w:t>
      </w:r>
      <w:r w:rsidR="00474171">
        <w:rPr>
          <w:color w:val="000000" w:themeColor="text1"/>
          <w:sz w:val="28"/>
          <w:szCs w:val="28"/>
          <w:lang w:eastAsia="ru-RU" w:bidi="ru-RU"/>
        </w:rPr>
        <w:t>т в мерную колбу вместимостью 100</w:t>
      </w:r>
      <w:r>
        <w:rPr>
          <w:color w:val="000000" w:themeColor="text1"/>
          <w:sz w:val="28"/>
          <w:szCs w:val="28"/>
          <w:lang w:eastAsia="ru-RU" w:bidi="ru-RU"/>
        </w:rPr>
        <w:t xml:space="preserve"> мл, растворяют в хлористоводородной кислоты растворе 0,16 М и доводят объём раствора тем же растворителем до метки. </w:t>
      </w:r>
      <w:r w:rsidR="00474171">
        <w:rPr>
          <w:color w:val="000000" w:themeColor="text1"/>
          <w:sz w:val="28"/>
          <w:szCs w:val="28"/>
          <w:lang w:eastAsia="ru-RU" w:bidi="ru-RU"/>
        </w:rPr>
        <w:t>Р</w:t>
      </w:r>
      <w:r>
        <w:rPr>
          <w:color w:val="000000" w:themeColor="text1"/>
          <w:sz w:val="28"/>
          <w:szCs w:val="28"/>
          <w:lang w:eastAsia="ru-RU" w:bidi="ru-RU"/>
        </w:rPr>
        <w:t>аствор используют свежеприготовленным.</w:t>
      </w:r>
    </w:p>
    <w:p w:rsidR="0045741C" w:rsidRDefault="0045741C" w:rsidP="00A6515C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Хроматографические условия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5741C" w:rsidRPr="000E1940" w:rsidTr="0098769B">
        <w:tc>
          <w:tcPr>
            <w:tcW w:w="3794" w:type="dxa"/>
          </w:tcPr>
          <w:p w:rsidR="0045741C" w:rsidRPr="000E1940" w:rsidRDefault="0045741C" w:rsidP="0098769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45741C" w:rsidRPr="000E1940" w:rsidRDefault="0045741C" w:rsidP="0098769B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 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708E3" w:rsidRDefault="00C57BAA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Хроматографируют раствор стандартного образца морфина гидрохлорида </w:t>
      </w:r>
      <w:r w:rsidR="00BD2C24">
        <w:rPr>
          <w:color w:val="000000" w:themeColor="text1"/>
          <w:sz w:val="28"/>
          <w:szCs w:val="28"/>
          <w:lang w:eastAsia="ru-RU" w:bidi="ru-RU"/>
        </w:rPr>
        <w:t xml:space="preserve">тригидрата </w:t>
      </w:r>
      <w:r>
        <w:rPr>
          <w:color w:val="000000" w:themeColor="text1"/>
          <w:sz w:val="28"/>
          <w:szCs w:val="28"/>
          <w:lang w:eastAsia="ru-RU" w:bidi="ru-RU"/>
        </w:rPr>
        <w:t>и испытуемый раствор.</w:t>
      </w:r>
    </w:p>
    <w:p w:rsidR="00D91A5C" w:rsidRDefault="00D91A5C" w:rsidP="00D91A5C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Пригодность хроматографической системы</w:t>
      </w:r>
    </w:p>
    <w:p w:rsidR="00D91A5C" w:rsidRDefault="00D91A5C" w:rsidP="005F3D7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lastRenderedPageBreak/>
        <w:t>На хроматограмме раствора стандартного образца морфина гидрохлорида тригидрата:</w:t>
      </w:r>
    </w:p>
    <w:p w:rsidR="00D91A5C" w:rsidRDefault="00D91A5C" w:rsidP="00D91A5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фактор асимметрии пика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A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0A6FAC"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 xml:space="preserve"> морфина должен быть не более 2,0;</w:t>
      </w:r>
    </w:p>
    <w:p w:rsidR="00D91A5C" w:rsidRDefault="00D91A5C" w:rsidP="00D91A5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>
        <w:rPr>
          <w:color w:val="000000" w:themeColor="text1"/>
          <w:sz w:val="28"/>
          <w:szCs w:val="28"/>
          <w:lang w:eastAsia="ru-RU" w:bidi="ru-RU"/>
        </w:rPr>
        <w:t xml:space="preserve"> площади пика морфина должно быть не более 2</w:t>
      </w:r>
      <w:r w:rsidR="00BD2C24">
        <w:rPr>
          <w:color w:val="000000" w:themeColor="text1"/>
          <w:sz w:val="28"/>
          <w:szCs w:val="28"/>
          <w:lang w:eastAsia="ru-RU" w:bidi="ru-RU"/>
        </w:rPr>
        <w:t>,0</w:t>
      </w:r>
      <w:r>
        <w:rPr>
          <w:color w:val="000000" w:themeColor="text1"/>
          <w:sz w:val="28"/>
          <w:szCs w:val="28"/>
          <w:lang w:eastAsia="ru-RU" w:bidi="ru-RU"/>
        </w:rPr>
        <w:t xml:space="preserve"> % (6 определений);</w:t>
      </w:r>
    </w:p>
    <w:p w:rsidR="00D91A5C" w:rsidRPr="0045741C" w:rsidRDefault="00D91A5C" w:rsidP="00D91A5C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>
        <w:rPr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>, рассчитанная по пику морфина, должна составлять не менее 3000 теоретических тарелок.</w:t>
      </w:r>
    </w:p>
    <w:p w:rsidR="003B337E" w:rsidRDefault="003B337E" w:rsidP="003B337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Содержание морфина гидрохлорида тригидрата 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C</w:t>
      </w:r>
      <w:r w:rsidRPr="00460A1C">
        <w:rPr>
          <w:color w:val="000000" w:themeColor="text1"/>
          <w:sz w:val="28"/>
          <w:szCs w:val="28"/>
          <w:vertAlign w:val="subscript"/>
          <w:lang w:eastAsia="ru-RU" w:bidi="ru-RU"/>
        </w:rPr>
        <w:t>17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H</w:t>
      </w:r>
      <w:r w:rsidRPr="00460A1C">
        <w:rPr>
          <w:color w:val="000000" w:themeColor="text1"/>
          <w:sz w:val="28"/>
          <w:szCs w:val="28"/>
          <w:vertAlign w:val="subscript"/>
          <w:lang w:eastAsia="ru-RU" w:bidi="ru-RU"/>
        </w:rPr>
        <w:t>19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NO</w:t>
      </w:r>
      <w:r w:rsidRPr="00460A1C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460A1C">
        <w:rPr>
          <w:color w:val="000000" w:themeColor="text1"/>
          <w:sz w:val="28"/>
          <w:szCs w:val="28"/>
          <w:lang w:eastAsia="ru-RU" w:bidi="ru-RU"/>
        </w:rPr>
        <w:t>·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HCl</w:t>
      </w:r>
      <w:r w:rsidRPr="00460A1C">
        <w:rPr>
          <w:color w:val="000000" w:themeColor="text1"/>
          <w:sz w:val="28"/>
          <w:szCs w:val="28"/>
          <w:lang w:eastAsia="ru-RU" w:bidi="ru-RU"/>
        </w:rPr>
        <w:t>·3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H</w:t>
      </w:r>
      <w:r w:rsidRPr="00460A1C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460A1C">
        <w:rPr>
          <w:color w:val="000000" w:themeColor="text1"/>
          <w:sz w:val="28"/>
          <w:szCs w:val="28"/>
          <w:lang w:val="en-US" w:eastAsia="ru-RU" w:bidi="ru-RU"/>
        </w:rPr>
        <w:t>O</w:t>
      </w:r>
      <w:r>
        <w:rPr>
          <w:color w:val="000000" w:themeColor="text1"/>
          <w:sz w:val="28"/>
          <w:szCs w:val="28"/>
          <w:lang w:eastAsia="ru-RU" w:bidi="ru-RU"/>
        </w:rPr>
        <w:t xml:space="preserve"> в препарате в процентах от заявленного количества </w:t>
      </w:r>
      <w:r>
        <w:rPr>
          <w:i/>
          <w:color w:val="000000" w:themeColor="text1"/>
          <w:sz w:val="28"/>
          <w:szCs w:val="28"/>
          <w:lang w:eastAsia="ru-RU" w:bidi="ru-RU"/>
        </w:rPr>
        <w:t>(Х)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3708E3" w:rsidRDefault="003B337E">
      <w:pPr>
        <w:spacing w:after="120" w:line="24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∙50·375,84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·100·321,80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G·0,584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9464" w:type="dxa"/>
        <w:tblLayout w:type="fixed"/>
        <w:tblLook w:val="04A0"/>
      </w:tblPr>
      <w:tblGrid>
        <w:gridCol w:w="637"/>
        <w:gridCol w:w="889"/>
        <w:gridCol w:w="236"/>
        <w:gridCol w:w="7702"/>
      </w:tblGrid>
      <w:tr w:rsidR="003B337E" w:rsidRPr="00B94A35" w:rsidTr="00DA2905">
        <w:tc>
          <w:tcPr>
            <w:tcW w:w="637" w:type="dxa"/>
          </w:tcPr>
          <w:p w:rsidR="003B337E" w:rsidRPr="00663970" w:rsidRDefault="003B337E" w:rsidP="0098769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3B337E" w:rsidRPr="00663970" w:rsidRDefault="003B337E" w:rsidP="0098769B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6397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3B337E" w:rsidRPr="00663970" w:rsidRDefault="003B337E" w:rsidP="0098769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6397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02" w:type="dxa"/>
          </w:tcPr>
          <w:p w:rsidR="003708E3" w:rsidRDefault="003B337E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 морфина</w:t>
            </w:r>
            <w:r w:rsidRPr="00663970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B337E" w:rsidRPr="00B94A35" w:rsidTr="00DA2905">
        <w:tc>
          <w:tcPr>
            <w:tcW w:w="637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63970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36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97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02" w:type="dxa"/>
          </w:tcPr>
          <w:p w:rsidR="003708E3" w:rsidRDefault="003B337E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 морфина</w:t>
            </w:r>
            <w:r w:rsidRPr="00663970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морфина гидрохлорида тригидрата</w:t>
            </w:r>
            <w:r w:rsidRPr="0066397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B337E" w:rsidRPr="00B94A35" w:rsidTr="00DA2905">
        <w:tc>
          <w:tcPr>
            <w:tcW w:w="637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63970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6397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02" w:type="dxa"/>
          </w:tcPr>
          <w:p w:rsidR="003708E3" w:rsidRDefault="003B337E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</w:t>
            </w:r>
            <w:r>
              <w:rPr>
                <w:rStyle w:val="8"/>
                <w:rFonts w:eastAsia="Calibri"/>
                <w:sz w:val="28"/>
                <w:szCs w:val="28"/>
              </w:rPr>
              <w:t>леток</w:t>
            </w:r>
            <w:r w:rsidRPr="0066397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B337E" w:rsidRPr="00B94A35" w:rsidTr="00DA2905">
        <w:tc>
          <w:tcPr>
            <w:tcW w:w="637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63970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36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6397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02" w:type="dxa"/>
          </w:tcPr>
          <w:p w:rsidR="003708E3" w:rsidRDefault="003B337E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морфина гидрохлорида тригидрата</w:t>
            </w:r>
            <w:r w:rsidRPr="0066397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B337E" w:rsidRPr="00B94A35" w:rsidTr="00DA2905">
        <w:trPr>
          <w:trHeight w:val="177"/>
        </w:trPr>
        <w:tc>
          <w:tcPr>
            <w:tcW w:w="637" w:type="dxa"/>
          </w:tcPr>
          <w:p w:rsidR="003B337E" w:rsidRPr="00663970" w:rsidRDefault="003B337E" w:rsidP="0098769B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3B337E" w:rsidRPr="00663970" w:rsidRDefault="003B337E" w:rsidP="0098769B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3B337E" w:rsidRPr="00663970" w:rsidRDefault="003B337E" w:rsidP="009876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97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02" w:type="dxa"/>
          </w:tcPr>
          <w:p w:rsidR="003708E3" w:rsidRDefault="003B337E">
            <w:pPr>
              <w:pStyle w:val="ab"/>
              <w:spacing w:after="120"/>
              <w:ind w:right="556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639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морфина гидрохлорида</w:t>
            </w:r>
            <w:r w:rsidRPr="006639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морфина гидрохлорида тригидрата</w:t>
            </w:r>
            <w:r w:rsidRPr="00663970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3B337E" w:rsidRPr="00B94A35" w:rsidTr="00DA2905">
        <w:tc>
          <w:tcPr>
            <w:tcW w:w="637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97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02" w:type="dxa"/>
          </w:tcPr>
          <w:p w:rsidR="003708E3" w:rsidRDefault="003B337E">
            <w:pPr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sz w:val="28"/>
                <w:szCs w:val="28"/>
              </w:rPr>
              <w:t>средняя масса одной табл</w:t>
            </w:r>
            <w:r>
              <w:rPr>
                <w:rStyle w:val="8"/>
                <w:rFonts w:eastAsia="Calibri"/>
                <w:sz w:val="28"/>
                <w:szCs w:val="28"/>
              </w:rPr>
              <w:t>етки</w:t>
            </w:r>
            <w:r w:rsidRPr="00663970">
              <w:rPr>
                <w:rStyle w:val="8"/>
                <w:rFonts w:eastAsia="Calibri"/>
                <w:sz w:val="28"/>
                <w:szCs w:val="28"/>
              </w:rPr>
              <w:t>, мг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B337E" w:rsidRPr="00B94A35" w:rsidTr="00DA2905">
        <w:tc>
          <w:tcPr>
            <w:tcW w:w="637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97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02" w:type="dxa"/>
          </w:tcPr>
          <w:p w:rsidR="003708E3" w:rsidRDefault="003B337E">
            <w:pPr>
              <w:spacing w:after="120" w:line="240" w:lineRule="auto"/>
              <w:ind w:right="556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63970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морфина гидрохлорида тригидрата</w:t>
            </w:r>
            <w:r w:rsidRPr="00663970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663970">
              <w:rPr>
                <w:rStyle w:val="8"/>
                <w:rFonts w:eastAsia="Calibri"/>
                <w:sz w:val="28"/>
                <w:szCs w:val="28"/>
              </w:rPr>
              <w:t>, мг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B337E" w:rsidRPr="00B94A35" w:rsidTr="00DA2905">
        <w:tc>
          <w:tcPr>
            <w:tcW w:w="637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3B337E" w:rsidRPr="00DC48CA" w:rsidRDefault="003B337E" w:rsidP="0098769B">
            <w:pPr>
              <w:spacing w:after="0" w:line="240" w:lineRule="auto"/>
              <w:ind w:right="-108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375,84</w:t>
            </w:r>
          </w:p>
        </w:tc>
        <w:tc>
          <w:tcPr>
            <w:tcW w:w="236" w:type="dxa"/>
          </w:tcPr>
          <w:p w:rsidR="003B337E" w:rsidRPr="00343ACD" w:rsidRDefault="003B337E" w:rsidP="0098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02" w:type="dxa"/>
          </w:tcPr>
          <w:p w:rsidR="003708E3" w:rsidRDefault="003B337E">
            <w:pPr>
              <w:tabs>
                <w:tab w:val="left" w:pos="7786"/>
              </w:tabs>
              <w:spacing w:after="120" w:line="240" w:lineRule="auto"/>
              <w:ind w:right="669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морфина гидрохлорида тригидрата;</w:t>
            </w:r>
          </w:p>
        </w:tc>
      </w:tr>
      <w:tr w:rsidR="003B337E" w:rsidRPr="00B94A35" w:rsidTr="00DA2905">
        <w:tc>
          <w:tcPr>
            <w:tcW w:w="637" w:type="dxa"/>
          </w:tcPr>
          <w:p w:rsidR="003B337E" w:rsidRPr="00663970" w:rsidRDefault="003B337E" w:rsidP="0098769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3B337E" w:rsidRDefault="003B337E" w:rsidP="0098769B">
            <w:pPr>
              <w:spacing w:after="0" w:line="240" w:lineRule="auto"/>
              <w:ind w:right="-108"/>
              <w:jc w:val="center"/>
              <w:rPr>
                <w:rStyle w:val="8"/>
                <w:rFonts w:eastAsia="Calibri"/>
                <w:i/>
                <w:sz w:val="24"/>
                <w:szCs w:val="24"/>
              </w:rPr>
            </w:pPr>
            <w:r>
              <w:rPr>
                <w:rStyle w:val="8"/>
                <w:rFonts w:eastAsia="Calibri"/>
                <w:i/>
                <w:sz w:val="24"/>
                <w:szCs w:val="24"/>
              </w:rPr>
              <w:t>321,80</w:t>
            </w:r>
          </w:p>
        </w:tc>
        <w:tc>
          <w:tcPr>
            <w:tcW w:w="236" w:type="dxa"/>
          </w:tcPr>
          <w:p w:rsidR="003B337E" w:rsidRPr="00343ACD" w:rsidRDefault="003B337E" w:rsidP="0098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AC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02" w:type="dxa"/>
          </w:tcPr>
          <w:p w:rsidR="003708E3" w:rsidRDefault="003B337E">
            <w:pPr>
              <w:spacing w:after="120" w:line="240" w:lineRule="auto"/>
              <w:ind w:right="556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морфина гидрохлорида.</w:t>
            </w:r>
          </w:p>
        </w:tc>
      </w:tr>
    </w:tbl>
    <w:p w:rsidR="003708E3" w:rsidRDefault="003B337E" w:rsidP="00DA2905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Хранение.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Содержание раздела приводится в соответствии с ОФС «Хранение лекарственных средств».</w:t>
      </w:r>
    </w:p>
    <w:sectPr w:rsidR="003708E3" w:rsidSect="00DA2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E2E" w:rsidRDefault="00497E2E" w:rsidP="00D51E9A">
      <w:pPr>
        <w:spacing w:after="0" w:line="240" w:lineRule="auto"/>
      </w:pPr>
      <w:r>
        <w:separator/>
      </w:r>
    </w:p>
  </w:endnote>
  <w:endnote w:type="continuationSeparator" w:id="1">
    <w:p w:rsidR="00497E2E" w:rsidRDefault="00497E2E" w:rsidP="00D5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10" w:rsidRDefault="00C613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603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97E2E" w:rsidRPr="005F3D79" w:rsidRDefault="00143879">
        <w:pPr>
          <w:pStyle w:val="a5"/>
          <w:jc w:val="center"/>
          <w:rPr>
            <w:sz w:val="28"/>
            <w:szCs w:val="28"/>
          </w:rPr>
        </w:pPr>
        <w:r w:rsidRPr="005F3D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7E2E" w:rsidRPr="005F3D7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3D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13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3D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10" w:rsidRDefault="00C613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E2E" w:rsidRDefault="00497E2E" w:rsidP="00D51E9A">
      <w:pPr>
        <w:spacing w:after="0" w:line="240" w:lineRule="auto"/>
      </w:pPr>
      <w:r>
        <w:separator/>
      </w:r>
    </w:p>
  </w:footnote>
  <w:footnote w:type="continuationSeparator" w:id="1">
    <w:p w:rsidR="00497E2E" w:rsidRDefault="00497E2E" w:rsidP="00D5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10" w:rsidRDefault="00C61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10" w:rsidRDefault="00C613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2E" w:rsidRPr="0098769B" w:rsidRDefault="00497E2E" w:rsidP="0098769B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E9A"/>
    <w:rsid w:val="00043E21"/>
    <w:rsid w:val="00085936"/>
    <w:rsid w:val="00090893"/>
    <w:rsid w:val="00093D5F"/>
    <w:rsid w:val="000A5B90"/>
    <w:rsid w:val="000C4D22"/>
    <w:rsid w:val="000D6E12"/>
    <w:rsid w:val="000F0ADF"/>
    <w:rsid w:val="000F3360"/>
    <w:rsid w:val="000F4A11"/>
    <w:rsid w:val="000F56F0"/>
    <w:rsid w:val="000F794B"/>
    <w:rsid w:val="00125AC9"/>
    <w:rsid w:val="00143879"/>
    <w:rsid w:val="00150FA3"/>
    <w:rsid w:val="001609B0"/>
    <w:rsid w:val="00171BE9"/>
    <w:rsid w:val="00172632"/>
    <w:rsid w:val="00235CE6"/>
    <w:rsid w:val="00254A3A"/>
    <w:rsid w:val="00263929"/>
    <w:rsid w:val="00272247"/>
    <w:rsid w:val="00274E73"/>
    <w:rsid w:val="0028508F"/>
    <w:rsid w:val="0028740B"/>
    <w:rsid w:val="002A6154"/>
    <w:rsid w:val="002E25A6"/>
    <w:rsid w:val="002F0A58"/>
    <w:rsid w:val="002F6977"/>
    <w:rsid w:val="003043D6"/>
    <w:rsid w:val="00354105"/>
    <w:rsid w:val="003708E3"/>
    <w:rsid w:val="00372BB3"/>
    <w:rsid w:val="00373680"/>
    <w:rsid w:val="003B337E"/>
    <w:rsid w:val="003B3F9F"/>
    <w:rsid w:val="003D27CA"/>
    <w:rsid w:val="003F65B3"/>
    <w:rsid w:val="0041096F"/>
    <w:rsid w:val="004131A2"/>
    <w:rsid w:val="0045741C"/>
    <w:rsid w:val="00461666"/>
    <w:rsid w:val="00472F85"/>
    <w:rsid w:val="00474171"/>
    <w:rsid w:val="004779BA"/>
    <w:rsid w:val="00497E2E"/>
    <w:rsid w:val="00497FD7"/>
    <w:rsid w:val="004B5E20"/>
    <w:rsid w:val="004C25D5"/>
    <w:rsid w:val="004C37CE"/>
    <w:rsid w:val="0050063C"/>
    <w:rsid w:val="005527FE"/>
    <w:rsid w:val="005556E9"/>
    <w:rsid w:val="00572B47"/>
    <w:rsid w:val="00590D4A"/>
    <w:rsid w:val="005C5CA5"/>
    <w:rsid w:val="005F3D79"/>
    <w:rsid w:val="006243F1"/>
    <w:rsid w:val="00626532"/>
    <w:rsid w:val="0063196F"/>
    <w:rsid w:val="00631C6E"/>
    <w:rsid w:val="00663A1D"/>
    <w:rsid w:val="00666A06"/>
    <w:rsid w:val="00687A4C"/>
    <w:rsid w:val="00695955"/>
    <w:rsid w:val="00695FAC"/>
    <w:rsid w:val="006A6805"/>
    <w:rsid w:val="006B6363"/>
    <w:rsid w:val="006F1671"/>
    <w:rsid w:val="006F3578"/>
    <w:rsid w:val="007540E5"/>
    <w:rsid w:val="007A4463"/>
    <w:rsid w:val="007B7D33"/>
    <w:rsid w:val="007C2AB2"/>
    <w:rsid w:val="007D2566"/>
    <w:rsid w:val="007E2877"/>
    <w:rsid w:val="007E404F"/>
    <w:rsid w:val="007E6C6F"/>
    <w:rsid w:val="007F3786"/>
    <w:rsid w:val="007F6488"/>
    <w:rsid w:val="00800425"/>
    <w:rsid w:val="0085540C"/>
    <w:rsid w:val="0086679A"/>
    <w:rsid w:val="00875753"/>
    <w:rsid w:val="008B5895"/>
    <w:rsid w:val="008C27CF"/>
    <w:rsid w:val="008E5853"/>
    <w:rsid w:val="008F3D28"/>
    <w:rsid w:val="00982934"/>
    <w:rsid w:val="0098769B"/>
    <w:rsid w:val="009A353A"/>
    <w:rsid w:val="009B0AC1"/>
    <w:rsid w:val="009D7091"/>
    <w:rsid w:val="00A170E4"/>
    <w:rsid w:val="00A33BFF"/>
    <w:rsid w:val="00A54249"/>
    <w:rsid w:val="00A56C96"/>
    <w:rsid w:val="00A6515C"/>
    <w:rsid w:val="00A7064E"/>
    <w:rsid w:val="00A768A1"/>
    <w:rsid w:val="00AA342F"/>
    <w:rsid w:val="00AB7732"/>
    <w:rsid w:val="00AB7A45"/>
    <w:rsid w:val="00AC3325"/>
    <w:rsid w:val="00B20F84"/>
    <w:rsid w:val="00B36D1B"/>
    <w:rsid w:val="00B44049"/>
    <w:rsid w:val="00B5239D"/>
    <w:rsid w:val="00BA3167"/>
    <w:rsid w:val="00BB5D37"/>
    <w:rsid w:val="00BD2C24"/>
    <w:rsid w:val="00BE6A80"/>
    <w:rsid w:val="00BE7702"/>
    <w:rsid w:val="00C260AE"/>
    <w:rsid w:val="00C57BAA"/>
    <w:rsid w:val="00C57E63"/>
    <w:rsid w:val="00C61310"/>
    <w:rsid w:val="00C777AF"/>
    <w:rsid w:val="00D12063"/>
    <w:rsid w:val="00D35DE3"/>
    <w:rsid w:val="00D3792B"/>
    <w:rsid w:val="00D51E9A"/>
    <w:rsid w:val="00D55859"/>
    <w:rsid w:val="00D56C62"/>
    <w:rsid w:val="00D91A5C"/>
    <w:rsid w:val="00DA2905"/>
    <w:rsid w:val="00DA5463"/>
    <w:rsid w:val="00E01DB7"/>
    <w:rsid w:val="00E30601"/>
    <w:rsid w:val="00E50336"/>
    <w:rsid w:val="00E70853"/>
    <w:rsid w:val="00E74013"/>
    <w:rsid w:val="00E857C3"/>
    <w:rsid w:val="00E87F0D"/>
    <w:rsid w:val="00ED3BA7"/>
    <w:rsid w:val="00EF0A32"/>
    <w:rsid w:val="00F62FC4"/>
    <w:rsid w:val="00F6307C"/>
    <w:rsid w:val="00F72FC3"/>
    <w:rsid w:val="00F806B8"/>
    <w:rsid w:val="00FD64AE"/>
    <w:rsid w:val="00FE3AF0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1E9A"/>
  </w:style>
  <w:style w:type="paragraph" w:styleId="a5">
    <w:name w:val="footer"/>
    <w:basedOn w:val="a"/>
    <w:link w:val="a6"/>
    <w:uiPriority w:val="99"/>
    <w:unhideWhenUsed/>
    <w:rsid w:val="00D5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E9A"/>
  </w:style>
  <w:style w:type="paragraph" w:styleId="a7">
    <w:name w:val="Body Text"/>
    <w:basedOn w:val="a"/>
    <w:link w:val="a8"/>
    <w:rsid w:val="00D51E9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51E9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D51E9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D51E9A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D51E9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51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C4D2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Plain Text"/>
    <w:aliases w:val="Plain Text Char"/>
    <w:basedOn w:val="a"/>
    <w:link w:val="ac"/>
    <w:uiPriority w:val="99"/>
    <w:rsid w:val="003B33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3B33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B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337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9876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69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69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6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B2047-13E3-4796-B674-1035AD8A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12</cp:revision>
  <cp:lastPrinted>2019-12-11T07:25:00Z</cp:lastPrinted>
  <dcterms:created xsi:type="dcterms:W3CDTF">2021-10-07T07:48:00Z</dcterms:created>
  <dcterms:modified xsi:type="dcterms:W3CDTF">2021-12-09T11:19:00Z</dcterms:modified>
</cp:coreProperties>
</file>