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4B" w:rsidRPr="00BE514B" w:rsidRDefault="00BE514B" w:rsidP="00BE514B">
      <w:pPr>
        <w:spacing w:line="360" w:lineRule="auto"/>
        <w:jc w:val="center"/>
        <w:rPr>
          <w:rFonts w:eastAsia="Calibri"/>
          <w:color w:val="000000" w:themeColor="text1"/>
          <w:spacing w:val="-10"/>
          <w:sz w:val="28"/>
          <w:szCs w:val="28"/>
        </w:rPr>
      </w:pPr>
      <w:r w:rsidRPr="00BE514B">
        <w:rPr>
          <w:rFonts w:eastAsia="Calibri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BE514B" w:rsidRPr="00BE514B" w:rsidRDefault="00BE514B" w:rsidP="00BE514B">
      <w:pPr>
        <w:tabs>
          <w:tab w:val="left" w:pos="3828"/>
        </w:tabs>
        <w:spacing w:line="360" w:lineRule="auto"/>
        <w:jc w:val="center"/>
        <w:rPr>
          <w:rFonts w:eastAsia="Calibri"/>
          <w:color w:val="7030A0"/>
          <w:sz w:val="28"/>
          <w:szCs w:val="28"/>
        </w:rPr>
      </w:pPr>
    </w:p>
    <w:p w:rsidR="00BE514B" w:rsidRPr="00BE514B" w:rsidRDefault="00BE514B" w:rsidP="00BE514B">
      <w:pPr>
        <w:tabs>
          <w:tab w:val="left" w:pos="3828"/>
        </w:tabs>
        <w:spacing w:line="360" w:lineRule="auto"/>
        <w:jc w:val="center"/>
        <w:rPr>
          <w:rFonts w:eastAsia="Calibri"/>
          <w:color w:val="7030A0"/>
          <w:sz w:val="28"/>
          <w:szCs w:val="28"/>
        </w:rPr>
      </w:pPr>
    </w:p>
    <w:p w:rsidR="00BE514B" w:rsidRPr="00BE514B" w:rsidRDefault="00BE514B" w:rsidP="00BE514B">
      <w:pPr>
        <w:tabs>
          <w:tab w:val="left" w:pos="3828"/>
        </w:tabs>
        <w:spacing w:line="360" w:lineRule="auto"/>
        <w:jc w:val="center"/>
        <w:rPr>
          <w:rFonts w:eastAsia="Calibri"/>
          <w:color w:val="7030A0"/>
          <w:sz w:val="28"/>
          <w:szCs w:val="28"/>
        </w:rPr>
      </w:pPr>
    </w:p>
    <w:p w:rsidR="00BE514B" w:rsidRPr="00BE514B" w:rsidRDefault="00BE514B" w:rsidP="00BE514B">
      <w:pPr>
        <w:jc w:val="center"/>
        <w:rPr>
          <w:b/>
          <w:sz w:val="28"/>
          <w:szCs w:val="28"/>
          <w:lang w:eastAsia="en-US"/>
        </w:rPr>
      </w:pPr>
      <w:r w:rsidRPr="00BE514B">
        <w:rPr>
          <w:b/>
          <w:color w:val="000000" w:themeColor="text1"/>
          <w:sz w:val="32"/>
          <w:szCs w:val="32"/>
          <w:lang w:eastAsia="en-US"/>
        </w:rPr>
        <w:t xml:space="preserve">ФАРМАКОПЕЙНАЯ СТАТЬЯ </w:t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E514B" w:rsidRPr="00BE514B" w:rsidTr="007110E2">
        <w:tc>
          <w:tcPr>
            <w:tcW w:w="9356" w:type="dxa"/>
          </w:tcPr>
          <w:p w:rsidR="00BE514B" w:rsidRPr="00BE514B" w:rsidRDefault="00BE514B" w:rsidP="00575494">
            <w:pPr>
              <w:spacing w:line="276" w:lineRule="auto"/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BE514B" w:rsidRPr="00BE514B" w:rsidRDefault="00BE514B" w:rsidP="00BE514B">
      <w:pPr>
        <w:spacing w:line="40" w:lineRule="exact"/>
        <w:jc w:val="center"/>
        <w:rPr>
          <w:sz w:val="28"/>
          <w:szCs w:val="28"/>
          <w:lang w:eastAsia="en-US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084"/>
      </w:tblGrid>
      <w:tr w:rsidR="00575494" w:rsidRPr="00F57AED" w:rsidTr="00575494">
        <w:tc>
          <w:tcPr>
            <w:tcW w:w="5920" w:type="dxa"/>
          </w:tcPr>
          <w:p w:rsidR="00575494" w:rsidRPr="00121CB3" w:rsidRDefault="00575494" w:rsidP="00575494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  <w:t>Имипенем+</w:t>
            </w:r>
            <w:proofErr w:type="spellEnd"/>
            <w:r w:rsidRPr="00251F35">
              <w:rPr>
                <w:b/>
                <w:color w:val="000000"/>
                <w:sz w:val="28"/>
                <w:szCs w:val="28"/>
                <w:lang w:bidi="ru-RU"/>
              </w:rPr>
              <w:t>[</w:t>
            </w:r>
            <w:r>
              <w:rPr>
                <w:b/>
                <w:color w:val="000000"/>
                <w:sz w:val="28"/>
                <w:szCs w:val="28"/>
                <w:lang w:bidi="ru-RU"/>
              </w:rPr>
              <w:t>Циластатин натрия</w:t>
            </w:r>
            <w:r w:rsidRPr="00251F35">
              <w:rPr>
                <w:b/>
                <w:color w:val="000000"/>
                <w:sz w:val="28"/>
                <w:szCs w:val="28"/>
                <w:lang w:bidi="ru-RU"/>
              </w:rPr>
              <w:t>]</w:t>
            </w:r>
            <w:r w:rsidRPr="00BE514B"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  <w:t>порошок для приготовления раствора для инфузий</w:t>
            </w:r>
          </w:p>
        </w:tc>
        <w:tc>
          <w:tcPr>
            <w:tcW w:w="460" w:type="dxa"/>
          </w:tcPr>
          <w:p w:rsidR="00575494" w:rsidRPr="00121CB3" w:rsidRDefault="00575494" w:rsidP="005754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575494" w:rsidRPr="00A55B75" w:rsidRDefault="00575494" w:rsidP="00575494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575494" w:rsidRPr="00121CB3" w:rsidTr="00575494">
        <w:tc>
          <w:tcPr>
            <w:tcW w:w="5920" w:type="dxa"/>
          </w:tcPr>
          <w:p w:rsidR="00575494" w:rsidRPr="00121CB3" w:rsidRDefault="00575494" w:rsidP="00575494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  <w:t>Имипенем+</w:t>
            </w:r>
            <w:proofErr w:type="spellEnd"/>
            <w:r w:rsidRPr="00251F35">
              <w:rPr>
                <w:b/>
                <w:color w:val="000000"/>
                <w:sz w:val="28"/>
                <w:szCs w:val="28"/>
                <w:lang w:bidi="ru-RU"/>
              </w:rPr>
              <w:t>[</w:t>
            </w:r>
            <w:r>
              <w:rPr>
                <w:b/>
                <w:color w:val="000000"/>
                <w:sz w:val="28"/>
                <w:szCs w:val="28"/>
                <w:lang w:bidi="ru-RU"/>
              </w:rPr>
              <w:t>Циластатин</w:t>
            </w:r>
            <w:r w:rsidRPr="00251F35">
              <w:rPr>
                <w:b/>
                <w:color w:val="000000"/>
                <w:sz w:val="28"/>
                <w:szCs w:val="28"/>
                <w:lang w:bidi="ru-RU"/>
              </w:rPr>
              <w:t>]</w:t>
            </w:r>
            <w:r w:rsidRPr="00BE514B"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  <w:t xml:space="preserve">, </w:t>
            </w:r>
            <w:r>
              <w:rPr>
                <w:rFonts w:cs="Courier New"/>
                <w:b/>
                <w:color w:val="000000"/>
                <w:sz w:val="28"/>
                <w:szCs w:val="28"/>
                <w:lang w:bidi="ru-RU"/>
              </w:rPr>
              <w:t>порошок для приготовления раствора для инфузий</w:t>
            </w:r>
          </w:p>
        </w:tc>
        <w:tc>
          <w:tcPr>
            <w:tcW w:w="460" w:type="dxa"/>
          </w:tcPr>
          <w:p w:rsidR="00575494" w:rsidRPr="00121CB3" w:rsidRDefault="00575494" w:rsidP="005754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575494" w:rsidRPr="00121CB3" w:rsidRDefault="00575494" w:rsidP="0057549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575494" w:rsidRPr="004272B5" w:rsidTr="00575494">
        <w:tc>
          <w:tcPr>
            <w:tcW w:w="5920" w:type="dxa"/>
          </w:tcPr>
          <w:p w:rsidR="00575494" w:rsidRPr="00251F35" w:rsidRDefault="00575494" w:rsidP="00575494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51F35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Imipen</w:t>
            </w:r>
            <w:r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em</w:t>
            </w:r>
            <w:r w:rsidR="00CB7B14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  <w:r w:rsidRPr="00251F35">
              <w:rPr>
                <w:b/>
                <w:color w:val="000000"/>
                <w:sz w:val="28"/>
                <w:szCs w:val="28"/>
                <w:lang w:val="en-US" w:bidi="ru-RU"/>
              </w:rPr>
              <w:t>+</w:t>
            </w:r>
            <w:r>
              <w:rPr>
                <w:b/>
                <w:color w:val="000000"/>
                <w:sz w:val="28"/>
                <w:szCs w:val="28"/>
                <w:lang w:val="en-US" w:bidi="ru-RU"/>
              </w:rPr>
              <w:t>[</w:t>
            </w:r>
            <w:proofErr w:type="spellStart"/>
            <w:r w:rsidR="00CB7B14">
              <w:rPr>
                <w:b/>
                <w:sz w:val="28"/>
                <w:szCs w:val="28"/>
                <w:lang w:val="en-US"/>
              </w:rPr>
              <w:t>Cilastatinum</w:t>
            </w:r>
            <w:proofErr w:type="spellEnd"/>
            <w:r w:rsidRPr="00251F35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natricum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bidi="ru-RU"/>
              </w:rPr>
              <w:t>]</w:t>
            </w:r>
            <w:r w:rsidRPr="00251F35">
              <w:rPr>
                <w:b/>
                <w:color w:val="000000"/>
                <w:sz w:val="28"/>
                <w:szCs w:val="28"/>
                <w:lang w:val="en-US" w:bidi="ru-RU"/>
              </w:rPr>
              <w:t>,</w:t>
            </w:r>
            <w:r w:rsidRPr="00251F35">
              <w:rPr>
                <w:rFonts w:cs="Courier New"/>
                <w:b/>
                <w:color w:val="000000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pulvis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C165F">
              <w:rPr>
                <w:b/>
                <w:sz w:val="28"/>
                <w:szCs w:val="28"/>
                <w:lang w:val="en-US"/>
              </w:rPr>
              <w:t xml:space="preserve">pro </w:t>
            </w:r>
            <w:proofErr w:type="spellStart"/>
            <w:r w:rsidRPr="008C165F">
              <w:rPr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Pr="008C165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65F">
              <w:rPr>
                <w:b/>
                <w:sz w:val="28"/>
                <w:szCs w:val="28"/>
                <w:lang w:val="en-US"/>
              </w:rPr>
              <w:t>infusionali</w:t>
            </w:r>
            <w:proofErr w:type="spellEnd"/>
          </w:p>
        </w:tc>
        <w:tc>
          <w:tcPr>
            <w:tcW w:w="460" w:type="dxa"/>
          </w:tcPr>
          <w:p w:rsidR="00575494" w:rsidRPr="004272B5" w:rsidRDefault="00575494" w:rsidP="0057549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vAlign w:val="bottom"/>
          </w:tcPr>
          <w:p w:rsidR="00575494" w:rsidRPr="00A15F48" w:rsidRDefault="00575494" w:rsidP="005754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BE514B" w:rsidRPr="00BE514B" w:rsidRDefault="00BE514B" w:rsidP="00BE514B">
      <w:pPr>
        <w:pBdr>
          <w:bottom w:val="single" w:sz="4" w:space="1" w:color="auto"/>
        </w:pBdr>
        <w:tabs>
          <w:tab w:val="left" w:pos="5387"/>
        </w:tabs>
        <w:jc w:val="both"/>
        <w:rPr>
          <w:rFonts w:eastAsia="Calibri"/>
          <w:b/>
          <w:snapToGrid w:val="0"/>
          <w:color w:val="000000"/>
          <w:sz w:val="2"/>
          <w:szCs w:val="2"/>
        </w:rPr>
      </w:pPr>
      <w:r w:rsidRPr="00BE514B">
        <w:rPr>
          <w:rFonts w:eastAsia="Calibri"/>
          <w:b/>
          <w:snapToGrid w:val="0"/>
          <w:color w:val="000000"/>
          <w:sz w:val="2"/>
          <w:szCs w:val="2"/>
        </w:rPr>
        <w:tab/>
      </w: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75494" w:rsidRPr="00BE514B" w:rsidTr="00575494">
        <w:tc>
          <w:tcPr>
            <w:tcW w:w="9356" w:type="dxa"/>
          </w:tcPr>
          <w:p w:rsidR="00575494" w:rsidRPr="00BE514B" w:rsidRDefault="00575494" w:rsidP="00575494">
            <w:pPr>
              <w:spacing w:line="276" w:lineRule="auto"/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7110E2" w:rsidRPr="00BE514B" w:rsidRDefault="00BE514B" w:rsidP="00575494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BE514B">
        <w:rPr>
          <w:rFonts w:ascii="Times New Roman" w:hAnsi="Times New Roman"/>
          <w:b w:val="0"/>
          <w:szCs w:val="28"/>
          <w:lang w:eastAsia="en-US"/>
        </w:rPr>
        <w:t xml:space="preserve">Настоящая фармакопейная статья распространяется на </w:t>
      </w:r>
      <w:r w:rsidRPr="00BE514B">
        <w:rPr>
          <w:rFonts w:ascii="Times New Roman" w:eastAsia="Courier New" w:hAnsi="Times New Roman" w:cs="Courier New"/>
          <w:b w:val="0"/>
          <w:color w:val="000000"/>
          <w:szCs w:val="28"/>
          <w:lang w:eastAsia="en-US" w:bidi="ru-RU"/>
        </w:rPr>
        <w:t xml:space="preserve">лекарственный </w:t>
      </w:r>
      <w:r w:rsidRPr="00BE514B">
        <w:rPr>
          <w:rFonts w:ascii="Times New Roman" w:hAnsi="Times New Roman"/>
          <w:b w:val="0"/>
          <w:szCs w:val="28"/>
          <w:lang w:eastAsia="en-US"/>
        </w:rPr>
        <w:t xml:space="preserve"> </w:t>
      </w:r>
      <w:r w:rsidR="008A5C0D" w:rsidRPr="00BE514B">
        <w:rPr>
          <w:rFonts w:ascii="Times New Roman" w:hAnsi="Times New Roman"/>
          <w:b w:val="0"/>
          <w:szCs w:val="28"/>
        </w:rPr>
        <w:t xml:space="preserve">препарат </w:t>
      </w:r>
      <w:proofErr w:type="spellStart"/>
      <w:r w:rsidR="00A40EC2">
        <w:rPr>
          <w:rFonts w:ascii="Times New Roman" w:hAnsi="Times New Roman"/>
          <w:b w:val="0"/>
          <w:szCs w:val="28"/>
        </w:rPr>
        <w:t>имипенем+</w:t>
      </w:r>
      <w:proofErr w:type="spellEnd"/>
      <w:r w:rsidR="009132F5" w:rsidRPr="00251F35">
        <w:rPr>
          <w:rFonts w:ascii="Times New Roman" w:hAnsi="Times New Roman"/>
          <w:szCs w:val="28"/>
        </w:rPr>
        <w:t>[</w:t>
      </w:r>
      <w:r w:rsidR="00A40EC2">
        <w:rPr>
          <w:rFonts w:ascii="Times New Roman" w:hAnsi="Times New Roman"/>
          <w:b w:val="0"/>
          <w:szCs w:val="28"/>
        </w:rPr>
        <w:t>циластатин натрия</w:t>
      </w:r>
      <w:r w:rsidR="009132F5" w:rsidRPr="00251F35">
        <w:rPr>
          <w:rFonts w:ascii="Times New Roman" w:hAnsi="Times New Roman"/>
          <w:szCs w:val="28"/>
        </w:rPr>
        <w:t>]</w:t>
      </w:r>
      <w:r w:rsidR="008A5C0D" w:rsidRPr="00BE514B">
        <w:rPr>
          <w:rFonts w:ascii="Times New Roman" w:hAnsi="Times New Roman"/>
          <w:b w:val="0"/>
          <w:szCs w:val="28"/>
        </w:rPr>
        <w:t xml:space="preserve">, порошок для приготовления раствора для </w:t>
      </w:r>
      <w:r w:rsidR="00A40EC2">
        <w:rPr>
          <w:rFonts w:ascii="Times New Roman" w:hAnsi="Times New Roman"/>
          <w:b w:val="0"/>
          <w:szCs w:val="28"/>
        </w:rPr>
        <w:t>инфузий</w:t>
      </w:r>
      <w:r w:rsidR="008A5C0D" w:rsidRPr="00BE514B">
        <w:rPr>
          <w:rFonts w:ascii="Times New Roman" w:hAnsi="Times New Roman"/>
          <w:b w:val="0"/>
          <w:szCs w:val="28"/>
        </w:rPr>
        <w:t>. Препарат должен соответствовать требованиям ОФС «Порошки», ОФС «Лекарственные формы для парентерального применения» и нижеприведенным требованиям.</w:t>
      </w:r>
    </w:p>
    <w:p w:rsidR="007A5AF0" w:rsidRPr="007A5AF0" w:rsidRDefault="007A5AF0" w:rsidP="007A5AF0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A5AF0">
        <w:rPr>
          <w:rFonts w:ascii="Times New Roman" w:hAnsi="Times New Roman"/>
          <w:b w:val="0"/>
          <w:szCs w:val="28"/>
        </w:rPr>
        <w:t>Содержит:</w:t>
      </w:r>
    </w:p>
    <w:p w:rsidR="007A5AF0" w:rsidRPr="007A5AF0" w:rsidRDefault="007A5AF0" w:rsidP="00CA6E7B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A5AF0">
        <w:rPr>
          <w:rFonts w:ascii="Times New Roman" w:hAnsi="Times New Roman"/>
          <w:b w:val="0"/>
          <w:szCs w:val="28"/>
        </w:rPr>
        <w:sym w:font="Symbol" w:char="F02D"/>
      </w:r>
      <w:r w:rsidRPr="007A5AF0">
        <w:rPr>
          <w:rFonts w:ascii="Times New Roman" w:hAnsi="Times New Roman"/>
          <w:b w:val="0"/>
          <w:szCs w:val="28"/>
        </w:rPr>
        <w:t> </w:t>
      </w:r>
      <w:r w:rsidR="00CA6E7B">
        <w:rPr>
          <w:rFonts w:ascii="Times New Roman" w:hAnsi="Times New Roman"/>
          <w:b w:val="0"/>
          <w:szCs w:val="28"/>
        </w:rPr>
        <w:t>имипенема моногидрат</w:t>
      </w:r>
      <w:r w:rsidR="0066590C" w:rsidRPr="007A5AF0">
        <w:rPr>
          <w:rFonts w:ascii="Times New Roman" w:hAnsi="Times New Roman"/>
          <w:b w:val="0"/>
          <w:szCs w:val="28"/>
        </w:rPr>
        <w:t xml:space="preserve"> в количестве эквивалентном не менее 90,0 % и не более 1</w:t>
      </w:r>
      <w:r w:rsidR="0066590C">
        <w:rPr>
          <w:rFonts w:ascii="Times New Roman" w:hAnsi="Times New Roman"/>
          <w:b w:val="0"/>
          <w:szCs w:val="28"/>
        </w:rPr>
        <w:t>15</w:t>
      </w:r>
      <w:r w:rsidR="0066590C" w:rsidRPr="007A5AF0">
        <w:rPr>
          <w:rFonts w:ascii="Times New Roman" w:hAnsi="Times New Roman"/>
          <w:b w:val="0"/>
          <w:szCs w:val="28"/>
        </w:rPr>
        <w:t>,0 % от заявленного количества</w:t>
      </w:r>
      <w:r w:rsidR="00CA6E7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7A5AF0">
        <w:rPr>
          <w:rFonts w:ascii="Times New Roman" w:hAnsi="Times New Roman"/>
          <w:b w:val="0"/>
          <w:szCs w:val="28"/>
        </w:rPr>
        <w:t xml:space="preserve">имипенема </w:t>
      </w:r>
      <w:r w:rsidRPr="007A5AF0">
        <w:rPr>
          <w:rFonts w:ascii="Times New Roman" w:hAnsi="Times New Roman"/>
          <w:b w:val="0"/>
          <w:szCs w:val="28"/>
          <w:lang w:val="en-US"/>
        </w:rPr>
        <w:t>C</w:t>
      </w:r>
      <w:r w:rsidRPr="007A5AF0">
        <w:rPr>
          <w:rFonts w:ascii="Times New Roman" w:hAnsi="Times New Roman"/>
          <w:b w:val="0"/>
          <w:szCs w:val="28"/>
          <w:vertAlign w:val="subscript"/>
        </w:rPr>
        <w:t>12</w:t>
      </w:r>
      <w:r w:rsidRPr="007A5AF0">
        <w:rPr>
          <w:rFonts w:ascii="Times New Roman" w:hAnsi="Times New Roman"/>
          <w:b w:val="0"/>
          <w:szCs w:val="28"/>
          <w:lang w:val="en-US"/>
        </w:rPr>
        <w:t>H</w:t>
      </w:r>
      <w:r w:rsidRPr="007A5AF0">
        <w:rPr>
          <w:rFonts w:ascii="Times New Roman" w:hAnsi="Times New Roman"/>
          <w:b w:val="0"/>
          <w:szCs w:val="28"/>
          <w:vertAlign w:val="subscript"/>
        </w:rPr>
        <w:t>17</w:t>
      </w:r>
      <w:r w:rsidRPr="007A5AF0">
        <w:rPr>
          <w:rFonts w:ascii="Times New Roman" w:hAnsi="Times New Roman"/>
          <w:b w:val="0"/>
          <w:szCs w:val="28"/>
          <w:lang w:val="en-US"/>
        </w:rPr>
        <w:t>N</w:t>
      </w:r>
      <w:r w:rsidRPr="007A5AF0">
        <w:rPr>
          <w:rFonts w:ascii="Times New Roman" w:hAnsi="Times New Roman"/>
          <w:b w:val="0"/>
          <w:szCs w:val="28"/>
          <w:vertAlign w:val="subscript"/>
        </w:rPr>
        <w:t>3</w:t>
      </w:r>
      <w:r w:rsidRPr="007A5AF0">
        <w:rPr>
          <w:rFonts w:ascii="Times New Roman" w:hAnsi="Times New Roman"/>
          <w:b w:val="0"/>
          <w:szCs w:val="28"/>
          <w:lang w:val="en-US"/>
        </w:rPr>
        <w:t>O</w:t>
      </w:r>
      <w:r w:rsidRPr="007A5AF0">
        <w:rPr>
          <w:rFonts w:ascii="Times New Roman" w:hAnsi="Times New Roman"/>
          <w:b w:val="0"/>
          <w:szCs w:val="28"/>
          <w:vertAlign w:val="subscript"/>
        </w:rPr>
        <w:t>4</w:t>
      </w:r>
      <w:r w:rsidRPr="007A5AF0">
        <w:rPr>
          <w:rFonts w:ascii="Times New Roman" w:hAnsi="Times New Roman"/>
          <w:b w:val="0"/>
          <w:szCs w:val="28"/>
          <w:lang w:val="en-US"/>
        </w:rPr>
        <w:t>S</w:t>
      </w:r>
      <w:r w:rsidRPr="007A5AF0">
        <w:rPr>
          <w:rFonts w:ascii="Times New Roman" w:hAnsi="Times New Roman"/>
          <w:b w:val="0"/>
          <w:color w:val="000000"/>
          <w:szCs w:val="28"/>
        </w:rPr>
        <w:t>;</w:t>
      </w:r>
    </w:p>
    <w:p w:rsidR="007A5AF0" w:rsidRPr="007A5AF0" w:rsidRDefault="007A5AF0" w:rsidP="007A5AF0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A5AF0">
        <w:rPr>
          <w:rFonts w:ascii="Times New Roman" w:hAnsi="Times New Roman"/>
          <w:b w:val="0"/>
          <w:szCs w:val="28"/>
        </w:rPr>
        <w:sym w:font="Symbol" w:char="F02D"/>
      </w:r>
      <w:r w:rsidRPr="007A5AF0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циластатин натрия</w:t>
      </w:r>
      <w:r w:rsidRPr="007A5AF0">
        <w:rPr>
          <w:rFonts w:ascii="Times New Roman" w:hAnsi="Times New Roman"/>
          <w:b w:val="0"/>
          <w:szCs w:val="28"/>
        </w:rPr>
        <w:t xml:space="preserve"> в количестве эквивалентном не менее 90,0 % и не более 1</w:t>
      </w:r>
      <w:r>
        <w:rPr>
          <w:rFonts w:ascii="Times New Roman" w:hAnsi="Times New Roman"/>
          <w:b w:val="0"/>
          <w:szCs w:val="28"/>
        </w:rPr>
        <w:t>15</w:t>
      </w:r>
      <w:r w:rsidRPr="007A5AF0">
        <w:rPr>
          <w:rFonts w:ascii="Times New Roman" w:hAnsi="Times New Roman"/>
          <w:b w:val="0"/>
          <w:szCs w:val="28"/>
        </w:rPr>
        <w:t xml:space="preserve">,0 % от заявленного количества циластатина </w:t>
      </w:r>
      <w:r w:rsidRPr="007A5AF0">
        <w:rPr>
          <w:b w:val="0"/>
          <w:szCs w:val="28"/>
        </w:rPr>
        <w:t>C</w:t>
      </w:r>
      <w:r w:rsidRPr="007A5AF0">
        <w:rPr>
          <w:b w:val="0"/>
          <w:szCs w:val="28"/>
          <w:vertAlign w:val="subscript"/>
        </w:rPr>
        <w:t>16</w:t>
      </w:r>
      <w:r w:rsidRPr="007A5AF0">
        <w:rPr>
          <w:b w:val="0"/>
          <w:szCs w:val="28"/>
        </w:rPr>
        <w:t>H</w:t>
      </w:r>
      <w:r w:rsidRPr="007A5AF0">
        <w:rPr>
          <w:b w:val="0"/>
          <w:szCs w:val="28"/>
          <w:vertAlign w:val="subscript"/>
        </w:rPr>
        <w:t>2</w:t>
      </w:r>
      <w:r>
        <w:rPr>
          <w:b w:val="0"/>
          <w:szCs w:val="28"/>
          <w:vertAlign w:val="subscript"/>
        </w:rPr>
        <w:t>6</w:t>
      </w:r>
      <w:r w:rsidRPr="007A5AF0">
        <w:rPr>
          <w:b w:val="0"/>
          <w:szCs w:val="28"/>
        </w:rPr>
        <w:t>N</w:t>
      </w:r>
      <w:r w:rsidRPr="007A5AF0">
        <w:rPr>
          <w:b w:val="0"/>
          <w:szCs w:val="28"/>
          <w:vertAlign w:val="subscript"/>
        </w:rPr>
        <w:t>2</w:t>
      </w:r>
      <w:r w:rsidRPr="007A5AF0">
        <w:rPr>
          <w:b w:val="0"/>
          <w:szCs w:val="28"/>
        </w:rPr>
        <w:t>O</w:t>
      </w:r>
      <w:r w:rsidRPr="007A5AF0">
        <w:rPr>
          <w:b w:val="0"/>
          <w:szCs w:val="28"/>
          <w:vertAlign w:val="subscript"/>
        </w:rPr>
        <w:t>5</w:t>
      </w:r>
      <w:r w:rsidRPr="007A5AF0">
        <w:rPr>
          <w:b w:val="0"/>
          <w:szCs w:val="28"/>
        </w:rPr>
        <w:t>S</w:t>
      </w:r>
      <w:r w:rsidRPr="007A5AF0">
        <w:rPr>
          <w:rFonts w:ascii="Times New Roman" w:hAnsi="Times New Roman"/>
          <w:b w:val="0"/>
          <w:color w:val="000000"/>
          <w:szCs w:val="28"/>
        </w:rPr>
        <w:t>.</w:t>
      </w:r>
    </w:p>
    <w:p w:rsidR="00BB1959" w:rsidRPr="009873CC" w:rsidRDefault="00BB1959" w:rsidP="009F4177">
      <w:pPr>
        <w:pStyle w:val="a7"/>
        <w:tabs>
          <w:tab w:val="left" w:pos="4962"/>
        </w:tabs>
        <w:spacing w:line="360" w:lineRule="auto"/>
        <w:contextualSpacing/>
        <w:jc w:val="both"/>
        <w:rPr>
          <w:rFonts w:ascii="Times New Roman" w:hAnsi="Times New Roman"/>
          <w:b w:val="0"/>
          <w:szCs w:val="28"/>
        </w:rPr>
      </w:pPr>
    </w:p>
    <w:p w:rsidR="008A5C0D" w:rsidRPr="005243B8" w:rsidRDefault="008A5C0D" w:rsidP="009F4177">
      <w:pPr>
        <w:pStyle w:val="10"/>
        <w:spacing w:after="0" w:line="360" w:lineRule="auto"/>
        <w:ind w:firstLine="709"/>
        <w:contextualSpacing/>
        <w:jc w:val="both"/>
        <w:rPr>
          <w:rStyle w:val="8"/>
          <w:sz w:val="28"/>
          <w:szCs w:val="28"/>
        </w:rPr>
      </w:pPr>
      <w:r w:rsidRPr="005243B8">
        <w:rPr>
          <w:rFonts w:ascii="Times New Roman" w:hAnsi="Times New Roman"/>
          <w:b/>
          <w:sz w:val="28"/>
          <w:szCs w:val="28"/>
        </w:rPr>
        <w:t>Описание</w:t>
      </w:r>
      <w:r w:rsidRPr="00575494">
        <w:rPr>
          <w:rFonts w:ascii="Times New Roman" w:hAnsi="Times New Roman"/>
          <w:b/>
          <w:sz w:val="28"/>
          <w:szCs w:val="28"/>
        </w:rPr>
        <w:t>.</w:t>
      </w:r>
      <w:r w:rsidRPr="005243B8">
        <w:rPr>
          <w:rFonts w:ascii="Times New Roman" w:hAnsi="Times New Roman"/>
          <w:sz w:val="28"/>
          <w:szCs w:val="28"/>
        </w:rPr>
        <w:t xml:space="preserve"> </w:t>
      </w:r>
      <w:r w:rsidR="00575494" w:rsidRPr="00575494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«Порошки».</w:t>
      </w:r>
    </w:p>
    <w:p w:rsidR="00696604" w:rsidRPr="00696604" w:rsidRDefault="008A5C0D" w:rsidP="00696604">
      <w:pPr>
        <w:spacing w:line="360" w:lineRule="auto"/>
        <w:ind w:firstLine="709"/>
        <w:jc w:val="both"/>
        <w:rPr>
          <w:rStyle w:val="12"/>
          <w:rFonts w:eastAsia="Calibri"/>
          <w:i w:val="0"/>
          <w:sz w:val="28"/>
          <w:szCs w:val="28"/>
        </w:rPr>
      </w:pPr>
      <w:r w:rsidRPr="00696604">
        <w:rPr>
          <w:b/>
          <w:sz w:val="28"/>
          <w:szCs w:val="28"/>
        </w:rPr>
        <w:t>Подлинность</w:t>
      </w:r>
      <w:r w:rsidR="004A1337" w:rsidRPr="00575494">
        <w:rPr>
          <w:b/>
          <w:sz w:val="28"/>
          <w:szCs w:val="28"/>
        </w:rPr>
        <w:t>.</w:t>
      </w:r>
      <w:r w:rsidR="004A1337" w:rsidRPr="00696604">
        <w:rPr>
          <w:sz w:val="28"/>
          <w:szCs w:val="28"/>
        </w:rPr>
        <w:t xml:space="preserve"> </w:t>
      </w:r>
      <w:r w:rsidRPr="00696604">
        <w:rPr>
          <w:rStyle w:val="13"/>
          <w:rFonts w:eastAsia="Calibri"/>
          <w:i/>
          <w:sz w:val="28"/>
          <w:szCs w:val="28"/>
        </w:rPr>
        <w:t>ВЭЖХ</w:t>
      </w:r>
      <w:r w:rsidRPr="00696604">
        <w:rPr>
          <w:rStyle w:val="13"/>
          <w:rFonts w:eastAsia="Calibri"/>
          <w:sz w:val="28"/>
          <w:szCs w:val="28"/>
        </w:rPr>
        <w:t xml:space="preserve">. </w:t>
      </w:r>
      <w:r w:rsidR="00696604" w:rsidRPr="00696604">
        <w:rPr>
          <w:rStyle w:val="13"/>
          <w:rFonts w:eastAsia="Calibri"/>
          <w:sz w:val="28"/>
          <w:szCs w:val="28"/>
        </w:rPr>
        <w:t>Время</w:t>
      </w:r>
      <w:r w:rsidR="00696604">
        <w:rPr>
          <w:rStyle w:val="13"/>
          <w:rFonts w:eastAsia="Calibri"/>
          <w:sz w:val="28"/>
          <w:szCs w:val="28"/>
        </w:rPr>
        <w:t xml:space="preserve"> удерживания основных пиков на хро</w:t>
      </w:r>
      <w:r w:rsidR="00575494">
        <w:rPr>
          <w:rStyle w:val="13"/>
          <w:rFonts w:eastAsia="Calibri"/>
          <w:sz w:val="28"/>
          <w:szCs w:val="28"/>
        </w:rPr>
        <w:t>матограмме испытуемого раствора должно</w:t>
      </w:r>
      <w:r w:rsidR="00696604">
        <w:rPr>
          <w:rStyle w:val="13"/>
          <w:rFonts w:eastAsia="Calibri"/>
          <w:sz w:val="28"/>
          <w:szCs w:val="28"/>
        </w:rPr>
        <w:t xml:space="preserve"> соответствовать времени удерживания пиков </w:t>
      </w:r>
      <w:r w:rsidR="00696604">
        <w:rPr>
          <w:sz w:val="28"/>
          <w:szCs w:val="28"/>
        </w:rPr>
        <w:t xml:space="preserve">имипенема и циластатина </w:t>
      </w:r>
      <w:r w:rsidR="00696604">
        <w:rPr>
          <w:rStyle w:val="13"/>
          <w:rFonts w:eastAsia="Calibri"/>
          <w:sz w:val="28"/>
          <w:szCs w:val="28"/>
        </w:rPr>
        <w:t xml:space="preserve">на хроматограмме </w:t>
      </w:r>
      <w:r w:rsidR="00696604" w:rsidRPr="00843A9B">
        <w:rPr>
          <w:rStyle w:val="13"/>
          <w:rFonts w:eastAsia="Calibri"/>
          <w:sz w:val="28"/>
          <w:szCs w:val="28"/>
        </w:rPr>
        <w:t xml:space="preserve">стандартного </w:t>
      </w:r>
      <w:r w:rsidR="00696604">
        <w:rPr>
          <w:rStyle w:val="13"/>
          <w:rFonts w:eastAsia="Calibri"/>
          <w:sz w:val="28"/>
          <w:szCs w:val="28"/>
        </w:rPr>
        <w:t xml:space="preserve">раствора </w:t>
      </w:r>
      <w:r w:rsidR="00110361">
        <w:rPr>
          <w:rStyle w:val="13"/>
          <w:rFonts w:eastAsia="Calibri"/>
          <w:sz w:val="28"/>
          <w:szCs w:val="28"/>
        </w:rPr>
        <w:t xml:space="preserve">А </w:t>
      </w:r>
      <w:r w:rsidR="00696604" w:rsidRPr="00696604">
        <w:rPr>
          <w:rStyle w:val="12"/>
          <w:rFonts w:eastAsia="Calibri"/>
          <w:i w:val="0"/>
          <w:sz w:val="28"/>
          <w:szCs w:val="28"/>
        </w:rPr>
        <w:t>(раздел «Количественное определение»).</w:t>
      </w:r>
    </w:p>
    <w:p w:rsidR="00D04CFD" w:rsidRPr="005243B8" w:rsidRDefault="00D04CFD" w:rsidP="00D04CFD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9F4177">
        <w:rPr>
          <w:rFonts w:ascii="Times New Roman" w:hAnsi="Times New Roman"/>
          <w:szCs w:val="28"/>
        </w:rPr>
        <w:lastRenderedPageBreak/>
        <w:t>Время растворения</w:t>
      </w:r>
      <w:r w:rsidRPr="00851913">
        <w:rPr>
          <w:rFonts w:ascii="Times New Roman" w:hAnsi="Times New Roman"/>
          <w:szCs w:val="28"/>
        </w:rPr>
        <w:t>.</w:t>
      </w:r>
      <w:r w:rsidRPr="009F4177">
        <w:rPr>
          <w:rFonts w:ascii="Times New Roman" w:hAnsi="Times New Roman"/>
          <w:b w:val="0"/>
          <w:szCs w:val="28"/>
        </w:rPr>
        <w:t xml:space="preserve"> Не</w:t>
      </w:r>
      <w:r>
        <w:rPr>
          <w:rFonts w:ascii="Times New Roman" w:hAnsi="Times New Roman"/>
          <w:b w:val="0"/>
          <w:szCs w:val="28"/>
        </w:rPr>
        <w:t xml:space="preserve"> более 12 </w:t>
      </w:r>
      <w:r w:rsidRPr="005243B8">
        <w:rPr>
          <w:rFonts w:ascii="Times New Roman" w:hAnsi="Times New Roman"/>
          <w:b w:val="0"/>
          <w:szCs w:val="28"/>
        </w:rPr>
        <w:t>мин</w:t>
      </w:r>
      <w:r>
        <w:rPr>
          <w:rFonts w:ascii="Times New Roman" w:hAnsi="Times New Roman"/>
          <w:b w:val="0"/>
          <w:szCs w:val="28"/>
        </w:rPr>
        <w:t xml:space="preserve"> (ОФС «Время растворения»)</w:t>
      </w:r>
      <w:r w:rsidRPr="005243B8">
        <w:rPr>
          <w:rStyle w:val="ac"/>
          <w:rFonts w:ascii="Calibri" w:eastAsia="Calibri" w:hAnsi="Calibri"/>
          <w:b w:val="0"/>
          <w:sz w:val="28"/>
          <w:szCs w:val="28"/>
          <w:lang w:eastAsia="en-US"/>
        </w:rPr>
        <w:t>.</w:t>
      </w:r>
      <w:r>
        <w:rPr>
          <w:rStyle w:val="ac"/>
          <w:rFonts w:ascii="Calibri" w:eastAsia="Calibri" w:hAnsi="Calibri"/>
          <w:b w:val="0"/>
          <w:sz w:val="28"/>
          <w:szCs w:val="28"/>
          <w:lang w:eastAsia="en-US"/>
        </w:rPr>
        <w:t xml:space="preserve"> </w:t>
      </w:r>
      <w:r w:rsidRPr="005243B8">
        <w:rPr>
          <w:rStyle w:val="ac"/>
          <w:rFonts w:ascii="Times New Roman" w:eastAsia="Calibri" w:hAnsi="Times New Roman"/>
          <w:b w:val="0"/>
          <w:sz w:val="28"/>
          <w:szCs w:val="28"/>
          <w:lang w:eastAsia="en-US"/>
        </w:rPr>
        <w:t>С</w:t>
      </w:r>
      <w:r w:rsidRPr="005243B8">
        <w:rPr>
          <w:rFonts w:ascii="Times New Roman" w:hAnsi="Times New Roman"/>
          <w:b w:val="0"/>
          <w:szCs w:val="28"/>
        </w:rPr>
        <w:t>одержимое флакона растворяют в объёме растворителя, указанном в инструкции по медицинскому применению.</w:t>
      </w:r>
    </w:p>
    <w:p w:rsidR="0068283D" w:rsidRPr="00696604" w:rsidRDefault="008A5C0D" w:rsidP="00696604">
      <w:pPr>
        <w:spacing w:line="360" w:lineRule="auto"/>
        <w:ind w:firstLine="709"/>
        <w:jc w:val="both"/>
        <w:rPr>
          <w:rFonts w:eastAsia="Calibri"/>
          <w:iCs/>
          <w:color w:val="000000"/>
          <w:sz w:val="28"/>
          <w:szCs w:val="28"/>
          <w:lang w:bidi="ru-RU"/>
        </w:rPr>
      </w:pPr>
      <w:r w:rsidRPr="00004112">
        <w:rPr>
          <w:b/>
          <w:sz w:val="28"/>
          <w:szCs w:val="28"/>
        </w:rPr>
        <w:t>Прозрачность раствора.</w:t>
      </w:r>
      <w:r w:rsidRPr="00004112">
        <w:rPr>
          <w:sz w:val="28"/>
          <w:szCs w:val="28"/>
        </w:rPr>
        <w:t xml:space="preserve"> </w:t>
      </w:r>
      <w:r w:rsidR="00851913" w:rsidRPr="00004112">
        <w:rPr>
          <w:color w:val="000000"/>
          <w:sz w:val="28"/>
          <w:szCs w:val="28"/>
        </w:rPr>
        <w:t>Раствор, полученный в испытании «</w:t>
      </w:r>
      <w:r w:rsidR="00851913">
        <w:rPr>
          <w:color w:val="000000"/>
          <w:sz w:val="28"/>
          <w:szCs w:val="28"/>
        </w:rPr>
        <w:t>Время растворения</w:t>
      </w:r>
      <w:r w:rsidR="00851913" w:rsidRPr="00004112">
        <w:rPr>
          <w:color w:val="000000"/>
          <w:sz w:val="28"/>
          <w:szCs w:val="28"/>
        </w:rPr>
        <w:t>»,</w:t>
      </w:r>
      <w:r w:rsidR="009F4177">
        <w:rPr>
          <w:color w:val="000000"/>
          <w:sz w:val="28"/>
          <w:szCs w:val="28"/>
        </w:rPr>
        <w:t xml:space="preserve"> </w:t>
      </w:r>
      <w:r w:rsidR="00004112" w:rsidRPr="00004112">
        <w:rPr>
          <w:color w:val="000000"/>
          <w:sz w:val="28"/>
          <w:szCs w:val="28"/>
        </w:rPr>
        <w:t xml:space="preserve">должен быть прозрачным </w:t>
      </w:r>
      <w:r w:rsidRPr="00004112">
        <w:rPr>
          <w:color w:val="000000"/>
          <w:sz w:val="28"/>
          <w:szCs w:val="28"/>
        </w:rPr>
        <w:t>(ОФС «Прозрачность и степень мутности жидкостей»).</w:t>
      </w:r>
    </w:p>
    <w:p w:rsidR="00E872AB" w:rsidRPr="00004112" w:rsidRDefault="008A5C0D" w:rsidP="00004112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004112">
        <w:rPr>
          <w:b/>
          <w:sz w:val="28"/>
          <w:szCs w:val="28"/>
        </w:rPr>
        <w:t>Цветность раствора</w:t>
      </w:r>
      <w:r w:rsidRPr="00851913">
        <w:rPr>
          <w:b/>
          <w:sz w:val="28"/>
          <w:szCs w:val="28"/>
        </w:rPr>
        <w:t>.</w:t>
      </w:r>
      <w:r w:rsidRPr="00004112">
        <w:rPr>
          <w:sz w:val="28"/>
          <w:szCs w:val="28"/>
        </w:rPr>
        <w:t xml:space="preserve"> </w:t>
      </w:r>
      <w:r w:rsidR="00851913" w:rsidRPr="00004112">
        <w:rPr>
          <w:color w:val="000000"/>
          <w:sz w:val="28"/>
          <w:szCs w:val="28"/>
        </w:rPr>
        <w:t>Раствор, полученный в испытании «</w:t>
      </w:r>
      <w:r w:rsidR="00851913">
        <w:rPr>
          <w:color w:val="000000"/>
          <w:sz w:val="28"/>
          <w:szCs w:val="28"/>
        </w:rPr>
        <w:t>Время растворения</w:t>
      </w:r>
      <w:r w:rsidR="00851913" w:rsidRPr="00004112">
        <w:rPr>
          <w:color w:val="000000"/>
          <w:sz w:val="28"/>
          <w:szCs w:val="28"/>
        </w:rPr>
        <w:t>»,</w:t>
      </w:r>
      <w:r w:rsidR="00004112" w:rsidRPr="00004112">
        <w:rPr>
          <w:color w:val="000000"/>
          <w:sz w:val="28"/>
          <w:szCs w:val="28"/>
        </w:rPr>
        <w:t xml:space="preserve"> должен выдерживать сравнение с эталоном </w:t>
      </w:r>
      <w:r w:rsidR="00E872AB" w:rsidRPr="00004112">
        <w:rPr>
          <w:sz w:val="28"/>
          <w:szCs w:val="28"/>
          <w:lang w:val="en-US"/>
        </w:rPr>
        <w:t>Y</w:t>
      </w:r>
      <w:r w:rsidR="009F4177">
        <w:rPr>
          <w:sz w:val="28"/>
          <w:szCs w:val="28"/>
          <w:vertAlign w:val="subscript"/>
        </w:rPr>
        <w:t>5</w:t>
      </w:r>
      <w:r w:rsidR="00E872AB" w:rsidRPr="00004112">
        <w:rPr>
          <w:sz w:val="28"/>
          <w:szCs w:val="28"/>
          <w:vertAlign w:val="subscript"/>
        </w:rPr>
        <w:t xml:space="preserve"> </w:t>
      </w:r>
      <w:r w:rsidR="00E872AB" w:rsidRPr="00004112">
        <w:rPr>
          <w:sz w:val="28"/>
          <w:szCs w:val="28"/>
        </w:rPr>
        <w:t>и</w:t>
      </w:r>
      <w:r w:rsidR="00F62C50" w:rsidRPr="00004112">
        <w:rPr>
          <w:sz w:val="28"/>
          <w:szCs w:val="28"/>
        </w:rPr>
        <w:t>ли</w:t>
      </w:r>
      <w:r w:rsidR="00E872AB" w:rsidRPr="00004112">
        <w:rPr>
          <w:sz w:val="28"/>
          <w:szCs w:val="28"/>
        </w:rPr>
        <w:t xml:space="preserve"> </w:t>
      </w:r>
      <w:r w:rsidR="00E872AB" w:rsidRPr="00004112">
        <w:rPr>
          <w:sz w:val="28"/>
          <w:szCs w:val="28"/>
          <w:lang w:val="en-US"/>
        </w:rPr>
        <w:t>GY</w:t>
      </w:r>
      <w:r w:rsidR="009F4177">
        <w:rPr>
          <w:sz w:val="28"/>
          <w:szCs w:val="28"/>
          <w:vertAlign w:val="subscript"/>
        </w:rPr>
        <w:t>5</w:t>
      </w:r>
      <w:r w:rsidR="00E872AB" w:rsidRPr="00004112">
        <w:rPr>
          <w:sz w:val="28"/>
          <w:szCs w:val="28"/>
        </w:rPr>
        <w:t xml:space="preserve"> (ОФС «Степень окраски жидкостей», метод 1).</w:t>
      </w:r>
    </w:p>
    <w:p w:rsidR="008A5C0D" w:rsidRDefault="008A5C0D" w:rsidP="00F62C50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5243B8">
        <w:rPr>
          <w:rFonts w:ascii="Times New Roman" w:hAnsi="Times New Roman"/>
          <w:szCs w:val="28"/>
        </w:rPr>
        <w:t>рН</w:t>
      </w:r>
      <w:r w:rsidR="00426A0E" w:rsidRPr="00851913">
        <w:rPr>
          <w:rFonts w:ascii="Times New Roman" w:hAnsi="Times New Roman"/>
          <w:szCs w:val="28"/>
        </w:rPr>
        <w:t>.</w:t>
      </w:r>
      <w:r w:rsidR="00426A0E">
        <w:rPr>
          <w:rFonts w:ascii="Times New Roman" w:hAnsi="Times New Roman"/>
          <w:b w:val="0"/>
          <w:szCs w:val="28"/>
        </w:rPr>
        <w:t xml:space="preserve"> О</w:t>
      </w:r>
      <w:r w:rsidR="009F4177">
        <w:rPr>
          <w:rFonts w:ascii="Times New Roman" w:hAnsi="Times New Roman"/>
          <w:b w:val="0"/>
          <w:szCs w:val="28"/>
        </w:rPr>
        <w:t>т 6,5 до 8,5 (</w:t>
      </w:r>
      <w:r w:rsidR="00851913">
        <w:rPr>
          <w:rFonts w:ascii="Times New Roman" w:hAnsi="Times New Roman"/>
          <w:b w:val="0"/>
          <w:szCs w:val="28"/>
        </w:rPr>
        <w:t>р</w:t>
      </w:r>
      <w:r w:rsidR="00851913" w:rsidRPr="00851913">
        <w:rPr>
          <w:rFonts w:ascii="Times New Roman" w:hAnsi="Times New Roman"/>
          <w:b w:val="0"/>
          <w:szCs w:val="28"/>
        </w:rPr>
        <w:t>аствор, полученный в испытании «Время растворения»</w:t>
      </w:r>
      <w:r w:rsidRPr="009F4177">
        <w:rPr>
          <w:rFonts w:ascii="Times New Roman" w:hAnsi="Times New Roman"/>
          <w:b w:val="0"/>
          <w:szCs w:val="28"/>
        </w:rPr>
        <w:t>,</w:t>
      </w:r>
      <w:r w:rsidRPr="005243B8">
        <w:rPr>
          <w:rFonts w:ascii="Times New Roman" w:hAnsi="Times New Roman"/>
          <w:b w:val="0"/>
          <w:szCs w:val="28"/>
        </w:rPr>
        <w:t xml:space="preserve"> ОФС «Ионометрия», метод 3).</w:t>
      </w:r>
    </w:p>
    <w:p w:rsidR="00851913" w:rsidRDefault="008A5C0D" w:rsidP="00F62C50">
      <w:pPr>
        <w:spacing w:line="360" w:lineRule="auto"/>
        <w:ind w:firstLine="709"/>
        <w:contextualSpacing/>
        <w:jc w:val="both"/>
        <w:rPr>
          <w:rStyle w:val="8"/>
          <w:rFonts w:eastAsia="Calibri"/>
          <w:b/>
          <w:sz w:val="28"/>
          <w:szCs w:val="28"/>
        </w:rPr>
      </w:pPr>
      <w:r w:rsidRPr="005243B8">
        <w:rPr>
          <w:rStyle w:val="8"/>
          <w:rFonts w:eastAsia="Calibri"/>
          <w:b/>
          <w:sz w:val="28"/>
          <w:szCs w:val="28"/>
        </w:rPr>
        <w:t>Механические включения</w:t>
      </w:r>
    </w:p>
    <w:p w:rsidR="008A5C0D" w:rsidRPr="005243B8" w:rsidRDefault="008A5C0D" w:rsidP="00F62C50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243B8">
        <w:rPr>
          <w:i/>
          <w:color w:val="000000"/>
          <w:sz w:val="28"/>
          <w:szCs w:val="28"/>
        </w:rPr>
        <w:t>Видимые</w:t>
      </w:r>
      <w:r w:rsidRPr="005243B8">
        <w:rPr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8A5C0D" w:rsidRPr="005243B8" w:rsidRDefault="008A5C0D" w:rsidP="005243B8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243B8">
        <w:rPr>
          <w:i/>
          <w:color w:val="000000"/>
          <w:sz w:val="28"/>
          <w:szCs w:val="28"/>
        </w:rPr>
        <w:t>Невидимые</w:t>
      </w:r>
      <w:r w:rsidRPr="005243B8">
        <w:rPr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116414" w:rsidRDefault="008A5C0D" w:rsidP="005243B8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24BE5">
        <w:rPr>
          <w:b/>
          <w:sz w:val="28"/>
          <w:szCs w:val="28"/>
        </w:rPr>
        <w:t>Родственные примеси</w:t>
      </w:r>
      <w:r w:rsidRPr="00851913">
        <w:rPr>
          <w:b/>
          <w:sz w:val="28"/>
          <w:szCs w:val="28"/>
        </w:rPr>
        <w:t>.</w:t>
      </w:r>
      <w:r w:rsidRPr="00424BE5">
        <w:rPr>
          <w:sz w:val="28"/>
          <w:szCs w:val="28"/>
        </w:rPr>
        <w:t xml:space="preserve"> </w:t>
      </w:r>
      <w:r w:rsidR="00547B72" w:rsidRPr="00424BE5">
        <w:rPr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</w:t>
      </w:r>
      <w:r w:rsidR="00547B72" w:rsidRPr="005243B8">
        <w:rPr>
          <w:color w:val="000000"/>
          <w:sz w:val="28"/>
          <w:szCs w:val="28"/>
        </w:rPr>
        <w:t>»).</w:t>
      </w:r>
      <w:r w:rsidR="003829D2" w:rsidRPr="005243B8">
        <w:rPr>
          <w:color w:val="000000"/>
          <w:sz w:val="28"/>
          <w:szCs w:val="28"/>
        </w:rPr>
        <w:t xml:space="preserve"> </w:t>
      </w:r>
    </w:p>
    <w:p w:rsidR="001A042E" w:rsidRDefault="001A042E" w:rsidP="005243B8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растворы используют </w:t>
      </w:r>
      <w:r w:rsidR="00A4482A">
        <w:rPr>
          <w:color w:val="000000"/>
          <w:sz w:val="28"/>
          <w:szCs w:val="28"/>
        </w:rPr>
        <w:t>сразу после приготовления</w:t>
      </w:r>
      <w:r>
        <w:rPr>
          <w:color w:val="000000"/>
          <w:sz w:val="28"/>
          <w:szCs w:val="28"/>
        </w:rPr>
        <w:t xml:space="preserve">. </w:t>
      </w:r>
    </w:p>
    <w:p w:rsidR="008A5C0D" w:rsidRDefault="00547B72" w:rsidP="000052A0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5243B8">
        <w:rPr>
          <w:rFonts w:eastAsia="Calibri"/>
          <w:i/>
          <w:sz w:val="28"/>
          <w:szCs w:val="28"/>
        </w:rPr>
        <w:t>Буферный раствор</w:t>
      </w:r>
      <w:r w:rsidR="008A5C0D" w:rsidRPr="005243B8">
        <w:rPr>
          <w:rFonts w:eastAsia="Calibri"/>
          <w:i/>
          <w:sz w:val="28"/>
          <w:szCs w:val="28"/>
        </w:rPr>
        <w:t>.</w:t>
      </w:r>
      <w:r w:rsidR="004E376F" w:rsidRPr="005243B8">
        <w:rPr>
          <w:sz w:val="28"/>
          <w:szCs w:val="28"/>
        </w:rPr>
        <w:t xml:space="preserve"> </w:t>
      </w:r>
      <w:r w:rsidR="00BB1959">
        <w:rPr>
          <w:sz w:val="28"/>
          <w:szCs w:val="28"/>
        </w:rPr>
        <w:t xml:space="preserve">Растворяют </w:t>
      </w:r>
      <w:r w:rsidR="000052A0">
        <w:rPr>
          <w:sz w:val="28"/>
          <w:szCs w:val="28"/>
        </w:rPr>
        <w:t xml:space="preserve">0,135 г </w:t>
      </w:r>
      <w:r w:rsidR="005A4B61">
        <w:rPr>
          <w:sz w:val="28"/>
          <w:szCs w:val="28"/>
        </w:rPr>
        <w:t>калия</w:t>
      </w:r>
      <w:r w:rsidR="000052A0">
        <w:rPr>
          <w:sz w:val="28"/>
          <w:szCs w:val="28"/>
        </w:rPr>
        <w:t xml:space="preserve"> дигидрофосфата</w:t>
      </w:r>
      <w:r w:rsidR="000052A0">
        <w:rPr>
          <w:bCs/>
          <w:sz w:val="28"/>
          <w:szCs w:val="28"/>
        </w:rPr>
        <w:t xml:space="preserve"> 90</w:t>
      </w:r>
      <w:r w:rsidR="004E376F" w:rsidRPr="005243B8">
        <w:rPr>
          <w:bCs/>
          <w:sz w:val="28"/>
          <w:szCs w:val="28"/>
        </w:rPr>
        <w:t xml:space="preserve">0 мл </w:t>
      </w:r>
      <w:r w:rsidR="000052A0">
        <w:rPr>
          <w:bCs/>
          <w:sz w:val="28"/>
          <w:szCs w:val="28"/>
        </w:rPr>
        <w:t xml:space="preserve">воды, </w:t>
      </w:r>
      <w:r w:rsidR="004E376F" w:rsidRPr="005243B8">
        <w:rPr>
          <w:bCs/>
          <w:sz w:val="28"/>
          <w:szCs w:val="28"/>
        </w:rPr>
        <w:t xml:space="preserve">доводят </w:t>
      </w:r>
      <w:r w:rsidR="00851913">
        <w:rPr>
          <w:bCs/>
          <w:sz w:val="28"/>
          <w:szCs w:val="28"/>
        </w:rPr>
        <w:t xml:space="preserve">значение </w:t>
      </w:r>
      <w:r w:rsidR="004E376F" w:rsidRPr="005243B8">
        <w:rPr>
          <w:bCs/>
          <w:sz w:val="28"/>
          <w:szCs w:val="28"/>
        </w:rPr>
        <w:t xml:space="preserve">рН </w:t>
      </w:r>
      <w:r w:rsidR="00851913">
        <w:rPr>
          <w:bCs/>
          <w:sz w:val="28"/>
          <w:szCs w:val="28"/>
        </w:rPr>
        <w:t>до 6,8</w:t>
      </w:r>
      <w:r w:rsidR="00851913" w:rsidRPr="005243B8">
        <w:rPr>
          <w:bCs/>
          <w:sz w:val="28"/>
          <w:szCs w:val="28"/>
        </w:rPr>
        <w:t>±0,1</w:t>
      </w:r>
      <w:r w:rsidR="00851913">
        <w:rPr>
          <w:bCs/>
          <w:sz w:val="28"/>
          <w:szCs w:val="28"/>
        </w:rPr>
        <w:t xml:space="preserve"> </w:t>
      </w:r>
      <w:r w:rsidR="00E4321E" w:rsidRPr="005243B8">
        <w:rPr>
          <w:bCs/>
          <w:sz w:val="28"/>
          <w:szCs w:val="28"/>
        </w:rPr>
        <w:t>фосфорной к</w:t>
      </w:r>
      <w:r w:rsidR="000052A0">
        <w:rPr>
          <w:bCs/>
          <w:sz w:val="28"/>
          <w:szCs w:val="28"/>
        </w:rPr>
        <w:t>ислоты раствором 0,5 М или натрия гидроксида раствором 0,5 М</w:t>
      </w:r>
      <w:r w:rsidR="00BB1959">
        <w:rPr>
          <w:bCs/>
          <w:sz w:val="28"/>
          <w:szCs w:val="28"/>
        </w:rPr>
        <w:t xml:space="preserve">, переносят </w:t>
      </w:r>
      <w:r w:rsidR="00040C86">
        <w:rPr>
          <w:bCs/>
          <w:sz w:val="28"/>
          <w:szCs w:val="28"/>
        </w:rPr>
        <w:t>в мерную колбу вместимостью 1 </w:t>
      </w:r>
      <w:r w:rsidR="004E376F" w:rsidRPr="005243B8">
        <w:rPr>
          <w:bCs/>
          <w:sz w:val="28"/>
          <w:szCs w:val="28"/>
        </w:rPr>
        <w:t>л и доводят объём раствора водой до метки</w:t>
      </w:r>
      <w:r w:rsidR="004E376F" w:rsidRPr="005243B8">
        <w:rPr>
          <w:sz w:val="28"/>
          <w:szCs w:val="28"/>
        </w:rPr>
        <w:t>.</w:t>
      </w:r>
    </w:p>
    <w:p w:rsidR="000052A0" w:rsidRDefault="00547B72" w:rsidP="000052A0">
      <w:pPr>
        <w:spacing w:after="12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243B8">
        <w:rPr>
          <w:rFonts w:eastAsia="Calibri"/>
          <w:i/>
          <w:sz w:val="28"/>
          <w:szCs w:val="28"/>
        </w:rPr>
        <w:t>Подвижная фаза</w:t>
      </w:r>
      <w:r w:rsidR="008A5C0D" w:rsidRPr="005243B8">
        <w:rPr>
          <w:rFonts w:eastAsia="Calibri"/>
          <w:i/>
          <w:sz w:val="28"/>
          <w:szCs w:val="28"/>
        </w:rPr>
        <w:t xml:space="preserve"> </w:t>
      </w:r>
      <w:r w:rsidRPr="005243B8">
        <w:rPr>
          <w:rFonts w:eastAsia="Calibri"/>
          <w:i/>
          <w:sz w:val="28"/>
          <w:szCs w:val="28"/>
        </w:rPr>
        <w:t>(ПФ</w:t>
      </w:r>
      <w:r w:rsidR="008A5C0D" w:rsidRPr="005243B8">
        <w:rPr>
          <w:rFonts w:eastAsia="Calibri"/>
          <w:i/>
          <w:sz w:val="28"/>
          <w:szCs w:val="28"/>
        </w:rPr>
        <w:t>).</w:t>
      </w:r>
      <w:r w:rsidR="00116414">
        <w:rPr>
          <w:rFonts w:eastAsia="Calibri"/>
          <w:i/>
          <w:sz w:val="28"/>
          <w:szCs w:val="28"/>
        </w:rPr>
        <w:t xml:space="preserve"> </w:t>
      </w:r>
      <w:r w:rsidR="000052A0">
        <w:rPr>
          <w:rFonts w:eastAsia="Calibri"/>
          <w:sz w:val="28"/>
          <w:szCs w:val="28"/>
        </w:rPr>
        <w:t>В мерную колбу вместимостью 1 л помещают 2</w:t>
      </w:r>
      <w:r w:rsidR="00E33584">
        <w:rPr>
          <w:rFonts w:eastAsia="Calibri"/>
          <w:sz w:val="28"/>
          <w:szCs w:val="28"/>
        </w:rPr>
        <w:t>,0</w:t>
      </w:r>
      <w:r w:rsidR="000052A0">
        <w:rPr>
          <w:rFonts w:eastAsia="Calibri"/>
          <w:sz w:val="28"/>
          <w:szCs w:val="28"/>
        </w:rPr>
        <w:t xml:space="preserve"> г натрия гексансульфоната, растворяют в буферном растворе, </w:t>
      </w:r>
      <w:r w:rsidR="00E33584" w:rsidRPr="005243B8">
        <w:rPr>
          <w:bCs/>
          <w:sz w:val="28"/>
          <w:szCs w:val="28"/>
        </w:rPr>
        <w:t xml:space="preserve">доводят </w:t>
      </w:r>
      <w:r w:rsidR="00E33584">
        <w:rPr>
          <w:bCs/>
          <w:sz w:val="28"/>
          <w:szCs w:val="28"/>
        </w:rPr>
        <w:t xml:space="preserve">значение </w:t>
      </w:r>
      <w:r w:rsidR="00E33584" w:rsidRPr="005243B8">
        <w:rPr>
          <w:bCs/>
          <w:sz w:val="28"/>
          <w:szCs w:val="28"/>
        </w:rPr>
        <w:t xml:space="preserve">рН </w:t>
      </w:r>
      <w:r w:rsidR="00E33584">
        <w:rPr>
          <w:bCs/>
          <w:sz w:val="28"/>
          <w:szCs w:val="28"/>
        </w:rPr>
        <w:t>до 6,8</w:t>
      </w:r>
      <w:r w:rsidR="00E33584" w:rsidRPr="005243B8">
        <w:rPr>
          <w:bCs/>
          <w:sz w:val="28"/>
          <w:szCs w:val="28"/>
        </w:rPr>
        <w:t>±0,1</w:t>
      </w:r>
      <w:r w:rsidR="00E33584">
        <w:rPr>
          <w:bCs/>
          <w:sz w:val="28"/>
          <w:szCs w:val="28"/>
        </w:rPr>
        <w:t xml:space="preserve"> </w:t>
      </w:r>
      <w:r w:rsidR="00E33584" w:rsidRPr="005243B8">
        <w:rPr>
          <w:bCs/>
          <w:sz w:val="28"/>
          <w:szCs w:val="28"/>
        </w:rPr>
        <w:t>фосфорной к</w:t>
      </w:r>
      <w:r w:rsidR="00E33584">
        <w:rPr>
          <w:bCs/>
          <w:sz w:val="28"/>
          <w:szCs w:val="28"/>
        </w:rPr>
        <w:t>ислоты раствором 0,5 М или натрия гидроксида раствором 0,5 М</w:t>
      </w:r>
      <w:r w:rsidR="000052A0">
        <w:rPr>
          <w:bCs/>
          <w:sz w:val="28"/>
          <w:szCs w:val="28"/>
        </w:rPr>
        <w:t xml:space="preserve"> и доводят объём раство</w:t>
      </w:r>
      <w:r w:rsidR="00E33584">
        <w:rPr>
          <w:bCs/>
          <w:sz w:val="28"/>
          <w:szCs w:val="28"/>
        </w:rPr>
        <w:t>ра буферным раствором до метки.</w:t>
      </w:r>
    </w:p>
    <w:p w:rsidR="00DC74E6" w:rsidRDefault="00E33584" w:rsidP="000052A0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Раствор</w:t>
      </w:r>
      <w:r w:rsidRPr="00AC7B6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н</w:t>
      </w:r>
      <w:r w:rsidR="00DC74E6" w:rsidRPr="00AC7B62">
        <w:rPr>
          <w:i/>
          <w:color w:val="000000"/>
          <w:sz w:val="28"/>
          <w:szCs w:val="28"/>
        </w:rPr>
        <w:t>атрия гидрока</w:t>
      </w:r>
      <w:r>
        <w:rPr>
          <w:i/>
          <w:color w:val="000000"/>
          <w:sz w:val="28"/>
          <w:szCs w:val="28"/>
        </w:rPr>
        <w:t>рбоната</w:t>
      </w:r>
      <w:r w:rsidR="00DC74E6" w:rsidRPr="00AC7B62"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мерную колбу вместимостью 100 мл помещают </w:t>
      </w:r>
      <w:r w:rsidR="00AC7B62" w:rsidRPr="00AC7B62">
        <w:rPr>
          <w:color w:val="000000"/>
          <w:sz w:val="28"/>
          <w:szCs w:val="28"/>
        </w:rPr>
        <w:t>0,1 г натрия гидрокарбоната</w:t>
      </w:r>
      <w:r>
        <w:rPr>
          <w:color w:val="000000"/>
          <w:sz w:val="28"/>
          <w:szCs w:val="28"/>
        </w:rPr>
        <w:t>, растворяют в воде и доводят объем раствора водой до метки.</w:t>
      </w:r>
    </w:p>
    <w:p w:rsidR="00A4482A" w:rsidRPr="00A4482A" w:rsidRDefault="008A5C0D" w:rsidP="00D901B1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901B1">
        <w:rPr>
          <w:rFonts w:eastAsia="Calibri"/>
          <w:i/>
          <w:sz w:val="28"/>
          <w:szCs w:val="28"/>
        </w:rPr>
        <w:t xml:space="preserve">Испытуемый раствор. </w:t>
      </w:r>
      <w:r w:rsidR="00A4482A" w:rsidRPr="00A4482A">
        <w:rPr>
          <w:rFonts w:eastAsia="Calibri"/>
          <w:sz w:val="28"/>
          <w:szCs w:val="28"/>
        </w:rPr>
        <w:t xml:space="preserve">Содержимое </w:t>
      </w:r>
      <w:r w:rsidR="00A4482A">
        <w:rPr>
          <w:rFonts w:eastAsia="Calibri"/>
          <w:sz w:val="28"/>
          <w:szCs w:val="28"/>
        </w:rPr>
        <w:t xml:space="preserve">одного </w:t>
      </w:r>
      <w:r w:rsidR="003F31F5">
        <w:rPr>
          <w:rFonts w:eastAsia="Calibri"/>
          <w:sz w:val="28"/>
          <w:szCs w:val="28"/>
        </w:rPr>
        <w:t>флакона</w:t>
      </w:r>
      <w:r w:rsidR="00A4482A" w:rsidRPr="00A4482A">
        <w:rPr>
          <w:rFonts w:eastAsia="Calibri"/>
          <w:sz w:val="28"/>
          <w:szCs w:val="28"/>
        </w:rPr>
        <w:t xml:space="preserve"> </w:t>
      </w:r>
      <w:proofErr w:type="spellStart"/>
      <w:r w:rsidR="003C7C1D">
        <w:rPr>
          <w:rFonts w:eastAsia="Calibri"/>
          <w:sz w:val="28"/>
          <w:szCs w:val="28"/>
        </w:rPr>
        <w:t>суспендируют</w:t>
      </w:r>
      <w:proofErr w:type="spellEnd"/>
      <w:r w:rsidR="00A4482A" w:rsidRPr="00A4482A">
        <w:rPr>
          <w:rFonts w:eastAsia="Calibri"/>
          <w:sz w:val="28"/>
          <w:szCs w:val="28"/>
        </w:rPr>
        <w:t xml:space="preserve"> в объёме </w:t>
      </w:r>
      <w:r w:rsidR="00A4482A">
        <w:rPr>
          <w:color w:val="000000"/>
          <w:sz w:val="28"/>
          <w:szCs w:val="28"/>
        </w:rPr>
        <w:t>натрия хлорида раствора 0,9 %</w:t>
      </w:r>
      <w:r w:rsidR="00A4482A" w:rsidRPr="00A4482A">
        <w:rPr>
          <w:rFonts w:eastAsia="Calibri"/>
          <w:sz w:val="28"/>
          <w:szCs w:val="28"/>
        </w:rPr>
        <w:t>, указанном в инструкции по медицинскому применению</w:t>
      </w:r>
      <w:r w:rsidR="00A4482A">
        <w:rPr>
          <w:rFonts w:eastAsia="Calibri"/>
          <w:sz w:val="28"/>
          <w:szCs w:val="28"/>
        </w:rPr>
        <w:t>, количественно переносят в мерную колбу вместимостью 100 мл с помощью буферного раствора</w:t>
      </w:r>
      <w:r w:rsidR="00A4482A" w:rsidRPr="00A4482A">
        <w:rPr>
          <w:sz w:val="28"/>
          <w:szCs w:val="28"/>
        </w:rPr>
        <w:t xml:space="preserve"> </w:t>
      </w:r>
      <w:r w:rsidR="00A4482A">
        <w:rPr>
          <w:sz w:val="28"/>
          <w:szCs w:val="28"/>
        </w:rPr>
        <w:t>и доводят объём раствора буферным раствором до метки</w:t>
      </w:r>
      <w:r w:rsidR="00A4482A" w:rsidRPr="00D901B1">
        <w:rPr>
          <w:color w:val="000000"/>
          <w:sz w:val="28"/>
          <w:szCs w:val="28"/>
        </w:rPr>
        <w:t>.</w:t>
      </w:r>
      <w:r w:rsidR="00A4482A" w:rsidRPr="00A4482A">
        <w:rPr>
          <w:color w:val="000000"/>
          <w:sz w:val="28"/>
          <w:szCs w:val="28"/>
        </w:rPr>
        <w:t xml:space="preserve"> </w:t>
      </w:r>
      <w:r w:rsidR="003F31F5">
        <w:rPr>
          <w:color w:val="000000"/>
          <w:sz w:val="28"/>
          <w:szCs w:val="28"/>
        </w:rPr>
        <w:t>При необходимости полученный раствор дополнительно разводят буферным раствором до концентрации имипенема и циластатина около 0,5 мг/мл.</w:t>
      </w:r>
    </w:p>
    <w:p w:rsidR="00D901B1" w:rsidRDefault="00D901B1" w:rsidP="00D901B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901B1">
        <w:rPr>
          <w:i/>
          <w:color w:val="000000"/>
          <w:sz w:val="28"/>
          <w:szCs w:val="28"/>
        </w:rPr>
        <w:t>Стандартный раствор</w:t>
      </w:r>
      <w:r w:rsidR="003F4FFC">
        <w:rPr>
          <w:i/>
          <w:color w:val="000000"/>
          <w:sz w:val="28"/>
          <w:szCs w:val="28"/>
        </w:rPr>
        <w:t xml:space="preserve"> А</w:t>
      </w:r>
      <w:r w:rsidRPr="00D901B1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Около 13 мг (точная навеска) стандартного образца имипенема моногидрата и около 12,5 мг (точная навеска) стандартного образца циластатина </w:t>
      </w:r>
      <w:r w:rsidR="00A4482A">
        <w:rPr>
          <w:color w:val="000000"/>
          <w:sz w:val="28"/>
          <w:szCs w:val="28"/>
        </w:rPr>
        <w:t>аммония</w:t>
      </w:r>
      <w:r>
        <w:rPr>
          <w:color w:val="000000"/>
          <w:sz w:val="28"/>
          <w:szCs w:val="28"/>
        </w:rPr>
        <w:t xml:space="preserve"> помещают в мерную колбу вместимостью 25 мл, прибавляют 5 мл натрия хлорида </w:t>
      </w:r>
      <w:r w:rsidR="00C801BF">
        <w:rPr>
          <w:color w:val="000000"/>
          <w:sz w:val="28"/>
          <w:szCs w:val="28"/>
        </w:rPr>
        <w:t xml:space="preserve">раствора 0,9 %, 0,5 мл </w:t>
      </w:r>
      <w:r w:rsidR="00E33584" w:rsidRPr="00DC74E6">
        <w:rPr>
          <w:color w:val="000000"/>
          <w:sz w:val="28"/>
          <w:szCs w:val="28"/>
        </w:rPr>
        <w:t xml:space="preserve">раствора </w:t>
      </w:r>
      <w:r w:rsidR="00C801BF" w:rsidRPr="00DC74E6">
        <w:rPr>
          <w:color w:val="000000"/>
          <w:sz w:val="28"/>
          <w:szCs w:val="28"/>
        </w:rPr>
        <w:t>натрия гидро</w:t>
      </w:r>
      <w:r w:rsidR="00E33584">
        <w:rPr>
          <w:color w:val="000000"/>
          <w:sz w:val="28"/>
          <w:szCs w:val="28"/>
        </w:rPr>
        <w:t>карбоната</w:t>
      </w:r>
      <w:r w:rsidR="00C801BF" w:rsidRPr="00DC74E6">
        <w:rPr>
          <w:color w:val="000000"/>
          <w:sz w:val="28"/>
          <w:szCs w:val="28"/>
        </w:rPr>
        <w:t>,</w:t>
      </w:r>
      <w:r w:rsidR="00C801BF">
        <w:rPr>
          <w:color w:val="000000"/>
          <w:sz w:val="28"/>
          <w:szCs w:val="28"/>
        </w:rPr>
        <w:t xml:space="preserve"> 15 мл буферного раствора, обрабатывают ультразвуком в течение 1 мин, охлаждают до комнатной температуры и доводят объём раство</w:t>
      </w:r>
      <w:r w:rsidR="00E33584">
        <w:rPr>
          <w:color w:val="000000"/>
          <w:sz w:val="28"/>
          <w:szCs w:val="28"/>
        </w:rPr>
        <w:t>ра буферным раствором до метки.</w:t>
      </w:r>
    </w:p>
    <w:p w:rsidR="001A042E" w:rsidRDefault="003F4FFC" w:rsidP="001A042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Стандартный раствор Б</w:t>
      </w:r>
      <w:r w:rsidR="001A042E" w:rsidRPr="001A042E">
        <w:rPr>
          <w:i/>
          <w:color w:val="000000"/>
          <w:sz w:val="28"/>
          <w:szCs w:val="28"/>
        </w:rPr>
        <w:t>.</w:t>
      </w:r>
      <w:r w:rsidR="001A042E">
        <w:rPr>
          <w:color w:val="000000"/>
          <w:sz w:val="28"/>
          <w:szCs w:val="28"/>
        </w:rPr>
        <w:t xml:space="preserve"> В мерную колбу вместимостью 100 мл помещаю</w:t>
      </w:r>
      <w:r>
        <w:rPr>
          <w:color w:val="000000"/>
          <w:sz w:val="28"/>
          <w:szCs w:val="28"/>
        </w:rPr>
        <w:t>т 1,0 мл стандартного раствора А</w:t>
      </w:r>
      <w:r w:rsidR="001A042E">
        <w:rPr>
          <w:color w:val="000000"/>
          <w:sz w:val="28"/>
          <w:szCs w:val="28"/>
        </w:rPr>
        <w:t xml:space="preserve"> и доводят объём раство</w:t>
      </w:r>
      <w:r w:rsidR="00E33584">
        <w:rPr>
          <w:color w:val="000000"/>
          <w:sz w:val="28"/>
          <w:szCs w:val="28"/>
        </w:rPr>
        <w:t>ра буферным раствором до метки.</w:t>
      </w:r>
    </w:p>
    <w:p w:rsidR="00533FCD" w:rsidRPr="00533FCD" w:rsidRDefault="00533FCD" w:rsidP="001A042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33FCD">
        <w:rPr>
          <w:i/>
          <w:color w:val="000000"/>
          <w:sz w:val="28"/>
          <w:szCs w:val="28"/>
        </w:rPr>
        <w:t xml:space="preserve">Раствор для идентификации пиков. </w:t>
      </w:r>
      <w:r w:rsidR="00914E09">
        <w:rPr>
          <w:color w:val="000000"/>
          <w:sz w:val="28"/>
          <w:szCs w:val="28"/>
        </w:rPr>
        <w:t xml:space="preserve">Растворяют </w:t>
      </w:r>
      <w:r w:rsidR="005A4B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мг стандартного образца имипенема моногидрата</w:t>
      </w:r>
      <w:r w:rsidR="00914E09">
        <w:rPr>
          <w:color w:val="000000"/>
          <w:sz w:val="28"/>
          <w:szCs w:val="28"/>
        </w:rPr>
        <w:t xml:space="preserve"> в 10 мл буферного раствора, </w:t>
      </w:r>
      <w:r w:rsidR="00AC7B62" w:rsidRPr="005243B8">
        <w:rPr>
          <w:bCs/>
          <w:sz w:val="28"/>
          <w:szCs w:val="28"/>
        </w:rPr>
        <w:t>доводят</w:t>
      </w:r>
      <w:r w:rsidR="00E33584">
        <w:rPr>
          <w:bCs/>
          <w:sz w:val="28"/>
          <w:szCs w:val="28"/>
        </w:rPr>
        <w:t xml:space="preserve"> значение</w:t>
      </w:r>
      <w:r w:rsidR="00AC7B62" w:rsidRPr="005243B8">
        <w:rPr>
          <w:bCs/>
          <w:sz w:val="28"/>
          <w:szCs w:val="28"/>
        </w:rPr>
        <w:t xml:space="preserve"> рН </w:t>
      </w:r>
      <w:r w:rsidR="00E33584">
        <w:rPr>
          <w:bCs/>
          <w:sz w:val="28"/>
          <w:szCs w:val="28"/>
        </w:rPr>
        <w:t>до 10,0</w:t>
      </w:r>
      <w:r w:rsidR="00E33584" w:rsidRPr="005243B8">
        <w:rPr>
          <w:bCs/>
          <w:sz w:val="28"/>
          <w:szCs w:val="28"/>
        </w:rPr>
        <w:t>±0,1</w:t>
      </w:r>
      <w:r w:rsidR="00E33584">
        <w:rPr>
          <w:bCs/>
          <w:sz w:val="28"/>
          <w:szCs w:val="28"/>
        </w:rPr>
        <w:t xml:space="preserve"> </w:t>
      </w:r>
      <w:r w:rsidR="00914E09">
        <w:rPr>
          <w:bCs/>
          <w:sz w:val="28"/>
          <w:szCs w:val="28"/>
        </w:rPr>
        <w:t>натрия гидроксида раствором 0,2 М</w:t>
      </w:r>
      <w:r w:rsidR="00572909">
        <w:rPr>
          <w:bCs/>
          <w:sz w:val="28"/>
          <w:szCs w:val="28"/>
        </w:rPr>
        <w:t>, выдерживают на водяной бане пр</w:t>
      </w:r>
      <w:r w:rsidR="00914E09">
        <w:rPr>
          <w:bCs/>
          <w:sz w:val="28"/>
          <w:szCs w:val="28"/>
        </w:rPr>
        <w:t>и температуре 80 °С в течение 5 мин и</w:t>
      </w:r>
      <w:r w:rsidR="00572909">
        <w:rPr>
          <w:bCs/>
          <w:sz w:val="28"/>
          <w:szCs w:val="28"/>
        </w:rPr>
        <w:t xml:space="preserve"> охлаждают до комнатной температуры.</w:t>
      </w:r>
    </w:p>
    <w:p w:rsidR="003829D2" w:rsidRPr="00D901B1" w:rsidRDefault="003829D2" w:rsidP="00D901B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243B8">
        <w:rPr>
          <w:rFonts w:eastAsia="Calibri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BB1959">
        <w:rPr>
          <w:rFonts w:eastAsia="Calibri"/>
          <w:sz w:val="28"/>
          <w:szCs w:val="28"/>
        </w:rPr>
        <w:t>В</w:t>
      </w:r>
      <w:r w:rsidR="001A042E">
        <w:rPr>
          <w:rFonts w:eastAsia="Calibri"/>
          <w:sz w:val="28"/>
          <w:szCs w:val="28"/>
        </w:rPr>
        <w:t xml:space="preserve"> мерную колбу вместимостью 1</w:t>
      </w:r>
      <w:r w:rsidR="00040C86">
        <w:rPr>
          <w:rFonts w:eastAsia="Calibri"/>
          <w:sz w:val="28"/>
          <w:szCs w:val="28"/>
        </w:rPr>
        <w:t>0 </w:t>
      </w:r>
      <w:r w:rsidRPr="005243B8">
        <w:rPr>
          <w:rFonts w:eastAsia="Calibri"/>
          <w:sz w:val="28"/>
          <w:szCs w:val="28"/>
        </w:rPr>
        <w:t xml:space="preserve">мл </w:t>
      </w:r>
      <w:r w:rsidR="00BB1959" w:rsidRPr="005243B8">
        <w:rPr>
          <w:rFonts w:eastAsia="Calibri"/>
          <w:sz w:val="28"/>
          <w:szCs w:val="28"/>
        </w:rPr>
        <w:t>помещают</w:t>
      </w:r>
      <w:r w:rsidR="001A042E">
        <w:rPr>
          <w:rFonts w:eastAsia="Calibri"/>
          <w:sz w:val="28"/>
          <w:szCs w:val="28"/>
        </w:rPr>
        <w:t xml:space="preserve"> 1</w:t>
      </w:r>
      <w:r w:rsidR="00BB1959">
        <w:rPr>
          <w:rFonts w:eastAsia="Calibri"/>
          <w:sz w:val="28"/>
          <w:szCs w:val="28"/>
        </w:rPr>
        <w:t>,0 </w:t>
      </w:r>
      <w:r w:rsidR="00BB1959" w:rsidRPr="005243B8">
        <w:rPr>
          <w:rFonts w:eastAsia="Calibri"/>
          <w:sz w:val="28"/>
          <w:szCs w:val="28"/>
        </w:rPr>
        <w:t xml:space="preserve">мл </w:t>
      </w:r>
      <w:r w:rsidR="001A042E">
        <w:rPr>
          <w:rFonts w:eastAsia="Calibri"/>
          <w:sz w:val="28"/>
          <w:szCs w:val="28"/>
        </w:rPr>
        <w:t xml:space="preserve">стандартного </w:t>
      </w:r>
      <w:r w:rsidR="003F4FFC">
        <w:rPr>
          <w:rFonts w:eastAsia="Calibri"/>
          <w:sz w:val="28"/>
          <w:szCs w:val="28"/>
        </w:rPr>
        <w:t>раствора Б</w:t>
      </w:r>
      <w:r w:rsidR="001A042E">
        <w:rPr>
          <w:rFonts w:eastAsia="Calibri"/>
          <w:sz w:val="28"/>
          <w:szCs w:val="28"/>
        </w:rPr>
        <w:t xml:space="preserve"> </w:t>
      </w:r>
      <w:r w:rsidRPr="005243B8">
        <w:rPr>
          <w:rFonts w:eastAsia="Calibri"/>
          <w:sz w:val="28"/>
          <w:szCs w:val="28"/>
        </w:rPr>
        <w:t xml:space="preserve">и доводят объём раствора </w:t>
      </w:r>
      <w:r w:rsidR="009D6ED1">
        <w:rPr>
          <w:color w:val="000000"/>
          <w:sz w:val="28"/>
          <w:szCs w:val="28"/>
        </w:rPr>
        <w:t>буферным раствором</w:t>
      </w:r>
      <w:r w:rsidR="009D6ED1" w:rsidRPr="005243B8">
        <w:rPr>
          <w:color w:val="000000"/>
          <w:sz w:val="28"/>
          <w:szCs w:val="28"/>
        </w:rPr>
        <w:t xml:space="preserve"> </w:t>
      </w:r>
      <w:r w:rsidRPr="005243B8">
        <w:rPr>
          <w:rFonts w:eastAsia="Calibri"/>
          <w:sz w:val="28"/>
          <w:szCs w:val="28"/>
        </w:rPr>
        <w:t>до метки.</w:t>
      </w:r>
    </w:p>
    <w:p w:rsidR="008A5C0D" w:rsidRPr="00C06B95" w:rsidRDefault="008A5C0D" w:rsidP="00E33584">
      <w:pPr>
        <w:keepNext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Pr="00C06B95">
        <w:rPr>
          <w:rFonts w:eastAsia="Calibri"/>
          <w:sz w:val="28"/>
          <w:szCs w:val="28"/>
        </w:rPr>
        <w:t>Примечание</w:t>
      </w:r>
    </w:p>
    <w:p w:rsidR="00E93F88" w:rsidRPr="00972A6D" w:rsidRDefault="00F62C50" w:rsidP="00E60FC0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="00305C08">
        <w:rPr>
          <w:rFonts w:eastAsia="Calibri"/>
          <w:color w:val="000000"/>
          <w:sz w:val="28"/>
          <w:szCs w:val="28"/>
          <w:lang w:eastAsia="en-US"/>
        </w:rPr>
        <w:t>П</w:t>
      </w:r>
      <w:r w:rsidR="00E93F88" w:rsidRPr="008F68F5">
        <w:rPr>
          <w:rFonts w:eastAsia="Calibri"/>
          <w:color w:val="000000"/>
          <w:sz w:val="28"/>
          <w:szCs w:val="28"/>
          <w:lang w:eastAsia="en-US"/>
        </w:rPr>
        <w:t>римесь А</w:t>
      </w:r>
      <w:r w:rsidR="00305C08">
        <w:rPr>
          <w:rFonts w:eastAsia="Calibri"/>
          <w:color w:val="000000"/>
          <w:sz w:val="28"/>
          <w:szCs w:val="28"/>
          <w:lang w:eastAsia="en-US"/>
        </w:rPr>
        <w:t xml:space="preserve"> имипенема</w:t>
      </w:r>
      <w:r w:rsidR="00A4482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72A6D" w:rsidRPr="00972A6D"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 w:rsidR="00972A6D" w:rsidRPr="00972A6D">
        <w:rPr>
          <w:rFonts w:eastAsia="Calibri"/>
          <w:color w:val="000000"/>
          <w:sz w:val="28"/>
          <w:szCs w:val="28"/>
          <w:lang w:eastAsia="en-US"/>
        </w:rPr>
        <w:t>тиенамицин</w:t>
      </w:r>
      <w:proofErr w:type="spellEnd"/>
      <w:r w:rsidR="00972A6D" w:rsidRPr="00972A6D">
        <w:rPr>
          <w:rFonts w:eastAsia="Calibri"/>
          <w:color w:val="000000"/>
          <w:sz w:val="28"/>
          <w:szCs w:val="28"/>
          <w:lang w:eastAsia="en-US"/>
        </w:rPr>
        <w:t>)</w:t>
      </w:r>
      <w:r w:rsidR="00E93F88" w:rsidRPr="008F68F5">
        <w:rPr>
          <w:rFonts w:eastAsia="Calibri"/>
          <w:color w:val="000000"/>
          <w:sz w:val="28"/>
          <w:szCs w:val="28"/>
          <w:lang w:eastAsia="en-US"/>
        </w:rPr>
        <w:t>:</w:t>
      </w:r>
      <w:r w:rsidR="00E93F88" w:rsidRPr="008F68F5">
        <w:rPr>
          <w:sz w:val="28"/>
          <w:szCs w:val="28"/>
        </w:rPr>
        <w:t xml:space="preserve"> </w:t>
      </w:r>
      <w:r w:rsidR="00305C08">
        <w:rPr>
          <w:sz w:val="28"/>
          <w:szCs w:val="28"/>
        </w:rPr>
        <w:t>(</w:t>
      </w:r>
      <w:r w:rsidR="00305C08" w:rsidRPr="00392EB4">
        <w:rPr>
          <w:sz w:val="28"/>
          <w:szCs w:val="28"/>
        </w:rPr>
        <w:t>5</w:t>
      </w:r>
      <w:r w:rsidR="00305C08" w:rsidRPr="00076463">
        <w:rPr>
          <w:i/>
          <w:sz w:val="28"/>
          <w:szCs w:val="28"/>
          <w:lang w:val="en-US"/>
        </w:rPr>
        <w:t>S</w:t>
      </w:r>
      <w:r w:rsidR="00305C08" w:rsidRPr="00392EB4">
        <w:rPr>
          <w:sz w:val="28"/>
          <w:szCs w:val="28"/>
        </w:rPr>
        <w:t>,</w:t>
      </w:r>
      <w:r w:rsidR="00305C08" w:rsidRPr="00B516D7">
        <w:rPr>
          <w:sz w:val="28"/>
          <w:szCs w:val="28"/>
        </w:rPr>
        <w:t>6</w:t>
      </w:r>
      <w:r w:rsidR="00305C08" w:rsidRPr="00076463">
        <w:rPr>
          <w:i/>
          <w:sz w:val="28"/>
          <w:szCs w:val="28"/>
          <w:lang w:val="en-US"/>
        </w:rPr>
        <w:t>S</w:t>
      </w:r>
      <w:r w:rsidR="00305C08" w:rsidRPr="00076463">
        <w:rPr>
          <w:i/>
          <w:sz w:val="28"/>
          <w:szCs w:val="28"/>
        </w:rPr>
        <w:t>)</w:t>
      </w:r>
      <w:r w:rsidR="00305C08" w:rsidRPr="00392EB4">
        <w:rPr>
          <w:sz w:val="28"/>
          <w:szCs w:val="28"/>
        </w:rPr>
        <w:t>-3-[(2</w:t>
      </w:r>
      <w:r w:rsidR="00305C08">
        <w:rPr>
          <w:sz w:val="28"/>
          <w:szCs w:val="28"/>
        </w:rPr>
        <w:t>-аминоэтил)</w:t>
      </w:r>
      <w:proofErr w:type="spellStart"/>
      <w:r w:rsidR="00305C08">
        <w:rPr>
          <w:sz w:val="28"/>
          <w:szCs w:val="28"/>
        </w:rPr>
        <w:t>сульфанил</w:t>
      </w:r>
      <w:proofErr w:type="spellEnd"/>
      <w:r w:rsidR="00305C08" w:rsidRPr="00392EB4">
        <w:rPr>
          <w:sz w:val="28"/>
          <w:szCs w:val="28"/>
        </w:rPr>
        <w:t>]</w:t>
      </w:r>
      <w:r w:rsidR="00305C08">
        <w:rPr>
          <w:sz w:val="28"/>
          <w:szCs w:val="28"/>
        </w:rPr>
        <w:t>-6-</w:t>
      </w:r>
      <w:r w:rsidR="00305C08" w:rsidRPr="00392EB4">
        <w:rPr>
          <w:sz w:val="28"/>
          <w:szCs w:val="28"/>
        </w:rPr>
        <w:t>[(</w:t>
      </w:r>
      <w:r w:rsidR="00305C08" w:rsidRPr="00076463">
        <w:rPr>
          <w:i/>
          <w:sz w:val="28"/>
          <w:szCs w:val="28"/>
          <w:lang w:val="en-US"/>
        </w:rPr>
        <w:t>R</w:t>
      </w:r>
      <w:r w:rsidR="00305C08" w:rsidRPr="00392EB4">
        <w:rPr>
          <w:sz w:val="28"/>
          <w:szCs w:val="28"/>
        </w:rPr>
        <w:t>)-1-</w:t>
      </w:r>
      <w:r w:rsidR="00305C08">
        <w:rPr>
          <w:sz w:val="28"/>
          <w:szCs w:val="28"/>
        </w:rPr>
        <w:t>гидроксиэтил</w:t>
      </w:r>
      <w:r w:rsidR="00305C08" w:rsidRPr="00392EB4">
        <w:rPr>
          <w:sz w:val="28"/>
          <w:szCs w:val="28"/>
        </w:rPr>
        <w:t>]-7-</w:t>
      </w:r>
      <w:r w:rsidR="00305C08">
        <w:rPr>
          <w:sz w:val="28"/>
          <w:szCs w:val="28"/>
        </w:rPr>
        <w:t>оксо-1-азабицикло[3</w:t>
      </w:r>
      <w:r w:rsidR="00305C08" w:rsidRPr="00392EB4">
        <w:rPr>
          <w:sz w:val="28"/>
          <w:szCs w:val="28"/>
        </w:rPr>
        <w:t>.</w:t>
      </w:r>
      <w:r w:rsidR="00305C08">
        <w:rPr>
          <w:sz w:val="28"/>
          <w:szCs w:val="28"/>
        </w:rPr>
        <w:t>2</w:t>
      </w:r>
      <w:r w:rsidR="00305C08" w:rsidRPr="00392EB4">
        <w:rPr>
          <w:sz w:val="28"/>
          <w:szCs w:val="28"/>
        </w:rPr>
        <w:t>.0]</w:t>
      </w:r>
      <w:r w:rsidR="00305C08">
        <w:rPr>
          <w:sz w:val="28"/>
          <w:szCs w:val="28"/>
        </w:rPr>
        <w:t>гетп-2-ен-2-карбоновая кислота</w:t>
      </w:r>
      <w:r w:rsidR="00E93F88" w:rsidRPr="008F68F5">
        <w:rPr>
          <w:sz w:val="28"/>
          <w:szCs w:val="28"/>
        </w:rPr>
        <w:t xml:space="preserve">, </w:t>
      </w:r>
      <w:r w:rsidR="00305C08">
        <w:rPr>
          <w:sz w:val="28"/>
          <w:szCs w:val="28"/>
          <w:lang w:val="en-US"/>
        </w:rPr>
        <w:t>CAS</w:t>
      </w:r>
      <w:r w:rsidR="00305C08" w:rsidRPr="00251F35">
        <w:rPr>
          <w:sz w:val="28"/>
          <w:szCs w:val="28"/>
        </w:rPr>
        <w:t xml:space="preserve"> </w:t>
      </w:r>
      <w:r w:rsidR="00305C08" w:rsidRPr="00076463">
        <w:rPr>
          <w:color w:val="212121"/>
          <w:sz w:val="28"/>
          <w:shd w:val="clear" w:color="auto" w:fill="FFFFFF"/>
        </w:rPr>
        <w:t>59995-64-1</w:t>
      </w:r>
      <w:r w:rsidR="001A042E">
        <w:rPr>
          <w:sz w:val="28"/>
          <w:szCs w:val="28"/>
        </w:rPr>
        <w:t xml:space="preserve">. </w:t>
      </w:r>
    </w:p>
    <w:p w:rsidR="008A5C0D" w:rsidRPr="00FD520B" w:rsidRDefault="008A5C0D" w:rsidP="008C168C">
      <w:pPr>
        <w:spacing w:before="120" w:line="360" w:lineRule="auto"/>
        <w:ind w:firstLine="709"/>
        <w:rPr>
          <w:rFonts w:eastAsia="Calibri"/>
          <w:i/>
          <w:sz w:val="28"/>
          <w:szCs w:val="28"/>
        </w:rPr>
      </w:pPr>
      <w:r w:rsidRPr="00FD520B">
        <w:rPr>
          <w:rFonts w:eastAsia="Calibri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8A5C0D" w:rsidRPr="005173E7" w:rsidTr="00851913">
        <w:tc>
          <w:tcPr>
            <w:tcW w:w="2943" w:type="dxa"/>
          </w:tcPr>
          <w:p w:rsidR="008A5C0D" w:rsidRPr="000B7185" w:rsidRDefault="008A5C0D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8A5C0D" w:rsidRPr="000B7185" w:rsidRDefault="003F4FFC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393F54">
              <w:rPr>
                <w:rFonts w:ascii="Times New Roman" w:hAnsi="Times New Roman"/>
                <w:b w:val="0"/>
                <w:szCs w:val="28"/>
              </w:rPr>
              <w:t>5</w:t>
            </w:r>
            <w:r w:rsidR="000D064F">
              <w:rPr>
                <w:rFonts w:ascii="Times New Roman" w:hAnsi="Times New Roman"/>
                <w:b w:val="0"/>
                <w:szCs w:val="28"/>
              </w:rPr>
              <w:t xml:space="preserve">0 × </w:t>
            </w:r>
            <w:r w:rsidR="00393F54">
              <w:rPr>
                <w:rFonts w:ascii="Times New Roman" w:hAnsi="Times New Roman"/>
                <w:b w:val="0"/>
                <w:szCs w:val="28"/>
              </w:rPr>
              <w:t>4</w:t>
            </w:r>
            <w:r w:rsidR="000D064F">
              <w:rPr>
                <w:rFonts w:ascii="Times New Roman" w:hAnsi="Times New Roman"/>
                <w:b w:val="0"/>
                <w:szCs w:val="28"/>
              </w:rPr>
              <w:t>,</w:t>
            </w:r>
            <w:r w:rsidR="00393F54">
              <w:rPr>
                <w:rFonts w:ascii="Times New Roman" w:hAnsi="Times New Roman"/>
                <w:b w:val="0"/>
                <w:szCs w:val="28"/>
              </w:rPr>
              <w:t>6</w:t>
            </w:r>
            <w:r w:rsidR="00040C86">
              <w:rPr>
                <w:rFonts w:ascii="Times New Roman" w:hAnsi="Times New Roman"/>
                <w:b w:val="0"/>
                <w:szCs w:val="28"/>
              </w:rPr>
              <w:t> </w:t>
            </w:r>
            <w:r w:rsidR="000D064F">
              <w:rPr>
                <w:rFonts w:ascii="Times New Roman" w:hAnsi="Times New Roman"/>
                <w:b w:val="0"/>
                <w:szCs w:val="28"/>
              </w:rPr>
              <w:t>м</w:t>
            </w:r>
            <w:r w:rsidR="008A5C0D" w:rsidRPr="000B7185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8A5C0D">
              <w:rPr>
                <w:rFonts w:ascii="Times New Roman" w:hAnsi="Times New Roman"/>
                <w:b w:val="0"/>
                <w:szCs w:val="28"/>
              </w:rPr>
              <w:t xml:space="preserve">силикагель </w:t>
            </w:r>
            <w:r w:rsidR="008A5C0D" w:rsidRPr="000B7185">
              <w:rPr>
                <w:rFonts w:ascii="Times New Roman" w:hAnsi="Times New Roman"/>
                <w:b w:val="0"/>
                <w:szCs w:val="28"/>
              </w:rPr>
              <w:t>октадецилсилил</w:t>
            </w:r>
            <w:r w:rsidR="008A5C0D">
              <w:rPr>
                <w:rFonts w:ascii="Times New Roman" w:hAnsi="Times New Roman"/>
                <w:b w:val="0"/>
                <w:szCs w:val="28"/>
              </w:rPr>
              <w:t xml:space="preserve">ьный </w:t>
            </w:r>
            <w:r w:rsidR="00813019">
              <w:rPr>
                <w:rFonts w:ascii="Times New Roman" w:hAnsi="Times New Roman"/>
                <w:b w:val="0"/>
                <w:szCs w:val="28"/>
              </w:rPr>
              <w:t xml:space="preserve">эндкепированный </w:t>
            </w:r>
            <w:r w:rsidR="008A5C0D">
              <w:rPr>
                <w:rFonts w:ascii="Times New Roman" w:hAnsi="Times New Roman"/>
                <w:b w:val="0"/>
                <w:szCs w:val="28"/>
              </w:rPr>
              <w:t>для хроматографии</w:t>
            </w:r>
            <w:r w:rsidR="00040C86">
              <w:rPr>
                <w:rFonts w:ascii="Times New Roman" w:hAnsi="Times New Roman"/>
                <w:b w:val="0"/>
                <w:szCs w:val="28"/>
              </w:rPr>
              <w:t>, 5 </w:t>
            </w:r>
            <w:r w:rsidR="008A5C0D" w:rsidRPr="000B7185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8A5C0D" w:rsidRPr="005173E7" w:rsidTr="00851913">
        <w:tc>
          <w:tcPr>
            <w:tcW w:w="2943" w:type="dxa"/>
          </w:tcPr>
          <w:p w:rsidR="008A5C0D" w:rsidRPr="000B7185" w:rsidRDefault="008A5C0D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8A5C0D" w:rsidRPr="000B7185" w:rsidRDefault="003F4FFC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50</w:t>
            </w:r>
            <w:r w:rsidR="008A5C0D" w:rsidRPr="000B7185">
              <w:rPr>
                <w:rFonts w:ascii="Times New Roman" w:hAnsi="Times New Roman"/>
                <w:b w:val="0"/>
                <w:szCs w:val="28"/>
              </w:rPr>
              <w:t xml:space="preserve"> °С;</w:t>
            </w:r>
          </w:p>
        </w:tc>
      </w:tr>
      <w:tr w:rsidR="008A5C0D" w:rsidRPr="005173E7" w:rsidTr="00851913">
        <w:tc>
          <w:tcPr>
            <w:tcW w:w="2943" w:type="dxa"/>
          </w:tcPr>
          <w:p w:rsidR="008A5C0D" w:rsidRPr="000B7185" w:rsidRDefault="008A5C0D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8A5C0D" w:rsidRPr="000B7185" w:rsidRDefault="003F4FFC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</w:t>
            </w:r>
            <w:r w:rsidR="00040C86">
              <w:rPr>
                <w:rFonts w:ascii="Times New Roman" w:hAnsi="Times New Roman"/>
                <w:b w:val="0"/>
                <w:szCs w:val="28"/>
              </w:rPr>
              <w:t> </w:t>
            </w:r>
            <w:r w:rsidR="008A5C0D" w:rsidRPr="000B7185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8A5C0D" w:rsidRPr="005173E7" w:rsidTr="00851913">
        <w:tc>
          <w:tcPr>
            <w:tcW w:w="2943" w:type="dxa"/>
          </w:tcPr>
          <w:p w:rsidR="008A5C0D" w:rsidRPr="000B7185" w:rsidRDefault="008A5C0D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8A5C0D" w:rsidRPr="000B7185" w:rsidRDefault="003F4FFC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254</w:t>
            </w:r>
            <w:r w:rsidR="00040C86">
              <w:rPr>
                <w:rFonts w:ascii="Times New Roman" w:hAnsi="Times New Roman"/>
                <w:b w:val="0"/>
                <w:szCs w:val="28"/>
              </w:rPr>
              <w:t> </w:t>
            </w:r>
            <w:r w:rsidR="008A5C0D" w:rsidRPr="000B7185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8A5C0D" w:rsidRPr="005173E7" w:rsidTr="00851913">
        <w:tc>
          <w:tcPr>
            <w:tcW w:w="2943" w:type="dxa"/>
          </w:tcPr>
          <w:p w:rsidR="008A5C0D" w:rsidRPr="000B7185" w:rsidRDefault="008A5C0D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B718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8A5C0D" w:rsidRPr="000B7185" w:rsidRDefault="003F4FFC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040C86">
              <w:rPr>
                <w:rFonts w:ascii="Times New Roman" w:hAnsi="Times New Roman"/>
                <w:b w:val="0"/>
                <w:szCs w:val="28"/>
              </w:rPr>
              <w:t>0 </w:t>
            </w:r>
            <w:r w:rsidR="008A5C0D" w:rsidRPr="000B7185">
              <w:rPr>
                <w:rFonts w:ascii="Times New Roman" w:hAnsi="Times New Roman"/>
                <w:b w:val="0"/>
                <w:szCs w:val="28"/>
              </w:rPr>
              <w:t>м</w:t>
            </w:r>
            <w:r w:rsidR="00D9465B">
              <w:rPr>
                <w:rFonts w:ascii="Times New Roman" w:hAnsi="Times New Roman"/>
                <w:b w:val="0"/>
                <w:szCs w:val="28"/>
              </w:rPr>
              <w:t>кл;</w:t>
            </w:r>
          </w:p>
        </w:tc>
      </w:tr>
      <w:tr w:rsidR="00D9465B" w:rsidRPr="005173E7" w:rsidTr="00851913">
        <w:tc>
          <w:tcPr>
            <w:tcW w:w="2943" w:type="dxa"/>
          </w:tcPr>
          <w:p w:rsidR="00D9465B" w:rsidRPr="000B7185" w:rsidRDefault="00D9465B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663" w:type="dxa"/>
          </w:tcPr>
          <w:p w:rsidR="00D9465B" w:rsidRDefault="004D0A11" w:rsidP="00851913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2-</w:t>
            </w:r>
            <w:r w:rsidR="00D9465B">
              <w:rPr>
                <w:rFonts w:ascii="Times New Roman" w:hAnsi="Times New Roman"/>
                <w:b w:val="0"/>
                <w:szCs w:val="28"/>
              </w:rPr>
              <w:t xml:space="preserve">кратное от времени удерживания пика </w:t>
            </w:r>
            <w:r>
              <w:rPr>
                <w:rFonts w:ascii="Times New Roman" w:hAnsi="Times New Roman"/>
                <w:b w:val="0"/>
                <w:szCs w:val="28"/>
              </w:rPr>
              <w:t>циластатина</w:t>
            </w:r>
            <w:r w:rsidR="00D9465B">
              <w:rPr>
                <w:rFonts w:ascii="Times New Roman" w:hAnsi="Times New Roman"/>
                <w:b w:val="0"/>
                <w:szCs w:val="28"/>
              </w:rPr>
              <w:t xml:space="preserve">. </w:t>
            </w:r>
          </w:p>
        </w:tc>
      </w:tr>
    </w:tbl>
    <w:p w:rsidR="00F32ED5" w:rsidRDefault="008A5C0D" w:rsidP="00E13AAB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236EF8">
        <w:rPr>
          <w:rFonts w:ascii="Times New Roman" w:hAnsi="Times New Roman"/>
          <w:b w:val="0"/>
          <w:szCs w:val="28"/>
        </w:rPr>
        <w:t xml:space="preserve">Хроматографируют </w:t>
      </w:r>
      <w:r w:rsidRPr="00236EF8">
        <w:rPr>
          <w:rFonts w:ascii="Times New Roman" w:eastAsia="Calibri" w:hAnsi="Times New Roman"/>
          <w:b w:val="0"/>
          <w:szCs w:val="28"/>
        </w:rPr>
        <w:t xml:space="preserve">раствор для проверки </w:t>
      </w:r>
      <w:r w:rsidR="007D6EEC">
        <w:rPr>
          <w:rFonts w:ascii="Times New Roman" w:eastAsia="Calibri" w:hAnsi="Times New Roman"/>
          <w:b w:val="0"/>
          <w:szCs w:val="28"/>
        </w:rPr>
        <w:t>чувствительности</w:t>
      </w:r>
      <w:r w:rsidRPr="00236EF8">
        <w:rPr>
          <w:rFonts w:ascii="Times New Roman" w:eastAsia="Calibri" w:hAnsi="Times New Roman"/>
          <w:b w:val="0"/>
          <w:szCs w:val="28"/>
        </w:rPr>
        <w:t xml:space="preserve"> хроматографической системы</w:t>
      </w:r>
      <w:r w:rsidR="007D6EEC">
        <w:rPr>
          <w:rFonts w:ascii="Times New Roman" w:hAnsi="Times New Roman"/>
          <w:b w:val="0"/>
          <w:szCs w:val="28"/>
        </w:rPr>
        <w:t>, р</w:t>
      </w:r>
      <w:r w:rsidR="00F05DB1">
        <w:rPr>
          <w:rFonts w:ascii="Times New Roman" w:hAnsi="Times New Roman"/>
          <w:b w:val="0"/>
          <w:szCs w:val="28"/>
        </w:rPr>
        <w:t>аствор для идентификации пиков</w:t>
      </w:r>
      <w:r w:rsidR="00C003E8">
        <w:rPr>
          <w:rFonts w:ascii="Times New Roman" w:hAnsi="Times New Roman"/>
          <w:b w:val="0"/>
          <w:szCs w:val="28"/>
        </w:rPr>
        <w:t xml:space="preserve">, </w:t>
      </w:r>
      <w:r w:rsidR="007D6EEC">
        <w:rPr>
          <w:rFonts w:ascii="Times New Roman" w:hAnsi="Times New Roman"/>
          <w:b w:val="0"/>
          <w:szCs w:val="28"/>
        </w:rPr>
        <w:t>стандартный раствор Б и испытуемый раствор</w:t>
      </w:r>
      <w:r w:rsidR="00393F54" w:rsidRPr="00236EF8">
        <w:rPr>
          <w:rFonts w:ascii="Times New Roman" w:hAnsi="Times New Roman"/>
          <w:b w:val="0"/>
          <w:szCs w:val="28"/>
        </w:rPr>
        <w:t xml:space="preserve">. </w:t>
      </w:r>
    </w:p>
    <w:p w:rsidR="003455FF" w:rsidRPr="00E461F6" w:rsidRDefault="00E461F6" w:rsidP="00E13AAB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E461F6">
        <w:rPr>
          <w:rFonts w:ascii="Times New Roman" w:hAnsi="Times New Roman"/>
          <w:b w:val="0"/>
          <w:i/>
          <w:szCs w:val="28"/>
        </w:rPr>
        <w:t>Идентификация примесей.</w:t>
      </w:r>
      <w:r w:rsidRPr="00E461F6">
        <w:rPr>
          <w:rFonts w:ascii="Times New Roman" w:hAnsi="Times New Roman"/>
          <w:b w:val="0"/>
          <w:szCs w:val="28"/>
        </w:rPr>
        <w:t xml:space="preserve"> </w:t>
      </w:r>
      <w:r w:rsidR="00E33584">
        <w:rPr>
          <w:rFonts w:ascii="Times New Roman" w:hAnsi="Times New Roman"/>
          <w:b w:val="0"/>
          <w:color w:val="000000"/>
          <w:szCs w:val="28"/>
        </w:rPr>
        <w:t>Для идентификации пика примеси </w:t>
      </w:r>
      <w:r>
        <w:rPr>
          <w:rFonts w:ascii="Times New Roman" w:hAnsi="Times New Roman"/>
          <w:b w:val="0"/>
          <w:color w:val="000000"/>
          <w:szCs w:val="28"/>
        </w:rPr>
        <w:t>А имипенема</w:t>
      </w:r>
      <w:r w:rsidRPr="00E461F6">
        <w:rPr>
          <w:rFonts w:ascii="Times New Roman" w:hAnsi="Times New Roman"/>
          <w:b w:val="0"/>
          <w:color w:val="000000"/>
          <w:szCs w:val="28"/>
        </w:rPr>
        <w:t xml:space="preserve"> используется хроматограмма</w:t>
      </w:r>
      <w:r>
        <w:rPr>
          <w:rFonts w:ascii="Times New Roman" w:hAnsi="Times New Roman"/>
          <w:b w:val="0"/>
          <w:color w:val="000000"/>
          <w:szCs w:val="28"/>
        </w:rPr>
        <w:t xml:space="preserve"> раствора для идентификации пиков. </w:t>
      </w:r>
    </w:p>
    <w:p w:rsidR="00F32ED5" w:rsidRPr="00CD7088" w:rsidRDefault="00CD7088" w:rsidP="00E461F6">
      <w:pPr>
        <w:keepNext/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36EF8">
        <w:rPr>
          <w:i/>
          <w:color w:val="000000"/>
          <w:sz w:val="28"/>
          <w:szCs w:val="28"/>
        </w:rPr>
        <w:t>Относительн</w:t>
      </w:r>
      <w:r>
        <w:rPr>
          <w:i/>
          <w:color w:val="000000"/>
          <w:sz w:val="28"/>
          <w:szCs w:val="28"/>
        </w:rPr>
        <w:t>ое</w:t>
      </w:r>
      <w:r w:rsidRPr="00236EF8">
        <w:rPr>
          <w:i/>
          <w:color w:val="000000"/>
          <w:sz w:val="28"/>
          <w:szCs w:val="28"/>
        </w:rPr>
        <w:t xml:space="preserve"> врем</w:t>
      </w:r>
      <w:r>
        <w:rPr>
          <w:i/>
          <w:color w:val="000000"/>
          <w:sz w:val="28"/>
          <w:szCs w:val="28"/>
        </w:rPr>
        <w:t>я</w:t>
      </w:r>
      <w:r w:rsidRPr="00236EF8">
        <w:rPr>
          <w:i/>
          <w:color w:val="000000"/>
          <w:sz w:val="28"/>
          <w:szCs w:val="28"/>
        </w:rPr>
        <w:t xml:space="preserve"> удерживания соединений. </w:t>
      </w:r>
      <w:r w:rsidR="00C003E8">
        <w:rPr>
          <w:color w:val="000000"/>
          <w:sz w:val="28"/>
          <w:szCs w:val="28"/>
        </w:rPr>
        <w:t>Имипенем</w:t>
      </w:r>
      <w:r>
        <w:rPr>
          <w:color w:val="000000"/>
          <w:sz w:val="28"/>
          <w:szCs w:val="28"/>
        </w:rPr>
        <w:t xml:space="preserve"> – 1 </w:t>
      </w:r>
      <w:r w:rsidRPr="00236EF8">
        <w:rPr>
          <w:color w:val="000000"/>
          <w:sz w:val="28"/>
          <w:szCs w:val="28"/>
        </w:rPr>
        <w:t>(</w:t>
      </w:r>
      <w:r w:rsidR="00E13AAB">
        <w:rPr>
          <w:color w:val="000000"/>
          <w:sz w:val="28"/>
          <w:szCs w:val="28"/>
        </w:rPr>
        <w:t>около 6 мин); примесь А</w:t>
      </w:r>
      <w:r w:rsidR="00E33584">
        <w:rPr>
          <w:color w:val="000000"/>
          <w:sz w:val="28"/>
          <w:szCs w:val="28"/>
        </w:rPr>
        <w:t xml:space="preserve"> имипенема</w:t>
      </w:r>
      <w:r w:rsidR="00F05DB1">
        <w:rPr>
          <w:color w:val="000000"/>
          <w:sz w:val="28"/>
          <w:szCs w:val="28"/>
        </w:rPr>
        <w:t xml:space="preserve"> – около 0,9</w:t>
      </w:r>
      <w:r w:rsidRPr="00236EF8">
        <w:rPr>
          <w:color w:val="000000"/>
          <w:sz w:val="28"/>
          <w:szCs w:val="28"/>
        </w:rPr>
        <w:t xml:space="preserve">; </w:t>
      </w:r>
      <w:r w:rsidR="00C003E8">
        <w:rPr>
          <w:color w:val="000000"/>
          <w:sz w:val="28"/>
          <w:szCs w:val="28"/>
        </w:rPr>
        <w:t>циластатин</w:t>
      </w:r>
      <w:r w:rsidR="003455FF">
        <w:rPr>
          <w:color w:val="000000"/>
          <w:sz w:val="28"/>
          <w:szCs w:val="28"/>
        </w:rPr>
        <w:t xml:space="preserve"> – около 1,8. </w:t>
      </w:r>
    </w:p>
    <w:p w:rsidR="00E33584" w:rsidRDefault="008A5C0D" w:rsidP="00CD708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36EF8">
        <w:rPr>
          <w:rFonts w:eastAsia="Calibri"/>
          <w:i/>
          <w:sz w:val="28"/>
          <w:szCs w:val="28"/>
        </w:rPr>
        <w:t>Пригодность хроматографической системы</w:t>
      </w:r>
    </w:p>
    <w:p w:rsidR="008A5C0D" w:rsidRDefault="00CD7088" w:rsidP="00CD708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A5C0D" w:rsidRPr="00236EF8">
        <w:rPr>
          <w:rFonts w:eastAsia="Calibri"/>
          <w:sz w:val="28"/>
          <w:szCs w:val="28"/>
        </w:rPr>
        <w:t xml:space="preserve">а хроматограмме </w:t>
      </w:r>
      <w:r w:rsidR="008A5C0D" w:rsidRPr="00236EF8">
        <w:rPr>
          <w:rFonts w:eastAsia="TimesNewRomanPSMT"/>
          <w:sz w:val="28"/>
          <w:szCs w:val="28"/>
        </w:rPr>
        <w:t xml:space="preserve">раствора </w:t>
      </w:r>
      <w:r w:rsidR="008A5C0D" w:rsidRPr="00236EF8">
        <w:rPr>
          <w:rFonts w:eastAsia="Calibri"/>
          <w:sz w:val="28"/>
          <w:szCs w:val="28"/>
        </w:rPr>
        <w:t xml:space="preserve">для </w:t>
      </w:r>
      <w:r w:rsidR="00E461F6">
        <w:rPr>
          <w:rFonts w:eastAsia="Calibri"/>
          <w:sz w:val="28"/>
          <w:szCs w:val="28"/>
        </w:rPr>
        <w:t>идентификации пиков</w:t>
      </w:r>
      <w:r w:rsidR="008A5C0D" w:rsidRPr="00236EF8">
        <w:rPr>
          <w:rFonts w:eastAsia="Calibri"/>
          <w:sz w:val="28"/>
          <w:szCs w:val="28"/>
        </w:rPr>
        <w:t xml:space="preserve"> </w:t>
      </w:r>
      <w:r w:rsidR="008A5C0D" w:rsidRPr="00F62C50">
        <w:rPr>
          <w:rFonts w:eastAsia="Calibri"/>
          <w:i/>
          <w:sz w:val="28"/>
          <w:szCs w:val="28"/>
        </w:rPr>
        <w:t>разрешение (</w:t>
      </w:r>
      <w:r w:rsidR="008A5C0D" w:rsidRPr="00F62C50">
        <w:rPr>
          <w:rFonts w:eastAsia="Calibri"/>
          <w:i/>
          <w:sz w:val="28"/>
          <w:szCs w:val="28"/>
          <w:lang w:val="en-US"/>
        </w:rPr>
        <w:t>R</w:t>
      </w:r>
      <w:r w:rsidR="0062277F">
        <w:rPr>
          <w:rFonts w:eastAsia="Calibri"/>
          <w:i/>
          <w:sz w:val="28"/>
          <w:szCs w:val="28"/>
          <w:vertAlign w:val="subscript"/>
          <w:lang w:val="en-US"/>
        </w:rPr>
        <w:t>S</w:t>
      </w:r>
      <w:r w:rsidR="008A5C0D" w:rsidRPr="00F62C50">
        <w:rPr>
          <w:rFonts w:eastAsia="Calibri"/>
          <w:i/>
          <w:sz w:val="28"/>
          <w:szCs w:val="28"/>
        </w:rPr>
        <w:t>)</w:t>
      </w:r>
      <w:r w:rsidR="00393F54" w:rsidRPr="00236EF8">
        <w:rPr>
          <w:rFonts w:eastAsia="Calibri"/>
          <w:sz w:val="28"/>
          <w:szCs w:val="28"/>
        </w:rPr>
        <w:t xml:space="preserve"> между пиками примеси А</w:t>
      </w:r>
      <w:r w:rsidR="00E461F6">
        <w:rPr>
          <w:rFonts w:eastAsia="Calibri"/>
          <w:sz w:val="28"/>
          <w:szCs w:val="28"/>
        </w:rPr>
        <w:t xml:space="preserve"> имипенема</w:t>
      </w:r>
      <w:r w:rsidR="00393F54" w:rsidRPr="00236EF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</w:t>
      </w:r>
      <w:r w:rsidR="00E461F6">
        <w:rPr>
          <w:rFonts w:eastAsia="Calibri"/>
          <w:sz w:val="28"/>
          <w:szCs w:val="28"/>
        </w:rPr>
        <w:t>имипенема</w:t>
      </w:r>
      <w:r w:rsidRPr="00236EF8">
        <w:rPr>
          <w:rFonts w:eastAsia="Calibri"/>
          <w:sz w:val="28"/>
          <w:szCs w:val="28"/>
        </w:rPr>
        <w:t xml:space="preserve"> </w:t>
      </w:r>
      <w:r w:rsidR="00E461F6">
        <w:rPr>
          <w:rFonts w:eastAsia="Calibri"/>
          <w:sz w:val="28"/>
          <w:szCs w:val="28"/>
        </w:rPr>
        <w:t>должно быть не менее 1</w:t>
      </w:r>
      <w:r w:rsidR="00393F54" w:rsidRPr="00236EF8">
        <w:rPr>
          <w:rFonts w:eastAsia="Calibri"/>
          <w:sz w:val="28"/>
          <w:szCs w:val="28"/>
        </w:rPr>
        <w:t>,0</w:t>
      </w:r>
      <w:r>
        <w:rPr>
          <w:rFonts w:eastAsia="Calibri"/>
          <w:sz w:val="28"/>
          <w:szCs w:val="28"/>
        </w:rPr>
        <w:t>.</w:t>
      </w:r>
    </w:p>
    <w:p w:rsidR="00F05DB1" w:rsidRDefault="00E461F6" w:rsidP="00CE2178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хроматограмме стандартного раствор</w:t>
      </w:r>
      <w:r w:rsidR="00B316AD">
        <w:rPr>
          <w:rFonts w:eastAsia="Calibri"/>
          <w:sz w:val="28"/>
          <w:szCs w:val="28"/>
        </w:rPr>
        <w:t>а </w:t>
      </w:r>
      <w:r>
        <w:rPr>
          <w:rFonts w:eastAsia="Calibri"/>
          <w:sz w:val="28"/>
          <w:szCs w:val="28"/>
        </w:rPr>
        <w:t>Б</w:t>
      </w:r>
      <w:r w:rsidR="00F05DB1">
        <w:rPr>
          <w:rFonts w:eastAsia="Calibri"/>
          <w:sz w:val="28"/>
          <w:szCs w:val="28"/>
        </w:rPr>
        <w:t>:</w:t>
      </w:r>
    </w:p>
    <w:p w:rsidR="00F05DB1" w:rsidRDefault="00F05DB1" w:rsidP="00F05DB1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TimesNewRomanPSMT"/>
          <w:sz w:val="28"/>
          <w:szCs w:val="28"/>
        </w:rPr>
        <w:sym w:font="Symbol" w:char="F02D"/>
      </w:r>
      <w:r>
        <w:rPr>
          <w:rFonts w:eastAsia="TimesNewRomanPSMT"/>
          <w:sz w:val="28"/>
          <w:szCs w:val="28"/>
        </w:rPr>
        <w:t> </w:t>
      </w:r>
      <w:r w:rsidRPr="00F62C50">
        <w:rPr>
          <w:rFonts w:eastAsia="Calibri"/>
          <w:i/>
          <w:sz w:val="28"/>
          <w:szCs w:val="28"/>
        </w:rPr>
        <w:t>разрешение (</w:t>
      </w:r>
      <w:r w:rsidRPr="00F62C50">
        <w:rPr>
          <w:rFonts w:eastAsia="Calibri"/>
          <w:i/>
          <w:sz w:val="28"/>
          <w:szCs w:val="28"/>
          <w:lang w:val="en-US"/>
        </w:rPr>
        <w:t>R</w:t>
      </w:r>
      <w:r>
        <w:rPr>
          <w:rFonts w:eastAsia="Calibri"/>
          <w:i/>
          <w:sz w:val="28"/>
          <w:szCs w:val="28"/>
          <w:vertAlign w:val="subscript"/>
          <w:lang w:val="en-US"/>
        </w:rPr>
        <w:t>S</w:t>
      </w:r>
      <w:r w:rsidRPr="00F62C50">
        <w:rPr>
          <w:rFonts w:eastAsia="Calibri"/>
          <w:i/>
          <w:sz w:val="28"/>
          <w:szCs w:val="28"/>
        </w:rPr>
        <w:t>)</w:t>
      </w:r>
      <w:r w:rsidRPr="00236EF8">
        <w:rPr>
          <w:rFonts w:eastAsia="Calibri"/>
          <w:sz w:val="28"/>
          <w:szCs w:val="28"/>
        </w:rPr>
        <w:t xml:space="preserve"> между </w:t>
      </w:r>
      <w:r>
        <w:rPr>
          <w:rFonts w:eastAsia="Calibri"/>
          <w:sz w:val="28"/>
          <w:szCs w:val="28"/>
        </w:rPr>
        <w:t>имипенема</w:t>
      </w:r>
      <w:r w:rsidRPr="00236EF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циластатина</w:t>
      </w:r>
      <w:r w:rsidRPr="00236EF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должно быть не менее 4</w:t>
      </w:r>
      <w:r w:rsidRPr="00236EF8">
        <w:rPr>
          <w:rFonts w:eastAsia="Calibri"/>
          <w:sz w:val="28"/>
          <w:szCs w:val="28"/>
        </w:rPr>
        <w:t>,0</w:t>
      </w:r>
      <w:r>
        <w:rPr>
          <w:rFonts w:eastAsia="Calibri"/>
          <w:sz w:val="28"/>
          <w:szCs w:val="28"/>
        </w:rPr>
        <w:t xml:space="preserve">; </w:t>
      </w:r>
    </w:p>
    <w:p w:rsidR="00E461F6" w:rsidRPr="00E461F6" w:rsidRDefault="00F05DB1" w:rsidP="00CE217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TimesNewRomanPSMT"/>
          <w:sz w:val="28"/>
          <w:szCs w:val="28"/>
        </w:rPr>
        <w:sym w:font="Symbol" w:char="F02D"/>
      </w:r>
      <w:r>
        <w:rPr>
          <w:rFonts w:eastAsia="TimesNewRomanPSMT"/>
          <w:sz w:val="28"/>
          <w:szCs w:val="28"/>
        </w:rPr>
        <w:t> </w:t>
      </w:r>
      <w:r w:rsidR="00393F54" w:rsidRPr="00236EF8">
        <w:rPr>
          <w:i/>
          <w:color w:val="000000"/>
          <w:sz w:val="28"/>
          <w:szCs w:val="28"/>
        </w:rPr>
        <w:t>относительное стандартное отклонение</w:t>
      </w:r>
      <w:r w:rsidR="00E461F6">
        <w:rPr>
          <w:color w:val="000000"/>
          <w:sz w:val="28"/>
          <w:szCs w:val="28"/>
        </w:rPr>
        <w:t xml:space="preserve"> площадей пиков</w:t>
      </w:r>
      <w:r w:rsidR="00393F54" w:rsidRPr="00236EF8">
        <w:rPr>
          <w:color w:val="000000"/>
          <w:sz w:val="28"/>
          <w:szCs w:val="28"/>
        </w:rPr>
        <w:t xml:space="preserve"> </w:t>
      </w:r>
      <w:r w:rsidR="00E461F6">
        <w:rPr>
          <w:color w:val="000000"/>
          <w:sz w:val="28"/>
          <w:szCs w:val="28"/>
        </w:rPr>
        <w:t>имипенема и ци</w:t>
      </w:r>
      <w:r w:rsidR="00CA5B38">
        <w:rPr>
          <w:color w:val="000000"/>
          <w:sz w:val="28"/>
          <w:szCs w:val="28"/>
        </w:rPr>
        <w:t xml:space="preserve">ластатина должно быть не более </w:t>
      </w:r>
      <w:r w:rsidR="00E461F6">
        <w:rPr>
          <w:color w:val="000000"/>
          <w:sz w:val="28"/>
          <w:szCs w:val="28"/>
        </w:rPr>
        <w:t>5</w:t>
      </w:r>
      <w:r w:rsidR="00851913">
        <w:rPr>
          <w:color w:val="000000"/>
          <w:sz w:val="28"/>
          <w:szCs w:val="28"/>
        </w:rPr>
        <w:t>,0</w:t>
      </w:r>
      <w:r w:rsidR="00E461F6">
        <w:rPr>
          <w:color w:val="000000"/>
          <w:sz w:val="28"/>
          <w:szCs w:val="28"/>
        </w:rPr>
        <w:t> </w:t>
      </w:r>
      <w:r w:rsidR="00040C86">
        <w:rPr>
          <w:color w:val="000000"/>
          <w:sz w:val="28"/>
          <w:szCs w:val="28"/>
        </w:rPr>
        <w:t>% (6 </w:t>
      </w:r>
      <w:r w:rsidR="00393F54" w:rsidRPr="00236EF8">
        <w:rPr>
          <w:color w:val="000000"/>
          <w:sz w:val="28"/>
          <w:szCs w:val="28"/>
        </w:rPr>
        <w:t>опреде</w:t>
      </w:r>
      <w:r>
        <w:rPr>
          <w:color w:val="000000"/>
          <w:sz w:val="28"/>
          <w:szCs w:val="28"/>
        </w:rPr>
        <w:t>лений).</w:t>
      </w:r>
    </w:p>
    <w:p w:rsidR="0068573E" w:rsidRDefault="00CD7088" w:rsidP="00CE2178">
      <w:pPr>
        <w:spacing w:after="120"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236EF8">
        <w:rPr>
          <w:rFonts w:eastAsia="Calibri"/>
          <w:sz w:val="28"/>
          <w:szCs w:val="28"/>
        </w:rPr>
        <w:t xml:space="preserve">а хроматограмме </w:t>
      </w:r>
      <w:r w:rsidRPr="00236EF8">
        <w:rPr>
          <w:rFonts w:eastAsia="TimesNewRomanPSMT"/>
          <w:sz w:val="28"/>
          <w:szCs w:val="28"/>
        </w:rPr>
        <w:t xml:space="preserve">раствора </w:t>
      </w:r>
      <w:r w:rsidRPr="00236EF8">
        <w:rPr>
          <w:rFonts w:eastAsia="Calibri"/>
          <w:sz w:val="28"/>
          <w:szCs w:val="28"/>
        </w:rPr>
        <w:t>для проверки чувствительности хроматографической системы</w:t>
      </w:r>
      <w:r w:rsidR="00CA5B38">
        <w:rPr>
          <w:color w:val="000000"/>
          <w:sz w:val="28"/>
          <w:szCs w:val="28"/>
        </w:rPr>
        <w:t xml:space="preserve"> </w:t>
      </w:r>
      <w:r w:rsidRPr="00236EF8">
        <w:rPr>
          <w:i/>
          <w:color w:val="000000"/>
          <w:sz w:val="28"/>
          <w:szCs w:val="28"/>
        </w:rPr>
        <w:t>отношение сигнал/шум (</w:t>
      </w:r>
      <w:r w:rsidRPr="00236EF8">
        <w:rPr>
          <w:i/>
          <w:color w:val="000000"/>
          <w:sz w:val="28"/>
          <w:szCs w:val="28"/>
          <w:lang w:val="en-US"/>
        </w:rPr>
        <w:t>S</w:t>
      </w:r>
      <w:r w:rsidRPr="00236EF8">
        <w:rPr>
          <w:i/>
          <w:color w:val="000000"/>
          <w:sz w:val="28"/>
          <w:szCs w:val="28"/>
        </w:rPr>
        <w:t>/</w:t>
      </w:r>
      <w:r w:rsidRPr="00236EF8">
        <w:rPr>
          <w:i/>
          <w:color w:val="000000"/>
          <w:sz w:val="28"/>
          <w:szCs w:val="28"/>
          <w:lang w:val="en-US"/>
        </w:rPr>
        <w:t>N</w:t>
      </w:r>
      <w:r w:rsidRPr="00236EF8">
        <w:rPr>
          <w:i/>
          <w:color w:val="000000"/>
          <w:sz w:val="28"/>
          <w:szCs w:val="28"/>
        </w:rPr>
        <w:t xml:space="preserve">) </w:t>
      </w:r>
      <w:r w:rsidRPr="00236EF8">
        <w:rPr>
          <w:color w:val="000000"/>
          <w:sz w:val="28"/>
          <w:szCs w:val="28"/>
        </w:rPr>
        <w:t xml:space="preserve">для пика </w:t>
      </w:r>
      <w:r w:rsidR="00E461F6">
        <w:rPr>
          <w:color w:val="000000"/>
          <w:sz w:val="28"/>
          <w:szCs w:val="28"/>
        </w:rPr>
        <w:t>имипенема</w:t>
      </w:r>
      <w:r w:rsidRPr="00236EF8">
        <w:rPr>
          <w:color w:val="000000"/>
          <w:sz w:val="28"/>
          <w:szCs w:val="28"/>
        </w:rPr>
        <w:t xml:space="preserve"> должно быть не менее 10</w:t>
      </w:r>
      <w:r>
        <w:rPr>
          <w:rFonts w:eastAsia="Calibri"/>
          <w:sz w:val="28"/>
          <w:szCs w:val="28"/>
        </w:rPr>
        <w:t xml:space="preserve">. </w:t>
      </w:r>
    </w:p>
    <w:p w:rsidR="00DA20FF" w:rsidRPr="00FA692D" w:rsidRDefault="00DA20FF" w:rsidP="00DA20FF">
      <w:pPr>
        <w:spacing w:line="360" w:lineRule="auto"/>
        <w:ind w:firstLine="720"/>
        <w:jc w:val="both"/>
        <w:rPr>
          <w:sz w:val="28"/>
          <w:szCs w:val="28"/>
        </w:rPr>
      </w:pPr>
      <w:r w:rsidRPr="00FA692D">
        <w:rPr>
          <w:sz w:val="28"/>
          <w:szCs w:val="28"/>
        </w:rPr>
        <w:lastRenderedPageBreak/>
        <w:t xml:space="preserve">Содержание </w:t>
      </w:r>
      <w:r w:rsidR="00CE2178" w:rsidRPr="00FA692D">
        <w:rPr>
          <w:sz w:val="28"/>
          <w:szCs w:val="28"/>
        </w:rPr>
        <w:t>любой примеси в препарате</w:t>
      </w:r>
      <w:r w:rsidRPr="00FA692D">
        <w:rPr>
          <w:sz w:val="28"/>
          <w:szCs w:val="28"/>
        </w:rPr>
        <w:t xml:space="preserve"> в процентах (</w:t>
      </w:r>
      <w:r w:rsidRPr="00FA692D">
        <w:rPr>
          <w:i/>
          <w:sz w:val="28"/>
          <w:szCs w:val="28"/>
        </w:rPr>
        <w:t>Х</w:t>
      </w:r>
      <w:r w:rsidRPr="00FA692D">
        <w:rPr>
          <w:sz w:val="28"/>
          <w:szCs w:val="28"/>
        </w:rPr>
        <w:t>) вычисляют по формуле:</w:t>
      </w:r>
    </w:p>
    <w:p w:rsidR="00DA20FF" w:rsidRPr="00851913" w:rsidRDefault="00DA20FF" w:rsidP="00DA20FF">
      <w:pPr>
        <w:pStyle w:val="1"/>
        <w:tabs>
          <w:tab w:val="left" w:pos="6237"/>
        </w:tabs>
        <w:spacing w:before="120" w:after="12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100∙F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</m:den>
          </m:f>
        </m:oMath>
      </m:oMathPara>
    </w:p>
    <w:tbl>
      <w:tblPr>
        <w:tblW w:w="4944" w:type="pct"/>
        <w:tblLook w:val="0000"/>
      </w:tblPr>
      <w:tblGrid>
        <w:gridCol w:w="598"/>
        <w:gridCol w:w="504"/>
        <w:gridCol w:w="424"/>
        <w:gridCol w:w="7939"/>
      </w:tblGrid>
      <w:tr w:rsidR="00DA20FF" w:rsidRPr="00CE2178" w:rsidTr="00012371">
        <w:tc>
          <w:tcPr>
            <w:tcW w:w="316" w:type="pct"/>
          </w:tcPr>
          <w:p w:rsidR="00DA20FF" w:rsidRPr="00FA692D" w:rsidRDefault="00DA20FF" w:rsidP="0057549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A692D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6" w:type="pct"/>
          </w:tcPr>
          <w:p w:rsidR="00DA20FF" w:rsidRPr="00FA692D" w:rsidRDefault="00DA20FF" w:rsidP="0095716D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A692D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FA692D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DA20FF" w:rsidRPr="00FA692D" w:rsidRDefault="00DA20FF" w:rsidP="00012371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A692D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DA20FF" w:rsidRPr="00FA692D" w:rsidRDefault="00DA20FF" w:rsidP="00972A6D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A692D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CE2178" w:rsidRPr="00FA692D">
              <w:rPr>
                <w:sz w:val="28"/>
                <w:szCs w:val="28"/>
              </w:rPr>
              <w:t>любой</w:t>
            </w:r>
            <w:r w:rsidRPr="00FA692D">
              <w:rPr>
                <w:sz w:val="28"/>
                <w:szCs w:val="28"/>
              </w:rPr>
              <w:t xml:space="preserve"> примеси </w:t>
            </w:r>
            <w:r w:rsidRPr="00FA692D">
              <w:rPr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A20FF" w:rsidRPr="00CE2178" w:rsidTr="00012371">
        <w:tc>
          <w:tcPr>
            <w:tcW w:w="316" w:type="pct"/>
          </w:tcPr>
          <w:p w:rsidR="00DA20FF" w:rsidRPr="00FA692D" w:rsidRDefault="00DA20FF" w:rsidP="0057549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DA20FF" w:rsidRPr="00FA692D" w:rsidRDefault="00DA20FF" w:rsidP="0095716D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FA692D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FA692D">
              <w:rPr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4" w:type="pct"/>
          </w:tcPr>
          <w:p w:rsidR="00DA20FF" w:rsidRPr="00FA692D" w:rsidRDefault="00DA20FF" w:rsidP="00012371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FA692D">
              <w:rPr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DA20FF" w:rsidRPr="00FA692D" w:rsidRDefault="00DA20FF" w:rsidP="003F31F5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A692D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3F31F5">
              <w:rPr>
                <w:sz w:val="28"/>
                <w:szCs w:val="28"/>
              </w:rPr>
              <w:t>имипенема</w:t>
            </w:r>
            <w:r w:rsidRPr="00FA692D">
              <w:rPr>
                <w:sz w:val="28"/>
                <w:szCs w:val="28"/>
              </w:rPr>
              <w:t xml:space="preserve"> на </w:t>
            </w:r>
            <w:r w:rsidRPr="00FA692D">
              <w:rPr>
                <w:color w:val="000000"/>
                <w:sz w:val="28"/>
                <w:szCs w:val="28"/>
              </w:rPr>
              <w:t>хроматограмме стандартного раствора</w:t>
            </w:r>
            <w:r w:rsidR="00CE2178" w:rsidRPr="00FA692D">
              <w:rPr>
                <w:color w:val="000000"/>
                <w:sz w:val="28"/>
                <w:szCs w:val="28"/>
              </w:rPr>
              <w:t xml:space="preserve"> Б</w:t>
            </w:r>
            <w:r w:rsidRPr="00FA692D">
              <w:rPr>
                <w:color w:val="000000"/>
                <w:sz w:val="28"/>
                <w:szCs w:val="28"/>
              </w:rPr>
              <w:t>;</w:t>
            </w:r>
          </w:p>
        </w:tc>
      </w:tr>
      <w:tr w:rsidR="00012371" w:rsidRPr="00CE2178" w:rsidTr="00012371">
        <w:tc>
          <w:tcPr>
            <w:tcW w:w="316" w:type="pct"/>
          </w:tcPr>
          <w:p w:rsidR="00012371" w:rsidRPr="00FA692D" w:rsidRDefault="00012371" w:rsidP="009770B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012371" w:rsidRPr="00FA692D" w:rsidRDefault="00012371" w:rsidP="009770BC">
            <w:pPr>
              <w:spacing w:after="120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FA692D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  <w:r w:rsidRPr="00FA692D">
              <w:rPr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012371" w:rsidRPr="00FA692D" w:rsidRDefault="00012371" w:rsidP="00012371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A692D">
              <w:rPr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012371" w:rsidRPr="00FA692D" w:rsidRDefault="00012371" w:rsidP="009770BC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  <w:r w:rsidRPr="00FA692D">
              <w:rPr>
                <w:color w:val="000000" w:themeColor="text1"/>
                <w:sz w:val="28"/>
                <w:szCs w:val="28"/>
                <w:lang w:bidi="ru-RU"/>
              </w:rPr>
              <w:t>навеска стандартного образца имипенема моногидрата</w:t>
            </w:r>
            <w:r w:rsidRPr="00FA692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12371" w:rsidRPr="00CE2178" w:rsidTr="00012371">
        <w:tc>
          <w:tcPr>
            <w:tcW w:w="316" w:type="pct"/>
          </w:tcPr>
          <w:p w:rsidR="00012371" w:rsidRPr="00FA692D" w:rsidRDefault="00012371" w:rsidP="009770BC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012371" w:rsidRPr="00FA692D" w:rsidRDefault="00012371" w:rsidP="009770BC">
            <w:pPr>
              <w:spacing w:after="120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224" w:type="pct"/>
          </w:tcPr>
          <w:p w:rsidR="00012371" w:rsidRPr="00FA692D" w:rsidRDefault="00012371" w:rsidP="00012371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A692D">
              <w:rPr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012371" w:rsidRPr="00FA692D" w:rsidRDefault="00012371" w:rsidP="009770B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 дополнительного разведения  испытуемого раствора;</w:t>
            </w:r>
          </w:p>
        </w:tc>
      </w:tr>
      <w:tr w:rsidR="00DA20FF" w:rsidRPr="00CE2178" w:rsidTr="00012371">
        <w:tc>
          <w:tcPr>
            <w:tcW w:w="316" w:type="pct"/>
          </w:tcPr>
          <w:p w:rsidR="00DA20FF" w:rsidRPr="00FA692D" w:rsidRDefault="00DA20FF" w:rsidP="0057549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DA20FF" w:rsidRPr="00FA692D" w:rsidRDefault="00DA20FF" w:rsidP="0095716D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A692D">
              <w:rPr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DA20FF" w:rsidRPr="00FA692D" w:rsidRDefault="00DA20FF" w:rsidP="00012371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FA692D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DA20FF" w:rsidRPr="00FA692D" w:rsidRDefault="00DA20FF" w:rsidP="0001237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A692D">
              <w:rPr>
                <w:color w:val="000000"/>
                <w:sz w:val="28"/>
                <w:szCs w:val="28"/>
              </w:rPr>
              <w:t xml:space="preserve">содержание </w:t>
            </w:r>
            <w:r w:rsidR="00CE2178" w:rsidRPr="00FA692D">
              <w:rPr>
                <w:color w:val="000000" w:themeColor="text1"/>
                <w:sz w:val="28"/>
                <w:szCs w:val="28"/>
                <w:lang w:bidi="ru-RU"/>
              </w:rPr>
              <w:t xml:space="preserve">имипенема </w:t>
            </w:r>
            <w:r w:rsidRPr="00FA692D">
              <w:rPr>
                <w:sz w:val="28"/>
                <w:szCs w:val="28"/>
              </w:rPr>
              <w:t>в стандартном образце</w:t>
            </w:r>
            <w:r w:rsidR="003F31F5">
              <w:rPr>
                <w:sz w:val="28"/>
                <w:szCs w:val="28"/>
              </w:rPr>
              <w:t xml:space="preserve"> </w:t>
            </w:r>
            <w:r w:rsidR="00CE2178" w:rsidRPr="00FA692D">
              <w:rPr>
                <w:color w:val="000000" w:themeColor="text1"/>
                <w:sz w:val="28"/>
                <w:szCs w:val="28"/>
                <w:lang w:bidi="ru-RU"/>
              </w:rPr>
              <w:t>имипенема моногидрата</w:t>
            </w:r>
            <w:r w:rsidRPr="00FA692D">
              <w:rPr>
                <w:color w:val="000000"/>
                <w:sz w:val="28"/>
                <w:szCs w:val="28"/>
              </w:rPr>
              <w:t>, %;</w:t>
            </w:r>
          </w:p>
        </w:tc>
      </w:tr>
      <w:tr w:rsidR="00DA20FF" w:rsidRPr="00DA20FF" w:rsidTr="00012371">
        <w:tc>
          <w:tcPr>
            <w:tcW w:w="316" w:type="pct"/>
          </w:tcPr>
          <w:p w:rsidR="00DA20FF" w:rsidRPr="00FA692D" w:rsidRDefault="00DA20FF" w:rsidP="00575494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6" w:type="pct"/>
          </w:tcPr>
          <w:p w:rsidR="00DA20FF" w:rsidRPr="00FA692D" w:rsidRDefault="00DA20FF" w:rsidP="0095716D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A692D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DA20FF" w:rsidRPr="00FA692D" w:rsidRDefault="00DA20FF" w:rsidP="00012371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pacing w:val="-4"/>
                <w:sz w:val="28"/>
                <w:szCs w:val="28"/>
                <w:lang w:val="en-US"/>
              </w:rPr>
            </w:pPr>
            <w:r w:rsidRPr="00FA692D">
              <w:rPr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DA20FF" w:rsidRPr="00251F35" w:rsidRDefault="00DA20FF" w:rsidP="00972A6D">
            <w:pPr>
              <w:spacing w:after="120"/>
              <w:ind w:hanging="34"/>
              <w:jc w:val="both"/>
              <w:rPr>
                <w:color w:val="000000"/>
                <w:sz w:val="28"/>
                <w:szCs w:val="28"/>
              </w:rPr>
            </w:pPr>
            <w:r w:rsidRPr="00FA692D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CE2178" w:rsidRPr="00FA692D">
              <w:rPr>
                <w:rStyle w:val="8"/>
                <w:rFonts w:eastAsia="Calibri"/>
                <w:sz w:val="28"/>
                <w:szCs w:val="28"/>
              </w:rPr>
              <w:t>имипенема</w:t>
            </w:r>
            <w:r w:rsidRPr="00FA692D">
              <w:rPr>
                <w:rStyle w:val="8"/>
                <w:rFonts w:eastAsia="Calibri"/>
                <w:sz w:val="28"/>
                <w:szCs w:val="28"/>
              </w:rPr>
              <w:t xml:space="preserve"> в </w:t>
            </w:r>
            <w:r w:rsidR="00D70F01" w:rsidRPr="00FA692D">
              <w:rPr>
                <w:rStyle w:val="8"/>
                <w:rFonts w:eastAsia="Calibri"/>
                <w:sz w:val="28"/>
                <w:szCs w:val="28"/>
              </w:rPr>
              <w:t>одном флаконе, м</w:t>
            </w:r>
            <w:r w:rsidR="008D44D0" w:rsidRPr="00FA692D">
              <w:rPr>
                <w:rStyle w:val="8"/>
                <w:rFonts w:eastAsia="Calibri"/>
                <w:sz w:val="28"/>
                <w:szCs w:val="28"/>
              </w:rPr>
              <w:t>г</w:t>
            </w:r>
            <w:r w:rsidR="00012371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DA20FF" w:rsidRPr="00C66E7B" w:rsidRDefault="00DA20FF" w:rsidP="00DA20FF">
      <w:pPr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66E7B">
        <w:rPr>
          <w:rFonts w:eastAsiaTheme="minorHAnsi"/>
          <w:i/>
          <w:sz w:val="28"/>
          <w:szCs w:val="28"/>
          <w:lang w:eastAsia="en-US"/>
        </w:rPr>
        <w:t>Допустимое содержание примесей:</w:t>
      </w:r>
    </w:p>
    <w:p w:rsidR="00DA20FF" w:rsidRPr="00C66E7B" w:rsidRDefault="0095716D" w:rsidP="00DA20FF">
      <w:pPr>
        <w:keepNext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E7B">
        <w:rPr>
          <w:rFonts w:eastAsia="TimesNewRomanPSMT"/>
          <w:sz w:val="28"/>
          <w:szCs w:val="28"/>
        </w:rPr>
        <w:sym w:font="Symbol" w:char="F02D"/>
      </w:r>
      <w:r w:rsidRPr="00C66E7B">
        <w:rPr>
          <w:rFonts w:eastAsia="TimesNewRomanPSMT"/>
          <w:sz w:val="28"/>
          <w:szCs w:val="28"/>
        </w:rPr>
        <w:t> </w:t>
      </w:r>
      <w:r w:rsidR="00DA20FF" w:rsidRPr="00C66E7B">
        <w:rPr>
          <w:rFonts w:eastAsiaTheme="minorHAnsi"/>
          <w:sz w:val="28"/>
          <w:szCs w:val="28"/>
          <w:lang w:eastAsia="en-US"/>
        </w:rPr>
        <w:t>примесь</w:t>
      </w:r>
      <w:r w:rsidR="00CE2178" w:rsidRPr="00251F35">
        <w:rPr>
          <w:rFonts w:eastAsiaTheme="minorHAnsi"/>
          <w:sz w:val="28"/>
          <w:szCs w:val="28"/>
          <w:lang w:eastAsia="en-US"/>
        </w:rPr>
        <w:t xml:space="preserve"> </w:t>
      </w:r>
      <w:r w:rsidR="00CE2178" w:rsidRPr="00C66E7B">
        <w:rPr>
          <w:rFonts w:eastAsiaTheme="minorHAnsi"/>
          <w:sz w:val="28"/>
          <w:szCs w:val="28"/>
          <w:lang w:eastAsia="en-US"/>
        </w:rPr>
        <w:t xml:space="preserve">А имипенема </w:t>
      </w:r>
      <w:r w:rsidRPr="00C66E7B">
        <w:rPr>
          <w:rFonts w:eastAsiaTheme="minorHAnsi"/>
          <w:sz w:val="28"/>
          <w:szCs w:val="28"/>
          <w:lang w:eastAsia="en-US"/>
        </w:rPr>
        <w:t>-</w:t>
      </w:r>
      <w:r w:rsidR="00DA20FF" w:rsidRPr="00C66E7B">
        <w:rPr>
          <w:rFonts w:eastAsiaTheme="minorHAnsi"/>
          <w:sz w:val="28"/>
          <w:szCs w:val="28"/>
          <w:lang w:eastAsia="en-US"/>
        </w:rPr>
        <w:t xml:space="preserve"> не</w:t>
      </w:r>
      <w:r w:rsidRPr="00C66E7B">
        <w:rPr>
          <w:rFonts w:eastAsiaTheme="minorHAnsi"/>
          <w:sz w:val="28"/>
          <w:szCs w:val="28"/>
          <w:lang w:eastAsia="en-US"/>
        </w:rPr>
        <w:t xml:space="preserve"> более 1,7</w:t>
      </w:r>
      <w:r w:rsidR="00CE2178" w:rsidRPr="00C66E7B">
        <w:rPr>
          <w:rFonts w:eastAsiaTheme="minorHAnsi"/>
          <w:sz w:val="28"/>
          <w:szCs w:val="28"/>
          <w:lang w:eastAsia="en-US"/>
        </w:rPr>
        <w:t> </w:t>
      </w:r>
      <w:r w:rsidR="00DA20FF" w:rsidRPr="00C66E7B">
        <w:rPr>
          <w:rFonts w:eastAsiaTheme="minorHAnsi"/>
          <w:sz w:val="28"/>
          <w:szCs w:val="28"/>
          <w:lang w:eastAsia="en-US"/>
        </w:rPr>
        <w:t xml:space="preserve">%; </w:t>
      </w:r>
    </w:p>
    <w:p w:rsidR="00DA20FF" w:rsidRPr="00C66E7B" w:rsidRDefault="0095716D" w:rsidP="00DA20F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E7B">
        <w:rPr>
          <w:rFonts w:eastAsia="TimesNewRomanPSMT"/>
          <w:sz w:val="28"/>
          <w:szCs w:val="28"/>
        </w:rPr>
        <w:sym w:font="Symbol" w:char="F02D"/>
      </w:r>
      <w:r w:rsidRPr="00C66E7B">
        <w:rPr>
          <w:rFonts w:eastAsia="TimesNewRomanPSMT"/>
          <w:sz w:val="28"/>
          <w:szCs w:val="28"/>
        </w:rPr>
        <w:t> </w:t>
      </w:r>
      <w:r w:rsidR="00CE2178" w:rsidRPr="00C66E7B">
        <w:rPr>
          <w:rFonts w:eastAsiaTheme="minorHAnsi"/>
          <w:sz w:val="28"/>
          <w:szCs w:val="28"/>
          <w:lang w:eastAsia="en-US"/>
        </w:rPr>
        <w:t xml:space="preserve">любая другая примесь </w:t>
      </w:r>
      <w:r w:rsidRPr="00C66E7B">
        <w:rPr>
          <w:rFonts w:eastAsiaTheme="minorHAnsi"/>
          <w:sz w:val="28"/>
          <w:szCs w:val="28"/>
          <w:lang w:eastAsia="en-US"/>
        </w:rPr>
        <w:t>-</w:t>
      </w:r>
      <w:r w:rsidR="00CE2178" w:rsidRPr="00C66E7B">
        <w:rPr>
          <w:rFonts w:eastAsiaTheme="minorHAnsi"/>
          <w:sz w:val="28"/>
          <w:szCs w:val="28"/>
          <w:lang w:eastAsia="en-US"/>
        </w:rPr>
        <w:t xml:space="preserve"> не более 1,0 </w:t>
      </w:r>
      <w:r w:rsidR="00DA20FF" w:rsidRPr="00C66E7B">
        <w:rPr>
          <w:rFonts w:eastAsiaTheme="minorHAnsi"/>
          <w:sz w:val="28"/>
          <w:szCs w:val="28"/>
          <w:lang w:eastAsia="en-US"/>
        </w:rPr>
        <w:t xml:space="preserve">%; </w:t>
      </w:r>
    </w:p>
    <w:p w:rsidR="00DA20FF" w:rsidRPr="00C66E7B" w:rsidRDefault="0095716D" w:rsidP="00DA20F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E7B">
        <w:rPr>
          <w:rFonts w:eastAsia="TimesNewRomanPSMT"/>
          <w:sz w:val="28"/>
          <w:szCs w:val="28"/>
        </w:rPr>
        <w:sym w:font="Symbol" w:char="F02D"/>
      </w:r>
      <w:r w:rsidRPr="00C66E7B">
        <w:rPr>
          <w:rFonts w:eastAsia="TimesNewRomanPSMT"/>
          <w:sz w:val="28"/>
          <w:szCs w:val="28"/>
        </w:rPr>
        <w:t> </w:t>
      </w:r>
      <w:r w:rsidR="00CE2178" w:rsidRPr="00C66E7B">
        <w:rPr>
          <w:rFonts w:eastAsiaTheme="minorHAnsi"/>
          <w:sz w:val="28"/>
          <w:szCs w:val="28"/>
          <w:lang w:eastAsia="en-US"/>
        </w:rPr>
        <w:t>сумма п</w:t>
      </w:r>
      <w:r w:rsidRPr="00C66E7B">
        <w:rPr>
          <w:rFonts w:eastAsiaTheme="minorHAnsi"/>
          <w:sz w:val="28"/>
          <w:szCs w:val="28"/>
          <w:lang w:eastAsia="en-US"/>
        </w:rPr>
        <w:t>римесей -</w:t>
      </w:r>
      <w:r w:rsidR="00CE2178" w:rsidRPr="00C66E7B">
        <w:rPr>
          <w:rFonts w:eastAsiaTheme="minorHAnsi"/>
          <w:sz w:val="28"/>
          <w:szCs w:val="28"/>
          <w:lang w:eastAsia="en-US"/>
        </w:rPr>
        <w:t xml:space="preserve"> не более 3,0</w:t>
      </w:r>
      <w:r w:rsidR="00DA20FF" w:rsidRPr="00C66E7B">
        <w:rPr>
          <w:rFonts w:eastAsiaTheme="minorHAnsi"/>
          <w:sz w:val="28"/>
          <w:szCs w:val="28"/>
          <w:lang w:eastAsia="en-US"/>
        </w:rPr>
        <w:t xml:space="preserve"> %. </w:t>
      </w:r>
    </w:p>
    <w:p w:rsidR="00D9465B" w:rsidRPr="00C66E7B" w:rsidRDefault="00701A81" w:rsidP="00DA20F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E7B">
        <w:rPr>
          <w:color w:val="000000"/>
          <w:sz w:val="28"/>
          <w:szCs w:val="28"/>
        </w:rPr>
        <w:t xml:space="preserve">Не учитывают </w:t>
      </w:r>
      <w:r w:rsidR="00FD76D0" w:rsidRPr="00C66E7B">
        <w:rPr>
          <w:color w:val="000000"/>
          <w:sz w:val="28"/>
          <w:szCs w:val="28"/>
        </w:rPr>
        <w:t>пики, площадь которых менее</w:t>
      </w:r>
      <w:r w:rsidRPr="00C66E7B">
        <w:rPr>
          <w:color w:val="000000"/>
          <w:sz w:val="28"/>
          <w:szCs w:val="28"/>
        </w:rPr>
        <w:t xml:space="preserve"> площади пика</w:t>
      </w:r>
      <w:r w:rsidR="00773647" w:rsidRPr="00C66E7B">
        <w:rPr>
          <w:color w:val="000000"/>
          <w:sz w:val="28"/>
          <w:szCs w:val="28"/>
        </w:rPr>
        <w:t xml:space="preserve"> имипенема</w:t>
      </w:r>
      <w:r w:rsidRPr="00C66E7B">
        <w:rPr>
          <w:color w:val="000000"/>
          <w:sz w:val="28"/>
          <w:szCs w:val="28"/>
        </w:rPr>
        <w:t xml:space="preserve"> на хроматограмме </w:t>
      </w:r>
      <w:r w:rsidR="00FD76D0" w:rsidRPr="00C66E7B">
        <w:rPr>
          <w:color w:val="000000"/>
          <w:sz w:val="28"/>
          <w:szCs w:val="28"/>
        </w:rPr>
        <w:t>раствора для проверки чувствительности хромат</w:t>
      </w:r>
      <w:r w:rsidR="00CE2178" w:rsidRPr="00C66E7B">
        <w:rPr>
          <w:color w:val="000000"/>
          <w:sz w:val="28"/>
          <w:szCs w:val="28"/>
        </w:rPr>
        <w:t>ографической системы (менее 0,1</w:t>
      </w:r>
      <w:r w:rsidR="00040C86" w:rsidRPr="00C66E7B">
        <w:rPr>
          <w:color w:val="000000"/>
          <w:sz w:val="28"/>
          <w:szCs w:val="28"/>
        </w:rPr>
        <w:t> </w:t>
      </w:r>
      <w:r w:rsidRPr="00C66E7B">
        <w:rPr>
          <w:color w:val="000000"/>
          <w:sz w:val="28"/>
          <w:szCs w:val="28"/>
        </w:rPr>
        <w:t>%).</w:t>
      </w:r>
    </w:p>
    <w:p w:rsidR="00B875D1" w:rsidRPr="00C66E7B" w:rsidRDefault="005243B8" w:rsidP="00B875D1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C66E7B">
        <w:rPr>
          <w:rFonts w:ascii="Times New Roman" w:hAnsi="Times New Roman"/>
          <w:color w:val="000000"/>
          <w:szCs w:val="28"/>
        </w:rPr>
        <w:t>Потеря в массе при высушивании.</w:t>
      </w:r>
      <w:r w:rsidRPr="00C66E7B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CA6E7B" w:rsidRPr="00C66E7B">
        <w:rPr>
          <w:rFonts w:ascii="Times New Roman" w:hAnsi="Times New Roman"/>
          <w:b w:val="0"/>
          <w:szCs w:val="28"/>
        </w:rPr>
        <w:t>Не более 3,5</w:t>
      </w:r>
      <w:r w:rsidR="00CA6E7B" w:rsidRPr="00C66E7B">
        <w:rPr>
          <w:rFonts w:ascii="Times New Roman" w:hAnsi="Times New Roman"/>
          <w:szCs w:val="28"/>
        </w:rPr>
        <w:t> </w:t>
      </w:r>
      <w:r w:rsidRPr="00C66E7B">
        <w:rPr>
          <w:rFonts w:ascii="Times New Roman" w:hAnsi="Times New Roman"/>
          <w:b w:val="0"/>
          <w:szCs w:val="28"/>
        </w:rPr>
        <w:t>% (ОФС «Потеря в</w:t>
      </w:r>
      <w:r w:rsidR="00040C86" w:rsidRPr="00C66E7B">
        <w:rPr>
          <w:rFonts w:ascii="Times New Roman" w:hAnsi="Times New Roman"/>
          <w:b w:val="0"/>
          <w:szCs w:val="28"/>
        </w:rPr>
        <w:t xml:space="preserve"> массе при высушивании», способ </w:t>
      </w:r>
      <w:r w:rsidR="00CA6E7B" w:rsidRPr="00C66E7B">
        <w:rPr>
          <w:rFonts w:ascii="Times New Roman" w:hAnsi="Times New Roman"/>
          <w:b w:val="0"/>
          <w:szCs w:val="28"/>
        </w:rPr>
        <w:t>3</w:t>
      </w:r>
      <w:r w:rsidRPr="00C66E7B">
        <w:rPr>
          <w:rFonts w:ascii="Times New Roman" w:hAnsi="Times New Roman"/>
          <w:b w:val="0"/>
          <w:szCs w:val="28"/>
        </w:rPr>
        <w:t xml:space="preserve">). </w:t>
      </w:r>
      <w:r w:rsidR="00D9465B" w:rsidRPr="00C66E7B">
        <w:rPr>
          <w:rFonts w:ascii="Times New Roman" w:hAnsi="Times New Roman"/>
          <w:b w:val="0"/>
          <w:szCs w:val="28"/>
        </w:rPr>
        <w:t xml:space="preserve">Около </w:t>
      </w:r>
      <w:r w:rsidR="00837421" w:rsidRPr="00C66E7B">
        <w:rPr>
          <w:rFonts w:ascii="Times New Roman" w:hAnsi="Times New Roman"/>
          <w:b w:val="0"/>
          <w:szCs w:val="28"/>
        </w:rPr>
        <w:t>0,1 </w:t>
      </w:r>
      <w:r w:rsidR="00D9465B" w:rsidRPr="00C66E7B">
        <w:rPr>
          <w:rFonts w:ascii="Times New Roman" w:hAnsi="Times New Roman"/>
          <w:b w:val="0"/>
          <w:szCs w:val="28"/>
        </w:rPr>
        <w:t xml:space="preserve">г (точная навеска) препарата высушивают в вакууме при температуре </w:t>
      </w:r>
      <w:r w:rsidR="00B875D1" w:rsidRPr="00C66E7B">
        <w:rPr>
          <w:rFonts w:ascii="Times New Roman" w:hAnsi="Times New Roman"/>
          <w:b w:val="0"/>
          <w:szCs w:val="28"/>
        </w:rPr>
        <w:t>60</w:t>
      </w:r>
      <w:r w:rsidR="002B6A49" w:rsidRPr="00C66E7B">
        <w:rPr>
          <w:rFonts w:ascii="Times New Roman" w:hAnsi="Times New Roman"/>
          <w:b w:val="0"/>
          <w:szCs w:val="28"/>
        </w:rPr>
        <w:t>±1</w:t>
      </w:r>
      <w:r w:rsidR="00D9465B" w:rsidRPr="00C66E7B">
        <w:rPr>
          <w:rFonts w:ascii="Times New Roman" w:hAnsi="Times New Roman"/>
          <w:b w:val="0"/>
          <w:szCs w:val="28"/>
        </w:rPr>
        <w:t xml:space="preserve"> °С </w:t>
      </w:r>
      <w:r w:rsidR="002B6A49" w:rsidRPr="00C66E7B">
        <w:rPr>
          <w:rFonts w:ascii="Times New Roman" w:hAnsi="Times New Roman"/>
          <w:b w:val="0"/>
          <w:szCs w:val="28"/>
        </w:rPr>
        <w:t>и остаточном давлении 5 </w:t>
      </w:r>
      <w:r w:rsidR="00B875D1" w:rsidRPr="00C66E7B">
        <w:rPr>
          <w:rFonts w:ascii="Times New Roman" w:hAnsi="Times New Roman"/>
          <w:b w:val="0"/>
          <w:szCs w:val="28"/>
        </w:rPr>
        <w:t xml:space="preserve">мм </w:t>
      </w:r>
      <w:proofErr w:type="spellStart"/>
      <w:r w:rsidR="00B875D1" w:rsidRPr="00C66E7B">
        <w:rPr>
          <w:rFonts w:ascii="Times New Roman" w:hAnsi="Times New Roman"/>
          <w:b w:val="0"/>
          <w:szCs w:val="28"/>
        </w:rPr>
        <w:t>рт</w:t>
      </w:r>
      <w:proofErr w:type="spellEnd"/>
      <w:r w:rsidR="00B875D1" w:rsidRPr="00C66E7B">
        <w:rPr>
          <w:rFonts w:ascii="Times New Roman" w:hAnsi="Times New Roman"/>
          <w:b w:val="0"/>
          <w:szCs w:val="28"/>
        </w:rPr>
        <w:t>.</w:t>
      </w:r>
      <w:r w:rsidR="002B6A49" w:rsidRPr="00C66E7B">
        <w:rPr>
          <w:rFonts w:ascii="Times New Roman" w:hAnsi="Times New Roman"/>
          <w:b w:val="0"/>
          <w:szCs w:val="28"/>
        </w:rPr>
        <w:t xml:space="preserve"> </w:t>
      </w:r>
      <w:r w:rsidR="00B875D1" w:rsidRPr="00C66E7B">
        <w:rPr>
          <w:rFonts w:ascii="Times New Roman" w:hAnsi="Times New Roman"/>
          <w:b w:val="0"/>
          <w:szCs w:val="28"/>
        </w:rPr>
        <w:t>ст.</w:t>
      </w:r>
      <w:r w:rsidR="002B6A49" w:rsidRPr="00C66E7B">
        <w:rPr>
          <w:rFonts w:ascii="Times New Roman" w:hAnsi="Times New Roman"/>
          <w:b w:val="0"/>
          <w:szCs w:val="28"/>
        </w:rPr>
        <w:t xml:space="preserve"> в течение 3 ч.</w:t>
      </w:r>
    </w:p>
    <w:p w:rsidR="00236EF8" w:rsidRPr="00C66E7B" w:rsidRDefault="0034298D" w:rsidP="00B875D1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r w:rsidRPr="00C66E7B">
        <w:rPr>
          <w:rFonts w:ascii="Times New Roman" w:hAnsi="Times New Roman"/>
          <w:color w:val="000000"/>
          <w:szCs w:val="28"/>
        </w:rPr>
        <w:t>Бактериальные эндотоксины.</w:t>
      </w:r>
      <w:r w:rsidR="00837421" w:rsidRPr="00C66E7B">
        <w:rPr>
          <w:rFonts w:ascii="Times New Roman" w:hAnsi="Times New Roman"/>
          <w:color w:val="000000"/>
          <w:szCs w:val="28"/>
        </w:rPr>
        <w:t xml:space="preserve"> </w:t>
      </w:r>
      <w:r w:rsidR="00837421" w:rsidRPr="00C66E7B">
        <w:rPr>
          <w:rFonts w:ascii="Times New Roman" w:hAnsi="Times New Roman"/>
          <w:b w:val="0"/>
          <w:color w:val="000000"/>
          <w:szCs w:val="28"/>
        </w:rPr>
        <w:t>Не более 0,17</w:t>
      </w:r>
      <w:r w:rsidRPr="00C66E7B">
        <w:rPr>
          <w:rFonts w:ascii="Times New Roman" w:hAnsi="Times New Roman"/>
          <w:b w:val="0"/>
          <w:color w:val="000000"/>
          <w:szCs w:val="28"/>
        </w:rPr>
        <w:t xml:space="preserve"> ЕЭ на 1 мг </w:t>
      </w:r>
      <w:r w:rsidR="00837421" w:rsidRPr="00C66E7B">
        <w:rPr>
          <w:rFonts w:ascii="Times New Roman" w:hAnsi="Times New Roman"/>
          <w:b w:val="0"/>
          <w:color w:val="000000"/>
          <w:szCs w:val="28"/>
        </w:rPr>
        <w:t>имипенема</w:t>
      </w:r>
      <w:r w:rsidR="00D13641" w:rsidRPr="00C66E7B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C66E7B">
        <w:rPr>
          <w:rFonts w:ascii="Times New Roman" w:hAnsi="Times New Roman"/>
          <w:b w:val="0"/>
          <w:color w:val="000000"/>
          <w:szCs w:val="28"/>
        </w:rPr>
        <w:t>(ОФС «Бактериальные эндотоксины»).</w:t>
      </w:r>
      <w:r w:rsidR="00236EF8" w:rsidRPr="00C66E7B">
        <w:rPr>
          <w:rFonts w:ascii="Times New Roman" w:hAnsi="Times New Roman"/>
          <w:color w:val="000000"/>
          <w:szCs w:val="28"/>
        </w:rPr>
        <w:t xml:space="preserve"> </w:t>
      </w:r>
    </w:p>
    <w:p w:rsidR="00236EF8" w:rsidRPr="00C66E7B" w:rsidRDefault="0034298D" w:rsidP="009F0EC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6E7B">
        <w:rPr>
          <w:b/>
          <w:color w:val="000000"/>
          <w:sz w:val="28"/>
          <w:szCs w:val="28"/>
        </w:rPr>
        <w:t>Стерильность.</w:t>
      </w:r>
      <w:r w:rsidRPr="00C66E7B">
        <w:rPr>
          <w:color w:val="000000"/>
          <w:sz w:val="28"/>
          <w:szCs w:val="28"/>
        </w:rPr>
        <w:t xml:space="preserve"> Препарат должен быть стерильным (ОФС «Стерильность»).</w:t>
      </w:r>
    </w:p>
    <w:p w:rsidR="00AE4F2B" w:rsidRPr="00AE4F2B" w:rsidRDefault="00AE4F2B" w:rsidP="009F0EC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6E7B">
        <w:rPr>
          <w:b/>
          <w:color w:val="000000"/>
          <w:sz w:val="28"/>
          <w:szCs w:val="28"/>
        </w:rPr>
        <w:t>Аномальная токсичность.</w:t>
      </w:r>
      <w:r w:rsidRPr="00C66E7B">
        <w:rPr>
          <w:color w:val="000000"/>
          <w:sz w:val="28"/>
          <w:szCs w:val="28"/>
        </w:rPr>
        <w:t xml:space="preserve"> Препарат должен быть нетоксичным (ОФС «Аномаль</w:t>
      </w:r>
      <w:r w:rsidR="00837421" w:rsidRPr="00C66E7B">
        <w:rPr>
          <w:color w:val="000000"/>
          <w:sz w:val="28"/>
          <w:szCs w:val="28"/>
        </w:rPr>
        <w:t xml:space="preserve">ная токсичность»). Тест-доза – </w:t>
      </w:r>
      <w:r w:rsidR="00251F35" w:rsidRPr="00251F35">
        <w:rPr>
          <w:color w:val="000000"/>
          <w:sz w:val="28"/>
          <w:szCs w:val="28"/>
        </w:rPr>
        <w:t>20 мг суммы действующих веществ</w:t>
      </w:r>
      <w:r w:rsidR="00251F35" w:rsidRPr="00251F35">
        <w:rPr>
          <w:b/>
          <w:color w:val="000000"/>
          <w:sz w:val="28"/>
          <w:szCs w:val="28"/>
        </w:rPr>
        <w:t xml:space="preserve"> </w:t>
      </w:r>
      <w:r w:rsidR="002B6A49">
        <w:rPr>
          <w:color w:val="000000"/>
          <w:sz w:val="28"/>
          <w:szCs w:val="28"/>
        </w:rPr>
        <w:t xml:space="preserve"> </w:t>
      </w:r>
      <w:r w:rsidR="002B6A49">
        <w:rPr>
          <w:color w:val="000000"/>
          <w:sz w:val="28"/>
          <w:szCs w:val="28"/>
        </w:rPr>
        <w:lastRenderedPageBreak/>
        <w:t xml:space="preserve">в </w:t>
      </w:r>
      <w:r w:rsidR="00837421">
        <w:rPr>
          <w:color w:val="000000"/>
          <w:sz w:val="28"/>
          <w:szCs w:val="28"/>
        </w:rPr>
        <w:t>0,5 </w:t>
      </w:r>
      <w:r w:rsidRPr="00AE4F2B">
        <w:rPr>
          <w:color w:val="000000"/>
          <w:sz w:val="28"/>
          <w:szCs w:val="28"/>
        </w:rPr>
        <w:t xml:space="preserve">мл </w:t>
      </w:r>
      <w:r w:rsidR="002B6A49">
        <w:rPr>
          <w:color w:val="000000"/>
          <w:sz w:val="28"/>
          <w:szCs w:val="28"/>
        </w:rPr>
        <w:t>натрия хлорида раствора</w:t>
      </w:r>
      <w:r w:rsidR="00837421">
        <w:rPr>
          <w:color w:val="000000"/>
          <w:sz w:val="28"/>
          <w:szCs w:val="28"/>
        </w:rPr>
        <w:t xml:space="preserve"> 0,9 %</w:t>
      </w:r>
      <w:r w:rsidRPr="00AE4F2B">
        <w:rPr>
          <w:color w:val="000000"/>
          <w:sz w:val="28"/>
          <w:szCs w:val="28"/>
        </w:rPr>
        <w:t xml:space="preserve"> на мышь, внутривенно. Срок наблюдения 48 ч.</w:t>
      </w:r>
    </w:p>
    <w:p w:rsidR="00F97251" w:rsidRDefault="008A5C0D" w:rsidP="009F0ECB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36EF8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85191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36E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0BC">
        <w:rPr>
          <w:rFonts w:ascii="Times New Roman" w:hAnsi="Times New Roman"/>
          <w:color w:val="000000"/>
          <w:sz w:val="28"/>
          <w:szCs w:val="28"/>
        </w:rPr>
        <w:t>В</w:t>
      </w:r>
      <w:r w:rsidRPr="00236EF8">
        <w:rPr>
          <w:rFonts w:ascii="Times New Roman" w:hAnsi="Times New Roman"/>
          <w:color w:val="000000"/>
          <w:sz w:val="28"/>
          <w:szCs w:val="28"/>
        </w:rPr>
        <w:t xml:space="preserve"> соответствии с ОФС «Однородность дозирования»</w:t>
      </w:r>
      <w:r w:rsidR="00D13641">
        <w:rPr>
          <w:rFonts w:ascii="Times New Roman" w:hAnsi="Times New Roman"/>
          <w:color w:val="000000"/>
          <w:sz w:val="28"/>
          <w:szCs w:val="28"/>
        </w:rPr>
        <w:t>.</w:t>
      </w:r>
    </w:p>
    <w:p w:rsidR="00C075E1" w:rsidRDefault="008A5C0D" w:rsidP="00C075E1">
      <w:pPr>
        <w:spacing w:line="360" w:lineRule="auto"/>
        <w:ind w:firstLine="709"/>
        <w:jc w:val="both"/>
        <w:rPr>
          <w:rFonts w:cs="Courier New"/>
          <w:color w:val="000000"/>
          <w:sz w:val="28"/>
          <w:szCs w:val="28"/>
        </w:rPr>
      </w:pPr>
      <w:r w:rsidRPr="00CE2178">
        <w:rPr>
          <w:b/>
          <w:sz w:val="28"/>
          <w:szCs w:val="28"/>
        </w:rPr>
        <w:t>Количественное определение.</w:t>
      </w:r>
      <w:r w:rsidRPr="00236EF8">
        <w:rPr>
          <w:b/>
          <w:sz w:val="28"/>
          <w:szCs w:val="28"/>
        </w:rPr>
        <w:t xml:space="preserve"> </w:t>
      </w:r>
      <w:r w:rsidR="00C075E1" w:rsidRPr="00A11A59">
        <w:rPr>
          <w:rFonts w:cs="Courier New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2631A8" w:rsidRPr="00251F35" w:rsidRDefault="002631A8" w:rsidP="00C075E1">
      <w:pPr>
        <w:spacing w:line="360" w:lineRule="auto"/>
        <w:ind w:firstLine="709"/>
        <w:jc w:val="both"/>
        <w:rPr>
          <w:sz w:val="28"/>
          <w:szCs w:val="28"/>
        </w:rPr>
      </w:pPr>
      <w:r w:rsidRPr="00C075E1">
        <w:rPr>
          <w:sz w:val="28"/>
          <w:szCs w:val="28"/>
        </w:rPr>
        <w:t xml:space="preserve">Хроматографируют </w:t>
      </w:r>
      <w:r w:rsidR="00C075E1">
        <w:rPr>
          <w:sz w:val="28"/>
          <w:szCs w:val="28"/>
        </w:rPr>
        <w:t xml:space="preserve">стандартный раствор А и </w:t>
      </w:r>
      <w:r w:rsidRPr="00C075E1">
        <w:rPr>
          <w:sz w:val="28"/>
          <w:szCs w:val="28"/>
        </w:rPr>
        <w:t>испытуемый</w:t>
      </w:r>
      <w:r w:rsidR="00C075E1">
        <w:rPr>
          <w:sz w:val="28"/>
          <w:szCs w:val="28"/>
        </w:rPr>
        <w:t xml:space="preserve"> раствор</w:t>
      </w:r>
      <w:r w:rsidRPr="00C075E1">
        <w:rPr>
          <w:sz w:val="28"/>
          <w:szCs w:val="28"/>
        </w:rPr>
        <w:t>.</w:t>
      </w:r>
    </w:p>
    <w:p w:rsidR="00D61FEA" w:rsidRDefault="00D61FEA" w:rsidP="00D61FEA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236EF8">
        <w:rPr>
          <w:rFonts w:eastAsia="Calibri"/>
          <w:i/>
          <w:sz w:val="28"/>
          <w:szCs w:val="28"/>
        </w:rPr>
        <w:t>Пригодность хроматографической системы</w:t>
      </w:r>
      <w:r>
        <w:rPr>
          <w:rFonts w:eastAsia="Calibri"/>
          <w:i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На хроматограмме стандартного раствора А:</w:t>
      </w:r>
    </w:p>
    <w:p w:rsidR="00D61FEA" w:rsidRDefault="00D61FEA" w:rsidP="00D61FEA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TimesNewRomanPSMT"/>
          <w:sz w:val="28"/>
          <w:szCs w:val="28"/>
        </w:rPr>
        <w:sym w:font="Symbol" w:char="F02D"/>
      </w:r>
      <w:r>
        <w:rPr>
          <w:rFonts w:eastAsia="TimesNewRomanPSMT"/>
          <w:sz w:val="28"/>
          <w:szCs w:val="28"/>
        </w:rPr>
        <w:t> </w:t>
      </w:r>
      <w:r w:rsidRPr="00F62C50">
        <w:rPr>
          <w:rFonts w:eastAsia="Calibri"/>
          <w:i/>
          <w:sz w:val="28"/>
          <w:szCs w:val="28"/>
        </w:rPr>
        <w:t>разрешение (</w:t>
      </w:r>
      <w:r w:rsidRPr="00F62C50">
        <w:rPr>
          <w:rFonts w:eastAsia="Calibri"/>
          <w:i/>
          <w:sz w:val="28"/>
          <w:szCs w:val="28"/>
          <w:lang w:val="en-US"/>
        </w:rPr>
        <w:t>R</w:t>
      </w:r>
      <w:r>
        <w:rPr>
          <w:rFonts w:eastAsia="Calibri"/>
          <w:i/>
          <w:sz w:val="28"/>
          <w:szCs w:val="28"/>
          <w:vertAlign w:val="subscript"/>
          <w:lang w:val="en-US"/>
        </w:rPr>
        <w:t>S</w:t>
      </w:r>
      <w:r w:rsidRPr="00F62C50">
        <w:rPr>
          <w:rFonts w:eastAsia="Calibri"/>
          <w:i/>
          <w:sz w:val="28"/>
          <w:szCs w:val="28"/>
        </w:rPr>
        <w:t>)</w:t>
      </w:r>
      <w:r w:rsidRPr="00236EF8">
        <w:rPr>
          <w:rFonts w:eastAsia="Calibri"/>
          <w:sz w:val="28"/>
          <w:szCs w:val="28"/>
        </w:rPr>
        <w:t xml:space="preserve"> между </w:t>
      </w:r>
      <w:r>
        <w:rPr>
          <w:rFonts w:eastAsia="Calibri"/>
          <w:sz w:val="28"/>
          <w:szCs w:val="28"/>
        </w:rPr>
        <w:t>имипенема</w:t>
      </w:r>
      <w:r w:rsidRPr="00236EF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циластатина</w:t>
      </w:r>
      <w:r w:rsidRPr="00236EF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должно быть не менее 4</w:t>
      </w:r>
      <w:r w:rsidRPr="00236EF8">
        <w:rPr>
          <w:rFonts w:eastAsia="Calibri"/>
          <w:sz w:val="28"/>
          <w:szCs w:val="28"/>
        </w:rPr>
        <w:t>,0</w:t>
      </w:r>
      <w:r>
        <w:rPr>
          <w:rFonts w:eastAsia="Calibri"/>
          <w:sz w:val="28"/>
          <w:szCs w:val="28"/>
        </w:rPr>
        <w:t xml:space="preserve">; </w:t>
      </w:r>
    </w:p>
    <w:p w:rsidR="00F05DB1" w:rsidRPr="00236EF8" w:rsidRDefault="00F05DB1" w:rsidP="00F05DB1">
      <w:pPr>
        <w:spacing w:after="120" w:line="360" w:lineRule="auto"/>
        <w:ind w:firstLine="709"/>
        <w:contextualSpacing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sym w:font="Symbol" w:char="F02D"/>
      </w:r>
      <w:r>
        <w:rPr>
          <w:rFonts w:eastAsia="TimesNewRomanPSMT"/>
          <w:sz w:val="28"/>
          <w:szCs w:val="28"/>
        </w:rPr>
        <w:t> </w:t>
      </w:r>
      <w:r w:rsidRPr="00236EF8">
        <w:rPr>
          <w:rFonts w:eastAsia="TimesNewRomanPSMT"/>
          <w:i/>
          <w:sz w:val="28"/>
          <w:szCs w:val="28"/>
        </w:rPr>
        <w:t>фактор аси</w:t>
      </w:r>
      <w:r>
        <w:rPr>
          <w:rFonts w:eastAsia="TimesNewRomanPSMT"/>
          <w:i/>
          <w:sz w:val="28"/>
          <w:szCs w:val="28"/>
        </w:rPr>
        <w:t>м</w:t>
      </w:r>
      <w:r w:rsidRPr="00236EF8">
        <w:rPr>
          <w:rFonts w:eastAsia="TimesNewRomanPSMT"/>
          <w:i/>
          <w:sz w:val="28"/>
          <w:szCs w:val="28"/>
        </w:rPr>
        <w:t>метрии</w:t>
      </w:r>
      <w:r w:rsidRPr="00236EF8">
        <w:rPr>
          <w:rFonts w:eastAsia="TimesNewRomanPSMT"/>
          <w:sz w:val="28"/>
          <w:szCs w:val="28"/>
        </w:rPr>
        <w:t xml:space="preserve"> </w:t>
      </w:r>
      <w:r w:rsidRPr="00236EF8">
        <w:rPr>
          <w:rFonts w:eastAsia="TimesNewRomanPSMT"/>
          <w:i/>
          <w:sz w:val="28"/>
          <w:szCs w:val="28"/>
        </w:rPr>
        <w:t>(</w:t>
      </w:r>
      <w:r w:rsidRPr="00236EF8">
        <w:rPr>
          <w:rFonts w:eastAsia="TimesNewRomanPSMT"/>
          <w:i/>
          <w:sz w:val="28"/>
          <w:szCs w:val="28"/>
          <w:lang w:val="en-US"/>
        </w:rPr>
        <w:t>A</w:t>
      </w:r>
      <w:r>
        <w:rPr>
          <w:rFonts w:eastAsia="TimesNewRomanPSMT"/>
          <w:i/>
          <w:sz w:val="28"/>
          <w:szCs w:val="28"/>
          <w:vertAlign w:val="subscript"/>
          <w:lang w:val="en-US"/>
        </w:rPr>
        <w:t>S</w:t>
      </w:r>
      <w:r w:rsidRPr="00236EF8">
        <w:rPr>
          <w:rFonts w:eastAsia="TimesNewRomanPSMT"/>
          <w:i/>
          <w:sz w:val="28"/>
          <w:szCs w:val="28"/>
        </w:rPr>
        <w:t>)</w:t>
      </w:r>
      <w:r>
        <w:rPr>
          <w:rFonts w:eastAsia="TimesNewRomanPSMT"/>
          <w:sz w:val="28"/>
          <w:szCs w:val="28"/>
        </w:rPr>
        <w:t xml:space="preserve"> пиков</w:t>
      </w:r>
      <w:r w:rsidRPr="00236EF8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имипенема и циластатина</w:t>
      </w:r>
      <w:r w:rsidRPr="00236EF8">
        <w:rPr>
          <w:rFonts w:eastAsia="TimesNewRomanPSMT"/>
          <w:sz w:val="28"/>
          <w:szCs w:val="28"/>
        </w:rPr>
        <w:t xml:space="preserve"> должен быть</w:t>
      </w:r>
      <w:r>
        <w:rPr>
          <w:rFonts w:eastAsia="TimesNewRomanPSMT"/>
          <w:sz w:val="28"/>
          <w:szCs w:val="28"/>
        </w:rPr>
        <w:t xml:space="preserve"> не более 2,0</w:t>
      </w:r>
      <w:r w:rsidRPr="00236EF8">
        <w:rPr>
          <w:rFonts w:eastAsia="TimesNewRomanPSMT"/>
          <w:sz w:val="28"/>
          <w:szCs w:val="28"/>
        </w:rPr>
        <w:t>;</w:t>
      </w:r>
    </w:p>
    <w:p w:rsidR="00F05DB1" w:rsidRPr="00D61FEA" w:rsidRDefault="00F05DB1" w:rsidP="00C075E1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TimesNewRomanPSMT"/>
          <w:sz w:val="28"/>
          <w:szCs w:val="28"/>
        </w:rPr>
        <w:sym w:font="Symbol" w:char="F02D"/>
      </w:r>
      <w:r>
        <w:rPr>
          <w:rFonts w:eastAsia="TimesNewRomanPSMT"/>
          <w:sz w:val="28"/>
          <w:szCs w:val="28"/>
        </w:rPr>
        <w:t> </w:t>
      </w:r>
      <w:r w:rsidRPr="00236EF8"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площадей пиков</w:t>
      </w:r>
      <w:r w:rsidRPr="00236E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имипенема и ци</w:t>
      </w:r>
      <w:r w:rsidR="00CA5B38">
        <w:rPr>
          <w:color w:val="000000"/>
          <w:sz w:val="28"/>
          <w:szCs w:val="28"/>
        </w:rPr>
        <w:t>ластатина должно быть не более</w:t>
      </w:r>
      <w:r w:rsidR="00D61FEA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,0 % (6 определений).</w:t>
      </w:r>
    </w:p>
    <w:p w:rsidR="00FA692D" w:rsidRDefault="00FA692D" w:rsidP="00012371">
      <w:pPr>
        <w:pStyle w:val="37"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5C1E10">
        <w:rPr>
          <w:rStyle w:val="8"/>
          <w:sz w:val="28"/>
          <w:szCs w:val="28"/>
        </w:rPr>
        <w:t xml:space="preserve">Содержание </w:t>
      </w:r>
      <w:r w:rsidRPr="00FA692D">
        <w:rPr>
          <w:rStyle w:val="8"/>
          <w:sz w:val="28"/>
          <w:szCs w:val="28"/>
        </w:rPr>
        <w:t xml:space="preserve">имипенема </w:t>
      </w:r>
      <w:r w:rsidRPr="00FA692D">
        <w:rPr>
          <w:sz w:val="28"/>
          <w:szCs w:val="28"/>
          <w:lang w:val="en-US"/>
        </w:rPr>
        <w:t>C</w:t>
      </w:r>
      <w:r w:rsidRPr="00FA692D">
        <w:rPr>
          <w:sz w:val="28"/>
          <w:szCs w:val="28"/>
          <w:vertAlign w:val="subscript"/>
        </w:rPr>
        <w:t>12</w:t>
      </w:r>
      <w:r w:rsidRPr="00FA692D">
        <w:rPr>
          <w:sz w:val="28"/>
          <w:szCs w:val="28"/>
          <w:lang w:val="en-US"/>
        </w:rPr>
        <w:t>H</w:t>
      </w:r>
      <w:r w:rsidRPr="00FA692D">
        <w:rPr>
          <w:sz w:val="28"/>
          <w:szCs w:val="28"/>
          <w:vertAlign w:val="subscript"/>
        </w:rPr>
        <w:t>17</w:t>
      </w:r>
      <w:r w:rsidRPr="00FA692D">
        <w:rPr>
          <w:sz w:val="28"/>
          <w:szCs w:val="28"/>
          <w:lang w:val="en-US"/>
        </w:rPr>
        <w:t>N</w:t>
      </w:r>
      <w:r w:rsidRPr="00FA692D">
        <w:rPr>
          <w:sz w:val="28"/>
          <w:szCs w:val="28"/>
          <w:vertAlign w:val="subscript"/>
        </w:rPr>
        <w:t>3</w:t>
      </w:r>
      <w:r w:rsidRPr="00FA692D">
        <w:rPr>
          <w:sz w:val="28"/>
          <w:szCs w:val="28"/>
          <w:lang w:val="en-US"/>
        </w:rPr>
        <w:t>O</w:t>
      </w:r>
      <w:r w:rsidRPr="00FA692D">
        <w:rPr>
          <w:sz w:val="28"/>
          <w:szCs w:val="28"/>
          <w:vertAlign w:val="subscript"/>
        </w:rPr>
        <w:t>4</w:t>
      </w:r>
      <w:r w:rsidRPr="00FA692D">
        <w:rPr>
          <w:sz w:val="28"/>
          <w:szCs w:val="28"/>
          <w:lang w:val="en-US"/>
        </w:rPr>
        <w:t>S</w:t>
      </w:r>
      <w:r>
        <w:rPr>
          <w:rStyle w:val="8"/>
          <w:sz w:val="28"/>
          <w:szCs w:val="28"/>
        </w:rPr>
        <w:t xml:space="preserve"> в препарате </w:t>
      </w:r>
      <w:r w:rsidRPr="005C1E10">
        <w:rPr>
          <w:rStyle w:val="8"/>
          <w:sz w:val="28"/>
          <w:szCs w:val="28"/>
        </w:rPr>
        <w:t>в процентах от заявленного коли</w:t>
      </w:r>
      <w:r>
        <w:rPr>
          <w:rStyle w:val="8"/>
          <w:sz w:val="28"/>
          <w:szCs w:val="28"/>
        </w:rPr>
        <w:t>чества (</w:t>
      </w:r>
      <w:r w:rsidRPr="0062277F">
        <w:rPr>
          <w:rStyle w:val="8"/>
          <w:i/>
          <w:sz w:val="28"/>
          <w:szCs w:val="28"/>
        </w:rPr>
        <w:t>Х</w:t>
      </w:r>
      <w:r w:rsidR="00D61FEA">
        <w:rPr>
          <w:rStyle w:val="8"/>
          <w:sz w:val="28"/>
          <w:szCs w:val="28"/>
        </w:rPr>
        <w:t>) вычисляют по формуле:</w:t>
      </w:r>
    </w:p>
    <w:p w:rsidR="00AE29E3" w:rsidRPr="00D61FEA" w:rsidRDefault="00D61FEA" w:rsidP="009770BC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∙P∙F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</m:oMath>
      </m:oMathPara>
    </w:p>
    <w:tbl>
      <w:tblPr>
        <w:tblW w:w="4944" w:type="pct"/>
        <w:tblLook w:val="04A0"/>
      </w:tblPr>
      <w:tblGrid>
        <w:gridCol w:w="598"/>
        <w:gridCol w:w="502"/>
        <w:gridCol w:w="426"/>
        <w:gridCol w:w="7939"/>
      </w:tblGrid>
      <w:tr w:rsidR="00AE29E3" w:rsidRPr="00AE29E3" w:rsidTr="00012371">
        <w:tc>
          <w:tcPr>
            <w:tcW w:w="316" w:type="pct"/>
          </w:tcPr>
          <w:p w:rsidR="00AE29E3" w:rsidRPr="00FA692D" w:rsidRDefault="00AE29E3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="Calibri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265" w:type="pct"/>
          </w:tcPr>
          <w:p w:rsidR="00AE29E3" w:rsidRPr="00FA692D" w:rsidRDefault="00AE29E3" w:rsidP="009770BC">
            <w:pPr>
              <w:spacing w:after="120"/>
              <w:jc w:val="center"/>
              <w:rPr>
                <w:rFonts w:eastAsia="Calibri"/>
                <w:i/>
                <w:color w:val="000000"/>
                <w:sz w:val="28"/>
                <w:vertAlign w:val="subscript"/>
                <w:lang w:bidi="ru-RU"/>
              </w:rPr>
            </w:pPr>
            <w:r w:rsidRPr="00FA692D">
              <w:rPr>
                <w:rFonts w:eastAsia="Calibri"/>
                <w:i/>
                <w:color w:val="000000"/>
                <w:sz w:val="28"/>
                <w:lang w:val="en-US" w:bidi="ru-RU"/>
              </w:rPr>
              <w:t>S</w:t>
            </w:r>
            <w:r w:rsidRPr="00FA692D">
              <w:rPr>
                <w:rFonts w:eastAsia="Calibri"/>
                <w:i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5" w:type="pct"/>
          </w:tcPr>
          <w:p w:rsidR="00AE29E3" w:rsidRPr="00FA692D" w:rsidRDefault="00AE29E3" w:rsidP="009770BC">
            <w:pPr>
              <w:spacing w:after="120"/>
              <w:jc w:val="center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4" w:type="pct"/>
          </w:tcPr>
          <w:p w:rsidR="00AE29E3" w:rsidRPr="00FA692D" w:rsidRDefault="00AE29E3" w:rsidP="009770BC">
            <w:pPr>
              <w:spacing w:after="120"/>
              <w:jc w:val="both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площадь пика </w:t>
            </w:r>
            <w:r w:rsidR="00FA692D" w:rsidRPr="00FA692D">
              <w:rPr>
                <w:rFonts w:eastAsia="Calibri"/>
                <w:color w:val="000000"/>
                <w:sz w:val="28"/>
                <w:lang w:bidi="ru-RU"/>
              </w:rPr>
              <w:t>имипенема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 на хроматограмме испытуемого раствора;</w:t>
            </w:r>
          </w:p>
        </w:tc>
      </w:tr>
      <w:tr w:rsidR="00AE29E3" w:rsidRPr="00AE29E3" w:rsidTr="00012371">
        <w:tc>
          <w:tcPr>
            <w:tcW w:w="316" w:type="pct"/>
          </w:tcPr>
          <w:p w:rsidR="00AE29E3" w:rsidRPr="00FA692D" w:rsidRDefault="00AE29E3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</w:tcPr>
          <w:p w:rsidR="00AE29E3" w:rsidRPr="00FA692D" w:rsidRDefault="00AE29E3" w:rsidP="009770BC">
            <w:pPr>
              <w:spacing w:after="120"/>
              <w:jc w:val="center"/>
              <w:rPr>
                <w:rFonts w:eastAsia="Calibri"/>
                <w:i/>
                <w:color w:val="000000"/>
                <w:sz w:val="28"/>
                <w:lang w:val="en-US" w:bidi="ru-RU"/>
              </w:rPr>
            </w:pPr>
            <w:r w:rsidRPr="00FA692D">
              <w:rPr>
                <w:rFonts w:eastAsia="Calibri"/>
                <w:i/>
                <w:color w:val="000000"/>
                <w:sz w:val="28"/>
                <w:lang w:val="en-US" w:bidi="ru-RU"/>
              </w:rPr>
              <w:t>S</w:t>
            </w:r>
            <w:r w:rsidRPr="00FA692D">
              <w:rPr>
                <w:rFonts w:eastAsia="Calibri"/>
                <w:i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5" w:type="pct"/>
          </w:tcPr>
          <w:p w:rsidR="00AE29E3" w:rsidRPr="00FA692D" w:rsidRDefault="00AE29E3" w:rsidP="009770BC">
            <w:pPr>
              <w:spacing w:after="120"/>
              <w:jc w:val="center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4" w:type="pct"/>
          </w:tcPr>
          <w:p w:rsidR="00AE29E3" w:rsidRPr="00FA692D" w:rsidRDefault="00AE29E3" w:rsidP="009770BC">
            <w:pPr>
              <w:spacing w:after="120"/>
              <w:jc w:val="both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площадь пика </w:t>
            </w:r>
            <w:r w:rsidR="00FA692D" w:rsidRPr="00FA692D">
              <w:rPr>
                <w:rFonts w:eastAsia="Calibri"/>
                <w:color w:val="000000"/>
                <w:sz w:val="28"/>
                <w:lang w:bidi="ru-RU"/>
              </w:rPr>
              <w:t>имипенема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 на хроматограмме </w:t>
            </w:r>
            <w:r w:rsidRPr="00FA692D">
              <w:rPr>
                <w:rFonts w:eastAsiaTheme="minorHAnsi" w:cstheme="minorBidi"/>
                <w:sz w:val="28"/>
                <w:szCs w:val="28"/>
                <w:lang w:eastAsia="en-US"/>
              </w:rPr>
              <w:t>стандартного раствора</w:t>
            </w:r>
            <w:r w:rsidR="00FA692D" w:rsidRPr="00FA692D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А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>;</w:t>
            </w:r>
          </w:p>
        </w:tc>
      </w:tr>
      <w:tr w:rsidR="00FA692D" w:rsidRPr="00AE29E3" w:rsidTr="00012371">
        <w:tc>
          <w:tcPr>
            <w:tcW w:w="316" w:type="pct"/>
          </w:tcPr>
          <w:p w:rsidR="00FA692D" w:rsidRPr="00FA692D" w:rsidRDefault="00FA692D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</w:tcPr>
          <w:p w:rsidR="00FA692D" w:rsidRPr="00FA692D" w:rsidRDefault="00FA692D" w:rsidP="009770BC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FA692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A692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5" w:type="pct"/>
          </w:tcPr>
          <w:p w:rsidR="00FA692D" w:rsidRPr="00FA692D" w:rsidRDefault="00FA692D" w:rsidP="009770BC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FA692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FA692D" w:rsidRPr="00FA692D" w:rsidRDefault="00FA692D" w:rsidP="009770BC">
            <w:pPr>
              <w:tabs>
                <w:tab w:val="center" w:pos="3893"/>
              </w:tabs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A692D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имипенема моногидрата, мг;</w:t>
            </w:r>
          </w:p>
        </w:tc>
      </w:tr>
      <w:tr w:rsidR="00012371" w:rsidRPr="00AE29E3" w:rsidTr="00012371">
        <w:tc>
          <w:tcPr>
            <w:tcW w:w="316" w:type="pct"/>
          </w:tcPr>
          <w:p w:rsidR="00012371" w:rsidRPr="00FA692D" w:rsidRDefault="00012371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</w:tcPr>
          <w:p w:rsidR="00012371" w:rsidRPr="00FA692D" w:rsidRDefault="00012371" w:rsidP="009770BC">
            <w:pPr>
              <w:spacing w:after="120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225" w:type="pct"/>
          </w:tcPr>
          <w:p w:rsidR="00012371" w:rsidRPr="00FA692D" w:rsidRDefault="00012371" w:rsidP="009770B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A692D">
              <w:rPr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012371" w:rsidRPr="00FA692D" w:rsidRDefault="00012371" w:rsidP="009770B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 дополнительного разведения  испытуемого раствора;</w:t>
            </w:r>
          </w:p>
        </w:tc>
      </w:tr>
      <w:tr w:rsidR="00AE29E3" w:rsidRPr="00AE29E3" w:rsidTr="00012371">
        <w:tc>
          <w:tcPr>
            <w:tcW w:w="316" w:type="pct"/>
          </w:tcPr>
          <w:p w:rsidR="00AE29E3" w:rsidRPr="00FA692D" w:rsidRDefault="00AE29E3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</w:tcPr>
          <w:p w:rsidR="00AE29E3" w:rsidRPr="00FA692D" w:rsidRDefault="00AE29E3" w:rsidP="009770BC">
            <w:pPr>
              <w:tabs>
                <w:tab w:val="left" w:pos="567"/>
              </w:tabs>
              <w:spacing w:after="120"/>
              <w:jc w:val="center"/>
              <w:rPr>
                <w:rFonts w:eastAsiaTheme="minorHAnsi" w:cstheme="minorBidi"/>
                <w:i/>
                <w:color w:val="000000"/>
                <w:sz w:val="28"/>
                <w:szCs w:val="28"/>
                <w:lang w:eastAsia="en-US"/>
              </w:rPr>
            </w:pPr>
            <w:r w:rsidRPr="00FA692D">
              <w:rPr>
                <w:rFonts w:eastAsia="Calibri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225" w:type="pct"/>
          </w:tcPr>
          <w:p w:rsidR="00AE29E3" w:rsidRPr="00FA692D" w:rsidRDefault="00AE29E3" w:rsidP="009770BC">
            <w:pPr>
              <w:tabs>
                <w:tab w:val="left" w:pos="567"/>
              </w:tabs>
              <w:spacing w:after="120"/>
              <w:jc w:val="center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FA692D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4" w:type="pct"/>
          </w:tcPr>
          <w:p w:rsidR="00AE29E3" w:rsidRPr="00FA692D" w:rsidRDefault="00AE29E3" w:rsidP="009770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 w:bidi="ru-RU"/>
              </w:rPr>
            </w:pP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содержание </w:t>
            </w:r>
            <w:r w:rsidR="00FA692D" w:rsidRPr="00FA692D">
              <w:rPr>
                <w:rFonts w:eastAsia="Calibri"/>
                <w:color w:val="000000"/>
                <w:sz w:val="28"/>
                <w:lang w:bidi="ru-RU"/>
              </w:rPr>
              <w:t xml:space="preserve">имипенема 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в стандартном образце </w:t>
            </w:r>
            <w:r w:rsidR="00FA692D" w:rsidRPr="00FA692D">
              <w:rPr>
                <w:rFonts w:eastAsia="Calibri"/>
                <w:color w:val="000000"/>
                <w:sz w:val="28"/>
                <w:lang w:bidi="ru-RU"/>
              </w:rPr>
              <w:t>имипенема моногидрата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>, %;</w:t>
            </w:r>
          </w:p>
        </w:tc>
      </w:tr>
      <w:tr w:rsidR="00AE29E3" w:rsidRPr="00AE29E3" w:rsidTr="00012371">
        <w:tc>
          <w:tcPr>
            <w:tcW w:w="316" w:type="pct"/>
          </w:tcPr>
          <w:p w:rsidR="00AE29E3" w:rsidRPr="00FA692D" w:rsidRDefault="00AE29E3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</w:tcPr>
          <w:p w:rsidR="00AE29E3" w:rsidRPr="00FA692D" w:rsidRDefault="00AE29E3" w:rsidP="009770BC">
            <w:pPr>
              <w:spacing w:after="120"/>
              <w:jc w:val="center"/>
              <w:rPr>
                <w:rFonts w:eastAsia="Calibri"/>
                <w:i/>
                <w:color w:val="000000"/>
                <w:sz w:val="28"/>
                <w:lang w:bidi="ru-RU"/>
              </w:rPr>
            </w:pPr>
            <w:r w:rsidRPr="00FA692D">
              <w:rPr>
                <w:rFonts w:eastAsia="Calibri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225" w:type="pct"/>
          </w:tcPr>
          <w:p w:rsidR="00AE29E3" w:rsidRPr="00FA692D" w:rsidRDefault="00AE29E3" w:rsidP="009770BC">
            <w:pPr>
              <w:spacing w:after="120"/>
              <w:jc w:val="center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FA692D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194" w:type="pct"/>
          </w:tcPr>
          <w:p w:rsidR="00AE29E3" w:rsidRPr="00FA692D" w:rsidRDefault="00AE29E3" w:rsidP="009770BC">
            <w:pPr>
              <w:spacing w:after="120"/>
              <w:jc w:val="both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заявленное количество </w:t>
            </w:r>
            <w:r w:rsidR="00FA692D" w:rsidRPr="00FA692D">
              <w:rPr>
                <w:rStyle w:val="8"/>
                <w:rFonts w:eastAsia="Calibri"/>
                <w:sz w:val="28"/>
                <w:szCs w:val="28"/>
              </w:rPr>
              <w:t>имипенема в одном флаконе</w:t>
            </w:r>
            <w:r w:rsidR="00FA692D" w:rsidRPr="00FA692D">
              <w:rPr>
                <w:rFonts w:eastAsia="Calibri"/>
                <w:color w:val="000000"/>
                <w:sz w:val="28"/>
                <w:lang w:bidi="ru-RU"/>
              </w:rPr>
              <w:t>, м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>г</w:t>
            </w:r>
            <w:r w:rsidR="00012371">
              <w:rPr>
                <w:rFonts w:eastAsia="Calibri"/>
                <w:color w:val="000000"/>
                <w:sz w:val="28"/>
                <w:lang w:bidi="ru-RU"/>
              </w:rPr>
              <w:t>.</w:t>
            </w:r>
          </w:p>
        </w:tc>
      </w:tr>
    </w:tbl>
    <w:p w:rsidR="00FA692D" w:rsidRDefault="00FA692D" w:rsidP="009770BC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5C1E10">
        <w:rPr>
          <w:rStyle w:val="8"/>
          <w:sz w:val="28"/>
          <w:szCs w:val="28"/>
        </w:rPr>
        <w:t xml:space="preserve">Содержание </w:t>
      </w:r>
      <w:r>
        <w:rPr>
          <w:rStyle w:val="8"/>
          <w:sz w:val="28"/>
          <w:szCs w:val="28"/>
        </w:rPr>
        <w:t>циластатина</w:t>
      </w:r>
      <w:r w:rsidRPr="00FA692D">
        <w:rPr>
          <w:rStyle w:val="8"/>
          <w:sz w:val="28"/>
          <w:szCs w:val="28"/>
        </w:rPr>
        <w:t xml:space="preserve"> </w:t>
      </w:r>
      <w:r w:rsidRPr="00851913">
        <w:rPr>
          <w:sz w:val="28"/>
          <w:szCs w:val="28"/>
        </w:rPr>
        <w:t>C</w:t>
      </w:r>
      <w:r w:rsidRPr="00851913">
        <w:rPr>
          <w:sz w:val="28"/>
          <w:szCs w:val="28"/>
          <w:vertAlign w:val="subscript"/>
        </w:rPr>
        <w:t>16</w:t>
      </w:r>
      <w:r w:rsidRPr="00851913">
        <w:rPr>
          <w:sz w:val="28"/>
          <w:szCs w:val="28"/>
        </w:rPr>
        <w:t>H</w:t>
      </w:r>
      <w:r w:rsidRPr="00851913">
        <w:rPr>
          <w:sz w:val="28"/>
          <w:szCs w:val="28"/>
          <w:vertAlign w:val="subscript"/>
        </w:rPr>
        <w:t>26</w:t>
      </w:r>
      <w:r w:rsidRPr="00851913">
        <w:rPr>
          <w:sz w:val="28"/>
          <w:szCs w:val="28"/>
        </w:rPr>
        <w:t>N</w:t>
      </w:r>
      <w:r w:rsidRPr="00851913">
        <w:rPr>
          <w:sz w:val="28"/>
          <w:szCs w:val="28"/>
          <w:vertAlign w:val="subscript"/>
        </w:rPr>
        <w:t>2</w:t>
      </w:r>
      <w:r w:rsidRPr="00851913">
        <w:rPr>
          <w:sz w:val="28"/>
          <w:szCs w:val="28"/>
        </w:rPr>
        <w:t>O</w:t>
      </w:r>
      <w:r w:rsidRPr="00851913">
        <w:rPr>
          <w:sz w:val="28"/>
          <w:szCs w:val="28"/>
          <w:vertAlign w:val="subscript"/>
        </w:rPr>
        <w:t>5</w:t>
      </w:r>
      <w:r w:rsidRPr="00851913">
        <w:rPr>
          <w:sz w:val="28"/>
          <w:szCs w:val="28"/>
        </w:rPr>
        <w:t>S</w:t>
      </w:r>
      <w:r w:rsidRPr="00851913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в препарате </w:t>
      </w:r>
      <w:r w:rsidRPr="005C1E10">
        <w:rPr>
          <w:rStyle w:val="8"/>
          <w:sz w:val="28"/>
          <w:szCs w:val="28"/>
        </w:rPr>
        <w:t>в процентах от заявленного коли</w:t>
      </w:r>
      <w:r>
        <w:rPr>
          <w:rStyle w:val="8"/>
          <w:sz w:val="28"/>
          <w:szCs w:val="28"/>
        </w:rPr>
        <w:t>чества (</w:t>
      </w:r>
      <w:r w:rsidRPr="0062277F">
        <w:rPr>
          <w:rStyle w:val="8"/>
          <w:i/>
          <w:sz w:val="28"/>
          <w:szCs w:val="28"/>
        </w:rPr>
        <w:t>Х</w:t>
      </w:r>
      <w:r w:rsidR="007A7BA6">
        <w:rPr>
          <w:rStyle w:val="8"/>
          <w:sz w:val="28"/>
          <w:szCs w:val="28"/>
        </w:rPr>
        <w:t>) вычисляют по формуле:</w:t>
      </w:r>
    </w:p>
    <w:p w:rsidR="00AE29E3" w:rsidRPr="00012371" w:rsidRDefault="007A7BA6" w:rsidP="009770BC">
      <w:pPr>
        <w:pStyle w:val="1"/>
        <w:tabs>
          <w:tab w:val="left" w:pos="6237"/>
        </w:tabs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∙F∙4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</m:oMath>
      </m:oMathPara>
    </w:p>
    <w:tbl>
      <w:tblPr>
        <w:tblW w:w="4944" w:type="pct"/>
        <w:tblLook w:val="04A0"/>
      </w:tblPr>
      <w:tblGrid>
        <w:gridCol w:w="598"/>
        <w:gridCol w:w="502"/>
        <w:gridCol w:w="356"/>
        <w:gridCol w:w="8009"/>
      </w:tblGrid>
      <w:tr w:rsidR="00FA692D" w:rsidRPr="00AE29E3" w:rsidTr="00012371">
        <w:tc>
          <w:tcPr>
            <w:tcW w:w="316" w:type="pct"/>
          </w:tcPr>
          <w:p w:rsidR="00FA692D" w:rsidRPr="00FA692D" w:rsidRDefault="00FA692D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="Calibri"/>
                <w:color w:val="000000"/>
                <w:sz w:val="28"/>
                <w:lang w:bidi="ru-RU"/>
              </w:rPr>
              <w:lastRenderedPageBreak/>
              <w:t>где</w:t>
            </w:r>
          </w:p>
        </w:tc>
        <w:tc>
          <w:tcPr>
            <w:tcW w:w="265" w:type="pct"/>
          </w:tcPr>
          <w:p w:rsidR="00FA692D" w:rsidRPr="00FA692D" w:rsidRDefault="00FA692D" w:rsidP="009770BC">
            <w:pPr>
              <w:spacing w:after="120"/>
              <w:jc w:val="center"/>
              <w:rPr>
                <w:rFonts w:eastAsia="Calibri"/>
                <w:i/>
                <w:color w:val="000000"/>
                <w:sz w:val="28"/>
                <w:vertAlign w:val="subscript"/>
                <w:lang w:bidi="ru-RU"/>
              </w:rPr>
            </w:pPr>
            <w:r w:rsidRPr="00FA692D">
              <w:rPr>
                <w:rFonts w:eastAsia="Calibri"/>
                <w:i/>
                <w:color w:val="000000"/>
                <w:sz w:val="28"/>
                <w:lang w:val="en-US" w:bidi="ru-RU"/>
              </w:rPr>
              <w:t>S</w:t>
            </w:r>
            <w:r w:rsidRPr="00FA692D">
              <w:rPr>
                <w:rFonts w:eastAsia="Calibri"/>
                <w:i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188" w:type="pct"/>
          </w:tcPr>
          <w:p w:rsidR="00FA692D" w:rsidRPr="00FA692D" w:rsidRDefault="00FA692D" w:rsidP="009770BC">
            <w:pPr>
              <w:spacing w:after="120"/>
              <w:jc w:val="center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1" w:type="pct"/>
          </w:tcPr>
          <w:p w:rsidR="00FA692D" w:rsidRPr="00FA692D" w:rsidRDefault="00FA692D" w:rsidP="009770BC">
            <w:pPr>
              <w:spacing w:after="120"/>
              <w:jc w:val="both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площадь пика </w:t>
            </w:r>
            <w:r>
              <w:rPr>
                <w:rStyle w:val="8"/>
                <w:sz w:val="28"/>
                <w:szCs w:val="28"/>
              </w:rPr>
              <w:t>циластатина</w:t>
            </w:r>
            <w:r w:rsidRPr="00FA692D">
              <w:rPr>
                <w:rStyle w:val="8"/>
                <w:sz w:val="28"/>
                <w:szCs w:val="28"/>
              </w:rPr>
              <w:t xml:space="preserve"> 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>на хроматограмме испытуемого раствора;</w:t>
            </w:r>
          </w:p>
        </w:tc>
      </w:tr>
      <w:tr w:rsidR="00FA692D" w:rsidRPr="00AE29E3" w:rsidTr="00012371">
        <w:tc>
          <w:tcPr>
            <w:tcW w:w="316" w:type="pct"/>
          </w:tcPr>
          <w:p w:rsidR="00FA692D" w:rsidRPr="00FA692D" w:rsidRDefault="00FA692D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</w:tcPr>
          <w:p w:rsidR="00FA692D" w:rsidRPr="00FA692D" w:rsidRDefault="00FA692D" w:rsidP="009770BC">
            <w:pPr>
              <w:spacing w:after="120"/>
              <w:jc w:val="center"/>
              <w:rPr>
                <w:rFonts w:eastAsia="Calibri"/>
                <w:i/>
                <w:color w:val="000000"/>
                <w:sz w:val="28"/>
                <w:lang w:val="en-US" w:bidi="ru-RU"/>
              </w:rPr>
            </w:pPr>
            <w:r w:rsidRPr="00FA692D">
              <w:rPr>
                <w:rFonts w:eastAsia="Calibri"/>
                <w:i/>
                <w:color w:val="000000"/>
                <w:sz w:val="28"/>
                <w:lang w:val="en-US" w:bidi="ru-RU"/>
              </w:rPr>
              <w:t>S</w:t>
            </w:r>
            <w:r w:rsidRPr="00FA692D">
              <w:rPr>
                <w:rFonts w:eastAsia="Calibri"/>
                <w:i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8" w:type="pct"/>
          </w:tcPr>
          <w:p w:rsidR="00FA692D" w:rsidRPr="00FA692D" w:rsidRDefault="00FA692D" w:rsidP="009770BC">
            <w:pPr>
              <w:spacing w:after="120"/>
              <w:jc w:val="center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1" w:type="pct"/>
          </w:tcPr>
          <w:p w:rsidR="00FA692D" w:rsidRPr="00FA692D" w:rsidRDefault="00FA692D" w:rsidP="009770BC">
            <w:pPr>
              <w:spacing w:after="120"/>
              <w:jc w:val="both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площадь пика </w:t>
            </w:r>
            <w:r>
              <w:rPr>
                <w:rStyle w:val="8"/>
                <w:sz w:val="28"/>
                <w:szCs w:val="28"/>
              </w:rPr>
              <w:t>циластатина</w:t>
            </w:r>
            <w:r w:rsidRPr="00FA692D">
              <w:rPr>
                <w:rStyle w:val="8"/>
                <w:sz w:val="28"/>
                <w:szCs w:val="28"/>
              </w:rPr>
              <w:t xml:space="preserve"> 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на хроматограмме </w:t>
            </w:r>
            <w:r w:rsidRPr="00FA692D">
              <w:rPr>
                <w:rFonts w:eastAsiaTheme="minorHAnsi" w:cstheme="minorBidi"/>
                <w:sz w:val="28"/>
                <w:szCs w:val="28"/>
                <w:lang w:eastAsia="en-US"/>
              </w:rPr>
              <w:t>стандартного раствора А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>;</w:t>
            </w:r>
          </w:p>
        </w:tc>
      </w:tr>
      <w:tr w:rsidR="00FA692D" w:rsidRPr="00AE29E3" w:rsidTr="00012371">
        <w:tc>
          <w:tcPr>
            <w:tcW w:w="316" w:type="pct"/>
          </w:tcPr>
          <w:p w:rsidR="00FA692D" w:rsidRPr="00FA692D" w:rsidRDefault="00FA692D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</w:tcPr>
          <w:p w:rsidR="00FA692D" w:rsidRPr="00FA692D" w:rsidRDefault="00FA692D" w:rsidP="009770BC">
            <w:pPr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FA692D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A692D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8" w:type="pct"/>
          </w:tcPr>
          <w:p w:rsidR="00FA692D" w:rsidRPr="00FA692D" w:rsidRDefault="00FA692D" w:rsidP="009770BC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FA692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31" w:type="pct"/>
          </w:tcPr>
          <w:p w:rsidR="00FA692D" w:rsidRPr="00FA692D" w:rsidRDefault="00FA692D" w:rsidP="009770BC">
            <w:pPr>
              <w:tabs>
                <w:tab w:val="center" w:pos="3893"/>
              </w:tabs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FA692D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sz w:val="28"/>
                <w:szCs w:val="28"/>
              </w:rPr>
              <w:t xml:space="preserve">циластатина </w:t>
            </w:r>
            <w:r>
              <w:rPr>
                <w:color w:val="000000"/>
                <w:sz w:val="28"/>
                <w:szCs w:val="28"/>
              </w:rPr>
              <w:t>аммони</w:t>
            </w:r>
            <w:r w:rsidR="007A7BA6">
              <w:rPr>
                <w:color w:val="000000"/>
                <w:sz w:val="28"/>
                <w:szCs w:val="28"/>
              </w:rPr>
              <w:t>я</w:t>
            </w:r>
            <w:r w:rsidRPr="00FA692D"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012371" w:rsidRPr="00AE29E3" w:rsidTr="00012371">
        <w:tc>
          <w:tcPr>
            <w:tcW w:w="316" w:type="pct"/>
          </w:tcPr>
          <w:p w:rsidR="00012371" w:rsidRPr="00FA692D" w:rsidRDefault="00012371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</w:tcPr>
          <w:p w:rsidR="00012371" w:rsidRPr="00FA692D" w:rsidRDefault="00012371" w:rsidP="009770BC">
            <w:pPr>
              <w:spacing w:after="120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188" w:type="pct"/>
          </w:tcPr>
          <w:p w:rsidR="00012371" w:rsidRPr="00FA692D" w:rsidRDefault="00012371" w:rsidP="009770B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A692D">
              <w:rPr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1" w:type="pct"/>
          </w:tcPr>
          <w:p w:rsidR="00012371" w:rsidRPr="00FA692D" w:rsidRDefault="00012371" w:rsidP="009770B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фактор дополнительного разведения  испытуемого раствора;</w:t>
            </w:r>
          </w:p>
        </w:tc>
      </w:tr>
      <w:tr w:rsidR="00FA692D" w:rsidRPr="00AE29E3" w:rsidTr="00012371">
        <w:tc>
          <w:tcPr>
            <w:tcW w:w="316" w:type="pct"/>
          </w:tcPr>
          <w:p w:rsidR="00FA692D" w:rsidRPr="00FA692D" w:rsidRDefault="00FA692D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</w:tcPr>
          <w:p w:rsidR="00FA692D" w:rsidRPr="00FA692D" w:rsidRDefault="00FA692D" w:rsidP="009770BC">
            <w:pPr>
              <w:tabs>
                <w:tab w:val="left" w:pos="567"/>
              </w:tabs>
              <w:spacing w:after="120"/>
              <w:jc w:val="center"/>
              <w:rPr>
                <w:rFonts w:eastAsiaTheme="minorHAnsi" w:cstheme="minorBidi"/>
                <w:i/>
                <w:color w:val="000000"/>
                <w:sz w:val="28"/>
                <w:szCs w:val="28"/>
                <w:lang w:eastAsia="en-US"/>
              </w:rPr>
            </w:pPr>
            <w:r w:rsidRPr="00FA692D">
              <w:rPr>
                <w:rFonts w:eastAsia="Calibri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188" w:type="pct"/>
          </w:tcPr>
          <w:p w:rsidR="00FA692D" w:rsidRPr="00FA692D" w:rsidRDefault="00FA692D" w:rsidP="009770BC">
            <w:pPr>
              <w:tabs>
                <w:tab w:val="left" w:pos="567"/>
              </w:tabs>
              <w:spacing w:after="120"/>
              <w:jc w:val="center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FA692D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1" w:type="pct"/>
          </w:tcPr>
          <w:p w:rsidR="00FA692D" w:rsidRPr="00FA692D" w:rsidRDefault="00FA692D" w:rsidP="009770B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eastAsiaTheme="minorHAnsi" w:cstheme="minorBidi"/>
                <w:color w:val="000000" w:themeColor="text1"/>
                <w:sz w:val="28"/>
                <w:szCs w:val="28"/>
                <w:lang w:eastAsia="en-US" w:bidi="ru-RU"/>
              </w:rPr>
            </w:pP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содержание </w:t>
            </w:r>
            <w:r>
              <w:rPr>
                <w:rStyle w:val="8"/>
                <w:sz w:val="28"/>
                <w:szCs w:val="28"/>
              </w:rPr>
              <w:t xml:space="preserve">циластатина 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в стандартном образце </w:t>
            </w:r>
            <w:r>
              <w:rPr>
                <w:rStyle w:val="8"/>
                <w:sz w:val="28"/>
                <w:szCs w:val="28"/>
              </w:rPr>
              <w:t xml:space="preserve">циластатина </w:t>
            </w:r>
            <w:r w:rsidR="007A7BA6">
              <w:rPr>
                <w:color w:val="000000"/>
                <w:sz w:val="28"/>
                <w:szCs w:val="28"/>
              </w:rPr>
              <w:t>аммония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>, %;</w:t>
            </w:r>
          </w:p>
        </w:tc>
      </w:tr>
      <w:tr w:rsidR="00FA692D" w:rsidRPr="00AE29E3" w:rsidTr="00012371">
        <w:tc>
          <w:tcPr>
            <w:tcW w:w="316" w:type="pct"/>
          </w:tcPr>
          <w:p w:rsidR="00FA692D" w:rsidRPr="00FA692D" w:rsidRDefault="00FA692D" w:rsidP="009770BC">
            <w:pPr>
              <w:spacing w:after="120"/>
              <w:rPr>
                <w:rFonts w:eastAsia="Calibri"/>
                <w:color w:val="000000"/>
                <w:sz w:val="28"/>
                <w:lang w:bidi="ru-RU"/>
              </w:rPr>
            </w:pPr>
          </w:p>
        </w:tc>
        <w:tc>
          <w:tcPr>
            <w:tcW w:w="265" w:type="pct"/>
          </w:tcPr>
          <w:p w:rsidR="00FA692D" w:rsidRPr="00FA692D" w:rsidRDefault="00FA692D" w:rsidP="009770BC">
            <w:pPr>
              <w:spacing w:after="120"/>
              <w:jc w:val="center"/>
              <w:rPr>
                <w:rFonts w:eastAsia="Calibri"/>
                <w:i/>
                <w:color w:val="000000"/>
                <w:sz w:val="28"/>
                <w:lang w:bidi="ru-RU"/>
              </w:rPr>
            </w:pPr>
            <w:r w:rsidRPr="00FA692D">
              <w:rPr>
                <w:rFonts w:eastAsia="Calibri"/>
                <w:i/>
                <w:color w:val="000000"/>
                <w:sz w:val="28"/>
                <w:lang w:val="en-US" w:bidi="ru-RU"/>
              </w:rPr>
              <w:t>L</w:t>
            </w:r>
          </w:p>
        </w:tc>
        <w:tc>
          <w:tcPr>
            <w:tcW w:w="188" w:type="pct"/>
          </w:tcPr>
          <w:p w:rsidR="00FA692D" w:rsidRPr="00FA692D" w:rsidRDefault="00FA692D" w:rsidP="009770BC">
            <w:pPr>
              <w:spacing w:after="120"/>
              <w:jc w:val="center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FA692D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231" w:type="pct"/>
          </w:tcPr>
          <w:p w:rsidR="00FA692D" w:rsidRPr="00FA692D" w:rsidRDefault="00FA692D" w:rsidP="009770BC">
            <w:pPr>
              <w:spacing w:after="120"/>
              <w:jc w:val="both"/>
              <w:rPr>
                <w:rFonts w:eastAsia="Calibri"/>
                <w:color w:val="000000"/>
                <w:sz w:val="28"/>
                <w:lang w:bidi="ru-RU"/>
              </w:rPr>
            </w:pPr>
            <w:r w:rsidRPr="00FA692D">
              <w:rPr>
                <w:rFonts w:eastAsia="Calibri"/>
                <w:color w:val="000000"/>
                <w:sz w:val="28"/>
                <w:lang w:bidi="ru-RU"/>
              </w:rPr>
              <w:t xml:space="preserve">заявленное количество </w:t>
            </w:r>
            <w:r>
              <w:rPr>
                <w:rStyle w:val="8"/>
                <w:sz w:val="28"/>
                <w:szCs w:val="28"/>
              </w:rPr>
              <w:t xml:space="preserve">циластатина </w:t>
            </w:r>
            <w:r w:rsidRPr="00FA692D">
              <w:rPr>
                <w:rStyle w:val="8"/>
                <w:rFonts w:eastAsia="Calibri"/>
                <w:sz w:val="28"/>
                <w:szCs w:val="28"/>
              </w:rPr>
              <w:t>в одном флаконе</w:t>
            </w:r>
            <w:r w:rsidRPr="00FA692D">
              <w:rPr>
                <w:rFonts w:eastAsia="Calibri"/>
                <w:color w:val="000000"/>
                <w:sz w:val="28"/>
                <w:lang w:bidi="ru-RU"/>
              </w:rPr>
              <w:t>, м</w:t>
            </w:r>
            <w:r w:rsidR="00012371">
              <w:rPr>
                <w:rFonts w:eastAsia="Calibri"/>
                <w:color w:val="000000"/>
                <w:sz w:val="28"/>
                <w:lang w:bidi="ru-RU"/>
              </w:rPr>
              <w:t>г.</w:t>
            </w:r>
          </w:p>
        </w:tc>
      </w:tr>
    </w:tbl>
    <w:p w:rsidR="00E872AB" w:rsidRPr="008A5C0D" w:rsidRDefault="008A5C0D" w:rsidP="00851913">
      <w:pPr>
        <w:spacing w:line="360" w:lineRule="auto"/>
        <w:ind w:firstLine="709"/>
        <w:jc w:val="both"/>
      </w:pPr>
      <w:r w:rsidRPr="00EB7C60">
        <w:rPr>
          <w:b/>
          <w:sz w:val="28"/>
          <w:szCs w:val="28"/>
        </w:rPr>
        <w:t>Хранение</w:t>
      </w:r>
      <w:r w:rsidRPr="00851913">
        <w:rPr>
          <w:b/>
          <w:sz w:val="28"/>
          <w:szCs w:val="28"/>
        </w:rPr>
        <w:t>.</w:t>
      </w:r>
      <w:r w:rsidRPr="00EB7C60">
        <w:rPr>
          <w:sz w:val="28"/>
          <w:szCs w:val="28"/>
        </w:rPr>
        <w:t xml:space="preserve"> </w:t>
      </w:r>
      <w:r w:rsidR="00CA6E7B" w:rsidRPr="00043CB4">
        <w:rPr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E872AB" w:rsidRPr="008A5C0D" w:rsidSect="00350785">
      <w:headerReference w:type="default" r:id="rId8"/>
      <w:footerReference w:type="default" r:id="rId9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C1D" w:rsidRDefault="003C7C1D" w:rsidP="00350785">
      <w:r>
        <w:separator/>
      </w:r>
    </w:p>
  </w:endnote>
  <w:endnote w:type="continuationSeparator" w:id="1">
    <w:p w:rsidR="003C7C1D" w:rsidRDefault="003C7C1D" w:rsidP="00350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1D" w:rsidRDefault="0038181A">
    <w:pPr>
      <w:pStyle w:val="a5"/>
      <w:jc w:val="center"/>
    </w:pPr>
    <w:r w:rsidRPr="009F7D8E">
      <w:rPr>
        <w:sz w:val="28"/>
        <w:szCs w:val="28"/>
      </w:rPr>
      <w:fldChar w:fldCharType="begin"/>
    </w:r>
    <w:r w:rsidR="003C7C1D" w:rsidRPr="009F7D8E">
      <w:rPr>
        <w:sz w:val="28"/>
        <w:szCs w:val="28"/>
      </w:rPr>
      <w:instrText xml:space="preserve"> PAGE   \* MERGEFORMAT </w:instrText>
    </w:r>
    <w:r w:rsidRPr="009F7D8E">
      <w:rPr>
        <w:sz w:val="28"/>
        <w:szCs w:val="28"/>
      </w:rPr>
      <w:fldChar w:fldCharType="separate"/>
    </w:r>
    <w:r w:rsidR="00251F35">
      <w:rPr>
        <w:noProof/>
        <w:sz w:val="28"/>
        <w:szCs w:val="28"/>
      </w:rPr>
      <w:t>5</w:t>
    </w:r>
    <w:r w:rsidRPr="009F7D8E">
      <w:rPr>
        <w:sz w:val="28"/>
        <w:szCs w:val="28"/>
      </w:rPr>
      <w:fldChar w:fldCharType="end"/>
    </w:r>
  </w:p>
  <w:p w:rsidR="003C7C1D" w:rsidRDefault="003C7C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C1D" w:rsidRDefault="003C7C1D" w:rsidP="00350785">
      <w:r>
        <w:separator/>
      </w:r>
    </w:p>
  </w:footnote>
  <w:footnote w:type="continuationSeparator" w:id="1">
    <w:p w:rsidR="003C7C1D" w:rsidRDefault="003C7C1D" w:rsidP="00350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1D" w:rsidRDefault="003C7C1D">
    <w:pPr>
      <w:pStyle w:val="a3"/>
    </w:pPr>
  </w:p>
  <w:p w:rsidR="003C7C1D" w:rsidRDefault="003C7C1D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A2B"/>
    <w:multiLevelType w:val="hybridMultilevel"/>
    <w:tmpl w:val="8872F1C0"/>
    <w:lvl w:ilvl="0" w:tplc="1AA21B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15C68"/>
    <w:multiLevelType w:val="hybridMultilevel"/>
    <w:tmpl w:val="EF622ECE"/>
    <w:lvl w:ilvl="0" w:tplc="8E76CB4E">
      <w:start w:val="1"/>
      <w:numFmt w:val="decimal"/>
      <w:lvlText w:val="%1."/>
      <w:lvlJc w:val="left"/>
      <w:pPr>
        <w:ind w:left="1684" w:hanging="975"/>
      </w:pPr>
      <w:rPr>
        <w:rFonts w:eastAsia="Calibri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785"/>
    <w:rsid w:val="00002503"/>
    <w:rsid w:val="00004112"/>
    <w:rsid w:val="000052A0"/>
    <w:rsid w:val="00012371"/>
    <w:rsid w:val="000276ED"/>
    <w:rsid w:val="0002798E"/>
    <w:rsid w:val="00034528"/>
    <w:rsid w:val="00040C86"/>
    <w:rsid w:val="000A58FF"/>
    <w:rsid w:val="000A69B3"/>
    <w:rsid w:val="000D064F"/>
    <w:rsid w:val="000E3D29"/>
    <w:rsid w:val="00110361"/>
    <w:rsid w:val="00116414"/>
    <w:rsid w:val="00117B11"/>
    <w:rsid w:val="00120FF3"/>
    <w:rsid w:val="00130D29"/>
    <w:rsid w:val="001962F7"/>
    <w:rsid w:val="001A042E"/>
    <w:rsid w:val="001A61EF"/>
    <w:rsid w:val="001B1BF1"/>
    <w:rsid w:val="001C0122"/>
    <w:rsid w:val="001C4D81"/>
    <w:rsid w:val="001E0A3E"/>
    <w:rsid w:val="001E276D"/>
    <w:rsid w:val="00203A81"/>
    <w:rsid w:val="00236EF8"/>
    <w:rsid w:val="0024386E"/>
    <w:rsid w:val="0025084B"/>
    <w:rsid w:val="00251F35"/>
    <w:rsid w:val="002631A8"/>
    <w:rsid w:val="002B6A49"/>
    <w:rsid w:val="002D65DC"/>
    <w:rsid w:val="00305C08"/>
    <w:rsid w:val="00307FBD"/>
    <w:rsid w:val="0034298D"/>
    <w:rsid w:val="003455FF"/>
    <w:rsid w:val="00350785"/>
    <w:rsid w:val="00362452"/>
    <w:rsid w:val="003749F4"/>
    <w:rsid w:val="00377806"/>
    <w:rsid w:val="0038181A"/>
    <w:rsid w:val="003829D2"/>
    <w:rsid w:val="00384382"/>
    <w:rsid w:val="00385218"/>
    <w:rsid w:val="00393F54"/>
    <w:rsid w:val="003A458A"/>
    <w:rsid w:val="003C7C1D"/>
    <w:rsid w:val="003D1452"/>
    <w:rsid w:val="003D34D7"/>
    <w:rsid w:val="003D54ED"/>
    <w:rsid w:val="003F31F5"/>
    <w:rsid w:val="003F4FFC"/>
    <w:rsid w:val="004012ED"/>
    <w:rsid w:val="00422B42"/>
    <w:rsid w:val="00424BE5"/>
    <w:rsid w:val="00426A0E"/>
    <w:rsid w:val="00440204"/>
    <w:rsid w:val="004437DC"/>
    <w:rsid w:val="004645BE"/>
    <w:rsid w:val="00497DAE"/>
    <w:rsid w:val="004A1337"/>
    <w:rsid w:val="004D0A11"/>
    <w:rsid w:val="004D1B5E"/>
    <w:rsid w:val="004D3D36"/>
    <w:rsid w:val="004E376F"/>
    <w:rsid w:val="004F3748"/>
    <w:rsid w:val="005054CE"/>
    <w:rsid w:val="005243B8"/>
    <w:rsid w:val="00533FCD"/>
    <w:rsid w:val="00547B72"/>
    <w:rsid w:val="00562903"/>
    <w:rsid w:val="00572909"/>
    <w:rsid w:val="00575494"/>
    <w:rsid w:val="005826BC"/>
    <w:rsid w:val="00597DD6"/>
    <w:rsid w:val="005A4B61"/>
    <w:rsid w:val="005B3B0E"/>
    <w:rsid w:val="005C1E10"/>
    <w:rsid w:val="005F5598"/>
    <w:rsid w:val="0062277F"/>
    <w:rsid w:val="00642ED4"/>
    <w:rsid w:val="0066590C"/>
    <w:rsid w:val="0068283D"/>
    <w:rsid w:val="0068573E"/>
    <w:rsid w:val="00692C5B"/>
    <w:rsid w:val="006946CA"/>
    <w:rsid w:val="00696604"/>
    <w:rsid w:val="006C3539"/>
    <w:rsid w:val="006C3D01"/>
    <w:rsid w:val="00701A81"/>
    <w:rsid w:val="00706CC0"/>
    <w:rsid w:val="00710CFB"/>
    <w:rsid w:val="007110E2"/>
    <w:rsid w:val="00741A14"/>
    <w:rsid w:val="00744125"/>
    <w:rsid w:val="00755B5B"/>
    <w:rsid w:val="0076276C"/>
    <w:rsid w:val="00773647"/>
    <w:rsid w:val="00786F03"/>
    <w:rsid w:val="00790545"/>
    <w:rsid w:val="00790F2E"/>
    <w:rsid w:val="007A5AF0"/>
    <w:rsid w:val="007A7BA6"/>
    <w:rsid w:val="007D6EEC"/>
    <w:rsid w:val="007F3E67"/>
    <w:rsid w:val="007F775C"/>
    <w:rsid w:val="00813019"/>
    <w:rsid w:val="00831D4D"/>
    <w:rsid w:val="00837421"/>
    <w:rsid w:val="00851913"/>
    <w:rsid w:val="008567E0"/>
    <w:rsid w:val="0087098C"/>
    <w:rsid w:val="00877220"/>
    <w:rsid w:val="008A076B"/>
    <w:rsid w:val="008A572A"/>
    <w:rsid w:val="008A5C0D"/>
    <w:rsid w:val="008C168C"/>
    <w:rsid w:val="008D44D0"/>
    <w:rsid w:val="008E3869"/>
    <w:rsid w:val="009132F5"/>
    <w:rsid w:val="009145B1"/>
    <w:rsid w:val="00914E09"/>
    <w:rsid w:val="00925AD4"/>
    <w:rsid w:val="0095716D"/>
    <w:rsid w:val="009664F2"/>
    <w:rsid w:val="00972A6D"/>
    <w:rsid w:val="009770BC"/>
    <w:rsid w:val="009873CC"/>
    <w:rsid w:val="009C4D50"/>
    <w:rsid w:val="009C6DEF"/>
    <w:rsid w:val="009D2C08"/>
    <w:rsid w:val="009D6ED1"/>
    <w:rsid w:val="009E0E05"/>
    <w:rsid w:val="009E1992"/>
    <w:rsid w:val="009F0D64"/>
    <w:rsid w:val="009F0ECB"/>
    <w:rsid w:val="009F4177"/>
    <w:rsid w:val="009F534F"/>
    <w:rsid w:val="00A134DE"/>
    <w:rsid w:val="00A33126"/>
    <w:rsid w:val="00A4046B"/>
    <w:rsid w:val="00A40EC2"/>
    <w:rsid w:val="00A4482A"/>
    <w:rsid w:val="00A64122"/>
    <w:rsid w:val="00A747F9"/>
    <w:rsid w:val="00A846B1"/>
    <w:rsid w:val="00A9704A"/>
    <w:rsid w:val="00AB2F2C"/>
    <w:rsid w:val="00AB4141"/>
    <w:rsid w:val="00AB6DC0"/>
    <w:rsid w:val="00AC7156"/>
    <w:rsid w:val="00AC7B62"/>
    <w:rsid w:val="00AE29E3"/>
    <w:rsid w:val="00AE4F2B"/>
    <w:rsid w:val="00B02A40"/>
    <w:rsid w:val="00B316AD"/>
    <w:rsid w:val="00B461C8"/>
    <w:rsid w:val="00B47E93"/>
    <w:rsid w:val="00B500BA"/>
    <w:rsid w:val="00B51B8E"/>
    <w:rsid w:val="00B6686F"/>
    <w:rsid w:val="00B875D1"/>
    <w:rsid w:val="00B946F6"/>
    <w:rsid w:val="00BA37E2"/>
    <w:rsid w:val="00BB1959"/>
    <w:rsid w:val="00BE4BCE"/>
    <w:rsid w:val="00BE514B"/>
    <w:rsid w:val="00C003E8"/>
    <w:rsid w:val="00C034B3"/>
    <w:rsid w:val="00C075E1"/>
    <w:rsid w:val="00C15E30"/>
    <w:rsid w:val="00C31ACA"/>
    <w:rsid w:val="00C4169A"/>
    <w:rsid w:val="00C50CC0"/>
    <w:rsid w:val="00C66E7B"/>
    <w:rsid w:val="00C801BF"/>
    <w:rsid w:val="00C915CA"/>
    <w:rsid w:val="00C91D22"/>
    <w:rsid w:val="00C96BFF"/>
    <w:rsid w:val="00CA5B38"/>
    <w:rsid w:val="00CA6E7B"/>
    <w:rsid w:val="00CB79DB"/>
    <w:rsid w:val="00CB7B14"/>
    <w:rsid w:val="00CC0338"/>
    <w:rsid w:val="00CD7088"/>
    <w:rsid w:val="00CE2178"/>
    <w:rsid w:val="00D04CFD"/>
    <w:rsid w:val="00D13641"/>
    <w:rsid w:val="00D47FBD"/>
    <w:rsid w:val="00D61FEA"/>
    <w:rsid w:val="00D63592"/>
    <w:rsid w:val="00D70F01"/>
    <w:rsid w:val="00D753B3"/>
    <w:rsid w:val="00D901B1"/>
    <w:rsid w:val="00D9465B"/>
    <w:rsid w:val="00DA18A1"/>
    <w:rsid w:val="00DA20FF"/>
    <w:rsid w:val="00DA5C66"/>
    <w:rsid w:val="00DB49AA"/>
    <w:rsid w:val="00DB6248"/>
    <w:rsid w:val="00DC74E6"/>
    <w:rsid w:val="00DD58E7"/>
    <w:rsid w:val="00DF26E5"/>
    <w:rsid w:val="00E1082D"/>
    <w:rsid w:val="00E13AAB"/>
    <w:rsid w:val="00E33584"/>
    <w:rsid w:val="00E42448"/>
    <w:rsid w:val="00E4321E"/>
    <w:rsid w:val="00E461F6"/>
    <w:rsid w:val="00E504DE"/>
    <w:rsid w:val="00E60FC0"/>
    <w:rsid w:val="00E85B9F"/>
    <w:rsid w:val="00E872AB"/>
    <w:rsid w:val="00E93F88"/>
    <w:rsid w:val="00E977B3"/>
    <w:rsid w:val="00F05DB1"/>
    <w:rsid w:val="00F05FB2"/>
    <w:rsid w:val="00F1371E"/>
    <w:rsid w:val="00F21DA6"/>
    <w:rsid w:val="00F22083"/>
    <w:rsid w:val="00F32ED5"/>
    <w:rsid w:val="00F52BBA"/>
    <w:rsid w:val="00F62C50"/>
    <w:rsid w:val="00F94436"/>
    <w:rsid w:val="00F97251"/>
    <w:rsid w:val="00FA2E26"/>
    <w:rsid w:val="00FA692D"/>
    <w:rsid w:val="00FC1D36"/>
    <w:rsid w:val="00FC7978"/>
    <w:rsid w:val="00FD76D0"/>
    <w:rsid w:val="00FE1CD0"/>
    <w:rsid w:val="00FE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7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507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0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50785"/>
    <w:rPr>
      <w:rFonts w:ascii="Times New Roman CYR" w:hAnsi="Times New Roman CYR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35078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350785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Plain Text Char Знак"/>
    <w:basedOn w:val="a0"/>
    <w:link w:val="a9"/>
    <w:rsid w:val="003507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350785"/>
    <w:pPr>
      <w:spacing w:after="120"/>
    </w:pPr>
    <w:rPr>
      <w:rFonts w:ascii="NTHarmonica" w:hAnsi="NTHarmonica"/>
      <w:szCs w:val="20"/>
    </w:rPr>
  </w:style>
  <w:style w:type="table" w:styleId="ab">
    <w:name w:val="Table Grid"/>
    <w:basedOn w:val="a1"/>
    <w:uiPriority w:val="59"/>
    <w:rsid w:val="0035078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3507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8A5C0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8A5C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8A5C0D"/>
    <w:rPr>
      <w:rFonts w:ascii="Arial" w:eastAsia="Times New Roman" w:hAnsi="Arial"/>
      <w:snapToGrid w:val="0"/>
      <w:sz w:val="22"/>
    </w:rPr>
  </w:style>
  <w:style w:type="paragraph" w:customStyle="1" w:styleId="10">
    <w:name w:val="Основной текст1"/>
    <w:basedOn w:val="a"/>
    <w:rsid w:val="008A5C0D"/>
    <w:pPr>
      <w:spacing w:after="120"/>
    </w:pPr>
    <w:rPr>
      <w:rFonts w:ascii="NTHarmonica" w:hAnsi="NTHarmonica"/>
      <w:szCs w:val="20"/>
    </w:rPr>
  </w:style>
  <w:style w:type="character" w:styleId="ac">
    <w:name w:val="annotation reference"/>
    <w:basedOn w:val="a0"/>
    <w:uiPriority w:val="99"/>
    <w:semiHidden/>
    <w:unhideWhenUsed/>
    <w:rsid w:val="008A5C0D"/>
    <w:rPr>
      <w:sz w:val="16"/>
      <w:szCs w:val="16"/>
    </w:rPr>
  </w:style>
  <w:style w:type="character" w:customStyle="1" w:styleId="ad">
    <w:name w:val="Основной текст_"/>
    <w:basedOn w:val="a0"/>
    <w:link w:val="37"/>
    <w:rsid w:val="005C1E10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d"/>
    <w:rsid w:val="005C1E10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62C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2C50"/>
    <w:rPr>
      <w:rFonts w:ascii="Tahoma" w:eastAsia="Times New Roman" w:hAnsi="Tahoma" w:cs="Tahoma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62C5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62C5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2C5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62C50"/>
    <w:rPr>
      <w:b/>
      <w:bCs/>
    </w:rPr>
  </w:style>
  <w:style w:type="paragraph" w:customStyle="1" w:styleId="31">
    <w:name w:val="Заголовок 31"/>
    <w:basedOn w:val="1"/>
    <w:next w:val="1"/>
    <w:rsid w:val="00FE1CD0"/>
    <w:pPr>
      <w:keepNext/>
      <w:widowControl w:val="0"/>
      <w:spacing w:before="240" w:after="60"/>
    </w:pPr>
    <w:rPr>
      <w:sz w:val="24"/>
    </w:rPr>
  </w:style>
  <w:style w:type="table" w:customStyle="1" w:styleId="11">
    <w:name w:val="Сетка таблицы1"/>
    <w:basedOn w:val="a1"/>
    <w:next w:val="ab"/>
    <w:rsid w:val="00BE51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BE514B"/>
    <w:rPr>
      <w:rFonts w:ascii="Arial" w:hAnsi="Arial" w:cs="Arial" w:hint="default"/>
    </w:rPr>
  </w:style>
  <w:style w:type="character" w:styleId="af4">
    <w:name w:val="Placeholder Text"/>
    <w:basedOn w:val="a0"/>
    <w:uiPriority w:val="99"/>
    <w:semiHidden/>
    <w:rsid w:val="005729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65AD-E242-4ACB-AE8C-59CAD26F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Kazanovaam</dc:creator>
  <cp:lastModifiedBy>gromakov</cp:lastModifiedBy>
  <cp:revision>74</cp:revision>
  <cp:lastPrinted>2019-03-25T13:11:00Z</cp:lastPrinted>
  <dcterms:created xsi:type="dcterms:W3CDTF">2020-03-04T13:19:00Z</dcterms:created>
  <dcterms:modified xsi:type="dcterms:W3CDTF">2020-04-09T07:44:00Z</dcterms:modified>
</cp:coreProperties>
</file>