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82" w:rsidRPr="00481D21" w:rsidRDefault="00EA5B82" w:rsidP="00D4181E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481D21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A5B82" w:rsidRPr="00481D21" w:rsidRDefault="00EA5B82" w:rsidP="00D4181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A5B82" w:rsidRPr="00481D21" w:rsidRDefault="00EA5B82" w:rsidP="00D4181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EA5B82" w:rsidRPr="00481D21" w:rsidRDefault="00EA5B82" w:rsidP="00D4181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A5B82" w:rsidRPr="00481D21" w:rsidRDefault="00EA5B82" w:rsidP="00D41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21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A5B82" w:rsidRPr="00481D21" w:rsidTr="00EA5B82">
        <w:tc>
          <w:tcPr>
            <w:tcW w:w="9356" w:type="dxa"/>
          </w:tcPr>
          <w:p w:rsidR="00EA5B82" w:rsidRPr="00481D21" w:rsidRDefault="00EA5B82" w:rsidP="00D4181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EA5B82" w:rsidRPr="00481D21" w:rsidRDefault="00EA5B82" w:rsidP="00D4181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87"/>
        <w:gridCol w:w="425"/>
        <w:gridCol w:w="2659"/>
      </w:tblGrid>
      <w:tr w:rsidR="00EA5B82" w:rsidRPr="00481D21" w:rsidTr="00EA5B82">
        <w:tc>
          <w:tcPr>
            <w:tcW w:w="3389" w:type="pct"/>
          </w:tcPr>
          <w:p w:rsidR="00EA5B82" w:rsidRPr="00481D21" w:rsidRDefault="00D142B3" w:rsidP="00D4181E">
            <w:pPr>
              <w:widowControl w:val="0"/>
              <w:suppressAutoHyphens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>Изониазид+</w:t>
            </w:r>
            <w:r w:rsidR="00EA5B82"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>Ломефлоксацина</w:t>
            </w:r>
            <w:proofErr w:type="spellEnd"/>
            <w:r w:rsidR="006E5CE3"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A5B82"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>гидрохлорид+Пиразинамид+Этамбутола</w:t>
            </w:r>
            <w:proofErr w:type="spellEnd"/>
            <w:r w:rsidR="00EA5B82"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A5B82"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>гидрохлорид+</w:t>
            </w:r>
            <w:proofErr w:type="spellEnd"/>
            <w:r w:rsidR="00EA5B82"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>[Пиридоксина гидрохлорид], таблетки</w:t>
            </w:r>
          </w:p>
        </w:tc>
        <w:tc>
          <w:tcPr>
            <w:tcW w:w="222" w:type="pct"/>
          </w:tcPr>
          <w:p w:rsidR="00EA5B82" w:rsidRPr="00481D21" w:rsidRDefault="00EA5B82" w:rsidP="00D4181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pct"/>
          </w:tcPr>
          <w:p w:rsidR="00EA5B82" w:rsidRPr="00481D21" w:rsidRDefault="00EA5B82" w:rsidP="00D4181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142B3" w:rsidRPr="00481D21" w:rsidTr="00EA5B82">
        <w:tc>
          <w:tcPr>
            <w:tcW w:w="3389" w:type="pct"/>
          </w:tcPr>
          <w:p w:rsidR="00D142B3" w:rsidRPr="00481D21" w:rsidRDefault="00D142B3" w:rsidP="00D4181E">
            <w:pPr>
              <w:widowControl w:val="0"/>
              <w:suppressAutoHyphens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>Изониазид+Ломефлоксацин+Пиразинамид+</w:t>
            </w:r>
            <w:proofErr w:type="spellEnd"/>
            <w:r w:rsidR="006E328B"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>Этамбутол+</w:t>
            </w:r>
            <w:proofErr w:type="spellEnd"/>
            <w:r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 w:rsidR="006E328B"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>Пиридоксин</w:t>
            </w:r>
            <w:r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>], таблетки</w:t>
            </w:r>
          </w:p>
        </w:tc>
        <w:tc>
          <w:tcPr>
            <w:tcW w:w="222" w:type="pct"/>
          </w:tcPr>
          <w:p w:rsidR="00D142B3" w:rsidRPr="00481D21" w:rsidRDefault="00D142B3" w:rsidP="00D4181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pct"/>
          </w:tcPr>
          <w:p w:rsidR="00D142B3" w:rsidRPr="00481D21" w:rsidRDefault="00D142B3" w:rsidP="00D4181E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EA5B82" w:rsidRPr="00481D21" w:rsidTr="00EA5B82">
        <w:tc>
          <w:tcPr>
            <w:tcW w:w="3389" w:type="pct"/>
          </w:tcPr>
          <w:p w:rsidR="00EA5B82" w:rsidRPr="00481D21" w:rsidRDefault="005040E4" w:rsidP="00D4181E">
            <w:pPr>
              <w:widowControl w:val="0"/>
              <w:suppressAutoHyphens/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>Isoniazid</w:t>
            </w:r>
            <w:proofErr w:type="spellEnd"/>
            <w:r w:rsidRPr="00481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</w:t>
            </w:r>
            <w:r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481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proofErr w:type="spellStart"/>
            <w:r w:rsidR="00D142B3"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>omefloxacin</w:t>
            </w:r>
            <w:r w:rsidR="00D142B3" w:rsidRPr="00481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6E5CE3"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1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  <w:r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6E5CE3"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1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Pyrazinamidum</w:t>
            </w:r>
            <w:proofErr w:type="spellEnd"/>
            <w:r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Pr="00481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="00EA5B82" w:rsidRPr="00481D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thambutoli</w:t>
            </w:r>
            <w:proofErr w:type="spellEnd"/>
            <w:r w:rsidR="006E5CE3" w:rsidRPr="00481D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1D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  <w:r w:rsidRPr="00481D21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6E5CE3" w:rsidRPr="00481D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1D21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proofErr w:type="spellStart"/>
            <w:r w:rsidRPr="00481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Pyridoxini</w:t>
            </w:r>
            <w:proofErr w:type="spellEnd"/>
            <w:r w:rsidR="006E5CE3"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1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  <w:r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>],</w:t>
            </w:r>
            <w:r w:rsidR="006E5CE3"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A5B82" w:rsidRPr="00481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222" w:type="pct"/>
          </w:tcPr>
          <w:p w:rsidR="00EA5B82" w:rsidRPr="00481D21" w:rsidRDefault="00EA5B82" w:rsidP="00D4181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pct"/>
          </w:tcPr>
          <w:p w:rsidR="00EA5B82" w:rsidRPr="00481D21" w:rsidRDefault="00EA5B82" w:rsidP="00D4181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A5B82" w:rsidRPr="00481D21" w:rsidRDefault="00EA5B82" w:rsidP="00D4181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A5B82" w:rsidRPr="00481D21" w:rsidTr="00EA5B82">
        <w:tc>
          <w:tcPr>
            <w:tcW w:w="9356" w:type="dxa"/>
          </w:tcPr>
          <w:p w:rsidR="00EA5B82" w:rsidRPr="00481D21" w:rsidRDefault="00EA5B82" w:rsidP="00D4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B82" w:rsidRPr="00481D21" w:rsidRDefault="00EA5B82" w:rsidP="00D41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D21">
        <w:rPr>
          <w:rFonts w:ascii="Times New Roman" w:hAnsi="Times New Roman" w:cs="Times New Roman"/>
          <w:sz w:val="28"/>
          <w:szCs w:val="28"/>
        </w:rPr>
        <w:t>Настоящая фармакопейная статья распростран</w:t>
      </w:r>
      <w:r w:rsidR="00D3724A" w:rsidRPr="00481D21">
        <w:rPr>
          <w:rFonts w:ascii="Times New Roman" w:hAnsi="Times New Roman" w:cs="Times New Roman"/>
          <w:sz w:val="28"/>
          <w:szCs w:val="28"/>
        </w:rPr>
        <w:t xml:space="preserve">яется на лекарственный препарат </w:t>
      </w:r>
      <w:proofErr w:type="spellStart"/>
      <w:r w:rsidR="00D142B3" w:rsidRPr="00481D21">
        <w:rPr>
          <w:rFonts w:ascii="Times New Roman" w:hAnsi="Times New Roman" w:cs="Times New Roman"/>
          <w:sz w:val="28"/>
          <w:szCs w:val="28"/>
        </w:rPr>
        <w:t>Изониазид+</w:t>
      </w:r>
      <w:r w:rsidRPr="00481D21">
        <w:rPr>
          <w:rFonts w:ascii="Times New Roman" w:hAnsi="Times New Roman" w:cs="Times New Roman"/>
          <w:sz w:val="28"/>
          <w:szCs w:val="28"/>
        </w:rPr>
        <w:t>Ломефлоксацина</w:t>
      </w:r>
      <w:proofErr w:type="spellEnd"/>
      <w:r w:rsidR="00D3724A" w:rsidRPr="00481D2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481D21">
        <w:rPr>
          <w:rFonts w:ascii="Times New Roman" w:hAnsi="Times New Roman" w:cs="Times New Roman"/>
          <w:sz w:val="28"/>
          <w:szCs w:val="28"/>
        </w:rPr>
        <w:t>гидрохлорид+Пиразинамид+</w:t>
      </w:r>
      <w:proofErr w:type="spellEnd"/>
      <w:r w:rsidR="006E328B" w:rsidRPr="00481D2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3724A" w:rsidRPr="00481D21">
        <w:rPr>
          <w:rFonts w:ascii="Times New Roman" w:hAnsi="Times New Roman" w:cs="Times New Roman"/>
          <w:sz w:val="28"/>
          <w:szCs w:val="28"/>
        </w:rPr>
        <w:t>Этамбутола</w:t>
      </w:r>
      <w:proofErr w:type="spellEnd"/>
      <w:r w:rsidR="00D3724A" w:rsidRPr="00481D2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481D21">
        <w:rPr>
          <w:rFonts w:ascii="Times New Roman" w:hAnsi="Times New Roman" w:cs="Times New Roman"/>
          <w:sz w:val="28"/>
          <w:szCs w:val="28"/>
        </w:rPr>
        <w:t>г</w:t>
      </w:r>
      <w:r w:rsidR="00D3724A" w:rsidRPr="00481D21">
        <w:rPr>
          <w:rFonts w:ascii="Times New Roman" w:hAnsi="Times New Roman" w:cs="Times New Roman"/>
          <w:sz w:val="28"/>
          <w:szCs w:val="28"/>
        </w:rPr>
        <w:t>идрохлорид+</w:t>
      </w:r>
      <w:proofErr w:type="spellEnd"/>
      <w:r w:rsidR="00D3724A" w:rsidRPr="00481D21">
        <w:rPr>
          <w:rFonts w:ascii="Times New Roman" w:hAnsi="Times New Roman" w:cs="Times New Roman"/>
          <w:sz w:val="28"/>
          <w:szCs w:val="28"/>
        </w:rPr>
        <w:t>[Пиридоксина</w:t>
      </w:r>
      <w:r w:rsidR="00D3724A" w:rsidRPr="00481D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81D21">
        <w:rPr>
          <w:rFonts w:ascii="Times New Roman" w:hAnsi="Times New Roman" w:cs="Times New Roman"/>
          <w:sz w:val="28"/>
          <w:szCs w:val="28"/>
        </w:rPr>
        <w:t>гидрохлорид], таблетки (таблетки, покрытые плёночной оболочкой). Препарат должен соответствовать требованиям ОФС «Таблетки» и нижеприведённым требованиям.</w:t>
      </w:r>
    </w:p>
    <w:p w:rsidR="00617F4A" w:rsidRPr="00481D21" w:rsidRDefault="00617F4A" w:rsidP="00D4181E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81D21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изониазида </w:t>
      </w:r>
      <w:r w:rsidRPr="00481D21">
        <w:rPr>
          <w:rFonts w:ascii="Times New Roman" w:hAnsi="Times New Roman"/>
          <w:b w:val="0"/>
          <w:szCs w:val="28"/>
          <w:lang w:val="en-US"/>
        </w:rPr>
        <w:t>C</w:t>
      </w:r>
      <w:r w:rsidRPr="00481D21">
        <w:rPr>
          <w:rFonts w:ascii="Times New Roman" w:hAnsi="Times New Roman"/>
          <w:b w:val="0"/>
          <w:szCs w:val="28"/>
          <w:vertAlign w:val="subscript"/>
        </w:rPr>
        <w:t>6</w:t>
      </w:r>
      <w:r w:rsidRPr="00481D21">
        <w:rPr>
          <w:rFonts w:ascii="Times New Roman" w:hAnsi="Times New Roman"/>
          <w:b w:val="0"/>
          <w:szCs w:val="28"/>
          <w:lang w:val="en-US"/>
        </w:rPr>
        <w:t>H</w:t>
      </w:r>
      <w:r w:rsidRPr="00481D21">
        <w:rPr>
          <w:rFonts w:ascii="Times New Roman" w:hAnsi="Times New Roman"/>
          <w:b w:val="0"/>
          <w:szCs w:val="28"/>
          <w:vertAlign w:val="subscript"/>
        </w:rPr>
        <w:t>7</w:t>
      </w:r>
      <w:r w:rsidRPr="00481D21">
        <w:rPr>
          <w:rFonts w:ascii="Times New Roman" w:hAnsi="Times New Roman"/>
          <w:b w:val="0"/>
          <w:szCs w:val="28"/>
          <w:lang w:val="en-US"/>
        </w:rPr>
        <w:t>N</w:t>
      </w:r>
      <w:r w:rsidRPr="00481D21">
        <w:rPr>
          <w:rFonts w:ascii="Times New Roman" w:hAnsi="Times New Roman"/>
          <w:b w:val="0"/>
          <w:szCs w:val="28"/>
          <w:vertAlign w:val="subscript"/>
        </w:rPr>
        <w:t>3</w:t>
      </w:r>
      <w:r w:rsidRPr="00481D21">
        <w:rPr>
          <w:rFonts w:ascii="Times New Roman" w:hAnsi="Times New Roman"/>
          <w:b w:val="0"/>
          <w:szCs w:val="28"/>
          <w:lang w:val="en-US"/>
        </w:rPr>
        <w:t>O</w:t>
      </w:r>
      <w:r w:rsidRPr="00481D21">
        <w:rPr>
          <w:rFonts w:ascii="Times New Roman" w:hAnsi="Times New Roman"/>
          <w:b w:val="0"/>
          <w:szCs w:val="28"/>
        </w:rPr>
        <w:t>.</w:t>
      </w:r>
    </w:p>
    <w:p w:rsidR="00EA5B82" w:rsidRPr="00481D21" w:rsidRDefault="00B24442" w:rsidP="00D4181E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81D21">
        <w:rPr>
          <w:rFonts w:ascii="Times New Roman" w:hAnsi="Times New Roman"/>
          <w:b w:val="0"/>
          <w:szCs w:val="28"/>
        </w:rPr>
        <w:t>Содержит ломефлоксацина гидрохлорид в количестве эквивалентном не менее 90,0 % и не более 110,0 % от заявленного количества ломефлоксацин</w:t>
      </w:r>
      <w:r w:rsidR="003F0FB0" w:rsidRPr="00481D21">
        <w:rPr>
          <w:rFonts w:ascii="Times New Roman" w:hAnsi="Times New Roman"/>
          <w:b w:val="0"/>
          <w:szCs w:val="28"/>
        </w:rPr>
        <w:t>а</w:t>
      </w:r>
      <w:r w:rsidRPr="00481D21">
        <w:rPr>
          <w:rFonts w:ascii="Times New Roman" w:hAnsi="Times New Roman"/>
          <w:b w:val="0"/>
          <w:szCs w:val="28"/>
        </w:rPr>
        <w:t xml:space="preserve"> C</w:t>
      </w:r>
      <w:r w:rsidRPr="00481D21">
        <w:rPr>
          <w:rFonts w:ascii="Times New Roman" w:hAnsi="Times New Roman"/>
          <w:b w:val="0"/>
          <w:szCs w:val="28"/>
          <w:vertAlign w:val="subscript"/>
        </w:rPr>
        <w:t>17</w:t>
      </w:r>
      <w:r w:rsidRPr="00481D21">
        <w:rPr>
          <w:rFonts w:ascii="Times New Roman" w:hAnsi="Times New Roman"/>
          <w:b w:val="0"/>
          <w:szCs w:val="28"/>
        </w:rPr>
        <w:t>H</w:t>
      </w:r>
      <w:r w:rsidRPr="00481D21">
        <w:rPr>
          <w:rFonts w:ascii="Times New Roman" w:hAnsi="Times New Roman"/>
          <w:b w:val="0"/>
          <w:szCs w:val="28"/>
          <w:vertAlign w:val="subscript"/>
        </w:rPr>
        <w:t>19</w:t>
      </w:r>
      <w:r w:rsidRPr="00481D21">
        <w:rPr>
          <w:rFonts w:ascii="Times New Roman" w:hAnsi="Times New Roman"/>
          <w:b w:val="0"/>
          <w:szCs w:val="28"/>
        </w:rPr>
        <w:t>F</w:t>
      </w:r>
      <w:r w:rsidRPr="00481D21">
        <w:rPr>
          <w:rFonts w:ascii="Times New Roman" w:hAnsi="Times New Roman"/>
          <w:b w:val="0"/>
          <w:szCs w:val="28"/>
          <w:vertAlign w:val="subscript"/>
        </w:rPr>
        <w:t>2</w:t>
      </w:r>
      <w:r w:rsidRPr="00481D21">
        <w:rPr>
          <w:rFonts w:ascii="Times New Roman" w:hAnsi="Times New Roman"/>
          <w:b w:val="0"/>
          <w:szCs w:val="28"/>
        </w:rPr>
        <w:t>N</w:t>
      </w:r>
      <w:r w:rsidRPr="00481D21">
        <w:rPr>
          <w:rFonts w:ascii="Times New Roman" w:hAnsi="Times New Roman"/>
          <w:b w:val="0"/>
          <w:szCs w:val="28"/>
          <w:vertAlign w:val="subscript"/>
        </w:rPr>
        <w:t>3</w:t>
      </w:r>
      <w:r w:rsidRPr="00481D21">
        <w:rPr>
          <w:rFonts w:ascii="Times New Roman" w:hAnsi="Times New Roman"/>
          <w:b w:val="0"/>
          <w:szCs w:val="28"/>
        </w:rPr>
        <w:t>O</w:t>
      </w:r>
      <w:r w:rsidRPr="00481D21">
        <w:rPr>
          <w:rFonts w:ascii="Times New Roman" w:hAnsi="Times New Roman"/>
          <w:b w:val="0"/>
          <w:szCs w:val="28"/>
          <w:vertAlign w:val="subscript"/>
        </w:rPr>
        <w:t>3</w:t>
      </w:r>
      <w:r w:rsidRPr="00481D21">
        <w:rPr>
          <w:rFonts w:ascii="Times New Roman" w:hAnsi="Times New Roman"/>
          <w:b w:val="0"/>
          <w:szCs w:val="28"/>
        </w:rPr>
        <w:t>.</w:t>
      </w:r>
    </w:p>
    <w:p w:rsidR="00EA5B82" w:rsidRPr="00481D21" w:rsidRDefault="00EA5B82" w:rsidP="00D4181E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81D21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пиразинамида </w:t>
      </w:r>
      <w:r w:rsidRPr="00481D21">
        <w:rPr>
          <w:rFonts w:ascii="Times New Roman" w:hAnsi="Times New Roman"/>
          <w:b w:val="0"/>
          <w:lang w:val="en-US"/>
        </w:rPr>
        <w:t>C</w:t>
      </w:r>
      <w:r w:rsidRPr="00481D21">
        <w:rPr>
          <w:rFonts w:ascii="Times New Roman" w:hAnsi="Times New Roman"/>
          <w:b w:val="0"/>
          <w:vertAlign w:val="subscript"/>
        </w:rPr>
        <w:t>5</w:t>
      </w:r>
      <w:r w:rsidRPr="00481D21">
        <w:rPr>
          <w:rFonts w:ascii="Times New Roman" w:hAnsi="Times New Roman"/>
          <w:b w:val="0"/>
          <w:lang w:val="en-US"/>
        </w:rPr>
        <w:t>H</w:t>
      </w:r>
      <w:r w:rsidRPr="00481D21">
        <w:rPr>
          <w:rFonts w:ascii="Times New Roman" w:hAnsi="Times New Roman"/>
          <w:b w:val="0"/>
          <w:vertAlign w:val="subscript"/>
        </w:rPr>
        <w:t>5</w:t>
      </w:r>
      <w:r w:rsidRPr="00481D21">
        <w:rPr>
          <w:rFonts w:ascii="Times New Roman" w:hAnsi="Times New Roman"/>
          <w:b w:val="0"/>
          <w:lang w:val="en-US"/>
        </w:rPr>
        <w:t>N</w:t>
      </w:r>
      <w:r w:rsidRPr="00481D21">
        <w:rPr>
          <w:rFonts w:ascii="Times New Roman" w:hAnsi="Times New Roman"/>
          <w:b w:val="0"/>
          <w:vertAlign w:val="subscript"/>
        </w:rPr>
        <w:t>3</w:t>
      </w:r>
      <w:r w:rsidRPr="00481D21">
        <w:rPr>
          <w:rFonts w:ascii="Times New Roman" w:hAnsi="Times New Roman"/>
          <w:b w:val="0"/>
          <w:lang w:val="en-US"/>
        </w:rPr>
        <w:t>O</w:t>
      </w:r>
      <w:r w:rsidRPr="00481D21">
        <w:rPr>
          <w:rFonts w:ascii="Times New Roman" w:hAnsi="Times New Roman"/>
          <w:b w:val="0"/>
          <w:szCs w:val="28"/>
        </w:rPr>
        <w:t>.</w:t>
      </w:r>
    </w:p>
    <w:p w:rsidR="00EA5B82" w:rsidRPr="00481D21" w:rsidRDefault="00EA5B82" w:rsidP="00D4181E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81D21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</w:t>
      </w:r>
      <w:proofErr w:type="spellStart"/>
      <w:r w:rsidRPr="00481D21">
        <w:rPr>
          <w:rFonts w:ascii="Times New Roman" w:hAnsi="Times New Roman"/>
          <w:b w:val="0"/>
          <w:szCs w:val="28"/>
        </w:rPr>
        <w:t>этамбутола</w:t>
      </w:r>
      <w:proofErr w:type="spellEnd"/>
      <w:r w:rsidRPr="00481D21">
        <w:rPr>
          <w:rFonts w:ascii="Times New Roman" w:hAnsi="Times New Roman"/>
          <w:b w:val="0"/>
          <w:szCs w:val="28"/>
        </w:rPr>
        <w:t xml:space="preserve"> гидрохлорида </w:t>
      </w:r>
      <w:r w:rsidRPr="00481D21">
        <w:rPr>
          <w:rFonts w:ascii="Times New Roman" w:hAnsi="Times New Roman"/>
          <w:b w:val="0"/>
          <w:lang w:val="en-US"/>
        </w:rPr>
        <w:t>C</w:t>
      </w:r>
      <w:r w:rsidRPr="00481D21">
        <w:rPr>
          <w:rFonts w:ascii="Times New Roman" w:hAnsi="Times New Roman"/>
          <w:b w:val="0"/>
          <w:vertAlign w:val="subscript"/>
        </w:rPr>
        <w:t>10</w:t>
      </w:r>
      <w:r w:rsidRPr="00481D21">
        <w:rPr>
          <w:rFonts w:ascii="Times New Roman" w:hAnsi="Times New Roman"/>
          <w:b w:val="0"/>
          <w:lang w:val="en-US"/>
        </w:rPr>
        <w:t>H</w:t>
      </w:r>
      <w:r w:rsidRPr="00481D21">
        <w:rPr>
          <w:rFonts w:ascii="Times New Roman" w:hAnsi="Times New Roman"/>
          <w:b w:val="0"/>
          <w:vertAlign w:val="subscript"/>
        </w:rPr>
        <w:t>24</w:t>
      </w:r>
      <w:r w:rsidRPr="00481D21">
        <w:rPr>
          <w:rFonts w:ascii="Times New Roman" w:hAnsi="Times New Roman"/>
          <w:b w:val="0"/>
          <w:lang w:val="en-US"/>
        </w:rPr>
        <w:t>N</w:t>
      </w:r>
      <w:r w:rsidRPr="00481D21">
        <w:rPr>
          <w:rFonts w:ascii="Times New Roman" w:hAnsi="Times New Roman"/>
          <w:b w:val="0"/>
          <w:vertAlign w:val="subscript"/>
        </w:rPr>
        <w:t>2</w:t>
      </w:r>
      <w:r w:rsidRPr="00481D21">
        <w:rPr>
          <w:rFonts w:ascii="Times New Roman" w:hAnsi="Times New Roman"/>
          <w:b w:val="0"/>
          <w:lang w:val="en-US"/>
        </w:rPr>
        <w:t>O</w:t>
      </w:r>
      <w:r w:rsidRPr="00481D21">
        <w:rPr>
          <w:rFonts w:ascii="Times New Roman" w:hAnsi="Times New Roman"/>
          <w:b w:val="0"/>
          <w:vertAlign w:val="subscript"/>
        </w:rPr>
        <w:t>2</w:t>
      </w:r>
      <w:r w:rsidRPr="00481D21">
        <w:rPr>
          <w:rFonts w:ascii="Times New Roman" w:hAnsi="Times New Roman"/>
          <w:b w:val="0"/>
        </w:rPr>
        <w:t>·2</w:t>
      </w:r>
      <w:proofErr w:type="spellStart"/>
      <w:r w:rsidRPr="00481D21">
        <w:rPr>
          <w:rFonts w:ascii="Times New Roman" w:hAnsi="Times New Roman"/>
          <w:b w:val="0"/>
          <w:lang w:val="en-US"/>
        </w:rPr>
        <w:t>HCl</w:t>
      </w:r>
      <w:proofErr w:type="spellEnd"/>
      <w:r w:rsidRPr="00481D21">
        <w:rPr>
          <w:rFonts w:ascii="Times New Roman" w:hAnsi="Times New Roman"/>
          <w:b w:val="0"/>
          <w:szCs w:val="28"/>
        </w:rPr>
        <w:t>.</w:t>
      </w:r>
    </w:p>
    <w:p w:rsidR="00EA5B82" w:rsidRPr="00481D21" w:rsidRDefault="00EA5B82" w:rsidP="00D4181E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81D21">
        <w:rPr>
          <w:rFonts w:ascii="Times New Roman" w:hAnsi="Times New Roman"/>
          <w:b w:val="0"/>
          <w:szCs w:val="28"/>
        </w:rPr>
        <w:t xml:space="preserve">Содержит не менее </w:t>
      </w:r>
      <w:r w:rsidR="00617F4A" w:rsidRPr="00481D21">
        <w:rPr>
          <w:rFonts w:ascii="Times New Roman" w:hAnsi="Times New Roman"/>
          <w:b w:val="0"/>
          <w:szCs w:val="28"/>
        </w:rPr>
        <w:t>90</w:t>
      </w:r>
      <w:r w:rsidRPr="00481D21">
        <w:rPr>
          <w:rFonts w:ascii="Times New Roman" w:hAnsi="Times New Roman"/>
          <w:b w:val="0"/>
          <w:szCs w:val="28"/>
        </w:rPr>
        <w:t>,0 % и не более 1</w:t>
      </w:r>
      <w:r w:rsidR="00DC4990" w:rsidRPr="00481D21">
        <w:rPr>
          <w:rFonts w:ascii="Times New Roman" w:hAnsi="Times New Roman"/>
          <w:b w:val="0"/>
          <w:szCs w:val="28"/>
        </w:rPr>
        <w:t>20</w:t>
      </w:r>
      <w:r w:rsidRPr="00481D21">
        <w:rPr>
          <w:rFonts w:ascii="Times New Roman" w:hAnsi="Times New Roman"/>
          <w:b w:val="0"/>
          <w:szCs w:val="28"/>
        </w:rPr>
        <w:t>,0 % от заявленного количества пиридоксина гидрохлорида C</w:t>
      </w:r>
      <w:r w:rsidRPr="00481D21">
        <w:rPr>
          <w:rFonts w:ascii="Times New Roman" w:hAnsi="Times New Roman"/>
          <w:b w:val="0"/>
          <w:szCs w:val="28"/>
          <w:vertAlign w:val="subscript"/>
        </w:rPr>
        <w:t>8</w:t>
      </w:r>
      <w:r w:rsidRPr="00481D21">
        <w:rPr>
          <w:rFonts w:ascii="Times New Roman" w:hAnsi="Times New Roman"/>
          <w:b w:val="0"/>
          <w:szCs w:val="28"/>
        </w:rPr>
        <w:t>H</w:t>
      </w:r>
      <w:r w:rsidRPr="00481D21">
        <w:rPr>
          <w:rFonts w:ascii="Times New Roman" w:hAnsi="Times New Roman"/>
          <w:b w:val="0"/>
          <w:szCs w:val="28"/>
          <w:vertAlign w:val="subscript"/>
        </w:rPr>
        <w:t>11</w:t>
      </w:r>
      <w:r w:rsidRPr="00481D21">
        <w:rPr>
          <w:rFonts w:ascii="Times New Roman" w:hAnsi="Times New Roman"/>
          <w:b w:val="0"/>
          <w:szCs w:val="28"/>
        </w:rPr>
        <w:t>NO</w:t>
      </w:r>
      <w:r w:rsidRPr="00481D21">
        <w:rPr>
          <w:rFonts w:ascii="Times New Roman" w:hAnsi="Times New Roman"/>
          <w:b w:val="0"/>
          <w:szCs w:val="28"/>
          <w:vertAlign w:val="subscript"/>
        </w:rPr>
        <w:t>3</w:t>
      </w:r>
      <w:r w:rsidRPr="00481D21">
        <w:rPr>
          <w:rFonts w:ascii="Times New Roman" w:hAnsi="Times New Roman"/>
          <w:b w:val="0"/>
          <w:szCs w:val="28"/>
        </w:rPr>
        <w:t>·HCl.</w:t>
      </w:r>
    </w:p>
    <w:p w:rsidR="003F0FB0" w:rsidRPr="00481D21" w:rsidRDefault="003F0FB0" w:rsidP="00D4181E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A5B82" w:rsidRPr="00481D21" w:rsidRDefault="00EA5B82" w:rsidP="00D4181E">
      <w:pPr>
        <w:pStyle w:val="37"/>
        <w:widowControl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81D21">
        <w:rPr>
          <w:rFonts w:ascii="Times New Roman" w:hAnsi="Times New Roman" w:cs="Times New Roman"/>
          <w:b/>
          <w:sz w:val="28"/>
          <w:szCs w:val="28"/>
        </w:rPr>
        <w:lastRenderedPageBreak/>
        <w:t>Описание.</w:t>
      </w:r>
      <w:r w:rsidR="00AC3EE7" w:rsidRPr="00481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D21">
        <w:rPr>
          <w:rFonts w:ascii="Times New Roman" w:hAnsi="Times New Roman" w:cs="Times New Roman"/>
          <w:color w:val="000000"/>
          <w:sz w:val="28"/>
          <w:szCs w:val="28"/>
        </w:rPr>
        <w:t>Содержание раздела приводится в соответствии с ОФС «Таблетки».</w:t>
      </w:r>
    </w:p>
    <w:p w:rsidR="00EA5B82" w:rsidRPr="00481D21" w:rsidRDefault="00EA5B82" w:rsidP="00D4181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81D21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EA5B82" w:rsidRPr="00481D21" w:rsidRDefault="00EA5B82" w:rsidP="00D4181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481D21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1. ВЭЖХ.</w:t>
      </w:r>
      <w:r w:rsidR="00AC3EE7" w:rsidRPr="00481D21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 xml:space="preserve"> </w:t>
      </w:r>
      <w:proofErr w:type="gramStart"/>
      <w:r w:rsidRPr="00481D21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Время удерживания </w:t>
      </w:r>
      <w:r w:rsidR="00617F4A" w:rsidRPr="00481D21">
        <w:rPr>
          <w:rFonts w:ascii="Times New Roman" w:hAnsi="Times New Roman"/>
          <w:color w:val="000000" w:themeColor="text1"/>
          <w:sz w:val="28"/>
          <w:szCs w:val="28"/>
          <w:lang w:bidi="ru-RU"/>
        </w:rPr>
        <w:t>основного пика</w:t>
      </w:r>
      <w:r w:rsidRPr="00481D21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на хроматограмме испытуемого раствора должно соответствовать времени удерживания пик</w:t>
      </w:r>
      <w:r w:rsidR="00617F4A" w:rsidRPr="00481D21">
        <w:rPr>
          <w:rFonts w:ascii="Times New Roman" w:hAnsi="Times New Roman"/>
          <w:color w:val="000000" w:themeColor="text1"/>
          <w:sz w:val="28"/>
          <w:szCs w:val="28"/>
          <w:lang w:bidi="ru-RU"/>
        </w:rPr>
        <w:t>а</w:t>
      </w:r>
      <w:r w:rsidRPr="00481D21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ломефлоксацина </w:t>
      </w:r>
      <w:r w:rsidRPr="00481D2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на хроматограмме раствора</w:t>
      </w:r>
      <w:r w:rsidR="00161EF9" w:rsidRPr="00481D2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стандартного образца ломефлоксацина гидрохлорида</w:t>
      </w:r>
      <w:r w:rsidRPr="00481D2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(раздел «Количественно</w:t>
      </w:r>
      <w:r w:rsidR="00C1475C" w:rsidRPr="00481D2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е</w:t>
      </w:r>
      <w:r w:rsidR="00C1475C" w:rsidRPr="00481D21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определение. 1.</w:t>
      </w:r>
      <w:proofErr w:type="gramEnd"/>
      <w:r w:rsidR="00C1475C" w:rsidRPr="00481D21">
        <w:rPr>
          <w:rFonts w:ascii="Times New Roman" w:hAnsi="Times New Roman"/>
          <w:color w:val="000000" w:themeColor="text1"/>
          <w:sz w:val="28"/>
          <w:szCs w:val="28"/>
          <w:lang w:bidi="ru-RU"/>
        </w:rPr>
        <w:t> </w:t>
      </w:r>
      <w:proofErr w:type="spellStart"/>
      <w:proofErr w:type="gramStart"/>
      <w:r w:rsidR="00C1475C" w:rsidRPr="00481D21">
        <w:rPr>
          <w:rFonts w:ascii="Times New Roman" w:hAnsi="Times New Roman"/>
          <w:color w:val="000000" w:themeColor="text1"/>
          <w:sz w:val="28"/>
          <w:szCs w:val="28"/>
          <w:lang w:bidi="ru-RU"/>
        </w:rPr>
        <w:t>Ломефлоксацин</w:t>
      </w:r>
      <w:proofErr w:type="spellEnd"/>
      <w:r w:rsidRPr="00481D21">
        <w:rPr>
          <w:rFonts w:ascii="Times New Roman" w:hAnsi="Times New Roman"/>
          <w:color w:val="000000" w:themeColor="text1"/>
          <w:sz w:val="28"/>
          <w:szCs w:val="28"/>
          <w:lang w:bidi="ru-RU"/>
        </w:rPr>
        <w:t>»).</w:t>
      </w:r>
      <w:proofErr w:type="gramEnd"/>
    </w:p>
    <w:p w:rsidR="00EA5B82" w:rsidRPr="00481D21" w:rsidRDefault="00EA5B82" w:rsidP="00D4181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481D21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2. ВЭЖХ.</w:t>
      </w:r>
      <w:r w:rsidRPr="00481D21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Время удерживания </w:t>
      </w:r>
      <w:r w:rsidR="0081486D" w:rsidRPr="00481D21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трёх </w:t>
      </w:r>
      <w:r w:rsidRPr="00481D21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основных пиков на хроматограмме испытуемого раствора должно соответствовать времени удерживания пиков </w:t>
      </w:r>
      <w:r w:rsidR="00F52F4F" w:rsidRPr="00481D21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изониазида, </w:t>
      </w:r>
      <w:r w:rsidRPr="00481D21">
        <w:rPr>
          <w:rFonts w:ascii="Times New Roman" w:hAnsi="Times New Roman"/>
          <w:color w:val="000000" w:themeColor="text1"/>
          <w:sz w:val="28"/>
          <w:szCs w:val="28"/>
          <w:lang w:bidi="ru-RU"/>
        </w:rPr>
        <w:t>пиразинамида</w:t>
      </w:r>
      <w:r w:rsidR="0081680B" w:rsidRPr="00481D21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Pr="00481D21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и пиридоксина на хроматограмме стандартного раствора. </w:t>
      </w:r>
      <w:proofErr w:type="gramStart"/>
      <w:r w:rsidRPr="00481D21">
        <w:rPr>
          <w:rFonts w:ascii="Times New Roman" w:hAnsi="Times New Roman"/>
          <w:color w:val="000000" w:themeColor="text1"/>
          <w:sz w:val="28"/>
          <w:szCs w:val="28"/>
          <w:lang w:bidi="ru-RU"/>
        </w:rPr>
        <w:t>Определение проводят при 290 нм (раздел «Количественное определение.</w:t>
      </w:r>
      <w:r w:rsidR="006E41B0" w:rsidRPr="00481D21">
        <w:rPr>
          <w:rFonts w:ascii="Times New Roman" w:hAnsi="Times New Roman"/>
          <w:color w:val="000000" w:themeColor="text1"/>
          <w:sz w:val="28"/>
          <w:szCs w:val="28"/>
          <w:lang w:val="en-US" w:bidi="ru-RU"/>
        </w:rPr>
        <w:t> </w:t>
      </w:r>
      <w:r w:rsidR="00F52F4F" w:rsidRPr="00481D21">
        <w:rPr>
          <w:rFonts w:ascii="Times New Roman" w:hAnsi="Times New Roman"/>
          <w:color w:val="000000" w:themeColor="text1"/>
          <w:sz w:val="28"/>
          <w:szCs w:val="28"/>
          <w:lang w:bidi="ru-RU"/>
        </w:rPr>
        <w:t>2</w:t>
      </w:r>
      <w:r w:rsidRPr="00481D21">
        <w:rPr>
          <w:rFonts w:ascii="Times New Roman" w:hAnsi="Times New Roman"/>
          <w:color w:val="000000" w:themeColor="text1"/>
          <w:sz w:val="28"/>
          <w:szCs w:val="28"/>
          <w:lang w:bidi="ru-RU"/>
        </w:rPr>
        <w:t>.</w:t>
      </w:r>
      <w:proofErr w:type="gramEnd"/>
      <w:r w:rsidRPr="00481D21">
        <w:rPr>
          <w:rFonts w:ascii="Times New Roman" w:hAnsi="Times New Roman"/>
          <w:color w:val="000000" w:themeColor="text1"/>
          <w:sz w:val="28"/>
          <w:szCs w:val="28"/>
          <w:lang w:bidi="ru-RU"/>
        </w:rPr>
        <w:t> </w:t>
      </w:r>
      <w:proofErr w:type="gramStart"/>
      <w:r w:rsidR="00F52F4F" w:rsidRPr="00481D21">
        <w:rPr>
          <w:rFonts w:ascii="Times New Roman" w:hAnsi="Times New Roman"/>
          <w:color w:val="000000" w:themeColor="text1"/>
          <w:sz w:val="28"/>
          <w:szCs w:val="28"/>
          <w:lang w:bidi="ru-RU"/>
        </w:rPr>
        <w:t>Изониазид, п</w:t>
      </w:r>
      <w:r w:rsidRPr="00481D21">
        <w:rPr>
          <w:rFonts w:ascii="Times New Roman" w:hAnsi="Times New Roman"/>
          <w:color w:val="000000" w:themeColor="text1"/>
          <w:sz w:val="28"/>
          <w:szCs w:val="28"/>
          <w:lang w:bidi="ru-RU"/>
        </w:rPr>
        <w:t>иразинамид, этамбутола гидрохлорид, пиридоксина гидрохлорид»).</w:t>
      </w:r>
      <w:proofErr w:type="gramEnd"/>
    </w:p>
    <w:p w:rsidR="0081486D" w:rsidRPr="00481D21" w:rsidRDefault="0081486D" w:rsidP="00D4181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481D21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3. ВЭЖХ.</w:t>
      </w:r>
      <w:r w:rsidRPr="00481D21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этамбутола на хроматограмме стандартного раствора. </w:t>
      </w:r>
      <w:proofErr w:type="gramStart"/>
      <w:r w:rsidRPr="00481D21">
        <w:rPr>
          <w:rFonts w:ascii="Times New Roman" w:hAnsi="Times New Roman"/>
          <w:color w:val="000000" w:themeColor="text1"/>
          <w:sz w:val="28"/>
          <w:szCs w:val="28"/>
          <w:lang w:bidi="ru-RU"/>
        </w:rPr>
        <w:t>Определение проводят при 206 нм (раздел «Количественное определение.</w:t>
      </w:r>
      <w:r w:rsidR="006E41B0" w:rsidRPr="00481D21">
        <w:rPr>
          <w:rFonts w:ascii="Times New Roman" w:hAnsi="Times New Roman"/>
          <w:color w:val="000000" w:themeColor="text1"/>
          <w:sz w:val="28"/>
          <w:szCs w:val="28"/>
          <w:lang w:val="en-US" w:bidi="ru-RU"/>
        </w:rPr>
        <w:t> </w:t>
      </w:r>
      <w:r w:rsidRPr="00481D21">
        <w:rPr>
          <w:rFonts w:ascii="Times New Roman" w:hAnsi="Times New Roman"/>
          <w:color w:val="000000" w:themeColor="text1"/>
          <w:sz w:val="28"/>
          <w:szCs w:val="28"/>
          <w:lang w:bidi="ru-RU"/>
        </w:rPr>
        <w:t>2.</w:t>
      </w:r>
      <w:proofErr w:type="gramEnd"/>
      <w:r w:rsidRPr="00481D21">
        <w:rPr>
          <w:rFonts w:ascii="Times New Roman" w:hAnsi="Times New Roman"/>
          <w:color w:val="000000" w:themeColor="text1"/>
          <w:sz w:val="28"/>
          <w:szCs w:val="28"/>
          <w:lang w:bidi="ru-RU"/>
        </w:rPr>
        <w:t> </w:t>
      </w:r>
      <w:proofErr w:type="gramStart"/>
      <w:r w:rsidRPr="00481D21">
        <w:rPr>
          <w:rFonts w:ascii="Times New Roman" w:hAnsi="Times New Roman"/>
          <w:sz w:val="28"/>
          <w:szCs w:val="28"/>
        </w:rPr>
        <w:t xml:space="preserve">Изониазид, пиразинамид, </w:t>
      </w:r>
      <w:r w:rsidRPr="00481D21">
        <w:rPr>
          <w:rStyle w:val="8"/>
          <w:sz w:val="28"/>
          <w:szCs w:val="28"/>
        </w:rPr>
        <w:t>этамбутола гидрохлорид,</w:t>
      </w:r>
      <w:r w:rsidRPr="00481D21">
        <w:rPr>
          <w:rFonts w:ascii="Times New Roman" w:hAnsi="Times New Roman"/>
          <w:sz w:val="28"/>
          <w:szCs w:val="28"/>
        </w:rPr>
        <w:t xml:space="preserve"> пиридоксина гидрохлорид</w:t>
      </w:r>
      <w:r w:rsidRPr="00481D21">
        <w:rPr>
          <w:rFonts w:ascii="Times New Roman" w:hAnsi="Times New Roman"/>
          <w:color w:val="000000" w:themeColor="text1"/>
          <w:sz w:val="28"/>
          <w:szCs w:val="28"/>
          <w:lang w:bidi="ru-RU"/>
        </w:rPr>
        <w:t>»).</w:t>
      </w:r>
      <w:proofErr w:type="gramEnd"/>
    </w:p>
    <w:p w:rsidR="00EA5B82" w:rsidRPr="00481D21" w:rsidRDefault="00EA5B82" w:rsidP="00D418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1D21">
        <w:rPr>
          <w:rStyle w:val="8"/>
          <w:b/>
          <w:sz w:val="28"/>
          <w:szCs w:val="28"/>
        </w:rPr>
        <w:t>Растворение.</w:t>
      </w:r>
      <w:r w:rsidR="00AC3EE7" w:rsidRPr="00481D21">
        <w:rPr>
          <w:rStyle w:val="8"/>
          <w:b/>
          <w:sz w:val="28"/>
          <w:szCs w:val="28"/>
        </w:rPr>
        <w:t xml:space="preserve"> </w:t>
      </w:r>
      <w:r w:rsidRPr="00481D21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форм».</w:t>
      </w:r>
    </w:p>
    <w:p w:rsidR="00EA5B82" w:rsidRPr="00481D21" w:rsidRDefault="00EA5B82" w:rsidP="00D4181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21"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>Родственные примеси.</w:t>
      </w:r>
      <w:r w:rsidR="00AC3EE7" w:rsidRPr="00481D21"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 xml:space="preserve"> </w:t>
      </w:r>
      <w:r w:rsidRPr="00481D21">
        <w:rPr>
          <w:rFonts w:ascii="Times New Roman" w:hAnsi="Times New Roman"/>
          <w:sz w:val="28"/>
          <w:szCs w:val="28"/>
        </w:rPr>
        <w:t>Определение проводят методом ТСХ (ОФС «Тонкослойная хроматография»).</w:t>
      </w:r>
    </w:p>
    <w:p w:rsidR="00EA5B82" w:rsidRPr="00481D21" w:rsidRDefault="00EA5B82" w:rsidP="00D418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21">
        <w:rPr>
          <w:rFonts w:ascii="Times New Roman" w:hAnsi="Times New Roman"/>
          <w:i/>
          <w:sz w:val="28"/>
          <w:szCs w:val="28"/>
        </w:rPr>
        <w:t>Пластинка.</w:t>
      </w:r>
      <w:r w:rsidRPr="00481D21">
        <w:rPr>
          <w:rFonts w:ascii="Times New Roman" w:hAnsi="Times New Roman"/>
          <w:sz w:val="28"/>
          <w:szCs w:val="28"/>
        </w:rPr>
        <w:t xml:space="preserve"> ТСХ пластинка со слоем силикагеля </w:t>
      </w:r>
      <w:r w:rsidRPr="00481D21">
        <w:rPr>
          <w:rFonts w:ascii="Times New Roman" w:hAnsi="Times New Roman"/>
          <w:sz w:val="28"/>
          <w:szCs w:val="28"/>
          <w:lang w:val="en-US"/>
        </w:rPr>
        <w:t>F</w:t>
      </w:r>
      <w:r w:rsidRPr="00481D21">
        <w:rPr>
          <w:rFonts w:ascii="Times New Roman" w:hAnsi="Times New Roman"/>
          <w:sz w:val="28"/>
          <w:szCs w:val="28"/>
          <w:vertAlign w:val="subscript"/>
        </w:rPr>
        <w:t>254</w:t>
      </w:r>
      <w:r w:rsidRPr="00481D21">
        <w:rPr>
          <w:rFonts w:ascii="Times New Roman" w:hAnsi="Times New Roman"/>
          <w:sz w:val="28"/>
          <w:szCs w:val="28"/>
        </w:rPr>
        <w:t>.</w:t>
      </w:r>
    </w:p>
    <w:p w:rsidR="00EA5B82" w:rsidRPr="00481D21" w:rsidRDefault="00EA5B82" w:rsidP="00D418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1D21">
        <w:rPr>
          <w:rFonts w:ascii="Times New Roman" w:hAnsi="Times New Roman"/>
          <w:i/>
          <w:sz w:val="28"/>
          <w:szCs w:val="28"/>
        </w:rPr>
        <w:t>Подвижная фаза (ПФ).</w:t>
      </w:r>
      <w:r w:rsidRPr="00481D21">
        <w:rPr>
          <w:rFonts w:ascii="Times New Roman" w:hAnsi="Times New Roman"/>
          <w:bCs/>
          <w:sz w:val="28"/>
          <w:szCs w:val="28"/>
        </w:rPr>
        <w:t xml:space="preserve"> Аммиака раствор концентрированный 25 %—вода—метанол 10:15:75.</w:t>
      </w:r>
    </w:p>
    <w:p w:rsidR="00EA5B82" w:rsidRPr="00481D21" w:rsidRDefault="00EA5B82" w:rsidP="00D4181E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481D21">
        <w:rPr>
          <w:rFonts w:ascii="Times New Roman" w:hAnsi="Times New Roman"/>
          <w:b w:val="0"/>
          <w:i/>
          <w:szCs w:val="28"/>
        </w:rPr>
        <w:t>Испытуемый раствор</w:t>
      </w:r>
      <w:r w:rsidRPr="00481D21">
        <w:rPr>
          <w:rFonts w:ascii="Times New Roman" w:hAnsi="Times New Roman"/>
          <w:b w:val="0"/>
          <w:szCs w:val="28"/>
        </w:rPr>
        <w:t xml:space="preserve">. </w:t>
      </w:r>
      <w:proofErr w:type="gramStart"/>
      <w:r w:rsidRPr="00481D21">
        <w:rPr>
          <w:rFonts w:ascii="Times New Roman" w:hAnsi="Times New Roman"/>
          <w:b w:val="0"/>
          <w:color w:val="000000"/>
          <w:szCs w:val="28"/>
        </w:rPr>
        <w:t xml:space="preserve">К навеске порошка растёртых таблеток, соответствующей около </w:t>
      </w:r>
      <w:r w:rsidR="00911412" w:rsidRPr="00481D21">
        <w:rPr>
          <w:rFonts w:ascii="Times New Roman" w:hAnsi="Times New Roman"/>
          <w:b w:val="0"/>
          <w:color w:val="000000"/>
          <w:szCs w:val="28"/>
        </w:rPr>
        <w:t>100</w:t>
      </w:r>
      <w:r w:rsidRPr="00481D21">
        <w:rPr>
          <w:rFonts w:ascii="Times New Roman" w:hAnsi="Times New Roman"/>
          <w:b w:val="0"/>
          <w:color w:val="000000"/>
          <w:szCs w:val="28"/>
        </w:rPr>
        <w:t xml:space="preserve"> мг </w:t>
      </w:r>
      <w:r w:rsidRPr="00481D21">
        <w:rPr>
          <w:rFonts w:ascii="Times New Roman" w:hAnsi="Times New Roman"/>
          <w:b w:val="0"/>
        </w:rPr>
        <w:t>этамбутола гидрохлорида и около 11</w:t>
      </w:r>
      <w:r w:rsidR="006E41B0" w:rsidRPr="00481D21">
        <w:rPr>
          <w:rFonts w:ascii="Times New Roman" w:hAnsi="Times New Roman"/>
          <w:b w:val="0"/>
        </w:rPr>
        <w:t>2</w:t>
      </w:r>
      <w:r w:rsidRPr="00481D21">
        <w:rPr>
          <w:rFonts w:ascii="Times New Roman" w:hAnsi="Times New Roman"/>
          <w:b w:val="0"/>
        </w:rPr>
        <w:t> мг</w:t>
      </w:r>
      <w:r w:rsidR="0081680B" w:rsidRPr="00481D21">
        <w:rPr>
          <w:rFonts w:ascii="Times New Roman" w:hAnsi="Times New Roman"/>
          <w:b w:val="0"/>
        </w:rPr>
        <w:t xml:space="preserve"> </w:t>
      </w:r>
      <w:r w:rsidRPr="00481D21">
        <w:rPr>
          <w:rFonts w:ascii="Times New Roman" w:hAnsi="Times New Roman"/>
          <w:b w:val="0"/>
          <w:color w:val="000000"/>
          <w:szCs w:val="28"/>
        </w:rPr>
        <w:t>пиразинамида</w:t>
      </w:r>
      <w:r w:rsidR="00FD650B" w:rsidRPr="00481D21">
        <w:rPr>
          <w:rFonts w:ascii="Times New Roman" w:hAnsi="Times New Roman"/>
          <w:b w:val="0"/>
          <w:color w:val="000000"/>
          <w:szCs w:val="28"/>
        </w:rPr>
        <w:t>,</w:t>
      </w:r>
      <w:r w:rsidRPr="00481D21">
        <w:rPr>
          <w:rFonts w:ascii="Times New Roman" w:hAnsi="Times New Roman"/>
          <w:b w:val="0"/>
          <w:color w:val="000000"/>
          <w:szCs w:val="28"/>
        </w:rPr>
        <w:t xml:space="preserve"> прибавляют</w:t>
      </w:r>
      <w:r w:rsidRPr="00481D21">
        <w:rPr>
          <w:rFonts w:ascii="Times New Roman" w:hAnsi="Times New Roman"/>
          <w:b w:val="0"/>
          <w:szCs w:val="28"/>
        </w:rPr>
        <w:t xml:space="preserve"> 10 мл метанола, обрабатывают ультразвуком в течение 10 мин, нагревают на водяной бане при температуре 60 °</w:t>
      </w:r>
      <w:r w:rsidRPr="00481D21">
        <w:rPr>
          <w:rFonts w:ascii="Times New Roman" w:hAnsi="Times New Roman"/>
          <w:b w:val="0"/>
          <w:szCs w:val="28"/>
          <w:lang w:val="en-US"/>
        </w:rPr>
        <w:t>C</w:t>
      </w:r>
      <w:r w:rsidRPr="00481D21">
        <w:rPr>
          <w:rFonts w:ascii="Times New Roman" w:hAnsi="Times New Roman"/>
          <w:b w:val="0"/>
          <w:szCs w:val="28"/>
        </w:rPr>
        <w:t xml:space="preserve"> в течение </w:t>
      </w:r>
      <w:r w:rsidRPr="00481D21">
        <w:rPr>
          <w:rFonts w:ascii="Times New Roman" w:hAnsi="Times New Roman"/>
          <w:b w:val="0"/>
          <w:szCs w:val="28"/>
        </w:rPr>
        <w:lastRenderedPageBreak/>
        <w:t>2 мин, охлаждают до комнатной температуры и центрифугируют при 10000 об/мин в течение 5 мин.</w:t>
      </w:r>
      <w:proofErr w:type="gramEnd"/>
    </w:p>
    <w:p w:rsidR="00EA5B82" w:rsidRPr="00481D21" w:rsidRDefault="00EA5B82" w:rsidP="00D4181E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81D21">
        <w:rPr>
          <w:rFonts w:ascii="Times New Roman" w:hAnsi="Times New Roman"/>
          <w:bCs/>
          <w:i/>
          <w:sz w:val="28"/>
          <w:szCs w:val="28"/>
        </w:rPr>
        <w:t>Раствор стандартного образца пиразинамида</w:t>
      </w:r>
      <w:r w:rsidRPr="00481D21">
        <w:rPr>
          <w:rFonts w:ascii="Times New Roman" w:hAnsi="Times New Roman"/>
          <w:bCs/>
          <w:sz w:val="28"/>
          <w:szCs w:val="28"/>
        </w:rPr>
        <w:t>. В мерную колбу вместимостью 100 мл помещают около 5</w:t>
      </w:r>
      <w:r w:rsidR="00911412" w:rsidRPr="00481D21">
        <w:rPr>
          <w:rFonts w:ascii="Times New Roman" w:hAnsi="Times New Roman"/>
          <w:bCs/>
          <w:sz w:val="28"/>
          <w:szCs w:val="28"/>
        </w:rPr>
        <w:t>6</w:t>
      </w:r>
      <w:r w:rsidRPr="00481D21">
        <w:rPr>
          <w:rFonts w:ascii="Times New Roman" w:hAnsi="Times New Roman"/>
          <w:bCs/>
          <w:sz w:val="28"/>
          <w:szCs w:val="28"/>
        </w:rPr>
        <w:t xml:space="preserve"> мг стандартного образца пиразинамида, растворяют в метаноле и доводят объём раствора тем же растворителем до метки. Раствор используют </w:t>
      </w:r>
      <w:proofErr w:type="gramStart"/>
      <w:r w:rsidRPr="00481D21">
        <w:rPr>
          <w:rFonts w:ascii="Times New Roman" w:hAnsi="Times New Roman"/>
          <w:bCs/>
          <w:sz w:val="28"/>
          <w:szCs w:val="28"/>
        </w:rPr>
        <w:t>свежеприготовленным</w:t>
      </w:r>
      <w:proofErr w:type="gramEnd"/>
      <w:r w:rsidRPr="00481D21">
        <w:rPr>
          <w:rFonts w:ascii="Times New Roman" w:hAnsi="Times New Roman"/>
          <w:bCs/>
          <w:sz w:val="28"/>
          <w:szCs w:val="28"/>
        </w:rPr>
        <w:t>.</w:t>
      </w:r>
    </w:p>
    <w:p w:rsidR="00EA5B82" w:rsidRPr="00481D21" w:rsidRDefault="00EA5B82" w:rsidP="00D4181E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81D21">
        <w:rPr>
          <w:rFonts w:ascii="Times New Roman" w:hAnsi="Times New Roman"/>
          <w:bCs/>
          <w:i/>
          <w:sz w:val="28"/>
          <w:szCs w:val="28"/>
        </w:rPr>
        <w:t>Раствор стандартного образца этамбутола гидрохлорида.</w:t>
      </w:r>
      <w:r w:rsidRPr="00481D21">
        <w:rPr>
          <w:rFonts w:ascii="Times New Roman" w:hAnsi="Times New Roman"/>
          <w:bCs/>
          <w:sz w:val="28"/>
          <w:szCs w:val="28"/>
        </w:rPr>
        <w:t xml:space="preserve"> В мерную колбу вместимостью 50 мл помещают около 50 мг стандартного образца этамбутола гидрохлорида, растворяют в метаноле и доводят объём раствора тем же растворителем до метки.</w:t>
      </w:r>
    </w:p>
    <w:p w:rsidR="00EA5B82" w:rsidRPr="00481D21" w:rsidRDefault="00EA5B82" w:rsidP="00D4181E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bCs/>
          <w:szCs w:val="28"/>
        </w:rPr>
      </w:pPr>
      <w:r w:rsidRPr="00481D21">
        <w:rPr>
          <w:rFonts w:ascii="Times New Roman" w:hAnsi="Times New Roman"/>
          <w:b w:val="0"/>
          <w:bCs/>
          <w:i/>
          <w:szCs w:val="28"/>
        </w:rPr>
        <w:t>Раствор аминобутанола.</w:t>
      </w:r>
      <w:r w:rsidRPr="00481D21">
        <w:rPr>
          <w:rFonts w:ascii="Times New Roman" w:hAnsi="Times New Roman"/>
          <w:b w:val="0"/>
          <w:bCs/>
          <w:szCs w:val="28"/>
        </w:rPr>
        <w:t xml:space="preserve"> В мерную колбу вместимостью 20 мл помещают 10 мг аминобутанола (примесь</w:t>
      </w:r>
      <w:proofErr w:type="gramStart"/>
      <w:r w:rsidRPr="00481D21">
        <w:rPr>
          <w:rFonts w:ascii="Times New Roman" w:hAnsi="Times New Roman"/>
          <w:b w:val="0"/>
          <w:bCs/>
          <w:szCs w:val="28"/>
        </w:rPr>
        <w:t> А</w:t>
      </w:r>
      <w:proofErr w:type="gramEnd"/>
      <w:r w:rsidRPr="00481D21">
        <w:rPr>
          <w:rFonts w:ascii="Times New Roman" w:hAnsi="Times New Roman"/>
          <w:b w:val="0"/>
          <w:bCs/>
          <w:szCs w:val="28"/>
        </w:rPr>
        <w:t xml:space="preserve"> этамбутола гидрохлорида), растворяют в метаноле и доводят объём раствора тем же растворителем до метки.</w:t>
      </w:r>
    </w:p>
    <w:p w:rsidR="00EA5B82" w:rsidRPr="00481D21" w:rsidRDefault="00EA5B82" w:rsidP="00D4181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1D21">
        <w:rPr>
          <w:rFonts w:ascii="Times New Roman" w:hAnsi="Times New Roman"/>
          <w:bCs/>
          <w:i/>
          <w:sz w:val="28"/>
          <w:szCs w:val="28"/>
        </w:rPr>
        <w:t>Стандартный раствор</w:t>
      </w:r>
      <w:r w:rsidRPr="00481D21">
        <w:rPr>
          <w:rFonts w:ascii="Times New Roman" w:hAnsi="Times New Roman"/>
          <w:bCs/>
          <w:sz w:val="28"/>
          <w:szCs w:val="28"/>
        </w:rPr>
        <w:t xml:space="preserve">. </w:t>
      </w:r>
      <w:r w:rsidRPr="00481D21">
        <w:rPr>
          <w:rFonts w:ascii="Times New Roman" w:hAnsi="Times New Roman"/>
          <w:color w:val="000000"/>
          <w:sz w:val="28"/>
          <w:szCs w:val="28"/>
        </w:rPr>
        <w:t xml:space="preserve">Готовят раствор стандартных образцов </w:t>
      </w:r>
      <w:r w:rsidR="00660716" w:rsidRPr="00481D21">
        <w:rPr>
          <w:rFonts w:ascii="Times New Roman" w:hAnsi="Times New Roman" w:cs="Times New Roman"/>
          <w:sz w:val="28"/>
          <w:szCs w:val="28"/>
        </w:rPr>
        <w:t>изониазида, ломефлоксацина гидрохлорида, пиразинамида, этамбутола гидрохлорида и пиридоксина гидрохлорида</w:t>
      </w:r>
      <w:r w:rsidR="0081680B" w:rsidRPr="00481D21">
        <w:rPr>
          <w:rFonts w:ascii="Times New Roman" w:hAnsi="Times New Roman" w:cs="Times New Roman"/>
          <w:sz w:val="28"/>
          <w:szCs w:val="28"/>
        </w:rPr>
        <w:t xml:space="preserve"> </w:t>
      </w:r>
      <w:r w:rsidRPr="00481D21">
        <w:rPr>
          <w:rFonts w:ascii="Times New Roman" w:hAnsi="Times New Roman"/>
          <w:color w:val="000000"/>
          <w:sz w:val="28"/>
          <w:szCs w:val="28"/>
        </w:rPr>
        <w:t xml:space="preserve">в метаноле с концентрациями, соответствующими ожидаемым концентрациям </w:t>
      </w:r>
      <w:r w:rsidR="00660716" w:rsidRPr="00481D21">
        <w:rPr>
          <w:rFonts w:ascii="Times New Roman" w:hAnsi="Times New Roman" w:cs="Times New Roman"/>
          <w:sz w:val="28"/>
          <w:szCs w:val="28"/>
        </w:rPr>
        <w:t>изониазида, ломефлоксацина гидрохлорида, пиразинамида, этамбутола гидрохлорида и пиридоксина гидрохлорида</w:t>
      </w:r>
      <w:r w:rsidRPr="00481D21">
        <w:rPr>
          <w:rFonts w:ascii="Times New Roman" w:hAnsi="Times New Roman"/>
          <w:color w:val="000000"/>
          <w:sz w:val="28"/>
          <w:szCs w:val="28"/>
        </w:rPr>
        <w:t xml:space="preserve"> в испытуемом растворе</w:t>
      </w:r>
      <w:r w:rsidRPr="00481D21">
        <w:rPr>
          <w:rStyle w:val="8"/>
          <w:sz w:val="28"/>
          <w:szCs w:val="28"/>
        </w:rPr>
        <w:t>.</w:t>
      </w:r>
      <w:r w:rsidRPr="00481D21">
        <w:rPr>
          <w:rFonts w:ascii="Times New Roman" w:hAnsi="Times New Roman"/>
          <w:sz w:val="28"/>
          <w:szCs w:val="28"/>
        </w:rPr>
        <w:t xml:space="preserve"> Раствор используют </w:t>
      </w:r>
      <w:proofErr w:type="gramStart"/>
      <w:r w:rsidRPr="00481D21"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 w:rsidRPr="00481D21">
        <w:rPr>
          <w:rFonts w:ascii="Times New Roman" w:hAnsi="Times New Roman"/>
          <w:sz w:val="28"/>
          <w:szCs w:val="28"/>
        </w:rPr>
        <w:t>.</w:t>
      </w:r>
    </w:p>
    <w:p w:rsidR="00EA5B82" w:rsidRPr="00481D21" w:rsidRDefault="00EA5B82" w:rsidP="00D4181E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81D21">
        <w:rPr>
          <w:rFonts w:ascii="Times New Roman" w:hAnsi="Times New Roman" w:cs="Times New Roman"/>
          <w:color w:val="000000"/>
          <w:sz w:val="28"/>
          <w:szCs w:val="28"/>
        </w:rPr>
        <w:t>На линию старта пластинки наносят полосами длиной 10 мм по 10 мкл</w:t>
      </w:r>
      <w:r w:rsidR="0081680B" w:rsidRPr="00481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1D21">
        <w:rPr>
          <w:rFonts w:ascii="Times New Roman" w:hAnsi="Times New Roman" w:cs="Times New Roman"/>
          <w:color w:val="000000"/>
          <w:sz w:val="28"/>
          <w:szCs w:val="28"/>
        </w:rPr>
        <w:t>испытуемого раствора (100 мкг этамбутола гидрохлорида и 11</w:t>
      </w:r>
      <w:r w:rsidR="006E41B0" w:rsidRPr="00481D2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81D21">
        <w:rPr>
          <w:rFonts w:ascii="Times New Roman" w:hAnsi="Times New Roman" w:cs="Times New Roman"/>
          <w:color w:val="000000"/>
          <w:sz w:val="28"/>
          <w:szCs w:val="28"/>
        </w:rPr>
        <w:t xml:space="preserve"> мкг пиразинамида), стандартного раствора, раствора стандартного образца пиразинамида (0,56 мкг), 2 мкл раствора </w:t>
      </w:r>
      <w:proofErr w:type="spellStart"/>
      <w:r w:rsidRPr="00481D21">
        <w:rPr>
          <w:rFonts w:ascii="Times New Roman" w:hAnsi="Times New Roman" w:cs="Times New Roman"/>
          <w:color w:val="000000"/>
          <w:sz w:val="28"/>
          <w:szCs w:val="28"/>
        </w:rPr>
        <w:t>аминобутанола</w:t>
      </w:r>
      <w:proofErr w:type="spellEnd"/>
      <w:r w:rsidRPr="00481D21">
        <w:rPr>
          <w:rFonts w:ascii="Times New Roman" w:hAnsi="Times New Roman" w:cs="Times New Roman"/>
          <w:color w:val="000000"/>
          <w:sz w:val="28"/>
          <w:szCs w:val="28"/>
        </w:rPr>
        <w:t xml:space="preserve"> (1 мкг)</w:t>
      </w:r>
      <w:r w:rsidR="0081680B" w:rsidRPr="00481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1D21">
        <w:rPr>
          <w:rFonts w:ascii="Times New Roman" w:hAnsi="Times New Roman" w:cs="Times New Roman"/>
          <w:color w:val="000000"/>
          <w:sz w:val="28"/>
          <w:szCs w:val="28"/>
        </w:rPr>
        <w:t>и одной полосой 10 мкл раствора стандартного образца этамбутола гидрохлорида и 2</w:t>
      </w:r>
      <w:r w:rsidRPr="00481D21">
        <w:rPr>
          <w:rFonts w:ascii="Times New Roman" w:hAnsi="Times New Roman"/>
          <w:color w:val="000000"/>
          <w:sz w:val="28"/>
          <w:szCs w:val="28"/>
        </w:rPr>
        <w:t> мкл раствора аминобутанола.</w:t>
      </w:r>
      <w:proofErr w:type="gramEnd"/>
      <w:r w:rsidRPr="00481D21">
        <w:rPr>
          <w:rFonts w:ascii="Times New Roman" w:hAnsi="Times New Roman"/>
          <w:color w:val="000000"/>
          <w:sz w:val="28"/>
          <w:szCs w:val="28"/>
        </w:rPr>
        <w:t xml:space="preserve"> Пластинку с нанесенными пробами высушивают на воздухе, помещают в камеру с ПФ и хроматографируют восходящим способом. Когда фронт ПФ пройдет около 8</w:t>
      </w:r>
      <w:r w:rsidR="0081680B" w:rsidRPr="00481D21">
        <w:rPr>
          <w:rFonts w:ascii="Times New Roman" w:hAnsi="Times New Roman"/>
          <w:color w:val="000000"/>
          <w:sz w:val="28"/>
          <w:szCs w:val="28"/>
        </w:rPr>
        <w:t>0–</w:t>
      </w:r>
      <w:r w:rsidRPr="00481D21">
        <w:rPr>
          <w:rFonts w:ascii="Times New Roman" w:hAnsi="Times New Roman"/>
          <w:color w:val="000000"/>
          <w:sz w:val="28"/>
          <w:szCs w:val="28"/>
        </w:rPr>
        <w:t xml:space="preserve">90 % длины </w:t>
      </w:r>
      <w:r w:rsidRPr="00481D21">
        <w:rPr>
          <w:rFonts w:ascii="Times New Roman" w:hAnsi="Times New Roman"/>
          <w:color w:val="000000"/>
          <w:sz w:val="28"/>
          <w:szCs w:val="28"/>
        </w:rPr>
        <w:lastRenderedPageBreak/>
        <w:t xml:space="preserve">пластинки от линии старта, ее вынимают из камеры, сушат до удаления следов растворителей и просматривают в </w:t>
      </w:r>
      <w:proofErr w:type="gramStart"/>
      <w:r w:rsidRPr="00481D21">
        <w:rPr>
          <w:rFonts w:ascii="Times New Roman" w:hAnsi="Times New Roman"/>
          <w:color w:val="000000"/>
          <w:sz w:val="28"/>
          <w:szCs w:val="28"/>
        </w:rPr>
        <w:t>УФ-свете</w:t>
      </w:r>
      <w:proofErr w:type="gramEnd"/>
      <w:r w:rsidRPr="00481D21">
        <w:rPr>
          <w:rFonts w:ascii="Times New Roman" w:hAnsi="Times New Roman"/>
          <w:color w:val="000000"/>
          <w:sz w:val="28"/>
          <w:szCs w:val="28"/>
        </w:rPr>
        <w:t xml:space="preserve"> при 254 нм.</w:t>
      </w:r>
    </w:p>
    <w:p w:rsidR="00EA5B82" w:rsidRPr="00481D21" w:rsidRDefault="00EA5B82" w:rsidP="00D4181E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81D21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 кроме зон адсорбции, соответствующих зонам адсорбции на хроматограмме стандартного раствора,</w:t>
      </w:r>
      <w:r w:rsidR="0081680B" w:rsidRPr="00481D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1D21">
        <w:rPr>
          <w:rFonts w:ascii="Times New Roman" w:hAnsi="Times New Roman"/>
          <w:color w:val="000000"/>
          <w:sz w:val="28"/>
          <w:szCs w:val="28"/>
        </w:rPr>
        <w:t xml:space="preserve">допускается наличие не более трёх дополнительных зон адсорбции, каждая из которых по совокупности величины и интенсивности поглощения не должна превышать зону адсорбции на хроматограмме раствора стандартного образца пиразинамида (не более 0,5 %). Сумма примесей </w:t>
      </w:r>
      <w:r w:rsidR="00B05C15" w:rsidRPr="00481D2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481D21">
        <w:rPr>
          <w:rFonts w:ascii="Times New Roman" w:hAnsi="Times New Roman"/>
          <w:color w:val="000000"/>
          <w:sz w:val="28"/>
          <w:szCs w:val="28"/>
        </w:rPr>
        <w:t>не более</w:t>
      </w:r>
      <w:r w:rsidR="0081680B" w:rsidRPr="00481D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1D21">
        <w:rPr>
          <w:rFonts w:ascii="Times New Roman" w:hAnsi="Times New Roman"/>
          <w:color w:val="000000"/>
          <w:sz w:val="28"/>
          <w:szCs w:val="28"/>
        </w:rPr>
        <w:t>1,5 %.</w:t>
      </w:r>
    </w:p>
    <w:p w:rsidR="00EA5B82" w:rsidRPr="00481D21" w:rsidRDefault="00EA5B82" w:rsidP="00D4181E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D21">
        <w:rPr>
          <w:rFonts w:ascii="Times New Roman" w:hAnsi="Times New Roman" w:cs="Times New Roman"/>
          <w:color w:val="000000"/>
          <w:sz w:val="28"/>
          <w:szCs w:val="28"/>
        </w:rPr>
        <w:t>Пластинку выдерживают в сушильном шкафу при температуре 100–105 °</w:t>
      </w:r>
      <w:r w:rsidRPr="00481D21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481D21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5 мин. После охлаждения до комнатной температуры пластинку опрыскивают нингидрина спиртовым раствором, повторно выдерживают в сушильном шкафу при температуре 100–105 °</w:t>
      </w:r>
      <w:r w:rsidRPr="00481D21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481D21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5 мин и просматривают при дневном свете.</w:t>
      </w:r>
    </w:p>
    <w:p w:rsidR="00EA5B82" w:rsidRPr="00481D21" w:rsidRDefault="00EA5B82" w:rsidP="00D4181E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D21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Хроматографическая система считается пригодной, если на хроматограмме из одной полосы нанесения чётко</w:t>
      </w:r>
      <w:r w:rsidRPr="00481D21">
        <w:rPr>
          <w:rFonts w:ascii="Times New Roman" w:hAnsi="Times New Roman" w:cs="Times New Roman"/>
          <w:color w:val="000000"/>
          <w:sz w:val="28"/>
          <w:szCs w:val="28"/>
        </w:rPr>
        <w:t xml:space="preserve"> видны две зоны адсорбции.</w:t>
      </w:r>
    </w:p>
    <w:p w:rsidR="00EA5B82" w:rsidRPr="00481D21" w:rsidRDefault="00EA5B82" w:rsidP="00D4181E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D21">
        <w:rPr>
          <w:rFonts w:ascii="Times New Roman" w:hAnsi="Times New Roman"/>
          <w:color w:val="000000"/>
          <w:sz w:val="28"/>
          <w:szCs w:val="28"/>
        </w:rPr>
        <w:t xml:space="preserve">На хроматограмме испытуемого раствора допускается наличие одной дополнительной зоны адсорбции на уровне зоны адсорбции </w:t>
      </w:r>
      <w:r w:rsidRPr="00481D21">
        <w:rPr>
          <w:rFonts w:ascii="Times New Roman" w:eastAsia="Calibri" w:hAnsi="Times New Roman" w:cs="Times New Roman"/>
          <w:color w:val="000000"/>
          <w:sz w:val="28"/>
          <w:szCs w:val="28"/>
        </w:rPr>
        <w:t>аминобутанола</w:t>
      </w:r>
      <w:r w:rsidRPr="00481D21">
        <w:rPr>
          <w:rFonts w:ascii="Times New Roman" w:hAnsi="Times New Roman"/>
          <w:color w:val="000000"/>
          <w:sz w:val="28"/>
          <w:szCs w:val="28"/>
        </w:rPr>
        <w:t>, не превышающей её по интенсивности окраски и величине (не более 1,0 %).</w:t>
      </w:r>
    </w:p>
    <w:p w:rsidR="00EA5B82" w:rsidRPr="00481D21" w:rsidRDefault="00EA5B82" w:rsidP="00D4181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81D21">
        <w:rPr>
          <w:rFonts w:ascii="Times New Roman" w:hAnsi="Times New Roman"/>
          <w:color w:val="000000"/>
          <w:szCs w:val="28"/>
        </w:rPr>
        <w:t>Однородность дозирования.</w:t>
      </w:r>
      <w:r w:rsidR="00AC3EE7" w:rsidRPr="00481D21">
        <w:rPr>
          <w:rFonts w:ascii="Times New Roman" w:hAnsi="Times New Roman"/>
          <w:color w:val="000000"/>
          <w:szCs w:val="28"/>
        </w:rPr>
        <w:t xml:space="preserve"> </w:t>
      </w:r>
      <w:r w:rsidRPr="00481D21">
        <w:rPr>
          <w:rFonts w:ascii="Times New Roman" w:hAnsi="Times New Roman"/>
          <w:b w:val="0"/>
          <w:color w:val="000000"/>
          <w:szCs w:val="28"/>
        </w:rPr>
        <w:t>В соответствии с ОФС «Однородность дозирования».</w:t>
      </w:r>
    </w:p>
    <w:p w:rsidR="00EA5B82" w:rsidRPr="00481D21" w:rsidRDefault="00EA5B82" w:rsidP="00D4181E">
      <w:pPr>
        <w:pStyle w:val="a4"/>
        <w:spacing w:line="360" w:lineRule="auto"/>
        <w:ind w:firstLine="720"/>
        <w:jc w:val="both"/>
        <w:rPr>
          <w:rStyle w:val="8"/>
          <w:b w:val="0"/>
          <w:sz w:val="28"/>
          <w:szCs w:val="28"/>
        </w:rPr>
      </w:pPr>
      <w:r w:rsidRPr="00481D21">
        <w:rPr>
          <w:rStyle w:val="8"/>
          <w:sz w:val="28"/>
          <w:szCs w:val="28"/>
        </w:rPr>
        <w:t>Микробиологическая чистота.</w:t>
      </w:r>
      <w:r w:rsidRPr="00481D21">
        <w:rPr>
          <w:rStyle w:val="8"/>
          <w:b w:val="0"/>
          <w:sz w:val="28"/>
          <w:szCs w:val="28"/>
        </w:rPr>
        <w:t xml:space="preserve"> В соответствии с ОФС «Микробиологическая чистота».</w:t>
      </w:r>
    </w:p>
    <w:p w:rsidR="00EA5B82" w:rsidRPr="00481D21" w:rsidRDefault="00EA5B82" w:rsidP="00D4181E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81D21">
        <w:rPr>
          <w:rFonts w:ascii="Times New Roman" w:hAnsi="Times New Roman"/>
          <w:b/>
          <w:sz w:val="28"/>
          <w:szCs w:val="28"/>
        </w:rPr>
        <w:t>Количественное определение</w:t>
      </w:r>
    </w:p>
    <w:p w:rsidR="00EA5B82" w:rsidRPr="00481D21" w:rsidRDefault="00EA5B82" w:rsidP="00D4181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81D21">
        <w:rPr>
          <w:rFonts w:ascii="Times New Roman" w:hAnsi="Times New Roman"/>
          <w:b/>
          <w:i/>
          <w:sz w:val="28"/>
          <w:szCs w:val="28"/>
        </w:rPr>
        <w:t>1. </w:t>
      </w:r>
      <w:proofErr w:type="spellStart"/>
      <w:r w:rsidR="00740368" w:rsidRPr="00481D21">
        <w:rPr>
          <w:rFonts w:ascii="Times New Roman" w:hAnsi="Times New Roman" w:cs="Times New Roman"/>
          <w:b/>
          <w:i/>
          <w:sz w:val="28"/>
          <w:szCs w:val="28"/>
        </w:rPr>
        <w:t>Ломефлоксацин</w:t>
      </w:r>
      <w:proofErr w:type="spellEnd"/>
      <w:r w:rsidRPr="00481D21">
        <w:rPr>
          <w:rFonts w:ascii="Times New Roman" w:hAnsi="Times New Roman"/>
          <w:b/>
          <w:i/>
          <w:sz w:val="28"/>
          <w:szCs w:val="28"/>
        </w:rPr>
        <w:t>.</w:t>
      </w:r>
      <w:r w:rsidR="0012463B" w:rsidRPr="00481D2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81D21">
        <w:rPr>
          <w:rStyle w:val="8"/>
          <w:sz w:val="28"/>
          <w:szCs w:val="28"/>
        </w:rPr>
        <w:t xml:space="preserve">Определение проводят методом ВЭЖХ (ОФС </w:t>
      </w:r>
      <w:r w:rsidRPr="00481D21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EA5B82" w:rsidRPr="00481D21" w:rsidRDefault="00EA5B82" w:rsidP="00D4181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81D21">
        <w:rPr>
          <w:rFonts w:ascii="Times New Roman" w:hAnsi="Times New Roman"/>
          <w:color w:val="000000"/>
          <w:sz w:val="28"/>
          <w:szCs w:val="28"/>
        </w:rPr>
        <w:t xml:space="preserve">Растворы защищают от действия света и используют </w:t>
      </w:r>
      <w:proofErr w:type="gramStart"/>
      <w:r w:rsidRPr="00481D21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 w:rsidRPr="00481D21">
        <w:rPr>
          <w:rFonts w:ascii="Times New Roman" w:hAnsi="Times New Roman"/>
          <w:color w:val="000000"/>
          <w:sz w:val="28"/>
          <w:szCs w:val="28"/>
        </w:rPr>
        <w:t>.</w:t>
      </w:r>
    </w:p>
    <w:p w:rsidR="00EA5B82" w:rsidRPr="00481D21" w:rsidRDefault="00EA5B82" w:rsidP="00D4181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1D21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481D21">
        <w:rPr>
          <w:rFonts w:ascii="Times New Roman" w:hAnsi="Times New Roman"/>
          <w:sz w:val="28"/>
          <w:szCs w:val="28"/>
        </w:rPr>
        <w:t>Трифторуксусной кислоты раствор 0,1 %—ацетонитрил 800:200.</w:t>
      </w:r>
    </w:p>
    <w:p w:rsidR="00EA5B82" w:rsidRPr="00481D21" w:rsidRDefault="00EA5B82" w:rsidP="00D4181E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481D21">
        <w:rPr>
          <w:rFonts w:ascii="Times New Roman" w:hAnsi="Times New Roman"/>
          <w:b w:val="0"/>
          <w:i/>
          <w:szCs w:val="28"/>
        </w:rPr>
        <w:lastRenderedPageBreak/>
        <w:t>Испытуемый раствор</w:t>
      </w:r>
      <w:r w:rsidRPr="00481D21">
        <w:rPr>
          <w:rFonts w:ascii="Times New Roman" w:hAnsi="Times New Roman"/>
          <w:b w:val="0"/>
          <w:szCs w:val="28"/>
        </w:rPr>
        <w:t xml:space="preserve">. </w:t>
      </w:r>
      <w:proofErr w:type="gramStart"/>
      <w:r w:rsidRPr="00481D21">
        <w:rPr>
          <w:rFonts w:ascii="Times New Roman" w:hAnsi="Times New Roman"/>
          <w:b w:val="0"/>
          <w:color w:val="000000"/>
          <w:szCs w:val="28"/>
        </w:rPr>
        <w:t xml:space="preserve">Точную навеску порошка растёртых таблеток, соответствующую около 36 мг </w:t>
      </w:r>
      <w:r w:rsidR="00740368" w:rsidRPr="00481D21">
        <w:rPr>
          <w:rFonts w:ascii="Times New Roman" w:hAnsi="Times New Roman"/>
          <w:b w:val="0"/>
          <w:color w:val="000000"/>
          <w:szCs w:val="28"/>
        </w:rPr>
        <w:t>ломефлоксацина</w:t>
      </w:r>
      <w:r w:rsidR="00911412" w:rsidRPr="00481D21">
        <w:rPr>
          <w:rFonts w:ascii="Times New Roman" w:hAnsi="Times New Roman"/>
          <w:b w:val="0"/>
          <w:color w:val="000000"/>
          <w:szCs w:val="28"/>
        </w:rPr>
        <w:t>,</w:t>
      </w:r>
      <w:r w:rsidRPr="00481D21">
        <w:rPr>
          <w:rFonts w:ascii="Times New Roman" w:hAnsi="Times New Roman"/>
          <w:b w:val="0"/>
          <w:color w:val="000000"/>
          <w:szCs w:val="28"/>
        </w:rPr>
        <w:t xml:space="preserve"> помещают в мерную колбу вместимостью 100 мл</w:t>
      </w:r>
      <w:r w:rsidRPr="00481D21">
        <w:rPr>
          <w:rFonts w:ascii="Times New Roman" w:hAnsi="Times New Roman"/>
          <w:b w:val="0"/>
          <w:szCs w:val="28"/>
        </w:rPr>
        <w:t>, прибавляют 15 мл ацетонитрила, 15 мл трифторуксусной кислоты раствора 0,1 %, обрабатывают ультразвуком в течение 15 мин, прибавляют 30 мл трифторуксусной кислоты раствора 0,1 %, обрабатывают ультразвуком в течение 15 мин, охлаждают до комнатной температуры, доводят объём раствора трифторуксусной кислоты раствором 0,1 % до метки, перемешивают</w:t>
      </w:r>
      <w:proofErr w:type="gramEnd"/>
      <w:r w:rsidRPr="00481D21">
        <w:rPr>
          <w:rFonts w:ascii="Times New Roman" w:hAnsi="Times New Roman"/>
          <w:b w:val="0"/>
          <w:szCs w:val="28"/>
        </w:rPr>
        <w:t xml:space="preserve"> и фильтруют.</w:t>
      </w:r>
    </w:p>
    <w:p w:rsidR="00EA5B82" w:rsidRPr="00481D21" w:rsidRDefault="00536966" w:rsidP="00D4181E">
      <w:pPr>
        <w:pStyle w:val="a4"/>
        <w:spacing w:line="360" w:lineRule="auto"/>
        <w:ind w:firstLine="720"/>
        <w:jc w:val="both"/>
        <w:rPr>
          <w:rStyle w:val="8"/>
          <w:b w:val="0"/>
          <w:sz w:val="28"/>
          <w:szCs w:val="28"/>
        </w:rPr>
      </w:pPr>
      <w:r w:rsidRPr="00481D21">
        <w:rPr>
          <w:rStyle w:val="8"/>
          <w:b w:val="0"/>
          <w:i/>
          <w:sz w:val="28"/>
          <w:szCs w:val="28"/>
        </w:rPr>
        <w:t xml:space="preserve">Раствор стандартного образца ломефлоксацина гидрохлорида. </w:t>
      </w:r>
      <w:proofErr w:type="gramStart"/>
      <w:r w:rsidR="00EA5B82" w:rsidRPr="00481D21">
        <w:rPr>
          <w:rStyle w:val="8"/>
          <w:b w:val="0"/>
          <w:sz w:val="28"/>
          <w:szCs w:val="28"/>
        </w:rPr>
        <w:t xml:space="preserve">В мерную колбу вместимостью 100 мл помещают около </w:t>
      </w:r>
      <w:r w:rsidRPr="00481D21">
        <w:rPr>
          <w:rStyle w:val="8"/>
          <w:b w:val="0"/>
          <w:sz w:val="28"/>
          <w:szCs w:val="28"/>
        </w:rPr>
        <w:t>40</w:t>
      </w:r>
      <w:r w:rsidR="00EA5B82" w:rsidRPr="00481D21">
        <w:rPr>
          <w:rStyle w:val="8"/>
          <w:b w:val="0"/>
          <w:sz w:val="28"/>
          <w:szCs w:val="28"/>
        </w:rPr>
        <w:t xml:space="preserve"> мг (точная навеска) стандартного образца </w:t>
      </w:r>
      <w:r w:rsidR="00EA5B82" w:rsidRPr="00481D21">
        <w:rPr>
          <w:rFonts w:ascii="Times New Roman" w:hAnsi="Times New Roman"/>
          <w:b w:val="0"/>
          <w:color w:val="000000"/>
          <w:szCs w:val="28"/>
        </w:rPr>
        <w:t>ломефлоксацина гидрохлорида</w:t>
      </w:r>
      <w:r w:rsidR="00EA5B82" w:rsidRPr="00481D21">
        <w:rPr>
          <w:rStyle w:val="8"/>
          <w:b w:val="0"/>
          <w:sz w:val="28"/>
          <w:szCs w:val="28"/>
        </w:rPr>
        <w:t xml:space="preserve">, </w:t>
      </w:r>
      <w:r w:rsidR="00EA5B82" w:rsidRPr="00481D21">
        <w:rPr>
          <w:rFonts w:ascii="Times New Roman" w:hAnsi="Times New Roman"/>
          <w:b w:val="0"/>
          <w:szCs w:val="28"/>
        </w:rPr>
        <w:t>прибавляют 15 мл ацетонитрила, 15 мл трифторуксусной кислоты раствора 0,1 %, растворяют, обрабатывая ультразвуком в течение 5 мин, прибавляют 30 мл трифторуксусной кислоты раствора 0,1 %, обрабатывают ультразвуком в течение 15 мин, охлаждают до комнатной температуры и доводят объём раствора трифторуксусной кислоты раствором 0,1 % до метки</w:t>
      </w:r>
      <w:proofErr w:type="gramEnd"/>
      <w:r w:rsidR="00EA5B82" w:rsidRPr="00481D21">
        <w:rPr>
          <w:rStyle w:val="8"/>
          <w:b w:val="0"/>
          <w:sz w:val="28"/>
          <w:szCs w:val="28"/>
        </w:rPr>
        <w:t>.</w:t>
      </w:r>
    </w:p>
    <w:p w:rsidR="00EA5B82" w:rsidRPr="00481D21" w:rsidRDefault="00EA5B82" w:rsidP="00D4181E">
      <w:pPr>
        <w:pStyle w:val="a4"/>
        <w:spacing w:before="120" w:after="120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481D21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6629"/>
      </w:tblGrid>
      <w:tr w:rsidR="00EA5B82" w:rsidRPr="00481D21" w:rsidTr="00740368">
        <w:tc>
          <w:tcPr>
            <w:tcW w:w="1537" w:type="pct"/>
          </w:tcPr>
          <w:p w:rsidR="00EA5B82" w:rsidRPr="00481D21" w:rsidRDefault="00EA5B82" w:rsidP="00D4181E">
            <w:pPr>
              <w:tabs>
                <w:tab w:val="center" w:pos="1789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D21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D21">
              <w:rPr>
                <w:rFonts w:ascii="Times New Roman" w:hAnsi="Times New Roman"/>
                <w:sz w:val="28"/>
                <w:szCs w:val="28"/>
              </w:rPr>
              <w:t>150 × 4,6 мм, силикагель октадецилсилильный, совместимый с водной подвижной фазой, эндкепированный для хроматографии, 5 мкм;</w:t>
            </w:r>
          </w:p>
        </w:tc>
      </w:tr>
      <w:tr w:rsidR="00EA5B82" w:rsidRPr="00481D21" w:rsidTr="00740368">
        <w:tc>
          <w:tcPr>
            <w:tcW w:w="1537" w:type="pct"/>
            <w:hideMark/>
          </w:tcPr>
          <w:p w:rsidR="00EA5B82" w:rsidRPr="00481D21" w:rsidRDefault="00EA5B82" w:rsidP="00D4181E">
            <w:pPr>
              <w:tabs>
                <w:tab w:val="center" w:pos="1789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D21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D21">
              <w:rPr>
                <w:rFonts w:ascii="Times New Roman" w:hAnsi="Times New Roman"/>
                <w:sz w:val="28"/>
                <w:szCs w:val="28"/>
              </w:rPr>
              <w:t>30</w:t>
            </w:r>
            <w:proofErr w:type="gramStart"/>
            <w:r w:rsidRPr="00481D21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Pr="00481D2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A5B82" w:rsidRPr="00481D21" w:rsidTr="00740368">
        <w:tc>
          <w:tcPr>
            <w:tcW w:w="1537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D21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D21">
              <w:rPr>
                <w:rFonts w:ascii="Times New Roman" w:hAnsi="Times New Roman"/>
                <w:sz w:val="28"/>
                <w:szCs w:val="28"/>
              </w:rPr>
              <w:t>1,</w:t>
            </w:r>
            <w:r w:rsidR="00061888" w:rsidRPr="00481D21">
              <w:rPr>
                <w:rFonts w:ascii="Times New Roman" w:hAnsi="Times New Roman"/>
                <w:sz w:val="28"/>
                <w:szCs w:val="28"/>
              </w:rPr>
              <w:t>1</w:t>
            </w:r>
            <w:r w:rsidRPr="00481D21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EA5B82" w:rsidRPr="00481D21" w:rsidTr="00740368">
        <w:tc>
          <w:tcPr>
            <w:tcW w:w="1537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D21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D21">
              <w:rPr>
                <w:rFonts w:ascii="Times New Roman" w:hAnsi="Times New Roman"/>
                <w:sz w:val="28"/>
                <w:szCs w:val="28"/>
              </w:rPr>
              <w:t>спектрофотометрический, 323 нм;</w:t>
            </w:r>
          </w:p>
        </w:tc>
      </w:tr>
      <w:tr w:rsidR="00EA5B82" w:rsidRPr="00481D21" w:rsidTr="00740368">
        <w:tc>
          <w:tcPr>
            <w:tcW w:w="1537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D21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D21">
              <w:rPr>
                <w:rFonts w:ascii="Times New Roman" w:hAnsi="Times New Roman"/>
                <w:sz w:val="28"/>
                <w:szCs w:val="28"/>
              </w:rPr>
              <w:t>20 мкл;</w:t>
            </w:r>
          </w:p>
        </w:tc>
      </w:tr>
      <w:tr w:rsidR="00EA5B82" w:rsidRPr="00481D21" w:rsidTr="00740368">
        <w:tc>
          <w:tcPr>
            <w:tcW w:w="1537" w:type="pct"/>
          </w:tcPr>
          <w:p w:rsidR="00EA5B82" w:rsidRPr="00481D21" w:rsidRDefault="00EA5B82" w:rsidP="00D4181E">
            <w:pPr>
              <w:keepNext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D21">
              <w:rPr>
                <w:rFonts w:ascii="Times New Roman" w:hAnsi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63" w:type="pct"/>
          </w:tcPr>
          <w:p w:rsidR="00EA5B82" w:rsidRPr="00481D21" w:rsidRDefault="00EA5B82" w:rsidP="00D4181E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5B82" w:rsidRPr="00481D21" w:rsidRDefault="00EA5B82" w:rsidP="00D4181E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D21">
              <w:rPr>
                <w:rFonts w:ascii="Times New Roman" w:hAnsi="Times New Roman"/>
                <w:sz w:val="28"/>
                <w:szCs w:val="28"/>
              </w:rPr>
              <w:t>1</w:t>
            </w:r>
            <w:r w:rsidR="00536966" w:rsidRPr="00481D21">
              <w:rPr>
                <w:rFonts w:ascii="Times New Roman" w:hAnsi="Times New Roman"/>
                <w:sz w:val="28"/>
                <w:szCs w:val="28"/>
              </w:rPr>
              <w:t>2</w:t>
            </w:r>
            <w:r w:rsidRPr="00481D21">
              <w:rPr>
                <w:rFonts w:ascii="Times New Roman" w:hAnsi="Times New Roman"/>
                <w:sz w:val="28"/>
                <w:szCs w:val="28"/>
              </w:rPr>
              <w:t> мин</w:t>
            </w:r>
            <w:r w:rsidR="00740368" w:rsidRPr="00481D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A5B82" w:rsidRPr="00481D21" w:rsidRDefault="00EA5B82" w:rsidP="0012463B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sz w:val="28"/>
          <w:szCs w:val="28"/>
        </w:rPr>
      </w:pPr>
      <w:r w:rsidRPr="00481D21">
        <w:rPr>
          <w:rStyle w:val="8"/>
          <w:sz w:val="28"/>
          <w:szCs w:val="28"/>
        </w:rPr>
        <w:t xml:space="preserve">Хроматографируют </w:t>
      </w:r>
      <w:r w:rsidR="00536966" w:rsidRPr="00481D21">
        <w:rPr>
          <w:rStyle w:val="8"/>
          <w:sz w:val="28"/>
          <w:szCs w:val="28"/>
        </w:rPr>
        <w:t>раствор стандартного образца ломефлоксацина гидрохлорида</w:t>
      </w:r>
      <w:r w:rsidRPr="00481D21">
        <w:rPr>
          <w:rStyle w:val="8"/>
          <w:sz w:val="28"/>
          <w:szCs w:val="28"/>
        </w:rPr>
        <w:t xml:space="preserve"> и испытуемый раствор.</w:t>
      </w:r>
    </w:p>
    <w:p w:rsidR="00EA5B82" w:rsidRPr="00481D21" w:rsidRDefault="00740368" w:rsidP="00D4181E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481D21">
        <w:rPr>
          <w:rStyle w:val="8"/>
          <w:i/>
          <w:sz w:val="28"/>
          <w:szCs w:val="28"/>
        </w:rPr>
        <w:t>В</w:t>
      </w:r>
      <w:r w:rsidR="00EA5B82" w:rsidRPr="00481D21">
        <w:rPr>
          <w:rStyle w:val="8"/>
          <w:i/>
          <w:sz w:val="28"/>
          <w:szCs w:val="28"/>
        </w:rPr>
        <w:t>ремя удерживания соединений</w:t>
      </w:r>
      <w:r w:rsidR="00EA5B82" w:rsidRPr="00481D21">
        <w:rPr>
          <w:rStyle w:val="8"/>
          <w:sz w:val="28"/>
          <w:szCs w:val="28"/>
        </w:rPr>
        <w:t xml:space="preserve">. </w:t>
      </w:r>
      <w:proofErr w:type="spellStart"/>
      <w:r w:rsidR="00EA5B82" w:rsidRPr="00481D21">
        <w:rPr>
          <w:rStyle w:val="8"/>
          <w:sz w:val="28"/>
          <w:szCs w:val="28"/>
        </w:rPr>
        <w:t>Ломефлоксацин</w:t>
      </w:r>
      <w:proofErr w:type="spellEnd"/>
      <w:r w:rsidR="00EA5B82" w:rsidRPr="00481D21">
        <w:rPr>
          <w:rStyle w:val="8"/>
          <w:sz w:val="28"/>
          <w:szCs w:val="28"/>
        </w:rPr>
        <w:t xml:space="preserve"> – около </w:t>
      </w:r>
      <w:r w:rsidR="00061888" w:rsidRPr="00481D21">
        <w:rPr>
          <w:rStyle w:val="8"/>
          <w:sz w:val="28"/>
          <w:szCs w:val="28"/>
        </w:rPr>
        <w:t>8</w:t>
      </w:r>
      <w:r w:rsidR="00536966" w:rsidRPr="00481D21">
        <w:rPr>
          <w:rStyle w:val="8"/>
          <w:sz w:val="28"/>
          <w:szCs w:val="28"/>
        </w:rPr>
        <w:t> мин</w:t>
      </w:r>
      <w:r w:rsidR="00EA5B82" w:rsidRPr="00481D21">
        <w:rPr>
          <w:rStyle w:val="8"/>
          <w:sz w:val="28"/>
          <w:szCs w:val="28"/>
        </w:rPr>
        <w:t>.</w:t>
      </w:r>
    </w:p>
    <w:p w:rsidR="00EA5B82" w:rsidRPr="00481D21" w:rsidRDefault="00EA5B82" w:rsidP="00D418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21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481D21">
        <w:rPr>
          <w:rFonts w:ascii="Times New Roman" w:hAnsi="Times New Roman"/>
          <w:sz w:val="28"/>
          <w:szCs w:val="28"/>
        </w:rPr>
        <w:t>. На хроматограмме раствора</w:t>
      </w:r>
      <w:r w:rsidR="00740368" w:rsidRPr="00481D21">
        <w:rPr>
          <w:rStyle w:val="8"/>
          <w:sz w:val="28"/>
          <w:szCs w:val="28"/>
        </w:rPr>
        <w:t xml:space="preserve"> стандартного образца ломефлоксацина гидрохлорида</w:t>
      </w:r>
      <w:r w:rsidRPr="00481D21">
        <w:rPr>
          <w:rFonts w:ascii="Times New Roman" w:hAnsi="Times New Roman"/>
          <w:sz w:val="28"/>
          <w:szCs w:val="28"/>
        </w:rPr>
        <w:t>:</w:t>
      </w:r>
    </w:p>
    <w:p w:rsidR="00EA5B82" w:rsidRPr="00481D21" w:rsidRDefault="00EF6DCA" w:rsidP="00D418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1D21">
        <w:rPr>
          <w:rFonts w:ascii="Times New Roman" w:hAnsi="Times New Roman"/>
          <w:i/>
          <w:color w:val="000000"/>
          <w:sz w:val="28"/>
          <w:szCs w:val="28"/>
        </w:rPr>
        <w:lastRenderedPageBreak/>
        <w:t>-</w:t>
      </w:r>
      <w:r w:rsidR="00EA5B82" w:rsidRPr="00481D2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EA5B82" w:rsidRPr="00481D21">
        <w:rPr>
          <w:rFonts w:ascii="Times New Roman" w:hAnsi="Times New Roman"/>
          <w:i/>
          <w:color w:val="000000"/>
          <w:sz w:val="28"/>
          <w:szCs w:val="28"/>
        </w:rPr>
        <w:t>фактор асимметрии пик</w:t>
      </w:r>
      <w:r w:rsidR="00536966" w:rsidRPr="00481D21">
        <w:rPr>
          <w:rFonts w:ascii="Times New Roman" w:hAnsi="Times New Roman"/>
          <w:i/>
          <w:color w:val="000000"/>
          <w:sz w:val="28"/>
          <w:szCs w:val="28"/>
        </w:rPr>
        <w:t>а</w:t>
      </w:r>
      <w:r w:rsidR="00EA5B82" w:rsidRPr="00481D21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="00EA5B82" w:rsidRPr="00481D2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EA5B82" w:rsidRPr="00481D2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EA5B82" w:rsidRPr="00481D2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12463B" w:rsidRPr="00481D2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A5B82" w:rsidRPr="00481D21">
        <w:rPr>
          <w:rStyle w:val="8"/>
          <w:sz w:val="28"/>
          <w:szCs w:val="28"/>
        </w:rPr>
        <w:t>ломефлоксацина</w:t>
      </w:r>
      <w:r w:rsidR="00EA5B82" w:rsidRPr="00481D21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 w:rsidR="00C02142">
        <w:rPr>
          <w:rFonts w:ascii="Times New Roman" w:hAnsi="Times New Roman"/>
          <w:color w:val="000000"/>
          <w:sz w:val="28"/>
          <w:szCs w:val="28"/>
        </w:rPr>
        <w:t>3,0</w:t>
      </w:r>
      <w:r w:rsidR="00EA5B82" w:rsidRPr="00481D21">
        <w:rPr>
          <w:rFonts w:ascii="Times New Roman" w:hAnsi="Times New Roman"/>
          <w:color w:val="000000"/>
          <w:sz w:val="28"/>
          <w:szCs w:val="28"/>
        </w:rPr>
        <w:t>;</w:t>
      </w:r>
    </w:p>
    <w:p w:rsidR="00EA5B82" w:rsidRPr="00481D21" w:rsidRDefault="00EA5B82" w:rsidP="00D418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1D21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481D21">
        <w:rPr>
          <w:rFonts w:ascii="Times New Roman" w:hAnsi="Times New Roman"/>
          <w:color w:val="000000"/>
          <w:sz w:val="28"/>
          <w:szCs w:val="28"/>
        </w:rPr>
        <w:t xml:space="preserve"> площади пик</w:t>
      </w:r>
      <w:r w:rsidR="00740368" w:rsidRPr="00481D21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481D21">
        <w:rPr>
          <w:rStyle w:val="8"/>
          <w:sz w:val="28"/>
          <w:szCs w:val="28"/>
        </w:rPr>
        <w:t>ломефлоксацина</w:t>
      </w:r>
      <w:r w:rsidRPr="00481D21">
        <w:rPr>
          <w:rFonts w:ascii="Times New Roman" w:hAnsi="Times New Roman"/>
          <w:color w:val="000000"/>
          <w:sz w:val="28"/>
          <w:szCs w:val="28"/>
        </w:rPr>
        <w:t xml:space="preserve"> дол</w:t>
      </w:r>
      <w:r w:rsidR="00740368" w:rsidRPr="00481D21">
        <w:rPr>
          <w:rFonts w:ascii="Times New Roman" w:hAnsi="Times New Roman"/>
          <w:color w:val="000000"/>
          <w:sz w:val="28"/>
          <w:szCs w:val="28"/>
        </w:rPr>
        <w:t>ж</w:t>
      </w:r>
      <w:r w:rsidR="00E87F97" w:rsidRPr="00481D21">
        <w:rPr>
          <w:rFonts w:ascii="Times New Roman" w:hAnsi="Times New Roman"/>
          <w:color w:val="000000"/>
          <w:sz w:val="28"/>
          <w:szCs w:val="28"/>
        </w:rPr>
        <w:t>но</w:t>
      </w:r>
      <w:r w:rsidRPr="00481D21">
        <w:rPr>
          <w:rFonts w:ascii="Times New Roman" w:hAnsi="Times New Roman"/>
          <w:color w:val="000000"/>
          <w:sz w:val="28"/>
          <w:szCs w:val="28"/>
        </w:rPr>
        <w:t xml:space="preserve"> быть не более 2,0 % (6 </w:t>
      </w:r>
      <w:r w:rsidR="00137600">
        <w:rPr>
          <w:rFonts w:ascii="Times New Roman" w:hAnsi="Times New Roman"/>
          <w:color w:val="000000"/>
          <w:sz w:val="28"/>
          <w:szCs w:val="28"/>
        </w:rPr>
        <w:t>введений</w:t>
      </w:r>
      <w:r w:rsidRPr="00481D21">
        <w:rPr>
          <w:rFonts w:ascii="Times New Roman" w:hAnsi="Times New Roman"/>
          <w:color w:val="000000"/>
          <w:sz w:val="28"/>
          <w:szCs w:val="28"/>
        </w:rPr>
        <w:t>);</w:t>
      </w:r>
    </w:p>
    <w:p w:rsidR="00EA5B82" w:rsidRPr="00481D21" w:rsidRDefault="00EF6DCA" w:rsidP="00D418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1D21">
        <w:rPr>
          <w:rFonts w:ascii="Times New Roman" w:hAnsi="Times New Roman"/>
          <w:i/>
          <w:color w:val="000000"/>
          <w:sz w:val="28"/>
          <w:szCs w:val="28"/>
        </w:rPr>
        <w:t>-</w:t>
      </w:r>
      <w:r w:rsidR="00EA5B82" w:rsidRPr="00481D21">
        <w:rPr>
          <w:rFonts w:ascii="Times New Roman" w:hAnsi="Times New Roman"/>
          <w:color w:val="000000"/>
          <w:sz w:val="28"/>
          <w:szCs w:val="28"/>
        </w:rPr>
        <w:t> </w:t>
      </w:r>
      <w:r w:rsidR="00EA5B82" w:rsidRPr="00481D21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EA5B82" w:rsidRPr="00481D21">
        <w:rPr>
          <w:rFonts w:ascii="Times New Roman" w:hAnsi="Times New Roman"/>
          <w:color w:val="000000"/>
          <w:sz w:val="28"/>
          <w:szCs w:val="28"/>
        </w:rPr>
        <w:t xml:space="preserve">, рассчитанная по </w:t>
      </w:r>
      <w:r w:rsidR="00740368" w:rsidRPr="00481D21">
        <w:rPr>
          <w:rFonts w:ascii="Times New Roman" w:hAnsi="Times New Roman"/>
          <w:color w:val="000000"/>
          <w:sz w:val="28"/>
          <w:szCs w:val="28"/>
        </w:rPr>
        <w:t>пику</w:t>
      </w:r>
      <w:r w:rsidR="0012463B" w:rsidRPr="00481D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5B82" w:rsidRPr="00481D21">
        <w:rPr>
          <w:rStyle w:val="8"/>
          <w:sz w:val="28"/>
          <w:szCs w:val="28"/>
        </w:rPr>
        <w:t>ломефлоксацина</w:t>
      </w:r>
      <w:r w:rsidR="00EA5B82" w:rsidRPr="00481D21">
        <w:rPr>
          <w:rFonts w:ascii="Times New Roman" w:hAnsi="Times New Roman"/>
          <w:color w:val="000000"/>
          <w:sz w:val="28"/>
          <w:szCs w:val="28"/>
        </w:rPr>
        <w:t>, должна составлять не менее 1000 теоретических тарелок.</w:t>
      </w:r>
    </w:p>
    <w:p w:rsidR="00D362AB" w:rsidRPr="00481D21" w:rsidRDefault="00D362AB" w:rsidP="00D4181E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81D2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</w:t>
      </w:r>
      <w:r w:rsidRPr="00481D21">
        <w:rPr>
          <w:rFonts w:ascii="Times New Roman" w:eastAsiaTheme="minorHAnsi" w:hAnsi="Times New Roman"/>
          <w:sz w:val="28"/>
          <w:szCs w:val="28"/>
          <w:lang w:eastAsia="en-US"/>
        </w:rPr>
        <w:t xml:space="preserve"> ломефлоксацина C</w:t>
      </w:r>
      <w:r w:rsidRPr="00481D21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17</w:t>
      </w:r>
      <w:r w:rsidRPr="00481D21">
        <w:rPr>
          <w:rFonts w:ascii="Times New Roman" w:eastAsiaTheme="minorHAnsi" w:hAnsi="Times New Roman"/>
          <w:sz w:val="28"/>
          <w:szCs w:val="28"/>
          <w:lang w:eastAsia="en-US"/>
        </w:rPr>
        <w:t>H</w:t>
      </w:r>
      <w:r w:rsidRPr="00481D21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19</w:t>
      </w:r>
      <w:r w:rsidRPr="00481D21">
        <w:rPr>
          <w:rFonts w:ascii="Times New Roman" w:eastAsiaTheme="minorHAnsi" w:hAnsi="Times New Roman"/>
          <w:sz w:val="28"/>
          <w:szCs w:val="28"/>
          <w:lang w:eastAsia="en-US"/>
        </w:rPr>
        <w:t>F</w:t>
      </w:r>
      <w:r w:rsidRPr="00481D21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2</w:t>
      </w:r>
      <w:r w:rsidRPr="00481D21">
        <w:rPr>
          <w:rFonts w:ascii="Times New Roman" w:eastAsiaTheme="minorHAnsi" w:hAnsi="Times New Roman"/>
          <w:sz w:val="28"/>
          <w:szCs w:val="28"/>
          <w:lang w:eastAsia="en-US"/>
        </w:rPr>
        <w:t>N</w:t>
      </w:r>
      <w:r w:rsidRPr="00481D21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3</w:t>
      </w:r>
      <w:r w:rsidRPr="00481D21">
        <w:rPr>
          <w:rFonts w:ascii="Times New Roman" w:eastAsiaTheme="minorHAnsi" w:hAnsi="Times New Roman"/>
          <w:sz w:val="28"/>
          <w:szCs w:val="28"/>
          <w:lang w:eastAsia="en-US"/>
        </w:rPr>
        <w:t>O</w:t>
      </w:r>
      <w:r w:rsidRPr="00481D21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3</w:t>
      </w:r>
      <w:r w:rsidR="008C6531" w:rsidRPr="00481D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81D21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препарате в</w:t>
      </w:r>
      <w:r w:rsidRPr="00481D21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процентах от заявленного количества (</w:t>
      </w:r>
      <w:r w:rsidRPr="00481D21">
        <w:rPr>
          <w:rFonts w:ascii="Times New Roman" w:eastAsiaTheme="minorHAnsi" w:hAnsi="Times New Roman"/>
          <w:i/>
          <w:sz w:val="28"/>
          <w:szCs w:val="28"/>
          <w:lang w:eastAsia="en-US"/>
        </w:rPr>
        <w:t>Х</w:t>
      </w:r>
      <w:r w:rsidRPr="00481D21">
        <w:rPr>
          <w:rFonts w:ascii="Times New Roman" w:eastAsiaTheme="minorHAnsi" w:hAnsi="Times New Roman"/>
          <w:sz w:val="28"/>
          <w:szCs w:val="28"/>
          <w:lang w:eastAsia="en-US"/>
        </w:rPr>
        <w:t>) вычисляют по формуле:</w:t>
      </w:r>
    </w:p>
    <w:p w:rsidR="00D362AB" w:rsidRPr="00481D21" w:rsidRDefault="00D362AB" w:rsidP="00D4181E">
      <w:pPr>
        <w:spacing w:after="0" w:line="360" w:lineRule="auto"/>
        <w:ind w:firstLine="567"/>
        <w:jc w:val="both"/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</w:pPr>
      <m:oMathPara>
        <m:oMath>
          <m:r>
            <w:rPr>
              <w:rFonts w:ascii="Cambria Math" w:eastAsiaTheme="minorHAnsi" w:hAnsi="Cambria Math"/>
              <w:color w:val="000000"/>
              <w:sz w:val="28"/>
              <w:szCs w:val="28"/>
              <w:lang w:eastAsia="en-US"/>
            </w:rPr>
            <m:t>X=</m:t>
          </m:r>
          <m:f>
            <m:fPr>
              <m:ctrlPr>
                <w:rPr>
                  <w:rFonts w:ascii="Cambria Math" w:eastAsiaTheme="minorHAnsi" w:hAnsi="Cambria Math"/>
                  <w:i/>
                  <w:color w:val="000000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color w:val="000000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/>
                      <w:color w:val="000000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/>
                  <w:color w:val="00000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color w:val="000000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/>
                      <w:color w:val="000000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/>
                  <w:color w:val="000000"/>
                  <w:sz w:val="28"/>
                  <w:szCs w:val="28"/>
                  <w:lang w:eastAsia="en-US"/>
                </w:rPr>
                <m:t>∙100∙P∙G</m:t>
              </m:r>
              <m:r>
                <w:rPr>
                  <w:rFonts w:ascii="Cambria Math" w:eastAsiaTheme="minorHAnsi" w:hAnsi="Cambria Math"/>
                  <w:color w:val="000000"/>
                  <w:sz w:val="28"/>
                  <w:szCs w:val="28"/>
                  <w:lang w:val="en-US" w:eastAsia="en-US"/>
                </w:rPr>
                <m:t>∙351,35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color w:val="000000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/>
                      <w:color w:val="000000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/>
                  <w:color w:val="00000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color w:val="000000"/>
                      <w:sz w:val="28"/>
                      <w:szCs w:val="28"/>
                      <w:lang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/>
                      <w:color w:val="000000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/>
                  <w:color w:val="000000"/>
                  <w:sz w:val="28"/>
                  <w:szCs w:val="28"/>
                  <w:lang w:eastAsia="en-US"/>
                </w:rPr>
                <m:t>∙100∙L</m:t>
              </m:r>
              <m:r>
                <w:rPr>
                  <w:rFonts w:ascii="Cambria Math" w:eastAsiaTheme="minorHAnsi" w:hAnsi="Cambria Math"/>
                  <w:color w:val="000000"/>
                  <w:sz w:val="28"/>
                  <w:szCs w:val="28"/>
                  <w:lang w:val="en-US" w:eastAsia="en-US"/>
                </w:rPr>
                <m:t>∙387,81</m:t>
              </m:r>
            </m:den>
          </m:f>
          <m:r>
            <w:rPr>
              <w:rFonts w:ascii="Cambria Math" w:eastAsiaTheme="minorHAnsi" w:hAnsi="Cambria Math"/>
              <w:color w:val="000000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color w:val="000000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color w:val="000000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/>
                      <w:color w:val="000000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/>
                  <w:color w:val="00000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color w:val="000000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/>
                      <w:color w:val="000000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/>
                  <w:color w:val="000000"/>
                  <w:sz w:val="28"/>
                  <w:szCs w:val="28"/>
                  <w:lang w:eastAsia="en-US"/>
                </w:rPr>
                <m:t>∙P∙G</m:t>
              </m:r>
              <m:r>
                <w:rPr>
                  <w:rFonts w:ascii="Cambria Math" w:eastAsiaTheme="minorHAnsi" w:hAnsi="Cambria Math"/>
                  <w:color w:val="000000"/>
                  <w:sz w:val="28"/>
                  <w:szCs w:val="28"/>
                  <w:lang w:val="en-US" w:eastAsia="en-US"/>
                </w:rPr>
                <m:t>∙351,35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color w:val="000000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/>
                      <w:color w:val="000000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/>
                  <w:color w:val="00000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color w:val="000000"/>
                      <w:sz w:val="28"/>
                      <w:szCs w:val="28"/>
                      <w:lang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/>
                      <w:color w:val="000000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/>
                  <w:color w:val="000000"/>
                  <w:sz w:val="28"/>
                  <w:szCs w:val="28"/>
                  <w:lang w:eastAsia="en-US"/>
                </w:rPr>
                <m:t>∙L</m:t>
              </m:r>
              <m:r>
                <w:rPr>
                  <w:rFonts w:ascii="Cambria Math" w:eastAsiaTheme="minorHAnsi" w:hAnsi="Cambria Math"/>
                  <w:color w:val="000000"/>
                  <w:sz w:val="28"/>
                  <w:szCs w:val="28"/>
                  <w:lang w:val="en-US" w:eastAsia="en-US"/>
                </w:rPr>
                <m:t>∙387,81</m:t>
              </m:r>
            </m:den>
          </m:f>
          <m:r>
            <w:rPr>
              <w:rFonts w:ascii="Cambria Math" w:eastAsiaTheme="minorHAnsi" w:hAnsi="Cambria Math"/>
              <w:color w:val="000000"/>
              <w:sz w:val="28"/>
              <w:szCs w:val="28"/>
              <w:lang w:eastAsia="en-US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598"/>
        <w:gridCol w:w="986"/>
        <w:gridCol w:w="356"/>
        <w:gridCol w:w="7631"/>
      </w:tblGrid>
      <w:tr w:rsidR="00D362AB" w:rsidRPr="00481D21" w:rsidTr="00484113">
        <w:trPr>
          <w:trHeight w:val="20"/>
        </w:trPr>
        <w:tc>
          <w:tcPr>
            <w:tcW w:w="312" w:type="pct"/>
            <w:hideMark/>
          </w:tcPr>
          <w:p w:rsidR="00D362AB" w:rsidRPr="00481D21" w:rsidRDefault="00D362AB" w:rsidP="00D4181E">
            <w:pPr>
              <w:keepNext/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481D2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15" w:type="pct"/>
            <w:hideMark/>
          </w:tcPr>
          <w:p w:rsidR="00D362AB" w:rsidRPr="00481D21" w:rsidRDefault="00D362AB" w:rsidP="00D4181E">
            <w:pPr>
              <w:keepNext/>
              <w:spacing w:after="12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</w:rPr>
            </w:pPr>
            <w:r w:rsidRPr="00481D21"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481D2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hideMark/>
          </w:tcPr>
          <w:p w:rsidR="00D362AB" w:rsidRPr="00481D21" w:rsidRDefault="00D362AB" w:rsidP="00D4181E">
            <w:pPr>
              <w:keepNext/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481D2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987" w:type="pct"/>
            <w:hideMark/>
          </w:tcPr>
          <w:p w:rsidR="00D362AB" w:rsidRPr="00481D21" w:rsidRDefault="00D362AB" w:rsidP="00D4181E">
            <w:pPr>
              <w:keepNext/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81D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площадь пика </w:t>
            </w:r>
            <w:r w:rsidRPr="00481D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ломефлоксацина </w:t>
            </w:r>
            <w:r w:rsidRPr="00481D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хроматограмме испытуемого раствора;</w:t>
            </w:r>
          </w:p>
        </w:tc>
      </w:tr>
      <w:tr w:rsidR="00D362AB" w:rsidRPr="00481D21" w:rsidTr="00484113">
        <w:trPr>
          <w:trHeight w:val="20"/>
        </w:trPr>
        <w:tc>
          <w:tcPr>
            <w:tcW w:w="312" w:type="pct"/>
          </w:tcPr>
          <w:p w:rsidR="00D362AB" w:rsidRPr="00481D21" w:rsidRDefault="00D362AB" w:rsidP="00D4181E">
            <w:pPr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D362AB" w:rsidRPr="00481D21" w:rsidRDefault="00D362AB" w:rsidP="00D4181E">
            <w:pPr>
              <w:spacing w:after="12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</w:rPr>
            </w:pPr>
            <w:r w:rsidRPr="00481D21"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481D2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hideMark/>
          </w:tcPr>
          <w:p w:rsidR="00D362AB" w:rsidRPr="00481D21" w:rsidRDefault="00D362AB" w:rsidP="00D4181E">
            <w:pPr>
              <w:spacing w:after="12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81D2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987" w:type="pct"/>
            <w:hideMark/>
          </w:tcPr>
          <w:p w:rsidR="00D362AB" w:rsidRPr="00481D21" w:rsidRDefault="00D362AB" w:rsidP="00D4181E">
            <w:pPr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81D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площадь пика </w:t>
            </w:r>
            <w:r w:rsidRPr="00481D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ломефлоксацина </w:t>
            </w:r>
            <w:r w:rsidRPr="00481D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 хроматограмме </w:t>
            </w:r>
            <w:r w:rsidR="00E24290" w:rsidRPr="00481D21">
              <w:rPr>
                <w:rFonts w:ascii="Times New Roman" w:hAnsi="Times New Roman"/>
                <w:sz w:val="28"/>
                <w:szCs w:val="28"/>
              </w:rPr>
              <w:t>раствора</w:t>
            </w:r>
            <w:r w:rsidR="00E24290" w:rsidRPr="00481D21">
              <w:rPr>
                <w:rStyle w:val="8"/>
                <w:sz w:val="28"/>
                <w:szCs w:val="28"/>
              </w:rPr>
              <w:t xml:space="preserve"> стандартного образца ломефлоксацина гидрохлорида</w:t>
            </w:r>
            <w:r w:rsidRPr="00481D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D362AB" w:rsidRPr="00481D21" w:rsidTr="00484113">
        <w:trPr>
          <w:trHeight w:val="20"/>
        </w:trPr>
        <w:tc>
          <w:tcPr>
            <w:tcW w:w="312" w:type="pct"/>
          </w:tcPr>
          <w:p w:rsidR="00D362AB" w:rsidRPr="00481D21" w:rsidRDefault="00D362AB" w:rsidP="00D4181E">
            <w:pPr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D362AB" w:rsidRPr="00481D21" w:rsidRDefault="00D362AB" w:rsidP="00D4181E">
            <w:pPr>
              <w:spacing w:after="12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</w:rPr>
            </w:pPr>
            <w:r w:rsidRPr="00481D21"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481D2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hideMark/>
          </w:tcPr>
          <w:p w:rsidR="00D362AB" w:rsidRPr="00481D21" w:rsidRDefault="00D362AB" w:rsidP="00D4181E">
            <w:pPr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481D2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987" w:type="pct"/>
            <w:hideMark/>
          </w:tcPr>
          <w:p w:rsidR="00D362AB" w:rsidRPr="00481D21" w:rsidRDefault="00D362AB" w:rsidP="00D4181E">
            <w:pPr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81D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навеска порошка растёртых таблеток, мг;</w:t>
            </w:r>
          </w:p>
        </w:tc>
      </w:tr>
      <w:tr w:rsidR="00D362AB" w:rsidRPr="00481D21" w:rsidTr="00484113">
        <w:trPr>
          <w:trHeight w:val="20"/>
        </w:trPr>
        <w:tc>
          <w:tcPr>
            <w:tcW w:w="312" w:type="pct"/>
          </w:tcPr>
          <w:p w:rsidR="00D362AB" w:rsidRPr="00481D21" w:rsidRDefault="00D362AB" w:rsidP="00D4181E">
            <w:pPr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D362AB" w:rsidRPr="00481D21" w:rsidRDefault="00D362AB" w:rsidP="00D4181E">
            <w:pPr>
              <w:spacing w:after="12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</w:rPr>
            </w:pPr>
            <w:r w:rsidRPr="00481D21"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481D2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hideMark/>
          </w:tcPr>
          <w:p w:rsidR="00D362AB" w:rsidRPr="00481D21" w:rsidRDefault="00D362AB" w:rsidP="00D4181E">
            <w:pPr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481D2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987" w:type="pct"/>
            <w:hideMark/>
          </w:tcPr>
          <w:p w:rsidR="00D362AB" w:rsidRPr="00481D21" w:rsidRDefault="00D362AB" w:rsidP="00D4181E">
            <w:pPr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81D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навеска стандартного образца ломефлоксацина гидрохлорида, мг;</w:t>
            </w:r>
          </w:p>
        </w:tc>
      </w:tr>
      <w:tr w:rsidR="00D362AB" w:rsidRPr="00481D21" w:rsidTr="00484113">
        <w:trPr>
          <w:trHeight w:val="20"/>
        </w:trPr>
        <w:tc>
          <w:tcPr>
            <w:tcW w:w="312" w:type="pct"/>
          </w:tcPr>
          <w:p w:rsidR="00D362AB" w:rsidRPr="00481D21" w:rsidRDefault="00D362AB" w:rsidP="00D4181E">
            <w:pPr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D362AB" w:rsidRPr="00481D21" w:rsidRDefault="00D362AB" w:rsidP="00D4181E">
            <w:pPr>
              <w:spacing w:after="12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</w:rPr>
            </w:pPr>
            <w:r w:rsidRPr="00481D21"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  <w:hideMark/>
          </w:tcPr>
          <w:p w:rsidR="00D362AB" w:rsidRPr="00481D21" w:rsidRDefault="00D362AB" w:rsidP="00D4181E">
            <w:pPr>
              <w:spacing w:after="12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81D2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987" w:type="pct"/>
            <w:hideMark/>
          </w:tcPr>
          <w:p w:rsidR="00D362AB" w:rsidRPr="00481D21" w:rsidRDefault="00D362AB" w:rsidP="00D4181E">
            <w:pPr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81D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содержание ломефлоксацина гидрохлорида в стандартном образце ломефлоксацина гидрохлорида</w:t>
            </w:r>
            <w:proofErr w:type="gramStart"/>
            <w:r w:rsidRPr="00481D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%;</w:t>
            </w:r>
            <w:proofErr w:type="gramEnd"/>
          </w:p>
        </w:tc>
      </w:tr>
      <w:tr w:rsidR="00D362AB" w:rsidRPr="00481D21" w:rsidTr="00484113">
        <w:trPr>
          <w:trHeight w:val="20"/>
        </w:trPr>
        <w:tc>
          <w:tcPr>
            <w:tcW w:w="312" w:type="pct"/>
          </w:tcPr>
          <w:p w:rsidR="00D362AB" w:rsidRPr="00481D21" w:rsidRDefault="00D362AB" w:rsidP="00D4181E">
            <w:pPr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D362AB" w:rsidRPr="00481D21" w:rsidRDefault="00D362AB" w:rsidP="00D4181E">
            <w:pPr>
              <w:spacing w:after="12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</w:rPr>
            </w:pPr>
            <w:r w:rsidRPr="00481D21"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  <w:hideMark/>
          </w:tcPr>
          <w:p w:rsidR="00D362AB" w:rsidRPr="00481D21" w:rsidRDefault="00D362AB" w:rsidP="00D4181E">
            <w:pPr>
              <w:spacing w:after="12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81D2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987" w:type="pct"/>
            <w:hideMark/>
          </w:tcPr>
          <w:p w:rsidR="00D362AB" w:rsidRPr="00481D21" w:rsidRDefault="00D362AB" w:rsidP="00D4181E">
            <w:pPr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81D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средняя масса одной таблетки, мг;</w:t>
            </w:r>
          </w:p>
        </w:tc>
      </w:tr>
      <w:tr w:rsidR="00D362AB" w:rsidRPr="00481D21" w:rsidTr="00484113">
        <w:trPr>
          <w:trHeight w:val="20"/>
        </w:trPr>
        <w:tc>
          <w:tcPr>
            <w:tcW w:w="312" w:type="pct"/>
          </w:tcPr>
          <w:p w:rsidR="00D362AB" w:rsidRPr="00481D21" w:rsidRDefault="00D362AB" w:rsidP="00D4181E">
            <w:pPr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D362AB" w:rsidRPr="00481D21" w:rsidRDefault="00D362AB" w:rsidP="00D4181E">
            <w:pPr>
              <w:spacing w:after="12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</w:rPr>
            </w:pPr>
            <w:r w:rsidRPr="00481D21"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  <w:hideMark/>
          </w:tcPr>
          <w:p w:rsidR="00D362AB" w:rsidRPr="00481D21" w:rsidRDefault="00D362AB" w:rsidP="00D4181E">
            <w:pPr>
              <w:spacing w:after="12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81D2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987" w:type="pct"/>
            <w:hideMark/>
          </w:tcPr>
          <w:p w:rsidR="00D362AB" w:rsidRPr="00481D21" w:rsidRDefault="00D362AB" w:rsidP="00D4181E">
            <w:pPr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81D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заявленное количество ломефлоксацина в одной таблетке, мг;</w:t>
            </w:r>
          </w:p>
        </w:tc>
      </w:tr>
      <w:tr w:rsidR="00D362AB" w:rsidRPr="00481D21" w:rsidTr="00484113">
        <w:trPr>
          <w:trHeight w:val="20"/>
        </w:trPr>
        <w:tc>
          <w:tcPr>
            <w:tcW w:w="312" w:type="pct"/>
          </w:tcPr>
          <w:p w:rsidR="00D362AB" w:rsidRPr="00481D21" w:rsidRDefault="00D362AB" w:rsidP="00D4181E">
            <w:pPr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D362AB" w:rsidRPr="00481D21" w:rsidRDefault="00D362AB" w:rsidP="00D4181E">
            <w:pPr>
              <w:spacing w:after="12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481D21"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  <w:lang w:val="en-US"/>
              </w:rPr>
              <w:t>351,35</w:t>
            </w:r>
          </w:p>
        </w:tc>
        <w:tc>
          <w:tcPr>
            <w:tcW w:w="186" w:type="pct"/>
          </w:tcPr>
          <w:p w:rsidR="00D362AB" w:rsidRPr="00481D21" w:rsidRDefault="00D362AB" w:rsidP="00D4181E">
            <w:pPr>
              <w:spacing w:after="12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81D2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987" w:type="pct"/>
          </w:tcPr>
          <w:p w:rsidR="00D362AB" w:rsidRPr="00481D21" w:rsidRDefault="00D362AB" w:rsidP="00D4181E">
            <w:pPr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81D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молекулярная масса ломефлоксацина;</w:t>
            </w:r>
          </w:p>
        </w:tc>
      </w:tr>
      <w:tr w:rsidR="00D362AB" w:rsidRPr="00481D21" w:rsidTr="00484113">
        <w:trPr>
          <w:trHeight w:val="20"/>
        </w:trPr>
        <w:tc>
          <w:tcPr>
            <w:tcW w:w="312" w:type="pct"/>
          </w:tcPr>
          <w:p w:rsidR="00D362AB" w:rsidRPr="00481D21" w:rsidRDefault="00D362AB" w:rsidP="00D4181E">
            <w:pPr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D362AB" w:rsidRPr="00481D21" w:rsidRDefault="00D362AB" w:rsidP="00D4181E">
            <w:pPr>
              <w:spacing w:after="12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481D21"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  <w:lang w:val="en-US"/>
              </w:rPr>
              <w:t>387,81</w:t>
            </w:r>
          </w:p>
        </w:tc>
        <w:tc>
          <w:tcPr>
            <w:tcW w:w="186" w:type="pct"/>
          </w:tcPr>
          <w:p w:rsidR="00D362AB" w:rsidRPr="00481D21" w:rsidRDefault="00D362AB" w:rsidP="00D4181E">
            <w:pPr>
              <w:spacing w:after="12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81D2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987" w:type="pct"/>
          </w:tcPr>
          <w:p w:rsidR="00D362AB" w:rsidRPr="00481D21" w:rsidRDefault="00D362AB" w:rsidP="00D4181E">
            <w:pPr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81D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молекулярная масса ломефлоксацина гидрохлорида.</w:t>
            </w:r>
          </w:p>
        </w:tc>
      </w:tr>
    </w:tbl>
    <w:p w:rsidR="00EA5B82" w:rsidRPr="00481D21" w:rsidRDefault="00EA5B82" w:rsidP="008C6531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81D21">
        <w:rPr>
          <w:rFonts w:ascii="Times New Roman" w:hAnsi="Times New Roman"/>
          <w:b/>
          <w:i/>
          <w:sz w:val="28"/>
          <w:szCs w:val="28"/>
        </w:rPr>
        <w:t>2. </w:t>
      </w:r>
      <w:proofErr w:type="spellStart"/>
      <w:r w:rsidR="00536966" w:rsidRPr="00481D21">
        <w:rPr>
          <w:rFonts w:ascii="Times New Roman" w:hAnsi="Times New Roman"/>
          <w:b/>
          <w:i/>
          <w:sz w:val="28"/>
          <w:szCs w:val="28"/>
        </w:rPr>
        <w:t>Изониазид</w:t>
      </w:r>
      <w:proofErr w:type="spellEnd"/>
      <w:r w:rsidR="00536966" w:rsidRPr="00481D21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536966" w:rsidRPr="00481D21">
        <w:rPr>
          <w:rFonts w:ascii="Times New Roman" w:hAnsi="Times New Roman"/>
          <w:b/>
          <w:i/>
          <w:sz w:val="28"/>
          <w:szCs w:val="28"/>
        </w:rPr>
        <w:t>п</w:t>
      </w:r>
      <w:r w:rsidRPr="00481D21">
        <w:rPr>
          <w:rFonts w:ascii="Times New Roman" w:hAnsi="Times New Roman"/>
          <w:b/>
          <w:i/>
          <w:sz w:val="28"/>
          <w:szCs w:val="28"/>
        </w:rPr>
        <w:t>иразинамид</w:t>
      </w:r>
      <w:proofErr w:type="spellEnd"/>
      <w:r w:rsidRPr="00481D21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481D21">
        <w:rPr>
          <w:rStyle w:val="8"/>
          <w:b/>
          <w:i/>
          <w:sz w:val="28"/>
          <w:szCs w:val="28"/>
        </w:rPr>
        <w:t>этамбутола</w:t>
      </w:r>
      <w:proofErr w:type="spellEnd"/>
      <w:r w:rsidRPr="00481D21">
        <w:rPr>
          <w:rStyle w:val="8"/>
          <w:b/>
          <w:i/>
          <w:sz w:val="28"/>
          <w:szCs w:val="28"/>
        </w:rPr>
        <w:t xml:space="preserve"> гидрохлорид,</w:t>
      </w:r>
      <w:r w:rsidRPr="00481D21">
        <w:rPr>
          <w:rFonts w:ascii="Times New Roman" w:hAnsi="Times New Roman"/>
          <w:b/>
          <w:i/>
          <w:sz w:val="28"/>
          <w:szCs w:val="28"/>
        </w:rPr>
        <w:t xml:space="preserve"> пиридоксина гидрохлорид.</w:t>
      </w:r>
      <w:r w:rsidR="008C6531" w:rsidRPr="00481D2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81D21">
        <w:rPr>
          <w:rStyle w:val="8"/>
          <w:sz w:val="28"/>
          <w:szCs w:val="28"/>
        </w:rPr>
        <w:t xml:space="preserve">Определение проводят методом ВЭЖХ (ОФС </w:t>
      </w:r>
      <w:r w:rsidRPr="00481D21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EA5B82" w:rsidRPr="00481D21" w:rsidRDefault="00EA5B82" w:rsidP="00D4181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81D21">
        <w:rPr>
          <w:rFonts w:ascii="Times New Roman" w:hAnsi="Times New Roman"/>
          <w:color w:val="000000"/>
          <w:sz w:val="28"/>
          <w:szCs w:val="28"/>
        </w:rPr>
        <w:t xml:space="preserve">Растворы защищают от действия света и используют </w:t>
      </w:r>
      <w:proofErr w:type="gramStart"/>
      <w:r w:rsidRPr="00481D21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 w:rsidRPr="00481D21">
        <w:rPr>
          <w:rFonts w:ascii="Times New Roman" w:hAnsi="Times New Roman"/>
          <w:color w:val="000000"/>
          <w:sz w:val="28"/>
          <w:szCs w:val="28"/>
        </w:rPr>
        <w:t>.</w:t>
      </w:r>
    </w:p>
    <w:p w:rsidR="00EA5B82" w:rsidRPr="00481D21" w:rsidRDefault="00EA5B82" w:rsidP="00D4181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1D21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481D21">
        <w:rPr>
          <w:rFonts w:ascii="Times New Roman" w:hAnsi="Times New Roman"/>
          <w:sz w:val="28"/>
          <w:szCs w:val="28"/>
        </w:rPr>
        <w:t>Трифторуксусной кислоты раствор 0,1 %—метанол 960:40.</w:t>
      </w:r>
    </w:p>
    <w:p w:rsidR="00EA5B82" w:rsidRPr="00481D21" w:rsidRDefault="00EA5B82" w:rsidP="00D4181E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481D21">
        <w:rPr>
          <w:rFonts w:ascii="Times New Roman" w:hAnsi="Times New Roman"/>
          <w:b w:val="0"/>
          <w:i/>
          <w:szCs w:val="28"/>
        </w:rPr>
        <w:lastRenderedPageBreak/>
        <w:t>Испытуемый раствор</w:t>
      </w:r>
      <w:r w:rsidRPr="00481D21">
        <w:rPr>
          <w:rFonts w:ascii="Times New Roman" w:hAnsi="Times New Roman"/>
          <w:b w:val="0"/>
          <w:szCs w:val="28"/>
        </w:rPr>
        <w:t xml:space="preserve">. </w:t>
      </w:r>
      <w:proofErr w:type="gramStart"/>
      <w:r w:rsidRPr="00481D21">
        <w:rPr>
          <w:rFonts w:ascii="Times New Roman" w:hAnsi="Times New Roman"/>
          <w:b w:val="0"/>
          <w:color w:val="000000"/>
          <w:szCs w:val="28"/>
        </w:rPr>
        <w:t>Точную навеску порошка растёртых таблеток, соответствующую около</w:t>
      </w:r>
      <w:r w:rsidR="00536966" w:rsidRPr="00481D21">
        <w:rPr>
          <w:rFonts w:ascii="Times New Roman" w:hAnsi="Times New Roman"/>
          <w:b w:val="0"/>
          <w:color w:val="000000"/>
          <w:szCs w:val="28"/>
        </w:rPr>
        <w:t xml:space="preserve"> 25 мг изониазида, около </w:t>
      </w:r>
      <w:r w:rsidR="006F1F49" w:rsidRPr="00481D21">
        <w:rPr>
          <w:rFonts w:ascii="Times New Roman" w:hAnsi="Times New Roman"/>
          <w:b w:val="0"/>
          <w:color w:val="000000"/>
          <w:szCs w:val="28"/>
        </w:rPr>
        <w:t>70</w:t>
      </w:r>
      <w:r w:rsidRPr="00481D21">
        <w:rPr>
          <w:rFonts w:ascii="Times New Roman" w:hAnsi="Times New Roman"/>
          <w:b w:val="0"/>
          <w:color w:val="000000"/>
          <w:szCs w:val="28"/>
        </w:rPr>
        <w:t xml:space="preserve"> мг пиразинамида, около 60 мг </w:t>
      </w:r>
      <w:r w:rsidRPr="00481D21">
        <w:rPr>
          <w:rFonts w:ascii="Times New Roman" w:hAnsi="Times New Roman"/>
          <w:b w:val="0"/>
        </w:rPr>
        <w:t>этамбутола гидрохлорида и около 2 мг пиридоксина гидрохлорида</w:t>
      </w:r>
      <w:r w:rsidRPr="00481D21">
        <w:rPr>
          <w:rFonts w:ascii="Times New Roman" w:hAnsi="Times New Roman"/>
          <w:b w:val="0"/>
          <w:color w:val="000000"/>
          <w:szCs w:val="28"/>
        </w:rPr>
        <w:t>, помещают в мерную колбу вместимостью 100 мл, прибавляют</w:t>
      </w:r>
      <w:r w:rsidRPr="00481D21">
        <w:rPr>
          <w:rFonts w:ascii="Times New Roman" w:hAnsi="Times New Roman"/>
          <w:b w:val="0"/>
          <w:szCs w:val="28"/>
        </w:rPr>
        <w:t xml:space="preserve"> 50 мл ПФ, обрабатывают ультразвуком в течение 15 мин, охлаждают до комнатной температуры, доводят объём раствора ПФ до метки, перемешивают и фильтруют.</w:t>
      </w:r>
      <w:proofErr w:type="gramEnd"/>
    </w:p>
    <w:p w:rsidR="00EA5B82" w:rsidRPr="00481D21" w:rsidRDefault="00EA5B82" w:rsidP="00D4181E">
      <w:pPr>
        <w:pStyle w:val="a4"/>
        <w:spacing w:after="120"/>
        <w:ind w:firstLine="720"/>
        <w:jc w:val="both"/>
        <w:rPr>
          <w:rFonts w:ascii="Times New Roman" w:hAnsi="Times New Roman"/>
          <w:b w:val="0"/>
          <w:szCs w:val="28"/>
        </w:rPr>
      </w:pPr>
      <w:r w:rsidRPr="00481D21">
        <w:rPr>
          <w:rStyle w:val="8"/>
          <w:b w:val="0"/>
          <w:sz w:val="28"/>
          <w:szCs w:val="28"/>
        </w:rPr>
        <w:t>*Примечание. Полученный раствор содержит около</w:t>
      </w:r>
      <w:r w:rsidR="00536966" w:rsidRPr="00481D21">
        <w:rPr>
          <w:rStyle w:val="8"/>
          <w:b w:val="0"/>
          <w:sz w:val="28"/>
          <w:szCs w:val="28"/>
        </w:rPr>
        <w:t xml:space="preserve"> 0,25 мг/мл изониазида, около</w:t>
      </w:r>
      <w:r w:rsidR="00C2569E" w:rsidRPr="00481D21">
        <w:rPr>
          <w:rStyle w:val="8"/>
          <w:b w:val="0"/>
          <w:sz w:val="28"/>
          <w:szCs w:val="28"/>
        </w:rPr>
        <w:t xml:space="preserve"> </w:t>
      </w:r>
      <w:r w:rsidRPr="00481D21">
        <w:rPr>
          <w:rStyle w:val="8"/>
          <w:b w:val="0"/>
          <w:sz w:val="28"/>
          <w:szCs w:val="28"/>
        </w:rPr>
        <w:t>0,</w:t>
      </w:r>
      <w:r w:rsidR="006F1F49" w:rsidRPr="00481D21">
        <w:rPr>
          <w:rStyle w:val="8"/>
          <w:b w:val="0"/>
          <w:sz w:val="28"/>
          <w:szCs w:val="28"/>
        </w:rPr>
        <w:t>7</w:t>
      </w:r>
      <w:r w:rsidRPr="00481D21">
        <w:rPr>
          <w:rStyle w:val="8"/>
          <w:b w:val="0"/>
          <w:sz w:val="28"/>
          <w:szCs w:val="28"/>
        </w:rPr>
        <w:t xml:space="preserve"> мг/мл </w:t>
      </w:r>
      <w:r w:rsidRPr="00481D21">
        <w:rPr>
          <w:rFonts w:ascii="Times New Roman" w:hAnsi="Times New Roman"/>
          <w:b w:val="0"/>
          <w:color w:val="000000"/>
          <w:szCs w:val="28"/>
        </w:rPr>
        <w:t>пиразинамида,</w:t>
      </w:r>
      <w:r w:rsidRPr="00481D21">
        <w:rPr>
          <w:rStyle w:val="8"/>
          <w:b w:val="0"/>
          <w:sz w:val="28"/>
          <w:szCs w:val="28"/>
        </w:rPr>
        <w:t xml:space="preserve"> около 0,6 мг/мл </w:t>
      </w:r>
      <w:r w:rsidRPr="00481D21">
        <w:rPr>
          <w:rFonts w:ascii="Times New Roman" w:hAnsi="Times New Roman"/>
          <w:b w:val="0"/>
          <w:szCs w:val="28"/>
        </w:rPr>
        <w:t>этамбутола гидрохлорида и около 0,02 мг/мл пиридоксина гидрохлорида</w:t>
      </w:r>
      <w:r w:rsidRPr="00481D21">
        <w:rPr>
          <w:rFonts w:ascii="Times New Roman" w:hAnsi="Times New Roman"/>
          <w:b w:val="0"/>
          <w:color w:val="000000"/>
          <w:szCs w:val="28"/>
        </w:rPr>
        <w:t xml:space="preserve">. В случае невозможности достижения указанных концентраций из одной навески порошка растёртых таблеток, готовят по приведённой схеме несколько испытуемых растворов из отдельных навесок для получения соответствующих концентраций </w:t>
      </w:r>
      <w:r w:rsidR="006F1F49" w:rsidRPr="00481D21">
        <w:rPr>
          <w:rStyle w:val="8"/>
          <w:b w:val="0"/>
          <w:sz w:val="28"/>
          <w:szCs w:val="28"/>
        </w:rPr>
        <w:t>изониазида,</w:t>
      </w:r>
      <w:r w:rsidR="001371AE" w:rsidRPr="00481D21">
        <w:rPr>
          <w:rStyle w:val="8"/>
          <w:b w:val="0"/>
          <w:sz w:val="28"/>
          <w:szCs w:val="28"/>
        </w:rPr>
        <w:t xml:space="preserve"> </w:t>
      </w:r>
      <w:r w:rsidRPr="00481D21">
        <w:rPr>
          <w:rFonts w:ascii="Times New Roman" w:hAnsi="Times New Roman"/>
          <w:b w:val="0"/>
          <w:color w:val="000000"/>
          <w:szCs w:val="28"/>
        </w:rPr>
        <w:t>пиразинамида,</w:t>
      </w:r>
      <w:r w:rsidR="001371AE" w:rsidRPr="00481D21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481D21">
        <w:rPr>
          <w:rFonts w:ascii="Times New Roman" w:hAnsi="Times New Roman"/>
          <w:b w:val="0"/>
          <w:szCs w:val="28"/>
        </w:rPr>
        <w:t>этамбутола гидрохлорида и пиридоксина гидрохлорида</w:t>
      </w:r>
      <w:r w:rsidRPr="00481D21">
        <w:rPr>
          <w:rFonts w:ascii="Times New Roman" w:hAnsi="Times New Roman"/>
          <w:b w:val="0"/>
          <w:color w:val="000000"/>
          <w:szCs w:val="28"/>
        </w:rPr>
        <w:t>.</w:t>
      </w:r>
    </w:p>
    <w:p w:rsidR="00EA5B82" w:rsidRPr="00481D21" w:rsidRDefault="00EA5B82" w:rsidP="00D4181E">
      <w:pPr>
        <w:spacing w:after="0" w:line="360" w:lineRule="auto"/>
        <w:ind w:firstLine="720"/>
        <w:jc w:val="both"/>
        <w:rPr>
          <w:rStyle w:val="8"/>
          <w:sz w:val="28"/>
          <w:szCs w:val="28"/>
        </w:rPr>
      </w:pPr>
      <w:r w:rsidRPr="00481D21">
        <w:rPr>
          <w:rStyle w:val="8"/>
          <w:i/>
          <w:sz w:val="28"/>
          <w:szCs w:val="28"/>
        </w:rPr>
        <w:t>Раствор стандартного образца пиридоксина гидрохлорида.</w:t>
      </w:r>
      <w:r w:rsidRPr="00481D21">
        <w:rPr>
          <w:rStyle w:val="8"/>
          <w:sz w:val="28"/>
          <w:szCs w:val="28"/>
        </w:rPr>
        <w:t xml:space="preserve"> В мерную колбу вместимостью 25 мл помещают около 50 мг (точная навеска) стандартного образца пиридоксина</w:t>
      </w:r>
      <w:r w:rsidR="00BF33E6" w:rsidRPr="00481D21">
        <w:rPr>
          <w:rStyle w:val="8"/>
          <w:sz w:val="28"/>
          <w:szCs w:val="28"/>
        </w:rPr>
        <w:t xml:space="preserve"> </w:t>
      </w:r>
      <w:r w:rsidRPr="00481D21">
        <w:rPr>
          <w:rFonts w:ascii="Times New Roman" w:hAnsi="Times New Roman"/>
          <w:color w:val="000000"/>
          <w:sz w:val="28"/>
          <w:szCs w:val="28"/>
        </w:rPr>
        <w:t>гидрохлорида,</w:t>
      </w:r>
      <w:r w:rsidR="00BF33E6" w:rsidRPr="00481D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1D21">
        <w:rPr>
          <w:rFonts w:ascii="Times New Roman" w:hAnsi="Times New Roman"/>
          <w:sz w:val="28"/>
          <w:szCs w:val="28"/>
        </w:rPr>
        <w:t>прибавляют 15 мл ПФ, растворяют, обрабатывая ультразвуком в течение 5 мин, охлаждают до комнатной температуры и доводят объём раствора ПФ до метки</w:t>
      </w:r>
      <w:r w:rsidRPr="00481D21">
        <w:rPr>
          <w:rStyle w:val="8"/>
          <w:sz w:val="28"/>
          <w:szCs w:val="28"/>
        </w:rPr>
        <w:t>.</w:t>
      </w:r>
    </w:p>
    <w:p w:rsidR="00EA5B82" w:rsidRPr="00481D21" w:rsidRDefault="00EA5B82" w:rsidP="00D4181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1D21">
        <w:rPr>
          <w:rStyle w:val="8"/>
          <w:i/>
          <w:sz w:val="28"/>
          <w:szCs w:val="28"/>
        </w:rPr>
        <w:t>Стандартный раствор</w:t>
      </w:r>
      <w:r w:rsidRPr="00481D21">
        <w:rPr>
          <w:rStyle w:val="8"/>
          <w:sz w:val="28"/>
          <w:szCs w:val="28"/>
        </w:rPr>
        <w:t xml:space="preserve">. </w:t>
      </w:r>
      <w:proofErr w:type="gramStart"/>
      <w:r w:rsidRPr="00481D21">
        <w:rPr>
          <w:rStyle w:val="8"/>
          <w:sz w:val="28"/>
          <w:szCs w:val="28"/>
        </w:rPr>
        <w:t>В мерную колбу вместимостью 100 мл помещают</w:t>
      </w:r>
      <w:r w:rsidR="006F1F49" w:rsidRPr="00481D21">
        <w:rPr>
          <w:rStyle w:val="8"/>
          <w:sz w:val="28"/>
          <w:szCs w:val="28"/>
        </w:rPr>
        <w:t xml:space="preserve"> около 25 мг (точная навеска) стандартного образца изониазида,</w:t>
      </w:r>
      <w:r w:rsidR="006251E3" w:rsidRPr="00481D21">
        <w:rPr>
          <w:rStyle w:val="8"/>
          <w:sz w:val="28"/>
          <w:szCs w:val="28"/>
        </w:rPr>
        <w:t xml:space="preserve"> </w:t>
      </w:r>
      <w:r w:rsidRPr="00481D21">
        <w:rPr>
          <w:rStyle w:val="8"/>
          <w:sz w:val="28"/>
          <w:szCs w:val="28"/>
        </w:rPr>
        <w:t xml:space="preserve">около 70 мг (точная навеска) стандартного образца </w:t>
      </w:r>
      <w:r w:rsidRPr="00481D21">
        <w:rPr>
          <w:rFonts w:ascii="Times New Roman" w:hAnsi="Times New Roman"/>
          <w:sz w:val="28"/>
          <w:szCs w:val="28"/>
        </w:rPr>
        <w:t>пиразинамида</w:t>
      </w:r>
      <w:r w:rsidRPr="00481D21">
        <w:rPr>
          <w:rStyle w:val="8"/>
          <w:sz w:val="28"/>
          <w:szCs w:val="28"/>
        </w:rPr>
        <w:t xml:space="preserve">, около 60 мг (точная навеска) стандартного образца </w:t>
      </w:r>
      <w:r w:rsidRPr="00481D21">
        <w:rPr>
          <w:rFonts w:ascii="Times New Roman" w:hAnsi="Times New Roman"/>
          <w:sz w:val="28"/>
          <w:szCs w:val="28"/>
        </w:rPr>
        <w:t>этамбутола гидрохлорида</w:t>
      </w:r>
      <w:r w:rsidRPr="00481D21">
        <w:rPr>
          <w:rFonts w:ascii="Times New Roman" w:hAnsi="Times New Roman"/>
          <w:color w:val="000000"/>
          <w:sz w:val="28"/>
          <w:szCs w:val="28"/>
        </w:rPr>
        <w:t>,</w:t>
      </w:r>
      <w:r w:rsidR="006251E3" w:rsidRPr="00481D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1D21">
        <w:rPr>
          <w:rFonts w:ascii="Times New Roman" w:hAnsi="Times New Roman"/>
          <w:color w:val="000000"/>
          <w:sz w:val="28"/>
          <w:szCs w:val="28"/>
        </w:rPr>
        <w:t>прибавляют</w:t>
      </w:r>
      <w:r w:rsidRPr="00481D21">
        <w:rPr>
          <w:rFonts w:ascii="Times New Roman" w:hAnsi="Times New Roman"/>
          <w:sz w:val="28"/>
          <w:szCs w:val="28"/>
        </w:rPr>
        <w:t xml:space="preserve"> 50 мл ПФ, 1,0 мл </w:t>
      </w:r>
      <w:r w:rsidRPr="00481D21">
        <w:rPr>
          <w:rStyle w:val="8"/>
          <w:sz w:val="28"/>
          <w:szCs w:val="28"/>
        </w:rPr>
        <w:t>раствора стандартного образца пиридоксина гидрохлорида,</w:t>
      </w:r>
      <w:r w:rsidRPr="00481D21">
        <w:rPr>
          <w:rFonts w:ascii="Times New Roman" w:hAnsi="Times New Roman"/>
          <w:sz w:val="28"/>
          <w:szCs w:val="28"/>
        </w:rPr>
        <w:t xml:space="preserve"> растворяют, обрабатывая ультразвуком в течение 5 мин, прибавляют 30 мл ПФ, обрабатывают ультразвуком в течение 10 мин</w:t>
      </w:r>
      <w:proofErr w:type="gramEnd"/>
      <w:r w:rsidRPr="00481D21">
        <w:rPr>
          <w:rFonts w:ascii="Times New Roman" w:hAnsi="Times New Roman"/>
          <w:sz w:val="28"/>
          <w:szCs w:val="28"/>
        </w:rPr>
        <w:t>, охлаждают до комнатной температуры и доводят объём раствора ПФ до метки</w:t>
      </w:r>
      <w:r w:rsidRPr="00481D21">
        <w:rPr>
          <w:rStyle w:val="8"/>
          <w:sz w:val="28"/>
          <w:szCs w:val="28"/>
        </w:rPr>
        <w:t>.</w:t>
      </w:r>
    </w:p>
    <w:p w:rsidR="00EA5B82" w:rsidRPr="00481D21" w:rsidRDefault="00EA5B82" w:rsidP="00D4181E">
      <w:pPr>
        <w:pStyle w:val="a4"/>
        <w:spacing w:before="120" w:after="120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481D21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6629"/>
      </w:tblGrid>
      <w:tr w:rsidR="00EA5B82" w:rsidRPr="00481D21" w:rsidTr="00EA5B82">
        <w:tc>
          <w:tcPr>
            <w:tcW w:w="1537" w:type="pct"/>
          </w:tcPr>
          <w:p w:rsidR="00EA5B82" w:rsidRPr="00481D21" w:rsidRDefault="00EA5B82" w:rsidP="00D4181E">
            <w:pPr>
              <w:tabs>
                <w:tab w:val="center" w:pos="1789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D21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D21">
              <w:rPr>
                <w:rFonts w:ascii="Times New Roman" w:hAnsi="Times New Roman"/>
                <w:sz w:val="28"/>
                <w:szCs w:val="28"/>
              </w:rPr>
              <w:t>150 × 4,6 мм, силикагель октадецилсилильный, совместимый с водной подвижной фазой, эндкепированный для хроматографии, 5 мкм;</w:t>
            </w:r>
          </w:p>
        </w:tc>
      </w:tr>
      <w:tr w:rsidR="00EA5B82" w:rsidRPr="00481D21" w:rsidTr="00EA5B82">
        <w:tc>
          <w:tcPr>
            <w:tcW w:w="1537" w:type="pct"/>
            <w:hideMark/>
          </w:tcPr>
          <w:p w:rsidR="00EA5B82" w:rsidRPr="00481D21" w:rsidRDefault="00EA5B82" w:rsidP="00D4181E">
            <w:pPr>
              <w:tabs>
                <w:tab w:val="center" w:pos="1789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D21">
              <w:rPr>
                <w:rFonts w:ascii="Times New Roman" w:hAnsi="Times New Roman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3463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D21">
              <w:rPr>
                <w:rFonts w:ascii="Times New Roman" w:hAnsi="Times New Roman"/>
                <w:sz w:val="28"/>
                <w:szCs w:val="28"/>
              </w:rPr>
              <w:t>30</w:t>
            </w:r>
            <w:proofErr w:type="gramStart"/>
            <w:r w:rsidRPr="00481D21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Pr="00481D2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A5B82" w:rsidRPr="00481D21" w:rsidTr="00EA5B82">
        <w:tc>
          <w:tcPr>
            <w:tcW w:w="1537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D21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D21">
              <w:rPr>
                <w:rFonts w:ascii="Times New Roman" w:hAnsi="Times New Roman"/>
                <w:sz w:val="28"/>
                <w:szCs w:val="28"/>
              </w:rPr>
              <w:t>1,</w:t>
            </w:r>
            <w:r w:rsidR="00061888" w:rsidRPr="00481D21">
              <w:rPr>
                <w:rFonts w:ascii="Times New Roman" w:hAnsi="Times New Roman"/>
                <w:sz w:val="28"/>
                <w:szCs w:val="28"/>
              </w:rPr>
              <w:t>1</w:t>
            </w:r>
            <w:r w:rsidRPr="00481D21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EA5B82" w:rsidRPr="00481D21" w:rsidTr="00EA5B82">
        <w:tc>
          <w:tcPr>
            <w:tcW w:w="1537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D21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D21">
              <w:rPr>
                <w:rFonts w:ascii="Times New Roman" w:hAnsi="Times New Roman"/>
                <w:sz w:val="28"/>
                <w:szCs w:val="28"/>
              </w:rPr>
              <w:t>спектрофотометрический, 290 нм (</w:t>
            </w:r>
            <w:proofErr w:type="spellStart"/>
            <w:r w:rsidR="00A46551" w:rsidRPr="00481D21">
              <w:rPr>
                <w:rFonts w:ascii="Times New Roman" w:hAnsi="Times New Roman"/>
                <w:sz w:val="28"/>
                <w:szCs w:val="28"/>
              </w:rPr>
              <w:t>изониазид</w:t>
            </w:r>
            <w:proofErr w:type="spellEnd"/>
            <w:r w:rsidR="00A46551" w:rsidRPr="00481D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81D21">
              <w:rPr>
                <w:rFonts w:ascii="Times New Roman" w:hAnsi="Times New Roman"/>
                <w:sz w:val="28"/>
                <w:szCs w:val="28"/>
              </w:rPr>
              <w:t>пиразинамид</w:t>
            </w:r>
            <w:proofErr w:type="spellEnd"/>
            <w:r w:rsidRPr="00481D21">
              <w:rPr>
                <w:rFonts w:ascii="Times New Roman" w:hAnsi="Times New Roman"/>
                <w:sz w:val="28"/>
                <w:szCs w:val="28"/>
              </w:rPr>
              <w:t xml:space="preserve"> и пиридоксина гидрохлорид), 206 нм (этамбутола гидрохлорид);</w:t>
            </w:r>
          </w:p>
        </w:tc>
      </w:tr>
      <w:tr w:rsidR="00EA5B82" w:rsidRPr="00481D21" w:rsidTr="00EA5B82">
        <w:tc>
          <w:tcPr>
            <w:tcW w:w="1537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D21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D21">
              <w:rPr>
                <w:rFonts w:ascii="Times New Roman" w:hAnsi="Times New Roman"/>
                <w:sz w:val="28"/>
                <w:szCs w:val="28"/>
              </w:rPr>
              <w:t>20 мкл;</w:t>
            </w:r>
          </w:p>
        </w:tc>
      </w:tr>
      <w:tr w:rsidR="00EA5B82" w:rsidRPr="00481D21" w:rsidTr="00EA5B82">
        <w:tc>
          <w:tcPr>
            <w:tcW w:w="1537" w:type="pct"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D21">
              <w:rPr>
                <w:rFonts w:ascii="Times New Roman" w:hAnsi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63" w:type="pct"/>
          </w:tcPr>
          <w:p w:rsidR="00EA5B82" w:rsidRPr="00481D21" w:rsidRDefault="00EA5B82" w:rsidP="00D41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5B82" w:rsidRPr="00481D21" w:rsidRDefault="00EA5B82" w:rsidP="00D41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1D21">
              <w:rPr>
                <w:rFonts w:ascii="Times New Roman" w:hAnsi="Times New Roman"/>
                <w:sz w:val="28"/>
                <w:szCs w:val="28"/>
              </w:rPr>
              <w:t>13 мин</w:t>
            </w:r>
            <w:r w:rsidR="006251E3" w:rsidRPr="00481D2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EA5B82" w:rsidRPr="00481D21" w:rsidRDefault="00EA5B82" w:rsidP="006251E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sz w:val="28"/>
          <w:szCs w:val="28"/>
        </w:rPr>
      </w:pPr>
      <w:r w:rsidRPr="00481D21">
        <w:rPr>
          <w:rStyle w:val="8"/>
          <w:sz w:val="28"/>
          <w:szCs w:val="28"/>
        </w:rPr>
        <w:t>Хроматографируют стандартный и испытуемый растворы.</w:t>
      </w:r>
    </w:p>
    <w:p w:rsidR="00EA5B82" w:rsidRPr="00481D21" w:rsidRDefault="00EA5B82" w:rsidP="00D4181E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481D21">
        <w:rPr>
          <w:rStyle w:val="8"/>
          <w:i/>
          <w:sz w:val="28"/>
          <w:szCs w:val="28"/>
        </w:rPr>
        <w:t>Относительное время удерживания соединений</w:t>
      </w:r>
      <w:r w:rsidRPr="00481D21">
        <w:rPr>
          <w:rStyle w:val="8"/>
          <w:sz w:val="28"/>
          <w:szCs w:val="28"/>
        </w:rPr>
        <w:t xml:space="preserve">. Пиразинамид – 1 (около </w:t>
      </w:r>
      <w:r w:rsidR="00061888" w:rsidRPr="00481D21">
        <w:rPr>
          <w:rStyle w:val="8"/>
          <w:sz w:val="28"/>
          <w:szCs w:val="28"/>
        </w:rPr>
        <w:t>8</w:t>
      </w:r>
      <w:r w:rsidRPr="00481D21">
        <w:rPr>
          <w:rStyle w:val="8"/>
          <w:sz w:val="28"/>
          <w:szCs w:val="28"/>
        </w:rPr>
        <w:t xml:space="preserve"> мин); </w:t>
      </w:r>
      <w:proofErr w:type="spellStart"/>
      <w:r w:rsidR="00A776EE" w:rsidRPr="00481D21">
        <w:rPr>
          <w:rStyle w:val="8"/>
          <w:sz w:val="28"/>
          <w:szCs w:val="28"/>
        </w:rPr>
        <w:t>изониазид</w:t>
      </w:r>
      <w:proofErr w:type="spellEnd"/>
      <w:r w:rsidR="00A776EE" w:rsidRPr="00481D21">
        <w:rPr>
          <w:rStyle w:val="8"/>
          <w:sz w:val="28"/>
          <w:szCs w:val="28"/>
        </w:rPr>
        <w:t xml:space="preserve"> – около 0,3; </w:t>
      </w:r>
      <w:proofErr w:type="spellStart"/>
      <w:r w:rsidRPr="00481D21">
        <w:rPr>
          <w:rStyle w:val="8"/>
          <w:sz w:val="28"/>
          <w:szCs w:val="28"/>
        </w:rPr>
        <w:t>этамбутол</w:t>
      </w:r>
      <w:proofErr w:type="spellEnd"/>
      <w:r w:rsidRPr="00481D21">
        <w:rPr>
          <w:rStyle w:val="8"/>
          <w:sz w:val="28"/>
          <w:szCs w:val="28"/>
        </w:rPr>
        <w:t xml:space="preserve"> – около 0,</w:t>
      </w:r>
      <w:r w:rsidR="00A776EE" w:rsidRPr="00481D21">
        <w:rPr>
          <w:rStyle w:val="8"/>
          <w:sz w:val="28"/>
          <w:szCs w:val="28"/>
        </w:rPr>
        <w:t>5</w:t>
      </w:r>
      <w:r w:rsidRPr="00481D21">
        <w:rPr>
          <w:rStyle w:val="8"/>
          <w:sz w:val="28"/>
          <w:szCs w:val="28"/>
        </w:rPr>
        <w:t>, пиридоксин – около 0,</w:t>
      </w:r>
      <w:r w:rsidR="00A776EE" w:rsidRPr="00481D21">
        <w:rPr>
          <w:rStyle w:val="8"/>
          <w:sz w:val="28"/>
          <w:szCs w:val="28"/>
        </w:rPr>
        <w:t>9</w:t>
      </w:r>
      <w:r w:rsidRPr="00481D21">
        <w:rPr>
          <w:rStyle w:val="8"/>
          <w:sz w:val="28"/>
          <w:szCs w:val="28"/>
        </w:rPr>
        <w:t>.</w:t>
      </w:r>
    </w:p>
    <w:p w:rsidR="00EA5B82" w:rsidRPr="00481D21" w:rsidRDefault="00EA5B82" w:rsidP="00D418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21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481D21">
        <w:rPr>
          <w:rFonts w:ascii="Times New Roman" w:hAnsi="Times New Roman"/>
          <w:sz w:val="28"/>
          <w:szCs w:val="28"/>
        </w:rPr>
        <w:t>. На хроматограмме стандартного раствора:</w:t>
      </w:r>
    </w:p>
    <w:p w:rsidR="00601E5B" w:rsidRPr="00481D21" w:rsidRDefault="00EF6DCA" w:rsidP="00D418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1D21">
        <w:rPr>
          <w:rFonts w:ascii="Times New Roman" w:hAnsi="Times New Roman"/>
          <w:i/>
          <w:color w:val="000000"/>
          <w:sz w:val="28"/>
          <w:szCs w:val="28"/>
        </w:rPr>
        <w:t>-</w:t>
      </w:r>
      <w:r w:rsidR="00601E5B" w:rsidRPr="00481D2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601E5B" w:rsidRPr="00481D21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="00601E5B" w:rsidRPr="00481D2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601E5B" w:rsidRPr="00481D2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601E5B" w:rsidRPr="00481D2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6251E3" w:rsidRPr="00481D2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01E5B" w:rsidRPr="00481D21">
        <w:rPr>
          <w:rStyle w:val="8"/>
          <w:sz w:val="28"/>
          <w:szCs w:val="28"/>
        </w:rPr>
        <w:t>изониазида</w:t>
      </w:r>
      <w:r w:rsidR="00F859D4" w:rsidRPr="00481D21">
        <w:rPr>
          <w:rStyle w:val="8"/>
          <w:sz w:val="28"/>
          <w:szCs w:val="28"/>
        </w:rPr>
        <w:t xml:space="preserve"> </w:t>
      </w:r>
      <w:r w:rsidR="00601E5B" w:rsidRPr="00481D21">
        <w:rPr>
          <w:rFonts w:ascii="Times New Roman" w:hAnsi="Times New Roman"/>
          <w:color w:val="000000"/>
          <w:sz w:val="28"/>
          <w:szCs w:val="28"/>
        </w:rPr>
        <w:t>должен быть не более 2,0;</w:t>
      </w:r>
    </w:p>
    <w:p w:rsidR="00EA5B82" w:rsidRPr="00481D21" w:rsidRDefault="00EF6DCA" w:rsidP="00D418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1D21">
        <w:rPr>
          <w:rFonts w:ascii="Times New Roman" w:hAnsi="Times New Roman"/>
          <w:i/>
          <w:color w:val="000000"/>
          <w:sz w:val="28"/>
          <w:szCs w:val="28"/>
        </w:rPr>
        <w:t>-</w:t>
      </w:r>
      <w:r w:rsidR="00EA5B82" w:rsidRPr="00481D2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EA5B82" w:rsidRPr="00481D21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="00EA5B82" w:rsidRPr="00481D2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EA5B82" w:rsidRPr="00481D2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EA5B82" w:rsidRPr="00481D2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6251E3" w:rsidRPr="00481D2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A5B82" w:rsidRPr="00481D21">
        <w:rPr>
          <w:rStyle w:val="8"/>
          <w:sz w:val="28"/>
          <w:szCs w:val="28"/>
        </w:rPr>
        <w:t xml:space="preserve">пиридоксина </w:t>
      </w:r>
      <w:r w:rsidR="00EA5B82" w:rsidRPr="00481D21">
        <w:rPr>
          <w:rFonts w:ascii="Times New Roman" w:hAnsi="Times New Roman"/>
          <w:color w:val="000000"/>
          <w:sz w:val="28"/>
          <w:szCs w:val="28"/>
        </w:rPr>
        <w:t>должен быть не более 1,5;</w:t>
      </w:r>
    </w:p>
    <w:p w:rsidR="00EA5B82" w:rsidRPr="00481D21" w:rsidRDefault="00EF6DCA" w:rsidP="00D418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1D21">
        <w:rPr>
          <w:rFonts w:ascii="Times New Roman" w:hAnsi="Times New Roman"/>
          <w:i/>
          <w:color w:val="000000"/>
          <w:sz w:val="28"/>
          <w:szCs w:val="28"/>
        </w:rPr>
        <w:t>-</w:t>
      </w:r>
      <w:r w:rsidR="00EA5B82" w:rsidRPr="00481D2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EA5B82" w:rsidRPr="00481D21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="00EA5B82" w:rsidRPr="00481D2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EA5B82" w:rsidRPr="00481D2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EA5B82" w:rsidRPr="00481D2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EA5B82" w:rsidRPr="00481D21">
        <w:rPr>
          <w:rFonts w:ascii="Times New Roman" w:hAnsi="Times New Roman"/>
          <w:color w:val="000000"/>
          <w:sz w:val="28"/>
          <w:szCs w:val="28"/>
        </w:rPr>
        <w:t xml:space="preserve"> пиразинамида</w:t>
      </w:r>
      <w:r w:rsidR="00DC5544" w:rsidRPr="00481D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5B82" w:rsidRPr="00481D21">
        <w:rPr>
          <w:rFonts w:ascii="Times New Roman" w:hAnsi="Times New Roman"/>
          <w:color w:val="000000"/>
          <w:sz w:val="28"/>
          <w:szCs w:val="28"/>
        </w:rPr>
        <w:t>должен быть не более 2,</w:t>
      </w:r>
      <w:r w:rsidR="00C02142">
        <w:rPr>
          <w:rFonts w:ascii="Times New Roman" w:hAnsi="Times New Roman"/>
          <w:color w:val="000000"/>
          <w:sz w:val="28"/>
          <w:szCs w:val="28"/>
        </w:rPr>
        <w:t>5</w:t>
      </w:r>
      <w:r w:rsidR="00EA5B82" w:rsidRPr="00481D21">
        <w:rPr>
          <w:rFonts w:ascii="Times New Roman" w:hAnsi="Times New Roman"/>
          <w:color w:val="000000"/>
          <w:sz w:val="28"/>
          <w:szCs w:val="28"/>
        </w:rPr>
        <w:t>;</w:t>
      </w:r>
    </w:p>
    <w:p w:rsidR="00EA5B82" w:rsidRPr="00481D21" w:rsidRDefault="00EF6DCA" w:rsidP="00D418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1D21">
        <w:rPr>
          <w:rFonts w:ascii="Times New Roman" w:hAnsi="Times New Roman"/>
          <w:i/>
          <w:color w:val="000000"/>
          <w:sz w:val="28"/>
          <w:szCs w:val="28"/>
        </w:rPr>
        <w:t>-</w:t>
      </w:r>
      <w:r w:rsidR="00EA5B82" w:rsidRPr="00481D2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EA5B82" w:rsidRPr="00481D21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="00EA5B82" w:rsidRPr="00481D2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EA5B82" w:rsidRPr="00481D2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EA5B82" w:rsidRPr="00481D2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EA5B82" w:rsidRPr="00481D21">
        <w:rPr>
          <w:rFonts w:ascii="Times New Roman" w:hAnsi="Times New Roman"/>
          <w:color w:val="000000"/>
          <w:sz w:val="28"/>
          <w:szCs w:val="28"/>
        </w:rPr>
        <w:t xml:space="preserve"> этамбутола</w:t>
      </w:r>
      <w:r w:rsidR="00D52E3F" w:rsidRPr="00481D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5B82" w:rsidRPr="00481D21">
        <w:rPr>
          <w:rFonts w:ascii="Times New Roman" w:hAnsi="Times New Roman"/>
          <w:color w:val="000000"/>
          <w:sz w:val="28"/>
          <w:szCs w:val="28"/>
        </w:rPr>
        <w:t>должен быть не более 2,5;</w:t>
      </w:r>
    </w:p>
    <w:p w:rsidR="00EA5B82" w:rsidRPr="00481D21" w:rsidRDefault="00EF6DCA" w:rsidP="00D418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1D21">
        <w:rPr>
          <w:rFonts w:ascii="Times New Roman" w:hAnsi="Times New Roman"/>
          <w:i/>
          <w:color w:val="000000"/>
          <w:sz w:val="28"/>
          <w:szCs w:val="28"/>
        </w:rPr>
        <w:t>-</w:t>
      </w:r>
      <w:r w:rsidR="00EA5B82" w:rsidRPr="00481D21">
        <w:rPr>
          <w:rFonts w:ascii="Times New Roman" w:hAnsi="Times New Roman"/>
          <w:i/>
          <w:color w:val="000000"/>
          <w:sz w:val="28"/>
          <w:szCs w:val="28"/>
        </w:rPr>
        <w:t> относительное стандартное отклонение</w:t>
      </w:r>
      <w:r w:rsidR="00EA5B82" w:rsidRPr="00481D21">
        <w:rPr>
          <w:rFonts w:ascii="Times New Roman" w:hAnsi="Times New Roman"/>
          <w:color w:val="000000"/>
          <w:sz w:val="28"/>
          <w:szCs w:val="28"/>
        </w:rPr>
        <w:t xml:space="preserve"> площади каждого из пиков </w:t>
      </w:r>
      <w:r w:rsidR="00B3011F" w:rsidRPr="00481D21">
        <w:rPr>
          <w:rFonts w:ascii="Times New Roman" w:hAnsi="Times New Roman"/>
          <w:color w:val="000000"/>
          <w:sz w:val="28"/>
          <w:szCs w:val="28"/>
        </w:rPr>
        <w:t>изониазида,</w:t>
      </w:r>
      <w:r w:rsidR="00D52E3F" w:rsidRPr="00481D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5B82" w:rsidRPr="00481D21">
        <w:rPr>
          <w:rFonts w:ascii="Times New Roman" w:hAnsi="Times New Roman"/>
          <w:color w:val="000000"/>
          <w:sz w:val="28"/>
          <w:szCs w:val="28"/>
        </w:rPr>
        <w:t>пиразинамида, этамбутола и пиридоксина должно быть не более 2,0 % (6 </w:t>
      </w:r>
      <w:r w:rsidR="00F76F56">
        <w:rPr>
          <w:rFonts w:ascii="Times New Roman" w:hAnsi="Times New Roman"/>
          <w:color w:val="000000"/>
          <w:sz w:val="28"/>
          <w:szCs w:val="28"/>
        </w:rPr>
        <w:t>введений</w:t>
      </w:r>
      <w:r w:rsidR="00EA5B82" w:rsidRPr="00481D21">
        <w:rPr>
          <w:rFonts w:ascii="Times New Roman" w:hAnsi="Times New Roman"/>
          <w:color w:val="000000"/>
          <w:sz w:val="28"/>
          <w:szCs w:val="28"/>
        </w:rPr>
        <w:t>);</w:t>
      </w:r>
    </w:p>
    <w:p w:rsidR="00EA5B82" w:rsidRPr="00481D21" w:rsidRDefault="00EA5B82" w:rsidP="00D418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1D21">
        <w:rPr>
          <w:rFonts w:ascii="Times New Roman" w:hAnsi="Times New Roman"/>
          <w:color w:val="000000"/>
          <w:sz w:val="28"/>
          <w:szCs w:val="28"/>
        </w:rPr>
        <w:t>- </w:t>
      </w:r>
      <w:r w:rsidRPr="00481D21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81D21">
        <w:rPr>
          <w:rFonts w:ascii="Times New Roman" w:hAnsi="Times New Roman"/>
          <w:color w:val="000000"/>
          <w:sz w:val="28"/>
          <w:szCs w:val="28"/>
        </w:rPr>
        <w:t xml:space="preserve">, рассчитанная по каждому из пиков </w:t>
      </w:r>
      <w:r w:rsidR="00F52F4F" w:rsidRPr="00481D21">
        <w:rPr>
          <w:rFonts w:ascii="Times New Roman" w:hAnsi="Times New Roman"/>
          <w:color w:val="000000"/>
          <w:sz w:val="28"/>
          <w:szCs w:val="28"/>
        </w:rPr>
        <w:t xml:space="preserve">изониазида, </w:t>
      </w:r>
      <w:r w:rsidRPr="00481D21">
        <w:rPr>
          <w:rFonts w:ascii="Times New Roman" w:hAnsi="Times New Roman"/>
          <w:color w:val="000000"/>
          <w:sz w:val="28"/>
          <w:szCs w:val="28"/>
        </w:rPr>
        <w:t>пиразинамида, этамбутола и пиридоксина, должна составлять не менее 1000 теоретических тарелок.</w:t>
      </w:r>
    </w:p>
    <w:p w:rsidR="00EA5B82" w:rsidRPr="00481D21" w:rsidRDefault="00EA5B82" w:rsidP="00D4181E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81D21">
        <w:rPr>
          <w:rFonts w:ascii="Times New Roman" w:hAnsi="Times New Roman"/>
          <w:b w:val="0"/>
          <w:szCs w:val="28"/>
        </w:rPr>
        <w:t>Содержание</w:t>
      </w:r>
      <w:r w:rsidR="00F52F4F" w:rsidRPr="00481D21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F52F4F" w:rsidRPr="00481D21">
        <w:rPr>
          <w:rFonts w:ascii="Times New Roman" w:hAnsi="Times New Roman"/>
          <w:b w:val="0"/>
          <w:szCs w:val="28"/>
        </w:rPr>
        <w:t>изониазида</w:t>
      </w:r>
      <w:proofErr w:type="spellEnd"/>
      <w:r w:rsidR="00F52F4F" w:rsidRPr="00481D21">
        <w:rPr>
          <w:rFonts w:ascii="Times New Roman" w:hAnsi="Times New Roman"/>
          <w:b w:val="0"/>
          <w:szCs w:val="28"/>
        </w:rPr>
        <w:t xml:space="preserve"> </w:t>
      </w:r>
      <w:r w:rsidR="00F52F4F" w:rsidRPr="00481D21">
        <w:rPr>
          <w:rFonts w:ascii="Times New Roman" w:hAnsi="Times New Roman"/>
          <w:b w:val="0"/>
          <w:szCs w:val="28"/>
          <w:lang w:val="en-US"/>
        </w:rPr>
        <w:t>C</w:t>
      </w:r>
      <w:r w:rsidR="00F52F4F" w:rsidRPr="00481D21">
        <w:rPr>
          <w:rFonts w:ascii="Times New Roman" w:hAnsi="Times New Roman"/>
          <w:b w:val="0"/>
          <w:szCs w:val="28"/>
          <w:vertAlign w:val="subscript"/>
        </w:rPr>
        <w:t>6</w:t>
      </w:r>
      <w:r w:rsidR="00F52F4F" w:rsidRPr="00481D21">
        <w:rPr>
          <w:rFonts w:ascii="Times New Roman" w:hAnsi="Times New Roman"/>
          <w:b w:val="0"/>
          <w:szCs w:val="28"/>
          <w:lang w:val="en-US"/>
        </w:rPr>
        <w:t>H</w:t>
      </w:r>
      <w:r w:rsidR="00F52F4F" w:rsidRPr="00481D21">
        <w:rPr>
          <w:rFonts w:ascii="Times New Roman" w:hAnsi="Times New Roman"/>
          <w:b w:val="0"/>
          <w:szCs w:val="28"/>
          <w:vertAlign w:val="subscript"/>
        </w:rPr>
        <w:t>7</w:t>
      </w:r>
      <w:r w:rsidR="00F52F4F" w:rsidRPr="00481D21">
        <w:rPr>
          <w:rFonts w:ascii="Times New Roman" w:hAnsi="Times New Roman"/>
          <w:b w:val="0"/>
          <w:szCs w:val="28"/>
          <w:lang w:val="en-US"/>
        </w:rPr>
        <w:t>N</w:t>
      </w:r>
      <w:r w:rsidR="00F52F4F" w:rsidRPr="00481D21">
        <w:rPr>
          <w:rFonts w:ascii="Times New Roman" w:hAnsi="Times New Roman"/>
          <w:b w:val="0"/>
          <w:szCs w:val="28"/>
          <w:vertAlign w:val="subscript"/>
        </w:rPr>
        <w:t>3</w:t>
      </w:r>
      <w:r w:rsidR="00F52F4F" w:rsidRPr="00481D21">
        <w:rPr>
          <w:rFonts w:ascii="Times New Roman" w:hAnsi="Times New Roman"/>
          <w:b w:val="0"/>
          <w:szCs w:val="28"/>
          <w:lang w:val="en-US"/>
        </w:rPr>
        <w:t>O</w:t>
      </w:r>
      <w:r w:rsidR="00F52F4F" w:rsidRPr="00481D21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481D21">
        <w:rPr>
          <w:rFonts w:ascii="Times New Roman" w:hAnsi="Times New Roman"/>
          <w:b w:val="0"/>
          <w:szCs w:val="28"/>
        </w:rPr>
        <w:t>пиразинамида</w:t>
      </w:r>
      <w:proofErr w:type="spellEnd"/>
      <w:r w:rsidRPr="00481D21">
        <w:rPr>
          <w:rFonts w:ascii="Times New Roman" w:hAnsi="Times New Roman"/>
          <w:b w:val="0"/>
          <w:szCs w:val="28"/>
        </w:rPr>
        <w:t xml:space="preserve"> </w:t>
      </w:r>
      <w:r w:rsidRPr="00481D21">
        <w:rPr>
          <w:rFonts w:ascii="Times New Roman" w:hAnsi="Times New Roman"/>
          <w:b w:val="0"/>
          <w:szCs w:val="28"/>
          <w:lang w:val="en-US"/>
        </w:rPr>
        <w:t>C</w:t>
      </w:r>
      <w:r w:rsidRPr="00481D21">
        <w:rPr>
          <w:rFonts w:ascii="Times New Roman" w:hAnsi="Times New Roman"/>
          <w:b w:val="0"/>
          <w:szCs w:val="28"/>
          <w:vertAlign w:val="subscript"/>
        </w:rPr>
        <w:t>5</w:t>
      </w:r>
      <w:r w:rsidRPr="00481D21">
        <w:rPr>
          <w:rFonts w:ascii="Times New Roman" w:hAnsi="Times New Roman"/>
          <w:b w:val="0"/>
          <w:szCs w:val="28"/>
          <w:lang w:val="en-US"/>
        </w:rPr>
        <w:t>H</w:t>
      </w:r>
      <w:r w:rsidRPr="00481D21">
        <w:rPr>
          <w:rFonts w:ascii="Times New Roman" w:hAnsi="Times New Roman"/>
          <w:b w:val="0"/>
          <w:szCs w:val="28"/>
          <w:vertAlign w:val="subscript"/>
        </w:rPr>
        <w:t>5</w:t>
      </w:r>
      <w:r w:rsidRPr="00481D21">
        <w:rPr>
          <w:rFonts w:ascii="Times New Roman" w:hAnsi="Times New Roman"/>
          <w:b w:val="0"/>
          <w:szCs w:val="28"/>
          <w:lang w:val="en-US"/>
        </w:rPr>
        <w:t>N</w:t>
      </w:r>
      <w:r w:rsidRPr="00481D21">
        <w:rPr>
          <w:rFonts w:ascii="Times New Roman" w:hAnsi="Times New Roman"/>
          <w:b w:val="0"/>
          <w:szCs w:val="28"/>
          <w:vertAlign w:val="subscript"/>
        </w:rPr>
        <w:t>3</w:t>
      </w:r>
      <w:r w:rsidRPr="00481D21">
        <w:rPr>
          <w:rFonts w:ascii="Times New Roman" w:hAnsi="Times New Roman"/>
          <w:b w:val="0"/>
          <w:szCs w:val="28"/>
          <w:lang w:val="en-US"/>
        </w:rPr>
        <w:t>O</w:t>
      </w:r>
      <w:r w:rsidRPr="00481D21">
        <w:rPr>
          <w:rFonts w:ascii="Times New Roman" w:hAnsi="Times New Roman"/>
          <w:b w:val="0"/>
          <w:szCs w:val="28"/>
        </w:rPr>
        <w:t xml:space="preserve"> или </w:t>
      </w:r>
      <w:proofErr w:type="spellStart"/>
      <w:r w:rsidRPr="00481D21">
        <w:rPr>
          <w:rFonts w:ascii="Times New Roman" w:hAnsi="Times New Roman"/>
          <w:b w:val="0"/>
          <w:szCs w:val="28"/>
        </w:rPr>
        <w:t>этамбутола</w:t>
      </w:r>
      <w:proofErr w:type="spellEnd"/>
      <w:r w:rsidRPr="00481D21">
        <w:rPr>
          <w:rFonts w:ascii="Times New Roman" w:hAnsi="Times New Roman"/>
          <w:b w:val="0"/>
          <w:szCs w:val="28"/>
        </w:rPr>
        <w:t xml:space="preserve"> гидрохлорида </w:t>
      </w:r>
      <w:r w:rsidRPr="00481D21">
        <w:rPr>
          <w:rFonts w:ascii="Times New Roman" w:hAnsi="Times New Roman"/>
          <w:b w:val="0"/>
          <w:szCs w:val="28"/>
          <w:lang w:val="en-US"/>
        </w:rPr>
        <w:t>C</w:t>
      </w:r>
      <w:r w:rsidRPr="00481D21">
        <w:rPr>
          <w:rFonts w:ascii="Times New Roman" w:hAnsi="Times New Roman"/>
          <w:b w:val="0"/>
          <w:szCs w:val="28"/>
          <w:vertAlign w:val="subscript"/>
        </w:rPr>
        <w:t>10</w:t>
      </w:r>
      <w:r w:rsidRPr="00481D21">
        <w:rPr>
          <w:rFonts w:ascii="Times New Roman" w:hAnsi="Times New Roman"/>
          <w:b w:val="0"/>
          <w:szCs w:val="28"/>
          <w:lang w:val="en-US"/>
        </w:rPr>
        <w:t>H</w:t>
      </w:r>
      <w:r w:rsidRPr="00481D21">
        <w:rPr>
          <w:rFonts w:ascii="Times New Roman" w:hAnsi="Times New Roman"/>
          <w:b w:val="0"/>
          <w:szCs w:val="28"/>
          <w:vertAlign w:val="subscript"/>
        </w:rPr>
        <w:t>24</w:t>
      </w:r>
      <w:r w:rsidRPr="00481D21">
        <w:rPr>
          <w:rFonts w:ascii="Times New Roman" w:hAnsi="Times New Roman"/>
          <w:b w:val="0"/>
          <w:szCs w:val="28"/>
          <w:lang w:val="en-US"/>
        </w:rPr>
        <w:t>N</w:t>
      </w:r>
      <w:r w:rsidRPr="00481D21">
        <w:rPr>
          <w:rFonts w:ascii="Times New Roman" w:hAnsi="Times New Roman"/>
          <w:b w:val="0"/>
          <w:szCs w:val="28"/>
          <w:vertAlign w:val="subscript"/>
        </w:rPr>
        <w:t>2</w:t>
      </w:r>
      <w:r w:rsidRPr="00481D21">
        <w:rPr>
          <w:rFonts w:ascii="Times New Roman" w:hAnsi="Times New Roman"/>
          <w:b w:val="0"/>
          <w:szCs w:val="28"/>
          <w:lang w:val="en-US"/>
        </w:rPr>
        <w:t>O</w:t>
      </w:r>
      <w:r w:rsidRPr="00481D21">
        <w:rPr>
          <w:rFonts w:ascii="Times New Roman" w:hAnsi="Times New Roman"/>
          <w:b w:val="0"/>
          <w:szCs w:val="28"/>
          <w:vertAlign w:val="subscript"/>
        </w:rPr>
        <w:t>2</w:t>
      </w:r>
      <w:r w:rsidRPr="00481D21">
        <w:rPr>
          <w:rFonts w:ascii="Times New Roman" w:hAnsi="Times New Roman"/>
          <w:b w:val="0"/>
          <w:szCs w:val="28"/>
        </w:rPr>
        <w:t>·2</w:t>
      </w:r>
      <w:proofErr w:type="spellStart"/>
      <w:r w:rsidRPr="00481D21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Pr="00481D21">
        <w:rPr>
          <w:rFonts w:ascii="Times New Roman" w:hAnsi="Times New Roman"/>
          <w:b w:val="0"/>
          <w:szCs w:val="28"/>
        </w:rPr>
        <w:t xml:space="preserve"> в препарате в процентах от заявленного количества (</w:t>
      </w:r>
      <w:r w:rsidRPr="00481D21">
        <w:rPr>
          <w:rFonts w:ascii="Times New Roman" w:hAnsi="Times New Roman"/>
          <w:b w:val="0"/>
          <w:i/>
          <w:szCs w:val="28"/>
        </w:rPr>
        <w:t>Х</w:t>
      </w:r>
      <w:r w:rsidRPr="00481D21">
        <w:rPr>
          <w:rFonts w:ascii="Times New Roman" w:hAnsi="Times New Roman"/>
          <w:b w:val="0"/>
          <w:szCs w:val="28"/>
        </w:rPr>
        <w:t>) вычисляют по формуле:</w:t>
      </w:r>
    </w:p>
    <w:p w:rsidR="00EA5B82" w:rsidRPr="00481D21" w:rsidRDefault="00EA5B82" w:rsidP="00D4181E">
      <w:pPr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598"/>
        <w:gridCol w:w="589"/>
        <w:gridCol w:w="362"/>
        <w:gridCol w:w="8022"/>
      </w:tblGrid>
      <w:tr w:rsidR="00EA5B82" w:rsidRPr="00481D21" w:rsidTr="00EA5B82">
        <w:trPr>
          <w:trHeight w:val="20"/>
        </w:trPr>
        <w:tc>
          <w:tcPr>
            <w:tcW w:w="312" w:type="pct"/>
            <w:hideMark/>
          </w:tcPr>
          <w:p w:rsidR="00EA5B82" w:rsidRPr="00481D21" w:rsidRDefault="00EA5B82" w:rsidP="00D4181E">
            <w:pPr>
              <w:keepNext/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481D21">
              <w:rPr>
                <w:rStyle w:val="8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308" w:type="pct"/>
            <w:hideMark/>
          </w:tcPr>
          <w:p w:rsidR="00EA5B82" w:rsidRPr="00481D21" w:rsidRDefault="00EA5B82" w:rsidP="00D4181E">
            <w:pPr>
              <w:keepNext/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481D21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481D21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9" w:type="pct"/>
            <w:hideMark/>
          </w:tcPr>
          <w:p w:rsidR="00EA5B82" w:rsidRPr="00481D21" w:rsidRDefault="00EA5B82" w:rsidP="00D4181E">
            <w:pPr>
              <w:keepNext/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EA5B82" w:rsidRPr="00481D21" w:rsidRDefault="00EA5B82" w:rsidP="00D4181E">
            <w:pPr>
              <w:keepNext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D21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F52F4F" w:rsidRPr="00481D21"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изониазида, </w:t>
            </w:r>
            <w:r w:rsidRPr="00481D21">
              <w:rPr>
                <w:rFonts w:ascii="Times New Roman" w:hAnsi="Times New Roman" w:cs="Times New Roman"/>
                <w:sz w:val="28"/>
                <w:szCs w:val="28"/>
              </w:rPr>
              <w:t xml:space="preserve">пиразинамида или </w:t>
            </w:r>
            <w:r w:rsidRPr="00481D21">
              <w:rPr>
                <w:rFonts w:ascii="Times New Roman" w:hAnsi="Times New Roman"/>
                <w:sz w:val="28"/>
                <w:szCs w:val="28"/>
              </w:rPr>
              <w:t xml:space="preserve">этамбутола </w:t>
            </w:r>
            <w:r w:rsidRPr="00481D21">
              <w:rPr>
                <w:rFonts w:ascii="Times New Roman" w:hAnsi="Times New Roman" w:cs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EA5B82" w:rsidRPr="00481D21" w:rsidTr="00EA5B82">
        <w:trPr>
          <w:trHeight w:val="20"/>
        </w:trPr>
        <w:tc>
          <w:tcPr>
            <w:tcW w:w="312" w:type="pct"/>
          </w:tcPr>
          <w:p w:rsidR="00EA5B82" w:rsidRPr="00481D21" w:rsidRDefault="00EA5B82" w:rsidP="00D4181E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481D21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481D21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D21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F52F4F" w:rsidRPr="00481D21"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изониазида, </w:t>
            </w:r>
            <w:r w:rsidRPr="00481D21">
              <w:rPr>
                <w:rFonts w:ascii="Times New Roman" w:hAnsi="Times New Roman" w:cs="Times New Roman"/>
                <w:sz w:val="28"/>
                <w:szCs w:val="28"/>
              </w:rPr>
              <w:t xml:space="preserve">пиразинамида или </w:t>
            </w:r>
            <w:r w:rsidRPr="00481D21">
              <w:rPr>
                <w:rFonts w:ascii="Times New Roman" w:hAnsi="Times New Roman"/>
                <w:sz w:val="28"/>
                <w:szCs w:val="28"/>
              </w:rPr>
              <w:t xml:space="preserve">этамбутола </w:t>
            </w:r>
            <w:r w:rsidRPr="00481D21">
              <w:rPr>
                <w:rFonts w:ascii="Times New Roman" w:hAnsi="Times New Roman" w:cs="Times New Roman"/>
                <w:sz w:val="28"/>
                <w:szCs w:val="28"/>
              </w:rPr>
              <w:t>на хроматограмме стандартного раствора, соответственно;</w:t>
            </w:r>
          </w:p>
        </w:tc>
      </w:tr>
      <w:tr w:rsidR="00EA5B82" w:rsidRPr="00481D21" w:rsidTr="00EA5B82">
        <w:trPr>
          <w:trHeight w:val="20"/>
        </w:trPr>
        <w:tc>
          <w:tcPr>
            <w:tcW w:w="312" w:type="pct"/>
          </w:tcPr>
          <w:p w:rsidR="00EA5B82" w:rsidRPr="00481D21" w:rsidRDefault="00EA5B82" w:rsidP="00D4181E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481D21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481D21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9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D21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EA5B82" w:rsidRPr="00481D21" w:rsidTr="00EA5B82">
        <w:trPr>
          <w:trHeight w:val="20"/>
        </w:trPr>
        <w:tc>
          <w:tcPr>
            <w:tcW w:w="312" w:type="pct"/>
          </w:tcPr>
          <w:p w:rsidR="00EA5B82" w:rsidRPr="00481D21" w:rsidRDefault="00EA5B82" w:rsidP="00D4181E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481D21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481D21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F52F4F" w:rsidRPr="00481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изониазида, </w:t>
            </w:r>
            <w:r w:rsidRPr="00481D21">
              <w:rPr>
                <w:rFonts w:ascii="Times New Roman" w:hAnsi="Times New Roman" w:cs="Times New Roman"/>
                <w:sz w:val="28"/>
                <w:szCs w:val="28"/>
              </w:rPr>
              <w:t xml:space="preserve">пиразинамида </w:t>
            </w:r>
            <w:r w:rsidRPr="00481D21">
              <w:rPr>
                <w:rFonts w:ascii="Times New Roman" w:hAnsi="Times New Roman"/>
                <w:sz w:val="28"/>
                <w:szCs w:val="28"/>
              </w:rPr>
              <w:t>или этамбутола гидрохлорида</w:t>
            </w:r>
            <w:r w:rsidRPr="00481D21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EA5B82" w:rsidRPr="00481D21" w:rsidTr="00EA5B82">
        <w:trPr>
          <w:trHeight w:val="20"/>
        </w:trPr>
        <w:tc>
          <w:tcPr>
            <w:tcW w:w="312" w:type="pct"/>
          </w:tcPr>
          <w:p w:rsidR="00EA5B82" w:rsidRPr="00481D21" w:rsidRDefault="00EA5B82" w:rsidP="00D4181E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481D21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9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D2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F52F4F" w:rsidRPr="00481D21"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изониазида, </w:t>
            </w:r>
            <w:r w:rsidRPr="00481D21">
              <w:rPr>
                <w:rFonts w:ascii="Times New Roman" w:hAnsi="Times New Roman" w:cs="Times New Roman"/>
                <w:sz w:val="28"/>
                <w:szCs w:val="28"/>
              </w:rPr>
              <w:t xml:space="preserve">пиразинамида </w:t>
            </w:r>
            <w:r w:rsidRPr="00481D21">
              <w:rPr>
                <w:rFonts w:ascii="Times New Roman" w:hAnsi="Times New Roman"/>
                <w:sz w:val="28"/>
                <w:szCs w:val="28"/>
              </w:rPr>
              <w:t xml:space="preserve">или этамбутола гидрохлорида </w:t>
            </w:r>
            <w:r w:rsidRPr="00481D21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 w:rsidR="00F52F4F" w:rsidRPr="00481D21"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изониазида, </w:t>
            </w:r>
            <w:r w:rsidRPr="00481D21">
              <w:rPr>
                <w:rFonts w:ascii="Times New Roman" w:hAnsi="Times New Roman" w:cs="Times New Roman"/>
                <w:sz w:val="28"/>
                <w:szCs w:val="28"/>
              </w:rPr>
              <w:t xml:space="preserve">пиразинамида </w:t>
            </w:r>
            <w:r w:rsidRPr="00481D21">
              <w:rPr>
                <w:rFonts w:ascii="Times New Roman" w:hAnsi="Times New Roman"/>
                <w:sz w:val="28"/>
                <w:szCs w:val="28"/>
              </w:rPr>
              <w:t>или этамбутола гидрохлорида</w:t>
            </w:r>
            <w:r w:rsidRPr="00481D21">
              <w:rPr>
                <w:rFonts w:ascii="Times New Roman" w:hAnsi="Times New Roman" w:cs="Times New Roman"/>
                <w:sz w:val="28"/>
                <w:szCs w:val="28"/>
              </w:rPr>
              <w:t>, соответственно</w:t>
            </w:r>
            <w:proofErr w:type="gramStart"/>
            <w:r w:rsidRPr="00481D21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EA5B82" w:rsidRPr="00481D21" w:rsidTr="00EA5B82">
        <w:trPr>
          <w:trHeight w:val="20"/>
        </w:trPr>
        <w:tc>
          <w:tcPr>
            <w:tcW w:w="312" w:type="pct"/>
          </w:tcPr>
          <w:p w:rsidR="00EA5B82" w:rsidRPr="00481D21" w:rsidRDefault="00EA5B82" w:rsidP="00D4181E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481D21">
              <w:rPr>
                <w:rStyle w:val="8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9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D21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EA5B82" w:rsidRPr="00481D21" w:rsidTr="00EA5B82">
        <w:trPr>
          <w:trHeight w:val="20"/>
        </w:trPr>
        <w:tc>
          <w:tcPr>
            <w:tcW w:w="312" w:type="pct"/>
          </w:tcPr>
          <w:p w:rsidR="00EA5B82" w:rsidRPr="00481D21" w:rsidRDefault="00EA5B82" w:rsidP="00D4181E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481D21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9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D21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r w:rsidR="00F52F4F" w:rsidRPr="00481D21"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изониазида, </w:t>
            </w:r>
            <w:r w:rsidRPr="00481D21">
              <w:rPr>
                <w:rFonts w:ascii="Times New Roman" w:hAnsi="Times New Roman" w:cs="Times New Roman"/>
                <w:sz w:val="28"/>
                <w:szCs w:val="28"/>
              </w:rPr>
              <w:t xml:space="preserve">пиразинамида </w:t>
            </w:r>
            <w:r w:rsidRPr="00481D21">
              <w:rPr>
                <w:rFonts w:ascii="Times New Roman" w:hAnsi="Times New Roman"/>
                <w:sz w:val="28"/>
                <w:szCs w:val="28"/>
              </w:rPr>
              <w:t xml:space="preserve">или этамбутола гидрохлорида </w:t>
            </w:r>
            <w:r w:rsidRPr="00481D21">
              <w:rPr>
                <w:rFonts w:ascii="Times New Roman" w:hAnsi="Times New Roman" w:cs="Times New Roman"/>
                <w:sz w:val="28"/>
                <w:szCs w:val="28"/>
              </w:rPr>
              <w:t>в одной таблетке, соответственно, мг.</w:t>
            </w:r>
          </w:p>
        </w:tc>
      </w:tr>
    </w:tbl>
    <w:p w:rsidR="00EA5B82" w:rsidRPr="00481D21" w:rsidRDefault="00EA5B82" w:rsidP="00D52E3F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1D21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481D21">
        <w:rPr>
          <w:rFonts w:ascii="Times New Roman" w:hAnsi="Times New Roman"/>
          <w:sz w:val="28"/>
          <w:szCs w:val="28"/>
        </w:rPr>
        <w:t>пиридоксина гидрохлорида C</w:t>
      </w:r>
      <w:r w:rsidRPr="00481D21">
        <w:rPr>
          <w:rFonts w:ascii="Times New Roman" w:hAnsi="Times New Roman"/>
          <w:sz w:val="28"/>
          <w:szCs w:val="28"/>
          <w:vertAlign w:val="subscript"/>
        </w:rPr>
        <w:t>8</w:t>
      </w:r>
      <w:r w:rsidRPr="00481D21">
        <w:rPr>
          <w:rFonts w:ascii="Times New Roman" w:hAnsi="Times New Roman"/>
          <w:sz w:val="28"/>
          <w:szCs w:val="28"/>
        </w:rPr>
        <w:t>H</w:t>
      </w:r>
      <w:r w:rsidRPr="00481D21">
        <w:rPr>
          <w:rFonts w:ascii="Times New Roman" w:hAnsi="Times New Roman"/>
          <w:sz w:val="28"/>
          <w:szCs w:val="28"/>
          <w:vertAlign w:val="subscript"/>
        </w:rPr>
        <w:t>11</w:t>
      </w:r>
      <w:r w:rsidRPr="00481D21">
        <w:rPr>
          <w:rFonts w:ascii="Times New Roman" w:hAnsi="Times New Roman"/>
          <w:sz w:val="28"/>
          <w:szCs w:val="28"/>
        </w:rPr>
        <w:t>NO</w:t>
      </w:r>
      <w:r w:rsidRPr="00481D21">
        <w:rPr>
          <w:rFonts w:ascii="Times New Roman" w:hAnsi="Times New Roman"/>
          <w:sz w:val="28"/>
          <w:szCs w:val="28"/>
          <w:vertAlign w:val="subscript"/>
        </w:rPr>
        <w:t>3</w:t>
      </w:r>
      <w:r w:rsidRPr="00481D21">
        <w:rPr>
          <w:rFonts w:ascii="Times New Roman" w:hAnsi="Times New Roman"/>
          <w:sz w:val="28"/>
          <w:szCs w:val="28"/>
        </w:rPr>
        <w:t>·HCl</w:t>
      </w:r>
      <w:r w:rsidRPr="00481D21">
        <w:rPr>
          <w:rFonts w:ascii="Times New Roman" w:hAnsi="Times New Roman" w:cs="Times New Roman"/>
          <w:sz w:val="28"/>
          <w:szCs w:val="28"/>
        </w:rPr>
        <w:t xml:space="preserve"> в препарате в</w:t>
      </w:r>
      <w:r w:rsidRPr="00481D21">
        <w:rPr>
          <w:rFonts w:ascii="Times New Roman" w:hAnsi="Times New Roman"/>
          <w:sz w:val="28"/>
          <w:szCs w:val="28"/>
        </w:rPr>
        <w:t xml:space="preserve"> процентах от заявленного количества (</w:t>
      </w:r>
      <w:r w:rsidRPr="00481D21">
        <w:rPr>
          <w:rFonts w:ascii="Times New Roman" w:hAnsi="Times New Roman"/>
          <w:i/>
          <w:sz w:val="28"/>
          <w:szCs w:val="28"/>
        </w:rPr>
        <w:t>Х</w:t>
      </w:r>
      <w:r w:rsidRPr="00481D21">
        <w:rPr>
          <w:rFonts w:ascii="Times New Roman" w:hAnsi="Times New Roman"/>
          <w:sz w:val="28"/>
          <w:szCs w:val="28"/>
        </w:rPr>
        <w:t>) вычисляют по формуле:</w:t>
      </w:r>
    </w:p>
    <w:p w:rsidR="00EA5B82" w:rsidRPr="00481D21" w:rsidRDefault="00EA5B82" w:rsidP="00D4181E">
      <w:pPr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∙25∙100∙L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A0"/>
      </w:tblPr>
      <w:tblGrid>
        <w:gridCol w:w="598"/>
        <w:gridCol w:w="589"/>
        <w:gridCol w:w="362"/>
        <w:gridCol w:w="8022"/>
      </w:tblGrid>
      <w:tr w:rsidR="00EA5B82" w:rsidRPr="00481D21" w:rsidTr="00EA5B82">
        <w:trPr>
          <w:trHeight w:val="20"/>
        </w:trPr>
        <w:tc>
          <w:tcPr>
            <w:tcW w:w="312" w:type="pct"/>
            <w:hideMark/>
          </w:tcPr>
          <w:p w:rsidR="00EA5B82" w:rsidRPr="00481D21" w:rsidRDefault="00EA5B82" w:rsidP="00D4181E">
            <w:pPr>
              <w:keepNext/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481D21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308" w:type="pct"/>
            <w:hideMark/>
          </w:tcPr>
          <w:p w:rsidR="00EA5B82" w:rsidRPr="00481D21" w:rsidRDefault="00EA5B82" w:rsidP="00D4181E">
            <w:pPr>
              <w:keepNext/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481D21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481D21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9" w:type="pct"/>
            <w:hideMark/>
          </w:tcPr>
          <w:p w:rsidR="00EA5B82" w:rsidRPr="00481D21" w:rsidRDefault="00EA5B82" w:rsidP="00D4181E">
            <w:pPr>
              <w:keepNext/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EA5B82" w:rsidRPr="00481D21" w:rsidRDefault="00EA5B82" w:rsidP="00D4181E">
            <w:pPr>
              <w:keepNext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D21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481D21">
              <w:rPr>
                <w:rFonts w:ascii="Times New Roman" w:hAnsi="Times New Roman"/>
                <w:sz w:val="28"/>
                <w:szCs w:val="28"/>
              </w:rPr>
              <w:t xml:space="preserve">пиридоксина </w:t>
            </w:r>
            <w:r w:rsidRPr="00481D21">
              <w:rPr>
                <w:rFonts w:ascii="Times New Roman" w:hAnsi="Times New Roman" w:cs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EA5B82" w:rsidRPr="00481D21" w:rsidTr="00EA5B82">
        <w:trPr>
          <w:trHeight w:val="20"/>
        </w:trPr>
        <w:tc>
          <w:tcPr>
            <w:tcW w:w="312" w:type="pct"/>
          </w:tcPr>
          <w:p w:rsidR="00EA5B82" w:rsidRPr="00481D21" w:rsidRDefault="00EA5B82" w:rsidP="00D4181E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481D21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481D21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D21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481D21">
              <w:rPr>
                <w:rFonts w:ascii="Times New Roman" w:hAnsi="Times New Roman"/>
                <w:sz w:val="28"/>
                <w:szCs w:val="28"/>
              </w:rPr>
              <w:t xml:space="preserve">пиридоксина </w:t>
            </w:r>
            <w:r w:rsidRPr="00481D21">
              <w:rPr>
                <w:rFonts w:ascii="Times New Roman" w:hAnsi="Times New Roman" w:cs="Times New Roman"/>
                <w:sz w:val="28"/>
                <w:szCs w:val="28"/>
              </w:rPr>
              <w:t>на хроматограмме стандартного раствора;</w:t>
            </w:r>
          </w:p>
        </w:tc>
      </w:tr>
      <w:tr w:rsidR="00EA5B82" w:rsidRPr="00481D21" w:rsidTr="00EA5B82">
        <w:trPr>
          <w:trHeight w:val="20"/>
        </w:trPr>
        <w:tc>
          <w:tcPr>
            <w:tcW w:w="312" w:type="pct"/>
          </w:tcPr>
          <w:p w:rsidR="00EA5B82" w:rsidRPr="00481D21" w:rsidRDefault="00EA5B82" w:rsidP="00D4181E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481D21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481D21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9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D21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EA5B82" w:rsidRPr="00481D21" w:rsidTr="00EA5B82">
        <w:trPr>
          <w:trHeight w:val="20"/>
        </w:trPr>
        <w:tc>
          <w:tcPr>
            <w:tcW w:w="312" w:type="pct"/>
          </w:tcPr>
          <w:p w:rsidR="00EA5B82" w:rsidRPr="00481D21" w:rsidRDefault="00EA5B82" w:rsidP="00D4181E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481D21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481D21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D21">
              <w:rPr>
                <w:rFonts w:ascii="Times New Roman" w:hAnsi="Times New Roman"/>
                <w:color w:val="000000"/>
                <w:sz w:val="28"/>
                <w:szCs w:val="28"/>
              </w:rPr>
              <w:t>навеска стандартного о</w:t>
            </w:r>
            <w:r w:rsidR="000D274F" w:rsidRPr="00481D21">
              <w:rPr>
                <w:rFonts w:ascii="Times New Roman" w:hAnsi="Times New Roman"/>
                <w:color w:val="000000"/>
                <w:sz w:val="28"/>
                <w:szCs w:val="28"/>
              </w:rPr>
              <w:t>бразца пиридоксина гидрохлорида</w:t>
            </w:r>
            <w:r w:rsidRPr="00481D21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EA5B82" w:rsidRPr="00481D21" w:rsidTr="00EA5B82">
        <w:trPr>
          <w:trHeight w:val="20"/>
        </w:trPr>
        <w:tc>
          <w:tcPr>
            <w:tcW w:w="312" w:type="pct"/>
          </w:tcPr>
          <w:p w:rsidR="00EA5B82" w:rsidRPr="00481D21" w:rsidRDefault="00EA5B82" w:rsidP="00D4181E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481D21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9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D2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481D21">
              <w:rPr>
                <w:rFonts w:ascii="Times New Roman" w:hAnsi="Times New Roman"/>
                <w:sz w:val="28"/>
                <w:szCs w:val="28"/>
              </w:rPr>
              <w:t xml:space="preserve">пиридоксина гидрохлорида </w:t>
            </w:r>
            <w:r w:rsidRPr="00481D21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 w:rsidRPr="00481D21">
              <w:rPr>
                <w:rFonts w:ascii="Times New Roman" w:hAnsi="Times New Roman"/>
                <w:sz w:val="28"/>
                <w:szCs w:val="28"/>
              </w:rPr>
              <w:t>пиридоксина гидрохлорида</w:t>
            </w:r>
            <w:proofErr w:type="gramStart"/>
            <w:r w:rsidRPr="00481D21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EA5B82" w:rsidRPr="00481D21" w:rsidTr="00EA5B82">
        <w:trPr>
          <w:trHeight w:val="20"/>
        </w:trPr>
        <w:tc>
          <w:tcPr>
            <w:tcW w:w="312" w:type="pct"/>
          </w:tcPr>
          <w:p w:rsidR="00EA5B82" w:rsidRPr="00481D21" w:rsidRDefault="00EA5B82" w:rsidP="00D4181E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481D21">
              <w:rPr>
                <w:rStyle w:val="8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9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D21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EA5B82" w:rsidRPr="00481D21" w:rsidTr="00EA5B82">
        <w:trPr>
          <w:trHeight w:val="20"/>
        </w:trPr>
        <w:tc>
          <w:tcPr>
            <w:tcW w:w="312" w:type="pct"/>
          </w:tcPr>
          <w:p w:rsidR="00EA5B82" w:rsidRPr="00481D21" w:rsidRDefault="00EA5B82" w:rsidP="00D4181E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481D21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9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D2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EA5B82" w:rsidRPr="00481D21" w:rsidRDefault="00EA5B82" w:rsidP="00D4181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D21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r w:rsidRPr="00481D21">
              <w:rPr>
                <w:rFonts w:ascii="Times New Roman" w:hAnsi="Times New Roman"/>
                <w:sz w:val="28"/>
                <w:szCs w:val="28"/>
              </w:rPr>
              <w:t xml:space="preserve">пиридоксина гидрохлорида </w:t>
            </w:r>
            <w:r w:rsidRPr="00481D21">
              <w:rPr>
                <w:rFonts w:ascii="Times New Roman" w:hAnsi="Times New Roman" w:cs="Times New Roman"/>
                <w:sz w:val="28"/>
                <w:szCs w:val="28"/>
              </w:rPr>
              <w:t>в одной таблетке, мг.</w:t>
            </w:r>
          </w:p>
        </w:tc>
      </w:tr>
    </w:tbl>
    <w:p w:rsidR="00EA5B82" w:rsidRPr="000D274F" w:rsidRDefault="00EA5B82" w:rsidP="00A70EE6">
      <w:pPr>
        <w:spacing w:before="120" w:after="0" w:line="360" w:lineRule="auto"/>
        <w:ind w:firstLine="709"/>
        <w:jc w:val="both"/>
        <w:rPr>
          <w:rStyle w:val="8"/>
          <w:sz w:val="28"/>
          <w:szCs w:val="28"/>
        </w:rPr>
      </w:pPr>
      <w:r w:rsidRPr="00481D21">
        <w:rPr>
          <w:rStyle w:val="8"/>
          <w:b/>
          <w:sz w:val="28"/>
          <w:szCs w:val="28"/>
        </w:rPr>
        <w:t>Хранение.</w:t>
      </w:r>
      <w:r w:rsidRPr="00481D21">
        <w:rPr>
          <w:rStyle w:val="8"/>
          <w:sz w:val="28"/>
          <w:szCs w:val="28"/>
        </w:rPr>
        <w:t xml:space="preserve"> В защищённом от света месте.</w:t>
      </w:r>
    </w:p>
    <w:sectPr w:rsidR="00EA5B82" w:rsidRPr="000D274F" w:rsidSect="00EA5B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16D" w:rsidRDefault="00D0216D" w:rsidP="00D142B3">
      <w:pPr>
        <w:spacing w:after="0" w:line="240" w:lineRule="auto"/>
      </w:pPr>
      <w:r>
        <w:separator/>
      </w:r>
    </w:p>
  </w:endnote>
  <w:endnote w:type="continuationSeparator" w:id="0">
    <w:p w:rsidR="00D0216D" w:rsidRDefault="00D0216D" w:rsidP="00D1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04" w:rsidRDefault="0060790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36966" w:rsidRPr="00F17F67" w:rsidRDefault="00CA1FD0" w:rsidP="00EA5B8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7F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36966" w:rsidRPr="00F17F6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17F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550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7F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04" w:rsidRDefault="006079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16D" w:rsidRDefault="00D0216D" w:rsidP="00D142B3">
      <w:pPr>
        <w:spacing w:after="0" w:line="240" w:lineRule="auto"/>
      </w:pPr>
      <w:r>
        <w:separator/>
      </w:r>
    </w:p>
  </w:footnote>
  <w:footnote w:type="continuationSeparator" w:id="0">
    <w:p w:rsidR="00D0216D" w:rsidRDefault="00D0216D" w:rsidP="00D1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04" w:rsidRDefault="0060790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04" w:rsidRDefault="0060790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966" w:rsidRPr="00E350C0" w:rsidRDefault="00536966" w:rsidP="005E7C6E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5B82"/>
    <w:rsid w:val="00061888"/>
    <w:rsid w:val="000A300B"/>
    <w:rsid w:val="000D274F"/>
    <w:rsid w:val="0012463B"/>
    <w:rsid w:val="001371AE"/>
    <w:rsid w:val="00137600"/>
    <w:rsid w:val="00161EF9"/>
    <w:rsid w:val="001D4E64"/>
    <w:rsid w:val="002F082F"/>
    <w:rsid w:val="0033759A"/>
    <w:rsid w:val="003F0FB0"/>
    <w:rsid w:val="00481D21"/>
    <w:rsid w:val="005040E4"/>
    <w:rsid w:val="00536966"/>
    <w:rsid w:val="005E7C6E"/>
    <w:rsid w:val="005F181E"/>
    <w:rsid w:val="00601E5B"/>
    <w:rsid w:val="00607904"/>
    <w:rsid w:val="00617F4A"/>
    <w:rsid w:val="006251E3"/>
    <w:rsid w:val="00641C21"/>
    <w:rsid w:val="00660716"/>
    <w:rsid w:val="006E328B"/>
    <w:rsid w:val="006E41B0"/>
    <w:rsid w:val="006E5CE3"/>
    <w:rsid w:val="006F1F49"/>
    <w:rsid w:val="00740368"/>
    <w:rsid w:val="00755E7A"/>
    <w:rsid w:val="00770689"/>
    <w:rsid w:val="007F67E0"/>
    <w:rsid w:val="0081486D"/>
    <w:rsid w:val="0081680B"/>
    <w:rsid w:val="008414D0"/>
    <w:rsid w:val="008C6531"/>
    <w:rsid w:val="00911412"/>
    <w:rsid w:val="00A46551"/>
    <w:rsid w:val="00A70EE6"/>
    <w:rsid w:val="00A776EE"/>
    <w:rsid w:val="00AA1826"/>
    <w:rsid w:val="00AC3EE7"/>
    <w:rsid w:val="00B05C15"/>
    <w:rsid w:val="00B24442"/>
    <w:rsid w:val="00B25920"/>
    <w:rsid w:val="00B3011F"/>
    <w:rsid w:val="00BF33E6"/>
    <w:rsid w:val="00C02142"/>
    <w:rsid w:val="00C1475C"/>
    <w:rsid w:val="00C2569E"/>
    <w:rsid w:val="00CA1FD0"/>
    <w:rsid w:val="00CB5556"/>
    <w:rsid w:val="00D0216D"/>
    <w:rsid w:val="00D027D0"/>
    <w:rsid w:val="00D142B3"/>
    <w:rsid w:val="00D362AB"/>
    <w:rsid w:val="00D3724A"/>
    <w:rsid w:val="00D4181E"/>
    <w:rsid w:val="00D52E3F"/>
    <w:rsid w:val="00DC4990"/>
    <w:rsid w:val="00DC5544"/>
    <w:rsid w:val="00DE550B"/>
    <w:rsid w:val="00E24290"/>
    <w:rsid w:val="00E350C0"/>
    <w:rsid w:val="00E87F97"/>
    <w:rsid w:val="00EA5B82"/>
    <w:rsid w:val="00EF6DCA"/>
    <w:rsid w:val="00F52F4F"/>
    <w:rsid w:val="00F648EE"/>
    <w:rsid w:val="00F76F56"/>
    <w:rsid w:val="00F859D4"/>
    <w:rsid w:val="00FA24A6"/>
    <w:rsid w:val="00FD6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B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A5B8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EA5B82"/>
    <w:rPr>
      <w:rFonts w:ascii="Times New Roman CYR" w:eastAsia="Times New Roman" w:hAnsi="Times New Roman CYR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EA5B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A5B82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EA5B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A5B82"/>
    <w:rPr>
      <w:rFonts w:eastAsiaTheme="minorHAnsi"/>
      <w:lang w:eastAsia="en-US"/>
    </w:rPr>
  </w:style>
  <w:style w:type="character" w:customStyle="1" w:styleId="aa">
    <w:name w:val="Основной текст_"/>
    <w:basedOn w:val="a0"/>
    <w:link w:val="37"/>
    <w:locked/>
    <w:rsid w:val="00EA5B82"/>
    <w:rPr>
      <w:sz w:val="20"/>
      <w:szCs w:val="20"/>
    </w:rPr>
  </w:style>
  <w:style w:type="paragraph" w:customStyle="1" w:styleId="37">
    <w:name w:val="Основной текст37"/>
    <w:basedOn w:val="a"/>
    <w:link w:val="aa"/>
    <w:rsid w:val="00EA5B82"/>
    <w:pPr>
      <w:widowControl w:val="0"/>
      <w:spacing w:before="360" w:after="0" w:line="211" w:lineRule="exact"/>
      <w:ind w:hanging="3300"/>
      <w:jc w:val="both"/>
    </w:pPr>
    <w:rPr>
      <w:sz w:val="20"/>
      <w:szCs w:val="20"/>
    </w:rPr>
  </w:style>
  <w:style w:type="character" w:customStyle="1" w:styleId="8">
    <w:name w:val="Основной текст8"/>
    <w:basedOn w:val="a0"/>
    <w:rsid w:val="00EA5B82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EA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5B8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7F67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67E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67E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67E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67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B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A5B8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EA5B82"/>
    <w:rPr>
      <w:rFonts w:ascii="Times New Roman CYR" w:eastAsia="Times New Roman" w:hAnsi="Times New Roman CYR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EA5B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A5B82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EA5B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A5B82"/>
    <w:rPr>
      <w:rFonts w:eastAsiaTheme="minorHAnsi"/>
      <w:lang w:eastAsia="en-US"/>
    </w:rPr>
  </w:style>
  <w:style w:type="character" w:customStyle="1" w:styleId="aa">
    <w:name w:val="Основной текст_"/>
    <w:basedOn w:val="a0"/>
    <w:link w:val="37"/>
    <w:locked/>
    <w:rsid w:val="00EA5B82"/>
    <w:rPr>
      <w:sz w:val="20"/>
      <w:szCs w:val="20"/>
    </w:rPr>
  </w:style>
  <w:style w:type="paragraph" w:customStyle="1" w:styleId="37">
    <w:name w:val="Основной текст37"/>
    <w:basedOn w:val="a"/>
    <w:link w:val="aa"/>
    <w:rsid w:val="00EA5B82"/>
    <w:pPr>
      <w:widowControl w:val="0"/>
      <w:spacing w:before="360" w:after="0" w:line="211" w:lineRule="exact"/>
      <w:ind w:hanging="3300"/>
      <w:jc w:val="both"/>
    </w:pPr>
    <w:rPr>
      <w:sz w:val="20"/>
      <w:szCs w:val="20"/>
    </w:rPr>
  </w:style>
  <w:style w:type="character" w:customStyle="1" w:styleId="8">
    <w:name w:val="Основной текст8"/>
    <w:basedOn w:val="a0"/>
    <w:rsid w:val="00EA5B82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EA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5B8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7F67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67E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67E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67E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67E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5</cp:revision>
  <dcterms:created xsi:type="dcterms:W3CDTF">2021-08-23T10:41:00Z</dcterms:created>
  <dcterms:modified xsi:type="dcterms:W3CDTF">2021-12-09T14:20:00Z</dcterms:modified>
</cp:coreProperties>
</file>