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9F1" w:rsidRPr="004B18D4" w:rsidRDefault="00C359F1" w:rsidP="0018354C">
      <w:pPr>
        <w:spacing w:line="360" w:lineRule="auto"/>
        <w:jc w:val="center"/>
        <w:rPr>
          <w:sz w:val="28"/>
          <w:szCs w:val="28"/>
        </w:rPr>
      </w:pPr>
      <w:r w:rsidRPr="004B18D4">
        <w:rPr>
          <w:b/>
          <w:color w:val="000000"/>
          <w:spacing w:val="-10"/>
          <w:sz w:val="28"/>
          <w:szCs w:val="28"/>
        </w:rPr>
        <w:t>МИНИСТЕРСТВО ЗДРАВООХРАНЕНИЯ РОССИЙСКОЙ ФЕДЕРАЦИИ</w:t>
      </w:r>
    </w:p>
    <w:p w:rsidR="00C359F1" w:rsidRPr="004B18D4" w:rsidRDefault="00C359F1" w:rsidP="0018354C">
      <w:pPr>
        <w:spacing w:line="360" w:lineRule="auto"/>
        <w:ind w:firstLine="900"/>
        <w:jc w:val="center"/>
        <w:rPr>
          <w:sz w:val="28"/>
          <w:szCs w:val="28"/>
        </w:rPr>
      </w:pPr>
    </w:p>
    <w:p w:rsidR="00C359F1" w:rsidRPr="004B18D4" w:rsidRDefault="00C359F1" w:rsidP="0018354C">
      <w:pPr>
        <w:spacing w:line="360" w:lineRule="auto"/>
        <w:ind w:firstLine="900"/>
        <w:jc w:val="center"/>
        <w:rPr>
          <w:sz w:val="28"/>
          <w:szCs w:val="28"/>
        </w:rPr>
      </w:pPr>
    </w:p>
    <w:p w:rsidR="00C359F1" w:rsidRPr="00675855" w:rsidRDefault="00C359F1" w:rsidP="0018354C">
      <w:pPr>
        <w:suppressAutoHyphens/>
        <w:spacing w:line="360" w:lineRule="auto"/>
        <w:jc w:val="center"/>
        <w:rPr>
          <w:b/>
          <w:sz w:val="32"/>
          <w:szCs w:val="32"/>
        </w:rPr>
      </w:pPr>
      <w:r w:rsidRPr="00675855">
        <w:rPr>
          <w:b/>
          <w:sz w:val="32"/>
          <w:szCs w:val="32"/>
        </w:rPr>
        <w:t>ФАРМАКОПЕЙНАЯ СТАТЬЯ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5495"/>
        <w:gridCol w:w="301"/>
        <w:gridCol w:w="3774"/>
      </w:tblGrid>
      <w:tr w:rsidR="00ED00DB" w:rsidRPr="004B18D4" w:rsidTr="00ED00DB">
        <w:tc>
          <w:tcPr>
            <w:tcW w:w="5495" w:type="dxa"/>
          </w:tcPr>
          <w:p w:rsidR="00ED00DB" w:rsidRPr="004B18D4" w:rsidRDefault="00ED00DB" w:rsidP="00675855">
            <w:pPr>
              <w:pStyle w:val="ac"/>
              <w:suppressAutoHyphens/>
              <w:spacing w:after="0"/>
              <w:rPr>
                <w:b/>
                <w:sz w:val="28"/>
                <w:szCs w:val="28"/>
              </w:rPr>
            </w:pPr>
            <w:r w:rsidRPr="004B18D4">
              <w:rPr>
                <w:b/>
                <w:sz w:val="28"/>
                <w:szCs w:val="28"/>
              </w:rPr>
              <w:t>Глюкозамина сульфат натрия хлорид</w:t>
            </w:r>
            <w:r w:rsidRPr="004B18D4">
              <w:rPr>
                <w:b/>
                <w:sz w:val="28"/>
                <w:szCs w:val="28"/>
                <w:lang w:eastAsia="ar-SA"/>
              </w:rPr>
              <w:t xml:space="preserve">, </w:t>
            </w:r>
            <w:r w:rsidRPr="004B18D4">
              <w:rPr>
                <w:b/>
                <w:sz w:val="28"/>
                <w:szCs w:val="28"/>
              </w:rPr>
              <w:t>концентрат для приготовления раствора для внутримышечного введения</w:t>
            </w:r>
          </w:p>
          <w:p w:rsidR="00557C1B" w:rsidRPr="004B18D4" w:rsidRDefault="00557C1B" w:rsidP="00675855">
            <w:pPr>
              <w:pStyle w:val="ac"/>
              <w:suppressAutoHyphens/>
              <w:spacing w:after="0"/>
              <w:rPr>
                <w:b/>
                <w:sz w:val="28"/>
                <w:szCs w:val="28"/>
                <w:lang w:eastAsia="ar-SA"/>
              </w:rPr>
            </w:pPr>
          </w:p>
          <w:p w:rsidR="00675855" w:rsidRDefault="00ED00DB" w:rsidP="00675855">
            <w:pPr>
              <w:pStyle w:val="ac"/>
              <w:suppressAutoHyphens/>
              <w:spacing w:after="0"/>
              <w:rPr>
                <w:b/>
                <w:sz w:val="28"/>
                <w:szCs w:val="28"/>
                <w:lang w:eastAsia="ar-SA"/>
              </w:rPr>
            </w:pPr>
            <w:r w:rsidRPr="004B18D4">
              <w:rPr>
                <w:b/>
                <w:sz w:val="28"/>
                <w:szCs w:val="28"/>
              </w:rPr>
              <w:t>Глюкозамин</w:t>
            </w:r>
            <w:r w:rsidRPr="004B18D4">
              <w:rPr>
                <w:b/>
                <w:sz w:val="28"/>
                <w:szCs w:val="28"/>
                <w:lang w:eastAsia="ar-SA"/>
              </w:rPr>
              <w:t xml:space="preserve">, </w:t>
            </w:r>
          </w:p>
          <w:p w:rsidR="00ED00DB" w:rsidRPr="004B18D4" w:rsidRDefault="00ED00DB" w:rsidP="00675855">
            <w:pPr>
              <w:pStyle w:val="ac"/>
              <w:suppressAutoHyphens/>
              <w:spacing w:after="0"/>
              <w:rPr>
                <w:b/>
                <w:sz w:val="28"/>
                <w:szCs w:val="28"/>
              </w:rPr>
            </w:pPr>
            <w:r w:rsidRPr="004B18D4">
              <w:rPr>
                <w:b/>
                <w:sz w:val="28"/>
                <w:szCs w:val="28"/>
              </w:rPr>
              <w:t>концентрат для приготовления раствора для внутримышечного введения</w:t>
            </w:r>
          </w:p>
          <w:p w:rsidR="00557C1B" w:rsidRPr="004B18D4" w:rsidRDefault="00557C1B" w:rsidP="00675855">
            <w:pPr>
              <w:pStyle w:val="ac"/>
              <w:suppressAutoHyphens/>
              <w:spacing w:after="0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301" w:type="dxa"/>
          </w:tcPr>
          <w:p w:rsidR="00ED00DB" w:rsidRPr="004B18D4" w:rsidRDefault="00ED00DB" w:rsidP="00675855">
            <w:pPr>
              <w:pStyle w:val="a3"/>
              <w:ind w:firstLine="0"/>
              <w:jc w:val="both"/>
            </w:pPr>
          </w:p>
        </w:tc>
        <w:tc>
          <w:tcPr>
            <w:tcW w:w="3774" w:type="dxa"/>
          </w:tcPr>
          <w:p w:rsidR="00ED00DB" w:rsidRPr="004B18D4" w:rsidRDefault="00ED00DB" w:rsidP="00675855">
            <w:pPr>
              <w:pStyle w:val="a3"/>
              <w:ind w:firstLine="0"/>
              <w:jc w:val="both"/>
            </w:pPr>
            <w:r w:rsidRPr="004B18D4">
              <w:t>ФС</w:t>
            </w:r>
          </w:p>
        </w:tc>
      </w:tr>
      <w:tr w:rsidR="00ED00DB" w:rsidRPr="004B18D4" w:rsidTr="00ED00DB">
        <w:tc>
          <w:tcPr>
            <w:tcW w:w="5495" w:type="dxa"/>
          </w:tcPr>
          <w:p w:rsidR="00ED00DB" w:rsidRPr="00AC10DB" w:rsidRDefault="00ED00DB" w:rsidP="00675855">
            <w:pPr>
              <w:pStyle w:val="a3"/>
              <w:ind w:firstLine="0"/>
              <w:jc w:val="both"/>
              <w:rPr>
                <w:i/>
                <w:lang w:val="en-US"/>
              </w:rPr>
            </w:pPr>
            <w:r w:rsidRPr="00AC10DB">
              <w:rPr>
                <w:i/>
                <w:lang w:val="en-US"/>
              </w:rPr>
              <w:t>Glucosamini sulfate natrii chloridum</w:t>
            </w:r>
            <w:r w:rsidRPr="00AC10DB">
              <w:rPr>
                <w:i/>
                <w:color w:val="000000" w:themeColor="text1"/>
                <w:spacing w:val="-10"/>
                <w:lang w:val="en-US"/>
              </w:rPr>
              <w:t xml:space="preserve">, </w:t>
            </w:r>
            <w:r w:rsidRPr="00AC10DB">
              <w:rPr>
                <w:i/>
                <w:lang w:val="en-US"/>
              </w:rPr>
              <w:t>concentratum pro solutione pro injectione intramusculari</w:t>
            </w:r>
          </w:p>
        </w:tc>
        <w:tc>
          <w:tcPr>
            <w:tcW w:w="301" w:type="dxa"/>
          </w:tcPr>
          <w:p w:rsidR="00ED00DB" w:rsidRPr="00AC10DB" w:rsidRDefault="00ED00DB" w:rsidP="00675855">
            <w:pPr>
              <w:pStyle w:val="a3"/>
              <w:ind w:firstLine="0"/>
              <w:jc w:val="both"/>
              <w:rPr>
                <w:lang w:val="en-US"/>
              </w:rPr>
            </w:pPr>
          </w:p>
        </w:tc>
        <w:tc>
          <w:tcPr>
            <w:tcW w:w="3774" w:type="dxa"/>
          </w:tcPr>
          <w:p w:rsidR="00ED00DB" w:rsidRPr="004B18D4" w:rsidRDefault="00ED00DB" w:rsidP="00675855">
            <w:pPr>
              <w:pStyle w:val="a3"/>
              <w:ind w:firstLine="0"/>
              <w:jc w:val="both"/>
            </w:pPr>
            <w:r w:rsidRPr="004B18D4">
              <w:rPr>
                <w:color w:val="000000" w:themeColor="text1"/>
              </w:rPr>
              <w:t>Вводится впервые</w:t>
            </w:r>
          </w:p>
        </w:tc>
      </w:tr>
    </w:tbl>
    <w:p w:rsidR="00576127" w:rsidRPr="004B18D4" w:rsidRDefault="00576127" w:rsidP="0018354C">
      <w:pPr>
        <w:spacing w:line="360" w:lineRule="auto"/>
        <w:ind w:firstLine="900"/>
        <w:jc w:val="both"/>
        <w:rPr>
          <w:sz w:val="28"/>
          <w:szCs w:val="28"/>
        </w:rPr>
      </w:pPr>
    </w:p>
    <w:p w:rsidR="006D785F" w:rsidRPr="004B18D4" w:rsidRDefault="00C359F1" w:rsidP="0018354C">
      <w:pPr>
        <w:pStyle w:val="a3"/>
        <w:spacing w:line="360" w:lineRule="auto"/>
        <w:jc w:val="both"/>
        <w:rPr>
          <w:b w:val="0"/>
        </w:rPr>
      </w:pPr>
      <w:r w:rsidRPr="004B18D4">
        <w:rPr>
          <w:rFonts w:eastAsia="Times New Roman"/>
          <w:b w:val="0"/>
          <w:bCs w:val="0"/>
        </w:rPr>
        <w:t xml:space="preserve">Настоящая фармакопейная статья распространяется на </w:t>
      </w:r>
      <w:r w:rsidR="00182122" w:rsidRPr="004B18D4">
        <w:rPr>
          <w:rFonts w:eastAsia="Times New Roman"/>
          <w:b w:val="0"/>
          <w:bCs w:val="0"/>
        </w:rPr>
        <w:t xml:space="preserve">лекарственный препарат </w:t>
      </w:r>
      <w:r w:rsidR="002E6571" w:rsidRPr="004B18D4">
        <w:rPr>
          <w:b w:val="0"/>
        </w:rPr>
        <w:t>Глюкозамина сульфат натрия хлорид</w:t>
      </w:r>
      <w:r w:rsidR="00182122" w:rsidRPr="004B18D4">
        <w:rPr>
          <w:rFonts w:eastAsia="Times New Roman"/>
          <w:b w:val="0"/>
          <w:bCs w:val="0"/>
        </w:rPr>
        <w:t xml:space="preserve">, </w:t>
      </w:r>
      <w:r w:rsidR="00AA1116" w:rsidRPr="004B18D4">
        <w:rPr>
          <w:rFonts w:eastAsia="Times New Roman"/>
          <w:b w:val="0"/>
        </w:rPr>
        <w:t>концентрат для приготовления раствора для внутримышечного введения</w:t>
      </w:r>
      <w:r w:rsidR="00182122" w:rsidRPr="004B18D4">
        <w:rPr>
          <w:b w:val="0"/>
          <w:color w:val="333333"/>
          <w:shd w:val="clear" w:color="auto" w:fill="FFFFFF"/>
        </w:rPr>
        <w:t>.</w:t>
      </w:r>
      <w:r w:rsidR="00042760">
        <w:rPr>
          <w:b w:val="0"/>
          <w:color w:val="333333"/>
          <w:shd w:val="clear" w:color="auto" w:fill="FFFFFF"/>
        </w:rPr>
        <w:t xml:space="preserve"> </w:t>
      </w:r>
      <w:r w:rsidR="00F271A3" w:rsidRPr="004B18D4">
        <w:rPr>
          <w:rFonts w:eastAsia="Times New Roman"/>
          <w:b w:val="0"/>
        </w:rPr>
        <w:t>Препарат</w:t>
      </w:r>
      <w:r w:rsidR="00AA1116" w:rsidRPr="004B18D4">
        <w:t xml:space="preserve"> </w:t>
      </w:r>
      <w:r w:rsidR="00AA1116" w:rsidRPr="004B18D4">
        <w:rPr>
          <w:b w:val="0"/>
        </w:rPr>
        <w:t>должен соответствовать требованиям ОФС «Лекарственные формы для парентерального применения» и нижеприведённым требованиям</w:t>
      </w:r>
      <w:r w:rsidR="006D785F" w:rsidRPr="004B18D4">
        <w:rPr>
          <w:b w:val="0"/>
        </w:rPr>
        <w:t>.</w:t>
      </w:r>
    </w:p>
    <w:p w:rsidR="00B01229" w:rsidRDefault="001B3EDF" w:rsidP="004753DE">
      <w:pPr>
        <w:pStyle w:val="ac"/>
        <w:tabs>
          <w:tab w:val="left" w:pos="4962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664AB1">
        <w:rPr>
          <w:sz w:val="28"/>
          <w:szCs w:val="28"/>
        </w:rPr>
        <w:t>Содержит не менее 9</w:t>
      </w:r>
      <w:r w:rsidR="00664AB1" w:rsidRPr="00664AB1">
        <w:rPr>
          <w:sz w:val="28"/>
          <w:szCs w:val="28"/>
        </w:rPr>
        <w:t>0</w:t>
      </w:r>
      <w:r w:rsidRPr="00664AB1">
        <w:rPr>
          <w:sz w:val="28"/>
          <w:szCs w:val="28"/>
        </w:rPr>
        <w:t>,0 % и не более 1</w:t>
      </w:r>
      <w:r w:rsidR="00664AB1" w:rsidRPr="00664AB1">
        <w:rPr>
          <w:sz w:val="28"/>
          <w:szCs w:val="28"/>
        </w:rPr>
        <w:t>10</w:t>
      </w:r>
      <w:r w:rsidRPr="00664AB1">
        <w:rPr>
          <w:sz w:val="28"/>
          <w:szCs w:val="28"/>
        </w:rPr>
        <w:t xml:space="preserve">,0 % от заявленного количества </w:t>
      </w:r>
      <w:r w:rsidR="00B01229" w:rsidRPr="00664AB1">
        <w:rPr>
          <w:sz w:val="28"/>
          <w:szCs w:val="28"/>
        </w:rPr>
        <w:t>глюкозамина сульфата (С</w:t>
      </w:r>
      <w:r w:rsidR="00B01229" w:rsidRPr="00664AB1">
        <w:rPr>
          <w:sz w:val="28"/>
          <w:szCs w:val="28"/>
          <w:vertAlign w:val="subscript"/>
        </w:rPr>
        <w:t>12</w:t>
      </w:r>
      <w:r w:rsidR="00B01229" w:rsidRPr="00664AB1">
        <w:rPr>
          <w:sz w:val="28"/>
          <w:szCs w:val="28"/>
        </w:rPr>
        <w:t>H</w:t>
      </w:r>
      <w:r w:rsidR="00B01229" w:rsidRPr="00664AB1">
        <w:rPr>
          <w:sz w:val="28"/>
          <w:szCs w:val="28"/>
          <w:vertAlign w:val="subscript"/>
        </w:rPr>
        <w:t>28</w:t>
      </w:r>
      <w:r w:rsidR="00B01229" w:rsidRPr="00664AB1">
        <w:rPr>
          <w:sz w:val="28"/>
          <w:szCs w:val="28"/>
        </w:rPr>
        <w:t>N</w:t>
      </w:r>
      <w:r w:rsidR="00B01229" w:rsidRPr="00664AB1">
        <w:rPr>
          <w:sz w:val="28"/>
          <w:szCs w:val="28"/>
          <w:vertAlign w:val="subscript"/>
        </w:rPr>
        <w:t>2</w:t>
      </w:r>
      <w:r w:rsidR="00B01229" w:rsidRPr="00664AB1">
        <w:rPr>
          <w:sz w:val="28"/>
          <w:szCs w:val="28"/>
        </w:rPr>
        <w:t>O</w:t>
      </w:r>
      <w:r w:rsidR="00B01229" w:rsidRPr="00664AB1">
        <w:rPr>
          <w:sz w:val="28"/>
          <w:szCs w:val="28"/>
          <w:vertAlign w:val="subscript"/>
        </w:rPr>
        <w:t>14</w:t>
      </w:r>
      <w:r w:rsidR="00B01229" w:rsidRPr="00664AB1">
        <w:rPr>
          <w:sz w:val="28"/>
          <w:szCs w:val="28"/>
        </w:rPr>
        <w:t>S)</w:t>
      </w:r>
      <w:r w:rsidR="004F3C55" w:rsidRPr="00664AB1">
        <w:rPr>
          <w:sz w:val="28"/>
          <w:szCs w:val="28"/>
        </w:rPr>
        <w:t>.</w:t>
      </w:r>
      <w:r w:rsidR="00B01229" w:rsidRPr="004B18D4">
        <w:rPr>
          <w:sz w:val="28"/>
          <w:szCs w:val="28"/>
        </w:rPr>
        <w:t xml:space="preserve"> </w:t>
      </w:r>
    </w:p>
    <w:p w:rsidR="00052A83" w:rsidRPr="00B01229" w:rsidRDefault="00052A83" w:rsidP="00052A83">
      <w:pPr>
        <w:pStyle w:val="ac"/>
        <w:tabs>
          <w:tab w:val="left" w:pos="4962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4F3C55">
        <w:rPr>
          <w:sz w:val="28"/>
          <w:szCs w:val="28"/>
        </w:rPr>
        <w:t xml:space="preserve">Содержит не менее 90,0 % и не более 110,0 % от заявленного количества </w:t>
      </w:r>
      <w:r w:rsidR="004A1872" w:rsidRPr="004F3C55">
        <w:rPr>
          <w:sz w:val="28"/>
          <w:szCs w:val="28"/>
        </w:rPr>
        <w:t>лидокаина гидрохлорида</w:t>
      </w:r>
      <w:r w:rsidRPr="004F3C55">
        <w:rPr>
          <w:sz w:val="28"/>
          <w:szCs w:val="28"/>
        </w:rPr>
        <w:t xml:space="preserve"> (С</w:t>
      </w:r>
      <w:r w:rsidRPr="004F3C55">
        <w:rPr>
          <w:sz w:val="28"/>
          <w:szCs w:val="28"/>
          <w:vertAlign w:val="subscript"/>
        </w:rPr>
        <w:t>14</w:t>
      </w:r>
      <w:r w:rsidRPr="004F3C55">
        <w:rPr>
          <w:sz w:val="28"/>
          <w:szCs w:val="28"/>
        </w:rPr>
        <w:t>H</w:t>
      </w:r>
      <w:r w:rsidRPr="004F3C55">
        <w:rPr>
          <w:sz w:val="28"/>
          <w:szCs w:val="28"/>
          <w:vertAlign w:val="subscript"/>
        </w:rPr>
        <w:t>23</w:t>
      </w:r>
      <w:r w:rsidRPr="004F3C55">
        <w:rPr>
          <w:sz w:val="28"/>
          <w:szCs w:val="28"/>
          <w:lang w:val="en-US"/>
        </w:rPr>
        <w:t>Cl</w:t>
      </w:r>
      <w:r w:rsidRPr="004F3C55">
        <w:rPr>
          <w:sz w:val="28"/>
          <w:szCs w:val="28"/>
        </w:rPr>
        <w:t>N</w:t>
      </w:r>
      <w:r w:rsidRPr="004F3C55">
        <w:rPr>
          <w:sz w:val="28"/>
          <w:szCs w:val="28"/>
          <w:vertAlign w:val="subscript"/>
        </w:rPr>
        <w:t>2</w:t>
      </w:r>
      <w:r w:rsidRPr="004F3C55">
        <w:rPr>
          <w:sz w:val="28"/>
          <w:szCs w:val="28"/>
        </w:rPr>
        <w:t>O)</w:t>
      </w:r>
      <w:r w:rsidR="004F3C55">
        <w:rPr>
          <w:sz w:val="28"/>
          <w:szCs w:val="28"/>
        </w:rPr>
        <w:t>.</w:t>
      </w:r>
    </w:p>
    <w:p w:rsidR="00C359F1" w:rsidRPr="004B18D4" w:rsidRDefault="00C359F1" w:rsidP="0018354C">
      <w:pPr>
        <w:spacing w:line="360" w:lineRule="auto"/>
        <w:ind w:firstLine="709"/>
        <w:jc w:val="both"/>
        <w:rPr>
          <w:sz w:val="28"/>
          <w:szCs w:val="28"/>
        </w:rPr>
      </w:pPr>
      <w:r w:rsidRPr="00664AB1">
        <w:rPr>
          <w:b/>
          <w:sz w:val="28"/>
          <w:szCs w:val="28"/>
        </w:rPr>
        <w:t>Описание</w:t>
      </w:r>
      <w:r w:rsidRPr="00664AB1">
        <w:rPr>
          <w:sz w:val="28"/>
          <w:szCs w:val="28"/>
        </w:rPr>
        <w:t xml:space="preserve">. </w:t>
      </w:r>
      <w:r w:rsidR="004753DE" w:rsidRPr="00664AB1">
        <w:rPr>
          <w:sz w:val="28"/>
          <w:szCs w:val="28"/>
        </w:rPr>
        <w:t>Бесцветная или светло-желтая</w:t>
      </w:r>
      <w:r w:rsidR="00664AB1">
        <w:rPr>
          <w:sz w:val="28"/>
          <w:szCs w:val="28"/>
        </w:rPr>
        <w:t>, зеленовато-желтая, коричневато-желтая</w:t>
      </w:r>
      <w:r w:rsidR="004753DE" w:rsidRPr="00664AB1">
        <w:rPr>
          <w:sz w:val="28"/>
          <w:szCs w:val="28"/>
        </w:rPr>
        <w:t xml:space="preserve"> прозрачная жидкость.</w:t>
      </w:r>
    </w:p>
    <w:p w:rsidR="00C359F1" w:rsidRPr="004B18D4" w:rsidRDefault="00C359F1" w:rsidP="0018354C">
      <w:pPr>
        <w:spacing w:line="360" w:lineRule="auto"/>
        <w:ind w:firstLine="709"/>
        <w:jc w:val="both"/>
        <w:rPr>
          <w:color w:val="000000"/>
          <w:spacing w:val="-3"/>
          <w:sz w:val="28"/>
          <w:szCs w:val="28"/>
        </w:rPr>
      </w:pPr>
      <w:r w:rsidRPr="004B18D4">
        <w:rPr>
          <w:b/>
          <w:color w:val="000000"/>
          <w:spacing w:val="-3"/>
          <w:sz w:val="28"/>
          <w:szCs w:val="28"/>
        </w:rPr>
        <w:t>Подлинность</w:t>
      </w:r>
    </w:p>
    <w:p w:rsidR="00083C9A" w:rsidRDefault="00D5142C" w:rsidP="002F18CD">
      <w:pPr>
        <w:spacing w:line="360" w:lineRule="auto"/>
        <w:ind w:firstLine="709"/>
        <w:jc w:val="both"/>
        <w:rPr>
          <w:color w:val="000000" w:themeColor="text1"/>
          <w:sz w:val="28"/>
          <w:szCs w:val="28"/>
          <w:lang w:bidi="ru-RU"/>
        </w:rPr>
      </w:pPr>
      <w:r w:rsidRPr="004B18D4">
        <w:rPr>
          <w:b/>
          <w:i/>
          <w:color w:val="000000" w:themeColor="text1"/>
          <w:sz w:val="28"/>
          <w:szCs w:val="28"/>
          <w:lang w:bidi="ru-RU"/>
        </w:rPr>
        <w:t>Высокоэффективная жидкостная хроматография</w:t>
      </w:r>
    </w:p>
    <w:p w:rsidR="001616E2" w:rsidRPr="0066080A" w:rsidRDefault="00083C9A" w:rsidP="002F18C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  <w:lang w:bidi="ru-RU"/>
        </w:rPr>
        <w:t xml:space="preserve">1. </w:t>
      </w:r>
      <w:r w:rsidR="00D5142C" w:rsidRPr="004B18D4">
        <w:rPr>
          <w:sz w:val="28"/>
          <w:szCs w:val="28"/>
        </w:rPr>
        <w:t xml:space="preserve">Время удерживания основного пика на хроматограмме испытуемого раствора, </w:t>
      </w:r>
      <w:proofErr w:type="gramStart"/>
      <w:r w:rsidR="00C764B2" w:rsidRPr="004B18D4">
        <w:rPr>
          <w:sz w:val="28"/>
          <w:szCs w:val="28"/>
        </w:rPr>
        <w:t>полученной</w:t>
      </w:r>
      <w:proofErr w:type="gramEnd"/>
      <w:r w:rsidR="00C764B2" w:rsidRPr="004B18D4">
        <w:rPr>
          <w:sz w:val="28"/>
          <w:szCs w:val="28"/>
        </w:rPr>
        <w:t xml:space="preserve"> </w:t>
      </w:r>
      <w:r w:rsidR="00D5142C" w:rsidRPr="004B18D4">
        <w:rPr>
          <w:sz w:val="28"/>
          <w:szCs w:val="28"/>
        </w:rPr>
        <w:t xml:space="preserve">для количественного определения, должно соответствовать времени удерживания основного пика на хроматограмме раствора СО глюкозамина гидрохлорида. </w:t>
      </w:r>
    </w:p>
    <w:p w:rsidR="00052A83" w:rsidRPr="00052A83" w:rsidRDefault="00083C9A" w:rsidP="00052A83">
      <w:pPr>
        <w:spacing w:line="360" w:lineRule="auto"/>
        <w:ind w:firstLine="709"/>
        <w:jc w:val="both"/>
        <w:rPr>
          <w:sz w:val="28"/>
          <w:szCs w:val="28"/>
        </w:rPr>
      </w:pPr>
      <w:r w:rsidRPr="00083C9A">
        <w:rPr>
          <w:color w:val="000000" w:themeColor="text1"/>
          <w:sz w:val="28"/>
          <w:szCs w:val="28"/>
          <w:lang w:bidi="ru-RU"/>
        </w:rPr>
        <w:lastRenderedPageBreak/>
        <w:t>2.</w:t>
      </w:r>
      <w:r w:rsidR="00052A83" w:rsidRPr="004F3C55">
        <w:rPr>
          <w:color w:val="000000" w:themeColor="text1"/>
          <w:sz w:val="28"/>
          <w:szCs w:val="28"/>
          <w:lang w:bidi="ru-RU"/>
        </w:rPr>
        <w:t xml:space="preserve"> </w:t>
      </w:r>
      <w:r w:rsidR="00052A83" w:rsidRPr="004F3C55">
        <w:rPr>
          <w:sz w:val="28"/>
          <w:szCs w:val="28"/>
        </w:rPr>
        <w:t xml:space="preserve">Время удерживания основного пика на хроматограмме испытуемого раствора, </w:t>
      </w:r>
      <w:proofErr w:type="gramStart"/>
      <w:r w:rsidR="00052A83" w:rsidRPr="004F3C55">
        <w:rPr>
          <w:sz w:val="28"/>
          <w:szCs w:val="28"/>
        </w:rPr>
        <w:t>полученной</w:t>
      </w:r>
      <w:proofErr w:type="gramEnd"/>
      <w:r w:rsidR="00052A83" w:rsidRPr="004F3C55">
        <w:rPr>
          <w:sz w:val="28"/>
          <w:szCs w:val="28"/>
        </w:rPr>
        <w:t xml:space="preserve"> для количественного определения, должно соответствовать времени удерживания основного пика на хроматограмме раствора СО лидокаина гидрохлорида.</w:t>
      </w:r>
      <w:r w:rsidR="00052A83" w:rsidRPr="004B18D4">
        <w:rPr>
          <w:sz w:val="28"/>
          <w:szCs w:val="28"/>
        </w:rPr>
        <w:t xml:space="preserve"> </w:t>
      </w:r>
    </w:p>
    <w:p w:rsidR="00883D70" w:rsidRPr="004B18D4" w:rsidRDefault="00883D70" w:rsidP="00883D70">
      <w:pPr>
        <w:tabs>
          <w:tab w:val="left" w:pos="1668"/>
          <w:tab w:val="left" w:pos="3510"/>
        </w:tabs>
        <w:spacing w:line="360" w:lineRule="auto"/>
        <w:ind w:firstLine="709"/>
        <w:jc w:val="both"/>
        <w:rPr>
          <w:b/>
          <w:i/>
          <w:color w:val="000000" w:themeColor="text1"/>
          <w:sz w:val="28"/>
          <w:szCs w:val="28"/>
          <w:lang w:bidi="ru-RU"/>
        </w:rPr>
      </w:pPr>
      <w:r w:rsidRPr="004B18D4">
        <w:rPr>
          <w:b/>
          <w:i/>
          <w:color w:val="000000" w:themeColor="text1"/>
          <w:sz w:val="28"/>
          <w:szCs w:val="28"/>
          <w:lang w:bidi="ru-RU"/>
        </w:rPr>
        <w:t>Качественные реакции</w:t>
      </w:r>
    </w:p>
    <w:p w:rsidR="004A3C9A" w:rsidRPr="004B18D4" w:rsidRDefault="004A3C9A" w:rsidP="004A3C9A">
      <w:pPr>
        <w:pStyle w:val="ae"/>
        <w:numPr>
          <w:ilvl w:val="0"/>
          <w:numId w:val="3"/>
        </w:numPr>
        <w:tabs>
          <w:tab w:val="left" w:pos="1668"/>
          <w:tab w:val="left" w:pos="3510"/>
        </w:tabs>
        <w:spacing w:line="360" w:lineRule="auto"/>
        <w:ind w:left="0" w:firstLine="720"/>
        <w:jc w:val="both"/>
        <w:rPr>
          <w:rFonts w:eastAsiaTheme="minorHAnsi"/>
          <w:color w:val="000000"/>
          <w:sz w:val="28"/>
          <w:szCs w:val="28"/>
          <w:lang w:bidi="ru-RU"/>
        </w:rPr>
      </w:pPr>
      <w:r w:rsidRPr="004B18D4">
        <w:rPr>
          <w:color w:val="000000"/>
          <w:sz w:val="28"/>
          <w:szCs w:val="28"/>
          <w:shd w:val="clear" w:color="auto" w:fill="FFFFFF"/>
        </w:rPr>
        <w:t xml:space="preserve">Препарат дает реакцию </w:t>
      </w:r>
      <w:r w:rsidRPr="004B18D4">
        <w:rPr>
          <w:sz w:val="28"/>
          <w:szCs w:val="28"/>
        </w:rPr>
        <w:t>на</w:t>
      </w:r>
      <w:proofErr w:type="gramStart"/>
      <w:r w:rsidRPr="004B18D4">
        <w:rPr>
          <w:sz w:val="28"/>
          <w:szCs w:val="28"/>
        </w:rPr>
        <w:t xml:space="preserve"> Б</w:t>
      </w:r>
      <w:proofErr w:type="gramEnd"/>
      <w:r w:rsidRPr="004B18D4">
        <w:rPr>
          <w:sz w:val="28"/>
          <w:szCs w:val="28"/>
        </w:rPr>
        <w:t xml:space="preserve"> на натрий. В соответствии с требованиями ОФС </w:t>
      </w:r>
      <w:r w:rsidRPr="004B18D4">
        <w:rPr>
          <w:rStyle w:val="19"/>
          <w:rFonts w:eastAsiaTheme="minorHAnsi"/>
          <w:sz w:val="28"/>
          <w:szCs w:val="28"/>
        </w:rPr>
        <w:t>«Общие реакции на подлинность».</w:t>
      </w:r>
    </w:p>
    <w:p w:rsidR="00883D70" w:rsidRPr="004B18D4" w:rsidRDefault="00883D70" w:rsidP="00883D70">
      <w:pPr>
        <w:pStyle w:val="ae"/>
        <w:numPr>
          <w:ilvl w:val="0"/>
          <w:numId w:val="3"/>
        </w:numPr>
        <w:spacing w:line="360" w:lineRule="auto"/>
        <w:ind w:left="0" w:firstLine="709"/>
        <w:jc w:val="both"/>
        <w:rPr>
          <w:rStyle w:val="19"/>
          <w:sz w:val="28"/>
          <w:szCs w:val="28"/>
        </w:rPr>
      </w:pPr>
      <w:r w:rsidRPr="004B18D4">
        <w:rPr>
          <w:color w:val="000000"/>
          <w:sz w:val="28"/>
          <w:szCs w:val="28"/>
          <w:shd w:val="clear" w:color="auto" w:fill="FFFFFF"/>
        </w:rPr>
        <w:t xml:space="preserve">Препарат дает реакцию </w:t>
      </w:r>
      <w:r w:rsidRPr="004B18D4">
        <w:rPr>
          <w:sz w:val="28"/>
          <w:szCs w:val="28"/>
        </w:rPr>
        <w:t xml:space="preserve">на сульфаты. В соответствии с требованиями ОФС </w:t>
      </w:r>
      <w:r w:rsidRPr="004B18D4">
        <w:rPr>
          <w:rStyle w:val="19"/>
          <w:rFonts w:eastAsiaTheme="minorHAnsi"/>
          <w:sz w:val="28"/>
          <w:szCs w:val="28"/>
        </w:rPr>
        <w:t>«Общие реакции на подлинность».</w:t>
      </w:r>
    </w:p>
    <w:p w:rsidR="00883D70" w:rsidRPr="004B18D4" w:rsidRDefault="00883D70" w:rsidP="00883D70">
      <w:pPr>
        <w:pStyle w:val="ae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B18D4">
        <w:rPr>
          <w:color w:val="000000"/>
          <w:sz w:val="28"/>
          <w:szCs w:val="28"/>
          <w:shd w:val="clear" w:color="auto" w:fill="FFFFFF"/>
        </w:rPr>
        <w:t xml:space="preserve">Препарат дает реакцию </w:t>
      </w:r>
      <w:r w:rsidRPr="004B18D4">
        <w:rPr>
          <w:sz w:val="28"/>
          <w:szCs w:val="28"/>
        </w:rPr>
        <w:t xml:space="preserve">на хлориды. В соответствии с требованиями ОФС </w:t>
      </w:r>
      <w:r w:rsidRPr="004B18D4">
        <w:rPr>
          <w:rStyle w:val="19"/>
          <w:rFonts w:eastAsiaTheme="minorHAnsi"/>
          <w:sz w:val="28"/>
          <w:szCs w:val="28"/>
        </w:rPr>
        <w:t>«Общие реакции на подлинность».</w:t>
      </w:r>
    </w:p>
    <w:p w:rsidR="002F18CD" w:rsidRPr="004B18D4" w:rsidRDefault="002F18CD" w:rsidP="002F18CD">
      <w:pPr>
        <w:spacing w:line="360" w:lineRule="auto"/>
        <w:ind w:firstLine="709"/>
        <w:jc w:val="both"/>
        <w:rPr>
          <w:sz w:val="28"/>
          <w:szCs w:val="28"/>
        </w:rPr>
      </w:pPr>
      <w:r w:rsidRPr="004B18D4">
        <w:rPr>
          <w:b/>
          <w:color w:val="000000"/>
          <w:spacing w:val="-3"/>
          <w:sz w:val="28"/>
          <w:szCs w:val="28"/>
        </w:rPr>
        <w:t>Прозрачность раствора</w:t>
      </w:r>
      <w:r w:rsidRPr="004B18D4">
        <w:rPr>
          <w:color w:val="000000"/>
          <w:spacing w:val="-3"/>
          <w:sz w:val="28"/>
          <w:szCs w:val="28"/>
        </w:rPr>
        <w:t xml:space="preserve">. </w:t>
      </w:r>
      <w:r w:rsidRPr="004B18D4">
        <w:rPr>
          <w:sz w:val="28"/>
          <w:szCs w:val="28"/>
        </w:rPr>
        <w:t>Препарат</w:t>
      </w:r>
      <w:r w:rsidRPr="004B18D4">
        <w:rPr>
          <w:sz w:val="28"/>
          <w:szCs w:val="28"/>
          <w:lang w:bidi="ru-RU"/>
        </w:rPr>
        <w:t xml:space="preserve"> должен быть прозрачным. </w:t>
      </w:r>
      <w:r w:rsidRPr="004B18D4">
        <w:rPr>
          <w:sz w:val="28"/>
          <w:szCs w:val="28"/>
        </w:rPr>
        <w:t>В соответствии с требованиями ОФС «Прозрачность и степень мутности жидкостей».</w:t>
      </w:r>
    </w:p>
    <w:p w:rsidR="002F18CD" w:rsidRPr="004B18D4" w:rsidRDefault="002F18CD" w:rsidP="002F18CD">
      <w:pPr>
        <w:pStyle w:val="ac"/>
        <w:spacing w:after="0" w:line="360" w:lineRule="auto"/>
        <w:ind w:firstLine="709"/>
        <w:jc w:val="both"/>
        <w:rPr>
          <w:color w:val="000000"/>
          <w:spacing w:val="-3"/>
          <w:sz w:val="28"/>
          <w:szCs w:val="28"/>
        </w:rPr>
      </w:pPr>
      <w:r w:rsidRPr="00664AB1">
        <w:rPr>
          <w:b/>
          <w:color w:val="000000"/>
          <w:spacing w:val="-3"/>
          <w:sz w:val="28"/>
          <w:szCs w:val="28"/>
        </w:rPr>
        <w:t>Цветность раствора</w:t>
      </w:r>
      <w:r w:rsidRPr="00664AB1">
        <w:rPr>
          <w:color w:val="000000"/>
          <w:spacing w:val="-3"/>
          <w:sz w:val="28"/>
          <w:szCs w:val="28"/>
        </w:rPr>
        <w:t xml:space="preserve">. </w:t>
      </w:r>
      <w:r w:rsidRPr="00664AB1">
        <w:rPr>
          <w:spacing w:val="-1"/>
          <w:sz w:val="28"/>
          <w:szCs w:val="28"/>
        </w:rPr>
        <w:t>Препарат должен</w:t>
      </w:r>
      <w:r w:rsidRPr="00664AB1">
        <w:rPr>
          <w:color w:val="000000"/>
          <w:spacing w:val="-3"/>
          <w:sz w:val="28"/>
          <w:szCs w:val="28"/>
        </w:rPr>
        <w:t xml:space="preserve"> выдерживать сравнение с эталоном</w:t>
      </w:r>
      <w:r w:rsidR="00664AB1" w:rsidRPr="00664AB1">
        <w:rPr>
          <w:color w:val="000000"/>
          <w:spacing w:val="-3"/>
          <w:sz w:val="28"/>
          <w:szCs w:val="28"/>
        </w:rPr>
        <w:t xml:space="preserve"> Y</w:t>
      </w:r>
      <w:r w:rsidR="00664AB1" w:rsidRPr="00664AB1">
        <w:rPr>
          <w:color w:val="000000"/>
          <w:spacing w:val="-3"/>
          <w:sz w:val="28"/>
          <w:szCs w:val="28"/>
          <w:vertAlign w:val="subscript"/>
        </w:rPr>
        <w:t>3</w:t>
      </w:r>
      <w:r w:rsidR="00664AB1">
        <w:rPr>
          <w:color w:val="000000"/>
          <w:spacing w:val="-3"/>
          <w:sz w:val="28"/>
          <w:szCs w:val="28"/>
          <w:vertAlign w:val="subscript"/>
        </w:rPr>
        <w:t xml:space="preserve">, </w:t>
      </w:r>
      <w:r w:rsidR="00664AB1">
        <w:rPr>
          <w:color w:val="000000"/>
          <w:spacing w:val="-3"/>
          <w:sz w:val="28"/>
          <w:szCs w:val="28"/>
          <w:lang w:val="en-US"/>
        </w:rPr>
        <w:t>G</w:t>
      </w:r>
      <w:r w:rsidR="00664AB1" w:rsidRPr="00664AB1">
        <w:rPr>
          <w:color w:val="000000"/>
          <w:spacing w:val="-3"/>
          <w:sz w:val="28"/>
          <w:szCs w:val="28"/>
        </w:rPr>
        <w:t>Y</w:t>
      </w:r>
      <w:r w:rsidR="00664AB1" w:rsidRPr="00664AB1">
        <w:rPr>
          <w:color w:val="000000"/>
          <w:spacing w:val="-3"/>
          <w:sz w:val="28"/>
          <w:szCs w:val="28"/>
          <w:vertAlign w:val="subscript"/>
        </w:rPr>
        <w:t>3</w:t>
      </w:r>
      <w:r w:rsidR="00664AB1">
        <w:rPr>
          <w:color w:val="000000"/>
          <w:spacing w:val="-3"/>
          <w:sz w:val="28"/>
          <w:szCs w:val="28"/>
          <w:vertAlign w:val="subscript"/>
        </w:rPr>
        <w:t>,</w:t>
      </w:r>
      <w:r w:rsidRPr="00664AB1">
        <w:rPr>
          <w:color w:val="000000"/>
          <w:spacing w:val="-3"/>
          <w:sz w:val="28"/>
          <w:szCs w:val="28"/>
        </w:rPr>
        <w:t xml:space="preserve"> BY</w:t>
      </w:r>
      <w:r w:rsidRPr="00664AB1">
        <w:rPr>
          <w:color w:val="000000"/>
          <w:spacing w:val="-3"/>
          <w:sz w:val="28"/>
          <w:szCs w:val="28"/>
          <w:vertAlign w:val="subscript"/>
        </w:rPr>
        <w:t>3</w:t>
      </w:r>
      <w:r w:rsidRPr="00664AB1">
        <w:rPr>
          <w:color w:val="000000"/>
          <w:spacing w:val="-3"/>
          <w:sz w:val="28"/>
          <w:szCs w:val="28"/>
        </w:rPr>
        <w:t xml:space="preserve">. </w:t>
      </w:r>
      <w:r w:rsidRPr="00664AB1">
        <w:rPr>
          <w:sz w:val="28"/>
          <w:szCs w:val="28"/>
        </w:rPr>
        <w:t>В соответствии с требованиями ОФС</w:t>
      </w:r>
      <w:r w:rsidRPr="00664AB1">
        <w:rPr>
          <w:rStyle w:val="81"/>
          <w:color w:val="000000" w:themeColor="text1"/>
          <w:szCs w:val="28"/>
        </w:rPr>
        <w:t xml:space="preserve"> </w:t>
      </w:r>
      <w:r w:rsidRPr="00664AB1">
        <w:rPr>
          <w:color w:val="000000"/>
          <w:spacing w:val="-3"/>
          <w:sz w:val="28"/>
          <w:szCs w:val="28"/>
        </w:rPr>
        <w:t>«Степень окраски жидкостей».</w:t>
      </w:r>
    </w:p>
    <w:p w:rsidR="002F18CD" w:rsidRPr="004B18D4" w:rsidRDefault="002F18CD" w:rsidP="002F18CD">
      <w:pPr>
        <w:pStyle w:val="af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18D4">
        <w:rPr>
          <w:rFonts w:ascii="Times New Roman" w:hAnsi="Times New Roman"/>
          <w:b/>
          <w:color w:val="000000"/>
          <w:sz w:val="28"/>
          <w:szCs w:val="28"/>
        </w:rPr>
        <w:t>pH</w:t>
      </w:r>
      <w:r w:rsidRPr="004B18D4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4B18D4">
        <w:rPr>
          <w:rFonts w:ascii="Times New Roman" w:hAnsi="Times New Roman"/>
          <w:sz w:val="28"/>
          <w:szCs w:val="28"/>
        </w:rPr>
        <w:t>От 2,0 до 3,0. В соответствии с требованиями ОФС</w:t>
      </w:r>
      <w:r w:rsidRPr="004B18D4">
        <w:rPr>
          <w:rStyle w:val="81"/>
          <w:color w:val="000000" w:themeColor="text1"/>
          <w:szCs w:val="28"/>
        </w:rPr>
        <w:t xml:space="preserve"> </w:t>
      </w:r>
      <w:r w:rsidRPr="004B18D4">
        <w:rPr>
          <w:rFonts w:ascii="Times New Roman" w:hAnsi="Times New Roman"/>
          <w:sz w:val="28"/>
          <w:szCs w:val="28"/>
        </w:rPr>
        <w:t>«Ионометрия» (метод 3).</w:t>
      </w:r>
    </w:p>
    <w:p w:rsidR="002F18CD" w:rsidRPr="004B18D4" w:rsidRDefault="002F18CD" w:rsidP="002F18CD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4B18D4">
        <w:rPr>
          <w:b/>
          <w:color w:val="000000" w:themeColor="text1"/>
          <w:sz w:val="28"/>
          <w:szCs w:val="28"/>
        </w:rPr>
        <w:t>Механические включения</w:t>
      </w:r>
    </w:p>
    <w:p w:rsidR="002F18CD" w:rsidRPr="004B18D4" w:rsidRDefault="002F18CD" w:rsidP="002F18CD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proofErr w:type="gramStart"/>
      <w:r w:rsidRPr="004B18D4">
        <w:rPr>
          <w:i/>
          <w:color w:val="000000" w:themeColor="text1"/>
          <w:sz w:val="28"/>
          <w:szCs w:val="28"/>
        </w:rPr>
        <w:t>Видимые</w:t>
      </w:r>
      <w:proofErr w:type="gramEnd"/>
      <w:r w:rsidRPr="004B18D4">
        <w:rPr>
          <w:color w:val="000000" w:themeColor="text1"/>
          <w:sz w:val="28"/>
          <w:szCs w:val="28"/>
        </w:rPr>
        <w:t xml:space="preserve">. </w:t>
      </w:r>
      <w:r w:rsidRPr="004B18D4">
        <w:rPr>
          <w:color w:val="000000"/>
          <w:sz w:val="28"/>
          <w:szCs w:val="28"/>
        </w:rPr>
        <w:t>В соответствии с ОФС «Видимые механические включения в лекарственных формах для парентерального применения и глазных лекарственных формах».</w:t>
      </w:r>
    </w:p>
    <w:p w:rsidR="002F18CD" w:rsidRPr="004B18D4" w:rsidRDefault="002F18CD" w:rsidP="002F18CD">
      <w:pPr>
        <w:pStyle w:val="ac"/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4B18D4">
        <w:rPr>
          <w:i/>
          <w:color w:val="000000"/>
          <w:sz w:val="28"/>
          <w:szCs w:val="28"/>
        </w:rPr>
        <w:t>Невидимые</w:t>
      </w:r>
      <w:r w:rsidRPr="004B18D4">
        <w:rPr>
          <w:color w:val="000000"/>
          <w:sz w:val="28"/>
          <w:szCs w:val="28"/>
        </w:rPr>
        <w:t>. В соответствии с ОФС «Невидимые механические включения в лекарственных формах для парентерального применения».</w:t>
      </w:r>
    </w:p>
    <w:p w:rsidR="00AD5499" w:rsidRPr="004B18D4" w:rsidRDefault="00ED00DB" w:rsidP="0018354C">
      <w:pPr>
        <w:spacing w:line="360" w:lineRule="auto"/>
        <w:ind w:firstLine="709"/>
        <w:jc w:val="both"/>
        <w:rPr>
          <w:sz w:val="28"/>
          <w:szCs w:val="28"/>
        </w:rPr>
      </w:pPr>
      <w:r w:rsidRPr="00664AB1">
        <w:rPr>
          <w:b/>
          <w:sz w:val="28"/>
          <w:szCs w:val="28"/>
        </w:rPr>
        <w:t xml:space="preserve">Родственные примеси. </w:t>
      </w:r>
      <w:r w:rsidR="00AD5499" w:rsidRPr="00664AB1">
        <w:rPr>
          <w:sz w:val="28"/>
          <w:szCs w:val="28"/>
        </w:rPr>
        <w:t>Определение проводят методом ВЭЖХ в соответствии с требованиями ОФС «Высокоэффективная жидкостная хроматография».</w:t>
      </w:r>
    </w:p>
    <w:p w:rsidR="00664AB1" w:rsidRPr="004B18D4" w:rsidRDefault="00664AB1" w:rsidP="00664AB1">
      <w:pPr>
        <w:spacing w:line="360" w:lineRule="auto"/>
        <w:ind w:firstLine="709"/>
        <w:jc w:val="both"/>
        <w:rPr>
          <w:sz w:val="28"/>
          <w:szCs w:val="28"/>
        </w:rPr>
      </w:pPr>
      <w:r w:rsidRPr="00A47645">
        <w:rPr>
          <w:sz w:val="28"/>
          <w:szCs w:val="28"/>
        </w:rPr>
        <w:t>Определение проводят методом ВЭЖХ в соответствии с требованиями ОФС «Высокоэффективная жидкостная хроматография».</w:t>
      </w:r>
    </w:p>
    <w:p w:rsidR="00664AB1" w:rsidRPr="00873DA9" w:rsidRDefault="00664AB1" w:rsidP="00664AB1">
      <w:pPr>
        <w:ind w:firstLine="720"/>
        <w:jc w:val="both"/>
        <w:rPr>
          <w:i/>
          <w:sz w:val="28"/>
          <w:szCs w:val="28"/>
        </w:rPr>
      </w:pPr>
      <w:r w:rsidRPr="00873DA9">
        <w:rPr>
          <w:i/>
          <w:sz w:val="28"/>
          <w:szCs w:val="28"/>
        </w:rPr>
        <w:lastRenderedPageBreak/>
        <w:t>Приготовление растворов</w:t>
      </w:r>
    </w:p>
    <w:p w:rsidR="00664AB1" w:rsidRPr="00873DA9" w:rsidRDefault="00664AB1" w:rsidP="00664AB1">
      <w:pPr>
        <w:ind w:firstLine="709"/>
        <w:jc w:val="both"/>
        <w:rPr>
          <w:sz w:val="28"/>
          <w:szCs w:val="28"/>
        </w:rPr>
      </w:pPr>
      <w:r w:rsidRPr="00873DA9">
        <w:rPr>
          <w:i/>
          <w:sz w:val="28"/>
          <w:szCs w:val="28"/>
        </w:rPr>
        <w:t xml:space="preserve">Подвижная фаза (ПФ). </w:t>
      </w:r>
      <w:r w:rsidRPr="00873DA9">
        <w:rPr>
          <w:sz w:val="28"/>
          <w:szCs w:val="28"/>
        </w:rPr>
        <w:t xml:space="preserve">0,5 г натрия </w:t>
      </w:r>
      <w:proofErr w:type="spellStart"/>
      <w:r w:rsidRPr="00873DA9">
        <w:rPr>
          <w:sz w:val="28"/>
          <w:szCs w:val="28"/>
        </w:rPr>
        <w:t>гептансульфоната</w:t>
      </w:r>
      <w:proofErr w:type="spellEnd"/>
      <w:r w:rsidRPr="00873DA9">
        <w:rPr>
          <w:sz w:val="28"/>
          <w:szCs w:val="28"/>
        </w:rPr>
        <w:t xml:space="preserve"> (CAS 22767-50-6) помещают в </w:t>
      </w:r>
      <w:r w:rsidRPr="00873DA9">
        <w:rPr>
          <w:sz w:val="28"/>
          <w:szCs w:val="28"/>
          <w:shd w:val="clear" w:color="auto" w:fill="FFFFFF"/>
        </w:rPr>
        <w:t>мерную колбу вместимостью 1000 мл, прибавляют 0,5 мл фосфорной кислоты и 4 мл 1 М раствора калия гидроксида, доводят объём раствора водой до метки и перемешивают</w:t>
      </w:r>
      <w:r w:rsidRPr="00873DA9">
        <w:rPr>
          <w:sz w:val="28"/>
          <w:szCs w:val="28"/>
        </w:rPr>
        <w:t xml:space="preserve">. Полученный раствор смешивают с 50 мл ацетонитрила (1000:50) </w:t>
      </w:r>
      <w:r w:rsidRPr="00873DA9">
        <w:rPr>
          <w:sz w:val="28"/>
          <w:szCs w:val="28"/>
          <w:shd w:val="clear" w:color="auto" w:fill="FFFFFF"/>
        </w:rPr>
        <w:t xml:space="preserve">и фильтруют через мембранный фильтр с </w:t>
      </w:r>
      <w:r w:rsidRPr="00873DA9">
        <w:rPr>
          <w:sz w:val="28"/>
          <w:szCs w:val="28"/>
        </w:rPr>
        <w:t>размером пор 0,45 мкм. Значение рН полученного раствора доводят до 2,6</w:t>
      </w:r>
      <w:r w:rsidRPr="00873DA9">
        <w:rPr>
          <w:sz w:val="28"/>
          <w:szCs w:val="28"/>
          <w:u w:val="single"/>
        </w:rPr>
        <w:t>+</w:t>
      </w:r>
      <w:r w:rsidRPr="00873DA9">
        <w:rPr>
          <w:sz w:val="28"/>
          <w:szCs w:val="28"/>
        </w:rPr>
        <w:t xml:space="preserve">0,1 </w:t>
      </w:r>
      <w:r w:rsidRPr="00873DA9">
        <w:rPr>
          <w:sz w:val="28"/>
          <w:szCs w:val="28"/>
          <w:shd w:val="clear" w:color="auto" w:fill="FFFFFF"/>
        </w:rPr>
        <w:t>фосфорной кислоты или 1 М раствором калия гидроксида.</w:t>
      </w:r>
    </w:p>
    <w:p w:rsidR="00664AB1" w:rsidRPr="00873DA9" w:rsidRDefault="00664AB1" w:rsidP="00664AB1">
      <w:pPr>
        <w:shd w:val="clear" w:color="auto" w:fill="FFFFFF"/>
        <w:ind w:firstLine="709"/>
        <w:jc w:val="both"/>
        <w:rPr>
          <w:i/>
          <w:sz w:val="28"/>
          <w:szCs w:val="28"/>
          <w:shd w:val="clear" w:color="auto" w:fill="FFFFFF"/>
        </w:rPr>
      </w:pPr>
      <w:r w:rsidRPr="00873DA9">
        <w:rPr>
          <w:i/>
          <w:sz w:val="28"/>
          <w:szCs w:val="28"/>
          <w:shd w:val="clear" w:color="auto" w:fill="FFFFFF"/>
        </w:rPr>
        <w:t xml:space="preserve">Испытуемый раствор. </w:t>
      </w:r>
      <w:r w:rsidRPr="00873DA9">
        <w:rPr>
          <w:sz w:val="28"/>
          <w:szCs w:val="28"/>
        </w:rPr>
        <w:t>Точный объем препарата, эквивалентный содержанию около 200 мг глюкозамина сульфата натрия хлорида, помещают в мерную колбу вместимостью 50 мл, прибавляют 25 мл ПФ</w:t>
      </w:r>
      <w:r w:rsidRPr="00873DA9">
        <w:rPr>
          <w:i/>
          <w:sz w:val="28"/>
          <w:szCs w:val="28"/>
        </w:rPr>
        <w:t>,</w:t>
      </w:r>
      <w:r w:rsidRPr="00873DA9">
        <w:rPr>
          <w:sz w:val="28"/>
          <w:szCs w:val="28"/>
          <w:shd w:val="clear" w:color="auto" w:fill="FFFFFF"/>
        </w:rPr>
        <w:t xml:space="preserve"> перемешивают,</w:t>
      </w:r>
      <w:r w:rsidRPr="00873DA9">
        <w:rPr>
          <w:i/>
          <w:sz w:val="28"/>
          <w:szCs w:val="28"/>
        </w:rPr>
        <w:t xml:space="preserve"> </w:t>
      </w:r>
      <w:r w:rsidRPr="00873DA9">
        <w:rPr>
          <w:sz w:val="28"/>
          <w:szCs w:val="28"/>
          <w:shd w:val="clear" w:color="auto" w:fill="FFFFFF"/>
        </w:rPr>
        <w:t>доводят объём раствора</w:t>
      </w:r>
      <w:r w:rsidRPr="00873DA9">
        <w:rPr>
          <w:sz w:val="28"/>
          <w:szCs w:val="28"/>
        </w:rPr>
        <w:t xml:space="preserve"> тем же растворителем </w:t>
      </w:r>
      <w:r w:rsidRPr="00873DA9">
        <w:rPr>
          <w:sz w:val="28"/>
          <w:szCs w:val="28"/>
          <w:shd w:val="clear" w:color="auto" w:fill="FFFFFF"/>
        </w:rPr>
        <w:t xml:space="preserve">до метки, перемешивают и фильтруют через мембранный фильтр с </w:t>
      </w:r>
      <w:r w:rsidRPr="00873DA9">
        <w:rPr>
          <w:sz w:val="28"/>
          <w:szCs w:val="28"/>
        </w:rPr>
        <w:t>размером пор 0,45 мкм</w:t>
      </w:r>
      <w:r>
        <w:rPr>
          <w:sz w:val="28"/>
          <w:szCs w:val="28"/>
        </w:rPr>
        <w:t xml:space="preserve"> (4 мг/мл)</w:t>
      </w:r>
      <w:r w:rsidRPr="00873DA9">
        <w:rPr>
          <w:sz w:val="28"/>
          <w:szCs w:val="28"/>
        </w:rPr>
        <w:t>.</w:t>
      </w:r>
    </w:p>
    <w:p w:rsidR="00664AB1" w:rsidRPr="00873DA9" w:rsidRDefault="00664AB1" w:rsidP="00664AB1">
      <w:pPr>
        <w:ind w:firstLine="709"/>
        <w:jc w:val="both"/>
        <w:rPr>
          <w:sz w:val="28"/>
          <w:szCs w:val="28"/>
          <w:shd w:val="clear" w:color="auto" w:fill="FFFFFF"/>
        </w:rPr>
      </w:pPr>
      <w:r w:rsidRPr="00873DA9">
        <w:rPr>
          <w:i/>
          <w:sz w:val="28"/>
          <w:szCs w:val="28"/>
          <w:shd w:val="clear" w:color="auto" w:fill="FFFFFF"/>
        </w:rPr>
        <w:t>Раствор стандартного образца (СО)</w:t>
      </w:r>
      <w:r w:rsidRPr="00873DA9">
        <w:rPr>
          <w:sz w:val="28"/>
          <w:szCs w:val="28"/>
          <w:shd w:val="clear" w:color="auto" w:fill="FFFFFF"/>
        </w:rPr>
        <w:t xml:space="preserve"> 2-метилпиразина</w:t>
      </w:r>
      <w:r w:rsidRPr="00873DA9">
        <w:rPr>
          <w:i/>
          <w:sz w:val="28"/>
          <w:szCs w:val="28"/>
        </w:rPr>
        <w:t>.</w:t>
      </w:r>
      <w:r w:rsidRPr="00873DA9">
        <w:rPr>
          <w:sz w:val="28"/>
          <w:szCs w:val="28"/>
        </w:rPr>
        <w:t xml:space="preserve"> </w:t>
      </w:r>
      <w:proofErr w:type="gramStart"/>
      <w:r w:rsidRPr="00873DA9">
        <w:rPr>
          <w:sz w:val="28"/>
          <w:szCs w:val="28"/>
        </w:rPr>
        <w:t>Около 2</w:t>
      </w:r>
      <w:r>
        <w:rPr>
          <w:sz w:val="28"/>
          <w:szCs w:val="28"/>
        </w:rPr>
        <w:t>5</w:t>
      </w:r>
      <w:r w:rsidRPr="00873DA9">
        <w:rPr>
          <w:sz w:val="28"/>
          <w:szCs w:val="28"/>
        </w:rPr>
        <w:t xml:space="preserve">,0 мг </w:t>
      </w:r>
      <w:r w:rsidRPr="00873DA9">
        <w:rPr>
          <w:sz w:val="28"/>
          <w:szCs w:val="28"/>
          <w:shd w:val="clear" w:color="auto" w:fill="FFFFFF"/>
        </w:rPr>
        <w:t>(точная навеска) СО 2-метилпиразина помещают в мерную колбу вместимостью 10 мл, растворяют в 5 мл ПФ, доводят объём раствора тем же растворителем до метки и перемешивают.</w:t>
      </w:r>
      <w:r w:rsidRPr="00873DA9">
        <w:rPr>
          <w:sz w:val="28"/>
          <w:szCs w:val="28"/>
        </w:rPr>
        <w:t xml:space="preserve"> 1,0 мл полученного раствора помещают в мерную колбу вместимостью 10 мл, доводят объём раствора </w:t>
      </w:r>
      <w:r w:rsidRPr="00873DA9">
        <w:rPr>
          <w:sz w:val="28"/>
          <w:szCs w:val="28"/>
          <w:shd w:val="clear" w:color="auto" w:fill="FFFFFF"/>
        </w:rPr>
        <w:t xml:space="preserve">ПФ до метки, перемешивают. 1,0 мл </w:t>
      </w:r>
      <w:r w:rsidRPr="00873DA9">
        <w:rPr>
          <w:sz w:val="28"/>
          <w:szCs w:val="28"/>
        </w:rPr>
        <w:t>полученного раствора помещают в мерную колбу вместимостью 100 мл, доводят объём</w:t>
      </w:r>
      <w:proofErr w:type="gramEnd"/>
      <w:r w:rsidRPr="00873DA9">
        <w:rPr>
          <w:sz w:val="28"/>
          <w:szCs w:val="28"/>
        </w:rPr>
        <w:t xml:space="preserve"> раствора </w:t>
      </w:r>
      <w:r w:rsidRPr="00873DA9">
        <w:rPr>
          <w:sz w:val="28"/>
          <w:szCs w:val="28"/>
          <w:shd w:val="clear" w:color="auto" w:fill="FFFFFF"/>
        </w:rPr>
        <w:t>ПФ до метки, перемешивают (0,002</w:t>
      </w:r>
      <w:r>
        <w:rPr>
          <w:sz w:val="28"/>
          <w:szCs w:val="28"/>
          <w:shd w:val="clear" w:color="auto" w:fill="FFFFFF"/>
        </w:rPr>
        <w:t>5</w:t>
      </w:r>
      <w:r w:rsidRPr="00873DA9">
        <w:rPr>
          <w:sz w:val="28"/>
          <w:szCs w:val="28"/>
          <w:shd w:val="clear" w:color="auto" w:fill="FFFFFF"/>
        </w:rPr>
        <w:t xml:space="preserve"> мг/мл).</w:t>
      </w:r>
    </w:p>
    <w:p w:rsidR="00664AB1" w:rsidRPr="00873DA9" w:rsidRDefault="00664AB1" w:rsidP="00664AB1">
      <w:pPr>
        <w:ind w:firstLine="709"/>
        <w:jc w:val="both"/>
        <w:rPr>
          <w:sz w:val="28"/>
          <w:szCs w:val="28"/>
        </w:rPr>
      </w:pPr>
      <w:r w:rsidRPr="00873DA9">
        <w:rPr>
          <w:sz w:val="28"/>
          <w:szCs w:val="28"/>
        </w:rPr>
        <w:t xml:space="preserve">Раствор используют </w:t>
      </w:r>
      <w:proofErr w:type="gramStart"/>
      <w:r w:rsidRPr="00873DA9">
        <w:rPr>
          <w:sz w:val="28"/>
          <w:szCs w:val="28"/>
        </w:rPr>
        <w:t>свежеприготовленным</w:t>
      </w:r>
      <w:proofErr w:type="gramEnd"/>
      <w:r w:rsidRPr="00873DA9">
        <w:rPr>
          <w:sz w:val="28"/>
          <w:szCs w:val="28"/>
        </w:rPr>
        <w:t>.</w:t>
      </w:r>
    </w:p>
    <w:p w:rsidR="00664AB1" w:rsidRPr="00873DA9" w:rsidRDefault="00664AB1" w:rsidP="00664AB1">
      <w:pPr>
        <w:ind w:firstLine="709"/>
        <w:jc w:val="both"/>
        <w:rPr>
          <w:sz w:val="28"/>
          <w:szCs w:val="28"/>
          <w:shd w:val="clear" w:color="auto" w:fill="FFFFFF"/>
        </w:rPr>
      </w:pPr>
      <w:r w:rsidRPr="00873DA9">
        <w:rPr>
          <w:i/>
          <w:sz w:val="28"/>
          <w:szCs w:val="28"/>
          <w:shd w:val="clear" w:color="auto" w:fill="FFFFFF"/>
        </w:rPr>
        <w:t>Раствор стандартного образца (СО)</w:t>
      </w:r>
      <w:r w:rsidRPr="00873DA9">
        <w:rPr>
          <w:sz w:val="28"/>
          <w:szCs w:val="28"/>
          <w:shd w:val="clear" w:color="auto" w:fill="FFFFFF"/>
        </w:rPr>
        <w:t xml:space="preserve"> </w:t>
      </w:r>
      <w:r w:rsidRPr="00873DA9">
        <w:rPr>
          <w:i/>
          <w:sz w:val="28"/>
          <w:szCs w:val="28"/>
          <w:shd w:val="clear" w:color="auto" w:fill="FFFFFF"/>
        </w:rPr>
        <w:t>5-гидроксиметилфурфурола</w:t>
      </w:r>
      <w:r w:rsidRPr="00873DA9">
        <w:rPr>
          <w:i/>
          <w:sz w:val="28"/>
          <w:szCs w:val="28"/>
        </w:rPr>
        <w:t>.</w:t>
      </w:r>
      <w:r w:rsidRPr="00873DA9">
        <w:rPr>
          <w:sz w:val="28"/>
          <w:szCs w:val="28"/>
        </w:rPr>
        <w:t xml:space="preserve"> </w:t>
      </w:r>
      <w:proofErr w:type="gramStart"/>
      <w:r w:rsidRPr="00873DA9">
        <w:rPr>
          <w:sz w:val="28"/>
          <w:szCs w:val="28"/>
        </w:rPr>
        <w:t xml:space="preserve">Около 20,0 мг </w:t>
      </w:r>
      <w:r w:rsidRPr="00873DA9">
        <w:rPr>
          <w:sz w:val="28"/>
          <w:szCs w:val="28"/>
          <w:shd w:val="clear" w:color="auto" w:fill="FFFFFF"/>
        </w:rPr>
        <w:t>(точная навеска) СО 5-гидроксиметилфурфурола помещают в мерную колбу вместимостью 10 мл, растворяют в 5 мл ПФ, доводят объём раствора тем же растворителем до метки и перемешивают.</w:t>
      </w:r>
      <w:r w:rsidRPr="00873DA9">
        <w:rPr>
          <w:sz w:val="28"/>
          <w:szCs w:val="28"/>
        </w:rPr>
        <w:t xml:space="preserve"> 1,0 мл полученного раствора помещают в мерную колбу вместимостью 10 мл, доводят объём раствора </w:t>
      </w:r>
      <w:r w:rsidRPr="00873DA9">
        <w:rPr>
          <w:sz w:val="28"/>
          <w:szCs w:val="28"/>
          <w:shd w:val="clear" w:color="auto" w:fill="FFFFFF"/>
        </w:rPr>
        <w:t xml:space="preserve">ПФ до метки, перемешивают. 1,0 мл </w:t>
      </w:r>
      <w:r w:rsidRPr="00873DA9">
        <w:rPr>
          <w:sz w:val="28"/>
          <w:szCs w:val="28"/>
        </w:rPr>
        <w:t>полученного раствора помещают в мерную колбу вместимостью 100 мл, доводят объём</w:t>
      </w:r>
      <w:proofErr w:type="gramEnd"/>
      <w:r w:rsidRPr="00873DA9">
        <w:rPr>
          <w:sz w:val="28"/>
          <w:szCs w:val="28"/>
        </w:rPr>
        <w:t xml:space="preserve"> раствора </w:t>
      </w:r>
      <w:r w:rsidRPr="00873DA9">
        <w:rPr>
          <w:sz w:val="28"/>
          <w:szCs w:val="28"/>
          <w:shd w:val="clear" w:color="auto" w:fill="FFFFFF"/>
        </w:rPr>
        <w:t>ПФ до метки и перемешивают (0,002 мг/мл).</w:t>
      </w:r>
    </w:p>
    <w:p w:rsidR="00664AB1" w:rsidRPr="00873DA9" w:rsidRDefault="00664AB1" w:rsidP="00664AB1">
      <w:pPr>
        <w:ind w:firstLine="709"/>
        <w:jc w:val="both"/>
        <w:rPr>
          <w:sz w:val="28"/>
          <w:szCs w:val="28"/>
        </w:rPr>
      </w:pPr>
      <w:r w:rsidRPr="00873DA9">
        <w:rPr>
          <w:sz w:val="28"/>
          <w:szCs w:val="28"/>
        </w:rPr>
        <w:t xml:space="preserve">Раствор используют </w:t>
      </w:r>
      <w:proofErr w:type="gramStart"/>
      <w:r w:rsidRPr="00873DA9">
        <w:rPr>
          <w:sz w:val="28"/>
          <w:szCs w:val="28"/>
        </w:rPr>
        <w:t>свежеприготовленным</w:t>
      </w:r>
      <w:proofErr w:type="gramEnd"/>
      <w:r w:rsidRPr="00873DA9">
        <w:rPr>
          <w:sz w:val="28"/>
          <w:szCs w:val="28"/>
        </w:rPr>
        <w:t>.</w:t>
      </w:r>
    </w:p>
    <w:p w:rsidR="00664AB1" w:rsidRPr="00873DA9" w:rsidRDefault="00664AB1" w:rsidP="00664AB1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873DA9">
        <w:rPr>
          <w:i/>
          <w:sz w:val="28"/>
          <w:szCs w:val="28"/>
        </w:rPr>
        <w:t>Раствор для проверки пригодности хроматографической системы</w:t>
      </w:r>
      <w:r w:rsidRPr="00873DA9">
        <w:rPr>
          <w:sz w:val="28"/>
          <w:szCs w:val="28"/>
        </w:rPr>
        <w:t xml:space="preserve">. </w:t>
      </w:r>
      <w:r w:rsidRPr="00873DA9">
        <w:rPr>
          <w:sz w:val="28"/>
          <w:szCs w:val="28"/>
          <w:shd w:val="clear" w:color="auto" w:fill="FFFFFF"/>
        </w:rPr>
        <w:t xml:space="preserve">Около 15 мг (точная навеска) СО </w:t>
      </w:r>
      <w:r w:rsidRPr="00873DA9">
        <w:rPr>
          <w:sz w:val="28"/>
          <w:szCs w:val="28"/>
        </w:rPr>
        <w:t>глюкозамина для пригодности хроматографической системы (содержащий примесь</w:t>
      </w:r>
      <w:proofErr w:type="gramStart"/>
      <w:r w:rsidRPr="00873DA9">
        <w:rPr>
          <w:sz w:val="28"/>
          <w:szCs w:val="28"/>
        </w:rPr>
        <w:t xml:space="preserve"> В</w:t>
      </w:r>
      <w:proofErr w:type="gramEnd"/>
      <w:r w:rsidRPr="00873DA9">
        <w:rPr>
          <w:sz w:val="28"/>
          <w:szCs w:val="28"/>
        </w:rPr>
        <w:t xml:space="preserve"> и С) (</w:t>
      </w:r>
      <w:r w:rsidRPr="00873DA9">
        <w:rPr>
          <w:sz w:val="28"/>
          <w:szCs w:val="28"/>
          <w:lang w:val="en-US"/>
        </w:rPr>
        <w:t>CAS</w:t>
      </w:r>
      <w:r w:rsidRPr="00873DA9">
        <w:rPr>
          <w:sz w:val="28"/>
          <w:szCs w:val="28"/>
        </w:rPr>
        <w:t xml:space="preserve"> 66-84-2) растворяют в 5,0 мл ПФ и перемешивают.</w:t>
      </w:r>
    </w:p>
    <w:p w:rsidR="00664AB1" w:rsidRPr="00873DA9" w:rsidRDefault="00664AB1" w:rsidP="00664AB1">
      <w:pPr>
        <w:shd w:val="clear" w:color="auto" w:fill="FFFFFF"/>
        <w:ind w:firstLine="709"/>
        <w:jc w:val="both"/>
        <w:rPr>
          <w:sz w:val="28"/>
          <w:szCs w:val="28"/>
        </w:rPr>
      </w:pPr>
      <w:r w:rsidRPr="00873DA9">
        <w:rPr>
          <w:sz w:val="28"/>
          <w:szCs w:val="28"/>
        </w:rPr>
        <w:t xml:space="preserve">Раствор используют </w:t>
      </w:r>
      <w:proofErr w:type="gramStart"/>
      <w:r w:rsidRPr="00873DA9">
        <w:rPr>
          <w:sz w:val="28"/>
          <w:szCs w:val="28"/>
        </w:rPr>
        <w:t>свежеприготовленным</w:t>
      </w:r>
      <w:proofErr w:type="gramEnd"/>
      <w:r w:rsidRPr="00873DA9">
        <w:rPr>
          <w:sz w:val="28"/>
          <w:szCs w:val="28"/>
        </w:rPr>
        <w:t>.</w:t>
      </w:r>
    </w:p>
    <w:p w:rsidR="00664AB1" w:rsidRPr="00873DA9" w:rsidRDefault="00664AB1" w:rsidP="00664AB1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873DA9">
        <w:rPr>
          <w:i/>
          <w:sz w:val="28"/>
          <w:szCs w:val="28"/>
        </w:rPr>
        <w:t>Раствор для проверки чувствительности хроматографической системы</w:t>
      </w:r>
      <w:r w:rsidRPr="00873DA9">
        <w:rPr>
          <w:sz w:val="28"/>
          <w:szCs w:val="28"/>
        </w:rPr>
        <w:t xml:space="preserve">. </w:t>
      </w:r>
      <w:r>
        <w:rPr>
          <w:sz w:val="28"/>
          <w:szCs w:val="28"/>
        </w:rPr>
        <w:t>5</w:t>
      </w:r>
      <w:r w:rsidRPr="00873DA9">
        <w:rPr>
          <w:sz w:val="28"/>
          <w:szCs w:val="28"/>
        </w:rPr>
        <w:t xml:space="preserve">,0 мл </w:t>
      </w:r>
      <w:r w:rsidRPr="00873DA9">
        <w:rPr>
          <w:sz w:val="28"/>
          <w:szCs w:val="28"/>
          <w:shd w:val="clear" w:color="auto" w:fill="FFFFFF"/>
        </w:rPr>
        <w:t>раствора стандартного образца (СО</w:t>
      </w:r>
      <w:r w:rsidRPr="00873DA9">
        <w:rPr>
          <w:i/>
          <w:sz w:val="28"/>
          <w:szCs w:val="28"/>
          <w:shd w:val="clear" w:color="auto" w:fill="FFFFFF"/>
        </w:rPr>
        <w:t>)</w:t>
      </w:r>
      <w:r w:rsidRPr="00873DA9">
        <w:rPr>
          <w:sz w:val="28"/>
          <w:szCs w:val="28"/>
          <w:shd w:val="clear" w:color="auto" w:fill="FFFFFF"/>
        </w:rPr>
        <w:t xml:space="preserve"> 2-метилпиразина</w:t>
      </w:r>
      <w:r w:rsidRPr="00873DA9">
        <w:rPr>
          <w:i/>
          <w:sz w:val="28"/>
          <w:szCs w:val="28"/>
          <w:shd w:val="clear" w:color="auto" w:fill="FFFFFF"/>
        </w:rPr>
        <w:t xml:space="preserve"> </w:t>
      </w:r>
      <w:r w:rsidRPr="00873DA9">
        <w:rPr>
          <w:sz w:val="28"/>
          <w:szCs w:val="28"/>
          <w:shd w:val="clear" w:color="auto" w:fill="FFFFFF"/>
        </w:rPr>
        <w:t>помещают в мерную колбу вместимостью 10 мл, доводят объём раствора ПФ до метки и перемешивают.</w:t>
      </w:r>
    </w:p>
    <w:p w:rsidR="00664AB1" w:rsidRPr="00873DA9" w:rsidRDefault="00664AB1" w:rsidP="00664AB1">
      <w:pPr>
        <w:shd w:val="clear" w:color="auto" w:fill="FFFFFF"/>
        <w:ind w:firstLine="709"/>
        <w:jc w:val="both"/>
        <w:rPr>
          <w:sz w:val="28"/>
          <w:szCs w:val="28"/>
        </w:rPr>
      </w:pPr>
      <w:r w:rsidRPr="00873DA9">
        <w:rPr>
          <w:sz w:val="28"/>
          <w:szCs w:val="28"/>
        </w:rPr>
        <w:t xml:space="preserve">Раствор используют </w:t>
      </w:r>
      <w:proofErr w:type="gramStart"/>
      <w:r w:rsidRPr="00873DA9">
        <w:rPr>
          <w:sz w:val="28"/>
          <w:szCs w:val="28"/>
        </w:rPr>
        <w:t>свежеприготовленным</w:t>
      </w:r>
      <w:proofErr w:type="gramEnd"/>
      <w:r w:rsidRPr="00873DA9">
        <w:rPr>
          <w:sz w:val="28"/>
          <w:szCs w:val="28"/>
        </w:rPr>
        <w:t>.</w:t>
      </w:r>
    </w:p>
    <w:p w:rsidR="00664AB1" w:rsidRPr="00873DA9" w:rsidRDefault="00664AB1" w:rsidP="00664AB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664AB1" w:rsidRPr="00873DA9" w:rsidRDefault="00664AB1" w:rsidP="00664AB1">
      <w:pPr>
        <w:pStyle w:val="a8"/>
        <w:spacing w:line="360" w:lineRule="auto"/>
        <w:ind w:firstLine="851"/>
        <w:jc w:val="center"/>
        <w:rPr>
          <w:i/>
          <w:sz w:val="28"/>
          <w:szCs w:val="28"/>
        </w:rPr>
      </w:pPr>
      <w:r w:rsidRPr="00873DA9">
        <w:rPr>
          <w:i/>
          <w:sz w:val="28"/>
          <w:szCs w:val="28"/>
        </w:rPr>
        <w:t xml:space="preserve">Условия хроматографирования </w:t>
      </w:r>
    </w:p>
    <w:tbl>
      <w:tblPr>
        <w:tblW w:w="9249" w:type="dxa"/>
        <w:tblInd w:w="108" w:type="dxa"/>
        <w:tblLayout w:type="fixed"/>
        <w:tblLook w:val="0000"/>
      </w:tblPr>
      <w:tblGrid>
        <w:gridCol w:w="3544"/>
        <w:gridCol w:w="18"/>
        <w:gridCol w:w="5652"/>
        <w:gridCol w:w="35"/>
      </w:tblGrid>
      <w:tr w:rsidR="00664AB1" w:rsidRPr="00873DA9" w:rsidTr="00664AB1">
        <w:trPr>
          <w:gridAfter w:val="1"/>
          <w:wAfter w:w="35" w:type="dxa"/>
        </w:trPr>
        <w:tc>
          <w:tcPr>
            <w:tcW w:w="3544" w:type="dxa"/>
          </w:tcPr>
          <w:p w:rsidR="00664AB1" w:rsidRPr="00873DA9" w:rsidRDefault="00664AB1" w:rsidP="00664AB1">
            <w:pPr>
              <w:rPr>
                <w:bCs/>
                <w:color w:val="000000"/>
                <w:sz w:val="28"/>
                <w:szCs w:val="28"/>
              </w:rPr>
            </w:pPr>
            <w:r w:rsidRPr="00873DA9">
              <w:rPr>
                <w:bCs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5670" w:type="dxa"/>
            <w:gridSpan w:val="2"/>
          </w:tcPr>
          <w:p w:rsidR="00664AB1" w:rsidRPr="00873DA9" w:rsidRDefault="00664AB1" w:rsidP="00664AB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3DA9">
              <w:rPr>
                <w:bCs/>
                <w:color w:val="000000"/>
                <w:sz w:val="28"/>
                <w:szCs w:val="28"/>
              </w:rPr>
              <w:t xml:space="preserve">150 мм × 4,6 мм, </w:t>
            </w:r>
            <w:r w:rsidRPr="00873DA9">
              <w:rPr>
                <w:sz w:val="28"/>
                <w:szCs w:val="28"/>
              </w:rPr>
              <w:t xml:space="preserve">силикагель </w:t>
            </w:r>
            <w:proofErr w:type="spellStart"/>
            <w:r w:rsidRPr="00873DA9">
              <w:rPr>
                <w:sz w:val="28"/>
                <w:szCs w:val="28"/>
              </w:rPr>
              <w:lastRenderedPageBreak/>
              <w:t>октадецилсилильный</w:t>
            </w:r>
            <w:proofErr w:type="spellEnd"/>
            <w:r w:rsidRPr="00873DA9">
              <w:rPr>
                <w:sz w:val="28"/>
                <w:szCs w:val="28"/>
              </w:rPr>
              <w:t xml:space="preserve"> </w:t>
            </w:r>
            <w:proofErr w:type="spellStart"/>
            <w:r w:rsidRPr="00873DA9">
              <w:rPr>
                <w:sz w:val="28"/>
                <w:szCs w:val="28"/>
              </w:rPr>
              <w:t>энкепированный</w:t>
            </w:r>
            <w:proofErr w:type="spellEnd"/>
            <w:r w:rsidRPr="00873DA9">
              <w:rPr>
                <w:sz w:val="28"/>
                <w:szCs w:val="28"/>
              </w:rPr>
              <w:t xml:space="preserve"> для хроматографии,</w:t>
            </w:r>
            <w:r w:rsidRPr="00873DA9">
              <w:rPr>
                <w:bCs/>
                <w:color w:val="000000"/>
                <w:sz w:val="28"/>
                <w:szCs w:val="28"/>
              </w:rPr>
              <w:t xml:space="preserve"> 3 мкм, </w:t>
            </w:r>
            <w:r w:rsidRPr="00873DA9">
              <w:rPr>
                <w:bCs/>
                <w:sz w:val="28"/>
                <w:szCs w:val="28"/>
              </w:rPr>
              <w:t>размер пор 10 нм,</w:t>
            </w:r>
            <w:r w:rsidRPr="00873DA9">
              <w:rPr>
                <w:sz w:val="28"/>
                <w:szCs w:val="28"/>
              </w:rPr>
              <w:t xml:space="preserve"> содержание углерода 15 %</w:t>
            </w:r>
          </w:p>
        </w:tc>
      </w:tr>
      <w:tr w:rsidR="00664AB1" w:rsidRPr="00873DA9" w:rsidTr="00664AB1">
        <w:trPr>
          <w:gridAfter w:val="1"/>
          <w:wAfter w:w="35" w:type="dxa"/>
        </w:trPr>
        <w:tc>
          <w:tcPr>
            <w:tcW w:w="3544" w:type="dxa"/>
          </w:tcPr>
          <w:p w:rsidR="00664AB1" w:rsidRPr="00873DA9" w:rsidRDefault="00664AB1" w:rsidP="00664AB1">
            <w:pPr>
              <w:rPr>
                <w:bCs/>
                <w:color w:val="000000"/>
                <w:sz w:val="28"/>
                <w:szCs w:val="28"/>
              </w:rPr>
            </w:pPr>
            <w:r w:rsidRPr="00873DA9">
              <w:rPr>
                <w:bCs/>
                <w:color w:val="000000"/>
                <w:sz w:val="28"/>
                <w:szCs w:val="28"/>
              </w:rPr>
              <w:lastRenderedPageBreak/>
              <w:t xml:space="preserve">Температура колонки, </w:t>
            </w:r>
            <w:r w:rsidRPr="00873DA9">
              <w:rPr>
                <w:bCs/>
                <w:color w:val="000000"/>
                <w:sz w:val="28"/>
                <w:szCs w:val="28"/>
                <w:vertAlign w:val="superscript"/>
              </w:rPr>
              <w:t>о</w:t>
            </w:r>
            <w:r w:rsidRPr="00873DA9">
              <w:rPr>
                <w:bCs/>
                <w:color w:val="000000"/>
                <w:sz w:val="28"/>
                <w:szCs w:val="28"/>
              </w:rPr>
              <w:t>С</w:t>
            </w:r>
          </w:p>
        </w:tc>
        <w:tc>
          <w:tcPr>
            <w:tcW w:w="5670" w:type="dxa"/>
            <w:gridSpan w:val="2"/>
          </w:tcPr>
          <w:p w:rsidR="00664AB1" w:rsidRPr="00873DA9" w:rsidRDefault="00664AB1" w:rsidP="00664AB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3DA9">
              <w:rPr>
                <w:bCs/>
                <w:color w:val="000000"/>
                <w:sz w:val="28"/>
                <w:szCs w:val="28"/>
              </w:rPr>
              <w:t>30</w:t>
            </w:r>
          </w:p>
        </w:tc>
      </w:tr>
      <w:tr w:rsidR="00664AB1" w:rsidRPr="00873DA9" w:rsidTr="00664AB1">
        <w:trPr>
          <w:gridAfter w:val="1"/>
          <w:wAfter w:w="35" w:type="dxa"/>
        </w:trPr>
        <w:tc>
          <w:tcPr>
            <w:tcW w:w="3544" w:type="dxa"/>
          </w:tcPr>
          <w:p w:rsidR="00664AB1" w:rsidRPr="00873DA9" w:rsidRDefault="00664AB1" w:rsidP="00664AB1">
            <w:pPr>
              <w:rPr>
                <w:bCs/>
                <w:color w:val="000000"/>
                <w:sz w:val="28"/>
                <w:szCs w:val="28"/>
              </w:rPr>
            </w:pPr>
            <w:r w:rsidRPr="00873DA9">
              <w:rPr>
                <w:bCs/>
                <w:color w:val="000000"/>
                <w:sz w:val="28"/>
                <w:szCs w:val="28"/>
              </w:rPr>
              <w:t>Скорость потока, мл/мин</w:t>
            </w:r>
          </w:p>
        </w:tc>
        <w:tc>
          <w:tcPr>
            <w:tcW w:w="5670" w:type="dxa"/>
            <w:gridSpan w:val="2"/>
          </w:tcPr>
          <w:p w:rsidR="00664AB1" w:rsidRPr="00873DA9" w:rsidRDefault="00664AB1" w:rsidP="00664AB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3DA9">
              <w:rPr>
                <w:bCs/>
                <w:color w:val="000000"/>
                <w:sz w:val="28"/>
                <w:szCs w:val="28"/>
              </w:rPr>
              <w:t>1,0</w:t>
            </w:r>
          </w:p>
        </w:tc>
      </w:tr>
      <w:tr w:rsidR="00664AB1" w:rsidRPr="00873DA9" w:rsidTr="00664AB1">
        <w:trPr>
          <w:gridAfter w:val="1"/>
          <w:wAfter w:w="35" w:type="dxa"/>
        </w:trPr>
        <w:tc>
          <w:tcPr>
            <w:tcW w:w="3544" w:type="dxa"/>
          </w:tcPr>
          <w:p w:rsidR="00664AB1" w:rsidRPr="00873DA9" w:rsidRDefault="00664AB1" w:rsidP="00664AB1">
            <w:pPr>
              <w:rPr>
                <w:bCs/>
                <w:color w:val="000000"/>
                <w:sz w:val="28"/>
                <w:szCs w:val="28"/>
              </w:rPr>
            </w:pPr>
            <w:r w:rsidRPr="00873DA9">
              <w:rPr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5670" w:type="dxa"/>
            <w:gridSpan w:val="2"/>
          </w:tcPr>
          <w:p w:rsidR="00664AB1" w:rsidRPr="00873DA9" w:rsidRDefault="00664AB1" w:rsidP="00664AB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3DA9">
              <w:rPr>
                <w:bCs/>
                <w:color w:val="000000"/>
                <w:sz w:val="28"/>
                <w:szCs w:val="28"/>
              </w:rPr>
              <w:t>спектрофотометрический</w:t>
            </w:r>
          </w:p>
        </w:tc>
      </w:tr>
      <w:tr w:rsidR="00664AB1" w:rsidRPr="00873DA9" w:rsidTr="00664AB1">
        <w:tblPrEx>
          <w:jc w:val="center"/>
          <w:shd w:val="clear" w:color="auto" w:fill="FFFFFF"/>
          <w:tblLook w:val="04A0"/>
        </w:tblPrEx>
        <w:trPr>
          <w:jc w:val="center"/>
        </w:trPr>
        <w:tc>
          <w:tcPr>
            <w:tcW w:w="356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B1" w:rsidRPr="00873DA9" w:rsidRDefault="00664AB1" w:rsidP="00664AB1">
            <w:pPr>
              <w:rPr>
                <w:bCs/>
                <w:color w:val="000000"/>
                <w:sz w:val="28"/>
                <w:szCs w:val="28"/>
              </w:rPr>
            </w:pPr>
            <w:r w:rsidRPr="00873DA9">
              <w:rPr>
                <w:bCs/>
                <w:color w:val="000000"/>
                <w:sz w:val="28"/>
                <w:szCs w:val="28"/>
              </w:rPr>
              <w:t>Длина волны, нм</w:t>
            </w:r>
          </w:p>
        </w:tc>
        <w:tc>
          <w:tcPr>
            <w:tcW w:w="56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B1" w:rsidRPr="00873DA9" w:rsidRDefault="00664AB1" w:rsidP="00664AB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3DA9">
              <w:rPr>
                <w:bCs/>
                <w:color w:val="000000"/>
                <w:sz w:val="28"/>
                <w:szCs w:val="28"/>
              </w:rPr>
              <w:t>195</w:t>
            </w:r>
          </w:p>
        </w:tc>
      </w:tr>
      <w:tr w:rsidR="00664AB1" w:rsidRPr="00873DA9" w:rsidTr="00664AB1">
        <w:trPr>
          <w:gridAfter w:val="1"/>
          <w:wAfter w:w="35" w:type="dxa"/>
        </w:trPr>
        <w:tc>
          <w:tcPr>
            <w:tcW w:w="3544" w:type="dxa"/>
          </w:tcPr>
          <w:p w:rsidR="00664AB1" w:rsidRPr="00873DA9" w:rsidRDefault="00664AB1" w:rsidP="00664AB1">
            <w:pPr>
              <w:keepNext/>
              <w:rPr>
                <w:bCs/>
                <w:color w:val="000000"/>
                <w:sz w:val="28"/>
                <w:szCs w:val="28"/>
              </w:rPr>
            </w:pPr>
            <w:r w:rsidRPr="00873DA9">
              <w:rPr>
                <w:bCs/>
                <w:color w:val="000000"/>
                <w:sz w:val="28"/>
                <w:szCs w:val="28"/>
              </w:rPr>
              <w:t>Объём пробы, мкл</w:t>
            </w:r>
          </w:p>
        </w:tc>
        <w:tc>
          <w:tcPr>
            <w:tcW w:w="5670" w:type="dxa"/>
            <w:gridSpan w:val="2"/>
          </w:tcPr>
          <w:p w:rsidR="00664AB1" w:rsidRPr="00873DA9" w:rsidRDefault="00664AB1" w:rsidP="00664AB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3DA9">
              <w:rPr>
                <w:bCs/>
                <w:color w:val="000000"/>
                <w:sz w:val="28"/>
                <w:szCs w:val="28"/>
              </w:rPr>
              <w:t>20</w:t>
            </w:r>
          </w:p>
        </w:tc>
      </w:tr>
      <w:tr w:rsidR="00664AB1" w:rsidRPr="00873DA9" w:rsidTr="00664AB1">
        <w:trPr>
          <w:gridAfter w:val="1"/>
          <w:wAfter w:w="35" w:type="dxa"/>
        </w:trPr>
        <w:tc>
          <w:tcPr>
            <w:tcW w:w="3544" w:type="dxa"/>
          </w:tcPr>
          <w:p w:rsidR="00664AB1" w:rsidRPr="00873DA9" w:rsidRDefault="00664AB1" w:rsidP="00664AB1">
            <w:pPr>
              <w:keepNext/>
              <w:rPr>
                <w:bCs/>
                <w:color w:val="000000"/>
                <w:sz w:val="28"/>
                <w:szCs w:val="28"/>
              </w:rPr>
            </w:pPr>
            <w:r w:rsidRPr="00873DA9">
              <w:rPr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5670" w:type="dxa"/>
            <w:gridSpan w:val="2"/>
          </w:tcPr>
          <w:p w:rsidR="00664AB1" w:rsidRPr="00873DA9" w:rsidRDefault="00664AB1" w:rsidP="00664AB1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64AB1" w:rsidRPr="00873DA9" w:rsidRDefault="00664AB1" w:rsidP="00664AB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3DA9">
              <w:rPr>
                <w:color w:val="000000"/>
                <w:sz w:val="28"/>
                <w:szCs w:val="28"/>
              </w:rPr>
              <w:t>25</w:t>
            </w:r>
          </w:p>
        </w:tc>
      </w:tr>
    </w:tbl>
    <w:p w:rsidR="00664AB1" w:rsidRPr="00873DA9" w:rsidRDefault="00664AB1" w:rsidP="00664AB1">
      <w:pPr>
        <w:pStyle w:val="a8"/>
        <w:spacing w:line="360" w:lineRule="auto"/>
        <w:ind w:firstLine="851"/>
        <w:jc w:val="center"/>
        <w:rPr>
          <w:i/>
          <w:sz w:val="28"/>
          <w:szCs w:val="28"/>
        </w:rPr>
      </w:pPr>
    </w:p>
    <w:p w:rsidR="00664AB1" w:rsidRPr="00873DA9" w:rsidRDefault="00664AB1" w:rsidP="00664AB1">
      <w:pPr>
        <w:pStyle w:val="a8"/>
        <w:spacing w:line="360" w:lineRule="auto"/>
        <w:ind w:firstLine="720"/>
        <w:jc w:val="both"/>
        <w:rPr>
          <w:sz w:val="28"/>
          <w:szCs w:val="28"/>
        </w:rPr>
      </w:pPr>
      <w:r w:rsidRPr="00873DA9">
        <w:rPr>
          <w:sz w:val="28"/>
          <w:szCs w:val="28"/>
        </w:rPr>
        <w:t>Относительное время удерживания пиков:</w:t>
      </w:r>
      <w:r w:rsidRPr="00873DA9">
        <w:rPr>
          <w:color w:val="000000"/>
          <w:sz w:val="28"/>
          <w:szCs w:val="28"/>
        </w:rPr>
        <w:t xml:space="preserve"> глюкозамин -</w:t>
      </w:r>
      <w:r w:rsidRPr="00873DA9">
        <w:rPr>
          <w:sz w:val="28"/>
          <w:szCs w:val="28"/>
          <w:shd w:val="clear" w:color="auto" w:fill="FFFFFF"/>
        </w:rPr>
        <w:t xml:space="preserve"> 1 (около 6 мин); примесь</w:t>
      </w:r>
      <w:proofErr w:type="gramStart"/>
      <w:r w:rsidRPr="00873DA9">
        <w:rPr>
          <w:sz w:val="28"/>
          <w:szCs w:val="28"/>
          <w:shd w:val="clear" w:color="auto" w:fill="FFFFFF"/>
        </w:rPr>
        <w:t xml:space="preserve"> В</w:t>
      </w:r>
      <w:proofErr w:type="gramEnd"/>
      <w:r w:rsidRPr="00873DA9">
        <w:rPr>
          <w:sz w:val="28"/>
          <w:szCs w:val="28"/>
          <w:shd w:val="clear" w:color="auto" w:fill="FFFFFF"/>
        </w:rPr>
        <w:t xml:space="preserve"> - 0,3; </w:t>
      </w:r>
      <w:r w:rsidRPr="00873DA9">
        <w:rPr>
          <w:color w:val="000000"/>
          <w:sz w:val="28"/>
          <w:szCs w:val="28"/>
        </w:rPr>
        <w:t xml:space="preserve">примесь С </w:t>
      </w:r>
      <w:r w:rsidRPr="00873DA9">
        <w:rPr>
          <w:sz w:val="28"/>
          <w:szCs w:val="28"/>
          <w:shd w:val="clear" w:color="auto" w:fill="FFFFFF"/>
        </w:rPr>
        <w:t>- 0,35; примесь Е - 1,2; 2-метилпиразин - 1,5.</w:t>
      </w:r>
    </w:p>
    <w:p w:rsidR="00664AB1" w:rsidRPr="00873DA9" w:rsidRDefault="00664AB1" w:rsidP="00664AB1">
      <w:pPr>
        <w:ind w:firstLine="708"/>
        <w:jc w:val="both"/>
        <w:rPr>
          <w:sz w:val="28"/>
          <w:szCs w:val="28"/>
        </w:rPr>
      </w:pPr>
      <w:r w:rsidRPr="00873DA9">
        <w:rPr>
          <w:i/>
          <w:sz w:val="28"/>
          <w:szCs w:val="28"/>
        </w:rPr>
        <w:t>Проверка пригодности хроматографической системы</w:t>
      </w:r>
      <w:r w:rsidRPr="00873DA9">
        <w:rPr>
          <w:sz w:val="28"/>
          <w:szCs w:val="28"/>
        </w:rPr>
        <w:t>. Хроматографическая система считается пригодной, если выполняются следующие условия:</w:t>
      </w:r>
    </w:p>
    <w:p w:rsidR="00664AB1" w:rsidRPr="00873DA9" w:rsidRDefault="00664AB1" w:rsidP="00664AB1">
      <w:pPr>
        <w:shd w:val="clear" w:color="auto" w:fill="FFFFFF"/>
        <w:tabs>
          <w:tab w:val="left" w:pos="3533"/>
        </w:tabs>
        <w:ind w:firstLine="709"/>
        <w:jc w:val="both"/>
        <w:rPr>
          <w:sz w:val="28"/>
          <w:szCs w:val="28"/>
        </w:rPr>
      </w:pPr>
      <w:r w:rsidRPr="00873DA9">
        <w:rPr>
          <w:sz w:val="28"/>
          <w:szCs w:val="28"/>
        </w:rPr>
        <w:t xml:space="preserve">- </w:t>
      </w:r>
      <w:r w:rsidRPr="00873DA9">
        <w:rPr>
          <w:i/>
          <w:color w:val="000000"/>
          <w:sz w:val="28"/>
          <w:szCs w:val="28"/>
        </w:rPr>
        <w:t>разрешение (</w:t>
      </w:r>
      <w:r w:rsidRPr="00873DA9">
        <w:rPr>
          <w:i/>
          <w:color w:val="000000"/>
          <w:sz w:val="28"/>
          <w:szCs w:val="28"/>
          <w:lang w:val="en-US"/>
        </w:rPr>
        <w:t>R</w:t>
      </w:r>
      <w:r w:rsidRPr="00873DA9">
        <w:rPr>
          <w:i/>
          <w:color w:val="000000"/>
          <w:sz w:val="28"/>
          <w:szCs w:val="28"/>
          <w:vertAlign w:val="subscript"/>
          <w:lang w:val="en-US"/>
        </w:rPr>
        <w:t>S</w:t>
      </w:r>
      <w:r w:rsidRPr="00873DA9">
        <w:rPr>
          <w:i/>
          <w:color w:val="000000"/>
          <w:sz w:val="28"/>
          <w:szCs w:val="28"/>
        </w:rPr>
        <w:t>)</w:t>
      </w:r>
      <w:r w:rsidRPr="00873DA9">
        <w:rPr>
          <w:color w:val="000000"/>
          <w:sz w:val="28"/>
          <w:szCs w:val="28"/>
        </w:rPr>
        <w:t xml:space="preserve"> </w:t>
      </w:r>
      <w:r w:rsidRPr="00873DA9">
        <w:rPr>
          <w:sz w:val="28"/>
          <w:szCs w:val="28"/>
        </w:rPr>
        <w:t xml:space="preserve">между пиками </w:t>
      </w:r>
      <w:r w:rsidRPr="00873DA9">
        <w:rPr>
          <w:sz w:val="28"/>
          <w:szCs w:val="28"/>
          <w:shd w:val="clear" w:color="auto" w:fill="FFFFFF"/>
        </w:rPr>
        <w:t>примесей</w:t>
      </w:r>
      <w:proofErr w:type="gramStart"/>
      <w:r w:rsidRPr="00873DA9">
        <w:rPr>
          <w:sz w:val="28"/>
          <w:szCs w:val="28"/>
          <w:shd w:val="clear" w:color="auto" w:fill="FFFFFF"/>
        </w:rPr>
        <w:t xml:space="preserve"> В</w:t>
      </w:r>
      <w:proofErr w:type="gramEnd"/>
      <w:r w:rsidRPr="00873DA9">
        <w:rPr>
          <w:sz w:val="28"/>
          <w:szCs w:val="28"/>
          <w:shd w:val="clear" w:color="auto" w:fill="FFFFFF"/>
        </w:rPr>
        <w:t xml:space="preserve"> и С</w:t>
      </w:r>
      <w:r w:rsidRPr="00873DA9">
        <w:rPr>
          <w:sz w:val="28"/>
          <w:szCs w:val="28"/>
        </w:rPr>
        <w:t xml:space="preserve"> на хроматограмме раствора для проверки пригодности хроматографической должно быть не менее 1,5;</w:t>
      </w:r>
    </w:p>
    <w:p w:rsidR="00664AB1" w:rsidRPr="00873DA9" w:rsidRDefault="00664AB1" w:rsidP="00664AB1">
      <w:pPr>
        <w:ind w:firstLine="708"/>
        <w:jc w:val="both"/>
        <w:rPr>
          <w:sz w:val="28"/>
          <w:szCs w:val="28"/>
        </w:rPr>
      </w:pPr>
      <w:r w:rsidRPr="00873DA9">
        <w:rPr>
          <w:sz w:val="28"/>
          <w:szCs w:val="28"/>
        </w:rPr>
        <w:t>- </w:t>
      </w:r>
      <w:r w:rsidRPr="00873DA9">
        <w:rPr>
          <w:i/>
          <w:color w:val="000000"/>
          <w:sz w:val="28"/>
          <w:szCs w:val="28"/>
        </w:rPr>
        <w:t>фактор асимметрии</w:t>
      </w:r>
      <w:r w:rsidRPr="00873DA9">
        <w:rPr>
          <w:color w:val="000000"/>
          <w:sz w:val="28"/>
          <w:szCs w:val="28"/>
        </w:rPr>
        <w:t xml:space="preserve"> </w:t>
      </w:r>
      <w:r w:rsidRPr="00873DA9">
        <w:rPr>
          <w:i/>
          <w:color w:val="000000"/>
          <w:sz w:val="28"/>
          <w:szCs w:val="28"/>
        </w:rPr>
        <w:t>пика (</w:t>
      </w:r>
      <w:r w:rsidRPr="00873DA9">
        <w:rPr>
          <w:i/>
          <w:color w:val="000000"/>
          <w:sz w:val="28"/>
          <w:szCs w:val="28"/>
          <w:lang w:val="en-US"/>
        </w:rPr>
        <w:t>A</w:t>
      </w:r>
      <w:r w:rsidRPr="00873DA9">
        <w:rPr>
          <w:i/>
          <w:color w:val="000000"/>
          <w:sz w:val="28"/>
          <w:szCs w:val="28"/>
          <w:vertAlign w:val="subscript"/>
          <w:lang w:val="en-US"/>
        </w:rPr>
        <w:t>S</w:t>
      </w:r>
      <w:r w:rsidRPr="00873DA9">
        <w:rPr>
          <w:i/>
          <w:color w:val="000000"/>
          <w:sz w:val="28"/>
          <w:szCs w:val="28"/>
        </w:rPr>
        <w:t>)</w:t>
      </w:r>
      <w:r w:rsidRPr="00873DA9">
        <w:rPr>
          <w:color w:val="000000"/>
          <w:sz w:val="28"/>
          <w:szCs w:val="28"/>
        </w:rPr>
        <w:t xml:space="preserve"> </w:t>
      </w:r>
      <w:r w:rsidRPr="00873DA9">
        <w:rPr>
          <w:sz w:val="28"/>
          <w:szCs w:val="28"/>
          <w:shd w:val="clear" w:color="auto" w:fill="FFFFFF"/>
        </w:rPr>
        <w:t>2-метилпиразина на</w:t>
      </w:r>
      <w:r w:rsidRPr="00873DA9">
        <w:rPr>
          <w:i/>
          <w:sz w:val="28"/>
          <w:szCs w:val="28"/>
        </w:rPr>
        <w:t xml:space="preserve"> </w:t>
      </w:r>
      <w:r w:rsidRPr="00873DA9">
        <w:rPr>
          <w:sz w:val="28"/>
          <w:szCs w:val="28"/>
        </w:rPr>
        <w:t>хроматограмме</w:t>
      </w:r>
      <w:r w:rsidRPr="00873DA9">
        <w:rPr>
          <w:i/>
          <w:sz w:val="28"/>
          <w:szCs w:val="28"/>
        </w:rPr>
        <w:t xml:space="preserve"> </w:t>
      </w:r>
      <w:r w:rsidRPr="00873DA9">
        <w:rPr>
          <w:sz w:val="28"/>
          <w:szCs w:val="28"/>
        </w:rPr>
        <w:t xml:space="preserve">раствора </w:t>
      </w:r>
      <w:r w:rsidRPr="00873DA9">
        <w:rPr>
          <w:sz w:val="28"/>
          <w:szCs w:val="28"/>
          <w:shd w:val="clear" w:color="auto" w:fill="FFFFFF"/>
        </w:rPr>
        <w:t xml:space="preserve">СО 2-метилпиразина </w:t>
      </w:r>
      <w:r w:rsidRPr="00873DA9">
        <w:rPr>
          <w:sz w:val="28"/>
          <w:szCs w:val="28"/>
        </w:rPr>
        <w:t>должен быть не более 2,0;</w:t>
      </w:r>
    </w:p>
    <w:p w:rsidR="00664AB1" w:rsidRPr="00873DA9" w:rsidRDefault="00664AB1" w:rsidP="00664AB1">
      <w:pPr>
        <w:ind w:firstLine="708"/>
        <w:jc w:val="both"/>
        <w:rPr>
          <w:sz w:val="28"/>
          <w:szCs w:val="28"/>
        </w:rPr>
      </w:pPr>
      <w:r w:rsidRPr="00873DA9">
        <w:rPr>
          <w:sz w:val="28"/>
          <w:szCs w:val="28"/>
        </w:rPr>
        <w:t>- </w:t>
      </w:r>
      <w:r w:rsidRPr="00873DA9">
        <w:rPr>
          <w:i/>
          <w:color w:val="000000"/>
          <w:sz w:val="28"/>
          <w:szCs w:val="28"/>
        </w:rPr>
        <w:t>фактор асимметрии</w:t>
      </w:r>
      <w:r w:rsidRPr="00873DA9">
        <w:rPr>
          <w:color w:val="000000"/>
          <w:sz w:val="28"/>
          <w:szCs w:val="28"/>
        </w:rPr>
        <w:t xml:space="preserve"> </w:t>
      </w:r>
      <w:r w:rsidRPr="00873DA9">
        <w:rPr>
          <w:i/>
          <w:color w:val="000000"/>
          <w:sz w:val="28"/>
          <w:szCs w:val="28"/>
        </w:rPr>
        <w:t>пика (</w:t>
      </w:r>
      <w:r w:rsidRPr="00873DA9">
        <w:rPr>
          <w:i/>
          <w:color w:val="000000"/>
          <w:sz w:val="28"/>
          <w:szCs w:val="28"/>
          <w:lang w:val="en-US"/>
        </w:rPr>
        <w:t>A</w:t>
      </w:r>
      <w:r w:rsidRPr="00873DA9">
        <w:rPr>
          <w:i/>
          <w:color w:val="000000"/>
          <w:sz w:val="28"/>
          <w:szCs w:val="28"/>
          <w:vertAlign w:val="subscript"/>
          <w:lang w:val="en-US"/>
        </w:rPr>
        <w:t>S</w:t>
      </w:r>
      <w:r w:rsidRPr="00873DA9">
        <w:rPr>
          <w:i/>
          <w:color w:val="000000"/>
          <w:sz w:val="28"/>
          <w:szCs w:val="28"/>
        </w:rPr>
        <w:t>)</w:t>
      </w:r>
      <w:r w:rsidRPr="00873DA9">
        <w:rPr>
          <w:color w:val="000000"/>
          <w:sz w:val="28"/>
          <w:szCs w:val="28"/>
        </w:rPr>
        <w:t xml:space="preserve"> </w:t>
      </w:r>
      <w:r w:rsidRPr="00873DA9">
        <w:rPr>
          <w:sz w:val="28"/>
          <w:szCs w:val="28"/>
          <w:shd w:val="clear" w:color="auto" w:fill="FFFFFF"/>
        </w:rPr>
        <w:t>5-гидроксиметилфурфурола на</w:t>
      </w:r>
      <w:r w:rsidRPr="00873DA9">
        <w:rPr>
          <w:i/>
          <w:sz w:val="28"/>
          <w:szCs w:val="28"/>
        </w:rPr>
        <w:t xml:space="preserve"> </w:t>
      </w:r>
      <w:r w:rsidRPr="00873DA9">
        <w:rPr>
          <w:sz w:val="28"/>
          <w:szCs w:val="28"/>
        </w:rPr>
        <w:t>хроматограмме</w:t>
      </w:r>
      <w:r w:rsidRPr="00873DA9">
        <w:rPr>
          <w:i/>
          <w:sz w:val="28"/>
          <w:szCs w:val="28"/>
        </w:rPr>
        <w:t xml:space="preserve"> </w:t>
      </w:r>
      <w:r w:rsidRPr="00873DA9">
        <w:rPr>
          <w:sz w:val="28"/>
          <w:szCs w:val="28"/>
        </w:rPr>
        <w:t xml:space="preserve">раствора </w:t>
      </w:r>
      <w:r w:rsidRPr="00873DA9">
        <w:rPr>
          <w:sz w:val="28"/>
          <w:szCs w:val="28"/>
          <w:shd w:val="clear" w:color="auto" w:fill="FFFFFF"/>
        </w:rPr>
        <w:t>СО гидроксиметилфурфурола</w:t>
      </w:r>
      <w:r w:rsidRPr="00873DA9">
        <w:rPr>
          <w:sz w:val="28"/>
          <w:szCs w:val="28"/>
        </w:rPr>
        <w:t xml:space="preserve"> должен быть не более 2,0;</w:t>
      </w:r>
    </w:p>
    <w:p w:rsidR="00664AB1" w:rsidRPr="00873DA9" w:rsidRDefault="00664AB1" w:rsidP="00664AB1">
      <w:pPr>
        <w:ind w:firstLine="708"/>
        <w:jc w:val="both"/>
        <w:rPr>
          <w:sz w:val="28"/>
          <w:szCs w:val="28"/>
        </w:rPr>
      </w:pPr>
      <w:r w:rsidRPr="00873DA9">
        <w:rPr>
          <w:sz w:val="28"/>
          <w:szCs w:val="28"/>
        </w:rPr>
        <w:t>- </w:t>
      </w:r>
      <w:r w:rsidRPr="00873DA9">
        <w:rPr>
          <w:i/>
          <w:sz w:val="28"/>
          <w:szCs w:val="28"/>
        </w:rPr>
        <w:t>относительное стандартное отклонение (</w:t>
      </w:r>
      <w:r w:rsidRPr="00873DA9">
        <w:rPr>
          <w:i/>
          <w:sz w:val="28"/>
          <w:szCs w:val="28"/>
          <w:lang w:val="en-US"/>
        </w:rPr>
        <w:t>RSD</w:t>
      </w:r>
      <w:r w:rsidRPr="00873DA9">
        <w:rPr>
          <w:i/>
          <w:sz w:val="28"/>
          <w:szCs w:val="28"/>
        </w:rPr>
        <w:t>)</w:t>
      </w:r>
      <w:r w:rsidRPr="00873DA9">
        <w:rPr>
          <w:sz w:val="28"/>
          <w:szCs w:val="28"/>
        </w:rPr>
        <w:t xml:space="preserve"> площади пика </w:t>
      </w:r>
      <w:r w:rsidRPr="00873DA9">
        <w:rPr>
          <w:sz w:val="28"/>
          <w:szCs w:val="28"/>
          <w:shd w:val="clear" w:color="auto" w:fill="FFFFFF"/>
        </w:rPr>
        <w:t>5-гидроксиметилфурфурола на</w:t>
      </w:r>
      <w:r w:rsidRPr="00873DA9">
        <w:rPr>
          <w:i/>
          <w:sz w:val="28"/>
          <w:szCs w:val="28"/>
        </w:rPr>
        <w:t xml:space="preserve"> </w:t>
      </w:r>
      <w:r w:rsidRPr="00873DA9">
        <w:rPr>
          <w:sz w:val="28"/>
          <w:szCs w:val="28"/>
        </w:rPr>
        <w:t>хроматограмме</w:t>
      </w:r>
      <w:r w:rsidRPr="00873DA9">
        <w:rPr>
          <w:i/>
          <w:sz w:val="28"/>
          <w:szCs w:val="28"/>
        </w:rPr>
        <w:t xml:space="preserve"> </w:t>
      </w:r>
      <w:r w:rsidRPr="00873DA9">
        <w:rPr>
          <w:sz w:val="28"/>
          <w:szCs w:val="28"/>
        </w:rPr>
        <w:t xml:space="preserve">раствора </w:t>
      </w:r>
      <w:r w:rsidRPr="00873DA9">
        <w:rPr>
          <w:sz w:val="28"/>
          <w:szCs w:val="28"/>
          <w:shd w:val="clear" w:color="auto" w:fill="FFFFFF"/>
        </w:rPr>
        <w:t>СО 5-гидроксиметилфурфурола</w:t>
      </w:r>
      <w:r w:rsidRPr="00873DA9">
        <w:rPr>
          <w:sz w:val="28"/>
          <w:szCs w:val="28"/>
        </w:rPr>
        <w:t xml:space="preserve"> </w:t>
      </w:r>
      <w:r w:rsidRPr="00873DA9">
        <w:rPr>
          <w:color w:val="000000"/>
          <w:sz w:val="28"/>
          <w:szCs w:val="28"/>
        </w:rPr>
        <w:t>должно быть не более</w:t>
      </w:r>
      <w:r w:rsidRPr="00873DA9">
        <w:rPr>
          <w:sz w:val="28"/>
          <w:szCs w:val="28"/>
        </w:rPr>
        <w:t xml:space="preserve"> 5,0 % (6  введений);</w:t>
      </w:r>
    </w:p>
    <w:p w:rsidR="00664AB1" w:rsidRPr="00873DA9" w:rsidRDefault="00664AB1" w:rsidP="00664AB1">
      <w:pPr>
        <w:ind w:firstLine="708"/>
        <w:jc w:val="both"/>
        <w:rPr>
          <w:sz w:val="28"/>
          <w:szCs w:val="28"/>
        </w:rPr>
      </w:pPr>
      <w:r w:rsidRPr="00873DA9">
        <w:rPr>
          <w:sz w:val="28"/>
          <w:szCs w:val="28"/>
        </w:rPr>
        <w:t>- </w:t>
      </w:r>
      <w:r w:rsidRPr="00873DA9">
        <w:rPr>
          <w:i/>
          <w:sz w:val="28"/>
          <w:szCs w:val="28"/>
        </w:rPr>
        <w:t>относительное стандартное отклонение (</w:t>
      </w:r>
      <w:r w:rsidRPr="00873DA9">
        <w:rPr>
          <w:i/>
          <w:sz w:val="28"/>
          <w:szCs w:val="28"/>
          <w:lang w:val="en-US"/>
        </w:rPr>
        <w:t>RSD</w:t>
      </w:r>
      <w:r w:rsidRPr="00873DA9">
        <w:rPr>
          <w:i/>
          <w:sz w:val="28"/>
          <w:szCs w:val="28"/>
        </w:rPr>
        <w:t>)</w:t>
      </w:r>
      <w:r w:rsidRPr="00873DA9">
        <w:rPr>
          <w:sz w:val="28"/>
          <w:szCs w:val="28"/>
        </w:rPr>
        <w:t xml:space="preserve"> площади пика </w:t>
      </w:r>
      <w:r w:rsidRPr="00873DA9">
        <w:rPr>
          <w:sz w:val="28"/>
          <w:szCs w:val="28"/>
          <w:shd w:val="clear" w:color="auto" w:fill="FFFFFF"/>
        </w:rPr>
        <w:t>2-метилпиразина на</w:t>
      </w:r>
      <w:r w:rsidRPr="00873DA9">
        <w:rPr>
          <w:i/>
          <w:sz w:val="28"/>
          <w:szCs w:val="28"/>
        </w:rPr>
        <w:t xml:space="preserve"> </w:t>
      </w:r>
      <w:r w:rsidRPr="00873DA9">
        <w:rPr>
          <w:sz w:val="28"/>
          <w:szCs w:val="28"/>
        </w:rPr>
        <w:t>хроматограмме</w:t>
      </w:r>
      <w:r w:rsidRPr="00873DA9">
        <w:rPr>
          <w:i/>
          <w:sz w:val="28"/>
          <w:szCs w:val="28"/>
        </w:rPr>
        <w:t xml:space="preserve"> </w:t>
      </w:r>
      <w:r w:rsidRPr="00873DA9">
        <w:rPr>
          <w:sz w:val="28"/>
          <w:szCs w:val="28"/>
        </w:rPr>
        <w:t xml:space="preserve">раствора </w:t>
      </w:r>
      <w:r w:rsidRPr="00873DA9">
        <w:rPr>
          <w:sz w:val="28"/>
          <w:szCs w:val="28"/>
          <w:shd w:val="clear" w:color="auto" w:fill="FFFFFF"/>
        </w:rPr>
        <w:t xml:space="preserve">СО 2-метилпиразина </w:t>
      </w:r>
      <w:r w:rsidRPr="00873DA9">
        <w:rPr>
          <w:color w:val="000000"/>
          <w:sz w:val="28"/>
          <w:szCs w:val="28"/>
        </w:rPr>
        <w:t>должно быть не более</w:t>
      </w:r>
      <w:r w:rsidRPr="00873DA9">
        <w:rPr>
          <w:sz w:val="28"/>
          <w:szCs w:val="28"/>
        </w:rPr>
        <w:t xml:space="preserve"> 5,0 % (6  введений);</w:t>
      </w:r>
    </w:p>
    <w:p w:rsidR="00664AB1" w:rsidRPr="00873DA9" w:rsidRDefault="00664AB1" w:rsidP="00664AB1">
      <w:pPr>
        <w:ind w:firstLine="708"/>
        <w:jc w:val="both"/>
        <w:rPr>
          <w:sz w:val="28"/>
          <w:szCs w:val="28"/>
        </w:rPr>
      </w:pPr>
      <w:r w:rsidRPr="00873DA9">
        <w:rPr>
          <w:sz w:val="28"/>
          <w:szCs w:val="28"/>
        </w:rPr>
        <w:t xml:space="preserve">- </w:t>
      </w:r>
      <w:r w:rsidRPr="00873DA9">
        <w:rPr>
          <w:i/>
          <w:color w:val="000000"/>
          <w:sz w:val="28"/>
          <w:szCs w:val="28"/>
        </w:rPr>
        <w:t>эффективность хроматографической колонки (N)</w:t>
      </w:r>
      <w:r w:rsidRPr="00873DA9">
        <w:rPr>
          <w:sz w:val="28"/>
          <w:szCs w:val="28"/>
        </w:rPr>
        <w:t xml:space="preserve">, рассчитанная по пику </w:t>
      </w:r>
      <w:r w:rsidRPr="00873DA9">
        <w:rPr>
          <w:sz w:val="28"/>
          <w:szCs w:val="28"/>
          <w:shd w:val="clear" w:color="auto" w:fill="FFFFFF"/>
        </w:rPr>
        <w:t>2-метилпиразина на</w:t>
      </w:r>
      <w:r w:rsidRPr="00873DA9">
        <w:rPr>
          <w:i/>
          <w:sz w:val="28"/>
          <w:szCs w:val="28"/>
        </w:rPr>
        <w:t xml:space="preserve"> </w:t>
      </w:r>
      <w:r w:rsidRPr="00873DA9">
        <w:rPr>
          <w:sz w:val="28"/>
          <w:szCs w:val="28"/>
        </w:rPr>
        <w:t>хроматограмме</w:t>
      </w:r>
      <w:r w:rsidRPr="00873DA9">
        <w:rPr>
          <w:i/>
          <w:sz w:val="28"/>
          <w:szCs w:val="28"/>
        </w:rPr>
        <w:t xml:space="preserve"> </w:t>
      </w:r>
      <w:r w:rsidRPr="00873DA9">
        <w:rPr>
          <w:sz w:val="28"/>
          <w:szCs w:val="28"/>
        </w:rPr>
        <w:t xml:space="preserve">раствора </w:t>
      </w:r>
      <w:r w:rsidRPr="00873DA9">
        <w:rPr>
          <w:sz w:val="28"/>
          <w:szCs w:val="28"/>
          <w:shd w:val="clear" w:color="auto" w:fill="FFFFFF"/>
        </w:rPr>
        <w:t>СО 2-метилпиразина</w:t>
      </w:r>
      <w:r w:rsidRPr="00873DA9">
        <w:rPr>
          <w:sz w:val="28"/>
          <w:szCs w:val="28"/>
        </w:rPr>
        <w:t xml:space="preserve"> должна быть не менее 2000 теоретических тарелок;</w:t>
      </w:r>
    </w:p>
    <w:p w:rsidR="00664AB1" w:rsidRPr="00873DA9" w:rsidRDefault="00664AB1" w:rsidP="00664AB1">
      <w:pPr>
        <w:ind w:firstLine="708"/>
        <w:jc w:val="both"/>
        <w:rPr>
          <w:sz w:val="28"/>
          <w:szCs w:val="28"/>
        </w:rPr>
      </w:pPr>
      <w:r w:rsidRPr="00873DA9">
        <w:rPr>
          <w:sz w:val="28"/>
          <w:szCs w:val="28"/>
        </w:rPr>
        <w:t xml:space="preserve">- </w:t>
      </w:r>
      <w:r w:rsidRPr="00873DA9">
        <w:rPr>
          <w:i/>
          <w:color w:val="000000"/>
          <w:sz w:val="28"/>
          <w:szCs w:val="28"/>
        </w:rPr>
        <w:t>эффективность хроматографической колонки (N)</w:t>
      </w:r>
      <w:r w:rsidRPr="00873DA9">
        <w:rPr>
          <w:sz w:val="28"/>
          <w:szCs w:val="28"/>
        </w:rPr>
        <w:t xml:space="preserve">, рассчитанная по пику </w:t>
      </w:r>
      <w:r w:rsidRPr="00873DA9">
        <w:rPr>
          <w:sz w:val="28"/>
          <w:szCs w:val="28"/>
          <w:shd w:val="clear" w:color="auto" w:fill="FFFFFF"/>
        </w:rPr>
        <w:t>5-гидроксиметилфурфурола на</w:t>
      </w:r>
      <w:r w:rsidRPr="00873DA9">
        <w:rPr>
          <w:i/>
          <w:sz w:val="28"/>
          <w:szCs w:val="28"/>
        </w:rPr>
        <w:t xml:space="preserve"> </w:t>
      </w:r>
      <w:r w:rsidRPr="00873DA9">
        <w:rPr>
          <w:sz w:val="28"/>
          <w:szCs w:val="28"/>
        </w:rPr>
        <w:t>хроматограмме</w:t>
      </w:r>
      <w:r w:rsidRPr="00873DA9">
        <w:rPr>
          <w:i/>
          <w:sz w:val="28"/>
          <w:szCs w:val="28"/>
        </w:rPr>
        <w:t xml:space="preserve"> </w:t>
      </w:r>
      <w:r w:rsidRPr="00873DA9">
        <w:rPr>
          <w:sz w:val="28"/>
          <w:szCs w:val="28"/>
        </w:rPr>
        <w:t xml:space="preserve">раствора </w:t>
      </w:r>
      <w:r w:rsidRPr="00873DA9">
        <w:rPr>
          <w:sz w:val="28"/>
          <w:szCs w:val="28"/>
          <w:shd w:val="clear" w:color="auto" w:fill="FFFFFF"/>
        </w:rPr>
        <w:t>СО 5-гидроксиметилфурфурола</w:t>
      </w:r>
      <w:r w:rsidRPr="00873DA9">
        <w:rPr>
          <w:sz w:val="28"/>
          <w:szCs w:val="28"/>
        </w:rPr>
        <w:t xml:space="preserve"> должна быть не менее 1500 теоретических тарелок;</w:t>
      </w:r>
    </w:p>
    <w:p w:rsidR="00664AB1" w:rsidRPr="00873DA9" w:rsidRDefault="00664AB1" w:rsidP="00664AB1">
      <w:pPr>
        <w:ind w:firstLine="708"/>
        <w:jc w:val="both"/>
        <w:rPr>
          <w:sz w:val="28"/>
          <w:szCs w:val="28"/>
        </w:rPr>
      </w:pPr>
      <w:r w:rsidRPr="00873DA9">
        <w:rPr>
          <w:sz w:val="28"/>
          <w:szCs w:val="28"/>
        </w:rPr>
        <w:t>- </w:t>
      </w:r>
      <w:r w:rsidRPr="00873DA9">
        <w:rPr>
          <w:i/>
          <w:color w:val="000000"/>
          <w:sz w:val="28"/>
          <w:szCs w:val="28"/>
        </w:rPr>
        <w:t>отношение сигнал/шум (</w:t>
      </w:r>
      <w:r w:rsidRPr="00873DA9">
        <w:rPr>
          <w:i/>
          <w:color w:val="000000"/>
          <w:sz w:val="28"/>
          <w:szCs w:val="28"/>
          <w:lang w:val="en-US"/>
        </w:rPr>
        <w:t>S</w:t>
      </w:r>
      <w:r w:rsidRPr="00873DA9">
        <w:rPr>
          <w:i/>
          <w:color w:val="000000"/>
          <w:sz w:val="28"/>
          <w:szCs w:val="28"/>
        </w:rPr>
        <w:t>/</w:t>
      </w:r>
      <w:r w:rsidRPr="00873DA9">
        <w:rPr>
          <w:i/>
          <w:color w:val="000000"/>
          <w:sz w:val="28"/>
          <w:szCs w:val="28"/>
          <w:lang w:val="en-US"/>
        </w:rPr>
        <w:t>N</w:t>
      </w:r>
      <w:r w:rsidRPr="00873DA9">
        <w:rPr>
          <w:i/>
          <w:color w:val="000000"/>
          <w:sz w:val="28"/>
          <w:szCs w:val="28"/>
        </w:rPr>
        <w:t xml:space="preserve">) </w:t>
      </w:r>
      <w:r w:rsidRPr="00873DA9">
        <w:rPr>
          <w:sz w:val="28"/>
          <w:szCs w:val="28"/>
        </w:rPr>
        <w:t>для пика</w:t>
      </w:r>
      <w:r w:rsidRPr="00873DA9">
        <w:rPr>
          <w:color w:val="000000" w:themeColor="text1"/>
          <w:sz w:val="28"/>
          <w:szCs w:val="28"/>
        </w:rPr>
        <w:t xml:space="preserve"> </w:t>
      </w:r>
      <w:r w:rsidRPr="00873DA9">
        <w:rPr>
          <w:sz w:val="28"/>
          <w:szCs w:val="28"/>
          <w:shd w:val="clear" w:color="auto" w:fill="FFFFFF"/>
        </w:rPr>
        <w:t xml:space="preserve">2-метилпиразина </w:t>
      </w:r>
      <w:r w:rsidRPr="00873DA9">
        <w:rPr>
          <w:sz w:val="28"/>
          <w:szCs w:val="28"/>
        </w:rPr>
        <w:t>на хроматограмме раствора для проверки чувствительности хроматографической системы не менее 10.</w:t>
      </w:r>
    </w:p>
    <w:p w:rsidR="00664AB1" w:rsidRPr="00873DA9" w:rsidRDefault="00664AB1" w:rsidP="00664AB1">
      <w:pPr>
        <w:ind w:firstLine="709"/>
        <w:jc w:val="both"/>
        <w:rPr>
          <w:i/>
          <w:sz w:val="28"/>
          <w:szCs w:val="28"/>
        </w:rPr>
      </w:pPr>
      <w:r w:rsidRPr="00873DA9">
        <w:rPr>
          <w:i/>
          <w:sz w:val="28"/>
          <w:szCs w:val="28"/>
        </w:rPr>
        <w:t>Примечание</w:t>
      </w:r>
    </w:p>
    <w:p w:rsidR="00664AB1" w:rsidRPr="00873DA9" w:rsidRDefault="00664AB1" w:rsidP="00664AB1">
      <w:pPr>
        <w:ind w:firstLine="709"/>
        <w:jc w:val="both"/>
        <w:rPr>
          <w:sz w:val="28"/>
          <w:szCs w:val="28"/>
        </w:rPr>
      </w:pPr>
      <w:r w:rsidRPr="00873DA9">
        <w:rPr>
          <w:sz w:val="28"/>
          <w:szCs w:val="28"/>
        </w:rPr>
        <w:lastRenderedPageBreak/>
        <w:t xml:space="preserve">Примесь B: </w:t>
      </w:r>
      <w:r w:rsidRPr="00873DA9">
        <w:rPr>
          <w:color w:val="222222"/>
          <w:sz w:val="28"/>
          <w:szCs w:val="28"/>
          <w:shd w:val="clear" w:color="auto" w:fill="FFFFFF"/>
        </w:rPr>
        <w:t>(1</w:t>
      </w:r>
      <w:r w:rsidRPr="00873DA9">
        <w:rPr>
          <w:i/>
          <w:iCs/>
          <w:color w:val="222222"/>
          <w:sz w:val="28"/>
          <w:szCs w:val="28"/>
          <w:shd w:val="clear" w:color="auto" w:fill="FFFFFF"/>
        </w:rPr>
        <w:t>R</w:t>
      </w:r>
      <w:r w:rsidRPr="00873DA9">
        <w:rPr>
          <w:color w:val="222222"/>
          <w:sz w:val="28"/>
          <w:szCs w:val="28"/>
          <w:shd w:val="clear" w:color="auto" w:fill="FFFFFF"/>
        </w:rPr>
        <w:t> , 1'</w:t>
      </w:r>
      <w:r w:rsidRPr="00873DA9">
        <w:rPr>
          <w:i/>
          <w:iCs/>
          <w:color w:val="222222"/>
          <w:sz w:val="28"/>
          <w:szCs w:val="28"/>
          <w:shd w:val="clear" w:color="auto" w:fill="FFFFFF"/>
        </w:rPr>
        <w:t>R</w:t>
      </w:r>
      <w:r w:rsidRPr="00873DA9">
        <w:rPr>
          <w:color w:val="222222"/>
          <w:sz w:val="28"/>
          <w:szCs w:val="28"/>
          <w:shd w:val="clear" w:color="auto" w:fill="FFFFFF"/>
        </w:rPr>
        <w:t> , 2</w:t>
      </w:r>
      <w:r w:rsidRPr="00873DA9">
        <w:rPr>
          <w:i/>
          <w:iCs/>
          <w:color w:val="222222"/>
          <w:sz w:val="28"/>
          <w:szCs w:val="28"/>
          <w:shd w:val="clear" w:color="auto" w:fill="FFFFFF"/>
        </w:rPr>
        <w:t>S</w:t>
      </w:r>
      <w:r w:rsidRPr="00873DA9">
        <w:rPr>
          <w:color w:val="222222"/>
          <w:sz w:val="28"/>
          <w:szCs w:val="28"/>
          <w:shd w:val="clear" w:color="auto" w:fill="FFFFFF"/>
        </w:rPr>
        <w:t> , 2'</w:t>
      </w:r>
      <w:r w:rsidRPr="00873DA9">
        <w:rPr>
          <w:i/>
          <w:iCs/>
          <w:color w:val="222222"/>
          <w:sz w:val="28"/>
          <w:szCs w:val="28"/>
          <w:shd w:val="clear" w:color="auto" w:fill="FFFFFF"/>
        </w:rPr>
        <w:t>S</w:t>
      </w:r>
      <w:r w:rsidRPr="00873DA9">
        <w:rPr>
          <w:color w:val="222222"/>
          <w:sz w:val="28"/>
          <w:szCs w:val="28"/>
          <w:shd w:val="clear" w:color="auto" w:fill="FFFFFF"/>
        </w:rPr>
        <w:t> , 3</w:t>
      </w:r>
      <w:r w:rsidRPr="00873DA9">
        <w:rPr>
          <w:i/>
          <w:iCs/>
          <w:color w:val="222222"/>
          <w:sz w:val="28"/>
          <w:szCs w:val="28"/>
          <w:shd w:val="clear" w:color="auto" w:fill="FFFFFF"/>
        </w:rPr>
        <w:t>R</w:t>
      </w:r>
      <w:r w:rsidRPr="00873DA9">
        <w:rPr>
          <w:color w:val="222222"/>
          <w:sz w:val="28"/>
          <w:szCs w:val="28"/>
          <w:shd w:val="clear" w:color="auto" w:fill="FFFFFF"/>
        </w:rPr>
        <w:t> , 3'</w:t>
      </w:r>
      <w:r w:rsidRPr="00873DA9">
        <w:rPr>
          <w:i/>
          <w:iCs/>
          <w:color w:val="222222"/>
          <w:sz w:val="28"/>
          <w:szCs w:val="28"/>
          <w:shd w:val="clear" w:color="auto" w:fill="FFFFFF"/>
        </w:rPr>
        <w:t>R</w:t>
      </w:r>
      <w:proofErr w:type="gramStart"/>
      <w:r w:rsidRPr="00873DA9">
        <w:rPr>
          <w:color w:val="222222"/>
          <w:sz w:val="28"/>
          <w:szCs w:val="28"/>
          <w:shd w:val="clear" w:color="auto" w:fill="FFFFFF"/>
        </w:rPr>
        <w:t> )</w:t>
      </w:r>
      <w:proofErr w:type="gramEnd"/>
      <w:r w:rsidRPr="00873DA9">
        <w:rPr>
          <w:color w:val="222222"/>
          <w:sz w:val="28"/>
          <w:szCs w:val="28"/>
          <w:shd w:val="clear" w:color="auto" w:fill="FFFFFF"/>
        </w:rPr>
        <w:t>-1,1'-пиразин-2,5-диилбис (бутан-1,2,3,4-тетрол) (</w:t>
      </w:r>
      <w:proofErr w:type="spellStart"/>
      <w:r w:rsidRPr="00873DA9">
        <w:rPr>
          <w:color w:val="222222"/>
          <w:sz w:val="28"/>
          <w:szCs w:val="28"/>
          <w:shd w:val="clear" w:color="auto" w:fill="FFFFFF"/>
        </w:rPr>
        <w:t>фруктозазин</w:t>
      </w:r>
      <w:proofErr w:type="spellEnd"/>
      <w:r w:rsidRPr="00873DA9">
        <w:rPr>
          <w:color w:val="222222"/>
          <w:sz w:val="28"/>
          <w:szCs w:val="28"/>
          <w:shd w:val="clear" w:color="auto" w:fill="FFFFFF"/>
        </w:rPr>
        <w:t>)</w:t>
      </w:r>
      <w:r w:rsidRPr="00873DA9">
        <w:rPr>
          <w:sz w:val="28"/>
          <w:szCs w:val="28"/>
        </w:rPr>
        <w:t>.</w:t>
      </w:r>
    </w:p>
    <w:p w:rsidR="00664AB1" w:rsidRPr="00873DA9" w:rsidRDefault="00664AB1" w:rsidP="00664AB1">
      <w:pPr>
        <w:ind w:firstLine="709"/>
        <w:jc w:val="both"/>
        <w:rPr>
          <w:sz w:val="28"/>
          <w:szCs w:val="28"/>
        </w:rPr>
      </w:pPr>
      <w:r w:rsidRPr="00873DA9">
        <w:rPr>
          <w:sz w:val="28"/>
          <w:szCs w:val="28"/>
        </w:rPr>
        <w:t xml:space="preserve">Примесь С: </w:t>
      </w:r>
      <w:r w:rsidRPr="00873DA9">
        <w:rPr>
          <w:color w:val="222222"/>
          <w:sz w:val="28"/>
          <w:szCs w:val="28"/>
          <w:shd w:val="clear" w:color="auto" w:fill="FFFFFF"/>
        </w:rPr>
        <w:t>(1</w:t>
      </w:r>
      <w:r w:rsidRPr="00873DA9">
        <w:rPr>
          <w:i/>
          <w:iCs/>
          <w:color w:val="222222"/>
          <w:sz w:val="28"/>
          <w:szCs w:val="28"/>
          <w:shd w:val="clear" w:color="auto" w:fill="FFFFFF"/>
        </w:rPr>
        <w:t>R</w:t>
      </w:r>
      <w:r w:rsidRPr="00873DA9">
        <w:rPr>
          <w:color w:val="222222"/>
          <w:sz w:val="28"/>
          <w:szCs w:val="28"/>
          <w:shd w:val="clear" w:color="auto" w:fill="FFFFFF"/>
        </w:rPr>
        <w:t> , 2</w:t>
      </w:r>
      <w:r w:rsidRPr="00873DA9">
        <w:rPr>
          <w:i/>
          <w:iCs/>
          <w:color w:val="222222"/>
          <w:sz w:val="28"/>
          <w:szCs w:val="28"/>
          <w:shd w:val="clear" w:color="auto" w:fill="FFFFFF"/>
        </w:rPr>
        <w:t>S</w:t>
      </w:r>
      <w:r w:rsidRPr="00873DA9">
        <w:rPr>
          <w:color w:val="222222"/>
          <w:sz w:val="28"/>
          <w:szCs w:val="28"/>
          <w:shd w:val="clear" w:color="auto" w:fill="FFFFFF"/>
        </w:rPr>
        <w:t> , 3</w:t>
      </w:r>
      <w:r w:rsidRPr="00873DA9">
        <w:rPr>
          <w:i/>
          <w:iCs/>
          <w:color w:val="222222"/>
          <w:sz w:val="28"/>
          <w:szCs w:val="28"/>
          <w:shd w:val="clear" w:color="auto" w:fill="FFFFFF"/>
        </w:rPr>
        <w:t>R</w:t>
      </w:r>
      <w:proofErr w:type="gramStart"/>
      <w:r w:rsidRPr="00873DA9">
        <w:rPr>
          <w:color w:val="222222"/>
          <w:sz w:val="28"/>
          <w:szCs w:val="28"/>
          <w:shd w:val="clear" w:color="auto" w:fill="FFFFFF"/>
        </w:rPr>
        <w:t> )</w:t>
      </w:r>
      <w:proofErr w:type="gramEnd"/>
      <w:r w:rsidRPr="00873DA9">
        <w:rPr>
          <w:color w:val="222222"/>
          <w:sz w:val="28"/>
          <w:szCs w:val="28"/>
          <w:shd w:val="clear" w:color="auto" w:fill="FFFFFF"/>
        </w:rPr>
        <w:t xml:space="preserve"> -1- [5 - [(2</w:t>
      </w:r>
      <w:r w:rsidRPr="00873DA9">
        <w:rPr>
          <w:i/>
          <w:iCs/>
          <w:color w:val="222222"/>
          <w:sz w:val="28"/>
          <w:szCs w:val="28"/>
          <w:shd w:val="clear" w:color="auto" w:fill="FFFFFF"/>
        </w:rPr>
        <w:t>S</w:t>
      </w:r>
      <w:r w:rsidRPr="00873DA9">
        <w:rPr>
          <w:color w:val="222222"/>
          <w:sz w:val="28"/>
          <w:szCs w:val="28"/>
          <w:shd w:val="clear" w:color="auto" w:fill="FFFFFF"/>
        </w:rPr>
        <w:t> , 3</w:t>
      </w:r>
      <w:r w:rsidRPr="00873DA9">
        <w:rPr>
          <w:i/>
          <w:iCs/>
          <w:color w:val="222222"/>
          <w:sz w:val="28"/>
          <w:szCs w:val="28"/>
          <w:shd w:val="clear" w:color="auto" w:fill="FFFFFF"/>
        </w:rPr>
        <w:t>R</w:t>
      </w:r>
      <w:r w:rsidRPr="00873DA9">
        <w:rPr>
          <w:color w:val="222222"/>
          <w:sz w:val="28"/>
          <w:szCs w:val="28"/>
          <w:shd w:val="clear" w:color="auto" w:fill="FFFFFF"/>
        </w:rPr>
        <w:t> ) -2,3,4-тригидроксибутил] пиразин-2-ил] бутан-1,2,3,4-тетрол (</w:t>
      </w:r>
      <w:proofErr w:type="spellStart"/>
      <w:r w:rsidRPr="00873DA9">
        <w:rPr>
          <w:color w:val="222222"/>
          <w:sz w:val="28"/>
          <w:szCs w:val="28"/>
          <w:shd w:val="clear" w:color="auto" w:fill="FFFFFF"/>
        </w:rPr>
        <w:t>дезоксифруктозазин</w:t>
      </w:r>
      <w:proofErr w:type="spellEnd"/>
      <w:r w:rsidRPr="00873DA9">
        <w:rPr>
          <w:color w:val="222222"/>
          <w:sz w:val="28"/>
          <w:szCs w:val="28"/>
          <w:shd w:val="clear" w:color="auto" w:fill="FFFFFF"/>
        </w:rPr>
        <w:t>)</w:t>
      </w:r>
      <w:r w:rsidRPr="00873DA9">
        <w:rPr>
          <w:sz w:val="28"/>
          <w:szCs w:val="28"/>
        </w:rPr>
        <w:t>.</w:t>
      </w:r>
    </w:p>
    <w:p w:rsidR="00664AB1" w:rsidRPr="00873DA9" w:rsidRDefault="00664AB1" w:rsidP="00664AB1">
      <w:pPr>
        <w:pStyle w:val="a8"/>
        <w:ind w:firstLine="720"/>
        <w:jc w:val="both"/>
        <w:rPr>
          <w:sz w:val="28"/>
          <w:szCs w:val="28"/>
        </w:rPr>
      </w:pPr>
      <w:r w:rsidRPr="00873DA9">
        <w:rPr>
          <w:sz w:val="28"/>
          <w:szCs w:val="28"/>
        </w:rPr>
        <w:t xml:space="preserve">Примесь E: </w:t>
      </w:r>
      <w:r w:rsidRPr="00873DA9">
        <w:rPr>
          <w:color w:val="222222"/>
          <w:sz w:val="28"/>
          <w:szCs w:val="28"/>
          <w:shd w:val="clear" w:color="auto" w:fill="FFFFFF"/>
        </w:rPr>
        <w:t>5-(</w:t>
      </w:r>
      <w:proofErr w:type="spellStart"/>
      <w:r w:rsidRPr="00873DA9">
        <w:rPr>
          <w:color w:val="222222"/>
          <w:sz w:val="28"/>
          <w:szCs w:val="28"/>
          <w:shd w:val="clear" w:color="auto" w:fill="FFFFFF"/>
        </w:rPr>
        <w:t>гидроксиметил</w:t>
      </w:r>
      <w:proofErr w:type="spellEnd"/>
      <w:proofErr w:type="gramStart"/>
      <w:r w:rsidRPr="00873DA9">
        <w:rPr>
          <w:color w:val="222222"/>
          <w:sz w:val="28"/>
          <w:szCs w:val="28"/>
          <w:shd w:val="clear" w:color="auto" w:fill="FFFFFF"/>
        </w:rPr>
        <w:t>)ф</w:t>
      </w:r>
      <w:proofErr w:type="gramEnd"/>
      <w:r w:rsidRPr="00873DA9">
        <w:rPr>
          <w:color w:val="222222"/>
          <w:sz w:val="28"/>
          <w:szCs w:val="28"/>
          <w:shd w:val="clear" w:color="auto" w:fill="FFFFFF"/>
        </w:rPr>
        <w:t>уран-2-карбальдегид (5-гидроксиметилфурфурол).</w:t>
      </w:r>
    </w:p>
    <w:p w:rsidR="00664AB1" w:rsidRPr="00873DA9" w:rsidRDefault="00664AB1" w:rsidP="00664AB1">
      <w:pPr>
        <w:spacing w:line="360" w:lineRule="auto"/>
        <w:ind w:firstLine="720"/>
        <w:jc w:val="both"/>
        <w:rPr>
          <w:sz w:val="28"/>
          <w:szCs w:val="28"/>
        </w:rPr>
      </w:pPr>
    </w:p>
    <w:p w:rsidR="00664AB1" w:rsidRPr="00873DA9" w:rsidRDefault="00664AB1" w:rsidP="00664AB1">
      <w:pPr>
        <w:spacing w:line="360" w:lineRule="auto"/>
        <w:ind w:firstLine="720"/>
        <w:jc w:val="both"/>
        <w:rPr>
          <w:sz w:val="28"/>
          <w:szCs w:val="28"/>
        </w:rPr>
      </w:pPr>
      <w:r w:rsidRPr="00873DA9">
        <w:rPr>
          <w:sz w:val="28"/>
          <w:szCs w:val="28"/>
        </w:rPr>
        <w:t>Хроматографируют испытуемый раствор, раствор для проверки пригодности хроматографической системы и</w:t>
      </w:r>
      <w:r w:rsidRPr="00873DA9">
        <w:rPr>
          <w:i/>
          <w:sz w:val="28"/>
          <w:szCs w:val="28"/>
        </w:rPr>
        <w:t xml:space="preserve"> </w:t>
      </w:r>
      <w:r w:rsidRPr="00873DA9">
        <w:rPr>
          <w:sz w:val="28"/>
          <w:szCs w:val="28"/>
        </w:rPr>
        <w:t xml:space="preserve">раствор для проверки пригодности хроматографической системы, получая не менее 3 хроматограмм, </w:t>
      </w:r>
      <w:r w:rsidRPr="00873DA9">
        <w:rPr>
          <w:sz w:val="28"/>
          <w:szCs w:val="28"/>
          <w:shd w:val="clear" w:color="auto" w:fill="FFFFFF"/>
        </w:rPr>
        <w:t>раствор СО 2-метилпиразина и раствор СО 5-гидроксиметилфурфурола</w:t>
      </w:r>
      <w:r w:rsidRPr="00873DA9">
        <w:rPr>
          <w:sz w:val="28"/>
          <w:szCs w:val="28"/>
        </w:rPr>
        <w:t>, получая не менее 6 хроматограмм.</w:t>
      </w:r>
    </w:p>
    <w:p w:rsidR="00664AB1" w:rsidRPr="00873DA9" w:rsidRDefault="00664AB1" w:rsidP="00664AB1">
      <w:pPr>
        <w:spacing w:line="360" w:lineRule="auto"/>
        <w:ind w:firstLine="720"/>
        <w:jc w:val="both"/>
        <w:rPr>
          <w:sz w:val="28"/>
          <w:szCs w:val="28"/>
        </w:rPr>
      </w:pPr>
    </w:p>
    <w:p w:rsidR="00664AB1" w:rsidRPr="00873DA9" w:rsidRDefault="00664AB1" w:rsidP="00664AB1">
      <w:pPr>
        <w:spacing w:line="360" w:lineRule="auto"/>
        <w:ind w:firstLine="720"/>
        <w:jc w:val="both"/>
        <w:rPr>
          <w:sz w:val="28"/>
          <w:szCs w:val="28"/>
        </w:rPr>
      </w:pPr>
      <w:r w:rsidRPr="00873DA9">
        <w:rPr>
          <w:sz w:val="28"/>
          <w:szCs w:val="28"/>
        </w:rPr>
        <w:t>Содержание примеси</w:t>
      </w:r>
      <w:proofErr w:type="gramStart"/>
      <w:r w:rsidRPr="00873DA9">
        <w:rPr>
          <w:sz w:val="28"/>
          <w:szCs w:val="28"/>
        </w:rPr>
        <w:t xml:space="preserve"> Е</w:t>
      </w:r>
      <w:proofErr w:type="gramEnd"/>
      <w:r w:rsidRPr="00873DA9">
        <w:rPr>
          <w:sz w:val="28"/>
          <w:szCs w:val="28"/>
        </w:rPr>
        <w:t xml:space="preserve"> в препарате в процентах (</w:t>
      </w:r>
      <w:r w:rsidRPr="00873DA9">
        <w:rPr>
          <w:i/>
          <w:sz w:val="28"/>
          <w:szCs w:val="28"/>
        </w:rPr>
        <w:t>Х</w:t>
      </w:r>
      <w:r w:rsidRPr="00873DA9">
        <w:rPr>
          <w:sz w:val="28"/>
          <w:szCs w:val="28"/>
        </w:rPr>
        <w:t>) вычисляют по формуле:</w:t>
      </w:r>
    </w:p>
    <w:p w:rsidR="00664AB1" w:rsidRPr="00873DA9" w:rsidRDefault="00664AB1" w:rsidP="00664AB1">
      <w:pPr>
        <w:spacing w:line="360" w:lineRule="auto"/>
        <w:ind w:firstLine="709"/>
        <w:jc w:val="center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X</m:t>
          </m:r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S</m:t>
              </m:r>
              <m:r>
                <w:rPr>
                  <w:rFonts w:ascii="Cambria Math"/>
                  <w:sz w:val="28"/>
                  <w:szCs w:val="28"/>
                  <w:lang w:val="en-US"/>
                </w:rPr>
                <m:t xml:space="preserve"> </m:t>
              </m:r>
              <m:r>
                <w:rPr>
                  <w:rFonts w:ascii="Cambria Math"/>
                  <w:i/>
                  <w:sz w:val="28"/>
                  <w:szCs w:val="28"/>
                </w:rPr>
                <w:sym w:font="Symbol" w:char="F0D7"/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 xml:space="preserve"> 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 xml:space="preserve">0 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 xml:space="preserve"> 1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 xml:space="preserve"> 1 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 xml:space="preserve"> 50 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 xml:space="preserve">100 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V</m:t>
              </m:r>
              <m:r>
                <w:rPr>
                  <w:rFonts w:ascii="Cambria Math"/>
                  <w:sz w:val="28"/>
                  <w:szCs w:val="28"/>
                  <w:lang w:val="en-US"/>
                </w:rPr>
                <m:t xml:space="preserve"> </m:t>
              </m:r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/>
                  <w:sz w:val="28"/>
                  <w:szCs w:val="28"/>
                  <w:lang w:val="en-US"/>
                </w:rPr>
                <m:t>10</m:t>
              </m:r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 xml:space="preserve"> 10 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 xml:space="preserve">100 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 xml:space="preserve"> 100 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/>
                  <w:sz w:val="28"/>
                  <w:szCs w:val="28"/>
                </w:rPr>
                <m:t>L</m:t>
              </m:r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 xml:space="preserve">1 </m:t>
              </m:r>
            </m:den>
          </m:f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S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 xml:space="preserve"> 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 xml:space="preserve">0 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V</m:t>
              </m:r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/>
                  <w:sz w:val="28"/>
                  <w:szCs w:val="28"/>
                  <w:lang w:val="en-US"/>
                </w:rPr>
                <m:t>200</m:t>
              </m:r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/>
                  <w:sz w:val="28"/>
                  <w:szCs w:val="28"/>
                </w:rPr>
                <m:t>L</m:t>
              </m:r>
            </m:den>
          </m:f>
          <m:r>
            <w:rPr>
              <w:rFonts w:ascii="Cambria Math"/>
              <w:sz w:val="28"/>
              <w:szCs w:val="28"/>
            </w:rPr>
            <m:t xml:space="preserve"> ,</m:t>
          </m:r>
        </m:oMath>
      </m:oMathPara>
    </w:p>
    <w:tbl>
      <w:tblPr>
        <w:tblW w:w="9606" w:type="dxa"/>
        <w:tblLayout w:type="fixed"/>
        <w:tblLook w:val="0000"/>
      </w:tblPr>
      <w:tblGrid>
        <w:gridCol w:w="817"/>
        <w:gridCol w:w="567"/>
        <w:gridCol w:w="425"/>
        <w:gridCol w:w="7797"/>
      </w:tblGrid>
      <w:tr w:rsidR="00664AB1" w:rsidRPr="00873DA9" w:rsidTr="00664AB1">
        <w:trPr>
          <w:trHeight w:val="160"/>
        </w:trPr>
        <w:tc>
          <w:tcPr>
            <w:tcW w:w="817" w:type="dxa"/>
          </w:tcPr>
          <w:p w:rsidR="00664AB1" w:rsidRPr="00873DA9" w:rsidRDefault="00664AB1" w:rsidP="00664AB1">
            <w:pPr>
              <w:pStyle w:val="BodyText21"/>
              <w:widowControl w:val="0"/>
              <w:tabs>
                <w:tab w:val="left" w:pos="567"/>
              </w:tabs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873DA9">
              <w:rPr>
                <w:rFonts w:ascii="Times New Roman" w:hAnsi="Times New Roman"/>
                <w:color w:val="000000"/>
                <w:szCs w:val="28"/>
              </w:rPr>
              <w:t>где:</w:t>
            </w:r>
          </w:p>
        </w:tc>
        <w:tc>
          <w:tcPr>
            <w:tcW w:w="567" w:type="dxa"/>
          </w:tcPr>
          <w:p w:rsidR="00664AB1" w:rsidRPr="00873DA9" w:rsidRDefault="00664AB1" w:rsidP="00664AB1">
            <w:pPr>
              <w:tabs>
                <w:tab w:val="left" w:pos="567"/>
              </w:tabs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73DA9">
              <w:rPr>
                <w:i/>
                <w:color w:val="000000"/>
                <w:sz w:val="28"/>
                <w:szCs w:val="28"/>
                <w:lang w:val="en-US"/>
              </w:rPr>
              <w:t>S</w:t>
            </w:r>
          </w:p>
        </w:tc>
        <w:tc>
          <w:tcPr>
            <w:tcW w:w="425" w:type="dxa"/>
          </w:tcPr>
          <w:p w:rsidR="00664AB1" w:rsidRPr="00873DA9" w:rsidRDefault="00664AB1" w:rsidP="00664AB1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873DA9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797" w:type="dxa"/>
          </w:tcPr>
          <w:p w:rsidR="00664AB1" w:rsidRPr="00873DA9" w:rsidRDefault="00664AB1" w:rsidP="00664AB1">
            <w:pPr>
              <w:pStyle w:val="BodyText21"/>
              <w:widowControl w:val="0"/>
              <w:tabs>
                <w:tab w:val="left" w:pos="567"/>
              </w:tabs>
              <w:rPr>
                <w:rFonts w:ascii="Times New Roman" w:hAnsi="Times New Roman"/>
                <w:color w:val="000000"/>
                <w:szCs w:val="28"/>
              </w:rPr>
            </w:pPr>
            <w:r w:rsidRPr="00873DA9">
              <w:rPr>
                <w:rFonts w:ascii="Times New Roman" w:hAnsi="Times New Roman"/>
                <w:szCs w:val="28"/>
              </w:rPr>
              <w:t>площадь пика 5-гидроксиметилфурфурола на хроматограмме испытуемого раствора</w:t>
            </w:r>
            <w:r w:rsidRPr="00873DA9">
              <w:rPr>
                <w:rFonts w:ascii="Times New Roman" w:hAnsi="Times New Roman"/>
                <w:color w:val="000000"/>
                <w:szCs w:val="28"/>
              </w:rPr>
              <w:t>;</w:t>
            </w:r>
          </w:p>
        </w:tc>
      </w:tr>
      <w:tr w:rsidR="00664AB1" w:rsidRPr="00873DA9" w:rsidTr="00664AB1">
        <w:tc>
          <w:tcPr>
            <w:tcW w:w="817" w:type="dxa"/>
          </w:tcPr>
          <w:p w:rsidR="00664AB1" w:rsidRPr="00873DA9" w:rsidRDefault="00664AB1" w:rsidP="00664AB1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664AB1" w:rsidRPr="00873DA9" w:rsidRDefault="00664AB1" w:rsidP="00664AB1">
            <w:pPr>
              <w:tabs>
                <w:tab w:val="left" w:pos="567"/>
              </w:tabs>
              <w:jc w:val="center"/>
              <w:rPr>
                <w:i/>
                <w:color w:val="000000"/>
                <w:sz w:val="28"/>
                <w:szCs w:val="28"/>
              </w:rPr>
            </w:pPr>
            <w:r w:rsidRPr="00873DA9">
              <w:rPr>
                <w:i/>
                <w:color w:val="000000"/>
                <w:sz w:val="28"/>
                <w:szCs w:val="28"/>
                <w:lang w:val="en-US"/>
              </w:rPr>
              <w:t>S</w:t>
            </w:r>
            <w:r w:rsidRPr="00873DA9">
              <w:rPr>
                <w:i/>
                <w:color w:val="000000"/>
                <w:sz w:val="28"/>
                <w:szCs w:val="28"/>
                <w:vertAlign w:val="subscript"/>
              </w:rPr>
              <w:t>о</w:t>
            </w:r>
          </w:p>
        </w:tc>
        <w:tc>
          <w:tcPr>
            <w:tcW w:w="425" w:type="dxa"/>
          </w:tcPr>
          <w:p w:rsidR="00664AB1" w:rsidRPr="00873DA9" w:rsidRDefault="00664AB1" w:rsidP="00664AB1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873DA9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797" w:type="dxa"/>
          </w:tcPr>
          <w:p w:rsidR="00664AB1" w:rsidRPr="00873DA9" w:rsidRDefault="00664AB1" w:rsidP="00664AB1">
            <w:pPr>
              <w:pStyle w:val="BodyText21"/>
              <w:widowControl w:val="0"/>
              <w:tabs>
                <w:tab w:val="left" w:pos="567"/>
              </w:tabs>
              <w:rPr>
                <w:rFonts w:ascii="Times New Roman" w:hAnsi="Times New Roman"/>
                <w:color w:val="000000"/>
                <w:szCs w:val="28"/>
              </w:rPr>
            </w:pPr>
            <w:r w:rsidRPr="00873DA9">
              <w:rPr>
                <w:rFonts w:ascii="Times New Roman" w:hAnsi="Times New Roman"/>
                <w:szCs w:val="28"/>
              </w:rPr>
              <w:t>площадь пика 5-гидроксиметилфурфурола на хроматограмме раствора СО 5-гидроксиметилфурфурола</w:t>
            </w:r>
            <w:r w:rsidRPr="00873DA9">
              <w:rPr>
                <w:rFonts w:ascii="Times New Roman" w:hAnsi="Times New Roman"/>
                <w:color w:val="000000"/>
                <w:szCs w:val="28"/>
              </w:rPr>
              <w:t>;</w:t>
            </w:r>
          </w:p>
        </w:tc>
      </w:tr>
      <w:tr w:rsidR="00664AB1" w:rsidRPr="00873DA9" w:rsidTr="00664AB1">
        <w:tc>
          <w:tcPr>
            <w:tcW w:w="817" w:type="dxa"/>
          </w:tcPr>
          <w:p w:rsidR="00664AB1" w:rsidRPr="00873DA9" w:rsidRDefault="00664AB1" w:rsidP="00664AB1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664AB1" w:rsidRPr="00873DA9" w:rsidRDefault="00664AB1" w:rsidP="00664AB1">
            <w:pPr>
              <w:tabs>
                <w:tab w:val="left" w:pos="567"/>
              </w:tabs>
              <w:jc w:val="center"/>
              <w:rPr>
                <w:i/>
                <w:color w:val="000000"/>
                <w:sz w:val="28"/>
                <w:szCs w:val="28"/>
              </w:rPr>
            </w:pPr>
            <w:r w:rsidRPr="00873DA9">
              <w:rPr>
                <w:i/>
                <w:color w:val="000000"/>
                <w:sz w:val="28"/>
                <w:szCs w:val="28"/>
                <w:lang w:val="en-US"/>
              </w:rPr>
              <w:t>a</w:t>
            </w:r>
            <w:r w:rsidRPr="00873DA9">
              <w:rPr>
                <w:i/>
                <w:color w:val="000000"/>
                <w:sz w:val="28"/>
                <w:szCs w:val="28"/>
                <w:vertAlign w:val="subscript"/>
              </w:rPr>
              <w:t>о</w:t>
            </w:r>
          </w:p>
        </w:tc>
        <w:tc>
          <w:tcPr>
            <w:tcW w:w="425" w:type="dxa"/>
          </w:tcPr>
          <w:p w:rsidR="00664AB1" w:rsidRPr="00873DA9" w:rsidRDefault="00664AB1" w:rsidP="00664AB1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873DA9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797" w:type="dxa"/>
          </w:tcPr>
          <w:p w:rsidR="00664AB1" w:rsidRPr="00873DA9" w:rsidRDefault="00664AB1" w:rsidP="00664AB1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873DA9">
              <w:rPr>
                <w:sz w:val="28"/>
                <w:szCs w:val="28"/>
              </w:rPr>
              <w:t>навеска СО 5-гидроксиметилфурфурола</w:t>
            </w:r>
            <w:r w:rsidRPr="00873DA9">
              <w:rPr>
                <w:color w:val="000000"/>
                <w:sz w:val="28"/>
                <w:szCs w:val="28"/>
              </w:rPr>
              <w:t>, мг;</w:t>
            </w:r>
          </w:p>
        </w:tc>
      </w:tr>
      <w:tr w:rsidR="00664AB1" w:rsidRPr="00873DA9" w:rsidTr="00664AB1">
        <w:tc>
          <w:tcPr>
            <w:tcW w:w="817" w:type="dxa"/>
          </w:tcPr>
          <w:p w:rsidR="00664AB1" w:rsidRPr="00873DA9" w:rsidRDefault="00664AB1" w:rsidP="00664AB1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664AB1" w:rsidRPr="00873DA9" w:rsidRDefault="00664AB1" w:rsidP="00664AB1">
            <w:pPr>
              <w:tabs>
                <w:tab w:val="left" w:pos="567"/>
              </w:tabs>
              <w:jc w:val="center"/>
              <w:rPr>
                <w:i/>
                <w:color w:val="000000"/>
                <w:sz w:val="28"/>
                <w:szCs w:val="28"/>
                <w:lang w:val="en-US"/>
              </w:rPr>
            </w:pPr>
            <w:r w:rsidRPr="00873DA9">
              <w:rPr>
                <w:i/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425" w:type="dxa"/>
          </w:tcPr>
          <w:p w:rsidR="00664AB1" w:rsidRPr="00873DA9" w:rsidRDefault="00664AB1" w:rsidP="00664AB1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873DA9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797" w:type="dxa"/>
          </w:tcPr>
          <w:p w:rsidR="00664AB1" w:rsidRPr="00873DA9" w:rsidRDefault="00664AB1" w:rsidP="00664AB1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873DA9">
              <w:rPr>
                <w:sz w:val="28"/>
                <w:szCs w:val="28"/>
              </w:rPr>
              <w:t>точный объем препарата, мл</w:t>
            </w:r>
            <w:r>
              <w:rPr>
                <w:sz w:val="28"/>
                <w:szCs w:val="28"/>
              </w:rPr>
              <w:t>;</w:t>
            </w:r>
          </w:p>
        </w:tc>
      </w:tr>
      <w:tr w:rsidR="00664AB1" w:rsidRPr="00873DA9" w:rsidTr="00664AB1">
        <w:tc>
          <w:tcPr>
            <w:tcW w:w="817" w:type="dxa"/>
          </w:tcPr>
          <w:p w:rsidR="00664AB1" w:rsidRPr="00873DA9" w:rsidRDefault="00664AB1" w:rsidP="00664AB1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664AB1" w:rsidRPr="00873DA9" w:rsidRDefault="00664AB1" w:rsidP="00664AB1">
            <w:pPr>
              <w:tabs>
                <w:tab w:val="left" w:pos="567"/>
              </w:tabs>
              <w:jc w:val="center"/>
              <w:rPr>
                <w:i/>
                <w:color w:val="000000"/>
                <w:sz w:val="28"/>
                <w:szCs w:val="28"/>
              </w:rPr>
            </w:pPr>
            <w:proofErr w:type="gramStart"/>
            <w:r w:rsidRPr="00873DA9">
              <w:rPr>
                <w:i/>
                <w:color w:val="000000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25" w:type="dxa"/>
          </w:tcPr>
          <w:p w:rsidR="00664AB1" w:rsidRPr="00873DA9" w:rsidRDefault="00664AB1" w:rsidP="00664AB1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873DA9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797" w:type="dxa"/>
          </w:tcPr>
          <w:p w:rsidR="00664AB1" w:rsidRPr="00873DA9" w:rsidRDefault="00664AB1" w:rsidP="00664AB1">
            <w:pPr>
              <w:tabs>
                <w:tab w:val="left" w:pos="567"/>
              </w:tabs>
              <w:jc w:val="both"/>
              <w:rPr>
                <w:color w:val="000000"/>
                <w:sz w:val="28"/>
                <w:szCs w:val="28"/>
              </w:rPr>
            </w:pPr>
            <w:r w:rsidRPr="00873DA9">
              <w:rPr>
                <w:color w:val="000000"/>
                <w:sz w:val="28"/>
                <w:szCs w:val="28"/>
              </w:rPr>
              <w:t xml:space="preserve">содержание основного вещества </w:t>
            </w:r>
            <w:proofErr w:type="gramStart"/>
            <w:r w:rsidRPr="00873DA9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873DA9">
              <w:rPr>
                <w:color w:val="000000"/>
                <w:sz w:val="28"/>
                <w:szCs w:val="28"/>
              </w:rPr>
              <w:t xml:space="preserve"> СО </w:t>
            </w:r>
            <w:r w:rsidRPr="00873DA9">
              <w:rPr>
                <w:sz w:val="28"/>
                <w:szCs w:val="28"/>
              </w:rPr>
              <w:t>5-гидроксиметилфурфурола</w:t>
            </w:r>
            <w:r w:rsidRPr="00873DA9">
              <w:rPr>
                <w:color w:val="000000"/>
                <w:sz w:val="28"/>
                <w:szCs w:val="28"/>
              </w:rPr>
              <w:t>, %;</w:t>
            </w:r>
          </w:p>
        </w:tc>
      </w:tr>
      <w:tr w:rsidR="00664AB1" w:rsidRPr="00873DA9" w:rsidTr="00664AB1">
        <w:tc>
          <w:tcPr>
            <w:tcW w:w="817" w:type="dxa"/>
          </w:tcPr>
          <w:p w:rsidR="00664AB1" w:rsidRPr="00873DA9" w:rsidRDefault="00664AB1" w:rsidP="00664AB1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664AB1" w:rsidRPr="00873DA9" w:rsidRDefault="00664AB1" w:rsidP="00664AB1">
            <w:pPr>
              <w:tabs>
                <w:tab w:val="left" w:pos="567"/>
              </w:tabs>
              <w:jc w:val="center"/>
              <w:rPr>
                <w:i/>
                <w:color w:val="000000"/>
                <w:sz w:val="28"/>
                <w:szCs w:val="28"/>
                <w:lang w:val="en-US"/>
              </w:rPr>
            </w:pPr>
            <w:r w:rsidRPr="00873DA9">
              <w:rPr>
                <w:i/>
                <w:color w:val="000000"/>
                <w:sz w:val="28"/>
                <w:szCs w:val="28"/>
                <w:lang w:val="en-US"/>
              </w:rPr>
              <w:t>L</w:t>
            </w:r>
          </w:p>
        </w:tc>
        <w:tc>
          <w:tcPr>
            <w:tcW w:w="425" w:type="dxa"/>
          </w:tcPr>
          <w:p w:rsidR="00664AB1" w:rsidRPr="00873DA9" w:rsidRDefault="00664AB1" w:rsidP="00664AB1">
            <w:pPr>
              <w:tabs>
                <w:tab w:val="left" w:pos="567"/>
              </w:tabs>
              <w:rPr>
                <w:color w:val="000000"/>
                <w:sz w:val="28"/>
                <w:szCs w:val="28"/>
                <w:lang w:val="en-US"/>
              </w:rPr>
            </w:pPr>
            <w:r w:rsidRPr="00873DA9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797" w:type="dxa"/>
          </w:tcPr>
          <w:p w:rsidR="00664AB1" w:rsidRPr="00873DA9" w:rsidRDefault="00664AB1" w:rsidP="00664AB1">
            <w:pPr>
              <w:tabs>
                <w:tab w:val="left" w:pos="567"/>
              </w:tabs>
              <w:jc w:val="both"/>
              <w:rPr>
                <w:color w:val="000000"/>
                <w:sz w:val="28"/>
                <w:szCs w:val="28"/>
              </w:rPr>
            </w:pPr>
            <w:r w:rsidRPr="00873DA9">
              <w:rPr>
                <w:sz w:val="28"/>
                <w:szCs w:val="28"/>
              </w:rPr>
              <w:t>заявленное количество глюкозамина сульфата в 1 мл препарата, мг.</w:t>
            </w:r>
          </w:p>
        </w:tc>
      </w:tr>
    </w:tbl>
    <w:p w:rsidR="00664AB1" w:rsidRPr="00873DA9" w:rsidRDefault="00664AB1" w:rsidP="00664AB1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664AB1" w:rsidRPr="00873DA9" w:rsidRDefault="00664AB1" w:rsidP="00664AB1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73DA9">
        <w:rPr>
          <w:sz w:val="28"/>
          <w:szCs w:val="28"/>
        </w:rPr>
        <w:t>Содержание примеси в процентах (</w:t>
      </w:r>
      <w:r w:rsidRPr="00873DA9">
        <w:rPr>
          <w:i/>
          <w:sz w:val="28"/>
          <w:szCs w:val="28"/>
        </w:rPr>
        <w:t>Х</w:t>
      </w:r>
      <w:proofErr w:type="spellStart"/>
      <w:proofErr w:type="gramStart"/>
      <w:r w:rsidRPr="00873DA9">
        <w:rPr>
          <w:i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873DA9">
        <w:rPr>
          <w:sz w:val="28"/>
          <w:szCs w:val="28"/>
        </w:rPr>
        <w:t>) вычисляют по формуле:</w:t>
      </w:r>
    </w:p>
    <w:p w:rsidR="00664AB1" w:rsidRPr="00873DA9" w:rsidRDefault="00F56D2C" w:rsidP="00664AB1">
      <w:pPr>
        <w:spacing w:line="360" w:lineRule="auto"/>
        <w:ind w:firstLine="709"/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</m:sub>
          </m:sSub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S</m:t>
              </m:r>
              <m:r>
                <w:rPr>
                  <w:rFonts w:ascii="Cambria Math"/>
                  <w:sz w:val="28"/>
                  <w:szCs w:val="28"/>
                  <w:lang w:val="en-US"/>
                </w:rPr>
                <m:t xml:space="preserve"> </m:t>
              </m:r>
              <m:r>
                <w:rPr>
                  <w:rFonts w:ascii="Cambria Math"/>
                  <w:i/>
                  <w:sz w:val="28"/>
                  <w:szCs w:val="28"/>
                </w:rPr>
                <w:sym w:font="Symbol" w:char="F0D7"/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 xml:space="preserve"> 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 xml:space="preserve">0 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 xml:space="preserve"> 1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 xml:space="preserve"> 1 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 xml:space="preserve"> 50 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 xml:space="preserve">100 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V</m:t>
              </m:r>
              <m:r>
                <w:rPr>
                  <w:rFonts w:ascii="Cambria Math"/>
                  <w:sz w:val="28"/>
                  <w:szCs w:val="28"/>
                  <w:lang w:val="en-US"/>
                </w:rPr>
                <m:t xml:space="preserve"> </m:t>
              </m:r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/>
                  <w:sz w:val="28"/>
                  <w:szCs w:val="28"/>
                  <w:lang w:val="en-US"/>
                </w:rPr>
                <m:t>10</m:t>
              </m:r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 xml:space="preserve"> 10 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 xml:space="preserve">100 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 xml:space="preserve"> 100 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/>
                  <w:sz w:val="28"/>
                  <w:szCs w:val="28"/>
                </w:rPr>
                <m:t>L</m:t>
              </m:r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 xml:space="preserve">1 </m:t>
              </m:r>
            </m:den>
          </m:f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S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 xml:space="preserve"> 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 xml:space="preserve">0 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V</m:t>
              </m:r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/>
                  <w:sz w:val="28"/>
                  <w:szCs w:val="28"/>
                  <w:lang w:val="en-US"/>
                </w:rPr>
                <m:t>200</m:t>
              </m:r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/>
                  <w:sz w:val="28"/>
                  <w:szCs w:val="28"/>
                </w:rPr>
                <m:t>L</m:t>
              </m:r>
            </m:den>
          </m:f>
          <m:r>
            <w:rPr>
              <w:rFonts w:ascii="Cambria Math"/>
              <w:sz w:val="28"/>
              <w:szCs w:val="28"/>
            </w:rPr>
            <m:t>,</m:t>
          </m:r>
        </m:oMath>
      </m:oMathPara>
    </w:p>
    <w:tbl>
      <w:tblPr>
        <w:tblW w:w="9606" w:type="dxa"/>
        <w:tblLayout w:type="fixed"/>
        <w:tblLook w:val="0000"/>
      </w:tblPr>
      <w:tblGrid>
        <w:gridCol w:w="817"/>
        <w:gridCol w:w="567"/>
        <w:gridCol w:w="425"/>
        <w:gridCol w:w="7797"/>
      </w:tblGrid>
      <w:tr w:rsidR="00664AB1" w:rsidRPr="00873DA9" w:rsidTr="00664AB1">
        <w:trPr>
          <w:trHeight w:val="160"/>
        </w:trPr>
        <w:tc>
          <w:tcPr>
            <w:tcW w:w="817" w:type="dxa"/>
          </w:tcPr>
          <w:p w:rsidR="00664AB1" w:rsidRPr="00873DA9" w:rsidRDefault="00664AB1" w:rsidP="00664AB1">
            <w:pPr>
              <w:pStyle w:val="BodyText21"/>
              <w:widowControl w:val="0"/>
              <w:tabs>
                <w:tab w:val="left" w:pos="567"/>
              </w:tabs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873DA9">
              <w:rPr>
                <w:rFonts w:ascii="Times New Roman" w:hAnsi="Times New Roman"/>
                <w:color w:val="000000"/>
                <w:szCs w:val="28"/>
              </w:rPr>
              <w:t>где:</w:t>
            </w:r>
          </w:p>
        </w:tc>
        <w:tc>
          <w:tcPr>
            <w:tcW w:w="567" w:type="dxa"/>
          </w:tcPr>
          <w:p w:rsidR="00664AB1" w:rsidRPr="00873DA9" w:rsidRDefault="00664AB1" w:rsidP="00664AB1">
            <w:pPr>
              <w:tabs>
                <w:tab w:val="left" w:pos="567"/>
              </w:tabs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73DA9">
              <w:rPr>
                <w:i/>
                <w:color w:val="000000"/>
                <w:sz w:val="28"/>
                <w:szCs w:val="28"/>
                <w:lang w:val="en-US"/>
              </w:rPr>
              <w:t>S</w:t>
            </w:r>
          </w:p>
        </w:tc>
        <w:tc>
          <w:tcPr>
            <w:tcW w:w="425" w:type="dxa"/>
          </w:tcPr>
          <w:p w:rsidR="00664AB1" w:rsidRPr="00873DA9" w:rsidRDefault="00664AB1" w:rsidP="00664AB1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873DA9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797" w:type="dxa"/>
          </w:tcPr>
          <w:p w:rsidR="00664AB1" w:rsidRPr="00873DA9" w:rsidRDefault="00664AB1" w:rsidP="00664AB1">
            <w:pPr>
              <w:pStyle w:val="BodyText21"/>
              <w:widowControl w:val="0"/>
              <w:tabs>
                <w:tab w:val="left" w:pos="567"/>
              </w:tabs>
              <w:rPr>
                <w:rFonts w:ascii="Times New Roman" w:hAnsi="Times New Roman"/>
                <w:color w:val="000000"/>
                <w:szCs w:val="28"/>
              </w:rPr>
            </w:pPr>
            <w:r w:rsidRPr="00873DA9">
              <w:rPr>
                <w:rFonts w:ascii="Times New Roman" w:hAnsi="Times New Roman"/>
                <w:szCs w:val="28"/>
              </w:rPr>
              <w:t>площадь пика примеси на хроматограмме испытуемого раствора</w:t>
            </w:r>
            <w:r w:rsidRPr="00873DA9">
              <w:rPr>
                <w:rFonts w:ascii="Times New Roman" w:hAnsi="Times New Roman"/>
                <w:color w:val="000000"/>
                <w:szCs w:val="28"/>
              </w:rPr>
              <w:t>;</w:t>
            </w:r>
          </w:p>
        </w:tc>
      </w:tr>
      <w:tr w:rsidR="00664AB1" w:rsidRPr="00873DA9" w:rsidTr="00664AB1">
        <w:tc>
          <w:tcPr>
            <w:tcW w:w="817" w:type="dxa"/>
          </w:tcPr>
          <w:p w:rsidR="00664AB1" w:rsidRPr="00873DA9" w:rsidRDefault="00664AB1" w:rsidP="00664AB1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664AB1" w:rsidRPr="00873DA9" w:rsidRDefault="00664AB1" w:rsidP="00664AB1">
            <w:pPr>
              <w:tabs>
                <w:tab w:val="left" w:pos="567"/>
              </w:tabs>
              <w:jc w:val="center"/>
              <w:rPr>
                <w:i/>
                <w:color w:val="000000"/>
                <w:sz w:val="28"/>
                <w:szCs w:val="28"/>
              </w:rPr>
            </w:pPr>
            <w:r w:rsidRPr="00873DA9">
              <w:rPr>
                <w:i/>
                <w:color w:val="000000"/>
                <w:sz w:val="28"/>
                <w:szCs w:val="28"/>
                <w:lang w:val="en-US"/>
              </w:rPr>
              <w:t>S</w:t>
            </w:r>
            <w:r w:rsidRPr="00873DA9">
              <w:rPr>
                <w:i/>
                <w:color w:val="000000"/>
                <w:sz w:val="28"/>
                <w:szCs w:val="28"/>
                <w:vertAlign w:val="subscript"/>
              </w:rPr>
              <w:t>о</w:t>
            </w:r>
          </w:p>
        </w:tc>
        <w:tc>
          <w:tcPr>
            <w:tcW w:w="425" w:type="dxa"/>
          </w:tcPr>
          <w:p w:rsidR="00664AB1" w:rsidRPr="00873DA9" w:rsidRDefault="00664AB1" w:rsidP="00664AB1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873DA9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797" w:type="dxa"/>
          </w:tcPr>
          <w:p w:rsidR="00664AB1" w:rsidRPr="00873DA9" w:rsidRDefault="00664AB1" w:rsidP="00664AB1">
            <w:pPr>
              <w:pStyle w:val="BodyText21"/>
              <w:widowControl w:val="0"/>
              <w:tabs>
                <w:tab w:val="left" w:pos="567"/>
              </w:tabs>
              <w:rPr>
                <w:rFonts w:ascii="Times New Roman" w:hAnsi="Times New Roman"/>
                <w:color w:val="000000"/>
                <w:szCs w:val="28"/>
              </w:rPr>
            </w:pPr>
            <w:r w:rsidRPr="00873DA9">
              <w:rPr>
                <w:rFonts w:ascii="Times New Roman" w:hAnsi="Times New Roman"/>
                <w:szCs w:val="28"/>
              </w:rPr>
              <w:t xml:space="preserve">площадь пика 2-метилпиразина на хроматограмме раствора </w:t>
            </w:r>
            <w:proofErr w:type="gramStart"/>
            <w:r w:rsidRPr="00873DA9">
              <w:rPr>
                <w:rFonts w:ascii="Times New Roman" w:hAnsi="Times New Roman"/>
                <w:szCs w:val="28"/>
                <w:lang w:val="en-US"/>
              </w:rPr>
              <w:t>C</w:t>
            </w:r>
            <w:proofErr w:type="gramEnd"/>
            <w:r w:rsidRPr="00873DA9">
              <w:rPr>
                <w:rFonts w:ascii="Times New Roman" w:hAnsi="Times New Roman"/>
                <w:szCs w:val="28"/>
              </w:rPr>
              <w:t>О 2-метилпиразина</w:t>
            </w:r>
            <w:r w:rsidRPr="00873DA9">
              <w:rPr>
                <w:rFonts w:ascii="Times New Roman" w:hAnsi="Times New Roman"/>
                <w:color w:val="000000"/>
                <w:szCs w:val="28"/>
              </w:rPr>
              <w:t>;</w:t>
            </w:r>
          </w:p>
        </w:tc>
      </w:tr>
      <w:tr w:rsidR="00664AB1" w:rsidRPr="00873DA9" w:rsidTr="00664AB1">
        <w:tc>
          <w:tcPr>
            <w:tcW w:w="817" w:type="dxa"/>
          </w:tcPr>
          <w:p w:rsidR="00664AB1" w:rsidRPr="00873DA9" w:rsidRDefault="00664AB1" w:rsidP="00664AB1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664AB1" w:rsidRPr="00873DA9" w:rsidRDefault="00664AB1" w:rsidP="00664AB1">
            <w:pPr>
              <w:tabs>
                <w:tab w:val="left" w:pos="567"/>
              </w:tabs>
              <w:jc w:val="center"/>
              <w:rPr>
                <w:i/>
                <w:color w:val="000000"/>
                <w:sz w:val="28"/>
                <w:szCs w:val="28"/>
              </w:rPr>
            </w:pPr>
            <w:r w:rsidRPr="00873DA9">
              <w:rPr>
                <w:i/>
                <w:color w:val="000000"/>
                <w:sz w:val="28"/>
                <w:szCs w:val="28"/>
                <w:lang w:val="en-US"/>
              </w:rPr>
              <w:t>a</w:t>
            </w:r>
            <w:r w:rsidRPr="00873DA9">
              <w:rPr>
                <w:i/>
                <w:color w:val="000000"/>
                <w:sz w:val="28"/>
                <w:szCs w:val="28"/>
                <w:vertAlign w:val="subscript"/>
              </w:rPr>
              <w:t>о</w:t>
            </w:r>
          </w:p>
        </w:tc>
        <w:tc>
          <w:tcPr>
            <w:tcW w:w="425" w:type="dxa"/>
          </w:tcPr>
          <w:p w:rsidR="00664AB1" w:rsidRPr="00873DA9" w:rsidRDefault="00664AB1" w:rsidP="00664AB1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873DA9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797" w:type="dxa"/>
          </w:tcPr>
          <w:p w:rsidR="00664AB1" w:rsidRPr="00873DA9" w:rsidRDefault="00664AB1" w:rsidP="00664AB1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873DA9">
              <w:rPr>
                <w:sz w:val="28"/>
                <w:szCs w:val="28"/>
              </w:rPr>
              <w:t>навеска СО 2-метилпиразина</w:t>
            </w:r>
            <w:r w:rsidRPr="00873DA9">
              <w:rPr>
                <w:color w:val="000000"/>
                <w:sz w:val="28"/>
                <w:szCs w:val="28"/>
              </w:rPr>
              <w:t>, мг;</w:t>
            </w:r>
          </w:p>
        </w:tc>
      </w:tr>
      <w:tr w:rsidR="00664AB1" w:rsidRPr="00873DA9" w:rsidTr="00664AB1">
        <w:tc>
          <w:tcPr>
            <w:tcW w:w="817" w:type="dxa"/>
          </w:tcPr>
          <w:p w:rsidR="00664AB1" w:rsidRPr="00873DA9" w:rsidRDefault="00664AB1" w:rsidP="00664AB1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664AB1" w:rsidRPr="00873DA9" w:rsidRDefault="00664AB1" w:rsidP="00664AB1">
            <w:pPr>
              <w:tabs>
                <w:tab w:val="left" w:pos="567"/>
              </w:tabs>
              <w:jc w:val="center"/>
              <w:rPr>
                <w:i/>
                <w:color w:val="000000"/>
                <w:sz w:val="28"/>
                <w:szCs w:val="28"/>
                <w:lang w:val="en-US"/>
              </w:rPr>
            </w:pPr>
            <w:r w:rsidRPr="00873DA9">
              <w:rPr>
                <w:i/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425" w:type="dxa"/>
          </w:tcPr>
          <w:p w:rsidR="00664AB1" w:rsidRPr="00873DA9" w:rsidRDefault="00664AB1" w:rsidP="00664AB1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873DA9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797" w:type="dxa"/>
          </w:tcPr>
          <w:p w:rsidR="00664AB1" w:rsidRPr="00873DA9" w:rsidRDefault="00664AB1" w:rsidP="00664AB1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873DA9">
              <w:rPr>
                <w:sz w:val="28"/>
                <w:szCs w:val="28"/>
              </w:rPr>
              <w:t>точный объем препарата, мл</w:t>
            </w:r>
            <w:r>
              <w:rPr>
                <w:sz w:val="28"/>
                <w:szCs w:val="28"/>
              </w:rPr>
              <w:t>;</w:t>
            </w:r>
          </w:p>
        </w:tc>
      </w:tr>
      <w:tr w:rsidR="00664AB1" w:rsidRPr="00873DA9" w:rsidTr="00664AB1">
        <w:tc>
          <w:tcPr>
            <w:tcW w:w="817" w:type="dxa"/>
          </w:tcPr>
          <w:p w:rsidR="00664AB1" w:rsidRPr="00873DA9" w:rsidRDefault="00664AB1" w:rsidP="00664AB1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664AB1" w:rsidRPr="00873DA9" w:rsidRDefault="00664AB1" w:rsidP="00664AB1">
            <w:pPr>
              <w:tabs>
                <w:tab w:val="left" w:pos="567"/>
              </w:tabs>
              <w:jc w:val="center"/>
              <w:rPr>
                <w:i/>
                <w:color w:val="000000"/>
                <w:sz w:val="28"/>
                <w:szCs w:val="28"/>
              </w:rPr>
            </w:pPr>
            <w:proofErr w:type="gramStart"/>
            <w:r w:rsidRPr="00873DA9">
              <w:rPr>
                <w:i/>
                <w:color w:val="000000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25" w:type="dxa"/>
          </w:tcPr>
          <w:p w:rsidR="00664AB1" w:rsidRPr="00873DA9" w:rsidRDefault="00664AB1" w:rsidP="00664AB1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873DA9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797" w:type="dxa"/>
          </w:tcPr>
          <w:p w:rsidR="00664AB1" w:rsidRPr="00873DA9" w:rsidRDefault="00664AB1" w:rsidP="00664AB1">
            <w:pPr>
              <w:tabs>
                <w:tab w:val="left" w:pos="567"/>
              </w:tabs>
              <w:jc w:val="both"/>
              <w:rPr>
                <w:color w:val="000000"/>
                <w:sz w:val="28"/>
                <w:szCs w:val="28"/>
              </w:rPr>
            </w:pPr>
            <w:r w:rsidRPr="00873DA9">
              <w:rPr>
                <w:color w:val="000000"/>
                <w:sz w:val="28"/>
                <w:szCs w:val="28"/>
              </w:rPr>
              <w:t xml:space="preserve">содержание основного вещества </w:t>
            </w:r>
            <w:proofErr w:type="gramStart"/>
            <w:r w:rsidRPr="00873DA9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873DA9">
              <w:rPr>
                <w:color w:val="000000"/>
                <w:sz w:val="28"/>
                <w:szCs w:val="28"/>
              </w:rPr>
              <w:t xml:space="preserve"> СО </w:t>
            </w:r>
            <w:r w:rsidRPr="00873DA9">
              <w:rPr>
                <w:sz w:val="28"/>
                <w:szCs w:val="28"/>
              </w:rPr>
              <w:t>2-метилпиразина</w:t>
            </w:r>
            <w:r w:rsidRPr="00873DA9">
              <w:rPr>
                <w:color w:val="000000"/>
                <w:sz w:val="28"/>
                <w:szCs w:val="28"/>
              </w:rPr>
              <w:t>, %;</w:t>
            </w:r>
          </w:p>
        </w:tc>
      </w:tr>
      <w:tr w:rsidR="00664AB1" w:rsidRPr="00873DA9" w:rsidTr="00664AB1">
        <w:tc>
          <w:tcPr>
            <w:tcW w:w="817" w:type="dxa"/>
          </w:tcPr>
          <w:p w:rsidR="00664AB1" w:rsidRPr="00873DA9" w:rsidRDefault="00664AB1" w:rsidP="00664AB1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664AB1" w:rsidRPr="00873DA9" w:rsidRDefault="00664AB1" w:rsidP="00664AB1">
            <w:pPr>
              <w:tabs>
                <w:tab w:val="left" w:pos="567"/>
              </w:tabs>
              <w:jc w:val="center"/>
              <w:rPr>
                <w:i/>
                <w:color w:val="000000"/>
                <w:sz w:val="28"/>
                <w:szCs w:val="28"/>
                <w:lang w:val="en-US"/>
              </w:rPr>
            </w:pPr>
            <w:r w:rsidRPr="00873DA9">
              <w:rPr>
                <w:i/>
                <w:color w:val="000000"/>
                <w:sz w:val="28"/>
                <w:szCs w:val="28"/>
                <w:lang w:val="en-US"/>
              </w:rPr>
              <w:t>L</w:t>
            </w:r>
          </w:p>
        </w:tc>
        <w:tc>
          <w:tcPr>
            <w:tcW w:w="425" w:type="dxa"/>
          </w:tcPr>
          <w:p w:rsidR="00664AB1" w:rsidRPr="00873DA9" w:rsidRDefault="00664AB1" w:rsidP="00664AB1">
            <w:pPr>
              <w:tabs>
                <w:tab w:val="left" w:pos="567"/>
              </w:tabs>
              <w:rPr>
                <w:color w:val="000000"/>
                <w:sz w:val="28"/>
                <w:szCs w:val="28"/>
                <w:lang w:val="en-US"/>
              </w:rPr>
            </w:pPr>
            <w:r w:rsidRPr="00873DA9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797" w:type="dxa"/>
          </w:tcPr>
          <w:p w:rsidR="00664AB1" w:rsidRPr="00873DA9" w:rsidRDefault="00664AB1" w:rsidP="00664AB1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873DA9">
              <w:rPr>
                <w:sz w:val="28"/>
                <w:szCs w:val="28"/>
              </w:rPr>
              <w:t xml:space="preserve">заявленное содержание глюкозамина сульфата в </w:t>
            </w:r>
            <w:r w:rsidRPr="00873DA9">
              <w:rPr>
                <w:color w:val="000000"/>
                <w:sz w:val="28"/>
                <w:szCs w:val="28"/>
              </w:rPr>
              <w:t>1 мл препарата</w:t>
            </w:r>
            <w:r w:rsidRPr="00873DA9">
              <w:rPr>
                <w:sz w:val="28"/>
                <w:szCs w:val="28"/>
              </w:rPr>
              <w:t>, мг.</w:t>
            </w:r>
          </w:p>
        </w:tc>
      </w:tr>
    </w:tbl>
    <w:p w:rsidR="00664AB1" w:rsidRPr="00873DA9" w:rsidRDefault="00664AB1" w:rsidP="00664AB1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highlight w:val="yellow"/>
        </w:rPr>
      </w:pPr>
    </w:p>
    <w:p w:rsidR="00664AB1" w:rsidRPr="00873DA9" w:rsidRDefault="00664AB1" w:rsidP="00664AB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4557F">
        <w:rPr>
          <w:bCs/>
          <w:color w:val="000000"/>
          <w:sz w:val="28"/>
          <w:szCs w:val="28"/>
        </w:rPr>
        <w:t xml:space="preserve">Не учитывают пики подвижной фазы, суммарные пики </w:t>
      </w:r>
      <w:proofErr w:type="spellStart"/>
      <w:r w:rsidRPr="00F4557F">
        <w:rPr>
          <w:bCs/>
          <w:color w:val="000000"/>
          <w:sz w:val="28"/>
          <w:szCs w:val="28"/>
        </w:rPr>
        <w:t>хлорид-ионов</w:t>
      </w:r>
      <w:proofErr w:type="spellEnd"/>
      <w:r w:rsidRPr="00F4557F">
        <w:rPr>
          <w:bCs/>
          <w:color w:val="000000"/>
          <w:sz w:val="28"/>
          <w:szCs w:val="28"/>
        </w:rPr>
        <w:t xml:space="preserve"> и </w:t>
      </w:r>
      <w:proofErr w:type="spellStart"/>
      <w:r w:rsidRPr="00F4557F">
        <w:rPr>
          <w:bCs/>
          <w:color w:val="000000"/>
          <w:sz w:val="28"/>
          <w:szCs w:val="28"/>
        </w:rPr>
        <w:t>сульфат-ионов</w:t>
      </w:r>
      <w:proofErr w:type="spellEnd"/>
      <w:r w:rsidRPr="00F4557F">
        <w:rPr>
          <w:bCs/>
          <w:color w:val="000000"/>
          <w:sz w:val="28"/>
          <w:szCs w:val="28"/>
        </w:rPr>
        <w:t xml:space="preserve">, пик </w:t>
      </w:r>
      <w:proofErr w:type="spellStart"/>
      <w:r w:rsidRPr="00F4557F">
        <w:rPr>
          <w:bCs/>
          <w:color w:val="000000"/>
          <w:sz w:val="28"/>
          <w:szCs w:val="28"/>
        </w:rPr>
        <w:t>натрий-ионов</w:t>
      </w:r>
      <w:proofErr w:type="spellEnd"/>
      <w:r w:rsidRPr="00F4557F">
        <w:rPr>
          <w:bCs/>
          <w:color w:val="000000"/>
          <w:sz w:val="28"/>
          <w:szCs w:val="28"/>
        </w:rPr>
        <w:t xml:space="preserve">, пик </w:t>
      </w:r>
      <w:proofErr w:type="spellStart"/>
      <w:r w:rsidRPr="00F4557F">
        <w:rPr>
          <w:bCs/>
          <w:color w:val="000000"/>
          <w:sz w:val="28"/>
          <w:szCs w:val="28"/>
        </w:rPr>
        <w:t>глюкозамина</w:t>
      </w:r>
      <w:proofErr w:type="spellEnd"/>
      <w:r w:rsidRPr="00873DA9">
        <w:rPr>
          <w:bCs/>
          <w:color w:val="000000"/>
          <w:sz w:val="28"/>
          <w:szCs w:val="28"/>
        </w:rPr>
        <w:t xml:space="preserve">, а также </w:t>
      </w:r>
      <w:proofErr w:type="gramStart"/>
      <w:r w:rsidRPr="00873DA9">
        <w:rPr>
          <w:bCs/>
          <w:color w:val="000000"/>
          <w:sz w:val="28"/>
          <w:szCs w:val="28"/>
        </w:rPr>
        <w:t>пики</w:t>
      </w:r>
      <w:proofErr w:type="gramEnd"/>
      <w:r w:rsidRPr="00873DA9">
        <w:rPr>
          <w:bCs/>
          <w:color w:val="000000"/>
          <w:sz w:val="28"/>
          <w:szCs w:val="28"/>
        </w:rPr>
        <w:t xml:space="preserve"> площадь которых  менее 0,3 площади пика </w:t>
      </w:r>
      <w:r w:rsidRPr="00873DA9">
        <w:rPr>
          <w:sz w:val="28"/>
          <w:szCs w:val="28"/>
          <w:shd w:val="clear" w:color="auto" w:fill="FFFFFF"/>
        </w:rPr>
        <w:t>2-метилпиразина</w:t>
      </w:r>
      <w:r w:rsidRPr="00873DA9">
        <w:rPr>
          <w:sz w:val="28"/>
          <w:szCs w:val="28"/>
        </w:rPr>
        <w:t xml:space="preserve"> </w:t>
      </w:r>
      <w:r w:rsidRPr="00873DA9">
        <w:rPr>
          <w:color w:val="000000"/>
          <w:sz w:val="28"/>
          <w:szCs w:val="28"/>
        </w:rPr>
        <w:t xml:space="preserve">на хроматограмме раствора </w:t>
      </w:r>
      <w:r w:rsidRPr="00873DA9">
        <w:rPr>
          <w:sz w:val="28"/>
          <w:szCs w:val="28"/>
          <w:shd w:val="clear" w:color="auto" w:fill="FFFFFF"/>
        </w:rPr>
        <w:t>СО</w:t>
      </w:r>
      <w:r w:rsidRPr="00873DA9">
        <w:rPr>
          <w:color w:val="000000"/>
          <w:sz w:val="28"/>
          <w:szCs w:val="28"/>
        </w:rPr>
        <w:t xml:space="preserve"> </w:t>
      </w:r>
      <w:r w:rsidRPr="00873DA9">
        <w:rPr>
          <w:sz w:val="28"/>
          <w:szCs w:val="28"/>
          <w:shd w:val="clear" w:color="auto" w:fill="FFFFFF"/>
        </w:rPr>
        <w:t>2-метилпиразина</w:t>
      </w:r>
      <w:r w:rsidRPr="00873DA9">
        <w:rPr>
          <w:sz w:val="28"/>
          <w:szCs w:val="28"/>
        </w:rPr>
        <w:t xml:space="preserve"> </w:t>
      </w:r>
      <w:r w:rsidRPr="00873DA9">
        <w:rPr>
          <w:color w:val="000000"/>
          <w:sz w:val="28"/>
          <w:szCs w:val="28"/>
        </w:rPr>
        <w:t>(не более 0,04 %).</w:t>
      </w:r>
    </w:p>
    <w:p w:rsidR="00664AB1" w:rsidRPr="00873DA9" w:rsidRDefault="00664AB1" w:rsidP="00664AB1">
      <w:pPr>
        <w:spacing w:line="360" w:lineRule="auto"/>
        <w:ind w:firstLine="709"/>
        <w:jc w:val="both"/>
        <w:rPr>
          <w:i/>
          <w:noProof/>
          <w:sz w:val="28"/>
          <w:szCs w:val="28"/>
        </w:rPr>
      </w:pPr>
      <w:r w:rsidRPr="00873DA9">
        <w:rPr>
          <w:i/>
          <w:noProof/>
          <w:sz w:val="28"/>
          <w:szCs w:val="28"/>
        </w:rPr>
        <w:t>Допустимое содержание примесей:</w:t>
      </w:r>
    </w:p>
    <w:p w:rsidR="00664AB1" w:rsidRPr="00873DA9" w:rsidRDefault="00664AB1" w:rsidP="00664AB1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873DA9">
        <w:rPr>
          <w:i/>
          <w:noProof/>
          <w:sz w:val="28"/>
          <w:szCs w:val="28"/>
        </w:rPr>
        <w:t xml:space="preserve">- </w:t>
      </w:r>
      <w:r w:rsidRPr="00873DA9">
        <w:rPr>
          <w:noProof/>
          <w:sz w:val="28"/>
          <w:szCs w:val="28"/>
        </w:rPr>
        <w:t>примесь</w:t>
      </w:r>
      <w:r w:rsidRPr="00873DA9">
        <w:rPr>
          <w:i/>
          <w:noProof/>
          <w:sz w:val="28"/>
          <w:szCs w:val="28"/>
        </w:rPr>
        <w:t xml:space="preserve"> </w:t>
      </w:r>
      <w:r w:rsidRPr="00873DA9">
        <w:rPr>
          <w:noProof/>
          <w:sz w:val="28"/>
          <w:szCs w:val="28"/>
        </w:rPr>
        <w:t xml:space="preserve">С </w:t>
      </w:r>
      <w:r w:rsidRPr="00873DA9">
        <w:rPr>
          <w:sz w:val="28"/>
          <w:szCs w:val="28"/>
        </w:rPr>
        <w:t>–</w:t>
      </w:r>
      <w:r w:rsidRPr="00873DA9">
        <w:rPr>
          <w:noProof/>
          <w:sz w:val="28"/>
          <w:szCs w:val="28"/>
        </w:rPr>
        <w:t xml:space="preserve"> не более 0,2 %;</w:t>
      </w:r>
    </w:p>
    <w:p w:rsidR="00664AB1" w:rsidRPr="00873DA9" w:rsidRDefault="00664AB1" w:rsidP="00664AB1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873DA9">
        <w:rPr>
          <w:i/>
          <w:noProof/>
          <w:sz w:val="28"/>
          <w:szCs w:val="28"/>
        </w:rPr>
        <w:t xml:space="preserve">- </w:t>
      </w:r>
      <w:r w:rsidRPr="00873DA9">
        <w:rPr>
          <w:noProof/>
          <w:sz w:val="28"/>
          <w:szCs w:val="28"/>
        </w:rPr>
        <w:t>примесь</w:t>
      </w:r>
      <w:r w:rsidRPr="00873DA9">
        <w:rPr>
          <w:i/>
          <w:noProof/>
          <w:sz w:val="28"/>
          <w:szCs w:val="28"/>
        </w:rPr>
        <w:t xml:space="preserve"> </w:t>
      </w:r>
      <w:r w:rsidRPr="00873DA9">
        <w:rPr>
          <w:noProof/>
          <w:sz w:val="28"/>
          <w:szCs w:val="28"/>
        </w:rPr>
        <w:t xml:space="preserve">Е </w:t>
      </w:r>
      <w:r w:rsidRPr="00873DA9">
        <w:rPr>
          <w:sz w:val="28"/>
          <w:szCs w:val="28"/>
        </w:rPr>
        <w:t>–</w:t>
      </w:r>
      <w:r w:rsidRPr="00873DA9">
        <w:rPr>
          <w:noProof/>
          <w:sz w:val="28"/>
          <w:szCs w:val="28"/>
        </w:rPr>
        <w:t xml:space="preserve"> не более 0,3 %;</w:t>
      </w:r>
    </w:p>
    <w:p w:rsidR="00664AB1" w:rsidRPr="00873DA9" w:rsidRDefault="00664AB1" w:rsidP="00664AB1">
      <w:pPr>
        <w:pStyle w:val="ae"/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873DA9">
        <w:rPr>
          <w:sz w:val="28"/>
          <w:szCs w:val="28"/>
        </w:rPr>
        <w:t>- любая примесь – не более 0,1 %;</w:t>
      </w:r>
    </w:p>
    <w:p w:rsidR="00664AB1" w:rsidRDefault="00664AB1" w:rsidP="00664AB1">
      <w:pPr>
        <w:ind w:firstLine="720"/>
        <w:jc w:val="both"/>
        <w:rPr>
          <w:sz w:val="28"/>
          <w:szCs w:val="28"/>
        </w:rPr>
      </w:pPr>
      <w:r w:rsidRPr="00873DA9">
        <w:rPr>
          <w:sz w:val="28"/>
          <w:szCs w:val="28"/>
        </w:rPr>
        <w:t xml:space="preserve">- сумма примесей – не более 0,6 %. </w:t>
      </w:r>
    </w:p>
    <w:p w:rsidR="00664AB1" w:rsidRPr="00873DA9" w:rsidRDefault="00664AB1" w:rsidP="00664AB1">
      <w:pPr>
        <w:ind w:firstLine="720"/>
        <w:jc w:val="both"/>
        <w:rPr>
          <w:sz w:val="28"/>
          <w:szCs w:val="28"/>
        </w:rPr>
      </w:pPr>
    </w:p>
    <w:p w:rsidR="00D461D7" w:rsidRPr="004B18D4" w:rsidRDefault="00D461D7" w:rsidP="00D461D7">
      <w:pPr>
        <w:tabs>
          <w:tab w:val="left" w:pos="6237"/>
        </w:tabs>
        <w:spacing w:line="360" w:lineRule="auto"/>
        <w:ind w:firstLine="720"/>
        <w:jc w:val="both"/>
        <w:rPr>
          <w:sz w:val="28"/>
          <w:szCs w:val="28"/>
          <w:shd w:val="clear" w:color="auto" w:fill="FFFFFF"/>
        </w:rPr>
      </w:pPr>
      <w:r w:rsidRPr="004B18D4">
        <w:rPr>
          <w:b/>
          <w:sz w:val="28"/>
          <w:shd w:val="clear" w:color="auto" w:fill="FFFFFF"/>
        </w:rPr>
        <w:t>Извлекаемый объём</w:t>
      </w:r>
      <w:r w:rsidRPr="004B18D4">
        <w:rPr>
          <w:sz w:val="28"/>
          <w:shd w:val="clear" w:color="auto" w:fill="FFFFFF"/>
        </w:rPr>
        <w:t xml:space="preserve">. Не </w:t>
      </w:r>
      <w:proofErr w:type="gramStart"/>
      <w:r w:rsidRPr="004B18D4">
        <w:rPr>
          <w:sz w:val="28"/>
          <w:shd w:val="clear" w:color="auto" w:fill="FFFFFF"/>
        </w:rPr>
        <w:t>менее номинального</w:t>
      </w:r>
      <w:proofErr w:type="gramEnd"/>
      <w:r w:rsidRPr="004B18D4">
        <w:rPr>
          <w:sz w:val="28"/>
          <w:shd w:val="clear" w:color="auto" w:fill="FFFFFF"/>
        </w:rPr>
        <w:t xml:space="preserve">. </w:t>
      </w:r>
      <w:r w:rsidRPr="004B18D4">
        <w:rPr>
          <w:sz w:val="28"/>
          <w:szCs w:val="28"/>
          <w:shd w:val="clear" w:color="auto" w:fill="FFFFFF"/>
        </w:rPr>
        <w:t>В соответствии с требованиями ОФС</w:t>
      </w:r>
      <w:r w:rsidRPr="004B18D4">
        <w:rPr>
          <w:sz w:val="28"/>
          <w:shd w:val="clear" w:color="auto" w:fill="FFFFFF"/>
        </w:rPr>
        <w:t xml:space="preserve"> «Извлекаемый объем лекарственных форм для парентерального применения».</w:t>
      </w:r>
    </w:p>
    <w:p w:rsidR="009617C7" w:rsidRPr="004B18D4" w:rsidRDefault="00D461D7" w:rsidP="00664AB1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664AB1">
        <w:rPr>
          <w:b/>
          <w:sz w:val="28"/>
          <w:shd w:val="clear" w:color="auto" w:fill="FFFFFF"/>
        </w:rPr>
        <w:t>Бактериальные эндотоксины</w:t>
      </w:r>
      <w:r w:rsidRPr="00664AB1">
        <w:rPr>
          <w:sz w:val="28"/>
          <w:shd w:val="clear" w:color="auto" w:fill="FFFFFF"/>
        </w:rPr>
        <w:t xml:space="preserve">. Не более </w:t>
      </w:r>
      <w:r w:rsidR="004C7660" w:rsidRPr="00664AB1">
        <w:rPr>
          <w:sz w:val="28"/>
          <w:shd w:val="clear" w:color="auto" w:fill="FFFFFF"/>
        </w:rPr>
        <w:t>0,87</w:t>
      </w:r>
      <w:r w:rsidRPr="00664AB1">
        <w:rPr>
          <w:sz w:val="28"/>
          <w:shd w:val="clear" w:color="auto" w:fill="FFFFFF"/>
        </w:rPr>
        <w:t> ЕЭ</w:t>
      </w:r>
      <w:r w:rsidR="004C7660" w:rsidRPr="00664AB1">
        <w:rPr>
          <w:sz w:val="28"/>
          <w:shd w:val="clear" w:color="auto" w:fill="FFFFFF"/>
        </w:rPr>
        <w:t>/мг</w:t>
      </w:r>
      <w:r w:rsidR="00847F89" w:rsidRPr="00664AB1">
        <w:rPr>
          <w:sz w:val="28"/>
          <w:shd w:val="clear" w:color="auto" w:fill="FFFFFF"/>
        </w:rPr>
        <w:t xml:space="preserve"> глюкозамина сульфата</w:t>
      </w:r>
      <w:r w:rsidRPr="00664AB1">
        <w:rPr>
          <w:sz w:val="28"/>
          <w:shd w:val="clear" w:color="auto" w:fill="FFFFFF"/>
        </w:rPr>
        <w:t xml:space="preserve">. </w:t>
      </w:r>
      <w:r w:rsidRPr="00664AB1">
        <w:rPr>
          <w:sz w:val="28"/>
          <w:szCs w:val="28"/>
          <w:shd w:val="clear" w:color="auto" w:fill="FFFFFF"/>
        </w:rPr>
        <w:t>В соответствии с требованиями ОФС</w:t>
      </w:r>
      <w:r w:rsidRPr="00664AB1">
        <w:rPr>
          <w:sz w:val="28"/>
          <w:shd w:val="clear" w:color="auto" w:fill="FFFFFF"/>
        </w:rPr>
        <w:t xml:space="preserve"> </w:t>
      </w:r>
      <w:r w:rsidRPr="00664AB1">
        <w:rPr>
          <w:sz w:val="28"/>
          <w:szCs w:val="28"/>
          <w:shd w:val="clear" w:color="auto" w:fill="FFFFFF"/>
        </w:rPr>
        <w:t>«Бактериальные эндотоксины».</w:t>
      </w:r>
    </w:p>
    <w:p w:rsidR="00D461D7" w:rsidRPr="004B18D4" w:rsidRDefault="00D461D7" w:rsidP="00D461D7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4B18D4">
        <w:rPr>
          <w:b/>
          <w:sz w:val="28"/>
          <w:shd w:val="clear" w:color="auto" w:fill="FFFFFF"/>
        </w:rPr>
        <w:t>Стерильность</w:t>
      </w:r>
      <w:r w:rsidRPr="004B18D4">
        <w:rPr>
          <w:sz w:val="28"/>
          <w:shd w:val="clear" w:color="auto" w:fill="FFFFFF"/>
        </w:rPr>
        <w:t xml:space="preserve">. Препарат должен быть стерильным </w:t>
      </w:r>
      <w:r w:rsidRPr="004B18D4">
        <w:rPr>
          <w:sz w:val="28"/>
          <w:szCs w:val="28"/>
          <w:shd w:val="clear" w:color="auto" w:fill="FFFFFF"/>
        </w:rPr>
        <w:t>в соответствии с требованиями ОФС</w:t>
      </w:r>
      <w:r w:rsidRPr="004B18D4">
        <w:rPr>
          <w:sz w:val="28"/>
          <w:shd w:val="clear" w:color="auto" w:fill="FFFFFF"/>
        </w:rPr>
        <w:t xml:space="preserve"> «Стерильность».</w:t>
      </w:r>
    </w:p>
    <w:p w:rsidR="00D40B29" w:rsidRDefault="00C359F1" w:rsidP="0018354C">
      <w:pPr>
        <w:pStyle w:val="a3"/>
        <w:spacing w:line="360" w:lineRule="auto"/>
        <w:ind w:firstLine="708"/>
        <w:jc w:val="both"/>
        <w:rPr>
          <w:b w:val="0"/>
          <w:bCs w:val="0"/>
          <w:color w:val="000000"/>
          <w:spacing w:val="-4"/>
        </w:rPr>
      </w:pPr>
      <w:r w:rsidRPr="004B18D4">
        <w:rPr>
          <w:bCs w:val="0"/>
          <w:color w:val="000000"/>
          <w:spacing w:val="-4"/>
        </w:rPr>
        <w:t>Количественное определение</w:t>
      </w:r>
    </w:p>
    <w:p w:rsidR="000B35C8" w:rsidRPr="004B18D4" w:rsidRDefault="000B35C8" w:rsidP="000B35C8">
      <w:pPr>
        <w:pStyle w:val="a3"/>
        <w:spacing w:line="360" w:lineRule="auto"/>
        <w:ind w:firstLine="708"/>
        <w:jc w:val="both"/>
        <w:rPr>
          <w:b w:val="0"/>
        </w:rPr>
      </w:pPr>
      <w:r w:rsidRPr="004B18D4">
        <w:rPr>
          <w:b w:val="0"/>
        </w:rPr>
        <w:t>Определение проводят методом высокоэффективной жидкостной хроматографией.</w:t>
      </w:r>
    </w:p>
    <w:p w:rsidR="000B35C8" w:rsidRPr="004B18D4" w:rsidRDefault="000B35C8" w:rsidP="000B35C8">
      <w:pPr>
        <w:ind w:firstLine="709"/>
        <w:jc w:val="both"/>
        <w:rPr>
          <w:i/>
          <w:sz w:val="28"/>
          <w:szCs w:val="28"/>
        </w:rPr>
      </w:pPr>
      <w:r w:rsidRPr="004B18D4">
        <w:rPr>
          <w:i/>
          <w:sz w:val="28"/>
          <w:szCs w:val="28"/>
        </w:rPr>
        <w:t>Приготовление растворов</w:t>
      </w:r>
    </w:p>
    <w:p w:rsidR="000B35C8" w:rsidRPr="004B18D4" w:rsidRDefault="000B35C8" w:rsidP="000B35C8">
      <w:pPr>
        <w:ind w:firstLine="709"/>
        <w:jc w:val="both"/>
        <w:rPr>
          <w:sz w:val="28"/>
          <w:szCs w:val="28"/>
        </w:rPr>
      </w:pPr>
      <w:r w:rsidRPr="004B18D4">
        <w:rPr>
          <w:i/>
          <w:sz w:val="28"/>
          <w:szCs w:val="28"/>
        </w:rPr>
        <w:t>Испытуемый раствор</w:t>
      </w:r>
      <w:r w:rsidRPr="004B18D4">
        <w:rPr>
          <w:i/>
          <w:sz w:val="28"/>
          <w:szCs w:val="28"/>
          <w:shd w:val="clear" w:color="auto" w:fill="FFFFFF"/>
        </w:rPr>
        <w:t xml:space="preserve">. </w:t>
      </w:r>
      <w:r w:rsidRPr="00873DA9">
        <w:rPr>
          <w:sz w:val="28"/>
          <w:szCs w:val="28"/>
        </w:rPr>
        <w:t>Точный объем препарата, эквивалентный содержанию около 200 мг глюкозамина сульфата натрия хлорида</w:t>
      </w:r>
      <w:r w:rsidRPr="004B18D4">
        <w:rPr>
          <w:sz w:val="28"/>
          <w:szCs w:val="28"/>
        </w:rPr>
        <w:t>, помещают в мерную колбу вместимостью 200 мл, прибавляют 80 мл воды,</w:t>
      </w:r>
      <w:r w:rsidRPr="009A0C59">
        <w:rPr>
          <w:sz w:val="28"/>
          <w:szCs w:val="28"/>
          <w:shd w:val="clear" w:color="auto" w:fill="FFFFFF"/>
        </w:rPr>
        <w:t xml:space="preserve"> </w:t>
      </w:r>
      <w:r w:rsidRPr="004B18D4">
        <w:rPr>
          <w:sz w:val="28"/>
          <w:szCs w:val="28"/>
          <w:shd w:val="clear" w:color="auto" w:fill="FFFFFF"/>
        </w:rPr>
        <w:t>перемешивают</w:t>
      </w:r>
      <w:r>
        <w:rPr>
          <w:sz w:val="28"/>
          <w:szCs w:val="28"/>
          <w:shd w:val="clear" w:color="auto" w:fill="FFFFFF"/>
        </w:rPr>
        <w:t>,</w:t>
      </w:r>
      <w:r w:rsidRPr="004B18D4">
        <w:rPr>
          <w:sz w:val="28"/>
          <w:szCs w:val="28"/>
        </w:rPr>
        <w:t xml:space="preserve"> д</w:t>
      </w:r>
      <w:r w:rsidRPr="004B18D4">
        <w:rPr>
          <w:sz w:val="28"/>
          <w:szCs w:val="28"/>
          <w:shd w:val="clear" w:color="auto" w:fill="FFFFFF"/>
        </w:rPr>
        <w:t xml:space="preserve">оводят объём раствора тем же растворителем до метки, перемешивают и </w:t>
      </w:r>
      <w:r w:rsidRPr="004B18D4">
        <w:rPr>
          <w:sz w:val="28"/>
          <w:szCs w:val="28"/>
        </w:rPr>
        <w:t xml:space="preserve">фильтруют через </w:t>
      </w:r>
      <w:r w:rsidRPr="004B18D4">
        <w:rPr>
          <w:sz w:val="28"/>
          <w:szCs w:val="28"/>
          <w:shd w:val="clear" w:color="auto" w:fill="FFFFFF"/>
        </w:rPr>
        <w:t xml:space="preserve">мембранный фильтр с </w:t>
      </w:r>
      <w:r w:rsidRPr="004B18D4">
        <w:rPr>
          <w:sz w:val="28"/>
          <w:szCs w:val="28"/>
        </w:rPr>
        <w:t>размером пор 0,45 мкм.</w:t>
      </w:r>
    </w:p>
    <w:p w:rsidR="000B35C8" w:rsidRPr="004B18D4" w:rsidRDefault="000B35C8" w:rsidP="000B35C8">
      <w:pPr>
        <w:shd w:val="clear" w:color="auto" w:fill="FFFFFF"/>
        <w:ind w:firstLine="709"/>
        <w:jc w:val="both"/>
        <w:rPr>
          <w:sz w:val="28"/>
          <w:szCs w:val="28"/>
        </w:rPr>
      </w:pPr>
      <w:r w:rsidRPr="004B18D4">
        <w:rPr>
          <w:sz w:val="28"/>
          <w:szCs w:val="28"/>
        </w:rPr>
        <w:t xml:space="preserve">Раствор используют </w:t>
      </w:r>
      <w:proofErr w:type="gramStart"/>
      <w:r w:rsidRPr="004B18D4">
        <w:rPr>
          <w:sz w:val="28"/>
          <w:szCs w:val="28"/>
        </w:rPr>
        <w:t>свежеприготовленным</w:t>
      </w:r>
      <w:proofErr w:type="gramEnd"/>
      <w:r w:rsidRPr="004B18D4">
        <w:rPr>
          <w:sz w:val="28"/>
          <w:szCs w:val="28"/>
        </w:rPr>
        <w:t>.</w:t>
      </w:r>
    </w:p>
    <w:p w:rsidR="000B35C8" w:rsidRPr="004B18D4" w:rsidRDefault="000B35C8" w:rsidP="000B35C8">
      <w:pPr>
        <w:ind w:firstLine="720"/>
        <w:jc w:val="both"/>
        <w:rPr>
          <w:sz w:val="28"/>
          <w:szCs w:val="28"/>
        </w:rPr>
      </w:pPr>
      <w:r w:rsidRPr="004B18D4">
        <w:rPr>
          <w:i/>
          <w:sz w:val="28"/>
          <w:szCs w:val="28"/>
        </w:rPr>
        <w:lastRenderedPageBreak/>
        <w:t>Раствор стандартного образца (СО) глюкозамина гидрохлорида.</w:t>
      </w:r>
      <w:r w:rsidRPr="004B18D4">
        <w:rPr>
          <w:sz w:val="28"/>
          <w:szCs w:val="28"/>
        </w:rPr>
        <w:t xml:space="preserve"> Около 24,0 мг (точная навеска) СО глюкозамина гидрохлорида помещают в мерную колбу вместимостью 25 мл, прибавляют 15</w:t>
      </w:r>
      <w:r>
        <w:rPr>
          <w:sz w:val="28"/>
          <w:szCs w:val="28"/>
        </w:rPr>
        <w:t xml:space="preserve"> </w:t>
      </w:r>
      <w:r w:rsidRPr="004B18D4">
        <w:rPr>
          <w:sz w:val="28"/>
          <w:szCs w:val="28"/>
        </w:rPr>
        <w:t>мл воды,</w:t>
      </w:r>
      <w:r w:rsidRPr="009A0C59">
        <w:rPr>
          <w:color w:val="000000"/>
          <w:sz w:val="28"/>
          <w:szCs w:val="28"/>
        </w:rPr>
        <w:t xml:space="preserve"> </w:t>
      </w:r>
      <w:r w:rsidRPr="004B18D4">
        <w:rPr>
          <w:color w:val="000000"/>
          <w:sz w:val="28"/>
          <w:szCs w:val="28"/>
        </w:rPr>
        <w:t>перемешивают</w:t>
      </w:r>
      <w:r>
        <w:rPr>
          <w:color w:val="000000"/>
          <w:sz w:val="28"/>
          <w:szCs w:val="28"/>
        </w:rPr>
        <w:t>,</w:t>
      </w:r>
      <w:r w:rsidRPr="004B18D4">
        <w:rPr>
          <w:sz w:val="28"/>
          <w:szCs w:val="28"/>
        </w:rPr>
        <w:t xml:space="preserve"> </w:t>
      </w:r>
      <w:r w:rsidRPr="004B18D4">
        <w:rPr>
          <w:color w:val="000000"/>
          <w:sz w:val="28"/>
          <w:szCs w:val="28"/>
        </w:rPr>
        <w:t>д</w:t>
      </w:r>
      <w:r w:rsidRPr="004B18D4">
        <w:rPr>
          <w:sz w:val="28"/>
          <w:szCs w:val="28"/>
        </w:rPr>
        <w:t xml:space="preserve">оводят объем раствора тем же растворителем до метки </w:t>
      </w:r>
      <w:r w:rsidRPr="004B18D4">
        <w:rPr>
          <w:color w:val="000000"/>
          <w:sz w:val="28"/>
          <w:szCs w:val="28"/>
        </w:rPr>
        <w:t>и перемешивают.</w:t>
      </w:r>
    </w:p>
    <w:p w:rsidR="000B35C8" w:rsidRDefault="000B35C8" w:rsidP="000B35C8">
      <w:pPr>
        <w:shd w:val="clear" w:color="auto" w:fill="FFFFFF"/>
        <w:ind w:firstLine="709"/>
        <w:jc w:val="both"/>
        <w:rPr>
          <w:sz w:val="28"/>
          <w:szCs w:val="28"/>
        </w:rPr>
      </w:pPr>
      <w:r w:rsidRPr="004B18D4">
        <w:rPr>
          <w:sz w:val="28"/>
          <w:szCs w:val="28"/>
        </w:rPr>
        <w:t xml:space="preserve">Раствор используют </w:t>
      </w:r>
      <w:proofErr w:type="gramStart"/>
      <w:r w:rsidRPr="004B18D4">
        <w:rPr>
          <w:sz w:val="28"/>
          <w:szCs w:val="28"/>
        </w:rPr>
        <w:t>свежеприготовленным</w:t>
      </w:r>
      <w:proofErr w:type="gramEnd"/>
      <w:r w:rsidRPr="004B18D4">
        <w:rPr>
          <w:sz w:val="28"/>
          <w:szCs w:val="28"/>
        </w:rPr>
        <w:t>.</w:t>
      </w:r>
    </w:p>
    <w:p w:rsidR="000B35C8" w:rsidRPr="004B18D4" w:rsidRDefault="000B35C8" w:rsidP="000B35C8">
      <w:pPr>
        <w:ind w:firstLine="709"/>
        <w:jc w:val="both"/>
        <w:rPr>
          <w:sz w:val="28"/>
          <w:szCs w:val="28"/>
        </w:rPr>
      </w:pPr>
      <w:r w:rsidRPr="004B18D4">
        <w:rPr>
          <w:i/>
          <w:sz w:val="28"/>
          <w:szCs w:val="28"/>
          <w:shd w:val="clear" w:color="auto" w:fill="FFFFFF"/>
        </w:rPr>
        <w:t>Калия гидроксида раствор 30 %.</w:t>
      </w:r>
      <w:r w:rsidRPr="004B18D4">
        <w:rPr>
          <w:sz w:val="28"/>
          <w:szCs w:val="28"/>
          <w:shd w:val="clear" w:color="auto" w:fill="FFFFFF"/>
        </w:rPr>
        <w:t xml:space="preserve"> </w:t>
      </w:r>
      <w:r w:rsidRPr="004B18D4">
        <w:rPr>
          <w:sz w:val="28"/>
          <w:szCs w:val="28"/>
        </w:rPr>
        <w:t xml:space="preserve">30 г калия гидроксида помещают в мерную колбу вместимостью 100 мл, растворяют в 30 мл воды, </w:t>
      </w:r>
      <w:r w:rsidRPr="004B18D4">
        <w:rPr>
          <w:sz w:val="28"/>
          <w:szCs w:val="28"/>
          <w:shd w:val="clear" w:color="auto" w:fill="FFFFFF"/>
        </w:rPr>
        <w:t>доводят объём раствора тем же растворителем до метки и перемешивают</w:t>
      </w:r>
      <w:r w:rsidRPr="004B18D4">
        <w:rPr>
          <w:sz w:val="28"/>
          <w:szCs w:val="28"/>
        </w:rPr>
        <w:t>.</w:t>
      </w:r>
    </w:p>
    <w:p w:rsidR="000B35C8" w:rsidRPr="004B18D4" w:rsidRDefault="000B35C8" w:rsidP="000B35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B18D4">
        <w:rPr>
          <w:sz w:val="28"/>
          <w:szCs w:val="28"/>
        </w:rPr>
        <w:t>Срок годности раствора не более 1 </w:t>
      </w:r>
      <w:proofErr w:type="gramStart"/>
      <w:r w:rsidRPr="004B18D4">
        <w:rPr>
          <w:sz w:val="28"/>
          <w:szCs w:val="28"/>
        </w:rPr>
        <w:t>мес</w:t>
      </w:r>
      <w:proofErr w:type="gramEnd"/>
      <w:r w:rsidRPr="004B18D4">
        <w:rPr>
          <w:snapToGrid w:val="0"/>
          <w:sz w:val="28"/>
          <w:szCs w:val="28"/>
        </w:rPr>
        <w:t xml:space="preserve"> при хранении </w:t>
      </w:r>
      <w:r w:rsidRPr="004B18D4">
        <w:rPr>
          <w:sz w:val="28"/>
          <w:szCs w:val="28"/>
        </w:rPr>
        <w:t>в прохладном, защищенном от света месте.</w:t>
      </w:r>
    </w:p>
    <w:p w:rsidR="000B35C8" w:rsidRPr="004B18D4" w:rsidRDefault="000B35C8" w:rsidP="000B35C8">
      <w:pPr>
        <w:ind w:firstLine="708"/>
        <w:jc w:val="both"/>
        <w:rPr>
          <w:sz w:val="28"/>
        </w:rPr>
      </w:pPr>
      <w:r w:rsidRPr="004B18D4">
        <w:rPr>
          <w:i/>
          <w:sz w:val="28"/>
          <w:szCs w:val="28"/>
        </w:rPr>
        <w:t xml:space="preserve">Буферный раствор рН 3,0. </w:t>
      </w:r>
      <w:r w:rsidRPr="004B18D4">
        <w:rPr>
          <w:sz w:val="28"/>
        </w:rPr>
        <w:t>0,5 мл фосфорной кислоты концентрированной</w:t>
      </w:r>
      <w:r w:rsidRPr="004B18D4">
        <w:rPr>
          <w:sz w:val="28"/>
          <w:szCs w:val="28"/>
        </w:rPr>
        <w:t xml:space="preserve"> помещают в мерную колбу вместимостью 1000 мл, прибавляют 700 мл воды и перемешивают. Доводят рН полученного раствора до 3,0</w:t>
      </w:r>
      <w:r w:rsidRPr="004B18D4">
        <w:rPr>
          <w:sz w:val="28"/>
          <w:szCs w:val="28"/>
          <w:u w:val="single"/>
        </w:rPr>
        <w:t>+</w:t>
      </w:r>
      <w:r w:rsidRPr="004B18D4">
        <w:rPr>
          <w:sz w:val="28"/>
          <w:szCs w:val="28"/>
        </w:rPr>
        <w:t xml:space="preserve">0,05, </w:t>
      </w:r>
      <w:r w:rsidRPr="004B18D4">
        <w:rPr>
          <w:sz w:val="28"/>
          <w:szCs w:val="28"/>
          <w:shd w:val="clear" w:color="auto" w:fill="FFFFFF"/>
        </w:rPr>
        <w:t>калия гидроксида раствор 30 %</w:t>
      </w:r>
      <w:r w:rsidRPr="004B18D4">
        <w:rPr>
          <w:sz w:val="28"/>
          <w:szCs w:val="28"/>
        </w:rPr>
        <w:t>. Доводят объем раствора водой до метки и перемешивают.</w:t>
      </w:r>
    </w:p>
    <w:p w:rsidR="000B35C8" w:rsidRPr="004B18D4" w:rsidRDefault="000B35C8" w:rsidP="000B35C8">
      <w:pPr>
        <w:ind w:firstLine="709"/>
        <w:jc w:val="both"/>
        <w:rPr>
          <w:sz w:val="28"/>
          <w:szCs w:val="28"/>
        </w:rPr>
      </w:pPr>
      <w:r w:rsidRPr="004B18D4">
        <w:rPr>
          <w:sz w:val="28"/>
          <w:szCs w:val="28"/>
        </w:rPr>
        <w:t xml:space="preserve">Раствор используют </w:t>
      </w:r>
      <w:proofErr w:type="gramStart"/>
      <w:r w:rsidRPr="004B18D4">
        <w:rPr>
          <w:sz w:val="28"/>
          <w:szCs w:val="28"/>
        </w:rPr>
        <w:t>свежеприготовленным</w:t>
      </w:r>
      <w:proofErr w:type="gramEnd"/>
      <w:r w:rsidRPr="004B18D4">
        <w:rPr>
          <w:sz w:val="28"/>
          <w:szCs w:val="28"/>
        </w:rPr>
        <w:t>.</w:t>
      </w:r>
    </w:p>
    <w:p w:rsidR="000B35C8" w:rsidRPr="004B18D4" w:rsidRDefault="000B35C8" w:rsidP="000B35C8">
      <w:pPr>
        <w:ind w:firstLine="720"/>
        <w:jc w:val="both"/>
        <w:rPr>
          <w:sz w:val="28"/>
          <w:szCs w:val="28"/>
        </w:rPr>
      </w:pPr>
      <w:r w:rsidRPr="004B18D4">
        <w:rPr>
          <w:i/>
          <w:sz w:val="28"/>
          <w:szCs w:val="28"/>
        </w:rPr>
        <w:t>Проверка пригодности хроматографической системы.</w:t>
      </w:r>
      <w:r>
        <w:rPr>
          <w:i/>
          <w:sz w:val="28"/>
          <w:szCs w:val="28"/>
        </w:rPr>
        <w:t xml:space="preserve"> </w:t>
      </w:r>
      <w:r w:rsidRPr="004B18D4">
        <w:rPr>
          <w:sz w:val="28"/>
          <w:szCs w:val="28"/>
        </w:rPr>
        <w:t>Хроматографическая система считается пригодной, если выполняются следующие условия:</w:t>
      </w:r>
    </w:p>
    <w:p w:rsidR="000B35C8" w:rsidRDefault="000B35C8" w:rsidP="000B35C8">
      <w:pPr>
        <w:ind w:firstLine="708"/>
        <w:jc w:val="both"/>
        <w:rPr>
          <w:sz w:val="28"/>
          <w:szCs w:val="28"/>
        </w:rPr>
      </w:pPr>
      <w:r w:rsidRPr="004B18D4">
        <w:rPr>
          <w:sz w:val="28"/>
          <w:szCs w:val="28"/>
        </w:rPr>
        <w:t xml:space="preserve">- </w:t>
      </w:r>
      <w:r w:rsidRPr="00CB1941">
        <w:rPr>
          <w:i/>
          <w:color w:val="000000"/>
          <w:sz w:val="28"/>
          <w:szCs w:val="28"/>
        </w:rPr>
        <w:t>фактор асимметрии</w:t>
      </w:r>
      <w:r w:rsidRPr="00CB1941">
        <w:rPr>
          <w:color w:val="000000"/>
          <w:sz w:val="28"/>
          <w:szCs w:val="28"/>
        </w:rPr>
        <w:t xml:space="preserve"> </w:t>
      </w:r>
      <w:r w:rsidRPr="00CB1941">
        <w:rPr>
          <w:i/>
          <w:color w:val="000000"/>
          <w:sz w:val="28"/>
          <w:szCs w:val="28"/>
        </w:rPr>
        <w:t>пика (</w:t>
      </w:r>
      <w:r w:rsidRPr="00CB1941">
        <w:rPr>
          <w:i/>
          <w:color w:val="000000"/>
          <w:sz w:val="28"/>
          <w:szCs w:val="28"/>
          <w:lang w:val="en-US"/>
        </w:rPr>
        <w:t>A</w:t>
      </w:r>
      <w:r w:rsidRPr="00CB1941">
        <w:rPr>
          <w:i/>
          <w:color w:val="000000"/>
          <w:sz w:val="28"/>
          <w:szCs w:val="28"/>
          <w:vertAlign w:val="subscript"/>
          <w:lang w:val="en-US"/>
        </w:rPr>
        <w:t>S</w:t>
      </w:r>
      <w:r w:rsidRPr="00CB1941">
        <w:rPr>
          <w:i/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</w:t>
      </w:r>
      <w:r w:rsidRPr="004B18D4">
        <w:rPr>
          <w:sz w:val="28"/>
          <w:szCs w:val="28"/>
        </w:rPr>
        <w:t>глюкозамина на хроматограмме раствора СО глюкозамина гидрохлорида должен быть не более 2,0;</w:t>
      </w:r>
    </w:p>
    <w:p w:rsidR="000B35C8" w:rsidRDefault="000B35C8" w:rsidP="000B35C8">
      <w:pPr>
        <w:ind w:firstLine="709"/>
        <w:jc w:val="both"/>
        <w:rPr>
          <w:sz w:val="28"/>
          <w:szCs w:val="28"/>
        </w:rPr>
      </w:pPr>
      <w:r w:rsidRPr="004B18D4">
        <w:rPr>
          <w:sz w:val="28"/>
          <w:szCs w:val="28"/>
        </w:rPr>
        <w:t xml:space="preserve">- </w:t>
      </w:r>
      <w:r w:rsidRPr="00CC6594">
        <w:rPr>
          <w:i/>
          <w:sz w:val="28"/>
          <w:szCs w:val="28"/>
        </w:rPr>
        <w:t>относительное стандартное отклонение (</w:t>
      </w:r>
      <w:r w:rsidRPr="00CC6594">
        <w:rPr>
          <w:i/>
          <w:sz w:val="28"/>
          <w:szCs w:val="28"/>
          <w:lang w:val="en-US"/>
        </w:rPr>
        <w:t>RSD</w:t>
      </w:r>
      <w:r w:rsidRPr="00CC6594"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4B18D4">
        <w:rPr>
          <w:sz w:val="28"/>
          <w:szCs w:val="28"/>
        </w:rPr>
        <w:t>площади пика глюкозамина на хроматограмме раствора СО</w:t>
      </w:r>
      <w:r w:rsidRPr="004B18D4">
        <w:rPr>
          <w:i/>
          <w:sz w:val="28"/>
          <w:szCs w:val="28"/>
        </w:rPr>
        <w:t xml:space="preserve"> </w:t>
      </w:r>
      <w:r w:rsidRPr="004B18D4">
        <w:rPr>
          <w:sz w:val="28"/>
          <w:szCs w:val="28"/>
        </w:rPr>
        <w:t>глюкозамина гидрохлорида</w:t>
      </w:r>
      <w:r w:rsidRPr="004B18D4">
        <w:rPr>
          <w:color w:val="000000"/>
          <w:sz w:val="28"/>
          <w:szCs w:val="28"/>
        </w:rPr>
        <w:t xml:space="preserve"> должно</w:t>
      </w:r>
      <w:r w:rsidRPr="004B18D4">
        <w:rPr>
          <w:sz w:val="28"/>
          <w:szCs w:val="28"/>
        </w:rPr>
        <w:t xml:space="preserve"> быть</w:t>
      </w:r>
      <w:r>
        <w:rPr>
          <w:sz w:val="28"/>
          <w:szCs w:val="28"/>
        </w:rPr>
        <w:t xml:space="preserve"> </w:t>
      </w:r>
      <w:r w:rsidRPr="004B18D4">
        <w:rPr>
          <w:sz w:val="28"/>
          <w:szCs w:val="28"/>
        </w:rPr>
        <w:t>не более 2,0 % (6 введений</w:t>
      </w:r>
      <w:r>
        <w:rPr>
          <w:sz w:val="28"/>
          <w:szCs w:val="28"/>
        </w:rPr>
        <w:t>);</w:t>
      </w:r>
    </w:p>
    <w:p w:rsidR="000B35C8" w:rsidRDefault="000B35C8" w:rsidP="000B35C8">
      <w:pPr>
        <w:ind w:firstLine="708"/>
        <w:jc w:val="both"/>
        <w:rPr>
          <w:sz w:val="28"/>
          <w:szCs w:val="28"/>
        </w:rPr>
      </w:pPr>
      <w:r w:rsidRPr="004B18D4">
        <w:rPr>
          <w:sz w:val="28"/>
          <w:szCs w:val="28"/>
        </w:rPr>
        <w:t xml:space="preserve">- </w:t>
      </w:r>
      <w:r w:rsidRPr="00CB1941">
        <w:rPr>
          <w:i/>
          <w:color w:val="000000"/>
          <w:sz w:val="28"/>
          <w:szCs w:val="28"/>
        </w:rPr>
        <w:t>эффективность хроматографической колонки (N)</w:t>
      </w:r>
      <w:r w:rsidRPr="004B18D4">
        <w:rPr>
          <w:sz w:val="28"/>
          <w:szCs w:val="28"/>
        </w:rPr>
        <w:t>, рассчитанная по пику глюкозамина на хроматограмме раствора СО глюкозамина гидрохлорида, должна быть не м</w:t>
      </w:r>
      <w:r>
        <w:rPr>
          <w:sz w:val="28"/>
          <w:szCs w:val="28"/>
        </w:rPr>
        <w:t>енее 1500 теоретических тарелок.</w:t>
      </w:r>
    </w:p>
    <w:p w:rsidR="000B35C8" w:rsidRPr="004B18D4" w:rsidRDefault="000B35C8" w:rsidP="000B35C8">
      <w:pPr>
        <w:ind w:firstLine="709"/>
        <w:jc w:val="both"/>
        <w:rPr>
          <w:sz w:val="28"/>
          <w:szCs w:val="28"/>
        </w:rPr>
      </w:pPr>
    </w:p>
    <w:p w:rsidR="000B35C8" w:rsidRPr="004B18D4" w:rsidRDefault="000B35C8" w:rsidP="000B35C8">
      <w:pPr>
        <w:pStyle w:val="a8"/>
        <w:spacing w:line="360" w:lineRule="auto"/>
        <w:ind w:firstLine="851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У</w:t>
      </w:r>
      <w:r w:rsidRPr="004B18D4">
        <w:rPr>
          <w:i/>
          <w:sz w:val="28"/>
          <w:szCs w:val="28"/>
        </w:rPr>
        <w:t>словия</w:t>
      </w:r>
      <w:r>
        <w:rPr>
          <w:i/>
          <w:sz w:val="28"/>
          <w:szCs w:val="28"/>
        </w:rPr>
        <w:t xml:space="preserve"> хроматографирования</w:t>
      </w:r>
    </w:p>
    <w:tbl>
      <w:tblPr>
        <w:tblW w:w="9747" w:type="dxa"/>
        <w:tblLayout w:type="fixed"/>
        <w:tblLook w:val="00A0"/>
      </w:tblPr>
      <w:tblGrid>
        <w:gridCol w:w="4361"/>
        <w:gridCol w:w="5386"/>
      </w:tblGrid>
      <w:tr w:rsidR="000B35C8" w:rsidRPr="004B18D4" w:rsidTr="00DA2998">
        <w:tc>
          <w:tcPr>
            <w:tcW w:w="4361" w:type="dxa"/>
          </w:tcPr>
          <w:p w:rsidR="000B35C8" w:rsidRPr="000B35C8" w:rsidRDefault="000B35C8" w:rsidP="00DA2998">
            <w:pPr>
              <w:rPr>
                <w:sz w:val="28"/>
                <w:szCs w:val="28"/>
              </w:rPr>
            </w:pPr>
            <w:r w:rsidRPr="000B35C8">
              <w:rPr>
                <w:sz w:val="28"/>
                <w:szCs w:val="28"/>
              </w:rPr>
              <w:t xml:space="preserve">Колонка </w:t>
            </w:r>
          </w:p>
        </w:tc>
        <w:tc>
          <w:tcPr>
            <w:tcW w:w="5386" w:type="dxa"/>
          </w:tcPr>
          <w:p w:rsidR="000B35C8" w:rsidRPr="000B35C8" w:rsidRDefault="000B35C8" w:rsidP="00DA2998">
            <w:pPr>
              <w:pStyle w:val="11"/>
              <w:widowControl w:val="0"/>
              <w:shd w:val="clear" w:color="auto" w:fill="FFFFFF"/>
              <w:ind w:left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B35C8">
              <w:rPr>
                <w:rFonts w:eastAsia="Calibri"/>
                <w:sz w:val="28"/>
                <w:szCs w:val="28"/>
                <w:lang w:eastAsia="en-US"/>
              </w:rPr>
              <w:t xml:space="preserve">250 м × 4,6 мм, </w:t>
            </w:r>
            <w:proofErr w:type="spellStart"/>
            <w:r w:rsidRPr="000B35C8">
              <w:rPr>
                <w:bCs/>
                <w:color w:val="000000"/>
                <w:sz w:val="28"/>
                <w:szCs w:val="28"/>
              </w:rPr>
              <w:t>октилсилансиликагель</w:t>
            </w:r>
            <w:proofErr w:type="spellEnd"/>
            <w:r w:rsidRPr="000B35C8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F6991" w:rsidRPr="00873DA9">
              <w:rPr>
                <w:sz w:val="28"/>
                <w:szCs w:val="28"/>
              </w:rPr>
              <w:t>энкепированный</w:t>
            </w:r>
            <w:proofErr w:type="spellEnd"/>
            <w:r w:rsidR="001F6991" w:rsidRPr="00873DA9">
              <w:rPr>
                <w:sz w:val="28"/>
                <w:szCs w:val="28"/>
              </w:rPr>
              <w:t xml:space="preserve"> для хроматографии</w:t>
            </w:r>
            <w:r w:rsidR="001F6991" w:rsidRPr="000B35C8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0B35C8">
              <w:rPr>
                <w:bCs/>
                <w:color w:val="000000"/>
                <w:sz w:val="28"/>
                <w:szCs w:val="28"/>
              </w:rPr>
              <w:t xml:space="preserve">(С8), </w:t>
            </w:r>
            <w:r w:rsidRPr="000B35C8">
              <w:rPr>
                <w:rFonts w:eastAsia="Calibri"/>
                <w:sz w:val="28"/>
                <w:szCs w:val="28"/>
                <w:lang w:eastAsia="en-US"/>
              </w:rPr>
              <w:t>5 мкм</w:t>
            </w:r>
          </w:p>
        </w:tc>
      </w:tr>
      <w:tr w:rsidR="000B35C8" w:rsidRPr="004B18D4" w:rsidTr="00DA2998">
        <w:tc>
          <w:tcPr>
            <w:tcW w:w="4361" w:type="dxa"/>
          </w:tcPr>
          <w:p w:rsidR="000B35C8" w:rsidRPr="004B18D4" w:rsidRDefault="000B35C8" w:rsidP="00DA2998">
            <w:pPr>
              <w:rPr>
                <w:sz w:val="28"/>
                <w:szCs w:val="28"/>
                <w:highlight w:val="yellow"/>
              </w:rPr>
            </w:pPr>
            <w:r w:rsidRPr="004B18D4">
              <w:rPr>
                <w:rFonts w:eastAsia="Calibri"/>
                <w:sz w:val="28"/>
                <w:szCs w:val="28"/>
              </w:rPr>
              <w:t xml:space="preserve">Подвижная фаза (ПФ) </w:t>
            </w:r>
          </w:p>
        </w:tc>
        <w:tc>
          <w:tcPr>
            <w:tcW w:w="5386" w:type="dxa"/>
          </w:tcPr>
          <w:p w:rsidR="000B35C8" w:rsidRPr="004B18D4" w:rsidRDefault="000B35C8" w:rsidP="00DA2998">
            <w:pPr>
              <w:pStyle w:val="ac"/>
              <w:spacing w:after="0"/>
              <w:jc w:val="center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4B18D4">
              <w:rPr>
                <w:color w:val="000000"/>
                <w:sz w:val="28"/>
                <w:szCs w:val="28"/>
              </w:rPr>
              <w:t xml:space="preserve">буферный раствор рН 3,0 </w:t>
            </w:r>
            <w:r w:rsidRPr="004B18D4">
              <w:rPr>
                <w:sz w:val="28"/>
                <w:szCs w:val="28"/>
              </w:rPr>
              <w:t xml:space="preserve">– </w:t>
            </w:r>
            <w:r w:rsidRPr="004B18D4">
              <w:rPr>
                <w:color w:val="000000"/>
                <w:sz w:val="28"/>
                <w:szCs w:val="28"/>
              </w:rPr>
              <w:t>ацетонитрил (75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</w:t>
            </w:r>
            <w:r w:rsidRPr="004B18D4">
              <w:rPr>
                <w:color w:val="000000"/>
                <w:sz w:val="28"/>
                <w:szCs w:val="28"/>
              </w:rPr>
              <w:t>:</w:t>
            </w:r>
            <w:proofErr w:type="gramEnd"/>
            <w:r w:rsidRPr="004B18D4">
              <w:rPr>
                <w:color w:val="000000"/>
                <w:sz w:val="28"/>
                <w:szCs w:val="28"/>
              </w:rPr>
              <w:t xml:space="preserve"> 25)</w:t>
            </w:r>
          </w:p>
        </w:tc>
      </w:tr>
      <w:tr w:rsidR="000B35C8" w:rsidRPr="004B18D4" w:rsidTr="00DA2998">
        <w:tc>
          <w:tcPr>
            <w:tcW w:w="4361" w:type="dxa"/>
          </w:tcPr>
          <w:p w:rsidR="000B35C8" w:rsidRPr="004B18D4" w:rsidRDefault="000B35C8" w:rsidP="00DA2998">
            <w:pPr>
              <w:rPr>
                <w:sz w:val="28"/>
                <w:szCs w:val="28"/>
                <w:highlight w:val="yellow"/>
              </w:rPr>
            </w:pPr>
            <w:r w:rsidRPr="004B18D4">
              <w:rPr>
                <w:sz w:val="28"/>
                <w:szCs w:val="28"/>
              </w:rPr>
              <w:t>Температура колонки, °</w:t>
            </w:r>
            <w:proofErr w:type="gramStart"/>
            <w:r w:rsidRPr="004B18D4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5386" w:type="dxa"/>
          </w:tcPr>
          <w:p w:rsidR="000B35C8" w:rsidRPr="004B18D4" w:rsidRDefault="000B35C8" w:rsidP="00DA2998">
            <w:pPr>
              <w:tabs>
                <w:tab w:val="left" w:pos="786"/>
              </w:tabs>
              <w:jc w:val="center"/>
              <w:rPr>
                <w:sz w:val="28"/>
                <w:szCs w:val="28"/>
                <w:highlight w:val="yellow"/>
              </w:rPr>
            </w:pPr>
            <w:r w:rsidRPr="004B18D4">
              <w:rPr>
                <w:sz w:val="28"/>
                <w:szCs w:val="28"/>
              </w:rPr>
              <w:t>30</w:t>
            </w:r>
          </w:p>
        </w:tc>
      </w:tr>
      <w:tr w:rsidR="000B35C8" w:rsidRPr="004B18D4" w:rsidTr="00DA2998">
        <w:trPr>
          <w:trHeight w:val="341"/>
        </w:trPr>
        <w:tc>
          <w:tcPr>
            <w:tcW w:w="4361" w:type="dxa"/>
          </w:tcPr>
          <w:p w:rsidR="000B35C8" w:rsidRPr="004B18D4" w:rsidRDefault="000B35C8" w:rsidP="00DA2998">
            <w:pPr>
              <w:pStyle w:val="ac"/>
              <w:spacing w:after="0"/>
              <w:jc w:val="both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4B18D4">
              <w:rPr>
                <w:rFonts w:eastAsia="Calibri"/>
                <w:sz w:val="28"/>
                <w:szCs w:val="28"/>
                <w:lang w:eastAsia="en-US"/>
              </w:rPr>
              <w:t>Скорость потока, мл/мин</w:t>
            </w:r>
          </w:p>
        </w:tc>
        <w:tc>
          <w:tcPr>
            <w:tcW w:w="5386" w:type="dxa"/>
          </w:tcPr>
          <w:p w:rsidR="000B35C8" w:rsidRPr="004B18D4" w:rsidRDefault="000B35C8" w:rsidP="00DA2998">
            <w:pPr>
              <w:contextualSpacing/>
              <w:jc w:val="center"/>
              <w:rPr>
                <w:sz w:val="28"/>
                <w:szCs w:val="28"/>
                <w:highlight w:val="yellow"/>
              </w:rPr>
            </w:pPr>
            <w:r w:rsidRPr="004B18D4">
              <w:rPr>
                <w:sz w:val="28"/>
                <w:szCs w:val="28"/>
              </w:rPr>
              <w:t>0,6</w:t>
            </w:r>
          </w:p>
        </w:tc>
      </w:tr>
      <w:tr w:rsidR="000B35C8" w:rsidRPr="004B18D4" w:rsidTr="00DA2998">
        <w:tc>
          <w:tcPr>
            <w:tcW w:w="4361" w:type="dxa"/>
          </w:tcPr>
          <w:p w:rsidR="000B35C8" w:rsidRPr="004B18D4" w:rsidRDefault="000B35C8" w:rsidP="00DA2998">
            <w:pPr>
              <w:rPr>
                <w:sz w:val="28"/>
                <w:szCs w:val="28"/>
              </w:rPr>
            </w:pPr>
            <w:r w:rsidRPr="004B18D4">
              <w:rPr>
                <w:sz w:val="28"/>
                <w:szCs w:val="28"/>
              </w:rPr>
              <w:t>Детектор</w:t>
            </w:r>
          </w:p>
          <w:p w:rsidR="000B35C8" w:rsidRPr="004B18D4" w:rsidRDefault="000B35C8" w:rsidP="00DA2998">
            <w:pPr>
              <w:rPr>
                <w:sz w:val="28"/>
                <w:szCs w:val="28"/>
                <w:highlight w:val="yellow"/>
              </w:rPr>
            </w:pPr>
            <w:r w:rsidRPr="004B18D4">
              <w:rPr>
                <w:sz w:val="28"/>
                <w:szCs w:val="28"/>
              </w:rPr>
              <w:t>Длина волны, нм</w:t>
            </w:r>
          </w:p>
        </w:tc>
        <w:tc>
          <w:tcPr>
            <w:tcW w:w="5386" w:type="dxa"/>
          </w:tcPr>
          <w:p w:rsidR="000B35C8" w:rsidRPr="004B18D4" w:rsidRDefault="000B35C8" w:rsidP="00DA2998">
            <w:pPr>
              <w:contextualSpacing/>
              <w:jc w:val="center"/>
              <w:rPr>
                <w:sz w:val="28"/>
                <w:szCs w:val="28"/>
              </w:rPr>
            </w:pPr>
            <w:r w:rsidRPr="004B18D4">
              <w:rPr>
                <w:sz w:val="28"/>
                <w:szCs w:val="28"/>
              </w:rPr>
              <w:t>спектрофотометрический</w:t>
            </w:r>
          </w:p>
          <w:p w:rsidR="000B35C8" w:rsidRPr="004B18D4" w:rsidRDefault="000B35C8" w:rsidP="00DA2998">
            <w:pPr>
              <w:contextualSpacing/>
              <w:jc w:val="center"/>
              <w:rPr>
                <w:sz w:val="28"/>
                <w:szCs w:val="28"/>
                <w:highlight w:val="yellow"/>
              </w:rPr>
            </w:pPr>
            <w:r w:rsidRPr="004B18D4">
              <w:rPr>
                <w:sz w:val="28"/>
                <w:szCs w:val="28"/>
              </w:rPr>
              <w:t>195</w:t>
            </w:r>
          </w:p>
        </w:tc>
      </w:tr>
      <w:tr w:rsidR="000B35C8" w:rsidRPr="004B18D4" w:rsidTr="00DA2998">
        <w:tc>
          <w:tcPr>
            <w:tcW w:w="4361" w:type="dxa"/>
          </w:tcPr>
          <w:p w:rsidR="000B35C8" w:rsidRPr="004B18D4" w:rsidRDefault="000B35C8" w:rsidP="00DA2998">
            <w:pPr>
              <w:jc w:val="both"/>
              <w:rPr>
                <w:sz w:val="28"/>
                <w:szCs w:val="28"/>
                <w:highlight w:val="yellow"/>
              </w:rPr>
            </w:pPr>
            <w:r w:rsidRPr="004B18D4">
              <w:rPr>
                <w:sz w:val="28"/>
                <w:szCs w:val="28"/>
              </w:rPr>
              <w:t>Объем вводимой пробы, мкл</w:t>
            </w:r>
          </w:p>
        </w:tc>
        <w:tc>
          <w:tcPr>
            <w:tcW w:w="5386" w:type="dxa"/>
          </w:tcPr>
          <w:p w:rsidR="000B35C8" w:rsidRPr="004B18D4" w:rsidRDefault="000B35C8" w:rsidP="00DA2998">
            <w:pPr>
              <w:contextualSpacing/>
              <w:jc w:val="center"/>
              <w:rPr>
                <w:sz w:val="28"/>
                <w:szCs w:val="28"/>
                <w:highlight w:val="yellow"/>
              </w:rPr>
            </w:pPr>
            <w:r w:rsidRPr="004B18D4">
              <w:rPr>
                <w:sz w:val="28"/>
                <w:szCs w:val="28"/>
              </w:rPr>
              <w:t>10</w:t>
            </w:r>
          </w:p>
        </w:tc>
      </w:tr>
      <w:tr w:rsidR="000B35C8" w:rsidRPr="004B18D4" w:rsidTr="00DA2998">
        <w:tc>
          <w:tcPr>
            <w:tcW w:w="4361" w:type="dxa"/>
          </w:tcPr>
          <w:p w:rsidR="000B35C8" w:rsidRPr="004B18D4" w:rsidRDefault="000B35C8" w:rsidP="00DA2998">
            <w:pPr>
              <w:jc w:val="both"/>
              <w:rPr>
                <w:sz w:val="28"/>
                <w:szCs w:val="28"/>
              </w:rPr>
            </w:pPr>
            <w:r w:rsidRPr="004B18D4">
              <w:rPr>
                <w:bCs/>
                <w:color w:val="000000"/>
                <w:sz w:val="28"/>
                <w:szCs w:val="28"/>
              </w:rPr>
              <w:t>Время хроматографирования, мин</w:t>
            </w:r>
          </w:p>
        </w:tc>
        <w:tc>
          <w:tcPr>
            <w:tcW w:w="5386" w:type="dxa"/>
          </w:tcPr>
          <w:p w:rsidR="000B35C8" w:rsidRPr="004B18D4" w:rsidRDefault="000B35C8" w:rsidP="00DA2998">
            <w:pPr>
              <w:contextualSpacing/>
              <w:jc w:val="center"/>
              <w:rPr>
                <w:sz w:val="28"/>
                <w:szCs w:val="28"/>
              </w:rPr>
            </w:pPr>
            <w:r w:rsidRPr="004B18D4">
              <w:rPr>
                <w:bCs/>
                <w:color w:val="000000"/>
                <w:sz w:val="28"/>
                <w:szCs w:val="28"/>
              </w:rPr>
              <w:t>15</w:t>
            </w:r>
          </w:p>
        </w:tc>
      </w:tr>
    </w:tbl>
    <w:p w:rsidR="000B35C8" w:rsidRPr="004B18D4" w:rsidRDefault="000B35C8" w:rsidP="000B35C8">
      <w:pPr>
        <w:pStyle w:val="a8"/>
        <w:spacing w:line="360" w:lineRule="auto"/>
        <w:ind w:firstLine="720"/>
        <w:rPr>
          <w:bCs/>
          <w:i/>
          <w:color w:val="000000"/>
          <w:sz w:val="28"/>
          <w:szCs w:val="28"/>
          <w:highlight w:val="yellow"/>
        </w:rPr>
      </w:pPr>
    </w:p>
    <w:p w:rsidR="000B35C8" w:rsidRPr="0066080A" w:rsidRDefault="000B35C8" w:rsidP="000B35C8">
      <w:pPr>
        <w:shd w:val="clear" w:color="auto" w:fill="FFFFFF"/>
        <w:tabs>
          <w:tab w:val="left" w:pos="3533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B18D4">
        <w:rPr>
          <w:sz w:val="28"/>
          <w:szCs w:val="28"/>
        </w:rPr>
        <w:t>Хромат</w:t>
      </w:r>
      <w:r>
        <w:rPr>
          <w:sz w:val="28"/>
          <w:szCs w:val="28"/>
        </w:rPr>
        <w:t>ографируют испытуемый раствор,</w:t>
      </w:r>
      <w:r w:rsidRPr="00462FFE">
        <w:rPr>
          <w:sz w:val="28"/>
          <w:szCs w:val="28"/>
        </w:rPr>
        <w:t xml:space="preserve"> </w:t>
      </w:r>
      <w:r w:rsidRPr="004B18D4">
        <w:rPr>
          <w:sz w:val="28"/>
          <w:szCs w:val="28"/>
        </w:rPr>
        <w:t>раствора СО</w:t>
      </w:r>
      <w:r w:rsidRPr="004B18D4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глюкозамина гидрохлорида.</w:t>
      </w:r>
    </w:p>
    <w:p w:rsidR="000B35C8" w:rsidRPr="00747D04" w:rsidRDefault="000B35C8" w:rsidP="000B35C8">
      <w:pPr>
        <w:spacing w:line="360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B01229">
        <w:rPr>
          <w:color w:val="000000"/>
          <w:sz w:val="28"/>
          <w:szCs w:val="28"/>
          <w:lang w:bidi="ru-RU"/>
        </w:rPr>
        <w:lastRenderedPageBreak/>
        <w:t xml:space="preserve">Содержание </w:t>
      </w:r>
      <w:r w:rsidRPr="00B01229">
        <w:rPr>
          <w:sz w:val="28"/>
          <w:szCs w:val="28"/>
        </w:rPr>
        <w:t>глюкозамина сульфата (С</w:t>
      </w:r>
      <w:r w:rsidRPr="00B01229">
        <w:rPr>
          <w:sz w:val="28"/>
          <w:szCs w:val="28"/>
          <w:vertAlign w:val="subscript"/>
        </w:rPr>
        <w:t>12</w:t>
      </w:r>
      <w:r w:rsidRPr="00B01229">
        <w:rPr>
          <w:sz w:val="28"/>
          <w:szCs w:val="28"/>
        </w:rPr>
        <w:t>H</w:t>
      </w:r>
      <w:r w:rsidRPr="00B01229">
        <w:rPr>
          <w:sz w:val="28"/>
          <w:szCs w:val="28"/>
          <w:vertAlign w:val="subscript"/>
        </w:rPr>
        <w:t>28</w:t>
      </w:r>
      <w:r w:rsidRPr="00B01229">
        <w:rPr>
          <w:sz w:val="28"/>
          <w:szCs w:val="28"/>
        </w:rPr>
        <w:t>N</w:t>
      </w:r>
      <w:r w:rsidRPr="00B01229">
        <w:rPr>
          <w:sz w:val="28"/>
          <w:szCs w:val="28"/>
          <w:vertAlign w:val="subscript"/>
        </w:rPr>
        <w:t>2</w:t>
      </w:r>
      <w:r w:rsidRPr="00B01229">
        <w:rPr>
          <w:sz w:val="28"/>
          <w:szCs w:val="28"/>
        </w:rPr>
        <w:t>O</w:t>
      </w:r>
      <w:r w:rsidRPr="00B01229">
        <w:rPr>
          <w:sz w:val="28"/>
          <w:szCs w:val="28"/>
          <w:vertAlign w:val="subscript"/>
        </w:rPr>
        <w:t>14</w:t>
      </w:r>
      <w:r w:rsidRPr="00B01229">
        <w:rPr>
          <w:sz w:val="28"/>
          <w:szCs w:val="28"/>
        </w:rPr>
        <w:t xml:space="preserve">S) в препарате </w:t>
      </w:r>
      <w:r w:rsidRPr="00B01229">
        <w:rPr>
          <w:color w:val="000000"/>
          <w:sz w:val="28"/>
          <w:szCs w:val="28"/>
          <w:lang w:bidi="ru-RU"/>
        </w:rPr>
        <w:t>в процентах (</w:t>
      </w:r>
      <w:r w:rsidRPr="00B01229">
        <w:rPr>
          <w:i/>
          <w:color w:val="000000"/>
          <w:sz w:val="28"/>
          <w:szCs w:val="28"/>
          <w:lang w:bidi="ru-RU"/>
        </w:rPr>
        <w:t>Х</w:t>
      </w:r>
      <w:r w:rsidRPr="00B01229">
        <w:rPr>
          <w:color w:val="000000"/>
          <w:sz w:val="28"/>
          <w:szCs w:val="28"/>
          <w:lang w:bidi="ru-RU"/>
        </w:rPr>
        <w:t xml:space="preserve">) </w:t>
      </w:r>
      <w:proofErr w:type="gramStart"/>
      <w:r w:rsidRPr="00B01229">
        <w:rPr>
          <w:color w:val="000000"/>
          <w:sz w:val="28"/>
          <w:szCs w:val="28"/>
          <w:lang w:bidi="ru-RU"/>
        </w:rPr>
        <w:t>от</w:t>
      </w:r>
      <w:proofErr w:type="gramEnd"/>
      <w:r w:rsidRPr="00B01229">
        <w:rPr>
          <w:color w:val="000000"/>
          <w:sz w:val="28"/>
          <w:szCs w:val="28"/>
          <w:lang w:bidi="ru-RU"/>
        </w:rPr>
        <w:t xml:space="preserve"> заявленного вычисляют по формуле:</w:t>
      </w:r>
    </w:p>
    <w:p w:rsidR="000B35C8" w:rsidRPr="00747D04" w:rsidRDefault="000B35C8" w:rsidP="000B35C8">
      <w:pPr>
        <w:spacing w:line="360" w:lineRule="auto"/>
        <w:ind w:firstLine="709"/>
        <w:jc w:val="both"/>
        <w:rPr>
          <w:color w:val="000000"/>
          <w:sz w:val="28"/>
          <w:szCs w:val="28"/>
          <w:lang w:bidi="ru-RU"/>
        </w:rPr>
      </w:pPr>
    </w:p>
    <w:p w:rsidR="000B35C8" w:rsidRPr="004B18D4" w:rsidRDefault="000B35C8" w:rsidP="000B35C8">
      <w:pPr>
        <w:rPr>
          <w:sz w:val="28"/>
          <w:szCs w:val="28"/>
        </w:rPr>
      </w:pPr>
      <m:oMathPara>
        <m:oMath>
          <m:r>
            <w:rPr>
              <w:rFonts w:ascii="Cambria Math"/>
              <w:sz w:val="28"/>
              <w:szCs w:val="28"/>
            </w:rPr>
            <m:t>Х</m:t>
          </m:r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S</m:t>
              </m:r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sz w:val="28"/>
                      <w:szCs w:val="28"/>
                    </w:rPr>
                    <m:t>∙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o</m:t>
                  </m:r>
                </m:sub>
              </m:sSub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200</m:t>
              </m:r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</w:rPr>
                <m:t>456,4</m:t>
              </m:r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o</m:t>
                  </m:r>
                </m:sub>
              </m:sSub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25</m:t>
              </m:r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</w:rPr>
                <m:t>1</m:t>
              </m:r>
              <m:r>
                <w:rPr>
                  <w:rFonts w:ascii="Cambria Math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</w:rPr>
                <m:t>100</m:t>
              </m:r>
              <m:r>
                <w:rPr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</w:rPr>
                <m:t>431,3</m:t>
              </m:r>
              <m:r>
                <w:rPr>
                  <w:rFonts w:ascii="Cambria Math" w:hAnsi="Cambria Math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</w:rPr>
                <m:t>L</m:t>
              </m:r>
            </m:den>
          </m:f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S</m:t>
              </m:r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sz w:val="28"/>
                      <w:szCs w:val="28"/>
                    </w:rPr>
                    <m:t>∙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o</m:t>
                  </m:r>
                </m:sub>
              </m:sSub>
              <m:r>
                <w:rPr>
                  <w:rFonts w:ascii="Cambria Math"/>
                  <w:sz w:val="28"/>
                  <w:szCs w:val="28"/>
                </w:rPr>
                <m:t>·</m:t>
              </m:r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</w:rPr>
                <m:t>8,47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o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∙L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:rsidR="000B35C8" w:rsidRPr="004B18D4" w:rsidRDefault="000B35C8" w:rsidP="000B35C8">
      <w:pPr>
        <w:rPr>
          <w:sz w:val="28"/>
          <w:szCs w:val="28"/>
        </w:rPr>
      </w:pPr>
      <w:r w:rsidRPr="004B18D4">
        <w:rPr>
          <w:sz w:val="28"/>
          <w:szCs w:val="28"/>
        </w:rPr>
        <w:t xml:space="preserve"> </w:t>
      </w:r>
    </w:p>
    <w:tbl>
      <w:tblPr>
        <w:tblW w:w="9782" w:type="dxa"/>
        <w:tblInd w:w="-176" w:type="dxa"/>
        <w:tblLayout w:type="fixed"/>
        <w:tblLook w:val="0000"/>
      </w:tblPr>
      <w:tblGrid>
        <w:gridCol w:w="710"/>
        <w:gridCol w:w="850"/>
        <w:gridCol w:w="425"/>
        <w:gridCol w:w="7797"/>
      </w:tblGrid>
      <w:tr w:rsidR="000B35C8" w:rsidRPr="004B18D4" w:rsidTr="00DA2998">
        <w:trPr>
          <w:trHeight w:val="160"/>
        </w:trPr>
        <w:tc>
          <w:tcPr>
            <w:tcW w:w="710" w:type="dxa"/>
          </w:tcPr>
          <w:p w:rsidR="000B35C8" w:rsidRPr="004B18D4" w:rsidRDefault="000B35C8" w:rsidP="00DA2998">
            <w:pPr>
              <w:pStyle w:val="BodyText21"/>
              <w:widowControl w:val="0"/>
              <w:tabs>
                <w:tab w:val="left" w:pos="567"/>
              </w:tabs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4B18D4">
              <w:rPr>
                <w:rFonts w:ascii="Times New Roman" w:hAnsi="Times New Roman"/>
                <w:color w:val="000000"/>
                <w:szCs w:val="28"/>
              </w:rPr>
              <w:t>где:</w:t>
            </w:r>
          </w:p>
        </w:tc>
        <w:tc>
          <w:tcPr>
            <w:tcW w:w="850" w:type="dxa"/>
          </w:tcPr>
          <w:p w:rsidR="000B35C8" w:rsidRPr="004B18D4" w:rsidRDefault="000B35C8" w:rsidP="00DA2998">
            <w:pPr>
              <w:tabs>
                <w:tab w:val="left" w:pos="567"/>
              </w:tabs>
              <w:jc w:val="center"/>
              <w:rPr>
                <w:color w:val="000000"/>
                <w:sz w:val="28"/>
                <w:szCs w:val="28"/>
              </w:rPr>
            </w:pPr>
            <w:r w:rsidRPr="004B18D4">
              <w:rPr>
                <w:i/>
                <w:color w:val="000000"/>
                <w:sz w:val="28"/>
                <w:szCs w:val="28"/>
              </w:rPr>
              <w:t>S</w:t>
            </w:r>
          </w:p>
        </w:tc>
        <w:tc>
          <w:tcPr>
            <w:tcW w:w="425" w:type="dxa"/>
          </w:tcPr>
          <w:p w:rsidR="000B35C8" w:rsidRPr="004B18D4" w:rsidRDefault="000B35C8" w:rsidP="00DA2998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4B18D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797" w:type="dxa"/>
          </w:tcPr>
          <w:p w:rsidR="000B35C8" w:rsidRPr="004B18D4" w:rsidRDefault="000B35C8" w:rsidP="00DA2998">
            <w:pPr>
              <w:pStyle w:val="BodyText21"/>
              <w:widowControl w:val="0"/>
              <w:tabs>
                <w:tab w:val="left" w:pos="567"/>
              </w:tabs>
              <w:rPr>
                <w:rFonts w:ascii="Times New Roman" w:hAnsi="Times New Roman"/>
                <w:color w:val="000000"/>
                <w:szCs w:val="28"/>
              </w:rPr>
            </w:pPr>
            <w:r w:rsidRPr="004B18D4">
              <w:rPr>
                <w:rFonts w:ascii="Times New Roman" w:hAnsi="Times New Roman"/>
                <w:color w:val="000000"/>
                <w:szCs w:val="28"/>
              </w:rPr>
              <w:t xml:space="preserve">площадь пика </w:t>
            </w:r>
            <w:r w:rsidRPr="004B18D4">
              <w:rPr>
                <w:rFonts w:ascii="Times New Roman" w:hAnsi="Times New Roman"/>
                <w:snapToGrid w:val="0"/>
                <w:szCs w:val="28"/>
              </w:rPr>
              <w:t>глюкозамина</w:t>
            </w:r>
            <w:r w:rsidRPr="004B18D4">
              <w:rPr>
                <w:rFonts w:ascii="Times New Roman" w:hAnsi="Times New Roman"/>
                <w:szCs w:val="28"/>
              </w:rPr>
              <w:t xml:space="preserve"> </w:t>
            </w:r>
            <w:r w:rsidRPr="004B18D4">
              <w:rPr>
                <w:rFonts w:ascii="Times New Roman" w:hAnsi="Times New Roman"/>
                <w:color w:val="000000"/>
                <w:szCs w:val="28"/>
              </w:rPr>
              <w:t>на хроматограмме испытуемого раствора;</w:t>
            </w:r>
          </w:p>
        </w:tc>
      </w:tr>
      <w:tr w:rsidR="000B35C8" w:rsidRPr="004B18D4" w:rsidTr="00DA2998">
        <w:tc>
          <w:tcPr>
            <w:tcW w:w="710" w:type="dxa"/>
          </w:tcPr>
          <w:p w:rsidR="000B35C8" w:rsidRPr="004B18D4" w:rsidRDefault="000B35C8" w:rsidP="00DA2998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0B35C8" w:rsidRPr="004B18D4" w:rsidRDefault="000B35C8" w:rsidP="00DA2998">
            <w:pPr>
              <w:tabs>
                <w:tab w:val="left" w:pos="567"/>
              </w:tabs>
              <w:jc w:val="center"/>
              <w:rPr>
                <w:i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4B18D4">
              <w:rPr>
                <w:i/>
                <w:color w:val="000000"/>
                <w:sz w:val="28"/>
                <w:szCs w:val="28"/>
              </w:rPr>
              <w:t>S</w:t>
            </w:r>
            <w:proofErr w:type="gramEnd"/>
            <w:r>
              <w:rPr>
                <w:i/>
                <w:color w:val="000000"/>
                <w:sz w:val="28"/>
                <w:szCs w:val="28"/>
                <w:vertAlign w:val="subscript"/>
              </w:rPr>
              <w:t>о</w:t>
            </w:r>
            <w:proofErr w:type="spellEnd"/>
          </w:p>
        </w:tc>
        <w:tc>
          <w:tcPr>
            <w:tcW w:w="425" w:type="dxa"/>
          </w:tcPr>
          <w:p w:rsidR="000B35C8" w:rsidRPr="004B18D4" w:rsidRDefault="000B35C8" w:rsidP="00DA2998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4B18D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797" w:type="dxa"/>
          </w:tcPr>
          <w:p w:rsidR="000B35C8" w:rsidRPr="004B18D4" w:rsidRDefault="000B35C8" w:rsidP="00DA2998">
            <w:pPr>
              <w:pStyle w:val="BodyText21"/>
              <w:widowControl w:val="0"/>
              <w:tabs>
                <w:tab w:val="left" w:pos="567"/>
              </w:tabs>
              <w:rPr>
                <w:rFonts w:ascii="Times New Roman" w:hAnsi="Times New Roman"/>
                <w:color w:val="000000"/>
                <w:szCs w:val="28"/>
              </w:rPr>
            </w:pPr>
            <w:r w:rsidRPr="004B18D4">
              <w:rPr>
                <w:rFonts w:ascii="Times New Roman" w:hAnsi="Times New Roman"/>
                <w:color w:val="000000"/>
                <w:szCs w:val="28"/>
              </w:rPr>
              <w:t xml:space="preserve">площадь пика </w:t>
            </w:r>
            <w:r w:rsidRPr="004B18D4">
              <w:rPr>
                <w:rFonts w:ascii="Times New Roman" w:hAnsi="Times New Roman"/>
                <w:snapToGrid w:val="0"/>
                <w:szCs w:val="28"/>
              </w:rPr>
              <w:t>глюкозамина</w:t>
            </w:r>
            <w:r w:rsidRPr="004B18D4">
              <w:rPr>
                <w:rFonts w:ascii="Times New Roman" w:hAnsi="Times New Roman"/>
                <w:szCs w:val="28"/>
              </w:rPr>
              <w:t xml:space="preserve"> </w:t>
            </w:r>
            <w:r w:rsidRPr="004B18D4">
              <w:rPr>
                <w:rFonts w:ascii="Times New Roman" w:hAnsi="Times New Roman"/>
                <w:color w:val="000000"/>
                <w:szCs w:val="28"/>
              </w:rPr>
              <w:t xml:space="preserve">на хроматограмме раствора СО </w:t>
            </w:r>
            <w:r w:rsidRPr="004B18D4">
              <w:rPr>
                <w:rFonts w:ascii="Times New Roman" w:hAnsi="Times New Roman"/>
                <w:snapToGrid w:val="0"/>
                <w:szCs w:val="28"/>
              </w:rPr>
              <w:t>глюкозамина гидрохлорида</w:t>
            </w:r>
            <w:r w:rsidRPr="004B18D4">
              <w:rPr>
                <w:rFonts w:ascii="Times New Roman" w:hAnsi="Times New Roman"/>
                <w:color w:val="000000"/>
                <w:szCs w:val="28"/>
              </w:rPr>
              <w:t>;</w:t>
            </w:r>
          </w:p>
        </w:tc>
      </w:tr>
      <w:tr w:rsidR="000B35C8" w:rsidRPr="004B18D4" w:rsidTr="00DA2998">
        <w:tc>
          <w:tcPr>
            <w:tcW w:w="710" w:type="dxa"/>
          </w:tcPr>
          <w:p w:rsidR="000B35C8" w:rsidRPr="004B18D4" w:rsidRDefault="000B35C8" w:rsidP="00DA2998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0B35C8" w:rsidRPr="004B18D4" w:rsidRDefault="000B35C8" w:rsidP="00DA2998">
            <w:pPr>
              <w:tabs>
                <w:tab w:val="left" w:pos="567"/>
              </w:tabs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а</w:t>
            </w:r>
            <w:r>
              <w:rPr>
                <w:i/>
                <w:color w:val="000000"/>
                <w:sz w:val="28"/>
                <w:szCs w:val="28"/>
                <w:vertAlign w:val="subscript"/>
              </w:rPr>
              <w:t>о</w:t>
            </w:r>
          </w:p>
        </w:tc>
        <w:tc>
          <w:tcPr>
            <w:tcW w:w="425" w:type="dxa"/>
          </w:tcPr>
          <w:p w:rsidR="000B35C8" w:rsidRPr="004B18D4" w:rsidRDefault="000B35C8" w:rsidP="00DA2998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4B18D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797" w:type="dxa"/>
          </w:tcPr>
          <w:p w:rsidR="000B35C8" w:rsidRPr="004B18D4" w:rsidRDefault="000B35C8" w:rsidP="00DA2998">
            <w:pPr>
              <w:tabs>
                <w:tab w:val="left" w:pos="567"/>
              </w:tabs>
              <w:jc w:val="both"/>
              <w:rPr>
                <w:color w:val="000000"/>
                <w:sz w:val="28"/>
                <w:szCs w:val="28"/>
              </w:rPr>
            </w:pPr>
            <w:r w:rsidRPr="004B18D4">
              <w:rPr>
                <w:color w:val="000000"/>
                <w:sz w:val="28"/>
                <w:szCs w:val="28"/>
              </w:rPr>
              <w:t xml:space="preserve">навеска СО </w:t>
            </w:r>
            <w:r w:rsidRPr="004B18D4">
              <w:rPr>
                <w:snapToGrid w:val="0"/>
                <w:sz w:val="28"/>
                <w:szCs w:val="28"/>
              </w:rPr>
              <w:t>глюкозамина гидрохлорида</w:t>
            </w:r>
            <w:r w:rsidRPr="004B18D4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м</w:t>
            </w:r>
            <w:r w:rsidRPr="004B18D4">
              <w:rPr>
                <w:color w:val="000000"/>
                <w:sz w:val="28"/>
                <w:szCs w:val="28"/>
              </w:rPr>
              <w:t>г;</w:t>
            </w:r>
          </w:p>
        </w:tc>
      </w:tr>
      <w:tr w:rsidR="000B35C8" w:rsidRPr="004B18D4" w:rsidTr="00DA2998">
        <w:tc>
          <w:tcPr>
            <w:tcW w:w="710" w:type="dxa"/>
          </w:tcPr>
          <w:p w:rsidR="000B35C8" w:rsidRPr="004B18D4" w:rsidRDefault="000B35C8" w:rsidP="00DA2998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0B35C8" w:rsidRPr="004B18D4" w:rsidRDefault="000B35C8" w:rsidP="00DA2998">
            <w:pPr>
              <w:tabs>
                <w:tab w:val="left" w:pos="567"/>
              </w:tabs>
              <w:jc w:val="center"/>
              <w:rPr>
                <w:i/>
                <w:color w:val="000000"/>
                <w:sz w:val="28"/>
                <w:szCs w:val="28"/>
              </w:rPr>
            </w:pPr>
            <w:proofErr w:type="gramStart"/>
            <w:r w:rsidRPr="004B18D4">
              <w:rPr>
                <w:i/>
                <w:color w:val="000000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25" w:type="dxa"/>
          </w:tcPr>
          <w:p w:rsidR="000B35C8" w:rsidRPr="004B18D4" w:rsidRDefault="000B35C8" w:rsidP="00DA2998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4B18D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797" w:type="dxa"/>
          </w:tcPr>
          <w:p w:rsidR="000B35C8" w:rsidRPr="004B18D4" w:rsidRDefault="000B35C8" w:rsidP="00DA2998">
            <w:pPr>
              <w:tabs>
                <w:tab w:val="left" w:pos="567"/>
              </w:tabs>
              <w:jc w:val="both"/>
              <w:rPr>
                <w:color w:val="000000"/>
                <w:sz w:val="28"/>
                <w:szCs w:val="28"/>
              </w:rPr>
            </w:pPr>
            <w:r w:rsidRPr="004B18D4">
              <w:rPr>
                <w:color w:val="000000"/>
                <w:sz w:val="28"/>
                <w:szCs w:val="28"/>
              </w:rPr>
              <w:t xml:space="preserve">содержание основного вещества в CO </w:t>
            </w:r>
            <w:r w:rsidRPr="004B18D4">
              <w:rPr>
                <w:snapToGrid w:val="0"/>
                <w:sz w:val="28"/>
                <w:szCs w:val="28"/>
              </w:rPr>
              <w:t>глюкозамина гидрохлорида</w:t>
            </w:r>
            <w:proofErr w:type="gramStart"/>
            <w:r w:rsidRPr="004B18D4">
              <w:rPr>
                <w:color w:val="000000"/>
                <w:sz w:val="28"/>
                <w:szCs w:val="28"/>
              </w:rPr>
              <w:t>, %;</w:t>
            </w:r>
            <w:proofErr w:type="gramEnd"/>
          </w:p>
        </w:tc>
      </w:tr>
      <w:tr w:rsidR="000B35C8" w:rsidRPr="004B18D4" w:rsidTr="00DA2998">
        <w:tc>
          <w:tcPr>
            <w:tcW w:w="710" w:type="dxa"/>
          </w:tcPr>
          <w:p w:rsidR="000B35C8" w:rsidRPr="004B18D4" w:rsidRDefault="000B35C8" w:rsidP="00DA2998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0B35C8" w:rsidRPr="004B18D4" w:rsidRDefault="000B35C8" w:rsidP="00DA2998">
            <w:pPr>
              <w:tabs>
                <w:tab w:val="left" w:pos="567"/>
              </w:tabs>
              <w:jc w:val="both"/>
              <w:rPr>
                <w:snapToGrid w:val="0"/>
                <w:sz w:val="28"/>
                <w:szCs w:val="28"/>
              </w:rPr>
            </w:pPr>
            <w:r w:rsidRPr="004B18D4">
              <w:rPr>
                <w:snapToGrid w:val="0"/>
                <w:sz w:val="28"/>
                <w:szCs w:val="28"/>
              </w:rPr>
              <w:t>456,4</w:t>
            </w:r>
          </w:p>
        </w:tc>
        <w:tc>
          <w:tcPr>
            <w:tcW w:w="425" w:type="dxa"/>
          </w:tcPr>
          <w:p w:rsidR="000B35C8" w:rsidRPr="004B18D4" w:rsidRDefault="000B35C8" w:rsidP="00DA2998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4B18D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797" w:type="dxa"/>
          </w:tcPr>
          <w:p w:rsidR="000B35C8" w:rsidRPr="004B18D4" w:rsidRDefault="000B35C8" w:rsidP="00DA2998">
            <w:pPr>
              <w:tabs>
                <w:tab w:val="left" w:pos="567"/>
              </w:tabs>
              <w:jc w:val="both"/>
              <w:rPr>
                <w:snapToGrid w:val="0"/>
                <w:sz w:val="28"/>
                <w:szCs w:val="28"/>
              </w:rPr>
            </w:pPr>
            <w:r w:rsidRPr="004B18D4">
              <w:rPr>
                <w:snapToGrid w:val="0"/>
                <w:sz w:val="28"/>
                <w:szCs w:val="28"/>
              </w:rPr>
              <w:t>молекулярная масса глюкозамина сульфата;</w:t>
            </w:r>
          </w:p>
        </w:tc>
      </w:tr>
      <w:tr w:rsidR="000B35C8" w:rsidRPr="004B18D4" w:rsidTr="00DA2998">
        <w:tc>
          <w:tcPr>
            <w:tcW w:w="710" w:type="dxa"/>
          </w:tcPr>
          <w:p w:rsidR="000B35C8" w:rsidRPr="004B18D4" w:rsidRDefault="000B35C8" w:rsidP="00DA2998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0B35C8" w:rsidRPr="004B18D4" w:rsidRDefault="000B35C8" w:rsidP="00DA2998">
            <w:pPr>
              <w:tabs>
                <w:tab w:val="left" w:pos="567"/>
              </w:tabs>
              <w:jc w:val="both"/>
              <w:rPr>
                <w:snapToGrid w:val="0"/>
                <w:sz w:val="28"/>
                <w:szCs w:val="28"/>
              </w:rPr>
            </w:pPr>
            <w:r w:rsidRPr="004B18D4">
              <w:rPr>
                <w:snapToGrid w:val="0"/>
                <w:sz w:val="28"/>
                <w:szCs w:val="28"/>
              </w:rPr>
              <w:t>431,3</w:t>
            </w:r>
          </w:p>
        </w:tc>
        <w:tc>
          <w:tcPr>
            <w:tcW w:w="425" w:type="dxa"/>
          </w:tcPr>
          <w:p w:rsidR="000B35C8" w:rsidRPr="004B18D4" w:rsidRDefault="000B35C8" w:rsidP="00DA2998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4B18D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797" w:type="dxa"/>
          </w:tcPr>
          <w:p w:rsidR="000B35C8" w:rsidRPr="004B18D4" w:rsidRDefault="000B35C8" w:rsidP="00DA2998">
            <w:pPr>
              <w:tabs>
                <w:tab w:val="left" w:pos="567"/>
              </w:tabs>
              <w:jc w:val="both"/>
              <w:rPr>
                <w:snapToGrid w:val="0"/>
                <w:sz w:val="28"/>
                <w:szCs w:val="28"/>
              </w:rPr>
            </w:pPr>
            <w:r w:rsidRPr="004B18D4">
              <w:rPr>
                <w:snapToGrid w:val="0"/>
                <w:sz w:val="28"/>
                <w:szCs w:val="28"/>
              </w:rPr>
              <w:t>молекулярная масса 2 молекул глюкозамина гидрохлорида</w:t>
            </w:r>
            <w:r>
              <w:rPr>
                <w:snapToGrid w:val="0"/>
                <w:sz w:val="28"/>
                <w:szCs w:val="28"/>
              </w:rPr>
              <w:t>;</w:t>
            </w:r>
          </w:p>
        </w:tc>
      </w:tr>
      <w:tr w:rsidR="000B35C8" w:rsidRPr="004B18D4" w:rsidTr="00DA2998">
        <w:tc>
          <w:tcPr>
            <w:tcW w:w="710" w:type="dxa"/>
          </w:tcPr>
          <w:p w:rsidR="000B35C8" w:rsidRPr="004B18D4" w:rsidRDefault="000B35C8" w:rsidP="00DA2998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0B35C8" w:rsidRPr="00861F38" w:rsidRDefault="000B35C8" w:rsidP="00DA2998">
            <w:pPr>
              <w:tabs>
                <w:tab w:val="left" w:pos="567"/>
              </w:tabs>
              <w:jc w:val="center"/>
              <w:rPr>
                <w:i/>
                <w:snapToGrid w:val="0"/>
                <w:sz w:val="28"/>
                <w:szCs w:val="28"/>
                <w:lang w:val="en-US"/>
              </w:rPr>
            </w:pPr>
            <w:r w:rsidRPr="00861F38">
              <w:rPr>
                <w:i/>
                <w:snapToGrid w:val="0"/>
                <w:sz w:val="28"/>
                <w:szCs w:val="28"/>
                <w:lang w:val="en-US"/>
              </w:rPr>
              <w:t>L</w:t>
            </w:r>
          </w:p>
        </w:tc>
        <w:tc>
          <w:tcPr>
            <w:tcW w:w="425" w:type="dxa"/>
          </w:tcPr>
          <w:p w:rsidR="000B35C8" w:rsidRPr="004B18D4" w:rsidRDefault="000B35C8" w:rsidP="00DA2998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4B18D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797" w:type="dxa"/>
          </w:tcPr>
          <w:p w:rsidR="000B35C8" w:rsidRDefault="000B35C8" w:rsidP="00DA2998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2D6768">
              <w:rPr>
                <w:sz w:val="28"/>
                <w:szCs w:val="28"/>
              </w:rPr>
              <w:t xml:space="preserve">заявленное </w:t>
            </w:r>
            <w:r>
              <w:rPr>
                <w:sz w:val="28"/>
                <w:szCs w:val="28"/>
              </w:rPr>
              <w:t>количество</w:t>
            </w:r>
            <w:r w:rsidRPr="002D6768">
              <w:rPr>
                <w:sz w:val="28"/>
                <w:szCs w:val="28"/>
              </w:rPr>
              <w:t xml:space="preserve"> </w:t>
            </w:r>
            <w:r w:rsidRPr="00B01229">
              <w:rPr>
                <w:sz w:val="28"/>
                <w:szCs w:val="28"/>
              </w:rPr>
              <w:t>глюкозамина сульфата</w:t>
            </w:r>
            <w:r w:rsidRPr="002D6768">
              <w:rPr>
                <w:sz w:val="28"/>
                <w:szCs w:val="28"/>
              </w:rPr>
              <w:t xml:space="preserve"> в препарате, мг/мл</w:t>
            </w:r>
            <w:r w:rsidRPr="00861F38">
              <w:rPr>
                <w:sz w:val="28"/>
                <w:szCs w:val="28"/>
              </w:rPr>
              <w:t>.</w:t>
            </w:r>
          </w:p>
          <w:p w:rsidR="000B35C8" w:rsidRPr="00861F38" w:rsidRDefault="000B35C8" w:rsidP="00DA2998">
            <w:pPr>
              <w:tabs>
                <w:tab w:val="left" w:pos="567"/>
              </w:tabs>
              <w:jc w:val="both"/>
              <w:rPr>
                <w:snapToGrid w:val="0"/>
                <w:sz w:val="28"/>
                <w:szCs w:val="28"/>
              </w:rPr>
            </w:pPr>
          </w:p>
        </w:tc>
      </w:tr>
    </w:tbl>
    <w:p w:rsidR="000B35C8" w:rsidRPr="00D40B29" w:rsidRDefault="000B35C8" w:rsidP="000B35C8">
      <w:pPr>
        <w:pStyle w:val="a3"/>
        <w:spacing w:line="360" w:lineRule="auto"/>
        <w:ind w:firstLine="708"/>
        <w:jc w:val="both"/>
        <w:rPr>
          <w:b w:val="0"/>
        </w:rPr>
      </w:pPr>
      <w:proofErr w:type="spellStart"/>
      <w:r w:rsidRPr="00083C9A">
        <w:rPr>
          <w:i/>
        </w:rPr>
        <w:t>Лидокаина</w:t>
      </w:r>
      <w:proofErr w:type="spellEnd"/>
      <w:r w:rsidRPr="00083C9A">
        <w:rPr>
          <w:i/>
        </w:rPr>
        <w:t xml:space="preserve"> гидрохлорид.</w:t>
      </w:r>
      <w:r w:rsidRPr="00D40B29">
        <w:rPr>
          <w:b w:val="0"/>
        </w:rPr>
        <w:t xml:space="preserve"> </w:t>
      </w:r>
      <w:r w:rsidRPr="004B18D4">
        <w:rPr>
          <w:b w:val="0"/>
        </w:rPr>
        <w:t>Определение проводят методом высокоэффективной жидкостной хроматографией</w:t>
      </w:r>
      <w:r>
        <w:rPr>
          <w:b w:val="0"/>
        </w:rPr>
        <w:t xml:space="preserve"> в условиях приготовления растворов и хроматографирования, описанных для количественного определения глюкозамина сульфата.</w:t>
      </w:r>
    </w:p>
    <w:p w:rsidR="000B35C8" w:rsidRDefault="000B35C8" w:rsidP="000B35C8">
      <w:pPr>
        <w:ind w:firstLine="720"/>
        <w:jc w:val="both"/>
        <w:rPr>
          <w:i/>
          <w:sz w:val="28"/>
          <w:szCs w:val="28"/>
        </w:rPr>
      </w:pPr>
      <w:r w:rsidRPr="004B18D4">
        <w:rPr>
          <w:i/>
          <w:sz w:val="28"/>
          <w:szCs w:val="28"/>
        </w:rPr>
        <w:t>Приготовление растворов</w:t>
      </w:r>
      <w:r w:rsidRPr="00D40B29">
        <w:rPr>
          <w:i/>
          <w:sz w:val="28"/>
          <w:szCs w:val="28"/>
        </w:rPr>
        <w:t xml:space="preserve"> </w:t>
      </w:r>
    </w:p>
    <w:p w:rsidR="000B35C8" w:rsidRPr="001F6991" w:rsidRDefault="000B35C8" w:rsidP="000B35C8">
      <w:pPr>
        <w:ind w:firstLine="720"/>
        <w:jc w:val="both"/>
        <w:rPr>
          <w:sz w:val="28"/>
          <w:szCs w:val="28"/>
        </w:rPr>
      </w:pPr>
      <w:r w:rsidRPr="001F6991">
        <w:rPr>
          <w:i/>
          <w:sz w:val="28"/>
          <w:szCs w:val="28"/>
        </w:rPr>
        <w:t xml:space="preserve">Раствор стандартного образца (СО) </w:t>
      </w:r>
      <w:proofErr w:type="spellStart"/>
      <w:r w:rsidRPr="001F6991">
        <w:rPr>
          <w:i/>
          <w:sz w:val="28"/>
          <w:szCs w:val="28"/>
        </w:rPr>
        <w:t>лидокаина</w:t>
      </w:r>
      <w:proofErr w:type="spellEnd"/>
      <w:r w:rsidRPr="001F6991">
        <w:rPr>
          <w:i/>
          <w:sz w:val="28"/>
          <w:szCs w:val="28"/>
        </w:rPr>
        <w:t xml:space="preserve"> гидрохлорида.</w:t>
      </w:r>
      <w:r w:rsidRPr="001F6991">
        <w:rPr>
          <w:sz w:val="28"/>
          <w:szCs w:val="28"/>
        </w:rPr>
        <w:t xml:space="preserve"> Около 12,5 мг (точная навеска) СО </w:t>
      </w:r>
      <w:proofErr w:type="spellStart"/>
      <w:r w:rsidRPr="001F6991">
        <w:rPr>
          <w:sz w:val="28"/>
          <w:szCs w:val="28"/>
        </w:rPr>
        <w:t>лидокаина</w:t>
      </w:r>
      <w:proofErr w:type="spellEnd"/>
      <w:r w:rsidRPr="001F6991">
        <w:rPr>
          <w:sz w:val="28"/>
          <w:szCs w:val="28"/>
        </w:rPr>
        <w:t xml:space="preserve"> гидрохлорида помещают в мерную колбу вместимостью 20 мл, прибавляют 10мл воды,</w:t>
      </w:r>
      <w:r w:rsidRPr="001F6991">
        <w:rPr>
          <w:color w:val="000000"/>
          <w:sz w:val="28"/>
          <w:szCs w:val="28"/>
        </w:rPr>
        <w:t xml:space="preserve"> перемешивают,</w:t>
      </w:r>
      <w:r w:rsidRPr="001F6991">
        <w:rPr>
          <w:sz w:val="28"/>
          <w:szCs w:val="28"/>
        </w:rPr>
        <w:t xml:space="preserve"> </w:t>
      </w:r>
      <w:r w:rsidRPr="001F6991">
        <w:rPr>
          <w:color w:val="000000"/>
          <w:sz w:val="28"/>
          <w:szCs w:val="28"/>
        </w:rPr>
        <w:t>д</w:t>
      </w:r>
      <w:r w:rsidRPr="001F6991">
        <w:rPr>
          <w:sz w:val="28"/>
          <w:szCs w:val="28"/>
        </w:rPr>
        <w:t xml:space="preserve">оводят объем раствора тем же растворителем до метки </w:t>
      </w:r>
      <w:r w:rsidRPr="001F6991">
        <w:rPr>
          <w:color w:val="000000"/>
          <w:sz w:val="28"/>
          <w:szCs w:val="28"/>
        </w:rPr>
        <w:t>и перемешивают.</w:t>
      </w:r>
      <w:r w:rsidR="002C0C9D" w:rsidRPr="001F6991">
        <w:rPr>
          <w:color w:val="000000"/>
          <w:sz w:val="28"/>
          <w:szCs w:val="28"/>
        </w:rPr>
        <w:t xml:space="preserve"> 2,0 мл </w:t>
      </w:r>
      <w:r w:rsidR="001F6991" w:rsidRPr="001F6991">
        <w:rPr>
          <w:color w:val="000000"/>
          <w:sz w:val="28"/>
          <w:szCs w:val="28"/>
        </w:rPr>
        <w:t xml:space="preserve">полученного раствора помещают в мерную колбу </w:t>
      </w:r>
      <w:r w:rsidR="001F6991" w:rsidRPr="001F6991">
        <w:rPr>
          <w:sz w:val="28"/>
          <w:szCs w:val="28"/>
        </w:rPr>
        <w:t xml:space="preserve">вместимостью </w:t>
      </w:r>
      <w:r w:rsidR="001F6991" w:rsidRPr="001F6991">
        <w:rPr>
          <w:color w:val="000000"/>
          <w:sz w:val="28"/>
          <w:szCs w:val="28"/>
        </w:rPr>
        <w:t>50 мл, д</w:t>
      </w:r>
      <w:r w:rsidR="001F6991" w:rsidRPr="001F6991">
        <w:rPr>
          <w:sz w:val="28"/>
          <w:szCs w:val="28"/>
        </w:rPr>
        <w:t>оводят объем раствора водой до метки и перемешивают.</w:t>
      </w:r>
    </w:p>
    <w:p w:rsidR="000B35C8" w:rsidRPr="001F6991" w:rsidRDefault="000B35C8" w:rsidP="000B35C8">
      <w:pPr>
        <w:shd w:val="clear" w:color="auto" w:fill="FFFFFF"/>
        <w:ind w:firstLine="709"/>
        <w:jc w:val="both"/>
        <w:rPr>
          <w:sz w:val="28"/>
          <w:szCs w:val="28"/>
        </w:rPr>
      </w:pPr>
      <w:r w:rsidRPr="001F6991">
        <w:rPr>
          <w:sz w:val="28"/>
          <w:szCs w:val="28"/>
        </w:rPr>
        <w:t xml:space="preserve">Раствор используют </w:t>
      </w:r>
      <w:proofErr w:type="gramStart"/>
      <w:r w:rsidRPr="001F6991">
        <w:rPr>
          <w:sz w:val="28"/>
          <w:szCs w:val="28"/>
        </w:rPr>
        <w:t>свежеприготовленным</w:t>
      </w:r>
      <w:proofErr w:type="gramEnd"/>
      <w:r w:rsidRPr="001F6991">
        <w:rPr>
          <w:sz w:val="28"/>
          <w:szCs w:val="28"/>
        </w:rPr>
        <w:t>.</w:t>
      </w:r>
    </w:p>
    <w:p w:rsidR="000B35C8" w:rsidRPr="001F6991" w:rsidRDefault="000B35C8" w:rsidP="000B35C8">
      <w:pPr>
        <w:ind w:firstLine="720"/>
        <w:jc w:val="both"/>
        <w:rPr>
          <w:i/>
          <w:sz w:val="28"/>
          <w:szCs w:val="28"/>
        </w:rPr>
      </w:pPr>
      <w:r w:rsidRPr="001F6991">
        <w:rPr>
          <w:i/>
          <w:sz w:val="28"/>
          <w:szCs w:val="28"/>
        </w:rPr>
        <w:t>Проверка пригодности хроматографической системы.</w:t>
      </w:r>
    </w:p>
    <w:p w:rsidR="000B35C8" w:rsidRPr="001F6991" w:rsidRDefault="000B35C8" w:rsidP="000B35C8">
      <w:pPr>
        <w:ind w:firstLine="708"/>
        <w:jc w:val="both"/>
        <w:rPr>
          <w:sz w:val="28"/>
          <w:szCs w:val="28"/>
        </w:rPr>
      </w:pPr>
      <w:r w:rsidRPr="001F6991">
        <w:rPr>
          <w:sz w:val="28"/>
          <w:szCs w:val="28"/>
        </w:rPr>
        <w:t xml:space="preserve">- </w:t>
      </w:r>
      <w:r w:rsidRPr="001F6991">
        <w:rPr>
          <w:i/>
          <w:color w:val="000000"/>
          <w:sz w:val="28"/>
          <w:szCs w:val="28"/>
        </w:rPr>
        <w:t>фактор асимметрии</w:t>
      </w:r>
      <w:r w:rsidRPr="001F6991">
        <w:rPr>
          <w:color w:val="000000"/>
          <w:sz w:val="28"/>
          <w:szCs w:val="28"/>
        </w:rPr>
        <w:t xml:space="preserve"> </w:t>
      </w:r>
      <w:r w:rsidRPr="001F6991">
        <w:rPr>
          <w:i/>
          <w:color w:val="000000"/>
          <w:sz w:val="28"/>
          <w:szCs w:val="28"/>
        </w:rPr>
        <w:t>пика (</w:t>
      </w:r>
      <w:r w:rsidRPr="001F6991">
        <w:rPr>
          <w:i/>
          <w:color w:val="000000"/>
          <w:sz w:val="28"/>
          <w:szCs w:val="28"/>
          <w:lang w:val="en-US"/>
        </w:rPr>
        <w:t>A</w:t>
      </w:r>
      <w:r w:rsidRPr="001F6991">
        <w:rPr>
          <w:i/>
          <w:color w:val="000000"/>
          <w:sz w:val="28"/>
          <w:szCs w:val="28"/>
          <w:vertAlign w:val="subscript"/>
          <w:lang w:val="en-US"/>
        </w:rPr>
        <w:t>S</w:t>
      </w:r>
      <w:r w:rsidRPr="001F6991">
        <w:rPr>
          <w:i/>
          <w:color w:val="000000"/>
          <w:sz w:val="28"/>
          <w:szCs w:val="28"/>
        </w:rPr>
        <w:t>)</w:t>
      </w:r>
      <w:r w:rsidRPr="001F6991">
        <w:rPr>
          <w:color w:val="000000"/>
          <w:sz w:val="28"/>
          <w:szCs w:val="28"/>
        </w:rPr>
        <w:t xml:space="preserve"> </w:t>
      </w:r>
      <w:proofErr w:type="spellStart"/>
      <w:r w:rsidRPr="001F6991">
        <w:rPr>
          <w:sz w:val="28"/>
          <w:szCs w:val="28"/>
        </w:rPr>
        <w:t>лидокаина</w:t>
      </w:r>
      <w:proofErr w:type="spellEnd"/>
      <w:r w:rsidRPr="001F6991">
        <w:rPr>
          <w:sz w:val="28"/>
          <w:szCs w:val="28"/>
        </w:rPr>
        <w:t xml:space="preserve"> на </w:t>
      </w:r>
      <w:proofErr w:type="spellStart"/>
      <w:r w:rsidRPr="001F6991">
        <w:rPr>
          <w:sz w:val="28"/>
          <w:szCs w:val="28"/>
        </w:rPr>
        <w:t>хроматограмме</w:t>
      </w:r>
      <w:proofErr w:type="spellEnd"/>
      <w:r w:rsidRPr="001F6991">
        <w:rPr>
          <w:sz w:val="28"/>
          <w:szCs w:val="28"/>
        </w:rPr>
        <w:t xml:space="preserve"> раствора СО </w:t>
      </w:r>
      <w:proofErr w:type="spellStart"/>
      <w:r w:rsidRPr="001F6991">
        <w:rPr>
          <w:sz w:val="28"/>
          <w:szCs w:val="28"/>
        </w:rPr>
        <w:t>лидокаина</w:t>
      </w:r>
      <w:proofErr w:type="spellEnd"/>
      <w:r w:rsidRPr="001F6991">
        <w:rPr>
          <w:sz w:val="28"/>
          <w:szCs w:val="28"/>
        </w:rPr>
        <w:t xml:space="preserve"> гидрохлорида должен быть не более 2,0;</w:t>
      </w:r>
    </w:p>
    <w:p w:rsidR="000B35C8" w:rsidRDefault="000B35C8" w:rsidP="000B35C8">
      <w:pPr>
        <w:ind w:firstLine="709"/>
        <w:jc w:val="both"/>
        <w:rPr>
          <w:sz w:val="28"/>
          <w:szCs w:val="28"/>
        </w:rPr>
      </w:pPr>
      <w:r w:rsidRPr="001F6991">
        <w:rPr>
          <w:sz w:val="28"/>
          <w:szCs w:val="28"/>
        </w:rPr>
        <w:t xml:space="preserve">- </w:t>
      </w:r>
      <w:r w:rsidRPr="001F6991">
        <w:rPr>
          <w:i/>
          <w:sz w:val="28"/>
          <w:szCs w:val="28"/>
        </w:rPr>
        <w:t>относительное</w:t>
      </w:r>
      <w:r w:rsidRPr="00CC6594">
        <w:rPr>
          <w:i/>
          <w:sz w:val="28"/>
          <w:szCs w:val="28"/>
        </w:rPr>
        <w:t xml:space="preserve"> стандартное отклонение (</w:t>
      </w:r>
      <w:r w:rsidRPr="00CC6594">
        <w:rPr>
          <w:i/>
          <w:sz w:val="28"/>
          <w:szCs w:val="28"/>
          <w:lang w:val="en-US"/>
        </w:rPr>
        <w:t>RSD</w:t>
      </w:r>
      <w:r w:rsidRPr="00CC6594"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D40B29">
        <w:rPr>
          <w:sz w:val="28"/>
          <w:szCs w:val="28"/>
        </w:rPr>
        <w:t xml:space="preserve">площади пика </w:t>
      </w:r>
      <w:proofErr w:type="spellStart"/>
      <w:r w:rsidRPr="00D40B29">
        <w:rPr>
          <w:sz w:val="28"/>
          <w:szCs w:val="28"/>
        </w:rPr>
        <w:t>лидокаина</w:t>
      </w:r>
      <w:proofErr w:type="spellEnd"/>
      <w:r w:rsidRPr="00D40B29">
        <w:rPr>
          <w:sz w:val="28"/>
          <w:szCs w:val="28"/>
        </w:rPr>
        <w:t xml:space="preserve"> на </w:t>
      </w:r>
      <w:proofErr w:type="spellStart"/>
      <w:r w:rsidRPr="00D40B29">
        <w:rPr>
          <w:sz w:val="28"/>
          <w:szCs w:val="28"/>
        </w:rPr>
        <w:t>хроматограмме</w:t>
      </w:r>
      <w:proofErr w:type="spellEnd"/>
      <w:r w:rsidRPr="00D40B29">
        <w:rPr>
          <w:sz w:val="28"/>
          <w:szCs w:val="28"/>
        </w:rPr>
        <w:t xml:space="preserve"> раствора СО </w:t>
      </w:r>
      <w:proofErr w:type="spellStart"/>
      <w:r w:rsidRPr="00D40B29">
        <w:rPr>
          <w:sz w:val="28"/>
          <w:szCs w:val="28"/>
        </w:rPr>
        <w:t>лидокаина</w:t>
      </w:r>
      <w:proofErr w:type="spellEnd"/>
      <w:r w:rsidRPr="00D40B29">
        <w:rPr>
          <w:sz w:val="28"/>
          <w:szCs w:val="28"/>
        </w:rPr>
        <w:t xml:space="preserve"> гидрохлорида</w:t>
      </w:r>
      <w:r w:rsidRPr="00D40B29">
        <w:rPr>
          <w:color w:val="000000"/>
          <w:sz w:val="28"/>
          <w:szCs w:val="28"/>
        </w:rPr>
        <w:t xml:space="preserve"> должно</w:t>
      </w:r>
      <w:r w:rsidRPr="00D40B29">
        <w:rPr>
          <w:sz w:val="28"/>
          <w:szCs w:val="28"/>
        </w:rPr>
        <w:t xml:space="preserve"> быть не более 2,0 % (</w:t>
      </w:r>
      <w:r>
        <w:rPr>
          <w:sz w:val="28"/>
          <w:szCs w:val="28"/>
        </w:rPr>
        <w:t>6 введений);</w:t>
      </w:r>
    </w:p>
    <w:p w:rsidR="000B35C8" w:rsidRPr="00D40B29" w:rsidRDefault="000B35C8" w:rsidP="000B35C8">
      <w:pPr>
        <w:ind w:firstLine="708"/>
        <w:jc w:val="both"/>
        <w:rPr>
          <w:sz w:val="28"/>
          <w:szCs w:val="28"/>
        </w:rPr>
      </w:pPr>
      <w:r w:rsidRPr="00D40B29">
        <w:rPr>
          <w:sz w:val="28"/>
          <w:szCs w:val="28"/>
        </w:rPr>
        <w:t xml:space="preserve">- </w:t>
      </w:r>
      <w:r w:rsidRPr="00CB1941">
        <w:rPr>
          <w:i/>
          <w:color w:val="000000"/>
          <w:sz w:val="28"/>
          <w:szCs w:val="28"/>
        </w:rPr>
        <w:t>эффективность хроматографической колонки (N)</w:t>
      </w:r>
      <w:r w:rsidRPr="00D40B29">
        <w:rPr>
          <w:sz w:val="28"/>
          <w:szCs w:val="28"/>
        </w:rPr>
        <w:t xml:space="preserve">, рассчитанная по пику </w:t>
      </w:r>
      <w:proofErr w:type="spellStart"/>
      <w:r w:rsidRPr="00D40B29">
        <w:rPr>
          <w:sz w:val="28"/>
          <w:szCs w:val="28"/>
        </w:rPr>
        <w:t>лидокаина</w:t>
      </w:r>
      <w:proofErr w:type="spellEnd"/>
      <w:r w:rsidRPr="00D40B29">
        <w:rPr>
          <w:sz w:val="28"/>
          <w:szCs w:val="28"/>
        </w:rPr>
        <w:t xml:space="preserve"> на </w:t>
      </w:r>
      <w:proofErr w:type="spellStart"/>
      <w:r w:rsidRPr="00D40B29">
        <w:rPr>
          <w:sz w:val="28"/>
          <w:szCs w:val="28"/>
        </w:rPr>
        <w:t>хроматограмме</w:t>
      </w:r>
      <w:proofErr w:type="spellEnd"/>
      <w:r w:rsidRPr="00D40B29">
        <w:rPr>
          <w:sz w:val="28"/>
          <w:szCs w:val="28"/>
        </w:rPr>
        <w:t xml:space="preserve"> раствора СО </w:t>
      </w:r>
      <w:proofErr w:type="spellStart"/>
      <w:r w:rsidRPr="00D40B29">
        <w:rPr>
          <w:sz w:val="28"/>
          <w:szCs w:val="28"/>
        </w:rPr>
        <w:t>лидокаина</w:t>
      </w:r>
      <w:proofErr w:type="spellEnd"/>
      <w:r w:rsidRPr="00D40B29">
        <w:rPr>
          <w:sz w:val="28"/>
          <w:szCs w:val="28"/>
        </w:rPr>
        <w:t xml:space="preserve"> гидрохлорида, должна быть не м</w:t>
      </w:r>
      <w:r>
        <w:rPr>
          <w:sz w:val="28"/>
          <w:szCs w:val="28"/>
        </w:rPr>
        <w:t>енее 1500 теоретических тарелок.</w:t>
      </w:r>
    </w:p>
    <w:p w:rsidR="000B35C8" w:rsidRPr="004B18D4" w:rsidRDefault="000B35C8" w:rsidP="000B35C8">
      <w:pPr>
        <w:ind w:firstLine="709"/>
        <w:jc w:val="both"/>
        <w:rPr>
          <w:sz w:val="28"/>
          <w:szCs w:val="28"/>
        </w:rPr>
      </w:pPr>
    </w:p>
    <w:p w:rsidR="000B35C8" w:rsidRPr="00D40B29" w:rsidRDefault="000B35C8" w:rsidP="000B35C8">
      <w:pPr>
        <w:shd w:val="clear" w:color="auto" w:fill="FFFFFF"/>
        <w:tabs>
          <w:tab w:val="left" w:pos="3533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B18D4">
        <w:rPr>
          <w:sz w:val="28"/>
          <w:szCs w:val="28"/>
        </w:rPr>
        <w:lastRenderedPageBreak/>
        <w:t>Хромат</w:t>
      </w:r>
      <w:r>
        <w:rPr>
          <w:sz w:val="28"/>
          <w:szCs w:val="28"/>
        </w:rPr>
        <w:t>ографируют испытуемый раствор,</w:t>
      </w:r>
      <w:r w:rsidRPr="00462FFE">
        <w:rPr>
          <w:sz w:val="28"/>
          <w:szCs w:val="28"/>
        </w:rPr>
        <w:t xml:space="preserve"> </w:t>
      </w:r>
      <w:r w:rsidRPr="004B18D4">
        <w:rPr>
          <w:sz w:val="28"/>
          <w:szCs w:val="28"/>
        </w:rPr>
        <w:t>раствора СО</w:t>
      </w:r>
      <w:r w:rsidRPr="004B18D4">
        <w:rPr>
          <w:i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лидокаина</w:t>
      </w:r>
      <w:proofErr w:type="spellEnd"/>
      <w:r>
        <w:rPr>
          <w:sz w:val="28"/>
          <w:szCs w:val="28"/>
        </w:rPr>
        <w:t xml:space="preserve"> гидрохлорида.</w:t>
      </w:r>
    </w:p>
    <w:p w:rsidR="000B35C8" w:rsidRPr="00747D04" w:rsidRDefault="000B35C8" w:rsidP="000B35C8">
      <w:pPr>
        <w:spacing w:line="360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B01229">
        <w:rPr>
          <w:color w:val="000000"/>
          <w:sz w:val="28"/>
          <w:szCs w:val="28"/>
          <w:lang w:bidi="ru-RU"/>
        </w:rPr>
        <w:t xml:space="preserve">Содержание </w:t>
      </w:r>
      <w:proofErr w:type="spellStart"/>
      <w:r>
        <w:rPr>
          <w:sz w:val="28"/>
          <w:szCs w:val="28"/>
        </w:rPr>
        <w:t>лидокаина</w:t>
      </w:r>
      <w:proofErr w:type="spellEnd"/>
      <w:r w:rsidRPr="00B01229">
        <w:rPr>
          <w:sz w:val="28"/>
          <w:szCs w:val="28"/>
        </w:rPr>
        <w:t xml:space="preserve"> (С</w:t>
      </w:r>
      <w:r w:rsidRPr="00462FFE">
        <w:rPr>
          <w:sz w:val="28"/>
          <w:szCs w:val="28"/>
          <w:vertAlign w:val="subscript"/>
        </w:rPr>
        <w:t>14</w:t>
      </w:r>
      <w:r w:rsidRPr="00462FFE">
        <w:rPr>
          <w:sz w:val="28"/>
          <w:szCs w:val="28"/>
        </w:rPr>
        <w:t>H</w:t>
      </w:r>
      <w:r w:rsidRPr="00462FFE">
        <w:rPr>
          <w:sz w:val="28"/>
          <w:szCs w:val="28"/>
          <w:vertAlign w:val="subscript"/>
        </w:rPr>
        <w:t>23</w:t>
      </w:r>
      <w:proofErr w:type="spellStart"/>
      <w:r w:rsidRPr="00462FFE">
        <w:rPr>
          <w:sz w:val="28"/>
          <w:szCs w:val="28"/>
          <w:lang w:val="en-US"/>
        </w:rPr>
        <w:t>Cl</w:t>
      </w:r>
      <w:proofErr w:type="spellEnd"/>
      <w:r w:rsidRPr="00462FFE">
        <w:rPr>
          <w:sz w:val="28"/>
          <w:szCs w:val="28"/>
        </w:rPr>
        <w:t>N</w:t>
      </w:r>
      <w:r w:rsidRPr="00462FFE">
        <w:rPr>
          <w:sz w:val="28"/>
          <w:szCs w:val="28"/>
          <w:vertAlign w:val="subscript"/>
        </w:rPr>
        <w:t>2</w:t>
      </w:r>
      <w:r w:rsidRPr="00462FFE">
        <w:rPr>
          <w:sz w:val="28"/>
          <w:szCs w:val="28"/>
        </w:rPr>
        <w:t>O</w:t>
      </w:r>
      <w:r w:rsidRPr="00B01229">
        <w:rPr>
          <w:sz w:val="28"/>
          <w:szCs w:val="28"/>
        </w:rPr>
        <w:t xml:space="preserve">) в препарате </w:t>
      </w:r>
      <w:r w:rsidRPr="00B01229">
        <w:rPr>
          <w:color w:val="000000"/>
          <w:sz w:val="28"/>
          <w:szCs w:val="28"/>
          <w:lang w:bidi="ru-RU"/>
        </w:rPr>
        <w:t xml:space="preserve">в процентах  от </w:t>
      </w:r>
      <w:proofErr w:type="gramStart"/>
      <w:r w:rsidRPr="00B01229">
        <w:rPr>
          <w:color w:val="000000"/>
          <w:sz w:val="28"/>
          <w:szCs w:val="28"/>
          <w:lang w:bidi="ru-RU"/>
        </w:rPr>
        <w:t>заявленного</w:t>
      </w:r>
      <w:proofErr w:type="gramEnd"/>
      <w:r>
        <w:rPr>
          <w:color w:val="000000"/>
          <w:sz w:val="28"/>
          <w:szCs w:val="28"/>
          <w:lang w:bidi="ru-RU"/>
        </w:rPr>
        <w:t xml:space="preserve"> </w:t>
      </w:r>
      <w:r w:rsidRPr="00B01229">
        <w:rPr>
          <w:color w:val="000000"/>
          <w:sz w:val="28"/>
          <w:szCs w:val="28"/>
          <w:lang w:bidi="ru-RU"/>
        </w:rPr>
        <w:t>(</w:t>
      </w:r>
      <w:r w:rsidRPr="00B01229">
        <w:rPr>
          <w:i/>
          <w:color w:val="000000"/>
          <w:sz w:val="28"/>
          <w:szCs w:val="28"/>
          <w:lang w:bidi="ru-RU"/>
        </w:rPr>
        <w:t>Х</w:t>
      </w:r>
      <w:r w:rsidRPr="00B01229">
        <w:rPr>
          <w:color w:val="000000"/>
          <w:sz w:val="28"/>
          <w:szCs w:val="28"/>
          <w:lang w:bidi="ru-RU"/>
        </w:rPr>
        <w:t>) вычисляют по формуле:</w:t>
      </w:r>
    </w:p>
    <w:p w:rsidR="000B35C8" w:rsidRPr="004B18D4" w:rsidRDefault="000B35C8" w:rsidP="000B35C8">
      <w:pPr>
        <w:rPr>
          <w:sz w:val="28"/>
          <w:szCs w:val="28"/>
        </w:rPr>
      </w:pPr>
      <m:oMathPara>
        <m:oMath>
          <m:r>
            <w:rPr>
              <w:rFonts w:ascii="Cambria Math"/>
              <w:sz w:val="28"/>
              <w:szCs w:val="28"/>
            </w:rPr>
            <m:t>Х</m:t>
          </m:r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S</m:t>
              </m:r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sz w:val="28"/>
                      <w:szCs w:val="28"/>
                    </w:rPr>
                    <m:t>∙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o</m:t>
                  </m:r>
                </m:sub>
              </m:sSub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200</m:t>
              </m:r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</w:rPr>
                <m:t>2</m:t>
              </m:r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P∙</m:t>
              </m:r>
              <m:r>
                <w:rPr>
                  <w:rFonts w:ascii="Cambria Math"/>
                  <w:sz w:val="28"/>
                  <w:szCs w:val="28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o</m:t>
                  </m:r>
                </m:sub>
              </m:sSub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 xml:space="preserve">20 </m:t>
              </m:r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</w:rPr>
                <m:t>1</m:t>
              </m:r>
              <m:r>
                <w:rPr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</w:rPr>
                <m:t xml:space="preserve">50 </m:t>
              </m:r>
              <m:r>
                <w:rPr>
                  <w:rFonts w:ascii="Cambria Math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</w:rPr>
                <m:t>100</m:t>
              </m:r>
              <m:r>
                <w:rPr>
                  <w:rFonts w:ascii="Cambria Math" w:hAnsi="Cambria Math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</w:rPr>
                <m:t>L</m:t>
              </m:r>
            </m:den>
          </m:f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S</m:t>
              </m:r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sz w:val="28"/>
                      <w:szCs w:val="28"/>
                    </w:rPr>
                    <m:t>∙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o</m:t>
                  </m:r>
                </m:sub>
              </m:sSub>
              <m:r>
                <w:rPr>
                  <w:rFonts w:ascii="Cambria Math"/>
                  <w:sz w:val="28"/>
                  <w:szCs w:val="28"/>
                </w:rPr>
                <m:t>·</m:t>
              </m:r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0,4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o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∙L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:rsidR="000B35C8" w:rsidRPr="004B18D4" w:rsidRDefault="000B35C8" w:rsidP="000B35C8">
      <w:pPr>
        <w:rPr>
          <w:sz w:val="28"/>
          <w:szCs w:val="28"/>
        </w:rPr>
      </w:pPr>
      <w:r w:rsidRPr="004B18D4">
        <w:rPr>
          <w:sz w:val="28"/>
          <w:szCs w:val="28"/>
        </w:rPr>
        <w:t xml:space="preserve"> </w:t>
      </w:r>
    </w:p>
    <w:tbl>
      <w:tblPr>
        <w:tblW w:w="9782" w:type="dxa"/>
        <w:tblInd w:w="-176" w:type="dxa"/>
        <w:tblLayout w:type="fixed"/>
        <w:tblLook w:val="0000"/>
      </w:tblPr>
      <w:tblGrid>
        <w:gridCol w:w="710"/>
        <w:gridCol w:w="850"/>
        <w:gridCol w:w="425"/>
        <w:gridCol w:w="7797"/>
      </w:tblGrid>
      <w:tr w:rsidR="000B35C8" w:rsidRPr="004B18D4" w:rsidTr="00DA2998">
        <w:trPr>
          <w:trHeight w:val="160"/>
        </w:trPr>
        <w:tc>
          <w:tcPr>
            <w:tcW w:w="710" w:type="dxa"/>
          </w:tcPr>
          <w:p w:rsidR="000B35C8" w:rsidRPr="004B18D4" w:rsidRDefault="000B35C8" w:rsidP="00DA2998">
            <w:pPr>
              <w:pStyle w:val="BodyText21"/>
              <w:widowControl w:val="0"/>
              <w:tabs>
                <w:tab w:val="left" w:pos="567"/>
              </w:tabs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4B18D4">
              <w:rPr>
                <w:rFonts w:ascii="Times New Roman" w:hAnsi="Times New Roman"/>
                <w:color w:val="000000"/>
                <w:szCs w:val="28"/>
              </w:rPr>
              <w:t>где:</w:t>
            </w:r>
          </w:p>
        </w:tc>
        <w:tc>
          <w:tcPr>
            <w:tcW w:w="850" w:type="dxa"/>
          </w:tcPr>
          <w:p w:rsidR="000B35C8" w:rsidRPr="004B18D4" w:rsidRDefault="000B35C8" w:rsidP="00DA2998">
            <w:pPr>
              <w:tabs>
                <w:tab w:val="left" w:pos="567"/>
              </w:tabs>
              <w:jc w:val="center"/>
              <w:rPr>
                <w:color w:val="000000"/>
                <w:sz w:val="28"/>
                <w:szCs w:val="28"/>
              </w:rPr>
            </w:pPr>
            <w:r w:rsidRPr="004B18D4">
              <w:rPr>
                <w:i/>
                <w:color w:val="000000"/>
                <w:sz w:val="28"/>
                <w:szCs w:val="28"/>
              </w:rPr>
              <w:t>S</w:t>
            </w:r>
          </w:p>
        </w:tc>
        <w:tc>
          <w:tcPr>
            <w:tcW w:w="425" w:type="dxa"/>
          </w:tcPr>
          <w:p w:rsidR="000B35C8" w:rsidRPr="004B18D4" w:rsidRDefault="000B35C8" w:rsidP="00DA2998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4B18D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797" w:type="dxa"/>
          </w:tcPr>
          <w:p w:rsidR="000B35C8" w:rsidRPr="004B18D4" w:rsidRDefault="000B35C8" w:rsidP="00DA2998">
            <w:pPr>
              <w:pStyle w:val="BodyText21"/>
              <w:widowControl w:val="0"/>
              <w:tabs>
                <w:tab w:val="left" w:pos="567"/>
              </w:tabs>
              <w:rPr>
                <w:rFonts w:ascii="Times New Roman" w:hAnsi="Times New Roman"/>
                <w:color w:val="000000"/>
                <w:szCs w:val="28"/>
              </w:rPr>
            </w:pPr>
            <w:r w:rsidRPr="004B18D4">
              <w:rPr>
                <w:rFonts w:ascii="Times New Roman" w:hAnsi="Times New Roman"/>
                <w:color w:val="000000"/>
                <w:szCs w:val="28"/>
              </w:rPr>
              <w:t xml:space="preserve">площадь пика </w:t>
            </w:r>
            <w:proofErr w:type="spellStart"/>
            <w:r>
              <w:rPr>
                <w:rFonts w:ascii="Times New Roman" w:hAnsi="Times New Roman"/>
                <w:snapToGrid w:val="0"/>
                <w:szCs w:val="28"/>
              </w:rPr>
              <w:t>лидокаина</w:t>
            </w:r>
            <w:proofErr w:type="spellEnd"/>
            <w:r w:rsidRPr="004B18D4">
              <w:rPr>
                <w:rFonts w:ascii="Times New Roman" w:hAnsi="Times New Roman"/>
                <w:szCs w:val="28"/>
              </w:rPr>
              <w:t xml:space="preserve"> </w:t>
            </w:r>
            <w:r w:rsidRPr="004B18D4">
              <w:rPr>
                <w:rFonts w:ascii="Times New Roman" w:hAnsi="Times New Roman"/>
                <w:color w:val="000000"/>
                <w:szCs w:val="28"/>
              </w:rPr>
              <w:t xml:space="preserve">на </w:t>
            </w:r>
            <w:proofErr w:type="spellStart"/>
            <w:r w:rsidRPr="004B18D4">
              <w:rPr>
                <w:rFonts w:ascii="Times New Roman" w:hAnsi="Times New Roman"/>
                <w:color w:val="000000"/>
                <w:szCs w:val="28"/>
              </w:rPr>
              <w:t>хроматограмме</w:t>
            </w:r>
            <w:proofErr w:type="spellEnd"/>
            <w:r w:rsidRPr="004B18D4">
              <w:rPr>
                <w:rFonts w:ascii="Times New Roman" w:hAnsi="Times New Roman"/>
                <w:color w:val="000000"/>
                <w:szCs w:val="28"/>
              </w:rPr>
              <w:t xml:space="preserve"> испытуемого раствора;</w:t>
            </w:r>
          </w:p>
        </w:tc>
      </w:tr>
      <w:tr w:rsidR="000B35C8" w:rsidRPr="004B18D4" w:rsidTr="00DA2998">
        <w:tc>
          <w:tcPr>
            <w:tcW w:w="710" w:type="dxa"/>
          </w:tcPr>
          <w:p w:rsidR="000B35C8" w:rsidRPr="004B18D4" w:rsidRDefault="000B35C8" w:rsidP="00DA2998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0B35C8" w:rsidRPr="004B18D4" w:rsidRDefault="000B35C8" w:rsidP="00DA2998">
            <w:pPr>
              <w:tabs>
                <w:tab w:val="left" w:pos="567"/>
              </w:tabs>
              <w:jc w:val="center"/>
              <w:rPr>
                <w:i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4B18D4">
              <w:rPr>
                <w:i/>
                <w:color w:val="000000"/>
                <w:sz w:val="28"/>
                <w:szCs w:val="28"/>
              </w:rPr>
              <w:t>S</w:t>
            </w:r>
            <w:proofErr w:type="gramEnd"/>
            <w:r>
              <w:rPr>
                <w:i/>
                <w:color w:val="000000"/>
                <w:sz w:val="28"/>
                <w:szCs w:val="28"/>
                <w:vertAlign w:val="subscript"/>
              </w:rPr>
              <w:t>о</w:t>
            </w:r>
            <w:proofErr w:type="spellEnd"/>
          </w:p>
        </w:tc>
        <w:tc>
          <w:tcPr>
            <w:tcW w:w="425" w:type="dxa"/>
          </w:tcPr>
          <w:p w:rsidR="000B35C8" w:rsidRPr="004B18D4" w:rsidRDefault="000B35C8" w:rsidP="00DA2998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4B18D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797" w:type="dxa"/>
          </w:tcPr>
          <w:p w:rsidR="000B35C8" w:rsidRPr="004B18D4" w:rsidRDefault="000B35C8" w:rsidP="00DA2998">
            <w:pPr>
              <w:pStyle w:val="BodyText21"/>
              <w:widowControl w:val="0"/>
              <w:tabs>
                <w:tab w:val="left" w:pos="567"/>
              </w:tabs>
              <w:rPr>
                <w:rFonts w:ascii="Times New Roman" w:hAnsi="Times New Roman"/>
                <w:color w:val="000000"/>
                <w:szCs w:val="28"/>
              </w:rPr>
            </w:pPr>
            <w:r w:rsidRPr="004B18D4">
              <w:rPr>
                <w:rFonts w:ascii="Times New Roman" w:hAnsi="Times New Roman"/>
                <w:color w:val="000000"/>
                <w:szCs w:val="28"/>
              </w:rPr>
              <w:t xml:space="preserve">площадь пика </w:t>
            </w:r>
            <w:proofErr w:type="spellStart"/>
            <w:r>
              <w:rPr>
                <w:rFonts w:ascii="Times New Roman" w:hAnsi="Times New Roman"/>
                <w:snapToGrid w:val="0"/>
                <w:szCs w:val="28"/>
              </w:rPr>
              <w:t>лидокаина</w:t>
            </w:r>
            <w:proofErr w:type="spellEnd"/>
            <w:r w:rsidRPr="004B18D4">
              <w:rPr>
                <w:rFonts w:ascii="Times New Roman" w:hAnsi="Times New Roman"/>
                <w:szCs w:val="28"/>
              </w:rPr>
              <w:t xml:space="preserve"> </w:t>
            </w:r>
            <w:r w:rsidRPr="004B18D4">
              <w:rPr>
                <w:rFonts w:ascii="Times New Roman" w:hAnsi="Times New Roman"/>
                <w:color w:val="000000"/>
                <w:szCs w:val="28"/>
              </w:rPr>
              <w:t xml:space="preserve">на </w:t>
            </w:r>
            <w:proofErr w:type="spellStart"/>
            <w:r w:rsidRPr="004B18D4">
              <w:rPr>
                <w:rFonts w:ascii="Times New Roman" w:hAnsi="Times New Roman"/>
                <w:color w:val="000000"/>
                <w:szCs w:val="28"/>
              </w:rPr>
              <w:t>хроматограмме</w:t>
            </w:r>
            <w:proofErr w:type="spellEnd"/>
            <w:r w:rsidRPr="004B18D4">
              <w:rPr>
                <w:rFonts w:ascii="Times New Roman" w:hAnsi="Times New Roman"/>
                <w:color w:val="000000"/>
                <w:szCs w:val="28"/>
              </w:rPr>
              <w:t xml:space="preserve"> раствора СО </w:t>
            </w:r>
            <w:proofErr w:type="spellStart"/>
            <w:r>
              <w:rPr>
                <w:rFonts w:ascii="Times New Roman" w:hAnsi="Times New Roman"/>
                <w:snapToGrid w:val="0"/>
                <w:szCs w:val="28"/>
              </w:rPr>
              <w:t>лидокаина</w:t>
            </w:r>
            <w:proofErr w:type="spellEnd"/>
            <w:r w:rsidRPr="004B18D4">
              <w:rPr>
                <w:rFonts w:ascii="Times New Roman" w:hAnsi="Times New Roman"/>
                <w:snapToGrid w:val="0"/>
                <w:szCs w:val="28"/>
              </w:rPr>
              <w:t xml:space="preserve"> гидрохлорида</w:t>
            </w:r>
            <w:r w:rsidRPr="004B18D4">
              <w:rPr>
                <w:rFonts w:ascii="Times New Roman" w:hAnsi="Times New Roman"/>
                <w:color w:val="000000"/>
                <w:szCs w:val="28"/>
              </w:rPr>
              <w:t>;</w:t>
            </w:r>
          </w:p>
        </w:tc>
      </w:tr>
      <w:tr w:rsidR="000B35C8" w:rsidRPr="00083C9A" w:rsidTr="00DA2998">
        <w:tc>
          <w:tcPr>
            <w:tcW w:w="710" w:type="dxa"/>
          </w:tcPr>
          <w:p w:rsidR="000B35C8" w:rsidRPr="00083C9A" w:rsidRDefault="000B35C8" w:rsidP="00DA2998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0B35C8" w:rsidRPr="00083C9A" w:rsidRDefault="000B35C8" w:rsidP="00DA2998">
            <w:pPr>
              <w:tabs>
                <w:tab w:val="left" w:pos="567"/>
              </w:tabs>
              <w:jc w:val="center"/>
              <w:rPr>
                <w:i/>
                <w:color w:val="000000"/>
                <w:sz w:val="28"/>
                <w:szCs w:val="28"/>
              </w:rPr>
            </w:pPr>
            <w:r w:rsidRPr="00083C9A">
              <w:rPr>
                <w:i/>
                <w:color w:val="000000"/>
                <w:sz w:val="28"/>
                <w:szCs w:val="28"/>
              </w:rPr>
              <w:t>а</w:t>
            </w:r>
            <w:r w:rsidRPr="00083C9A">
              <w:rPr>
                <w:i/>
                <w:color w:val="000000"/>
                <w:sz w:val="28"/>
                <w:szCs w:val="28"/>
                <w:vertAlign w:val="subscript"/>
              </w:rPr>
              <w:t>о</w:t>
            </w:r>
          </w:p>
        </w:tc>
        <w:tc>
          <w:tcPr>
            <w:tcW w:w="425" w:type="dxa"/>
          </w:tcPr>
          <w:p w:rsidR="000B35C8" w:rsidRPr="00083C9A" w:rsidRDefault="000B35C8" w:rsidP="00DA2998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083C9A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797" w:type="dxa"/>
          </w:tcPr>
          <w:p w:rsidR="000B35C8" w:rsidRPr="00083C9A" w:rsidRDefault="000B35C8" w:rsidP="00DA2998">
            <w:pPr>
              <w:tabs>
                <w:tab w:val="left" w:pos="567"/>
              </w:tabs>
              <w:jc w:val="both"/>
              <w:rPr>
                <w:color w:val="000000"/>
                <w:sz w:val="28"/>
                <w:szCs w:val="28"/>
              </w:rPr>
            </w:pPr>
            <w:r w:rsidRPr="00083C9A">
              <w:rPr>
                <w:color w:val="000000"/>
                <w:sz w:val="28"/>
                <w:szCs w:val="28"/>
              </w:rPr>
              <w:t xml:space="preserve">навеска СО </w:t>
            </w:r>
            <w:proofErr w:type="spellStart"/>
            <w:r w:rsidRPr="00083C9A">
              <w:rPr>
                <w:snapToGrid w:val="0"/>
                <w:sz w:val="28"/>
                <w:szCs w:val="28"/>
              </w:rPr>
              <w:t>лидокаина</w:t>
            </w:r>
            <w:proofErr w:type="spellEnd"/>
            <w:r w:rsidRPr="00083C9A">
              <w:rPr>
                <w:snapToGrid w:val="0"/>
                <w:sz w:val="28"/>
                <w:szCs w:val="28"/>
              </w:rPr>
              <w:t xml:space="preserve"> гидрохлорида</w:t>
            </w:r>
            <w:r w:rsidRPr="00083C9A">
              <w:rPr>
                <w:color w:val="000000"/>
                <w:sz w:val="28"/>
                <w:szCs w:val="28"/>
              </w:rPr>
              <w:t>, мг;</w:t>
            </w:r>
          </w:p>
        </w:tc>
      </w:tr>
      <w:tr w:rsidR="000B35C8" w:rsidRPr="004B18D4" w:rsidTr="00DA2998">
        <w:tc>
          <w:tcPr>
            <w:tcW w:w="710" w:type="dxa"/>
          </w:tcPr>
          <w:p w:rsidR="000B35C8" w:rsidRPr="004B18D4" w:rsidRDefault="000B35C8" w:rsidP="00DA2998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0B35C8" w:rsidRPr="004B18D4" w:rsidRDefault="000B35C8" w:rsidP="00DA2998">
            <w:pPr>
              <w:tabs>
                <w:tab w:val="left" w:pos="567"/>
              </w:tabs>
              <w:jc w:val="center"/>
              <w:rPr>
                <w:i/>
                <w:color w:val="000000"/>
                <w:sz w:val="28"/>
                <w:szCs w:val="28"/>
              </w:rPr>
            </w:pPr>
            <w:proofErr w:type="gramStart"/>
            <w:r w:rsidRPr="004B18D4">
              <w:rPr>
                <w:i/>
                <w:color w:val="000000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25" w:type="dxa"/>
          </w:tcPr>
          <w:p w:rsidR="000B35C8" w:rsidRPr="004B18D4" w:rsidRDefault="000B35C8" w:rsidP="00DA2998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4B18D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797" w:type="dxa"/>
          </w:tcPr>
          <w:p w:rsidR="000B35C8" w:rsidRPr="004B18D4" w:rsidRDefault="000B35C8" w:rsidP="00DA2998">
            <w:pPr>
              <w:tabs>
                <w:tab w:val="left" w:pos="567"/>
              </w:tabs>
              <w:jc w:val="both"/>
              <w:rPr>
                <w:color w:val="000000"/>
                <w:sz w:val="28"/>
                <w:szCs w:val="28"/>
              </w:rPr>
            </w:pPr>
            <w:r w:rsidRPr="004B18D4">
              <w:rPr>
                <w:color w:val="000000"/>
                <w:sz w:val="28"/>
                <w:szCs w:val="28"/>
              </w:rPr>
              <w:t xml:space="preserve">содержание основного вещества в CO </w:t>
            </w:r>
            <w:proofErr w:type="spellStart"/>
            <w:r>
              <w:rPr>
                <w:snapToGrid w:val="0"/>
                <w:sz w:val="28"/>
                <w:szCs w:val="28"/>
              </w:rPr>
              <w:t>лидокаина</w:t>
            </w:r>
            <w:proofErr w:type="spellEnd"/>
            <w:r w:rsidRPr="004B18D4">
              <w:rPr>
                <w:snapToGrid w:val="0"/>
                <w:sz w:val="28"/>
                <w:szCs w:val="28"/>
              </w:rPr>
              <w:t xml:space="preserve"> гидрохлорида</w:t>
            </w:r>
            <w:proofErr w:type="gramStart"/>
            <w:r w:rsidRPr="004B18D4">
              <w:rPr>
                <w:color w:val="000000"/>
                <w:sz w:val="28"/>
                <w:szCs w:val="28"/>
              </w:rPr>
              <w:t>, %;</w:t>
            </w:r>
            <w:proofErr w:type="gramEnd"/>
          </w:p>
        </w:tc>
      </w:tr>
      <w:tr w:rsidR="000B35C8" w:rsidRPr="004B18D4" w:rsidTr="00DA2998">
        <w:tc>
          <w:tcPr>
            <w:tcW w:w="710" w:type="dxa"/>
          </w:tcPr>
          <w:p w:rsidR="000B35C8" w:rsidRPr="004B18D4" w:rsidRDefault="000B35C8" w:rsidP="00DA2998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0B35C8" w:rsidRPr="00861F38" w:rsidRDefault="000B35C8" w:rsidP="00DA2998">
            <w:pPr>
              <w:tabs>
                <w:tab w:val="left" w:pos="567"/>
              </w:tabs>
              <w:jc w:val="center"/>
              <w:rPr>
                <w:i/>
                <w:snapToGrid w:val="0"/>
                <w:sz w:val="28"/>
                <w:szCs w:val="28"/>
                <w:lang w:val="en-US"/>
              </w:rPr>
            </w:pPr>
            <w:r w:rsidRPr="00861F38">
              <w:rPr>
                <w:i/>
                <w:snapToGrid w:val="0"/>
                <w:sz w:val="28"/>
                <w:szCs w:val="28"/>
                <w:lang w:val="en-US"/>
              </w:rPr>
              <w:t>L</w:t>
            </w:r>
          </w:p>
        </w:tc>
        <w:tc>
          <w:tcPr>
            <w:tcW w:w="425" w:type="dxa"/>
          </w:tcPr>
          <w:p w:rsidR="000B35C8" w:rsidRPr="004B18D4" w:rsidRDefault="000B35C8" w:rsidP="00DA2998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4B18D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797" w:type="dxa"/>
          </w:tcPr>
          <w:p w:rsidR="000B35C8" w:rsidRPr="00861F38" w:rsidRDefault="000B35C8" w:rsidP="00DA2998">
            <w:pPr>
              <w:tabs>
                <w:tab w:val="left" w:pos="567"/>
              </w:tabs>
              <w:jc w:val="both"/>
              <w:rPr>
                <w:snapToGrid w:val="0"/>
                <w:sz w:val="28"/>
                <w:szCs w:val="28"/>
              </w:rPr>
            </w:pPr>
            <w:r w:rsidRPr="002D6768">
              <w:rPr>
                <w:sz w:val="28"/>
                <w:szCs w:val="28"/>
              </w:rPr>
              <w:t xml:space="preserve">заявленное </w:t>
            </w:r>
            <w:r>
              <w:rPr>
                <w:sz w:val="28"/>
                <w:szCs w:val="28"/>
              </w:rPr>
              <w:t>количество</w:t>
            </w:r>
            <w:r w:rsidRPr="002D6768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лидокаина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4F3C55">
              <w:rPr>
                <w:sz w:val="28"/>
                <w:szCs w:val="28"/>
              </w:rPr>
              <w:t>гидрохлорида</w:t>
            </w:r>
            <w:r w:rsidRPr="002D6768">
              <w:rPr>
                <w:sz w:val="28"/>
                <w:szCs w:val="28"/>
              </w:rPr>
              <w:t xml:space="preserve"> в препарате, мг/мл</w:t>
            </w:r>
            <w:r w:rsidRPr="00861F38">
              <w:rPr>
                <w:sz w:val="28"/>
                <w:szCs w:val="28"/>
              </w:rPr>
              <w:t>.</w:t>
            </w:r>
          </w:p>
        </w:tc>
      </w:tr>
    </w:tbl>
    <w:p w:rsidR="000B35C8" w:rsidRPr="00747D04" w:rsidRDefault="000B35C8" w:rsidP="000B35C8">
      <w:pPr>
        <w:pStyle w:val="37"/>
        <w:widowControl/>
        <w:shd w:val="clear" w:color="auto" w:fill="FFFFFF"/>
        <w:spacing w:before="0" w:line="360" w:lineRule="auto"/>
        <w:ind w:right="-1" w:firstLine="0"/>
        <w:rPr>
          <w:sz w:val="28"/>
          <w:szCs w:val="28"/>
        </w:rPr>
      </w:pPr>
    </w:p>
    <w:p w:rsidR="000B35C8" w:rsidRPr="004B18D4" w:rsidRDefault="000B35C8" w:rsidP="000B35C8">
      <w:pPr>
        <w:spacing w:line="360" w:lineRule="auto"/>
        <w:ind w:firstLine="709"/>
        <w:jc w:val="both"/>
        <w:rPr>
          <w:sz w:val="28"/>
          <w:szCs w:val="28"/>
        </w:rPr>
      </w:pPr>
      <w:r w:rsidRPr="004B18D4">
        <w:rPr>
          <w:b/>
          <w:spacing w:val="-6"/>
          <w:sz w:val="28"/>
          <w:szCs w:val="28"/>
        </w:rPr>
        <w:t>Хранение</w:t>
      </w:r>
      <w:r w:rsidRPr="004B18D4">
        <w:rPr>
          <w:spacing w:val="-6"/>
          <w:sz w:val="28"/>
          <w:szCs w:val="28"/>
        </w:rPr>
        <w:t xml:space="preserve">. </w:t>
      </w:r>
      <w:r w:rsidRPr="004B18D4">
        <w:rPr>
          <w:sz w:val="28"/>
          <w:szCs w:val="28"/>
        </w:rPr>
        <w:t>В соответствии с требованиями ОФС «Хранение лекарственных средств».</w:t>
      </w:r>
    </w:p>
    <w:p w:rsidR="00C16E85" w:rsidRPr="004B18D4" w:rsidRDefault="00C16E85" w:rsidP="000B35C8">
      <w:pPr>
        <w:pStyle w:val="a3"/>
        <w:spacing w:line="360" w:lineRule="auto"/>
        <w:ind w:firstLine="708"/>
        <w:jc w:val="both"/>
      </w:pPr>
    </w:p>
    <w:sectPr w:rsidR="00C16E85" w:rsidRPr="004B18D4" w:rsidSect="00210E49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C9D" w:rsidRDefault="002C0C9D" w:rsidP="00210E49">
      <w:r>
        <w:separator/>
      </w:r>
    </w:p>
  </w:endnote>
  <w:endnote w:type="continuationSeparator" w:id="0">
    <w:p w:rsidR="002C0C9D" w:rsidRDefault="002C0C9D" w:rsidP="00210E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 Cyr">
    <w:altName w:val="Arial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19575"/>
      <w:docPartObj>
        <w:docPartGallery w:val="Page Numbers (Bottom of Page)"/>
        <w:docPartUnique/>
      </w:docPartObj>
    </w:sdtPr>
    <w:sdtContent>
      <w:p w:rsidR="002C0C9D" w:rsidRDefault="00F56D2C">
        <w:pPr>
          <w:pStyle w:val="aa"/>
          <w:jc w:val="center"/>
        </w:pPr>
        <w:r w:rsidRPr="008611ED">
          <w:rPr>
            <w:sz w:val="28"/>
            <w:szCs w:val="28"/>
          </w:rPr>
          <w:fldChar w:fldCharType="begin"/>
        </w:r>
        <w:r w:rsidRPr="008611ED">
          <w:rPr>
            <w:sz w:val="28"/>
            <w:szCs w:val="28"/>
          </w:rPr>
          <w:instrText xml:space="preserve"> PAGE   \* MERGEFORMAT </w:instrText>
        </w:r>
        <w:r w:rsidRPr="008611ED">
          <w:rPr>
            <w:sz w:val="28"/>
            <w:szCs w:val="28"/>
          </w:rPr>
          <w:fldChar w:fldCharType="separate"/>
        </w:r>
        <w:r w:rsidR="008611ED">
          <w:rPr>
            <w:noProof/>
            <w:sz w:val="28"/>
            <w:szCs w:val="28"/>
          </w:rPr>
          <w:t>2</w:t>
        </w:r>
        <w:r w:rsidRPr="008611ED">
          <w:rPr>
            <w:sz w:val="28"/>
            <w:szCs w:val="28"/>
          </w:rPr>
          <w:fldChar w:fldCharType="end"/>
        </w:r>
      </w:p>
    </w:sdtContent>
  </w:sdt>
  <w:p w:rsidR="002C0C9D" w:rsidRDefault="002C0C9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C9D" w:rsidRDefault="002C0C9D" w:rsidP="00210E49">
      <w:r>
        <w:separator/>
      </w:r>
    </w:p>
  </w:footnote>
  <w:footnote w:type="continuationSeparator" w:id="0">
    <w:p w:rsidR="002C0C9D" w:rsidRDefault="002C0C9D" w:rsidP="00210E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pStyle w:val="7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pStyle w:val="8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pStyle w:val="9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C5C64DF"/>
    <w:multiLevelType w:val="hybridMultilevel"/>
    <w:tmpl w:val="4A8EB0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8A2864E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3AC6102F"/>
    <w:multiLevelType w:val="hybridMultilevel"/>
    <w:tmpl w:val="D340C096"/>
    <w:lvl w:ilvl="0" w:tplc="BA88AB7A">
      <w:start w:val="1"/>
      <w:numFmt w:val="decimal"/>
      <w:lvlText w:val="%1."/>
      <w:lvlJc w:val="left"/>
      <w:pPr>
        <w:ind w:left="1353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59F1"/>
    <w:rsid w:val="00004BD7"/>
    <w:rsid w:val="00006249"/>
    <w:rsid w:val="00010287"/>
    <w:rsid w:val="00011334"/>
    <w:rsid w:val="0002005E"/>
    <w:rsid w:val="000243FB"/>
    <w:rsid w:val="00026AB2"/>
    <w:rsid w:val="00026CB7"/>
    <w:rsid w:val="00032341"/>
    <w:rsid w:val="00033AF2"/>
    <w:rsid w:val="00035F60"/>
    <w:rsid w:val="00042760"/>
    <w:rsid w:val="0004492A"/>
    <w:rsid w:val="00052A83"/>
    <w:rsid w:val="00053AA1"/>
    <w:rsid w:val="00071557"/>
    <w:rsid w:val="0007176A"/>
    <w:rsid w:val="00071B88"/>
    <w:rsid w:val="00077B7D"/>
    <w:rsid w:val="00080D02"/>
    <w:rsid w:val="00083C9A"/>
    <w:rsid w:val="00085728"/>
    <w:rsid w:val="00092A85"/>
    <w:rsid w:val="0009701B"/>
    <w:rsid w:val="00097E11"/>
    <w:rsid w:val="000A4E64"/>
    <w:rsid w:val="000B35C8"/>
    <w:rsid w:val="000B486A"/>
    <w:rsid w:val="000B5E55"/>
    <w:rsid w:val="000B610F"/>
    <w:rsid w:val="000F2E1F"/>
    <w:rsid w:val="000F6BCD"/>
    <w:rsid w:val="00100DC4"/>
    <w:rsid w:val="00111599"/>
    <w:rsid w:val="00112E46"/>
    <w:rsid w:val="001152ED"/>
    <w:rsid w:val="00117F4E"/>
    <w:rsid w:val="00123C3C"/>
    <w:rsid w:val="001242B2"/>
    <w:rsid w:val="00124A80"/>
    <w:rsid w:val="0013070F"/>
    <w:rsid w:val="00131F25"/>
    <w:rsid w:val="00145514"/>
    <w:rsid w:val="00150760"/>
    <w:rsid w:val="00152E7D"/>
    <w:rsid w:val="001616E2"/>
    <w:rsid w:val="00162E35"/>
    <w:rsid w:val="00166E3D"/>
    <w:rsid w:val="0017288D"/>
    <w:rsid w:val="0017667A"/>
    <w:rsid w:val="00182122"/>
    <w:rsid w:val="0018354C"/>
    <w:rsid w:val="00192EEA"/>
    <w:rsid w:val="00194BC2"/>
    <w:rsid w:val="00196E5C"/>
    <w:rsid w:val="001A5B58"/>
    <w:rsid w:val="001B3951"/>
    <w:rsid w:val="001B3EDF"/>
    <w:rsid w:val="001C2FF0"/>
    <w:rsid w:val="001E41E6"/>
    <w:rsid w:val="001E4EE8"/>
    <w:rsid w:val="001E5965"/>
    <w:rsid w:val="001E5968"/>
    <w:rsid w:val="001E5C09"/>
    <w:rsid w:val="001F24F4"/>
    <w:rsid w:val="001F46F2"/>
    <w:rsid w:val="001F6991"/>
    <w:rsid w:val="001F75A4"/>
    <w:rsid w:val="0020020B"/>
    <w:rsid w:val="00206482"/>
    <w:rsid w:val="00210907"/>
    <w:rsid w:val="00210E49"/>
    <w:rsid w:val="0022024C"/>
    <w:rsid w:val="00220DBE"/>
    <w:rsid w:val="00271231"/>
    <w:rsid w:val="0027593B"/>
    <w:rsid w:val="00276548"/>
    <w:rsid w:val="00280C81"/>
    <w:rsid w:val="002814B5"/>
    <w:rsid w:val="00282D80"/>
    <w:rsid w:val="002851F5"/>
    <w:rsid w:val="00294F52"/>
    <w:rsid w:val="002A0F06"/>
    <w:rsid w:val="002C0C9D"/>
    <w:rsid w:val="002C16DA"/>
    <w:rsid w:val="002C3C7B"/>
    <w:rsid w:val="002C624A"/>
    <w:rsid w:val="002E1C03"/>
    <w:rsid w:val="002E6571"/>
    <w:rsid w:val="002E6B83"/>
    <w:rsid w:val="002E74EA"/>
    <w:rsid w:val="002F18CD"/>
    <w:rsid w:val="002F29D8"/>
    <w:rsid w:val="002F6219"/>
    <w:rsid w:val="002F6EE4"/>
    <w:rsid w:val="0032060C"/>
    <w:rsid w:val="003233FD"/>
    <w:rsid w:val="0032365B"/>
    <w:rsid w:val="00332177"/>
    <w:rsid w:val="003348F4"/>
    <w:rsid w:val="003361CF"/>
    <w:rsid w:val="00341FDC"/>
    <w:rsid w:val="00345865"/>
    <w:rsid w:val="00350E89"/>
    <w:rsid w:val="00353B41"/>
    <w:rsid w:val="0035554C"/>
    <w:rsid w:val="00367183"/>
    <w:rsid w:val="003712B2"/>
    <w:rsid w:val="00375DFD"/>
    <w:rsid w:val="0039377D"/>
    <w:rsid w:val="003A1F0C"/>
    <w:rsid w:val="003C0108"/>
    <w:rsid w:val="003C11D3"/>
    <w:rsid w:val="003C351A"/>
    <w:rsid w:val="003C3D78"/>
    <w:rsid w:val="003E7B17"/>
    <w:rsid w:val="003F1647"/>
    <w:rsid w:val="003F4579"/>
    <w:rsid w:val="00401A98"/>
    <w:rsid w:val="004125BF"/>
    <w:rsid w:val="00413D02"/>
    <w:rsid w:val="00422BDF"/>
    <w:rsid w:val="00435C96"/>
    <w:rsid w:val="0044022D"/>
    <w:rsid w:val="00440DD6"/>
    <w:rsid w:val="004418B1"/>
    <w:rsid w:val="00442D27"/>
    <w:rsid w:val="00444C8E"/>
    <w:rsid w:val="004509F1"/>
    <w:rsid w:val="00452B3D"/>
    <w:rsid w:val="00452CEB"/>
    <w:rsid w:val="00454D4A"/>
    <w:rsid w:val="00462721"/>
    <w:rsid w:val="00462FFE"/>
    <w:rsid w:val="004753DE"/>
    <w:rsid w:val="00486FA5"/>
    <w:rsid w:val="00490865"/>
    <w:rsid w:val="004A1657"/>
    <w:rsid w:val="004A1872"/>
    <w:rsid w:val="004A3AC9"/>
    <w:rsid w:val="004A3C9A"/>
    <w:rsid w:val="004A5A5E"/>
    <w:rsid w:val="004B138C"/>
    <w:rsid w:val="004B18D4"/>
    <w:rsid w:val="004B32DD"/>
    <w:rsid w:val="004C0008"/>
    <w:rsid w:val="004C4711"/>
    <w:rsid w:val="004C7660"/>
    <w:rsid w:val="004D24BD"/>
    <w:rsid w:val="004D3EB6"/>
    <w:rsid w:val="004E7198"/>
    <w:rsid w:val="004F3C55"/>
    <w:rsid w:val="00501DA2"/>
    <w:rsid w:val="00502B6F"/>
    <w:rsid w:val="005106C4"/>
    <w:rsid w:val="00512D7A"/>
    <w:rsid w:val="00514A66"/>
    <w:rsid w:val="00517E1B"/>
    <w:rsid w:val="00527933"/>
    <w:rsid w:val="00531941"/>
    <w:rsid w:val="00542F56"/>
    <w:rsid w:val="005450AA"/>
    <w:rsid w:val="00557C1B"/>
    <w:rsid w:val="0056030E"/>
    <w:rsid w:val="005640FF"/>
    <w:rsid w:val="005648C6"/>
    <w:rsid w:val="005714E4"/>
    <w:rsid w:val="005720A3"/>
    <w:rsid w:val="005730A9"/>
    <w:rsid w:val="00576127"/>
    <w:rsid w:val="00576EE0"/>
    <w:rsid w:val="00577284"/>
    <w:rsid w:val="00577500"/>
    <w:rsid w:val="00582D2C"/>
    <w:rsid w:val="00582FFD"/>
    <w:rsid w:val="00586CBD"/>
    <w:rsid w:val="005916E8"/>
    <w:rsid w:val="0059266E"/>
    <w:rsid w:val="00595C4B"/>
    <w:rsid w:val="005A09C6"/>
    <w:rsid w:val="005A4508"/>
    <w:rsid w:val="005A74D2"/>
    <w:rsid w:val="005A7E21"/>
    <w:rsid w:val="005B24A3"/>
    <w:rsid w:val="005B5135"/>
    <w:rsid w:val="005C077C"/>
    <w:rsid w:val="005C2DB4"/>
    <w:rsid w:val="005D0C0C"/>
    <w:rsid w:val="005D1E72"/>
    <w:rsid w:val="005D2476"/>
    <w:rsid w:val="005E0249"/>
    <w:rsid w:val="005E0573"/>
    <w:rsid w:val="005E27D7"/>
    <w:rsid w:val="005E7D79"/>
    <w:rsid w:val="005F0E27"/>
    <w:rsid w:val="005F2621"/>
    <w:rsid w:val="005F2F8C"/>
    <w:rsid w:val="006014BB"/>
    <w:rsid w:val="00603007"/>
    <w:rsid w:val="006072C3"/>
    <w:rsid w:val="00610484"/>
    <w:rsid w:val="00613711"/>
    <w:rsid w:val="00616460"/>
    <w:rsid w:val="00620042"/>
    <w:rsid w:val="00630EBE"/>
    <w:rsid w:val="00632475"/>
    <w:rsid w:val="0063726E"/>
    <w:rsid w:val="00640699"/>
    <w:rsid w:val="0064328B"/>
    <w:rsid w:val="006449F7"/>
    <w:rsid w:val="00645379"/>
    <w:rsid w:val="00656065"/>
    <w:rsid w:val="0066080A"/>
    <w:rsid w:val="00661064"/>
    <w:rsid w:val="00664AB1"/>
    <w:rsid w:val="006677F2"/>
    <w:rsid w:val="00667B74"/>
    <w:rsid w:val="00674BC4"/>
    <w:rsid w:val="00675855"/>
    <w:rsid w:val="00675C33"/>
    <w:rsid w:val="00676D7C"/>
    <w:rsid w:val="00682229"/>
    <w:rsid w:val="00695062"/>
    <w:rsid w:val="006A73A7"/>
    <w:rsid w:val="006B6078"/>
    <w:rsid w:val="006B68D0"/>
    <w:rsid w:val="006C1E84"/>
    <w:rsid w:val="006C3B4B"/>
    <w:rsid w:val="006C5FEA"/>
    <w:rsid w:val="006D0255"/>
    <w:rsid w:val="006D4694"/>
    <w:rsid w:val="006D60C7"/>
    <w:rsid w:val="006D785F"/>
    <w:rsid w:val="00703DA5"/>
    <w:rsid w:val="00711ABC"/>
    <w:rsid w:val="00711F5F"/>
    <w:rsid w:val="00714599"/>
    <w:rsid w:val="00715AF2"/>
    <w:rsid w:val="007216B0"/>
    <w:rsid w:val="00725118"/>
    <w:rsid w:val="00727640"/>
    <w:rsid w:val="00727E7D"/>
    <w:rsid w:val="00730291"/>
    <w:rsid w:val="00730F67"/>
    <w:rsid w:val="007328A8"/>
    <w:rsid w:val="00735F5F"/>
    <w:rsid w:val="00741FC8"/>
    <w:rsid w:val="00747D04"/>
    <w:rsid w:val="007544FE"/>
    <w:rsid w:val="00764BA7"/>
    <w:rsid w:val="007702AA"/>
    <w:rsid w:val="00777A97"/>
    <w:rsid w:val="00791C5A"/>
    <w:rsid w:val="0079308F"/>
    <w:rsid w:val="00795387"/>
    <w:rsid w:val="00795775"/>
    <w:rsid w:val="007A0AF4"/>
    <w:rsid w:val="007A3F9C"/>
    <w:rsid w:val="007A4699"/>
    <w:rsid w:val="007A7F0E"/>
    <w:rsid w:val="007B2971"/>
    <w:rsid w:val="007B41B0"/>
    <w:rsid w:val="007B6394"/>
    <w:rsid w:val="007C61A1"/>
    <w:rsid w:val="007D3827"/>
    <w:rsid w:val="007D7BB8"/>
    <w:rsid w:val="007E3C6F"/>
    <w:rsid w:val="007E436F"/>
    <w:rsid w:val="007E6534"/>
    <w:rsid w:val="007F3D51"/>
    <w:rsid w:val="00801B4A"/>
    <w:rsid w:val="008035A2"/>
    <w:rsid w:val="00823F54"/>
    <w:rsid w:val="0083096A"/>
    <w:rsid w:val="008403B6"/>
    <w:rsid w:val="008407A3"/>
    <w:rsid w:val="008465E5"/>
    <w:rsid w:val="00846D28"/>
    <w:rsid w:val="00847F89"/>
    <w:rsid w:val="00854324"/>
    <w:rsid w:val="0085669D"/>
    <w:rsid w:val="008611ED"/>
    <w:rsid w:val="00861F38"/>
    <w:rsid w:val="008639F5"/>
    <w:rsid w:val="00863D04"/>
    <w:rsid w:val="0087184F"/>
    <w:rsid w:val="00883D70"/>
    <w:rsid w:val="008875B3"/>
    <w:rsid w:val="00891F01"/>
    <w:rsid w:val="00897779"/>
    <w:rsid w:val="008A6384"/>
    <w:rsid w:val="008A7A8A"/>
    <w:rsid w:val="008B2BE6"/>
    <w:rsid w:val="008B45B6"/>
    <w:rsid w:val="008B46BA"/>
    <w:rsid w:val="008C6EAB"/>
    <w:rsid w:val="008D724D"/>
    <w:rsid w:val="008D7CF0"/>
    <w:rsid w:val="008E1458"/>
    <w:rsid w:val="008F0573"/>
    <w:rsid w:val="008F7DD2"/>
    <w:rsid w:val="009008DB"/>
    <w:rsid w:val="009040CF"/>
    <w:rsid w:val="00905D56"/>
    <w:rsid w:val="00911CB5"/>
    <w:rsid w:val="00917C21"/>
    <w:rsid w:val="0092117E"/>
    <w:rsid w:val="00927BED"/>
    <w:rsid w:val="009354EF"/>
    <w:rsid w:val="009378D4"/>
    <w:rsid w:val="00941D3B"/>
    <w:rsid w:val="00942D4E"/>
    <w:rsid w:val="009473E2"/>
    <w:rsid w:val="00950CBB"/>
    <w:rsid w:val="009617C7"/>
    <w:rsid w:val="0096257B"/>
    <w:rsid w:val="00963796"/>
    <w:rsid w:val="00974983"/>
    <w:rsid w:val="00982470"/>
    <w:rsid w:val="0098431C"/>
    <w:rsid w:val="00991FBF"/>
    <w:rsid w:val="009942C9"/>
    <w:rsid w:val="009A0C59"/>
    <w:rsid w:val="009A15D5"/>
    <w:rsid w:val="009A5B42"/>
    <w:rsid w:val="009B1A37"/>
    <w:rsid w:val="009C7563"/>
    <w:rsid w:val="009D0EC4"/>
    <w:rsid w:val="009D24CC"/>
    <w:rsid w:val="009D2942"/>
    <w:rsid w:val="009D688A"/>
    <w:rsid w:val="009D6E56"/>
    <w:rsid w:val="009E3F71"/>
    <w:rsid w:val="009E6D48"/>
    <w:rsid w:val="009F347F"/>
    <w:rsid w:val="009F5A60"/>
    <w:rsid w:val="009F73D8"/>
    <w:rsid w:val="00A01BB1"/>
    <w:rsid w:val="00A0200A"/>
    <w:rsid w:val="00A05278"/>
    <w:rsid w:val="00A17F4E"/>
    <w:rsid w:val="00A23EBB"/>
    <w:rsid w:val="00A256CD"/>
    <w:rsid w:val="00A321DF"/>
    <w:rsid w:val="00A434D8"/>
    <w:rsid w:val="00A4521C"/>
    <w:rsid w:val="00A45367"/>
    <w:rsid w:val="00A51C6E"/>
    <w:rsid w:val="00A54429"/>
    <w:rsid w:val="00A548D5"/>
    <w:rsid w:val="00A57219"/>
    <w:rsid w:val="00A62C16"/>
    <w:rsid w:val="00A72FAB"/>
    <w:rsid w:val="00A779FD"/>
    <w:rsid w:val="00A81FC6"/>
    <w:rsid w:val="00A93893"/>
    <w:rsid w:val="00A938AB"/>
    <w:rsid w:val="00A9592E"/>
    <w:rsid w:val="00A9684A"/>
    <w:rsid w:val="00AA1116"/>
    <w:rsid w:val="00AB3E9D"/>
    <w:rsid w:val="00AC10DB"/>
    <w:rsid w:val="00AC74F6"/>
    <w:rsid w:val="00AD4EE8"/>
    <w:rsid w:val="00AD5499"/>
    <w:rsid w:val="00AF05A6"/>
    <w:rsid w:val="00AF508D"/>
    <w:rsid w:val="00AF6010"/>
    <w:rsid w:val="00AF67E4"/>
    <w:rsid w:val="00AF7262"/>
    <w:rsid w:val="00B01229"/>
    <w:rsid w:val="00B13BEC"/>
    <w:rsid w:val="00B14AF7"/>
    <w:rsid w:val="00B206B8"/>
    <w:rsid w:val="00B2356F"/>
    <w:rsid w:val="00B2613F"/>
    <w:rsid w:val="00B32A63"/>
    <w:rsid w:val="00B36361"/>
    <w:rsid w:val="00B626A4"/>
    <w:rsid w:val="00B670CA"/>
    <w:rsid w:val="00B67E9D"/>
    <w:rsid w:val="00B83E2E"/>
    <w:rsid w:val="00B879FA"/>
    <w:rsid w:val="00B87FF1"/>
    <w:rsid w:val="00B9369D"/>
    <w:rsid w:val="00B94404"/>
    <w:rsid w:val="00B955D6"/>
    <w:rsid w:val="00B95E55"/>
    <w:rsid w:val="00BA05C3"/>
    <w:rsid w:val="00BA0A2C"/>
    <w:rsid w:val="00BA343B"/>
    <w:rsid w:val="00BB6CDC"/>
    <w:rsid w:val="00BC2827"/>
    <w:rsid w:val="00BC7A20"/>
    <w:rsid w:val="00BE3728"/>
    <w:rsid w:val="00BF0756"/>
    <w:rsid w:val="00BF7032"/>
    <w:rsid w:val="00BF7B71"/>
    <w:rsid w:val="00C064A1"/>
    <w:rsid w:val="00C16E85"/>
    <w:rsid w:val="00C16FD5"/>
    <w:rsid w:val="00C25631"/>
    <w:rsid w:val="00C2655C"/>
    <w:rsid w:val="00C359F1"/>
    <w:rsid w:val="00C456AC"/>
    <w:rsid w:val="00C50436"/>
    <w:rsid w:val="00C524BF"/>
    <w:rsid w:val="00C570EE"/>
    <w:rsid w:val="00C57396"/>
    <w:rsid w:val="00C72BAC"/>
    <w:rsid w:val="00C764B2"/>
    <w:rsid w:val="00C86860"/>
    <w:rsid w:val="00C95ACE"/>
    <w:rsid w:val="00CB5155"/>
    <w:rsid w:val="00CB7EA1"/>
    <w:rsid w:val="00CC5585"/>
    <w:rsid w:val="00CC636C"/>
    <w:rsid w:val="00CC7FB1"/>
    <w:rsid w:val="00CE5799"/>
    <w:rsid w:val="00CF49F4"/>
    <w:rsid w:val="00D16C7C"/>
    <w:rsid w:val="00D16F8E"/>
    <w:rsid w:val="00D319A5"/>
    <w:rsid w:val="00D361A1"/>
    <w:rsid w:val="00D37759"/>
    <w:rsid w:val="00D37EC4"/>
    <w:rsid w:val="00D40B29"/>
    <w:rsid w:val="00D40C6B"/>
    <w:rsid w:val="00D4572E"/>
    <w:rsid w:val="00D461D7"/>
    <w:rsid w:val="00D5142C"/>
    <w:rsid w:val="00D55838"/>
    <w:rsid w:val="00D62F52"/>
    <w:rsid w:val="00D6701C"/>
    <w:rsid w:val="00D72AD0"/>
    <w:rsid w:val="00D73C78"/>
    <w:rsid w:val="00D75C4C"/>
    <w:rsid w:val="00D82471"/>
    <w:rsid w:val="00D8687D"/>
    <w:rsid w:val="00D9011D"/>
    <w:rsid w:val="00D95CE5"/>
    <w:rsid w:val="00DA1010"/>
    <w:rsid w:val="00DA2905"/>
    <w:rsid w:val="00DA2998"/>
    <w:rsid w:val="00DA60D8"/>
    <w:rsid w:val="00DA78C6"/>
    <w:rsid w:val="00DB1411"/>
    <w:rsid w:val="00DB4D65"/>
    <w:rsid w:val="00DC1C5C"/>
    <w:rsid w:val="00DC70F9"/>
    <w:rsid w:val="00DD55D5"/>
    <w:rsid w:val="00DD57BE"/>
    <w:rsid w:val="00DD7B4E"/>
    <w:rsid w:val="00DE0A19"/>
    <w:rsid w:val="00DF4D6F"/>
    <w:rsid w:val="00DF56C5"/>
    <w:rsid w:val="00E03044"/>
    <w:rsid w:val="00E04FF0"/>
    <w:rsid w:val="00E0664D"/>
    <w:rsid w:val="00E137A5"/>
    <w:rsid w:val="00E208E0"/>
    <w:rsid w:val="00E216F7"/>
    <w:rsid w:val="00E23AEB"/>
    <w:rsid w:val="00E31CFC"/>
    <w:rsid w:val="00E32661"/>
    <w:rsid w:val="00E44598"/>
    <w:rsid w:val="00E446C5"/>
    <w:rsid w:val="00E60867"/>
    <w:rsid w:val="00E609BB"/>
    <w:rsid w:val="00E678AC"/>
    <w:rsid w:val="00E67F97"/>
    <w:rsid w:val="00E70930"/>
    <w:rsid w:val="00E73784"/>
    <w:rsid w:val="00E75D4C"/>
    <w:rsid w:val="00E82474"/>
    <w:rsid w:val="00E834E2"/>
    <w:rsid w:val="00E9714D"/>
    <w:rsid w:val="00E97767"/>
    <w:rsid w:val="00EA63E3"/>
    <w:rsid w:val="00EB4491"/>
    <w:rsid w:val="00EC20DA"/>
    <w:rsid w:val="00EC307D"/>
    <w:rsid w:val="00ED00DB"/>
    <w:rsid w:val="00EF341C"/>
    <w:rsid w:val="00F054BF"/>
    <w:rsid w:val="00F125EC"/>
    <w:rsid w:val="00F15D7D"/>
    <w:rsid w:val="00F271A3"/>
    <w:rsid w:val="00F30EFB"/>
    <w:rsid w:val="00F42D09"/>
    <w:rsid w:val="00F4557F"/>
    <w:rsid w:val="00F561A4"/>
    <w:rsid w:val="00F56D2C"/>
    <w:rsid w:val="00F664C2"/>
    <w:rsid w:val="00F719AE"/>
    <w:rsid w:val="00F72D33"/>
    <w:rsid w:val="00F8372A"/>
    <w:rsid w:val="00F83CC9"/>
    <w:rsid w:val="00F8457F"/>
    <w:rsid w:val="00F86511"/>
    <w:rsid w:val="00F907C8"/>
    <w:rsid w:val="00F9637A"/>
    <w:rsid w:val="00FA3CB4"/>
    <w:rsid w:val="00FA6FEC"/>
    <w:rsid w:val="00FB3676"/>
    <w:rsid w:val="00FB5539"/>
    <w:rsid w:val="00FB6434"/>
    <w:rsid w:val="00FB6847"/>
    <w:rsid w:val="00FB7A1F"/>
    <w:rsid w:val="00FC694F"/>
    <w:rsid w:val="00FE4A58"/>
    <w:rsid w:val="00FF2986"/>
    <w:rsid w:val="00FF30C7"/>
    <w:rsid w:val="00FF4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D785F"/>
    <w:pPr>
      <w:keepNext/>
      <w:numPr>
        <w:numId w:val="1"/>
      </w:numPr>
      <w:tabs>
        <w:tab w:val="center" w:pos="4153"/>
        <w:tab w:val="right" w:pos="8306"/>
      </w:tabs>
      <w:suppressAutoHyphens/>
      <w:outlineLvl w:val="0"/>
    </w:pPr>
    <w:rPr>
      <w:b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6D785F"/>
    <w:pPr>
      <w:keepNext/>
      <w:numPr>
        <w:ilvl w:val="1"/>
        <w:numId w:val="1"/>
      </w:numPr>
      <w:suppressAutoHyphens/>
      <w:spacing w:before="120" w:line="360" w:lineRule="auto"/>
      <w:ind w:firstLine="720"/>
      <w:jc w:val="both"/>
      <w:outlineLvl w:val="1"/>
    </w:pPr>
    <w:rPr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6D785F"/>
    <w:pPr>
      <w:keepNext/>
      <w:numPr>
        <w:ilvl w:val="2"/>
        <w:numId w:val="1"/>
      </w:numPr>
      <w:suppressAutoHyphens/>
      <w:jc w:val="center"/>
      <w:outlineLvl w:val="2"/>
    </w:pPr>
    <w:rPr>
      <w:b/>
      <w:sz w:val="36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6D785F"/>
    <w:pPr>
      <w:keepNext/>
      <w:numPr>
        <w:ilvl w:val="3"/>
        <w:numId w:val="1"/>
      </w:numPr>
      <w:suppressAutoHyphens/>
      <w:outlineLvl w:val="3"/>
    </w:pPr>
    <w:rPr>
      <w:sz w:val="28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6D785F"/>
    <w:pPr>
      <w:keepNext/>
      <w:numPr>
        <w:ilvl w:val="4"/>
        <w:numId w:val="1"/>
      </w:numPr>
      <w:suppressAutoHyphens/>
      <w:jc w:val="both"/>
      <w:outlineLvl w:val="4"/>
    </w:pPr>
    <w:rPr>
      <w:sz w:val="2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6D785F"/>
    <w:pPr>
      <w:keepNext/>
      <w:numPr>
        <w:ilvl w:val="5"/>
        <w:numId w:val="1"/>
      </w:numPr>
      <w:tabs>
        <w:tab w:val="center" w:pos="4153"/>
        <w:tab w:val="right" w:pos="8306"/>
      </w:tabs>
      <w:suppressAutoHyphens/>
      <w:spacing w:line="360" w:lineRule="auto"/>
      <w:jc w:val="center"/>
      <w:outlineLvl w:val="5"/>
    </w:pPr>
    <w:rPr>
      <w:sz w:val="28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6D785F"/>
    <w:pPr>
      <w:keepNext/>
      <w:numPr>
        <w:ilvl w:val="6"/>
        <w:numId w:val="1"/>
      </w:numPr>
      <w:tabs>
        <w:tab w:val="center" w:pos="4470"/>
        <w:tab w:val="right" w:pos="8623"/>
      </w:tabs>
      <w:suppressAutoHyphens/>
      <w:spacing w:line="360" w:lineRule="auto"/>
      <w:ind w:left="317" w:hanging="317"/>
      <w:outlineLvl w:val="6"/>
    </w:pPr>
    <w:rPr>
      <w:sz w:val="28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6D785F"/>
    <w:pPr>
      <w:keepNext/>
      <w:numPr>
        <w:ilvl w:val="7"/>
        <w:numId w:val="1"/>
      </w:numPr>
      <w:suppressAutoHyphens/>
      <w:outlineLvl w:val="7"/>
    </w:pPr>
    <w:rPr>
      <w:sz w:val="32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6D785F"/>
    <w:pPr>
      <w:keepNext/>
      <w:numPr>
        <w:ilvl w:val="8"/>
        <w:numId w:val="1"/>
      </w:numPr>
      <w:suppressAutoHyphens/>
      <w:jc w:val="center"/>
      <w:outlineLvl w:val="8"/>
    </w:pPr>
    <w:rPr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C359F1"/>
    <w:pPr>
      <w:suppressAutoHyphens/>
      <w:overflowPunct w:val="0"/>
      <w:autoSpaceDE w:val="0"/>
      <w:ind w:left="720"/>
      <w:contextualSpacing/>
      <w:textAlignment w:val="baseline"/>
    </w:pPr>
    <w:rPr>
      <w:sz w:val="20"/>
      <w:szCs w:val="20"/>
      <w:lang w:eastAsia="ar-SA"/>
    </w:rPr>
  </w:style>
  <w:style w:type="paragraph" w:styleId="a3">
    <w:name w:val="Title"/>
    <w:basedOn w:val="a"/>
    <w:next w:val="a"/>
    <w:link w:val="a4"/>
    <w:qFormat/>
    <w:rsid w:val="00C359F1"/>
    <w:pPr>
      <w:widowControl w:val="0"/>
      <w:autoSpaceDE w:val="0"/>
      <w:autoSpaceDN w:val="0"/>
      <w:adjustRightInd w:val="0"/>
      <w:ind w:firstLine="709"/>
    </w:pPr>
    <w:rPr>
      <w:rFonts w:eastAsia="Calibri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C359F1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table" w:styleId="a5">
    <w:name w:val="Table Grid"/>
    <w:basedOn w:val="a1"/>
    <w:uiPriority w:val="59"/>
    <w:rsid w:val="00941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D247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247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nhideWhenUsed/>
    <w:rsid w:val="00210E4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10E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10E4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10E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17288D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1728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uiPriority w:val="99"/>
    <w:unhideWhenUsed/>
    <w:rsid w:val="00AB3E9D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AB3E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D785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6D785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6D785F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6D785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6D785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6D785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6D785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6D785F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6D785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dxebase">
    <w:name w:val="dxebase"/>
    <w:basedOn w:val="a0"/>
    <w:rsid w:val="006D785F"/>
  </w:style>
  <w:style w:type="paragraph" w:customStyle="1" w:styleId="normal">
    <w:name w:val="normal"/>
    <w:basedOn w:val="a"/>
    <w:rsid w:val="006D785F"/>
    <w:pPr>
      <w:spacing w:before="100" w:beforeAutospacing="1" w:after="100" w:afterAutospacing="1"/>
    </w:pPr>
  </w:style>
  <w:style w:type="character" w:customStyle="1" w:styleId="81">
    <w:name w:val="Основной текст8"/>
    <w:basedOn w:val="a0"/>
    <w:rsid w:val="006D785F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210">
    <w:name w:val="Основной текст 21"/>
    <w:basedOn w:val="a"/>
    <w:rsid w:val="009D24CC"/>
    <w:pPr>
      <w:suppressAutoHyphens/>
      <w:spacing w:after="120" w:line="480" w:lineRule="auto"/>
    </w:pPr>
    <w:rPr>
      <w:lang w:eastAsia="ar-SA"/>
    </w:rPr>
  </w:style>
  <w:style w:type="paragraph" w:styleId="ae">
    <w:name w:val="List Paragraph"/>
    <w:basedOn w:val="a"/>
    <w:uiPriority w:val="34"/>
    <w:qFormat/>
    <w:rsid w:val="00D5142C"/>
    <w:pPr>
      <w:widowControl w:val="0"/>
      <w:ind w:left="720"/>
      <w:contextualSpacing/>
    </w:pPr>
    <w:rPr>
      <w:sz w:val="20"/>
      <w:szCs w:val="20"/>
    </w:rPr>
  </w:style>
  <w:style w:type="character" w:customStyle="1" w:styleId="19">
    <w:name w:val="Основной текст19"/>
    <w:basedOn w:val="a0"/>
    <w:rsid w:val="00D5142C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BodyText21">
    <w:name w:val="Body Text 21"/>
    <w:basedOn w:val="a"/>
    <w:rsid w:val="009D688A"/>
    <w:pPr>
      <w:jc w:val="both"/>
    </w:pPr>
    <w:rPr>
      <w:rFonts w:ascii="Aria Cyr" w:hAnsi="Aria Cyr"/>
      <w:sz w:val="28"/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AD549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D54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C30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C307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Plain Text"/>
    <w:aliases w:val="Plain Text Char"/>
    <w:basedOn w:val="a"/>
    <w:link w:val="af0"/>
    <w:rsid w:val="002F18CD"/>
    <w:rPr>
      <w:rFonts w:ascii="Courier New" w:hAnsi="Courier New"/>
      <w:sz w:val="20"/>
      <w:szCs w:val="20"/>
    </w:rPr>
  </w:style>
  <w:style w:type="character" w:customStyle="1" w:styleId="af0">
    <w:name w:val="Текст Знак"/>
    <w:aliases w:val="Plain Text Char Знак"/>
    <w:basedOn w:val="a0"/>
    <w:link w:val="af"/>
    <w:rsid w:val="002F18CD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Основной текст_"/>
    <w:basedOn w:val="a0"/>
    <w:link w:val="37"/>
    <w:rsid w:val="00861F38"/>
    <w:rPr>
      <w:rFonts w:eastAsia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f1"/>
    <w:rsid w:val="00861F38"/>
    <w:pPr>
      <w:widowControl w:val="0"/>
      <w:spacing w:before="360" w:line="211" w:lineRule="exact"/>
      <w:ind w:hanging="3300"/>
      <w:jc w:val="both"/>
    </w:pPr>
    <w:rPr>
      <w:rFonts w:asciiTheme="minorHAnsi" w:hAnsiTheme="minorHAnsi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0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9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76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9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16DB33-37C3-4120-94EE-ACF42F446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2180</Words>
  <Characters>12426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14577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sirotina</dc:creator>
  <cp:lastModifiedBy>Razov</cp:lastModifiedBy>
  <cp:revision>3</cp:revision>
  <cp:lastPrinted>2019-11-20T14:47:00Z</cp:lastPrinted>
  <dcterms:created xsi:type="dcterms:W3CDTF">2021-12-03T07:32:00Z</dcterms:created>
  <dcterms:modified xsi:type="dcterms:W3CDTF">2021-12-08T13:16:00Z</dcterms:modified>
</cp:coreProperties>
</file>