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3" w:rsidRPr="00B8041E" w:rsidRDefault="006808E3" w:rsidP="006808E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8041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808E3" w:rsidRPr="00B8041E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B8041E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808E3" w:rsidRPr="00B8041E" w:rsidRDefault="006808E3" w:rsidP="006808E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81940" w:rsidRPr="00B8041E" w:rsidRDefault="00381940" w:rsidP="00381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1E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81940" w:rsidRPr="00B8041E" w:rsidTr="00FF0985">
        <w:tc>
          <w:tcPr>
            <w:tcW w:w="9356" w:type="dxa"/>
          </w:tcPr>
          <w:p w:rsidR="00381940" w:rsidRPr="00B8041E" w:rsidRDefault="00381940" w:rsidP="00FF098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381940" w:rsidRPr="00B8041E" w:rsidRDefault="00381940" w:rsidP="0038194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81940" w:rsidRPr="00B8041E" w:rsidTr="00FF0985">
        <w:tc>
          <w:tcPr>
            <w:tcW w:w="5920" w:type="dxa"/>
          </w:tcPr>
          <w:p w:rsidR="00381940" w:rsidRPr="00B8041E" w:rsidRDefault="00381940" w:rsidP="00FF09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b/>
                <w:sz w:val="28"/>
                <w:szCs w:val="28"/>
              </w:rPr>
              <w:t>Эсмолола гидрохлорид, раствор для внутривенного введения</w:t>
            </w:r>
          </w:p>
        </w:tc>
        <w:tc>
          <w:tcPr>
            <w:tcW w:w="460" w:type="dxa"/>
          </w:tcPr>
          <w:p w:rsidR="00381940" w:rsidRPr="00B8041E" w:rsidRDefault="00381940" w:rsidP="00FF09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81940" w:rsidRPr="00B8041E" w:rsidRDefault="00381940" w:rsidP="00FF09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81940" w:rsidRPr="00B8041E" w:rsidTr="00FF0985">
        <w:tc>
          <w:tcPr>
            <w:tcW w:w="5920" w:type="dxa"/>
          </w:tcPr>
          <w:p w:rsidR="00381940" w:rsidRPr="00B8041E" w:rsidRDefault="00381940" w:rsidP="00FF09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041E">
              <w:rPr>
                <w:rFonts w:ascii="Times New Roman" w:hAnsi="Times New Roman" w:cs="Times New Roman"/>
                <w:b/>
                <w:sz w:val="28"/>
                <w:szCs w:val="28"/>
              </w:rPr>
              <w:t>Эсмолол</w:t>
            </w:r>
            <w:proofErr w:type="spellEnd"/>
            <w:r w:rsidRPr="00B8041E">
              <w:rPr>
                <w:rFonts w:ascii="Times New Roman" w:hAnsi="Times New Roman" w:cs="Times New Roman"/>
                <w:b/>
                <w:sz w:val="28"/>
                <w:szCs w:val="28"/>
              </w:rPr>
              <w:t>, раствор для внутривенного введения</w:t>
            </w:r>
          </w:p>
        </w:tc>
        <w:tc>
          <w:tcPr>
            <w:tcW w:w="460" w:type="dxa"/>
          </w:tcPr>
          <w:p w:rsidR="00381940" w:rsidRPr="00B8041E" w:rsidRDefault="00381940" w:rsidP="00FF09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81940" w:rsidRPr="00B8041E" w:rsidRDefault="00381940" w:rsidP="0038194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381940" w:rsidRPr="00B8041E" w:rsidTr="00FF0985">
        <w:tc>
          <w:tcPr>
            <w:tcW w:w="5920" w:type="dxa"/>
          </w:tcPr>
          <w:p w:rsidR="00381940" w:rsidRPr="00B8041E" w:rsidRDefault="00381940" w:rsidP="00B22EAC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proofErr w:type="spellStart"/>
            <w:r w:rsidRPr="00B804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Esmololi</w:t>
            </w:r>
            <w:proofErr w:type="spellEnd"/>
            <w:r w:rsidRPr="00B804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4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injectione</w:t>
            </w:r>
            <w:proofErr w:type="spellEnd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804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intravenosa</w:t>
            </w:r>
            <w:proofErr w:type="spellEnd"/>
          </w:p>
        </w:tc>
        <w:tc>
          <w:tcPr>
            <w:tcW w:w="460" w:type="dxa"/>
          </w:tcPr>
          <w:p w:rsidR="00381940" w:rsidRPr="00B8041E" w:rsidRDefault="00381940" w:rsidP="00FF09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81940" w:rsidRPr="00B8041E" w:rsidRDefault="00381940" w:rsidP="00FF098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81940" w:rsidRPr="00B8041E" w:rsidRDefault="00381940" w:rsidP="0038194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81940" w:rsidRPr="00B8041E" w:rsidTr="00FF0985">
        <w:tc>
          <w:tcPr>
            <w:tcW w:w="9356" w:type="dxa"/>
          </w:tcPr>
          <w:p w:rsidR="00381940" w:rsidRPr="00B8041E" w:rsidRDefault="00381940" w:rsidP="00FF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B8041E" w:rsidRDefault="0001680A" w:rsidP="00E861E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804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B8041E">
        <w:rPr>
          <w:rFonts w:ascii="Times New Roman" w:hAnsi="Times New Roman"/>
          <w:b w:val="0"/>
          <w:szCs w:val="28"/>
        </w:rPr>
        <w:t xml:space="preserve">лекарственный </w:t>
      </w:r>
      <w:r w:rsidRPr="00B8041E">
        <w:rPr>
          <w:rFonts w:ascii="Times New Roman" w:hAnsi="Times New Roman"/>
          <w:b w:val="0"/>
          <w:szCs w:val="28"/>
        </w:rPr>
        <w:t xml:space="preserve">препарат </w:t>
      </w:r>
      <w:r w:rsidR="001C1454" w:rsidRPr="00B8041E">
        <w:rPr>
          <w:rFonts w:ascii="Times New Roman" w:hAnsi="Times New Roman"/>
          <w:b w:val="0"/>
          <w:szCs w:val="28"/>
        </w:rPr>
        <w:t>эсмолола гидрохлорид</w:t>
      </w:r>
      <w:r w:rsidRPr="00B8041E">
        <w:rPr>
          <w:rFonts w:ascii="Times New Roman" w:hAnsi="Times New Roman"/>
          <w:b w:val="0"/>
          <w:szCs w:val="28"/>
        </w:rPr>
        <w:t xml:space="preserve">, </w:t>
      </w:r>
      <w:r w:rsidR="007F3260" w:rsidRPr="00B8041E">
        <w:rPr>
          <w:rFonts w:ascii="Times New Roman" w:hAnsi="Times New Roman"/>
          <w:b w:val="0"/>
          <w:szCs w:val="28"/>
        </w:rPr>
        <w:t xml:space="preserve">раствор для </w:t>
      </w:r>
      <w:r w:rsidR="00DA0032" w:rsidRPr="00B8041E">
        <w:rPr>
          <w:rFonts w:ascii="Times New Roman" w:hAnsi="Times New Roman"/>
          <w:b w:val="0"/>
          <w:szCs w:val="28"/>
        </w:rPr>
        <w:t>внутривенного</w:t>
      </w:r>
      <w:r w:rsidR="00600076" w:rsidRPr="00B8041E">
        <w:rPr>
          <w:rFonts w:ascii="Times New Roman" w:hAnsi="Times New Roman"/>
          <w:b w:val="0"/>
          <w:szCs w:val="28"/>
        </w:rPr>
        <w:t xml:space="preserve"> </w:t>
      </w:r>
      <w:r w:rsidR="00DA0032" w:rsidRPr="00B8041E">
        <w:rPr>
          <w:rFonts w:ascii="Times New Roman" w:hAnsi="Times New Roman"/>
          <w:b w:val="0"/>
          <w:szCs w:val="28"/>
        </w:rPr>
        <w:t>введения</w:t>
      </w:r>
      <w:r w:rsidRPr="00B8041E">
        <w:rPr>
          <w:rFonts w:ascii="Times New Roman" w:hAnsi="Times New Roman"/>
          <w:b w:val="0"/>
          <w:szCs w:val="28"/>
        </w:rPr>
        <w:t>.</w:t>
      </w:r>
      <w:r w:rsidR="00AE1E2F" w:rsidRPr="00B8041E">
        <w:rPr>
          <w:rFonts w:ascii="Times New Roman" w:hAnsi="Times New Roman"/>
          <w:b w:val="0"/>
          <w:szCs w:val="28"/>
        </w:rPr>
        <w:t xml:space="preserve"> </w:t>
      </w:r>
      <w:r w:rsidR="0015267E" w:rsidRPr="00B8041E">
        <w:rPr>
          <w:rFonts w:ascii="Times New Roman" w:hAnsi="Times New Roman"/>
          <w:b w:val="0"/>
          <w:szCs w:val="28"/>
        </w:rPr>
        <w:t>Препарат</w:t>
      </w:r>
      <w:r w:rsidR="00AE1E2F" w:rsidRPr="00B8041E">
        <w:rPr>
          <w:rFonts w:ascii="Times New Roman" w:hAnsi="Times New Roman"/>
          <w:b w:val="0"/>
          <w:szCs w:val="28"/>
        </w:rPr>
        <w:t xml:space="preserve"> долж</w:t>
      </w:r>
      <w:r w:rsidR="0015267E" w:rsidRPr="00B8041E">
        <w:rPr>
          <w:rFonts w:ascii="Times New Roman" w:hAnsi="Times New Roman"/>
          <w:b w:val="0"/>
          <w:szCs w:val="28"/>
        </w:rPr>
        <w:t>е</w:t>
      </w:r>
      <w:r w:rsidR="00AE1E2F" w:rsidRPr="00B8041E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7F3260" w:rsidRPr="00B8041E">
        <w:rPr>
          <w:rFonts w:ascii="Times New Roman" w:hAnsi="Times New Roman"/>
          <w:b w:val="0"/>
          <w:szCs w:val="28"/>
        </w:rPr>
        <w:t xml:space="preserve">ОФС </w:t>
      </w:r>
      <w:r w:rsidR="00DA0032" w:rsidRPr="00B8041E">
        <w:rPr>
          <w:rFonts w:ascii="Times New Roman" w:hAnsi="Times New Roman"/>
          <w:b w:val="0"/>
          <w:szCs w:val="28"/>
        </w:rPr>
        <w:t>«Лекарственные средства для парентерального применения» и нижеприведённым требованиям.</w:t>
      </w:r>
    </w:p>
    <w:p w:rsidR="00096BE3" w:rsidRPr="00B8041E" w:rsidRDefault="00096BE3" w:rsidP="00096B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sz w:val="28"/>
          <w:szCs w:val="28"/>
        </w:rPr>
        <w:t xml:space="preserve">Содержит </w:t>
      </w:r>
      <w:r w:rsidR="004E43FD" w:rsidRPr="00B8041E">
        <w:rPr>
          <w:rFonts w:ascii="Times New Roman" w:hAnsi="Times New Roman"/>
          <w:sz w:val="28"/>
          <w:szCs w:val="28"/>
        </w:rPr>
        <w:t xml:space="preserve">не менее 90,0 % и не более 110,0 % </w:t>
      </w:r>
      <w:proofErr w:type="spellStart"/>
      <w:r w:rsidR="001C1454" w:rsidRPr="00B8041E">
        <w:rPr>
          <w:rFonts w:ascii="Times New Roman" w:hAnsi="Times New Roman"/>
          <w:sz w:val="28"/>
          <w:szCs w:val="28"/>
        </w:rPr>
        <w:t>эсмолола</w:t>
      </w:r>
      <w:proofErr w:type="spellEnd"/>
      <w:r w:rsidR="001C1454" w:rsidRPr="00B8041E">
        <w:rPr>
          <w:rFonts w:ascii="Times New Roman" w:hAnsi="Times New Roman"/>
          <w:sz w:val="28"/>
          <w:szCs w:val="28"/>
        </w:rPr>
        <w:t xml:space="preserve"> гидрохлорида</w:t>
      </w:r>
      <w:r w:rsidR="004E43FD" w:rsidRPr="00B8041E">
        <w:rPr>
          <w:rFonts w:ascii="Times New Roman" w:hAnsi="Times New Roman"/>
          <w:sz w:val="28"/>
          <w:szCs w:val="28"/>
        </w:rPr>
        <w:t xml:space="preserve"> </w:t>
      </w:r>
      <w:r w:rsidR="001C1454" w:rsidRPr="00B8041E">
        <w:rPr>
          <w:rFonts w:ascii="Times New Roman" w:hAnsi="Times New Roman"/>
          <w:sz w:val="28"/>
          <w:lang w:val="en-US"/>
        </w:rPr>
        <w:t>C</w:t>
      </w:r>
      <w:r w:rsidR="001C1454" w:rsidRPr="00B8041E">
        <w:rPr>
          <w:rFonts w:ascii="Times New Roman" w:hAnsi="Times New Roman"/>
          <w:sz w:val="28"/>
          <w:vertAlign w:val="subscript"/>
        </w:rPr>
        <w:t>16</w:t>
      </w:r>
      <w:r w:rsidR="001C1454" w:rsidRPr="00B8041E">
        <w:rPr>
          <w:rFonts w:ascii="Times New Roman" w:hAnsi="Times New Roman"/>
          <w:sz w:val="28"/>
          <w:lang w:val="en-US"/>
        </w:rPr>
        <w:t>H</w:t>
      </w:r>
      <w:r w:rsidR="001C1454" w:rsidRPr="00B8041E">
        <w:rPr>
          <w:rFonts w:ascii="Times New Roman" w:hAnsi="Times New Roman"/>
          <w:sz w:val="28"/>
          <w:vertAlign w:val="subscript"/>
        </w:rPr>
        <w:t>25</w:t>
      </w:r>
      <w:r w:rsidR="001C1454" w:rsidRPr="00B8041E">
        <w:rPr>
          <w:rFonts w:ascii="Times New Roman" w:hAnsi="Times New Roman"/>
          <w:sz w:val="28"/>
          <w:lang w:val="en-US"/>
        </w:rPr>
        <w:t>NO</w:t>
      </w:r>
      <w:r w:rsidR="001C1454" w:rsidRPr="00B8041E">
        <w:rPr>
          <w:rFonts w:ascii="Times New Roman" w:hAnsi="Times New Roman"/>
          <w:sz w:val="28"/>
          <w:vertAlign w:val="subscript"/>
        </w:rPr>
        <w:t>4</w:t>
      </w:r>
      <w:r w:rsidR="001C1454" w:rsidRPr="00B8041E">
        <w:rPr>
          <w:rFonts w:ascii="Times New Roman" w:hAnsi="Times New Roman"/>
          <w:sz w:val="28"/>
        </w:rPr>
        <w:t>·</w:t>
      </w:r>
      <w:proofErr w:type="spellStart"/>
      <w:r w:rsidR="001C1454" w:rsidRPr="00B8041E">
        <w:rPr>
          <w:rFonts w:ascii="Times New Roman" w:hAnsi="Times New Roman"/>
          <w:sz w:val="28"/>
          <w:lang w:val="en-US"/>
        </w:rPr>
        <w:t>HCl</w:t>
      </w:r>
      <w:proofErr w:type="spellEnd"/>
      <w:r w:rsidR="004E43FD" w:rsidRPr="00B8041E">
        <w:rPr>
          <w:rFonts w:ascii="Times New Roman" w:hAnsi="Times New Roman"/>
          <w:sz w:val="28"/>
          <w:szCs w:val="28"/>
        </w:rPr>
        <w:t xml:space="preserve"> </w:t>
      </w:r>
      <w:r w:rsidRPr="00B8041E">
        <w:rPr>
          <w:rFonts w:ascii="Times New Roman" w:hAnsi="Times New Roman"/>
          <w:sz w:val="28"/>
          <w:szCs w:val="28"/>
        </w:rPr>
        <w:t>от заявленного количества</w:t>
      </w:r>
      <w:r w:rsidRPr="00B8041E">
        <w:rPr>
          <w:rFonts w:ascii="Times New Roman" w:hAnsi="Times New Roman" w:cs="Times New Roman"/>
          <w:sz w:val="28"/>
        </w:rPr>
        <w:t>.</w:t>
      </w:r>
    </w:p>
    <w:p w:rsidR="0055109A" w:rsidRPr="00B8041E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B8041E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B8041E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B8041E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B8041E">
        <w:rPr>
          <w:rStyle w:val="8"/>
          <w:color w:val="auto"/>
          <w:sz w:val="28"/>
          <w:szCs w:val="28"/>
          <w:lang w:bidi="ar-SA"/>
        </w:rPr>
        <w:t xml:space="preserve">Прозрачная </w:t>
      </w:r>
      <w:r w:rsidR="00FF0985" w:rsidRPr="00B8041E">
        <w:rPr>
          <w:rStyle w:val="8"/>
          <w:color w:val="auto"/>
          <w:sz w:val="28"/>
          <w:szCs w:val="28"/>
          <w:lang w:bidi="ar-SA"/>
        </w:rPr>
        <w:t xml:space="preserve">жидкость </w:t>
      </w:r>
      <w:r w:rsidR="00A70250" w:rsidRPr="00B8041E">
        <w:rPr>
          <w:rStyle w:val="8"/>
          <w:color w:val="auto"/>
          <w:sz w:val="28"/>
          <w:szCs w:val="28"/>
          <w:lang w:bidi="ar-SA"/>
        </w:rPr>
        <w:t>от бесцветного до светло-жёлтого цвета</w:t>
      </w:r>
      <w:r w:rsidR="002302B1" w:rsidRPr="00B8041E">
        <w:rPr>
          <w:color w:val="000000" w:themeColor="text1"/>
          <w:sz w:val="28"/>
          <w:szCs w:val="28"/>
          <w:lang w:bidi="ru-RU"/>
        </w:rPr>
        <w:t>.</w:t>
      </w:r>
    </w:p>
    <w:p w:rsidR="00892C12" w:rsidRPr="00B8041E" w:rsidRDefault="00C73848" w:rsidP="00892C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804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A70250" w:rsidRPr="00B8041E">
        <w:rPr>
          <w:rFonts w:ascii="Times New Roman" w:hAnsi="Times New Roman" w:cs="Times New Roman"/>
          <w:i/>
          <w:sz w:val="28"/>
        </w:rPr>
        <w:t xml:space="preserve"> </w:t>
      </w:r>
      <w:r w:rsidR="00892C12" w:rsidRPr="00B8041E">
        <w:rPr>
          <w:rFonts w:ascii="Times New Roman" w:hAnsi="Times New Roman" w:cs="Times New Roman"/>
          <w:i/>
          <w:sz w:val="28"/>
          <w:szCs w:val="28"/>
        </w:rPr>
        <w:t>ВЭЖХ.</w:t>
      </w:r>
      <w:r w:rsidR="00892C12"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892C12" w:rsidRPr="00B8041E">
        <w:rPr>
          <w:rFonts w:ascii="Times New Roman" w:hAnsi="Times New Roman" w:cs="Times New Roman"/>
          <w:color w:val="000000"/>
          <w:sz w:val="28"/>
          <w:szCs w:val="28"/>
        </w:rPr>
        <w:t xml:space="preserve">Время удерживания </w:t>
      </w:r>
      <w:r w:rsidR="00892C12" w:rsidRPr="00B80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A70250" w:rsidRPr="00B80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эсмолола</w:t>
      </w:r>
      <w:r w:rsidR="00892C12" w:rsidRPr="00B8041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92C12" w:rsidRPr="00B8041E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A70250" w:rsidRPr="00B8041E">
        <w:rPr>
          <w:rFonts w:ascii="Times New Roman" w:hAnsi="Times New Roman" w:cs="Times New Roman"/>
          <w:sz w:val="28"/>
          <w:szCs w:val="28"/>
        </w:rPr>
        <w:t>эсмолола гидрохлорида</w:t>
      </w:r>
      <w:r w:rsidR="0097784E" w:rsidRPr="00B8041E">
        <w:rPr>
          <w:rFonts w:ascii="Times New Roman" w:hAnsi="Times New Roman" w:cs="Times New Roman"/>
          <w:sz w:val="28"/>
          <w:szCs w:val="28"/>
        </w:rPr>
        <w:t> (А)</w:t>
      </w:r>
      <w:r w:rsidR="006A1852"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892C12" w:rsidRPr="00B8041E">
        <w:rPr>
          <w:rFonts w:ascii="Times New Roman" w:hAnsi="Times New Roman" w:cs="Times New Roman"/>
          <w:color w:val="000000"/>
          <w:sz w:val="28"/>
          <w:szCs w:val="28"/>
        </w:rPr>
        <w:t>(раздел «Количественное определение»).</w:t>
      </w:r>
    </w:p>
    <w:p w:rsidR="00A70250" w:rsidRPr="00B8041E" w:rsidRDefault="00EB5F2A" w:rsidP="00A70250">
      <w:pPr>
        <w:pStyle w:val="a3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B8041E">
        <w:rPr>
          <w:rFonts w:ascii="Times New Roman" w:hAnsi="Times New Roman"/>
          <w:szCs w:val="28"/>
        </w:rPr>
        <w:t>Про</w:t>
      </w:r>
      <w:r w:rsidR="006911CF" w:rsidRPr="00B8041E">
        <w:rPr>
          <w:rFonts w:ascii="Times New Roman" w:hAnsi="Times New Roman"/>
          <w:szCs w:val="28"/>
        </w:rPr>
        <w:t>зрачность</w:t>
      </w:r>
      <w:r w:rsidRPr="00B8041E">
        <w:rPr>
          <w:rFonts w:ascii="Times New Roman" w:hAnsi="Times New Roman"/>
          <w:szCs w:val="28"/>
        </w:rPr>
        <w:t>.</w:t>
      </w:r>
      <w:r w:rsidR="007831F5" w:rsidRPr="00B8041E">
        <w:rPr>
          <w:rFonts w:ascii="Times New Roman" w:hAnsi="Times New Roman"/>
          <w:b w:val="0"/>
          <w:szCs w:val="28"/>
        </w:rPr>
        <w:t xml:space="preserve"> </w:t>
      </w:r>
      <w:r w:rsidR="00A70250" w:rsidRPr="00B8041E">
        <w:rPr>
          <w:rFonts w:ascii="Times New Roman" w:hAnsi="Times New Roman"/>
          <w:b w:val="0"/>
          <w:szCs w:val="28"/>
        </w:rPr>
        <w:t>Препарат</w:t>
      </w:r>
      <w:r w:rsidR="00A70250" w:rsidRPr="00B8041E">
        <w:rPr>
          <w:rStyle w:val="8"/>
          <w:b w:val="0"/>
          <w:sz w:val="28"/>
          <w:szCs w:val="28"/>
        </w:rPr>
        <w:t xml:space="preserve"> должен быть прозрачным </w:t>
      </w:r>
      <w:r w:rsidR="00A70250" w:rsidRPr="00B8041E">
        <w:rPr>
          <w:rFonts w:ascii="Times New Roman" w:hAnsi="Times New Roman"/>
          <w:b w:val="0"/>
          <w:szCs w:val="28"/>
        </w:rPr>
        <w:t>(ОФС «Прозрачность и степень мутности жидкостей»).</w:t>
      </w:r>
    </w:p>
    <w:p w:rsidR="00D93F5B" w:rsidRPr="00B8041E" w:rsidRDefault="00EF71AB" w:rsidP="00EF71A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b/>
          <w:sz w:val="28"/>
          <w:szCs w:val="28"/>
        </w:rPr>
        <w:t>Цветность.</w:t>
      </w:r>
      <w:r w:rsidRPr="00B8041E">
        <w:rPr>
          <w:rFonts w:ascii="Times New Roman" w:hAnsi="Times New Roman"/>
          <w:sz w:val="28"/>
          <w:szCs w:val="28"/>
        </w:rPr>
        <w:t xml:space="preserve"> Препарат должен выдерживать сравнение с эталоном </w:t>
      </w:r>
      <w:r w:rsidRPr="00B8041E">
        <w:rPr>
          <w:rFonts w:ascii="Times New Roman" w:hAnsi="Times New Roman"/>
          <w:sz w:val="28"/>
          <w:szCs w:val="28"/>
          <w:lang w:val="en-US"/>
        </w:rPr>
        <w:t>BY</w:t>
      </w:r>
      <w:r w:rsidRPr="00B8041E">
        <w:rPr>
          <w:rFonts w:ascii="Times New Roman" w:hAnsi="Times New Roman"/>
          <w:sz w:val="28"/>
          <w:szCs w:val="28"/>
          <w:vertAlign w:val="subscript"/>
        </w:rPr>
        <w:t>7</w:t>
      </w:r>
      <w:r w:rsidRPr="00B8041E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D93F5B" w:rsidRPr="00B8041E" w:rsidRDefault="007F3260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b/>
          <w:sz w:val="28"/>
          <w:szCs w:val="28"/>
        </w:rPr>
        <w:t>рН.</w:t>
      </w:r>
      <w:r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7831F5" w:rsidRPr="00B8041E">
        <w:rPr>
          <w:rFonts w:ascii="Times New Roman" w:hAnsi="Times New Roman"/>
          <w:sz w:val="28"/>
          <w:szCs w:val="28"/>
        </w:rPr>
        <w:t xml:space="preserve">От </w:t>
      </w:r>
      <w:r w:rsidR="00EF71AB" w:rsidRPr="00B8041E">
        <w:rPr>
          <w:rFonts w:ascii="Times New Roman" w:hAnsi="Times New Roman"/>
          <w:sz w:val="28"/>
          <w:szCs w:val="28"/>
        </w:rPr>
        <w:t>4,5</w:t>
      </w:r>
      <w:r w:rsidR="00F64D93" w:rsidRPr="00B8041E">
        <w:rPr>
          <w:rFonts w:ascii="Times New Roman" w:hAnsi="Times New Roman"/>
          <w:sz w:val="28"/>
          <w:szCs w:val="28"/>
        </w:rPr>
        <w:t xml:space="preserve"> до </w:t>
      </w:r>
      <w:r w:rsidR="00EF71AB" w:rsidRPr="00B8041E">
        <w:rPr>
          <w:rFonts w:ascii="Times New Roman" w:hAnsi="Times New Roman"/>
          <w:sz w:val="28"/>
          <w:szCs w:val="28"/>
        </w:rPr>
        <w:t>5,5</w:t>
      </w:r>
      <w:r w:rsidR="007831F5" w:rsidRPr="00B8041E">
        <w:rPr>
          <w:rFonts w:ascii="Times New Roman" w:hAnsi="Times New Roman"/>
          <w:sz w:val="28"/>
          <w:szCs w:val="28"/>
        </w:rPr>
        <w:t xml:space="preserve"> (ОФС «Ионометрия», метод</w:t>
      </w:r>
      <w:r w:rsidR="005E3FF0" w:rsidRPr="00B8041E">
        <w:rPr>
          <w:rFonts w:ascii="Times New Roman" w:hAnsi="Times New Roman"/>
          <w:sz w:val="28"/>
          <w:szCs w:val="28"/>
        </w:rPr>
        <w:t> </w:t>
      </w:r>
      <w:r w:rsidR="007831F5" w:rsidRPr="00B8041E">
        <w:rPr>
          <w:rFonts w:ascii="Times New Roman" w:hAnsi="Times New Roman"/>
          <w:sz w:val="28"/>
          <w:szCs w:val="28"/>
        </w:rPr>
        <w:t>3).</w:t>
      </w:r>
    </w:p>
    <w:p w:rsidR="00D93F5B" w:rsidRPr="00B8041E" w:rsidRDefault="00EB5F2A" w:rsidP="007D6C97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Механические включения</w:t>
      </w:r>
    </w:p>
    <w:p w:rsidR="00BD122A" w:rsidRPr="00B8041E" w:rsidRDefault="00BD122A" w:rsidP="00D93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1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r w:rsidRPr="00B8041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B5F2A" w:rsidRPr="00B8041E" w:rsidRDefault="00BD122A" w:rsidP="00F402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1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. В соответствии с ОФС «Невидимые механические </w:t>
      </w:r>
      <w:r w:rsidRPr="00B8041E">
        <w:rPr>
          <w:rFonts w:ascii="Times New Roman" w:hAnsi="Times New Roman" w:cs="Times New Roman"/>
          <w:color w:val="000000"/>
          <w:sz w:val="28"/>
          <w:szCs w:val="28"/>
        </w:rPr>
        <w:t>включения в лекарственных формах для парентерального применения».</w:t>
      </w:r>
    </w:p>
    <w:p w:rsidR="00B22EAC" w:rsidRPr="00B8041E" w:rsidRDefault="00F402EE" w:rsidP="00F402E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B8041E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721836" w:rsidRPr="00B8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EE" w:rsidRPr="00B8041E" w:rsidRDefault="00721836" w:rsidP="00F402E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sz w:val="28"/>
          <w:szCs w:val="28"/>
        </w:rPr>
        <w:t>Растворы, содержащие эсмолола гидрохлорид и его примеси, используют свежеприготовленными.</w:t>
      </w:r>
    </w:p>
    <w:p w:rsidR="00F402EE" w:rsidRPr="00B8041E" w:rsidRDefault="00F402EE" w:rsidP="00F402E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Подвижная фаза А (ПФА).</w:t>
      </w:r>
      <w:r w:rsidRPr="00B8041E">
        <w:rPr>
          <w:rFonts w:ascii="Times New Roman" w:hAnsi="Times New Roman" w:cs="Times New Roman"/>
          <w:sz w:val="28"/>
          <w:szCs w:val="28"/>
        </w:rPr>
        <w:t xml:space="preserve"> Растворяют </w:t>
      </w:r>
      <w:r w:rsidR="00B22EAC" w:rsidRPr="00B8041E">
        <w:rPr>
          <w:rFonts w:ascii="Times New Roman" w:hAnsi="Times New Roman" w:cs="Times New Roman"/>
          <w:sz w:val="28"/>
          <w:szCs w:val="28"/>
        </w:rPr>
        <w:t>3</w:t>
      </w:r>
      <w:r w:rsidRPr="00B8041E">
        <w:rPr>
          <w:rFonts w:ascii="Times New Roman" w:hAnsi="Times New Roman" w:cs="Times New Roman"/>
          <w:sz w:val="28"/>
          <w:szCs w:val="28"/>
        </w:rPr>
        <w:t> г калия диги</w:t>
      </w:r>
      <w:r w:rsidR="00A538AE" w:rsidRPr="00B8041E">
        <w:rPr>
          <w:rFonts w:ascii="Times New Roman" w:hAnsi="Times New Roman" w:cs="Times New Roman"/>
          <w:sz w:val="28"/>
          <w:szCs w:val="28"/>
        </w:rPr>
        <w:t xml:space="preserve">дрофосфата в </w:t>
      </w:r>
      <w:r w:rsidR="00C676CD" w:rsidRPr="00B8041E">
        <w:rPr>
          <w:rFonts w:ascii="Times New Roman" w:hAnsi="Times New Roman" w:cs="Times New Roman"/>
          <w:sz w:val="28"/>
          <w:szCs w:val="28"/>
        </w:rPr>
        <w:t>5</w:t>
      </w:r>
      <w:r w:rsidR="00F52434" w:rsidRPr="00B8041E">
        <w:rPr>
          <w:rFonts w:ascii="Times New Roman" w:hAnsi="Times New Roman" w:cs="Times New Roman"/>
          <w:sz w:val="28"/>
          <w:szCs w:val="28"/>
        </w:rPr>
        <w:t>00 мл воды</w:t>
      </w:r>
      <w:r w:rsidR="00A538AE" w:rsidRPr="00B8041E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F52434" w:rsidRPr="00B8041E">
        <w:rPr>
          <w:rFonts w:ascii="Times New Roman" w:hAnsi="Times New Roman" w:cs="Times New Roman"/>
          <w:sz w:val="28"/>
          <w:szCs w:val="28"/>
        </w:rPr>
        <w:t>значение</w:t>
      </w:r>
      <w:r w:rsidRPr="00B8041E">
        <w:rPr>
          <w:rFonts w:ascii="Times New Roman" w:hAnsi="Times New Roman" w:cs="Times New Roman"/>
          <w:sz w:val="28"/>
          <w:szCs w:val="28"/>
        </w:rPr>
        <w:t xml:space="preserve"> рН полученного раствора фосфорной кислотой </w:t>
      </w:r>
      <w:r w:rsidR="00F52434" w:rsidRPr="00B8041E">
        <w:rPr>
          <w:rFonts w:ascii="Times New Roman" w:hAnsi="Times New Roman" w:cs="Times New Roman"/>
          <w:sz w:val="28"/>
          <w:szCs w:val="28"/>
        </w:rPr>
        <w:t>или калия гидроксид</w:t>
      </w:r>
      <w:r w:rsidR="00C676CD" w:rsidRPr="00B8041E">
        <w:rPr>
          <w:rFonts w:ascii="Times New Roman" w:hAnsi="Times New Roman" w:cs="Times New Roman"/>
          <w:sz w:val="28"/>
          <w:szCs w:val="28"/>
        </w:rPr>
        <w:t>а раствором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10 %</w:t>
      </w:r>
      <w:r w:rsidRPr="00B8041E">
        <w:rPr>
          <w:rFonts w:ascii="Times New Roman" w:hAnsi="Times New Roman" w:cs="Times New Roman"/>
          <w:sz w:val="28"/>
          <w:szCs w:val="28"/>
        </w:rPr>
        <w:t xml:space="preserve"> до </w:t>
      </w:r>
      <w:r w:rsidR="00F52434" w:rsidRPr="00B8041E">
        <w:rPr>
          <w:rFonts w:ascii="Times New Roman" w:hAnsi="Times New Roman" w:cs="Times New Roman"/>
          <w:sz w:val="28"/>
          <w:szCs w:val="28"/>
        </w:rPr>
        <w:t>4,55</w:t>
      </w:r>
      <w:r w:rsidRPr="00B8041E">
        <w:rPr>
          <w:rFonts w:ascii="Times New Roman" w:hAnsi="Times New Roman" w:cs="Times New Roman"/>
          <w:sz w:val="28"/>
          <w:szCs w:val="28"/>
        </w:rPr>
        <w:t>±0,05.</w:t>
      </w:r>
      <w:r w:rsidR="00F52434" w:rsidRPr="00B8041E">
        <w:rPr>
          <w:rFonts w:ascii="Times New Roman" w:hAnsi="Times New Roman" w:cs="Times New Roman"/>
          <w:sz w:val="28"/>
          <w:szCs w:val="28"/>
        </w:rPr>
        <w:t xml:space="preserve"> Полученный раствор помещают в мерную колбу вместимо</w:t>
      </w:r>
      <w:r w:rsidR="00C676CD" w:rsidRPr="00B8041E">
        <w:rPr>
          <w:rFonts w:ascii="Times New Roman" w:hAnsi="Times New Roman" w:cs="Times New Roman"/>
          <w:sz w:val="28"/>
          <w:szCs w:val="28"/>
        </w:rPr>
        <w:t>с</w:t>
      </w:r>
      <w:r w:rsidR="00F52434" w:rsidRPr="00B8041E">
        <w:rPr>
          <w:rFonts w:ascii="Times New Roman" w:hAnsi="Times New Roman" w:cs="Times New Roman"/>
          <w:sz w:val="28"/>
          <w:szCs w:val="28"/>
        </w:rPr>
        <w:t>тью 1</w:t>
      </w:r>
      <w:r w:rsidR="00E07B3C" w:rsidRPr="00B8041E">
        <w:rPr>
          <w:rFonts w:ascii="Times New Roman" w:hAnsi="Times New Roman" w:cs="Times New Roman"/>
          <w:sz w:val="28"/>
          <w:szCs w:val="28"/>
        </w:rPr>
        <w:t>000</w:t>
      </w:r>
      <w:r w:rsidR="00F52434" w:rsidRPr="00B8041E">
        <w:rPr>
          <w:rFonts w:ascii="Times New Roman" w:hAnsi="Times New Roman" w:cs="Times New Roman"/>
          <w:sz w:val="28"/>
          <w:szCs w:val="28"/>
        </w:rPr>
        <w:t> </w:t>
      </w:r>
      <w:r w:rsidR="00E07B3C" w:rsidRPr="00B8041E">
        <w:rPr>
          <w:rFonts w:ascii="Times New Roman" w:hAnsi="Times New Roman" w:cs="Times New Roman"/>
          <w:sz w:val="28"/>
          <w:szCs w:val="28"/>
        </w:rPr>
        <w:t>м</w:t>
      </w:r>
      <w:r w:rsidR="00F52434" w:rsidRPr="00B8041E">
        <w:rPr>
          <w:rFonts w:ascii="Times New Roman" w:hAnsi="Times New Roman" w:cs="Times New Roman"/>
          <w:sz w:val="28"/>
          <w:szCs w:val="28"/>
        </w:rPr>
        <w:t>л</w:t>
      </w:r>
      <w:r w:rsidR="00C676CD" w:rsidRPr="00B8041E">
        <w:rPr>
          <w:rFonts w:ascii="Times New Roman" w:hAnsi="Times New Roman" w:cs="Times New Roman"/>
          <w:sz w:val="28"/>
          <w:szCs w:val="28"/>
        </w:rPr>
        <w:t>, прибавляют 150 мл этанола, 100</w:t>
      </w:r>
      <w:r w:rsidR="00E07B3C" w:rsidRPr="00B8041E">
        <w:rPr>
          <w:rFonts w:ascii="Times New Roman" w:hAnsi="Times New Roman" w:cs="Times New Roman"/>
          <w:sz w:val="28"/>
          <w:szCs w:val="28"/>
        </w:rPr>
        <w:t> </w:t>
      </w:r>
      <w:r w:rsidR="00C676CD" w:rsidRPr="00B8041E">
        <w:rPr>
          <w:rFonts w:ascii="Times New Roman" w:hAnsi="Times New Roman" w:cs="Times New Roman"/>
          <w:sz w:val="28"/>
          <w:szCs w:val="28"/>
        </w:rPr>
        <w:t>мл ацетонитрила</w:t>
      </w:r>
      <w:r w:rsidR="00F52434"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C676CD" w:rsidRPr="00B8041E">
        <w:rPr>
          <w:rFonts w:ascii="Times New Roman" w:hAnsi="Times New Roman" w:cs="Times New Roman"/>
          <w:sz w:val="28"/>
          <w:szCs w:val="28"/>
        </w:rPr>
        <w:t>и доводят объём раствора водой до метки.</w:t>
      </w:r>
    </w:p>
    <w:p w:rsidR="00F402EE" w:rsidRPr="00B8041E" w:rsidRDefault="00F402EE" w:rsidP="00F402E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 xml:space="preserve">Подвижная фаза Б (ПФБ). </w:t>
      </w:r>
      <w:r w:rsidRPr="00B8041E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F402EE" w:rsidRPr="00B8041E" w:rsidRDefault="00F402EE" w:rsidP="00F402E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Растворитель</w:t>
      </w:r>
      <w:r w:rsidR="00C676CD" w:rsidRPr="00B8041E">
        <w:rPr>
          <w:rFonts w:ascii="Times New Roman" w:hAnsi="Times New Roman" w:cs="Times New Roman"/>
          <w:sz w:val="28"/>
          <w:szCs w:val="28"/>
        </w:rPr>
        <w:t>. В мерную колбу вместимостью 1</w:t>
      </w:r>
      <w:r w:rsidR="00E07B3C" w:rsidRPr="00B8041E">
        <w:rPr>
          <w:rFonts w:ascii="Times New Roman" w:hAnsi="Times New Roman" w:cs="Times New Roman"/>
          <w:sz w:val="28"/>
          <w:szCs w:val="28"/>
        </w:rPr>
        <w:t>000</w:t>
      </w:r>
      <w:r w:rsidR="00C676CD" w:rsidRPr="00B8041E">
        <w:rPr>
          <w:rFonts w:ascii="Times New Roman" w:hAnsi="Times New Roman" w:cs="Times New Roman"/>
          <w:sz w:val="28"/>
          <w:szCs w:val="28"/>
        </w:rPr>
        <w:t> </w:t>
      </w:r>
      <w:r w:rsidR="00E07B3C" w:rsidRPr="00B8041E">
        <w:rPr>
          <w:rFonts w:ascii="Times New Roman" w:hAnsi="Times New Roman" w:cs="Times New Roman"/>
          <w:sz w:val="28"/>
          <w:szCs w:val="28"/>
        </w:rPr>
        <w:t>м</w:t>
      </w:r>
      <w:r w:rsidR="00C676CD" w:rsidRPr="00B8041E">
        <w:rPr>
          <w:rFonts w:ascii="Times New Roman" w:hAnsi="Times New Roman" w:cs="Times New Roman"/>
          <w:sz w:val="28"/>
          <w:szCs w:val="28"/>
        </w:rPr>
        <w:t xml:space="preserve">л помещают 3 г калия дигидрофосфата, растворяют в 500 мл воды, прибавляют 100 мл  ацетонитрила и доводят объём раствора </w:t>
      </w:r>
      <w:r w:rsidR="00E23F3D" w:rsidRPr="00B8041E">
        <w:rPr>
          <w:rFonts w:ascii="Times New Roman" w:hAnsi="Times New Roman" w:cs="Times New Roman"/>
          <w:sz w:val="28"/>
          <w:szCs w:val="28"/>
        </w:rPr>
        <w:t>водой до метки. Раствор используют свежеприготовленным.</w:t>
      </w:r>
    </w:p>
    <w:p w:rsidR="00F402EE" w:rsidRPr="00B8041E" w:rsidRDefault="006C40F8" w:rsidP="00F402E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F402EE" w:rsidRPr="00B804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07B3C" w:rsidRPr="00B8041E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о</w:t>
      </w:r>
      <w:r w:rsidR="00F402EE" w:rsidRPr="00B8041E">
        <w:rPr>
          <w:rFonts w:ascii="Times New Roman" w:hAnsi="Times New Roman" w:cs="Times New Roman"/>
          <w:sz w:val="28"/>
          <w:szCs w:val="28"/>
        </w:rPr>
        <w:t>бъём препарата, соответствующий около</w:t>
      </w:r>
      <w:r w:rsidR="00F402EE" w:rsidRPr="00B80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41E">
        <w:rPr>
          <w:rFonts w:ascii="Times New Roman" w:hAnsi="Times New Roman" w:cs="Times New Roman"/>
          <w:sz w:val="28"/>
          <w:szCs w:val="28"/>
        </w:rPr>
        <w:t>10</w:t>
      </w:r>
      <w:r w:rsidR="00A538AE" w:rsidRPr="00B8041E">
        <w:rPr>
          <w:rFonts w:ascii="Times New Roman" w:hAnsi="Times New Roman" w:cs="Times New Roman"/>
          <w:sz w:val="28"/>
          <w:szCs w:val="28"/>
        </w:rPr>
        <w:t> </w:t>
      </w:r>
      <w:r w:rsidRPr="00B8041E">
        <w:rPr>
          <w:rFonts w:ascii="Times New Roman" w:hAnsi="Times New Roman" w:cs="Times New Roman"/>
          <w:sz w:val="28"/>
          <w:szCs w:val="28"/>
        </w:rPr>
        <w:t>м</w:t>
      </w:r>
      <w:r w:rsidR="00A538AE" w:rsidRPr="00B8041E">
        <w:rPr>
          <w:rFonts w:ascii="Times New Roman" w:hAnsi="Times New Roman" w:cs="Times New Roman"/>
          <w:sz w:val="28"/>
          <w:szCs w:val="28"/>
        </w:rPr>
        <w:t xml:space="preserve">г </w:t>
      </w:r>
      <w:r w:rsidRPr="00B8041E">
        <w:rPr>
          <w:rFonts w:ascii="Times New Roman" w:hAnsi="Times New Roman" w:cs="Times New Roman"/>
          <w:sz w:val="28"/>
          <w:szCs w:val="28"/>
        </w:rPr>
        <w:t>эсмолола гидрохлорида</w:t>
      </w:r>
      <w:r w:rsidR="00F402EE" w:rsidRPr="00B8041E">
        <w:rPr>
          <w:rFonts w:ascii="Times New Roman" w:hAnsi="Times New Roman" w:cs="Times New Roman"/>
          <w:sz w:val="28"/>
          <w:szCs w:val="28"/>
        </w:rPr>
        <w:t>, и доводят объём раствора растворителем до метки.</w:t>
      </w:r>
    </w:p>
    <w:p w:rsidR="007E511B" w:rsidRPr="00B8041E" w:rsidRDefault="007E511B" w:rsidP="007E511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Раствор стандартного образца эсмолола гидрохлорида</w:t>
      </w:r>
      <w:r w:rsidR="0097784E" w:rsidRPr="00B8041E">
        <w:rPr>
          <w:rFonts w:ascii="Times New Roman" w:hAnsi="Times New Roman" w:cs="Times New Roman"/>
          <w:i/>
          <w:sz w:val="28"/>
          <w:szCs w:val="28"/>
        </w:rPr>
        <w:t> (А)</w:t>
      </w:r>
      <w:r w:rsidRPr="00B8041E">
        <w:rPr>
          <w:rFonts w:ascii="Times New Roman" w:hAnsi="Times New Roman" w:cs="Times New Roman"/>
          <w:i/>
          <w:sz w:val="28"/>
          <w:szCs w:val="28"/>
        </w:rPr>
        <w:t>.</w:t>
      </w:r>
      <w:r w:rsidRPr="00B8041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CF2BFF" w:rsidRPr="00B8041E">
        <w:rPr>
          <w:rFonts w:ascii="Times New Roman" w:hAnsi="Times New Roman" w:cs="Times New Roman"/>
          <w:sz w:val="28"/>
          <w:szCs w:val="28"/>
        </w:rPr>
        <w:t>5</w:t>
      </w:r>
      <w:r w:rsidRPr="00B8041E">
        <w:rPr>
          <w:rFonts w:ascii="Times New Roman" w:hAnsi="Times New Roman" w:cs="Times New Roman"/>
          <w:sz w:val="28"/>
          <w:szCs w:val="28"/>
        </w:rPr>
        <w:t>0</w:t>
      </w:r>
      <w:r w:rsidR="00E07B3C" w:rsidRPr="00B8041E">
        <w:rPr>
          <w:rFonts w:ascii="Times New Roman" w:hAnsi="Times New Roman" w:cs="Times New Roman"/>
          <w:sz w:val="28"/>
          <w:szCs w:val="28"/>
        </w:rPr>
        <w:t> </w:t>
      </w:r>
      <w:r w:rsidRPr="00B8041E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8041E">
        <w:rPr>
          <w:rFonts w:ascii="Times New Roman" w:hAnsi="Times New Roman" w:cs="Times New Roman"/>
          <w:sz w:val="28"/>
          <w:szCs w:val="28"/>
        </w:rPr>
        <w:t>10</w:t>
      </w:r>
      <w:r w:rsidR="00E07B3C" w:rsidRPr="00B8041E">
        <w:rPr>
          <w:rFonts w:ascii="Times New Roman" w:hAnsi="Times New Roman" w:cs="Times New Roman"/>
          <w:sz w:val="28"/>
          <w:szCs w:val="28"/>
        </w:rPr>
        <w:t> </w:t>
      </w:r>
      <w:r w:rsidRPr="00B8041E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эсмолола гидрохлорида, растворяют в растворителе и доводят объём р</w:t>
      </w:r>
      <w:r w:rsidR="00CF2BFF" w:rsidRPr="00B8041E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97784E" w:rsidRPr="00B8041E" w:rsidRDefault="0097784E" w:rsidP="0097784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эсмолола гидрохлорида (Б). </w:t>
      </w:r>
      <w:r w:rsidRPr="00B8041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1,0 мл раствора стандартного образца </w:t>
      </w:r>
      <w:r w:rsidRPr="00B8041E">
        <w:rPr>
          <w:rFonts w:ascii="Times New Roman" w:hAnsi="Times New Roman" w:cs="Times New Roman"/>
          <w:sz w:val="28"/>
          <w:szCs w:val="28"/>
        </w:rPr>
        <w:lastRenderedPageBreak/>
        <w:t>эсмолола гидрохлорида (А)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A24174" w:rsidRPr="00B8041E" w:rsidRDefault="00A24174" w:rsidP="00A241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Раствор</w:t>
      </w:r>
      <w:r w:rsidR="00B22EAC" w:rsidRPr="00B8041E"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</w:t>
      </w:r>
      <w:r w:rsidRPr="00B8041E">
        <w:rPr>
          <w:rFonts w:ascii="Times New Roman" w:hAnsi="Times New Roman" w:cs="Times New Roman"/>
          <w:i/>
          <w:sz w:val="28"/>
          <w:szCs w:val="28"/>
        </w:rPr>
        <w:t xml:space="preserve"> примеси 1. </w:t>
      </w:r>
      <w:r w:rsidRPr="00B8041E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 мл помещают 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8041E">
        <w:rPr>
          <w:rFonts w:ascii="Times New Roman" w:hAnsi="Times New Roman" w:cs="Times New Roman"/>
          <w:sz w:val="28"/>
          <w:szCs w:val="28"/>
        </w:rPr>
        <w:t xml:space="preserve">5 мг 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Pr="00B8041E">
        <w:rPr>
          <w:rFonts w:ascii="Times New Roman" w:hAnsi="Times New Roman" w:cs="Times New Roman"/>
          <w:sz w:val="28"/>
          <w:szCs w:val="28"/>
        </w:rPr>
        <w:t>примеси 1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B8041E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тем же растворителем до метки. В мерную колбу вместимостью 50 мл помещают 1,0 мл полученного раствора и доводят объём р</w:t>
      </w:r>
      <w:r w:rsidR="00073FF7" w:rsidRPr="00B8041E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721836" w:rsidRPr="00B8041E" w:rsidRDefault="00721836" w:rsidP="00F402E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B8041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5,0 мл раствора стандартного образца эсмолола гидрохлорида</w:t>
      </w:r>
      <w:r w:rsidR="0097784E" w:rsidRPr="00B8041E">
        <w:rPr>
          <w:rFonts w:ascii="Times New Roman" w:hAnsi="Times New Roman" w:cs="Times New Roman"/>
          <w:sz w:val="28"/>
          <w:szCs w:val="28"/>
        </w:rPr>
        <w:t> (А)</w:t>
      </w:r>
      <w:r w:rsidRPr="00B8041E">
        <w:rPr>
          <w:rFonts w:ascii="Times New Roman" w:hAnsi="Times New Roman" w:cs="Times New Roman"/>
          <w:sz w:val="28"/>
          <w:szCs w:val="28"/>
        </w:rPr>
        <w:t>, прибавляют 0,5 мл раствора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стандартного образца</w:t>
      </w:r>
      <w:r w:rsidRPr="00B8041E">
        <w:rPr>
          <w:rFonts w:ascii="Times New Roman" w:hAnsi="Times New Roman" w:cs="Times New Roman"/>
          <w:sz w:val="28"/>
          <w:szCs w:val="28"/>
        </w:rPr>
        <w:t xml:space="preserve"> примеси 1 и доводят объём р</w:t>
      </w:r>
      <w:r w:rsidR="00073FF7" w:rsidRPr="00B8041E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721836" w:rsidRPr="00B8041E" w:rsidRDefault="00721836" w:rsidP="00F402EE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B8041E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B22EAC" w:rsidRPr="00B8041E">
        <w:rPr>
          <w:rFonts w:ascii="Times New Roman" w:hAnsi="Times New Roman" w:cs="Times New Roman"/>
          <w:sz w:val="28"/>
          <w:szCs w:val="28"/>
        </w:rPr>
        <w:t>2</w:t>
      </w:r>
      <w:r w:rsidRPr="00B8041E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97784E" w:rsidRPr="00B8041E">
        <w:rPr>
          <w:rFonts w:ascii="Times New Roman" w:hAnsi="Times New Roman" w:cs="Times New Roman"/>
          <w:sz w:val="28"/>
          <w:szCs w:val="28"/>
        </w:rPr>
        <w:t>5</w:t>
      </w:r>
      <w:r w:rsidR="00B22EAC" w:rsidRPr="00B8041E">
        <w:rPr>
          <w:rFonts w:ascii="Times New Roman" w:hAnsi="Times New Roman" w:cs="Times New Roman"/>
          <w:sz w:val="28"/>
          <w:szCs w:val="28"/>
        </w:rPr>
        <w:t>,0</w:t>
      </w:r>
      <w:r w:rsidRPr="00B8041E">
        <w:rPr>
          <w:rFonts w:ascii="Times New Roman" w:hAnsi="Times New Roman" w:cs="Times New Roman"/>
          <w:sz w:val="28"/>
          <w:szCs w:val="28"/>
        </w:rPr>
        <w:t> мл раствора</w:t>
      </w:r>
      <w:r w:rsidR="00CF2BFF" w:rsidRPr="00B8041E">
        <w:rPr>
          <w:rFonts w:ascii="Times New Roman" w:hAnsi="Times New Roman" w:cs="Times New Roman"/>
          <w:sz w:val="28"/>
          <w:szCs w:val="28"/>
        </w:rPr>
        <w:t xml:space="preserve"> стандартного образца эсмолола гидрохлорида (Б)</w:t>
      </w:r>
      <w:r w:rsidRPr="00B8041E">
        <w:rPr>
          <w:rFonts w:ascii="Times New Roman" w:hAnsi="Times New Roman" w:cs="Times New Roman"/>
          <w:sz w:val="28"/>
          <w:szCs w:val="28"/>
        </w:rPr>
        <w:t xml:space="preserve"> и доводят объём р</w:t>
      </w:r>
      <w:r w:rsidR="00B038E0" w:rsidRPr="00B8041E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F402EE" w:rsidRPr="00B8041E" w:rsidRDefault="00F402EE" w:rsidP="00F402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8041E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E778BD" w:rsidRPr="00B8041E" w:rsidRDefault="00E778BD" w:rsidP="00E778B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sz w:val="28"/>
          <w:szCs w:val="28"/>
        </w:rPr>
        <w:t>Примесь 1: 3-(4{2-гидрокси-3-[(пропан-2-ил)</w:t>
      </w:r>
      <w:proofErr w:type="spellStart"/>
      <w:r w:rsidRPr="00B8041E">
        <w:rPr>
          <w:rFonts w:ascii="Times New Roman" w:hAnsi="Times New Roman"/>
          <w:sz w:val="28"/>
          <w:szCs w:val="28"/>
        </w:rPr>
        <w:t>амино</w:t>
      </w:r>
      <w:proofErr w:type="spellEnd"/>
      <w:r w:rsidRPr="00B8041E">
        <w:rPr>
          <w:rFonts w:ascii="Times New Roman" w:hAnsi="Times New Roman"/>
          <w:sz w:val="28"/>
          <w:szCs w:val="28"/>
        </w:rPr>
        <w:t>]</w:t>
      </w:r>
      <w:proofErr w:type="spellStart"/>
      <w:r w:rsidRPr="00B8041E">
        <w:rPr>
          <w:rFonts w:ascii="Times New Roman" w:hAnsi="Times New Roman"/>
          <w:sz w:val="28"/>
          <w:szCs w:val="28"/>
        </w:rPr>
        <w:t>пропокси</w:t>
      </w:r>
      <w:proofErr w:type="spellEnd"/>
      <w:r w:rsidRPr="00B8041E">
        <w:rPr>
          <w:rFonts w:ascii="Times New Roman" w:hAnsi="Times New Roman"/>
          <w:sz w:val="28"/>
          <w:szCs w:val="28"/>
        </w:rPr>
        <w:t>}фенил)</w:t>
      </w:r>
      <w:proofErr w:type="spellStart"/>
      <w:r w:rsidRPr="00B8041E">
        <w:rPr>
          <w:rFonts w:ascii="Times New Roman" w:hAnsi="Times New Roman"/>
          <w:sz w:val="28"/>
          <w:szCs w:val="28"/>
        </w:rPr>
        <w:t>пропановая</w:t>
      </w:r>
      <w:proofErr w:type="spellEnd"/>
      <w:r w:rsidRPr="00B8041E">
        <w:rPr>
          <w:rFonts w:ascii="Times New Roman" w:hAnsi="Times New Roman"/>
          <w:sz w:val="28"/>
          <w:szCs w:val="28"/>
        </w:rPr>
        <w:t xml:space="preserve"> кислота, </w:t>
      </w:r>
      <w:r w:rsidRPr="00B8041E">
        <w:rPr>
          <w:rFonts w:ascii="Times New Roman" w:hAnsi="Times New Roman"/>
          <w:sz w:val="28"/>
          <w:szCs w:val="28"/>
          <w:lang w:val="en-US"/>
        </w:rPr>
        <w:t>CAS</w:t>
      </w:r>
      <w:r w:rsidRPr="00B8041E">
        <w:rPr>
          <w:rFonts w:ascii="Times New Roman" w:hAnsi="Times New Roman"/>
          <w:sz w:val="28"/>
          <w:szCs w:val="28"/>
        </w:rPr>
        <w:t xml:space="preserve"> 81148-15-4.</w:t>
      </w:r>
    </w:p>
    <w:p w:rsidR="00F402EE" w:rsidRPr="00B8041E" w:rsidRDefault="00F402EE" w:rsidP="005E3FF0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567"/>
        <w:rPr>
          <w:rFonts w:ascii="Times New Roman" w:hAnsi="Times New Roman"/>
          <w:b w:val="0"/>
          <w:i/>
          <w:szCs w:val="28"/>
        </w:rPr>
      </w:pPr>
      <w:r w:rsidRPr="00B8041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2"/>
        <w:gridCol w:w="5919"/>
      </w:tblGrid>
      <w:tr w:rsidR="00F402EE" w:rsidRPr="00B8041E" w:rsidTr="00B038E0">
        <w:tc>
          <w:tcPr>
            <w:tcW w:w="1908" w:type="pct"/>
          </w:tcPr>
          <w:p w:rsidR="00F402EE" w:rsidRPr="00B8041E" w:rsidRDefault="00F402EE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F402EE" w:rsidRPr="00B8041E" w:rsidRDefault="00F402EE" w:rsidP="00EF01FD">
            <w:pPr>
              <w:pStyle w:val="a3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B8041E">
              <w:rPr>
                <w:rFonts w:ascii="Times New Roman" w:hAnsi="Times New Roman"/>
                <w:b w:val="0"/>
                <w:szCs w:val="28"/>
              </w:rPr>
              <w:t>250</w:t>
            </w:r>
            <w:r w:rsidR="00EF01FD" w:rsidRPr="00B8041E">
              <w:rPr>
                <w:rFonts w:ascii="Times New Roman" w:hAnsi="Times New Roman"/>
                <w:b w:val="0"/>
                <w:szCs w:val="28"/>
              </w:rPr>
              <w:t> </w:t>
            </w:r>
            <w:r w:rsidRPr="00B8041E">
              <w:rPr>
                <w:rFonts w:ascii="Times New Roman" w:hAnsi="Times New Roman"/>
                <w:b w:val="0"/>
                <w:szCs w:val="28"/>
              </w:rPr>
              <w:t>×</w:t>
            </w:r>
            <w:r w:rsidR="00EF01FD" w:rsidRPr="00B8041E">
              <w:rPr>
                <w:rFonts w:ascii="Times New Roman" w:hAnsi="Times New Roman"/>
                <w:b w:val="0"/>
                <w:szCs w:val="28"/>
              </w:rPr>
              <w:t> </w:t>
            </w:r>
            <w:r w:rsidRPr="00B8041E">
              <w:rPr>
                <w:rFonts w:ascii="Times New Roman" w:hAnsi="Times New Roman"/>
                <w:b w:val="0"/>
                <w:szCs w:val="28"/>
              </w:rPr>
              <w:t xml:space="preserve">4,6 мм, силикагель </w:t>
            </w:r>
            <w:r w:rsidR="00B038E0" w:rsidRPr="00B8041E">
              <w:rPr>
                <w:rFonts w:ascii="Times New Roman" w:hAnsi="Times New Roman"/>
                <w:b w:val="0"/>
                <w:szCs w:val="28"/>
              </w:rPr>
              <w:t>октадецилсилильный</w:t>
            </w:r>
            <w:r w:rsidRPr="00B8041E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F90648" w:rsidRPr="00B8041E">
              <w:rPr>
                <w:rFonts w:ascii="Times New Roman" w:hAnsi="Times New Roman"/>
                <w:b w:val="0"/>
                <w:szCs w:val="28"/>
              </w:rPr>
              <w:t xml:space="preserve">эндкепированный </w:t>
            </w:r>
            <w:r w:rsidRPr="00B8041E">
              <w:rPr>
                <w:rFonts w:ascii="Times New Roman" w:hAnsi="Times New Roman"/>
                <w:b w:val="0"/>
                <w:szCs w:val="28"/>
              </w:rPr>
              <w:t>для хроматографии,5 мкм;</w:t>
            </w:r>
          </w:p>
        </w:tc>
      </w:tr>
      <w:tr w:rsidR="00F402EE" w:rsidRPr="00B8041E" w:rsidTr="00B038E0">
        <w:tc>
          <w:tcPr>
            <w:tcW w:w="1908" w:type="pct"/>
          </w:tcPr>
          <w:p w:rsidR="00F402EE" w:rsidRPr="00B8041E" w:rsidRDefault="00F402EE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F402EE" w:rsidRPr="00B8041E" w:rsidRDefault="00F90648" w:rsidP="00B038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2EE" w:rsidRPr="00B8041E">
              <w:rPr>
                <w:rFonts w:ascii="Times New Roman" w:hAnsi="Times New Roman" w:cs="Times New Roman"/>
                <w:sz w:val="28"/>
                <w:szCs w:val="28"/>
              </w:rPr>
              <w:t>5° </w:t>
            </w:r>
            <w:r w:rsidR="00B038E0" w:rsidRPr="00B804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402EE" w:rsidRPr="00B804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02EE" w:rsidRPr="00B8041E" w:rsidTr="00B038E0">
        <w:tc>
          <w:tcPr>
            <w:tcW w:w="1908" w:type="pct"/>
          </w:tcPr>
          <w:p w:rsidR="00F402EE" w:rsidRPr="00B8041E" w:rsidRDefault="00F402EE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F402EE" w:rsidRPr="00B8041E" w:rsidRDefault="00F402EE" w:rsidP="005E3FF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1,0 мл/мин;</w:t>
            </w:r>
          </w:p>
        </w:tc>
      </w:tr>
      <w:tr w:rsidR="00F402EE" w:rsidRPr="00B8041E" w:rsidTr="00B038E0">
        <w:tc>
          <w:tcPr>
            <w:tcW w:w="1908" w:type="pct"/>
          </w:tcPr>
          <w:p w:rsidR="00F402EE" w:rsidRPr="00B8041E" w:rsidRDefault="00F402EE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F402EE" w:rsidRPr="00B8041E" w:rsidRDefault="00F402EE" w:rsidP="00F9064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</w:t>
            </w:r>
            <w:r w:rsidR="00F90648" w:rsidRPr="00B80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F402EE" w:rsidRPr="00B8041E" w:rsidTr="00B038E0">
        <w:tc>
          <w:tcPr>
            <w:tcW w:w="1908" w:type="pct"/>
          </w:tcPr>
          <w:p w:rsidR="00F402EE" w:rsidRPr="00B8041E" w:rsidRDefault="00F402EE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F402EE" w:rsidRPr="00B8041E" w:rsidRDefault="00B038E0" w:rsidP="005E3FF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B038E0" w:rsidRPr="00B8041E" w:rsidTr="00B038E0">
        <w:tc>
          <w:tcPr>
            <w:tcW w:w="1908" w:type="pct"/>
          </w:tcPr>
          <w:p w:rsidR="00B038E0" w:rsidRPr="00B8041E" w:rsidRDefault="00B038E0" w:rsidP="005E3F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Время регистрации хроматограммы</w:t>
            </w:r>
          </w:p>
        </w:tc>
        <w:tc>
          <w:tcPr>
            <w:tcW w:w="3092" w:type="pct"/>
            <w:vAlign w:val="bottom"/>
          </w:tcPr>
          <w:p w:rsidR="00B038E0" w:rsidRPr="00B8041E" w:rsidRDefault="00B038E0" w:rsidP="00B038E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30 мин.</w:t>
            </w:r>
          </w:p>
        </w:tc>
      </w:tr>
    </w:tbl>
    <w:p w:rsidR="00F402EE" w:rsidRPr="00B8041E" w:rsidRDefault="00F402EE" w:rsidP="00B038E0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402EE" w:rsidRPr="00B8041E" w:rsidTr="00B038E0">
        <w:trPr>
          <w:trHeight w:val="20"/>
        </w:trPr>
        <w:tc>
          <w:tcPr>
            <w:tcW w:w="1666" w:type="pct"/>
          </w:tcPr>
          <w:p w:rsidR="00F402EE" w:rsidRPr="00B8041E" w:rsidRDefault="00F402EE" w:rsidP="00B038E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402EE" w:rsidRPr="00B8041E" w:rsidRDefault="00F402EE" w:rsidP="00B038E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402EE" w:rsidRPr="00B8041E" w:rsidRDefault="00F402EE" w:rsidP="00B038E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402EE" w:rsidRPr="00B8041E" w:rsidTr="00B038E0">
        <w:trPr>
          <w:trHeight w:val="20"/>
        </w:trPr>
        <w:tc>
          <w:tcPr>
            <w:tcW w:w="1666" w:type="pct"/>
          </w:tcPr>
          <w:p w:rsidR="00F402EE" w:rsidRPr="00B8041E" w:rsidRDefault="00F402EE" w:rsidP="00B038E0">
            <w:pPr>
              <w:pStyle w:val="a3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B22EAC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F90648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1666" w:type="pct"/>
          </w:tcPr>
          <w:p w:rsidR="00F402EE" w:rsidRPr="00B8041E" w:rsidRDefault="00F90648" w:rsidP="00B038E0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F402EE" w:rsidRPr="00B8041E" w:rsidRDefault="00F90648" w:rsidP="00B038E0">
            <w:pPr>
              <w:keepNext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→ </w:t>
            </w: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2EE" w:rsidRPr="00B8041E" w:rsidTr="00B038E0">
        <w:trPr>
          <w:trHeight w:val="20"/>
        </w:trPr>
        <w:tc>
          <w:tcPr>
            <w:tcW w:w="1666" w:type="pct"/>
          </w:tcPr>
          <w:p w:rsidR="00F402EE" w:rsidRPr="00B8041E" w:rsidRDefault="00F402EE" w:rsidP="00B038E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F90648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F90648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1666" w:type="pct"/>
          </w:tcPr>
          <w:p w:rsidR="00F402EE" w:rsidRPr="00B8041E" w:rsidRDefault="00F90648" w:rsidP="00B038E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F402EE" w:rsidRPr="00B8041E" w:rsidRDefault="00F90648" w:rsidP="00B038E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402EE" w:rsidRPr="00B8041E" w:rsidTr="00B038E0">
        <w:trPr>
          <w:trHeight w:val="20"/>
        </w:trPr>
        <w:tc>
          <w:tcPr>
            <w:tcW w:w="1666" w:type="pct"/>
          </w:tcPr>
          <w:p w:rsidR="00F402EE" w:rsidRPr="00B8041E" w:rsidRDefault="00F90648" w:rsidP="00B038E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="00F402EE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–3</w:t>
            </w: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2,5</w:t>
            </w:r>
          </w:p>
        </w:tc>
        <w:tc>
          <w:tcPr>
            <w:tcW w:w="1666" w:type="pct"/>
          </w:tcPr>
          <w:p w:rsidR="00F402EE" w:rsidRPr="00B8041E" w:rsidRDefault="00F90648" w:rsidP="00B038E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→ </w:t>
            </w: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F402EE" w:rsidRPr="00B8041E" w:rsidRDefault="00F90648" w:rsidP="00B038E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402EE"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→ </w:t>
            </w: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02EE" w:rsidRPr="00B8041E" w:rsidTr="00B038E0">
        <w:trPr>
          <w:trHeight w:val="20"/>
        </w:trPr>
        <w:tc>
          <w:tcPr>
            <w:tcW w:w="1666" w:type="pct"/>
          </w:tcPr>
          <w:p w:rsidR="00F402EE" w:rsidRPr="00B8041E" w:rsidRDefault="00F402EE" w:rsidP="00B038E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F90648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2,5</w:t>
            </w: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–3</w:t>
            </w:r>
            <w:r w:rsidR="00F90648" w:rsidRPr="00B8041E">
              <w:rPr>
                <w:rFonts w:ascii="Times New Roman" w:hAnsi="Times New Roman"/>
                <w:b w:val="0"/>
                <w:color w:val="000000"/>
                <w:szCs w:val="28"/>
              </w:rPr>
              <w:t>7,</w:t>
            </w: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1666" w:type="pct"/>
          </w:tcPr>
          <w:p w:rsidR="00F402EE" w:rsidRPr="00B8041E" w:rsidRDefault="00F90648" w:rsidP="00B038E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F402EE" w:rsidRPr="00B8041E" w:rsidRDefault="00F90648" w:rsidP="00B038E0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B8041E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F402EE" w:rsidRPr="00B8041E" w:rsidRDefault="00F402EE" w:rsidP="00F402E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7E511B" w:rsidRPr="00B8041E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F90648" w:rsidRPr="00B8041E">
        <w:rPr>
          <w:rFonts w:ascii="Times New Roman" w:hAnsi="Times New Roman" w:cs="Times New Roman"/>
          <w:sz w:val="28"/>
          <w:szCs w:val="28"/>
        </w:rPr>
        <w:t>раствор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стандартного образца</w:t>
      </w:r>
      <w:r w:rsidR="00F90648" w:rsidRPr="00B8041E">
        <w:rPr>
          <w:rFonts w:ascii="Times New Roman" w:hAnsi="Times New Roman" w:cs="Times New Roman"/>
          <w:sz w:val="28"/>
          <w:szCs w:val="28"/>
        </w:rPr>
        <w:t xml:space="preserve"> примеси 1, раствор </w:t>
      </w:r>
      <w:r w:rsidR="00CF2BFF" w:rsidRPr="00B8041E">
        <w:rPr>
          <w:rFonts w:ascii="Times New Roman" w:hAnsi="Times New Roman" w:cs="Times New Roman"/>
          <w:sz w:val="28"/>
          <w:szCs w:val="28"/>
        </w:rPr>
        <w:t xml:space="preserve">стандартного образца эсмолола гидрохлорида (Б) </w:t>
      </w:r>
      <w:r w:rsidR="00CE2815" w:rsidRPr="00B8041E">
        <w:rPr>
          <w:rFonts w:ascii="Times New Roman" w:hAnsi="Times New Roman" w:cs="Times New Roman"/>
          <w:sz w:val="28"/>
          <w:szCs w:val="28"/>
        </w:rPr>
        <w:t xml:space="preserve">и </w:t>
      </w:r>
      <w:r w:rsidR="00B038E0" w:rsidRPr="00B8041E">
        <w:rPr>
          <w:rFonts w:ascii="Times New Roman" w:hAnsi="Times New Roman" w:cs="Times New Roman"/>
          <w:sz w:val="28"/>
          <w:szCs w:val="28"/>
        </w:rPr>
        <w:t>испытуемый раствор</w:t>
      </w:r>
      <w:r w:rsidRPr="00B8041E">
        <w:rPr>
          <w:rFonts w:ascii="Times New Roman" w:hAnsi="Times New Roman" w:cs="Times New Roman"/>
          <w:sz w:val="28"/>
          <w:szCs w:val="28"/>
        </w:rPr>
        <w:t>.</w:t>
      </w:r>
    </w:p>
    <w:p w:rsidR="00B22EAC" w:rsidRPr="00B8041E" w:rsidRDefault="00F402EE" w:rsidP="00F40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B22EAC" w:rsidRPr="00B8041E" w:rsidRDefault="00B22EAC" w:rsidP="00B22EA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8041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8041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8041E">
        <w:rPr>
          <w:rFonts w:ascii="Times New Roman" w:hAnsi="Times New Roman"/>
          <w:color w:val="000000"/>
          <w:sz w:val="28"/>
          <w:szCs w:val="28"/>
        </w:rPr>
        <w:t>для пика эсмолола должно быть не менее</w:t>
      </w:r>
      <w:r w:rsidR="00B038E0" w:rsidRPr="00B8041E">
        <w:rPr>
          <w:rFonts w:ascii="Times New Roman" w:hAnsi="Times New Roman"/>
          <w:color w:val="000000"/>
          <w:sz w:val="28"/>
          <w:szCs w:val="28"/>
        </w:rPr>
        <w:t xml:space="preserve"> 10.</w:t>
      </w:r>
    </w:p>
    <w:p w:rsidR="007E511B" w:rsidRPr="00B8041E" w:rsidRDefault="007E511B" w:rsidP="00F40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B8041E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B8041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B8041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B8041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804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B8041E">
        <w:rPr>
          <w:rFonts w:ascii="Times New Roman" w:hAnsi="Times New Roman" w:cs="Times New Roman"/>
          <w:sz w:val="28"/>
          <w:szCs w:val="28"/>
        </w:rPr>
        <w:t>между пиками примеси 1 и эсмолола</w:t>
      </w:r>
      <w:r w:rsidRPr="00B80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41E">
        <w:rPr>
          <w:rFonts w:ascii="Times New Roman" w:hAnsi="Times New Roman" w:cs="Times New Roman"/>
          <w:sz w:val="28"/>
          <w:szCs w:val="28"/>
        </w:rPr>
        <w:t>должно быть не менее 18.</w:t>
      </w:r>
    </w:p>
    <w:p w:rsidR="007E511B" w:rsidRPr="00B8041E" w:rsidRDefault="007E511B" w:rsidP="00DA0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sz w:val="28"/>
          <w:szCs w:val="28"/>
        </w:rPr>
        <w:t>На хроматограмме</w:t>
      </w:r>
      <w:r w:rsidR="00B22EAC" w:rsidRPr="00B8041E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</w:t>
      </w:r>
      <w:r w:rsidRPr="00B8041E">
        <w:rPr>
          <w:rFonts w:ascii="Times New Roman" w:hAnsi="Times New Roman" w:cs="Times New Roman"/>
          <w:sz w:val="28"/>
          <w:szCs w:val="28"/>
        </w:rPr>
        <w:t xml:space="preserve"> примеси</w:t>
      </w:r>
      <w:r w:rsidR="00B038E0" w:rsidRPr="00B8041E">
        <w:rPr>
          <w:rFonts w:ascii="Times New Roman" w:hAnsi="Times New Roman" w:cs="Times New Roman"/>
          <w:sz w:val="28"/>
          <w:szCs w:val="28"/>
        </w:rPr>
        <w:t> </w:t>
      </w:r>
      <w:r w:rsidRPr="00B8041E">
        <w:rPr>
          <w:rFonts w:ascii="Times New Roman" w:hAnsi="Times New Roman" w:cs="Times New Roman"/>
          <w:sz w:val="28"/>
          <w:szCs w:val="28"/>
        </w:rPr>
        <w:t>1:</w:t>
      </w:r>
    </w:p>
    <w:p w:rsidR="007E511B" w:rsidRPr="00B8041E" w:rsidRDefault="007E511B" w:rsidP="00DA0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</w:t>
      </w:r>
      <w:r w:rsidRPr="00B8041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B804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8041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 примеси 1 должен быть не более 2,0;</w:t>
      </w:r>
    </w:p>
    <w:p w:rsidR="007E511B" w:rsidRPr="00B8041E" w:rsidRDefault="007E511B" w:rsidP="00DA0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</w:t>
      </w:r>
      <w:r w:rsidRPr="00B8041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B038E0" w:rsidRPr="00B8041E">
        <w:rPr>
          <w:rFonts w:ascii="Times New Roman" w:hAnsi="Times New Roman"/>
          <w:color w:val="000000"/>
          <w:sz w:val="28"/>
          <w:szCs w:val="28"/>
        </w:rPr>
        <w:t xml:space="preserve">примеси 1 </w:t>
      </w:r>
      <w:r w:rsidRPr="00B8041E">
        <w:rPr>
          <w:rFonts w:ascii="Times New Roman" w:hAnsi="Times New Roman"/>
          <w:color w:val="000000"/>
          <w:sz w:val="28"/>
          <w:szCs w:val="28"/>
        </w:rPr>
        <w:t>должно быть не более 5,0</w:t>
      </w:r>
      <w:r w:rsidR="00B038E0" w:rsidRPr="00B8041E">
        <w:rPr>
          <w:rFonts w:ascii="Times New Roman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color w:val="000000"/>
          <w:sz w:val="28"/>
          <w:szCs w:val="28"/>
        </w:rPr>
        <w:t>% (6</w:t>
      </w:r>
      <w:r w:rsidR="00B038E0" w:rsidRPr="00B8041E">
        <w:rPr>
          <w:rFonts w:ascii="Times New Roman" w:hAnsi="Times New Roman"/>
          <w:color w:val="000000"/>
          <w:sz w:val="28"/>
          <w:szCs w:val="28"/>
        </w:rPr>
        <w:t> </w:t>
      </w:r>
      <w:r w:rsidR="00C774B0" w:rsidRPr="00B8041E">
        <w:rPr>
          <w:rFonts w:ascii="Times New Roman" w:hAnsi="Times New Roman"/>
          <w:color w:val="000000"/>
          <w:sz w:val="28"/>
          <w:szCs w:val="28"/>
        </w:rPr>
        <w:t>введ</w:t>
      </w:r>
      <w:r w:rsidRPr="00B8041E">
        <w:rPr>
          <w:rFonts w:ascii="Times New Roman" w:hAnsi="Times New Roman"/>
          <w:color w:val="000000"/>
          <w:sz w:val="28"/>
          <w:szCs w:val="28"/>
        </w:rPr>
        <w:t>ений);</w:t>
      </w:r>
    </w:p>
    <w:p w:rsidR="007E511B" w:rsidRPr="00B8041E" w:rsidRDefault="007E511B" w:rsidP="00DA0C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 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8041E">
        <w:rPr>
          <w:rFonts w:ascii="Times New Roman" w:hAnsi="Times New Roman"/>
          <w:color w:val="000000"/>
          <w:sz w:val="28"/>
          <w:szCs w:val="28"/>
        </w:rPr>
        <w:t>, рассчитанная по пику примеси 1 должна составлять не менее 2000 теоретических тарелок.</w:t>
      </w:r>
    </w:p>
    <w:p w:rsidR="00F90648" w:rsidRPr="00B8041E" w:rsidRDefault="00F90648" w:rsidP="00DA0C69">
      <w:pPr>
        <w:pStyle w:val="a5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sz w:val="28"/>
          <w:szCs w:val="28"/>
        </w:rPr>
        <w:t>Содержание примеси 1 в процентах (</w:t>
      </w:r>
      <w:r w:rsidRPr="00B8041E">
        <w:rPr>
          <w:rFonts w:ascii="Times New Roman" w:hAnsi="Times New Roman"/>
          <w:i/>
          <w:sz w:val="28"/>
          <w:szCs w:val="28"/>
        </w:rPr>
        <w:t>Х</w:t>
      </w:r>
      <w:r w:rsidRPr="00B8041E">
        <w:rPr>
          <w:rFonts w:ascii="Times New Roman" w:hAnsi="Times New Roman"/>
          <w:sz w:val="28"/>
          <w:szCs w:val="28"/>
        </w:rPr>
        <w:t>) вычисляют по формуле:</w:t>
      </w:r>
    </w:p>
    <w:p w:rsidR="00F15C81" w:rsidRPr="00B8041E" w:rsidRDefault="00F15C81" w:rsidP="00F15C81">
      <w:pPr>
        <w:pStyle w:val="a5"/>
        <w:keepNext/>
        <w:tabs>
          <w:tab w:val="left" w:pos="3119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F15C81" w:rsidRPr="00B8041E" w:rsidTr="00E2003D">
        <w:trPr>
          <w:cantSplit/>
          <w:trHeight w:val="20"/>
        </w:trPr>
        <w:tc>
          <w:tcPr>
            <w:tcW w:w="312" w:type="pct"/>
            <w:shd w:val="clear" w:color="auto" w:fill="auto"/>
          </w:tcPr>
          <w:p w:rsidR="00F15C81" w:rsidRPr="00B8041E" w:rsidRDefault="00F15C81" w:rsidP="00E2003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F15C81" w:rsidRPr="00B8041E" w:rsidRDefault="00F15C81" w:rsidP="00E2003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F15C81" w:rsidRPr="00B8041E" w:rsidRDefault="00F15C81" w:rsidP="00E2003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F15C81" w:rsidRPr="00B8041E" w:rsidRDefault="00F15C81" w:rsidP="00E2003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 1 на хроматограмме испытуемого раствора;</w:t>
            </w:r>
          </w:p>
        </w:tc>
      </w:tr>
      <w:tr w:rsidR="00F15C81" w:rsidRPr="00B8041E" w:rsidTr="00E2003D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E2003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 1 на хроматограмме раствора стандартного образца примеси 1;</w:t>
            </w:r>
          </w:p>
        </w:tc>
      </w:tr>
      <w:tr w:rsidR="00F15C81" w:rsidRPr="00B8041E" w:rsidTr="00E2003D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E2003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F15C81" w:rsidRPr="00B8041E" w:rsidTr="00E2003D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примеси 1, мг;</w:t>
            </w:r>
          </w:p>
        </w:tc>
      </w:tr>
      <w:tr w:rsidR="00F15C81" w:rsidRPr="00B8041E" w:rsidTr="00E2003D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E2003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содержание примеси 1 в стандартном образце примеси 1, %;</w:t>
            </w:r>
          </w:p>
        </w:tc>
      </w:tr>
      <w:tr w:rsidR="00F15C81" w:rsidRPr="00B8041E" w:rsidTr="00E2003D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F15C81" w:rsidRPr="00B8041E" w:rsidRDefault="00F15C81" w:rsidP="00E2003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15C81" w:rsidRPr="00B8041E" w:rsidRDefault="00F15C81" w:rsidP="00E2003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эсмолола гидрохлорида в препарате, мг/мл.</w:t>
            </w:r>
          </w:p>
        </w:tc>
      </w:tr>
    </w:tbl>
    <w:p w:rsidR="00CF2BFF" w:rsidRPr="00B8041E" w:rsidRDefault="00CF2BFF" w:rsidP="00CF2BFF">
      <w:pPr>
        <w:pStyle w:val="a5"/>
        <w:tabs>
          <w:tab w:val="left" w:pos="3119"/>
        </w:tabs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sz w:val="28"/>
          <w:szCs w:val="28"/>
        </w:rPr>
        <w:t>Содержание любой другой примеси в процентах (</w:t>
      </w:r>
      <w:r w:rsidRPr="00B8041E">
        <w:rPr>
          <w:rFonts w:ascii="Times New Roman" w:hAnsi="Times New Roman"/>
          <w:i/>
          <w:sz w:val="28"/>
          <w:szCs w:val="28"/>
        </w:rPr>
        <w:t>Х</w:t>
      </w:r>
      <w:r w:rsidRPr="00B8041E">
        <w:rPr>
          <w:rFonts w:ascii="Times New Roman" w:hAnsi="Times New Roman"/>
          <w:sz w:val="28"/>
          <w:szCs w:val="28"/>
        </w:rPr>
        <w:t>) вычисляют по формуле:</w:t>
      </w:r>
    </w:p>
    <w:p w:rsidR="00F15C81" w:rsidRPr="00B8041E" w:rsidRDefault="00F15C81" w:rsidP="00F15C81">
      <w:pPr>
        <w:pStyle w:val="a5"/>
        <w:keepNext/>
        <w:tabs>
          <w:tab w:val="left" w:pos="3119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500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F15C81" w:rsidRPr="00B8041E" w:rsidTr="00B33762">
        <w:trPr>
          <w:cantSplit/>
          <w:trHeight w:val="20"/>
        </w:trPr>
        <w:tc>
          <w:tcPr>
            <w:tcW w:w="312" w:type="pct"/>
            <w:shd w:val="clear" w:color="auto" w:fill="auto"/>
          </w:tcPr>
          <w:p w:rsidR="00F15C81" w:rsidRPr="00B8041E" w:rsidRDefault="00F15C81" w:rsidP="00B337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F15C81" w:rsidRPr="00B8041E" w:rsidRDefault="00F15C81" w:rsidP="00B337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F15C81" w:rsidRPr="00B8041E" w:rsidRDefault="00F15C81" w:rsidP="00B337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F15C81" w:rsidRPr="00B8041E" w:rsidRDefault="00F15C81" w:rsidP="00B33762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площадь пика любой другой примеси на хроматограмме испытуемого раствора;</w:t>
            </w:r>
          </w:p>
        </w:tc>
      </w:tr>
      <w:tr w:rsidR="00F15C81" w:rsidRPr="00B8041E" w:rsidTr="00B33762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B337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площадь пика эсмолола на хроматограмме раствора стандартного образца эсмолола гидрохлорида (Б);</w:t>
            </w:r>
          </w:p>
        </w:tc>
      </w:tr>
      <w:tr w:rsidR="00F15C81" w:rsidRPr="00B8041E" w:rsidTr="00B33762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B3376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F15C81" w:rsidRPr="00B8041E" w:rsidTr="00B33762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эсмолола гидрохлорида, мг;</w:t>
            </w:r>
          </w:p>
        </w:tc>
      </w:tr>
      <w:tr w:rsidR="00F15C81" w:rsidRPr="00B8041E" w:rsidTr="00B33762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F15C81" w:rsidRPr="00B8041E" w:rsidRDefault="00F15C81" w:rsidP="00B3376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содержание эсмолола гидрохлорида в стандартном образце эсмолола гидрохлорида, %;</w:t>
            </w:r>
          </w:p>
        </w:tc>
      </w:tr>
      <w:tr w:rsidR="00F15C81" w:rsidRPr="00B8041E" w:rsidTr="00B33762">
        <w:trPr>
          <w:cantSplit/>
          <w:trHeight w:val="20"/>
        </w:trPr>
        <w:tc>
          <w:tcPr>
            <w:tcW w:w="31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F15C81" w:rsidRPr="00B8041E" w:rsidRDefault="00F15C81" w:rsidP="00B3376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F15C81" w:rsidRPr="00B8041E" w:rsidRDefault="00F15C81" w:rsidP="00B3376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эсмолола гидрохлорида в препарате, мг/мл.</w:t>
            </w:r>
          </w:p>
        </w:tc>
      </w:tr>
    </w:tbl>
    <w:p w:rsidR="00841EA5" w:rsidRPr="00B8041E" w:rsidRDefault="00841EA5" w:rsidP="0097784E">
      <w:pPr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F15C81" w:rsidRPr="00B8041E" w:rsidRDefault="00841EA5" w:rsidP="009778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</w:t>
      </w:r>
      <w:r w:rsidR="0097784E" w:rsidRPr="00B8041E">
        <w:rPr>
          <w:rFonts w:ascii="Times New Roman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color w:val="000000"/>
          <w:sz w:val="28"/>
          <w:szCs w:val="28"/>
        </w:rPr>
        <w:t>примесь</w:t>
      </w:r>
      <w:r w:rsidR="0097784E" w:rsidRPr="00B8041E">
        <w:rPr>
          <w:rFonts w:ascii="Times New Roman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color w:val="000000"/>
          <w:sz w:val="28"/>
          <w:szCs w:val="28"/>
        </w:rPr>
        <w:t>1 – не более 10,0</w:t>
      </w:r>
      <w:r w:rsidR="00F15C81" w:rsidRPr="00B8041E">
        <w:rPr>
          <w:rFonts w:ascii="Times New Roman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color w:val="000000"/>
          <w:sz w:val="28"/>
          <w:szCs w:val="28"/>
        </w:rPr>
        <w:t>%</w:t>
      </w:r>
      <w:r w:rsidR="00F15C81" w:rsidRPr="00B8041E">
        <w:rPr>
          <w:rFonts w:ascii="Times New Roman" w:hAnsi="Times New Roman"/>
          <w:color w:val="000000"/>
          <w:sz w:val="28"/>
          <w:szCs w:val="28"/>
        </w:rPr>
        <w:t>;</w:t>
      </w:r>
    </w:p>
    <w:p w:rsidR="00F15C81" w:rsidRPr="00B8041E" w:rsidRDefault="00F15C81" w:rsidP="009778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 любая другая примесь – не более 0,2 %;</w:t>
      </w:r>
    </w:p>
    <w:p w:rsidR="00841EA5" w:rsidRPr="00B8041E" w:rsidRDefault="00F15C81" w:rsidP="0097784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 сумма примесей (кроме примеси 1) – не более 1,0 %</w:t>
      </w:r>
      <w:r w:rsidR="00841EA5" w:rsidRPr="00B8041E">
        <w:rPr>
          <w:rFonts w:ascii="Times New Roman" w:hAnsi="Times New Roman"/>
          <w:color w:val="000000"/>
          <w:sz w:val="28"/>
          <w:szCs w:val="28"/>
        </w:rPr>
        <w:t>.</w:t>
      </w:r>
    </w:p>
    <w:p w:rsidR="00DA0C69" w:rsidRPr="00B8041E" w:rsidRDefault="00DA0C69" w:rsidP="0097784E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B8041E">
        <w:rPr>
          <w:rFonts w:ascii="Times New Roman" w:hAnsi="Times New Roman"/>
          <w:b w:val="0"/>
          <w:szCs w:val="28"/>
        </w:rPr>
        <w:t>Не учитывают примеси, содержание каждой из которых менее 0,05 %.</w:t>
      </w:r>
    </w:p>
    <w:p w:rsidR="00D93F5B" w:rsidRPr="00B8041E" w:rsidRDefault="00941C02" w:rsidP="00EE0E5F">
      <w:pPr>
        <w:tabs>
          <w:tab w:val="left" w:pos="6237"/>
        </w:tabs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B8041E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D93F5B" w:rsidRPr="00B8041E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 w:rsidRPr="00B8041E">
        <w:rPr>
          <w:rStyle w:val="8"/>
          <w:rFonts w:eastAsiaTheme="minorHAnsi"/>
          <w:b/>
          <w:color w:val="000000" w:themeColor="text1"/>
          <w:sz w:val="28"/>
          <w:szCs w:val="28"/>
        </w:rPr>
        <w:t>м.</w:t>
      </w:r>
      <w:r w:rsidRPr="00B8041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16D48" w:rsidRPr="00B8041E">
        <w:rPr>
          <w:rStyle w:val="8"/>
          <w:rFonts w:eastAsia="Calibri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</w:p>
    <w:p w:rsidR="00816D48" w:rsidRPr="00B8041E" w:rsidRDefault="00EB5F2A" w:rsidP="002027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="00C97C8B"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4E701B" w:rsidRPr="00B8041E">
        <w:rPr>
          <w:rFonts w:ascii="Times New Roman" w:hAnsi="Times New Roman"/>
          <w:color w:val="000000"/>
          <w:sz w:val="28"/>
          <w:szCs w:val="28"/>
        </w:rPr>
        <w:t>Не более 0,</w:t>
      </w:r>
      <w:r w:rsidR="00EF71AB" w:rsidRPr="00B8041E">
        <w:rPr>
          <w:rFonts w:ascii="Times New Roman" w:hAnsi="Times New Roman"/>
          <w:color w:val="000000"/>
          <w:sz w:val="28"/>
          <w:szCs w:val="28"/>
        </w:rPr>
        <w:t>258</w:t>
      </w:r>
      <w:r w:rsidR="004E701B" w:rsidRPr="00B8041E">
        <w:rPr>
          <w:rFonts w:ascii="Times New Roman" w:hAnsi="Times New Roman"/>
          <w:color w:val="000000"/>
          <w:sz w:val="28"/>
          <w:szCs w:val="28"/>
        </w:rPr>
        <w:t xml:space="preserve"> ЕЭ на 1 мг </w:t>
      </w:r>
      <w:r w:rsidR="00EF71AB" w:rsidRPr="00B8041E">
        <w:rPr>
          <w:rFonts w:ascii="Times New Roman" w:hAnsi="Times New Roman"/>
          <w:color w:val="000000"/>
          <w:sz w:val="28"/>
          <w:szCs w:val="28"/>
        </w:rPr>
        <w:t>эсмолола</w:t>
      </w:r>
      <w:r w:rsidR="00E532E9" w:rsidRPr="00B80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C69" w:rsidRPr="00B8041E">
        <w:rPr>
          <w:rFonts w:ascii="Times New Roman" w:hAnsi="Times New Roman" w:cs="Times New Roman"/>
          <w:sz w:val="28"/>
          <w:szCs w:val="28"/>
        </w:rPr>
        <w:t>гидрохлорида</w:t>
      </w:r>
      <w:bookmarkStart w:id="0" w:name="_GoBack"/>
      <w:bookmarkEnd w:id="0"/>
      <w:r w:rsidR="00DA0C69" w:rsidRPr="00B8041E">
        <w:rPr>
          <w:rFonts w:ascii="Times New Roman" w:hAnsi="Times New Roman" w:cs="Times New Roman"/>
          <w:sz w:val="28"/>
          <w:szCs w:val="28"/>
        </w:rPr>
        <w:t xml:space="preserve"> </w:t>
      </w:r>
      <w:r w:rsidR="00C97C8B" w:rsidRPr="00B8041E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D93F5B" w:rsidRPr="00B8041E" w:rsidRDefault="00EB5F2A" w:rsidP="005D1F3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B8041E">
        <w:rPr>
          <w:rFonts w:ascii="Times New Roman" w:hAnsi="Times New Roman" w:cs="Times New Roman"/>
          <w:b/>
          <w:color w:val="000000"/>
          <w:sz w:val="28"/>
          <w:szCs w:val="28"/>
        </w:rPr>
        <w:t>Стерильность.</w:t>
      </w:r>
      <w:r w:rsidR="00AC354D" w:rsidRPr="00B804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54D" w:rsidRPr="00B8041E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B33296" w:rsidRPr="00B8041E" w:rsidRDefault="00252225" w:rsidP="00B33296">
      <w:pPr>
        <w:pStyle w:val="1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определение.</w:t>
      </w:r>
      <w:r w:rsidRPr="00B8041E">
        <w:rPr>
          <w:rFonts w:ascii="Times New Roman" w:hAnsi="Times New Roman"/>
          <w:sz w:val="28"/>
          <w:szCs w:val="28"/>
        </w:rPr>
        <w:t xml:space="preserve"> </w:t>
      </w:r>
      <w:r w:rsidR="00B33296" w:rsidRPr="00B8041E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B33296" w:rsidRPr="00B8041E" w:rsidRDefault="00B33296" w:rsidP="00B33296">
      <w:pPr>
        <w:pStyle w:val="a3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8041E">
        <w:rPr>
          <w:rFonts w:ascii="Times New Roman" w:hAnsi="Times New Roman"/>
          <w:b w:val="0"/>
          <w:szCs w:val="28"/>
        </w:rPr>
        <w:t xml:space="preserve">Хроматографируют раствор стандартного образца </w:t>
      </w:r>
      <w:r w:rsidR="00841EA5" w:rsidRPr="00B8041E">
        <w:rPr>
          <w:rFonts w:ascii="Times New Roman" w:hAnsi="Times New Roman"/>
          <w:b w:val="0"/>
          <w:szCs w:val="28"/>
        </w:rPr>
        <w:t>эсмолола гидрохлорида</w:t>
      </w:r>
      <w:r w:rsidR="00DA0C69" w:rsidRPr="00B8041E">
        <w:rPr>
          <w:rFonts w:ascii="Times New Roman" w:hAnsi="Times New Roman"/>
          <w:b w:val="0"/>
          <w:szCs w:val="28"/>
        </w:rPr>
        <w:t> (А)</w:t>
      </w:r>
      <w:r w:rsidR="00841EA5" w:rsidRPr="00B8041E">
        <w:rPr>
          <w:rFonts w:ascii="Times New Roman" w:hAnsi="Times New Roman"/>
          <w:b w:val="0"/>
          <w:szCs w:val="28"/>
        </w:rPr>
        <w:t xml:space="preserve"> и испытуемый раствор</w:t>
      </w:r>
      <w:r w:rsidRPr="00B8041E">
        <w:rPr>
          <w:rFonts w:ascii="Times New Roman" w:hAnsi="Times New Roman"/>
          <w:b w:val="0"/>
          <w:szCs w:val="28"/>
        </w:rPr>
        <w:t>.</w:t>
      </w:r>
    </w:p>
    <w:p w:rsidR="007E511B" w:rsidRPr="00B8041E" w:rsidRDefault="00E83CE1" w:rsidP="00EA7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1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B8041E">
        <w:rPr>
          <w:rFonts w:ascii="Times New Roman" w:hAnsi="Times New Roman" w:cs="Times New Roman"/>
          <w:sz w:val="28"/>
          <w:szCs w:val="28"/>
        </w:rPr>
        <w:t>.</w:t>
      </w:r>
      <w:r w:rsidRPr="00B804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B8041E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7E511B" w:rsidRPr="00B8041E">
        <w:rPr>
          <w:rFonts w:ascii="Times New Roman" w:hAnsi="Times New Roman" w:cs="Times New Roman"/>
          <w:sz w:val="28"/>
          <w:szCs w:val="28"/>
        </w:rPr>
        <w:t>эсмолола гидрохлорида</w:t>
      </w:r>
      <w:r w:rsidR="00DA0C69" w:rsidRPr="00B8041E">
        <w:rPr>
          <w:rFonts w:ascii="Times New Roman" w:hAnsi="Times New Roman" w:cs="Times New Roman"/>
          <w:sz w:val="28"/>
          <w:szCs w:val="28"/>
        </w:rPr>
        <w:t> (А)</w:t>
      </w:r>
      <w:r w:rsidR="007E511B" w:rsidRPr="00B8041E">
        <w:rPr>
          <w:rFonts w:ascii="Times New Roman" w:hAnsi="Times New Roman" w:cs="Times New Roman"/>
          <w:sz w:val="28"/>
          <w:szCs w:val="28"/>
        </w:rPr>
        <w:t>:</w:t>
      </w:r>
    </w:p>
    <w:p w:rsidR="007E511B" w:rsidRPr="00B8041E" w:rsidRDefault="007E511B" w:rsidP="00EA7C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/>
          <w:color w:val="000000"/>
          <w:sz w:val="28"/>
          <w:szCs w:val="28"/>
        </w:rPr>
        <w:t>-</w:t>
      </w:r>
      <w:r w:rsidRPr="00B8041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B804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B8041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8041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8041E">
        <w:rPr>
          <w:rFonts w:ascii="Times New Roman" w:hAnsi="Times New Roman"/>
          <w:color w:val="000000"/>
          <w:sz w:val="28"/>
          <w:szCs w:val="28"/>
        </w:rPr>
        <w:t xml:space="preserve"> эсмолола должен быть не более 2,0;</w:t>
      </w:r>
    </w:p>
    <w:p w:rsidR="00E83CE1" w:rsidRPr="00B8041E" w:rsidRDefault="007E511B" w:rsidP="00EA7C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041E">
        <w:rPr>
          <w:rFonts w:ascii="Times New Roman" w:hAnsi="Times New Roman" w:cs="Times New Roman"/>
          <w:sz w:val="28"/>
          <w:szCs w:val="28"/>
        </w:rPr>
        <w:t>-</w:t>
      </w:r>
      <w:r w:rsidR="008A38E9" w:rsidRPr="00B8041E">
        <w:rPr>
          <w:rFonts w:ascii="Times New Roman" w:hAnsi="Times New Roman" w:cs="Times New Roman"/>
          <w:sz w:val="28"/>
          <w:szCs w:val="28"/>
        </w:rPr>
        <w:t> </w:t>
      </w:r>
      <w:r w:rsidR="00E83CE1" w:rsidRPr="00B8041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E83CE1" w:rsidRPr="00B8041E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B8041E">
        <w:rPr>
          <w:rFonts w:ascii="Times New Roman" w:hAnsi="Times New Roman"/>
          <w:color w:val="000000"/>
          <w:sz w:val="28"/>
          <w:szCs w:val="28"/>
        </w:rPr>
        <w:t>эсмолола</w:t>
      </w:r>
      <w:proofErr w:type="spellEnd"/>
      <w:r w:rsidRPr="00B804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CE1" w:rsidRPr="00B8041E">
        <w:rPr>
          <w:rFonts w:ascii="Times New Roman" w:hAnsi="Times New Roman"/>
          <w:color w:val="000000"/>
          <w:sz w:val="28"/>
          <w:szCs w:val="28"/>
        </w:rPr>
        <w:t>должно быть не более 2,0 % (6</w:t>
      </w:r>
      <w:r w:rsidR="00E83CE1" w:rsidRPr="00B8041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FE4D06" w:rsidRPr="00B8041E">
        <w:rPr>
          <w:rFonts w:ascii="Times New Roman" w:hAnsi="Times New Roman"/>
          <w:color w:val="000000"/>
          <w:sz w:val="28"/>
          <w:szCs w:val="28"/>
        </w:rPr>
        <w:t>введ</w:t>
      </w:r>
      <w:r w:rsidR="00EA7C4B" w:rsidRPr="00B8041E">
        <w:rPr>
          <w:rFonts w:ascii="Times New Roman" w:hAnsi="Times New Roman"/>
          <w:color w:val="000000"/>
          <w:sz w:val="28"/>
          <w:szCs w:val="28"/>
        </w:rPr>
        <w:t>ений)</w:t>
      </w:r>
      <w:r w:rsidR="00E83CE1" w:rsidRPr="00B8041E">
        <w:rPr>
          <w:rFonts w:ascii="Times New Roman" w:hAnsi="Times New Roman"/>
          <w:color w:val="000000"/>
          <w:sz w:val="28"/>
          <w:szCs w:val="28"/>
        </w:rPr>
        <w:t>.</w:t>
      </w:r>
    </w:p>
    <w:p w:rsidR="00B33296" w:rsidRPr="00B8041E" w:rsidRDefault="00B33296" w:rsidP="00B33296">
      <w:pPr>
        <w:pStyle w:val="a5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41E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="007E511B" w:rsidRPr="00B8041E">
        <w:rPr>
          <w:rFonts w:ascii="Times New Roman" w:hAnsi="Times New Roman"/>
          <w:sz w:val="28"/>
          <w:szCs w:val="28"/>
        </w:rPr>
        <w:t>эсмолола</w:t>
      </w:r>
      <w:proofErr w:type="spellEnd"/>
      <w:r w:rsidR="007E511B" w:rsidRPr="00B8041E">
        <w:rPr>
          <w:rFonts w:ascii="Times New Roman" w:hAnsi="Times New Roman"/>
          <w:sz w:val="28"/>
          <w:szCs w:val="28"/>
        </w:rPr>
        <w:t xml:space="preserve"> гидрохлорида</w:t>
      </w:r>
      <w:r w:rsidRPr="00B8041E">
        <w:rPr>
          <w:rFonts w:ascii="Times New Roman" w:hAnsi="Times New Roman"/>
          <w:sz w:val="28"/>
          <w:szCs w:val="28"/>
        </w:rPr>
        <w:t xml:space="preserve"> </w:t>
      </w:r>
      <w:r w:rsidR="007E511B" w:rsidRPr="00B8041E">
        <w:rPr>
          <w:rFonts w:ascii="Times New Roman" w:hAnsi="Times New Roman"/>
          <w:sz w:val="28"/>
          <w:lang w:val="en-US"/>
        </w:rPr>
        <w:t>C</w:t>
      </w:r>
      <w:r w:rsidR="007E511B" w:rsidRPr="00B8041E">
        <w:rPr>
          <w:rFonts w:ascii="Times New Roman" w:hAnsi="Times New Roman"/>
          <w:sz w:val="28"/>
          <w:vertAlign w:val="subscript"/>
        </w:rPr>
        <w:t>16</w:t>
      </w:r>
      <w:r w:rsidR="007E511B" w:rsidRPr="00B8041E">
        <w:rPr>
          <w:rFonts w:ascii="Times New Roman" w:hAnsi="Times New Roman"/>
          <w:sz w:val="28"/>
          <w:lang w:val="en-US"/>
        </w:rPr>
        <w:t>H</w:t>
      </w:r>
      <w:r w:rsidR="007E511B" w:rsidRPr="00B8041E">
        <w:rPr>
          <w:rFonts w:ascii="Times New Roman" w:hAnsi="Times New Roman"/>
          <w:sz w:val="28"/>
          <w:vertAlign w:val="subscript"/>
        </w:rPr>
        <w:t>25</w:t>
      </w:r>
      <w:r w:rsidR="007E511B" w:rsidRPr="00B8041E">
        <w:rPr>
          <w:rFonts w:ascii="Times New Roman" w:hAnsi="Times New Roman"/>
          <w:sz w:val="28"/>
          <w:lang w:val="en-US"/>
        </w:rPr>
        <w:t>NO</w:t>
      </w:r>
      <w:r w:rsidR="007E511B" w:rsidRPr="00B8041E">
        <w:rPr>
          <w:rFonts w:ascii="Times New Roman" w:hAnsi="Times New Roman"/>
          <w:sz w:val="28"/>
          <w:vertAlign w:val="subscript"/>
        </w:rPr>
        <w:t>4</w:t>
      </w:r>
      <w:r w:rsidR="007E511B" w:rsidRPr="00B8041E">
        <w:rPr>
          <w:rFonts w:ascii="Times New Roman" w:hAnsi="Times New Roman"/>
          <w:sz w:val="28"/>
        </w:rPr>
        <w:t>·</w:t>
      </w:r>
      <w:proofErr w:type="spellStart"/>
      <w:r w:rsidR="007E511B" w:rsidRPr="00B8041E">
        <w:rPr>
          <w:rFonts w:ascii="Times New Roman" w:hAnsi="Times New Roman"/>
          <w:sz w:val="28"/>
          <w:lang w:val="en-US"/>
        </w:rPr>
        <w:t>HCl</w:t>
      </w:r>
      <w:proofErr w:type="spellEnd"/>
      <w:r w:rsidRPr="00B8041E">
        <w:rPr>
          <w:rFonts w:ascii="Times New Roman" w:hAnsi="Times New Roman"/>
          <w:sz w:val="28"/>
          <w:szCs w:val="28"/>
        </w:rPr>
        <w:t xml:space="preserve"> в </w:t>
      </w:r>
      <w:r w:rsidR="00E83CE1" w:rsidRPr="00B8041E">
        <w:rPr>
          <w:rFonts w:ascii="Times New Roman" w:hAnsi="Times New Roman"/>
          <w:sz w:val="28"/>
          <w:szCs w:val="28"/>
        </w:rPr>
        <w:t>препарате</w:t>
      </w:r>
      <w:r w:rsidRPr="00B8041E">
        <w:rPr>
          <w:rFonts w:ascii="Times New Roman" w:hAnsi="Times New Roman"/>
          <w:sz w:val="28"/>
          <w:szCs w:val="28"/>
        </w:rPr>
        <w:t xml:space="preserve"> в процентах</w:t>
      </w:r>
      <w:r w:rsidR="00207583" w:rsidRPr="00B8041E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B8041E">
        <w:rPr>
          <w:rFonts w:ascii="Times New Roman" w:hAnsi="Times New Roman"/>
          <w:sz w:val="28"/>
          <w:szCs w:val="28"/>
        </w:rPr>
        <w:t xml:space="preserve"> (</w:t>
      </w:r>
      <w:r w:rsidRPr="00B8041E">
        <w:rPr>
          <w:rFonts w:ascii="Times New Roman" w:hAnsi="Times New Roman"/>
          <w:i/>
          <w:sz w:val="28"/>
          <w:szCs w:val="28"/>
        </w:rPr>
        <w:t>Х</w:t>
      </w:r>
      <w:r w:rsidRPr="00B8041E">
        <w:rPr>
          <w:rFonts w:ascii="Times New Roman" w:hAnsi="Times New Roman"/>
          <w:sz w:val="28"/>
          <w:szCs w:val="28"/>
        </w:rPr>
        <w:t xml:space="preserve">) </w:t>
      </w:r>
      <w:r w:rsidR="00207583" w:rsidRPr="00B8041E">
        <w:rPr>
          <w:rFonts w:ascii="Times New Roman" w:hAnsi="Times New Roman"/>
          <w:sz w:val="28"/>
          <w:szCs w:val="28"/>
        </w:rPr>
        <w:t>вычисляют</w:t>
      </w:r>
      <w:r w:rsidRPr="00B8041E">
        <w:rPr>
          <w:rFonts w:ascii="Times New Roman" w:hAnsi="Times New Roman"/>
          <w:sz w:val="28"/>
          <w:szCs w:val="28"/>
        </w:rPr>
        <w:t xml:space="preserve"> по формуле:</w:t>
      </w:r>
    </w:p>
    <w:p w:rsidR="00B33296" w:rsidRPr="00B8041E" w:rsidRDefault="00B33296" w:rsidP="00B33296">
      <w:pPr>
        <w:pStyle w:val="a5"/>
        <w:keepNext/>
        <w:tabs>
          <w:tab w:val="left" w:pos="3119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B33296" w:rsidRPr="00B8041E" w:rsidTr="00DA0C69">
        <w:trPr>
          <w:cantSplit/>
        </w:trPr>
        <w:tc>
          <w:tcPr>
            <w:tcW w:w="312" w:type="pct"/>
            <w:shd w:val="clear" w:color="auto" w:fill="auto"/>
          </w:tcPr>
          <w:p w:rsidR="00B33296" w:rsidRPr="00B8041E" w:rsidRDefault="00B33296" w:rsidP="00E04AE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B33296" w:rsidRPr="00B8041E" w:rsidRDefault="00B33296" w:rsidP="00E04AE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B33296" w:rsidRPr="00B8041E" w:rsidRDefault="00B33296" w:rsidP="00E04AE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B33296" w:rsidRPr="00B8041E" w:rsidRDefault="00B33296" w:rsidP="00DA0C6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E511B" w:rsidRPr="00B8041E">
              <w:rPr>
                <w:rFonts w:ascii="Times New Roman" w:hAnsi="Times New Roman" w:cs="Times New Roman"/>
                <w:sz w:val="28"/>
                <w:szCs w:val="28"/>
              </w:rPr>
              <w:t>эсмолола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33296" w:rsidRPr="00B8041E" w:rsidTr="00DA0C69">
        <w:trPr>
          <w:cantSplit/>
        </w:trPr>
        <w:tc>
          <w:tcPr>
            <w:tcW w:w="31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B33296" w:rsidRPr="00B8041E" w:rsidRDefault="00B33296" w:rsidP="00DA0C6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7E511B" w:rsidRPr="00B8041E">
              <w:rPr>
                <w:rFonts w:ascii="Times New Roman" w:hAnsi="Times New Roman" w:cs="Times New Roman"/>
                <w:sz w:val="28"/>
                <w:szCs w:val="28"/>
              </w:rPr>
              <w:t>эсмолола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CC4EB7" w:rsidRPr="00B8041E">
              <w:rPr>
                <w:rFonts w:ascii="Times New Roman" w:hAnsi="Times New Roman" w:cs="Times New Roman"/>
                <w:sz w:val="28"/>
                <w:szCs w:val="28"/>
              </w:rPr>
              <w:t>эсмолола гидрохлорида</w:t>
            </w:r>
            <w:r w:rsidR="00DA0C69" w:rsidRPr="00B8041E">
              <w:rPr>
                <w:rFonts w:ascii="Times New Roman" w:hAnsi="Times New Roman" w:cs="Times New Roman"/>
                <w:sz w:val="28"/>
                <w:szCs w:val="28"/>
              </w:rPr>
              <w:t> (А)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3296" w:rsidRPr="00B8041E" w:rsidTr="00DA0C69">
        <w:trPr>
          <w:cantSplit/>
        </w:trPr>
        <w:tc>
          <w:tcPr>
            <w:tcW w:w="31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B33296" w:rsidRPr="00B8041E" w:rsidRDefault="00BB6110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="00B33296"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B33296" w:rsidRPr="00B8041E" w:rsidRDefault="00E83CE1" w:rsidP="00DA0C6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препарата, взятый для приготовления испытуемого раствора, мл;</w:t>
            </w:r>
          </w:p>
        </w:tc>
      </w:tr>
      <w:tr w:rsidR="00B33296" w:rsidRPr="00B8041E" w:rsidTr="00DA0C69">
        <w:trPr>
          <w:cantSplit/>
        </w:trPr>
        <w:tc>
          <w:tcPr>
            <w:tcW w:w="31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8041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B33296" w:rsidRPr="00B8041E" w:rsidRDefault="00B33296" w:rsidP="00DA0C6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CC4EB7" w:rsidRPr="00B8041E">
              <w:rPr>
                <w:rFonts w:ascii="Times New Roman" w:hAnsi="Times New Roman" w:cs="Times New Roman"/>
                <w:sz w:val="28"/>
                <w:szCs w:val="28"/>
              </w:rPr>
              <w:t>эсмолола гидрохлорида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B33296" w:rsidRPr="00B8041E" w:rsidTr="00DA0C69">
        <w:trPr>
          <w:cantSplit/>
        </w:trPr>
        <w:tc>
          <w:tcPr>
            <w:tcW w:w="31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23" w:type="pct"/>
          </w:tcPr>
          <w:p w:rsidR="00B33296" w:rsidRPr="00B8041E" w:rsidRDefault="00B33296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B33296" w:rsidRPr="00B8041E" w:rsidRDefault="00B33296" w:rsidP="00DA0C6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CC4EB7" w:rsidRPr="00B8041E">
              <w:rPr>
                <w:rFonts w:ascii="Times New Roman" w:hAnsi="Times New Roman" w:cs="Times New Roman"/>
                <w:sz w:val="28"/>
                <w:szCs w:val="28"/>
              </w:rPr>
              <w:t>эсмолола гидрохлорида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CC4EB7" w:rsidRPr="00B8041E">
              <w:rPr>
                <w:rFonts w:ascii="Times New Roman" w:hAnsi="Times New Roman" w:cs="Times New Roman"/>
                <w:sz w:val="28"/>
                <w:szCs w:val="28"/>
              </w:rPr>
              <w:t>эсмолола гидрохлорида</w:t>
            </w: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E04AE3" w:rsidRPr="00B8041E" w:rsidTr="00DA0C69">
        <w:trPr>
          <w:cantSplit/>
        </w:trPr>
        <w:tc>
          <w:tcPr>
            <w:tcW w:w="312" w:type="pct"/>
          </w:tcPr>
          <w:p w:rsidR="00E04AE3" w:rsidRPr="00B8041E" w:rsidRDefault="00E04AE3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E04AE3" w:rsidRPr="00B8041E" w:rsidRDefault="00E04AE3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804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E04AE3" w:rsidRPr="00B8041E" w:rsidRDefault="00E04AE3" w:rsidP="00E04AE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04AE3" w:rsidRPr="00B8041E" w:rsidRDefault="00E04AE3" w:rsidP="00DA0C6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41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CC4EB7" w:rsidRPr="00B8041E">
              <w:rPr>
                <w:rFonts w:ascii="Times New Roman" w:hAnsi="Times New Roman" w:cs="Times New Roman"/>
                <w:sz w:val="28"/>
                <w:szCs w:val="28"/>
              </w:rPr>
              <w:t>эсмолола гидрохлорида в препарате, мг/мл.</w:t>
            </w:r>
          </w:p>
        </w:tc>
      </w:tr>
    </w:tbl>
    <w:p w:rsidR="008E5D6F" w:rsidRPr="004E701B" w:rsidRDefault="00F00A17" w:rsidP="00EA7C4B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8041E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B8041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A7C4B" w:rsidRPr="00B804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средств».</w:t>
      </w:r>
    </w:p>
    <w:sectPr w:rsidR="008E5D6F" w:rsidRPr="004E701B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5A" w:rsidRDefault="00AA265A" w:rsidP="00004BE2">
      <w:pPr>
        <w:spacing w:after="0" w:line="240" w:lineRule="auto"/>
      </w:pPr>
      <w:r>
        <w:separator/>
      </w:r>
    </w:p>
  </w:endnote>
  <w:endnote w:type="continuationSeparator" w:id="1">
    <w:p w:rsidR="00AA265A" w:rsidRDefault="00AA265A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2" w:rsidRDefault="0012331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2EAC" w:rsidRPr="00E07B3C" w:rsidRDefault="003C54E8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2EAC" w:rsidRPr="00E07B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3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2" w:rsidRDefault="001233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5A" w:rsidRDefault="00AA265A" w:rsidP="00004BE2">
      <w:pPr>
        <w:spacing w:after="0" w:line="240" w:lineRule="auto"/>
      </w:pPr>
      <w:r>
        <w:separator/>
      </w:r>
    </w:p>
  </w:footnote>
  <w:footnote w:type="continuationSeparator" w:id="1">
    <w:p w:rsidR="00AA265A" w:rsidRDefault="00AA265A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2" w:rsidRDefault="001233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2" w:rsidRDefault="0012331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AC" w:rsidRPr="001F4461" w:rsidRDefault="00B22EAC" w:rsidP="0086770B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324"/>
    <w:rsid w:val="00023DC0"/>
    <w:rsid w:val="00024B7C"/>
    <w:rsid w:val="00027D10"/>
    <w:rsid w:val="000303AF"/>
    <w:rsid w:val="000320DF"/>
    <w:rsid w:val="00035DAA"/>
    <w:rsid w:val="00037D82"/>
    <w:rsid w:val="00042FFB"/>
    <w:rsid w:val="00045B7A"/>
    <w:rsid w:val="0004609C"/>
    <w:rsid w:val="00055AB3"/>
    <w:rsid w:val="00056D3C"/>
    <w:rsid w:val="00056DAE"/>
    <w:rsid w:val="000622E0"/>
    <w:rsid w:val="0006371D"/>
    <w:rsid w:val="00065055"/>
    <w:rsid w:val="00065AA9"/>
    <w:rsid w:val="00066F2A"/>
    <w:rsid w:val="0007059C"/>
    <w:rsid w:val="00073FF7"/>
    <w:rsid w:val="00076E3E"/>
    <w:rsid w:val="0008407F"/>
    <w:rsid w:val="00085811"/>
    <w:rsid w:val="00092F2F"/>
    <w:rsid w:val="00094361"/>
    <w:rsid w:val="000948A7"/>
    <w:rsid w:val="0009625F"/>
    <w:rsid w:val="00096BE3"/>
    <w:rsid w:val="00096EF7"/>
    <w:rsid w:val="0009705C"/>
    <w:rsid w:val="000A0905"/>
    <w:rsid w:val="000A0E89"/>
    <w:rsid w:val="000A3A5A"/>
    <w:rsid w:val="000A44E9"/>
    <w:rsid w:val="000A7ED0"/>
    <w:rsid w:val="000B10B2"/>
    <w:rsid w:val="000B55BE"/>
    <w:rsid w:val="000C1B5A"/>
    <w:rsid w:val="000C3406"/>
    <w:rsid w:val="000D04E4"/>
    <w:rsid w:val="000D154A"/>
    <w:rsid w:val="000D4EA8"/>
    <w:rsid w:val="000D4FE4"/>
    <w:rsid w:val="000D5451"/>
    <w:rsid w:val="000D6C38"/>
    <w:rsid w:val="000E0FC1"/>
    <w:rsid w:val="000E2801"/>
    <w:rsid w:val="000E396B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03FB6"/>
    <w:rsid w:val="00110ABF"/>
    <w:rsid w:val="00112102"/>
    <w:rsid w:val="001143E6"/>
    <w:rsid w:val="00114ED4"/>
    <w:rsid w:val="00120A7C"/>
    <w:rsid w:val="00120E2F"/>
    <w:rsid w:val="001224FF"/>
    <w:rsid w:val="00123312"/>
    <w:rsid w:val="00123CBA"/>
    <w:rsid w:val="001249D7"/>
    <w:rsid w:val="00126F31"/>
    <w:rsid w:val="0013090C"/>
    <w:rsid w:val="00133AD0"/>
    <w:rsid w:val="00135091"/>
    <w:rsid w:val="00136CDC"/>
    <w:rsid w:val="00136DCE"/>
    <w:rsid w:val="001373D7"/>
    <w:rsid w:val="00137F87"/>
    <w:rsid w:val="00142A58"/>
    <w:rsid w:val="00143AD5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D9F"/>
    <w:rsid w:val="00167E42"/>
    <w:rsid w:val="00170DF6"/>
    <w:rsid w:val="00170EB7"/>
    <w:rsid w:val="00171106"/>
    <w:rsid w:val="00173FA7"/>
    <w:rsid w:val="001803F9"/>
    <w:rsid w:val="00187200"/>
    <w:rsid w:val="00187587"/>
    <w:rsid w:val="00191743"/>
    <w:rsid w:val="00191BF6"/>
    <w:rsid w:val="00193F41"/>
    <w:rsid w:val="001A184F"/>
    <w:rsid w:val="001A5253"/>
    <w:rsid w:val="001A5E46"/>
    <w:rsid w:val="001B1006"/>
    <w:rsid w:val="001B2C19"/>
    <w:rsid w:val="001B3A3D"/>
    <w:rsid w:val="001B46B4"/>
    <w:rsid w:val="001B4E29"/>
    <w:rsid w:val="001B778C"/>
    <w:rsid w:val="001C1454"/>
    <w:rsid w:val="001C199E"/>
    <w:rsid w:val="001C2AB2"/>
    <w:rsid w:val="001C5988"/>
    <w:rsid w:val="001D14F2"/>
    <w:rsid w:val="001D182E"/>
    <w:rsid w:val="001D380A"/>
    <w:rsid w:val="001D59B0"/>
    <w:rsid w:val="001D6BD8"/>
    <w:rsid w:val="001E33A1"/>
    <w:rsid w:val="001E3787"/>
    <w:rsid w:val="001E59A6"/>
    <w:rsid w:val="001E5D02"/>
    <w:rsid w:val="001E60F5"/>
    <w:rsid w:val="001E6686"/>
    <w:rsid w:val="001E742E"/>
    <w:rsid w:val="001F0A15"/>
    <w:rsid w:val="001F1FBC"/>
    <w:rsid w:val="001F23E9"/>
    <w:rsid w:val="001F4461"/>
    <w:rsid w:val="001F4A88"/>
    <w:rsid w:val="001F6AC3"/>
    <w:rsid w:val="001F7DE3"/>
    <w:rsid w:val="00200B92"/>
    <w:rsid w:val="0020278B"/>
    <w:rsid w:val="002054DB"/>
    <w:rsid w:val="00206342"/>
    <w:rsid w:val="00207583"/>
    <w:rsid w:val="0020778A"/>
    <w:rsid w:val="00207BE3"/>
    <w:rsid w:val="0021473E"/>
    <w:rsid w:val="0022025D"/>
    <w:rsid w:val="0022141A"/>
    <w:rsid w:val="002217DE"/>
    <w:rsid w:val="00223329"/>
    <w:rsid w:val="00226556"/>
    <w:rsid w:val="0022683A"/>
    <w:rsid w:val="00226FA3"/>
    <w:rsid w:val="002302B1"/>
    <w:rsid w:val="0023045B"/>
    <w:rsid w:val="00231853"/>
    <w:rsid w:val="00231C42"/>
    <w:rsid w:val="00234F96"/>
    <w:rsid w:val="0023717A"/>
    <w:rsid w:val="002374CA"/>
    <w:rsid w:val="00237B2B"/>
    <w:rsid w:val="00240958"/>
    <w:rsid w:val="00241841"/>
    <w:rsid w:val="00242EBA"/>
    <w:rsid w:val="00244B1C"/>
    <w:rsid w:val="00250017"/>
    <w:rsid w:val="00252225"/>
    <w:rsid w:val="002561F4"/>
    <w:rsid w:val="00256FBA"/>
    <w:rsid w:val="00260456"/>
    <w:rsid w:val="0026066A"/>
    <w:rsid w:val="002652EC"/>
    <w:rsid w:val="00266324"/>
    <w:rsid w:val="002717C8"/>
    <w:rsid w:val="00280C80"/>
    <w:rsid w:val="00281DE6"/>
    <w:rsid w:val="00282EEE"/>
    <w:rsid w:val="0028489D"/>
    <w:rsid w:val="00287E28"/>
    <w:rsid w:val="0029022E"/>
    <w:rsid w:val="00290C1C"/>
    <w:rsid w:val="00291C35"/>
    <w:rsid w:val="0029571C"/>
    <w:rsid w:val="002A00F0"/>
    <w:rsid w:val="002A0628"/>
    <w:rsid w:val="002A2534"/>
    <w:rsid w:val="002A35E4"/>
    <w:rsid w:val="002A399F"/>
    <w:rsid w:val="002A6986"/>
    <w:rsid w:val="002A7CD8"/>
    <w:rsid w:val="002B0CAB"/>
    <w:rsid w:val="002B230D"/>
    <w:rsid w:val="002B2A5C"/>
    <w:rsid w:val="002B6C2B"/>
    <w:rsid w:val="002C11E7"/>
    <w:rsid w:val="002C2ACB"/>
    <w:rsid w:val="002C2BDD"/>
    <w:rsid w:val="002C7B6D"/>
    <w:rsid w:val="002D0989"/>
    <w:rsid w:val="002D2CAA"/>
    <w:rsid w:val="002D2E5B"/>
    <w:rsid w:val="002D35FB"/>
    <w:rsid w:val="002D719D"/>
    <w:rsid w:val="002D7996"/>
    <w:rsid w:val="002E2A50"/>
    <w:rsid w:val="002E3A38"/>
    <w:rsid w:val="002E6ABA"/>
    <w:rsid w:val="002F16E4"/>
    <w:rsid w:val="002F2039"/>
    <w:rsid w:val="002F2D30"/>
    <w:rsid w:val="002F62FD"/>
    <w:rsid w:val="002F7B77"/>
    <w:rsid w:val="00300B7B"/>
    <w:rsid w:val="00301B49"/>
    <w:rsid w:val="0030374F"/>
    <w:rsid w:val="003040F3"/>
    <w:rsid w:val="00313246"/>
    <w:rsid w:val="003243AF"/>
    <w:rsid w:val="00334C72"/>
    <w:rsid w:val="00334E1E"/>
    <w:rsid w:val="00336A9F"/>
    <w:rsid w:val="0034179B"/>
    <w:rsid w:val="00341989"/>
    <w:rsid w:val="00342168"/>
    <w:rsid w:val="00343DF5"/>
    <w:rsid w:val="00350144"/>
    <w:rsid w:val="003562A2"/>
    <w:rsid w:val="0036029F"/>
    <w:rsid w:val="00360B5D"/>
    <w:rsid w:val="00361DA2"/>
    <w:rsid w:val="003624C7"/>
    <w:rsid w:val="003634A3"/>
    <w:rsid w:val="00363A38"/>
    <w:rsid w:val="00367301"/>
    <w:rsid w:val="0036779B"/>
    <w:rsid w:val="003775F9"/>
    <w:rsid w:val="00380673"/>
    <w:rsid w:val="00381940"/>
    <w:rsid w:val="003857DE"/>
    <w:rsid w:val="00386331"/>
    <w:rsid w:val="003903CA"/>
    <w:rsid w:val="00391C67"/>
    <w:rsid w:val="00392A62"/>
    <w:rsid w:val="00392FF6"/>
    <w:rsid w:val="0039661A"/>
    <w:rsid w:val="0039721C"/>
    <w:rsid w:val="003A3D35"/>
    <w:rsid w:val="003A4A7A"/>
    <w:rsid w:val="003B0450"/>
    <w:rsid w:val="003B0891"/>
    <w:rsid w:val="003B317B"/>
    <w:rsid w:val="003B3239"/>
    <w:rsid w:val="003B4AC2"/>
    <w:rsid w:val="003B7070"/>
    <w:rsid w:val="003C17FC"/>
    <w:rsid w:val="003C3E37"/>
    <w:rsid w:val="003C516C"/>
    <w:rsid w:val="003C54E8"/>
    <w:rsid w:val="003C643D"/>
    <w:rsid w:val="003D0C16"/>
    <w:rsid w:val="003D1E09"/>
    <w:rsid w:val="003D3032"/>
    <w:rsid w:val="003D4D6C"/>
    <w:rsid w:val="003D5429"/>
    <w:rsid w:val="003E12D3"/>
    <w:rsid w:val="003E3731"/>
    <w:rsid w:val="003E404C"/>
    <w:rsid w:val="003E4F0D"/>
    <w:rsid w:val="003E64A3"/>
    <w:rsid w:val="003F2583"/>
    <w:rsid w:val="003F3C38"/>
    <w:rsid w:val="00402AD2"/>
    <w:rsid w:val="00403B37"/>
    <w:rsid w:val="00404F35"/>
    <w:rsid w:val="0041008E"/>
    <w:rsid w:val="004115FD"/>
    <w:rsid w:val="00417AE0"/>
    <w:rsid w:val="00420888"/>
    <w:rsid w:val="00421DB8"/>
    <w:rsid w:val="004321D7"/>
    <w:rsid w:val="00433AA6"/>
    <w:rsid w:val="00440E1A"/>
    <w:rsid w:val="004429DF"/>
    <w:rsid w:val="00442A65"/>
    <w:rsid w:val="00445BCB"/>
    <w:rsid w:val="004463F2"/>
    <w:rsid w:val="0045273F"/>
    <w:rsid w:val="00452F21"/>
    <w:rsid w:val="00454A29"/>
    <w:rsid w:val="00460D2E"/>
    <w:rsid w:val="0046723E"/>
    <w:rsid w:val="004673DA"/>
    <w:rsid w:val="00472094"/>
    <w:rsid w:val="00472A14"/>
    <w:rsid w:val="00472E1B"/>
    <w:rsid w:val="00473C68"/>
    <w:rsid w:val="0047739E"/>
    <w:rsid w:val="0047768F"/>
    <w:rsid w:val="0048042E"/>
    <w:rsid w:val="00480D72"/>
    <w:rsid w:val="0048247C"/>
    <w:rsid w:val="004839A3"/>
    <w:rsid w:val="00485CE3"/>
    <w:rsid w:val="00491164"/>
    <w:rsid w:val="00491DE3"/>
    <w:rsid w:val="004A07BD"/>
    <w:rsid w:val="004A64C1"/>
    <w:rsid w:val="004A70AA"/>
    <w:rsid w:val="004B28D2"/>
    <w:rsid w:val="004C098D"/>
    <w:rsid w:val="004C15E3"/>
    <w:rsid w:val="004D071A"/>
    <w:rsid w:val="004D07A3"/>
    <w:rsid w:val="004D07A5"/>
    <w:rsid w:val="004D2938"/>
    <w:rsid w:val="004D2978"/>
    <w:rsid w:val="004D3012"/>
    <w:rsid w:val="004D3F54"/>
    <w:rsid w:val="004D51FC"/>
    <w:rsid w:val="004D66DB"/>
    <w:rsid w:val="004D6A3D"/>
    <w:rsid w:val="004E23A0"/>
    <w:rsid w:val="004E2747"/>
    <w:rsid w:val="004E43FD"/>
    <w:rsid w:val="004E6C8C"/>
    <w:rsid w:val="004E701B"/>
    <w:rsid w:val="004E772D"/>
    <w:rsid w:val="004F1E02"/>
    <w:rsid w:val="004F2EB0"/>
    <w:rsid w:val="004F31C7"/>
    <w:rsid w:val="004F41E9"/>
    <w:rsid w:val="004F5D54"/>
    <w:rsid w:val="004F5E11"/>
    <w:rsid w:val="004F6C1C"/>
    <w:rsid w:val="004F7526"/>
    <w:rsid w:val="005027FB"/>
    <w:rsid w:val="00502BFC"/>
    <w:rsid w:val="00506E31"/>
    <w:rsid w:val="00510DB1"/>
    <w:rsid w:val="00513EB1"/>
    <w:rsid w:val="00516936"/>
    <w:rsid w:val="005202C2"/>
    <w:rsid w:val="00523887"/>
    <w:rsid w:val="005347DE"/>
    <w:rsid w:val="00535042"/>
    <w:rsid w:val="0053622E"/>
    <w:rsid w:val="005365E1"/>
    <w:rsid w:val="00537219"/>
    <w:rsid w:val="0053759B"/>
    <w:rsid w:val="00541713"/>
    <w:rsid w:val="005450F6"/>
    <w:rsid w:val="00545B47"/>
    <w:rsid w:val="005478A0"/>
    <w:rsid w:val="00550022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30B7"/>
    <w:rsid w:val="00574FF5"/>
    <w:rsid w:val="0058124F"/>
    <w:rsid w:val="0058255C"/>
    <w:rsid w:val="00582744"/>
    <w:rsid w:val="00582BFB"/>
    <w:rsid w:val="0058441B"/>
    <w:rsid w:val="00597B6F"/>
    <w:rsid w:val="005A0630"/>
    <w:rsid w:val="005A222D"/>
    <w:rsid w:val="005A2D78"/>
    <w:rsid w:val="005A60DC"/>
    <w:rsid w:val="005C2531"/>
    <w:rsid w:val="005C3108"/>
    <w:rsid w:val="005C3CD4"/>
    <w:rsid w:val="005C4B10"/>
    <w:rsid w:val="005C76D6"/>
    <w:rsid w:val="005D1EAE"/>
    <w:rsid w:val="005D1F38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E3FF0"/>
    <w:rsid w:val="005F0DDF"/>
    <w:rsid w:val="005F22B5"/>
    <w:rsid w:val="005F6C41"/>
    <w:rsid w:val="00600076"/>
    <w:rsid w:val="00602765"/>
    <w:rsid w:val="00603A1A"/>
    <w:rsid w:val="0060630C"/>
    <w:rsid w:val="00606DE4"/>
    <w:rsid w:val="00607524"/>
    <w:rsid w:val="00607600"/>
    <w:rsid w:val="00611322"/>
    <w:rsid w:val="006134FD"/>
    <w:rsid w:val="00613A6B"/>
    <w:rsid w:val="0061428A"/>
    <w:rsid w:val="00615E78"/>
    <w:rsid w:val="00626104"/>
    <w:rsid w:val="00631886"/>
    <w:rsid w:val="006336AC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77"/>
    <w:rsid w:val="006618DE"/>
    <w:rsid w:val="0066289E"/>
    <w:rsid w:val="0066383F"/>
    <w:rsid w:val="006663D1"/>
    <w:rsid w:val="00666B01"/>
    <w:rsid w:val="00667435"/>
    <w:rsid w:val="00674F0A"/>
    <w:rsid w:val="0067644B"/>
    <w:rsid w:val="00676B79"/>
    <w:rsid w:val="00676FB1"/>
    <w:rsid w:val="006808E3"/>
    <w:rsid w:val="00680E76"/>
    <w:rsid w:val="00682325"/>
    <w:rsid w:val="0068551A"/>
    <w:rsid w:val="00687201"/>
    <w:rsid w:val="006911CF"/>
    <w:rsid w:val="00695B1F"/>
    <w:rsid w:val="006A1852"/>
    <w:rsid w:val="006A308A"/>
    <w:rsid w:val="006A3CA5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2338"/>
    <w:rsid w:val="006C40F8"/>
    <w:rsid w:val="006C4974"/>
    <w:rsid w:val="006D0D06"/>
    <w:rsid w:val="006D290E"/>
    <w:rsid w:val="006D6090"/>
    <w:rsid w:val="006D6B61"/>
    <w:rsid w:val="006D6CCF"/>
    <w:rsid w:val="006D6DAD"/>
    <w:rsid w:val="006D7FF9"/>
    <w:rsid w:val="006E0D34"/>
    <w:rsid w:val="006E1AA4"/>
    <w:rsid w:val="006E5DC9"/>
    <w:rsid w:val="006F065A"/>
    <w:rsid w:val="006F1614"/>
    <w:rsid w:val="00714387"/>
    <w:rsid w:val="0071480A"/>
    <w:rsid w:val="00721836"/>
    <w:rsid w:val="00722527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4156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75ECD"/>
    <w:rsid w:val="007810C9"/>
    <w:rsid w:val="00783193"/>
    <w:rsid w:val="007831F5"/>
    <w:rsid w:val="0078474A"/>
    <w:rsid w:val="00785A69"/>
    <w:rsid w:val="00786BED"/>
    <w:rsid w:val="0079299F"/>
    <w:rsid w:val="00794382"/>
    <w:rsid w:val="00797678"/>
    <w:rsid w:val="007A18F2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C5440"/>
    <w:rsid w:val="007C69BE"/>
    <w:rsid w:val="007D0D63"/>
    <w:rsid w:val="007D237A"/>
    <w:rsid w:val="007D4A55"/>
    <w:rsid w:val="007D5E14"/>
    <w:rsid w:val="007D6C97"/>
    <w:rsid w:val="007E2337"/>
    <w:rsid w:val="007E511B"/>
    <w:rsid w:val="007F3260"/>
    <w:rsid w:val="007F4CFE"/>
    <w:rsid w:val="007F605C"/>
    <w:rsid w:val="008018CA"/>
    <w:rsid w:val="008060C4"/>
    <w:rsid w:val="00813D26"/>
    <w:rsid w:val="008140C5"/>
    <w:rsid w:val="0081593C"/>
    <w:rsid w:val="00816A65"/>
    <w:rsid w:val="00816D48"/>
    <w:rsid w:val="0082032A"/>
    <w:rsid w:val="00822643"/>
    <w:rsid w:val="008268C1"/>
    <w:rsid w:val="00830099"/>
    <w:rsid w:val="00832246"/>
    <w:rsid w:val="008330D7"/>
    <w:rsid w:val="00833EEC"/>
    <w:rsid w:val="008351C8"/>
    <w:rsid w:val="008354DC"/>
    <w:rsid w:val="00836F1F"/>
    <w:rsid w:val="00840251"/>
    <w:rsid w:val="00841EA5"/>
    <w:rsid w:val="00842130"/>
    <w:rsid w:val="00844EC6"/>
    <w:rsid w:val="00846379"/>
    <w:rsid w:val="0084682D"/>
    <w:rsid w:val="00847C6D"/>
    <w:rsid w:val="00851246"/>
    <w:rsid w:val="00851981"/>
    <w:rsid w:val="00852032"/>
    <w:rsid w:val="00852B33"/>
    <w:rsid w:val="00853B15"/>
    <w:rsid w:val="008546D6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1B2F"/>
    <w:rsid w:val="008847C8"/>
    <w:rsid w:val="00885F49"/>
    <w:rsid w:val="008909E7"/>
    <w:rsid w:val="00891729"/>
    <w:rsid w:val="00892C12"/>
    <w:rsid w:val="00893145"/>
    <w:rsid w:val="008A02C0"/>
    <w:rsid w:val="008A0443"/>
    <w:rsid w:val="008A38E9"/>
    <w:rsid w:val="008A3915"/>
    <w:rsid w:val="008A6D16"/>
    <w:rsid w:val="008B144D"/>
    <w:rsid w:val="008B3DBC"/>
    <w:rsid w:val="008C017A"/>
    <w:rsid w:val="008C0690"/>
    <w:rsid w:val="008C144B"/>
    <w:rsid w:val="008C2E71"/>
    <w:rsid w:val="008C4BF1"/>
    <w:rsid w:val="008C51A8"/>
    <w:rsid w:val="008C545C"/>
    <w:rsid w:val="008C5F26"/>
    <w:rsid w:val="008C73BB"/>
    <w:rsid w:val="008D0680"/>
    <w:rsid w:val="008D1AC4"/>
    <w:rsid w:val="008D4837"/>
    <w:rsid w:val="008D4BDE"/>
    <w:rsid w:val="008D6CAE"/>
    <w:rsid w:val="008E1621"/>
    <w:rsid w:val="008E18C4"/>
    <w:rsid w:val="008E1AD7"/>
    <w:rsid w:val="008E1B0B"/>
    <w:rsid w:val="008E51E1"/>
    <w:rsid w:val="008E5D6F"/>
    <w:rsid w:val="008E5E0D"/>
    <w:rsid w:val="008E79D1"/>
    <w:rsid w:val="008F09F2"/>
    <w:rsid w:val="008F173B"/>
    <w:rsid w:val="008F2AC3"/>
    <w:rsid w:val="008F60BA"/>
    <w:rsid w:val="008F6692"/>
    <w:rsid w:val="00902D5F"/>
    <w:rsid w:val="009034A5"/>
    <w:rsid w:val="00904F41"/>
    <w:rsid w:val="00905D06"/>
    <w:rsid w:val="00906306"/>
    <w:rsid w:val="009073FE"/>
    <w:rsid w:val="009103F2"/>
    <w:rsid w:val="00912040"/>
    <w:rsid w:val="00912B31"/>
    <w:rsid w:val="0092104A"/>
    <w:rsid w:val="00926B4A"/>
    <w:rsid w:val="00930924"/>
    <w:rsid w:val="00933A86"/>
    <w:rsid w:val="00936F0D"/>
    <w:rsid w:val="00937A80"/>
    <w:rsid w:val="00941C02"/>
    <w:rsid w:val="00942C6D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0F8D"/>
    <w:rsid w:val="0096346E"/>
    <w:rsid w:val="00963CE1"/>
    <w:rsid w:val="00970BC7"/>
    <w:rsid w:val="009731EE"/>
    <w:rsid w:val="00973EED"/>
    <w:rsid w:val="00976FA3"/>
    <w:rsid w:val="0097784E"/>
    <w:rsid w:val="0098227B"/>
    <w:rsid w:val="009839B9"/>
    <w:rsid w:val="00983D64"/>
    <w:rsid w:val="0098501F"/>
    <w:rsid w:val="0098584A"/>
    <w:rsid w:val="00986195"/>
    <w:rsid w:val="00987313"/>
    <w:rsid w:val="00996EDE"/>
    <w:rsid w:val="009A15B8"/>
    <w:rsid w:val="009A1EDA"/>
    <w:rsid w:val="009A3CB3"/>
    <w:rsid w:val="009A58DF"/>
    <w:rsid w:val="009A6D84"/>
    <w:rsid w:val="009A7C13"/>
    <w:rsid w:val="009A7E34"/>
    <w:rsid w:val="009B2B7E"/>
    <w:rsid w:val="009B2E53"/>
    <w:rsid w:val="009B576E"/>
    <w:rsid w:val="009B5BA1"/>
    <w:rsid w:val="009C20A7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9F6B2C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17807"/>
    <w:rsid w:val="00A20FED"/>
    <w:rsid w:val="00A23AA8"/>
    <w:rsid w:val="00A24174"/>
    <w:rsid w:val="00A242C5"/>
    <w:rsid w:val="00A253B8"/>
    <w:rsid w:val="00A32BFE"/>
    <w:rsid w:val="00A34D03"/>
    <w:rsid w:val="00A363B0"/>
    <w:rsid w:val="00A36A0E"/>
    <w:rsid w:val="00A36E27"/>
    <w:rsid w:val="00A40540"/>
    <w:rsid w:val="00A424A2"/>
    <w:rsid w:val="00A425F8"/>
    <w:rsid w:val="00A449D8"/>
    <w:rsid w:val="00A46402"/>
    <w:rsid w:val="00A502AF"/>
    <w:rsid w:val="00A51076"/>
    <w:rsid w:val="00A538AE"/>
    <w:rsid w:val="00A539FC"/>
    <w:rsid w:val="00A5524C"/>
    <w:rsid w:val="00A60C4D"/>
    <w:rsid w:val="00A616AF"/>
    <w:rsid w:val="00A6176A"/>
    <w:rsid w:val="00A62E85"/>
    <w:rsid w:val="00A63E19"/>
    <w:rsid w:val="00A65084"/>
    <w:rsid w:val="00A70250"/>
    <w:rsid w:val="00A70CC6"/>
    <w:rsid w:val="00A7255A"/>
    <w:rsid w:val="00A73C3A"/>
    <w:rsid w:val="00A73E38"/>
    <w:rsid w:val="00A75F1D"/>
    <w:rsid w:val="00A76C1F"/>
    <w:rsid w:val="00A80C3B"/>
    <w:rsid w:val="00A80DCE"/>
    <w:rsid w:val="00A81F52"/>
    <w:rsid w:val="00A82155"/>
    <w:rsid w:val="00A83559"/>
    <w:rsid w:val="00A87145"/>
    <w:rsid w:val="00A93918"/>
    <w:rsid w:val="00A957DF"/>
    <w:rsid w:val="00A96A15"/>
    <w:rsid w:val="00A977DB"/>
    <w:rsid w:val="00AA265A"/>
    <w:rsid w:val="00AA5EF6"/>
    <w:rsid w:val="00AA65E9"/>
    <w:rsid w:val="00AB3D6A"/>
    <w:rsid w:val="00AC354D"/>
    <w:rsid w:val="00AC38F7"/>
    <w:rsid w:val="00AD0423"/>
    <w:rsid w:val="00AD0A10"/>
    <w:rsid w:val="00AD3703"/>
    <w:rsid w:val="00AD47CF"/>
    <w:rsid w:val="00AD743F"/>
    <w:rsid w:val="00AE1E2F"/>
    <w:rsid w:val="00AE6479"/>
    <w:rsid w:val="00AF0A42"/>
    <w:rsid w:val="00AF210A"/>
    <w:rsid w:val="00AF6CBE"/>
    <w:rsid w:val="00B00E83"/>
    <w:rsid w:val="00B038E0"/>
    <w:rsid w:val="00B10C92"/>
    <w:rsid w:val="00B10D08"/>
    <w:rsid w:val="00B11B5B"/>
    <w:rsid w:val="00B12964"/>
    <w:rsid w:val="00B129D4"/>
    <w:rsid w:val="00B17DB4"/>
    <w:rsid w:val="00B22EAC"/>
    <w:rsid w:val="00B23A38"/>
    <w:rsid w:val="00B2425D"/>
    <w:rsid w:val="00B258B1"/>
    <w:rsid w:val="00B25D20"/>
    <w:rsid w:val="00B26C46"/>
    <w:rsid w:val="00B2756B"/>
    <w:rsid w:val="00B30457"/>
    <w:rsid w:val="00B314B4"/>
    <w:rsid w:val="00B33296"/>
    <w:rsid w:val="00B334E5"/>
    <w:rsid w:val="00B34B7D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FA"/>
    <w:rsid w:val="00B67ACA"/>
    <w:rsid w:val="00B71B16"/>
    <w:rsid w:val="00B71C72"/>
    <w:rsid w:val="00B73FC9"/>
    <w:rsid w:val="00B740A8"/>
    <w:rsid w:val="00B74543"/>
    <w:rsid w:val="00B8041E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0292"/>
    <w:rsid w:val="00BB1068"/>
    <w:rsid w:val="00BB13AF"/>
    <w:rsid w:val="00BB6110"/>
    <w:rsid w:val="00BB69FF"/>
    <w:rsid w:val="00BC6752"/>
    <w:rsid w:val="00BD122A"/>
    <w:rsid w:val="00BD5369"/>
    <w:rsid w:val="00BD6C97"/>
    <w:rsid w:val="00BD7E04"/>
    <w:rsid w:val="00BE1C1B"/>
    <w:rsid w:val="00BE4101"/>
    <w:rsid w:val="00BE5B9F"/>
    <w:rsid w:val="00BF138E"/>
    <w:rsid w:val="00BF16C6"/>
    <w:rsid w:val="00BF352A"/>
    <w:rsid w:val="00BF3A57"/>
    <w:rsid w:val="00BF5014"/>
    <w:rsid w:val="00BF71A0"/>
    <w:rsid w:val="00C00945"/>
    <w:rsid w:val="00C02EA4"/>
    <w:rsid w:val="00C11C97"/>
    <w:rsid w:val="00C125C8"/>
    <w:rsid w:val="00C14A75"/>
    <w:rsid w:val="00C16CFD"/>
    <w:rsid w:val="00C20A49"/>
    <w:rsid w:val="00C328C3"/>
    <w:rsid w:val="00C32E6A"/>
    <w:rsid w:val="00C33665"/>
    <w:rsid w:val="00C35B7B"/>
    <w:rsid w:val="00C36DB0"/>
    <w:rsid w:val="00C3741C"/>
    <w:rsid w:val="00C41599"/>
    <w:rsid w:val="00C45F8D"/>
    <w:rsid w:val="00C46663"/>
    <w:rsid w:val="00C501AB"/>
    <w:rsid w:val="00C50CF3"/>
    <w:rsid w:val="00C51F4F"/>
    <w:rsid w:val="00C52182"/>
    <w:rsid w:val="00C52CD3"/>
    <w:rsid w:val="00C5399E"/>
    <w:rsid w:val="00C63F58"/>
    <w:rsid w:val="00C676CD"/>
    <w:rsid w:val="00C70E22"/>
    <w:rsid w:val="00C7340A"/>
    <w:rsid w:val="00C73608"/>
    <w:rsid w:val="00C73848"/>
    <w:rsid w:val="00C761D4"/>
    <w:rsid w:val="00C774B0"/>
    <w:rsid w:val="00C80B0B"/>
    <w:rsid w:val="00C86C77"/>
    <w:rsid w:val="00C90305"/>
    <w:rsid w:val="00C90807"/>
    <w:rsid w:val="00C91911"/>
    <w:rsid w:val="00C92DC8"/>
    <w:rsid w:val="00C93042"/>
    <w:rsid w:val="00C94C99"/>
    <w:rsid w:val="00C97896"/>
    <w:rsid w:val="00C97C8B"/>
    <w:rsid w:val="00CA2126"/>
    <w:rsid w:val="00CB00FF"/>
    <w:rsid w:val="00CB0B13"/>
    <w:rsid w:val="00CB18BA"/>
    <w:rsid w:val="00CB1BA4"/>
    <w:rsid w:val="00CC41D6"/>
    <w:rsid w:val="00CC4EB7"/>
    <w:rsid w:val="00CC70BC"/>
    <w:rsid w:val="00CC7868"/>
    <w:rsid w:val="00CD16D2"/>
    <w:rsid w:val="00CE0BD7"/>
    <w:rsid w:val="00CE2815"/>
    <w:rsid w:val="00CE34DB"/>
    <w:rsid w:val="00CE574F"/>
    <w:rsid w:val="00CF00E9"/>
    <w:rsid w:val="00CF014C"/>
    <w:rsid w:val="00CF01DB"/>
    <w:rsid w:val="00CF1625"/>
    <w:rsid w:val="00CF1961"/>
    <w:rsid w:val="00CF2BFF"/>
    <w:rsid w:val="00CF2F5A"/>
    <w:rsid w:val="00CF566A"/>
    <w:rsid w:val="00CF5BBA"/>
    <w:rsid w:val="00D00AC3"/>
    <w:rsid w:val="00D066A5"/>
    <w:rsid w:val="00D06AF8"/>
    <w:rsid w:val="00D07960"/>
    <w:rsid w:val="00D176EB"/>
    <w:rsid w:val="00D17CDB"/>
    <w:rsid w:val="00D202A7"/>
    <w:rsid w:val="00D2069E"/>
    <w:rsid w:val="00D23263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4609D"/>
    <w:rsid w:val="00D505F6"/>
    <w:rsid w:val="00D53FAD"/>
    <w:rsid w:val="00D602C4"/>
    <w:rsid w:val="00D648B2"/>
    <w:rsid w:val="00D64A54"/>
    <w:rsid w:val="00D65B7C"/>
    <w:rsid w:val="00D71BC6"/>
    <w:rsid w:val="00D73DE4"/>
    <w:rsid w:val="00D75AC7"/>
    <w:rsid w:val="00D76BBA"/>
    <w:rsid w:val="00D83372"/>
    <w:rsid w:val="00D83380"/>
    <w:rsid w:val="00D8466F"/>
    <w:rsid w:val="00D84681"/>
    <w:rsid w:val="00D86E21"/>
    <w:rsid w:val="00D9080D"/>
    <w:rsid w:val="00D91E77"/>
    <w:rsid w:val="00D92014"/>
    <w:rsid w:val="00D92627"/>
    <w:rsid w:val="00D932BC"/>
    <w:rsid w:val="00D93909"/>
    <w:rsid w:val="00D93F5B"/>
    <w:rsid w:val="00D95B09"/>
    <w:rsid w:val="00DA0032"/>
    <w:rsid w:val="00DA0686"/>
    <w:rsid w:val="00DA0C69"/>
    <w:rsid w:val="00DA0D22"/>
    <w:rsid w:val="00DA1D49"/>
    <w:rsid w:val="00DA209E"/>
    <w:rsid w:val="00DA25D8"/>
    <w:rsid w:val="00DA3038"/>
    <w:rsid w:val="00DB15D8"/>
    <w:rsid w:val="00DB3CBC"/>
    <w:rsid w:val="00DC02C1"/>
    <w:rsid w:val="00DC39D7"/>
    <w:rsid w:val="00DC4763"/>
    <w:rsid w:val="00DC6ACC"/>
    <w:rsid w:val="00DC787E"/>
    <w:rsid w:val="00DD3BDC"/>
    <w:rsid w:val="00DD6357"/>
    <w:rsid w:val="00DD7996"/>
    <w:rsid w:val="00DE4AA4"/>
    <w:rsid w:val="00DE52B0"/>
    <w:rsid w:val="00DF24D8"/>
    <w:rsid w:val="00DF3D27"/>
    <w:rsid w:val="00DF5B92"/>
    <w:rsid w:val="00E01E0E"/>
    <w:rsid w:val="00E02103"/>
    <w:rsid w:val="00E029D9"/>
    <w:rsid w:val="00E04191"/>
    <w:rsid w:val="00E04AE3"/>
    <w:rsid w:val="00E07B3C"/>
    <w:rsid w:val="00E108FC"/>
    <w:rsid w:val="00E11D74"/>
    <w:rsid w:val="00E144CB"/>
    <w:rsid w:val="00E14685"/>
    <w:rsid w:val="00E147EC"/>
    <w:rsid w:val="00E1494B"/>
    <w:rsid w:val="00E16DB7"/>
    <w:rsid w:val="00E20AC3"/>
    <w:rsid w:val="00E20CCF"/>
    <w:rsid w:val="00E23F3D"/>
    <w:rsid w:val="00E25FF4"/>
    <w:rsid w:val="00E26B02"/>
    <w:rsid w:val="00E26D38"/>
    <w:rsid w:val="00E330AF"/>
    <w:rsid w:val="00E333C9"/>
    <w:rsid w:val="00E34E47"/>
    <w:rsid w:val="00E35434"/>
    <w:rsid w:val="00E36E1C"/>
    <w:rsid w:val="00E40099"/>
    <w:rsid w:val="00E42334"/>
    <w:rsid w:val="00E423E0"/>
    <w:rsid w:val="00E43930"/>
    <w:rsid w:val="00E44111"/>
    <w:rsid w:val="00E44BAE"/>
    <w:rsid w:val="00E4690D"/>
    <w:rsid w:val="00E506EC"/>
    <w:rsid w:val="00E51108"/>
    <w:rsid w:val="00E532E9"/>
    <w:rsid w:val="00E53797"/>
    <w:rsid w:val="00E544BF"/>
    <w:rsid w:val="00E579A5"/>
    <w:rsid w:val="00E618F3"/>
    <w:rsid w:val="00E61B45"/>
    <w:rsid w:val="00E61D55"/>
    <w:rsid w:val="00E620CC"/>
    <w:rsid w:val="00E65A42"/>
    <w:rsid w:val="00E65F78"/>
    <w:rsid w:val="00E6767D"/>
    <w:rsid w:val="00E71C8F"/>
    <w:rsid w:val="00E72E59"/>
    <w:rsid w:val="00E734BB"/>
    <w:rsid w:val="00E76FB0"/>
    <w:rsid w:val="00E77439"/>
    <w:rsid w:val="00E778BD"/>
    <w:rsid w:val="00E82305"/>
    <w:rsid w:val="00E838F8"/>
    <w:rsid w:val="00E83CE1"/>
    <w:rsid w:val="00E8430A"/>
    <w:rsid w:val="00E85D8E"/>
    <w:rsid w:val="00E861E1"/>
    <w:rsid w:val="00E87E73"/>
    <w:rsid w:val="00E9010A"/>
    <w:rsid w:val="00E92CC8"/>
    <w:rsid w:val="00E939CE"/>
    <w:rsid w:val="00E93F57"/>
    <w:rsid w:val="00E968B6"/>
    <w:rsid w:val="00E96AE7"/>
    <w:rsid w:val="00E975CF"/>
    <w:rsid w:val="00EA514C"/>
    <w:rsid w:val="00EA6B91"/>
    <w:rsid w:val="00EA7C4B"/>
    <w:rsid w:val="00EB1397"/>
    <w:rsid w:val="00EB22E0"/>
    <w:rsid w:val="00EB5F0C"/>
    <w:rsid w:val="00EB5F2A"/>
    <w:rsid w:val="00EC0C1F"/>
    <w:rsid w:val="00EC3AD5"/>
    <w:rsid w:val="00ED130C"/>
    <w:rsid w:val="00ED1588"/>
    <w:rsid w:val="00ED1C83"/>
    <w:rsid w:val="00EE0E5F"/>
    <w:rsid w:val="00EE1695"/>
    <w:rsid w:val="00EE2022"/>
    <w:rsid w:val="00EE2348"/>
    <w:rsid w:val="00EE3196"/>
    <w:rsid w:val="00EE3841"/>
    <w:rsid w:val="00EE6C9B"/>
    <w:rsid w:val="00EF01FD"/>
    <w:rsid w:val="00EF32F4"/>
    <w:rsid w:val="00EF6D0F"/>
    <w:rsid w:val="00EF71AB"/>
    <w:rsid w:val="00F00A17"/>
    <w:rsid w:val="00F02E3C"/>
    <w:rsid w:val="00F04126"/>
    <w:rsid w:val="00F053C3"/>
    <w:rsid w:val="00F05CFA"/>
    <w:rsid w:val="00F06993"/>
    <w:rsid w:val="00F07A61"/>
    <w:rsid w:val="00F1143C"/>
    <w:rsid w:val="00F15C81"/>
    <w:rsid w:val="00F203E8"/>
    <w:rsid w:val="00F22254"/>
    <w:rsid w:val="00F22596"/>
    <w:rsid w:val="00F239A2"/>
    <w:rsid w:val="00F32A21"/>
    <w:rsid w:val="00F337BE"/>
    <w:rsid w:val="00F36956"/>
    <w:rsid w:val="00F37E5F"/>
    <w:rsid w:val="00F402EE"/>
    <w:rsid w:val="00F41817"/>
    <w:rsid w:val="00F42E8A"/>
    <w:rsid w:val="00F4653E"/>
    <w:rsid w:val="00F4756C"/>
    <w:rsid w:val="00F478EE"/>
    <w:rsid w:val="00F47DB2"/>
    <w:rsid w:val="00F50121"/>
    <w:rsid w:val="00F52434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4D93"/>
    <w:rsid w:val="00F6515C"/>
    <w:rsid w:val="00F675C5"/>
    <w:rsid w:val="00F71190"/>
    <w:rsid w:val="00F71A42"/>
    <w:rsid w:val="00F7384B"/>
    <w:rsid w:val="00F8522F"/>
    <w:rsid w:val="00F8793D"/>
    <w:rsid w:val="00F87C33"/>
    <w:rsid w:val="00F90648"/>
    <w:rsid w:val="00F90E76"/>
    <w:rsid w:val="00F921E3"/>
    <w:rsid w:val="00F92741"/>
    <w:rsid w:val="00F961FE"/>
    <w:rsid w:val="00FA0A9D"/>
    <w:rsid w:val="00FA60A7"/>
    <w:rsid w:val="00FA7606"/>
    <w:rsid w:val="00FA7800"/>
    <w:rsid w:val="00FB0784"/>
    <w:rsid w:val="00FB14BE"/>
    <w:rsid w:val="00FB2A06"/>
    <w:rsid w:val="00FB35A2"/>
    <w:rsid w:val="00FB5B0D"/>
    <w:rsid w:val="00FB5EC4"/>
    <w:rsid w:val="00FB7DC2"/>
    <w:rsid w:val="00FC0F32"/>
    <w:rsid w:val="00FC16F4"/>
    <w:rsid w:val="00FC1A14"/>
    <w:rsid w:val="00FD119F"/>
    <w:rsid w:val="00FD1C41"/>
    <w:rsid w:val="00FD274C"/>
    <w:rsid w:val="00FD30CE"/>
    <w:rsid w:val="00FD72B8"/>
    <w:rsid w:val="00FD7835"/>
    <w:rsid w:val="00FE1E81"/>
    <w:rsid w:val="00FE3F61"/>
    <w:rsid w:val="00FE4D06"/>
    <w:rsid w:val="00FE5662"/>
    <w:rsid w:val="00FE57D8"/>
    <w:rsid w:val="00FE6240"/>
    <w:rsid w:val="00FE7F3A"/>
    <w:rsid w:val="00FF0985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D4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  <w:style w:type="paragraph" w:customStyle="1" w:styleId="14">
    <w:name w:val="Основной текст1"/>
    <w:basedOn w:val="a"/>
    <w:rsid w:val="00D8466F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0962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625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625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625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62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94A8-959C-4F03-89DF-B86D0B8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4</cp:revision>
  <cp:lastPrinted>2017-07-24T05:58:00Z</cp:lastPrinted>
  <dcterms:created xsi:type="dcterms:W3CDTF">2020-08-21T10:02:00Z</dcterms:created>
  <dcterms:modified xsi:type="dcterms:W3CDTF">2021-11-30T13:08:00Z</dcterms:modified>
</cp:coreProperties>
</file>