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A4" w:rsidRPr="00984AE3" w:rsidRDefault="00C95BA4" w:rsidP="0037680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95BA4" w:rsidRPr="001907D5" w:rsidRDefault="00C95BA4" w:rsidP="0037680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95BA4" w:rsidRPr="001907D5" w:rsidRDefault="00C95BA4" w:rsidP="0037680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95BA4" w:rsidRDefault="00C95BA4" w:rsidP="0037680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907D5" w:rsidRPr="00231C17" w:rsidRDefault="001907D5" w:rsidP="0019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07D5" w:rsidTr="001907D5">
        <w:tc>
          <w:tcPr>
            <w:tcW w:w="9356" w:type="dxa"/>
          </w:tcPr>
          <w:p w:rsidR="001907D5" w:rsidRDefault="001907D5" w:rsidP="0019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7D5" w:rsidRDefault="001907D5" w:rsidP="001907D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1907D5" w:rsidRPr="00F57AED" w:rsidTr="001907D5">
        <w:tc>
          <w:tcPr>
            <w:tcW w:w="5920" w:type="dxa"/>
          </w:tcPr>
          <w:p w:rsidR="001907D5" w:rsidRDefault="001907D5" w:rsidP="00A01816">
            <w:pPr>
              <w:spacing w:after="120"/>
            </w:pPr>
            <w:proofErr w:type="spellStart"/>
            <w:r w:rsidRPr="00AC6E5B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Эконазол</w:t>
            </w:r>
            <w:proofErr w:type="spellEnd"/>
            <w:r w:rsidRPr="00AC6E5B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, раствор для наружного применения</w:t>
            </w:r>
          </w:p>
        </w:tc>
        <w:tc>
          <w:tcPr>
            <w:tcW w:w="284" w:type="dxa"/>
          </w:tcPr>
          <w:p w:rsidR="001907D5" w:rsidRPr="00121CB3" w:rsidRDefault="001907D5" w:rsidP="00A018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907D5" w:rsidRPr="006C4A4E" w:rsidRDefault="001907D5" w:rsidP="00A018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907D5" w:rsidRPr="00121CB3" w:rsidTr="001907D5">
        <w:tc>
          <w:tcPr>
            <w:tcW w:w="5920" w:type="dxa"/>
          </w:tcPr>
          <w:p w:rsidR="001907D5" w:rsidRDefault="001907D5" w:rsidP="00A01816">
            <w:pPr>
              <w:spacing w:after="120"/>
            </w:pPr>
            <w:proofErr w:type="spellStart"/>
            <w:r w:rsidRPr="00AC6E5B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Эконазол</w:t>
            </w:r>
            <w:proofErr w:type="spellEnd"/>
            <w:r w:rsidRPr="00AC6E5B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раствор для наружного применения </w:t>
            </w:r>
          </w:p>
        </w:tc>
        <w:tc>
          <w:tcPr>
            <w:tcW w:w="284" w:type="dxa"/>
          </w:tcPr>
          <w:p w:rsidR="001907D5" w:rsidRPr="00121CB3" w:rsidRDefault="001907D5" w:rsidP="00A018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907D5" w:rsidRPr="00121CB3" w:rsidRDefault="001907D5" w:rsidP="00A018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7D5" w:rsidRPr="00A70813" w:rsidTr="001907D5">
        <w:tc>
          <w:tcPr>
            <w:tcW w:w="5920" w:type="dxa"/>
          </w:tcPr>
          <w:p w:rsidR="001907D5" w:rsidRPr="000778C0" w:rsidRDefault="001907D5" w:rsidP="00A0181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Econazoli</w:t>
            </w:r>
            <w:proofErr w:type="spellEnd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07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84" w:type="dxa"/>
          </w:tcPr>
          <w:p w:rsidR="001907D5" w:rsidRPr="001907D5" w:rsidRDefault="001907D5" w:rsidP="00A018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1907D5" w:rsidRPr="00134DFF" w:rsidRDefault="001907D5" w:rsidP="00A018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D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07D5" w:rsidRDefault="001907D5" w:rsidP="001907D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07D5" w:rsidTr="001907D5">
        <w:tc>
          <w:tcPr>
            <w:tcW w:w="9356" w:type="dxa"/>
          </w:tcPr>
          <w:p w:rsidR="001907D5" w:rsidRDefault="001907D5" w:rsidP="0019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A4" w:rsidRPr="00115821" w:rsidRDefault="00C95BA4" w:rsidP="002F599A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244C5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115821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730778" w:rsidRPr="00115821">
        <w:rPr>
          <w:rFonts w:ascii="Times New Roman" w:hAnsi="Times New Roman"/>
          <w:b w:val="0"/>
          <w:szCs w:val="28"/>
        </w:rPr>
        <w:t>эконазол</w:t>
      </w:r>
      <w:proofErr w:type="spellEnd"/>
      <w:r w:rsidRPr="00115821">
        <w:rPr>
          <w:rFonts w:ascii="Times New Roman" w:hAnsi="Times New Roman"/>
          <w:b w:val="0"/>
          <w:szCs w:val="28"/>
        </w:rPr>
        <w:t>, раствор для наружного применения. Препарат должен соответствовать требованиям ОФС «Растворы» и нижеприведённым требованиям.</w:t>
      </w:r>
    </w:p>
    <w:p w:rsidR="00C95BA4" w:rsidRPr="00115821" w:rsidRDefault="00C95BA4" w:rsidP="002F599A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shd w:val="clear" w:color="auto" w:fill="F7F7F7"/>
        </w:rPr>
      </w:pPr>
      <w:r w:rsidRPr="00115821">
        <w:rPr>
          <w:rFonts w:ascii="Times New Roman" w:hAnsi="Times New Roman"/>
          <w:b w:val="0"/>
          <w:szCs w:val="28"/>
          <w:lang w:val="en-US"/>
        </w:rPr>
        <w:t>C</w:t>
      </w:r>
      <w:r w:rsidRPr="00115821">
        <w:rPr>
          <w:rFonts w:ascii="Times New Roman" w:hAnsi="Times New Roman"/>
          <w:b w:val="0"/>
          <w:szCs w:val="28"/>
        </w:rPr>
        <w:t xml:space="preserve">одержит не менее 90,0 % и не более 110,0 % </w:t>
      </w:r>
      <w:r w:rsidRPr="00115821">
        <w:rPr>
          <w:rStyle w:val="8"/>
          <w:rFonts w:eastAsia="Calibri"/>
          <w:b w:val="0"/>
          <w:sz w:val="28"/>
          <w:szCs w:val="28"/>
        </w:rPr>
        <w:t xml:space="preserve">от заявленного количества </w:t>
      </w:r>
      <w:proofErr w:type="spellStart"/>
      <w:r w:rsidR="00FD5345" w:rsidRPr="00115821">
        <w:rPr>
          <w:rStyle w:val="8"/>
          <w:rFonts w:eastAsia="Calibri"/>
          <w:b w:val="0"/>
          <w:sz w:val="28"/>
          <w:szCs w:val="28"/>
        </w:rPr>
        <w:t>эконазола</w:t>
      </w:r>
      <w:proofErr w:type="spellEnd"/>
      <w:r w:rsidR="00FD5345" w:rsidRPr="00115821">
        <w:rPr>
          <w:rStyle w:val="8"/>
          <w:rFonts w:eastAsia="Calibri"/>
          <w:b w:val="0"/>
          <w:sz w:val="28"/>
          <w:szCs w:val="28"/>
        </w:rPr>
        <w:t xml:space="preserve"> </w:t>
      </w:r>
      <w:r w:rsidR="00FD5345" w:rsidRPr="00115821">
        <w:rPr>
          <w:rFonts w:ascii="Times New Roman" w:hAnsi="Times New Roman"/>
          <w:b w:val="0"/>
          <w:lang w:val="en-US"/>
        </w:rPr>
        <w:t>C</w:t>
      </w:r>
      <w:r w:rsidR="00FD5345" w:rsidRPr="00115821">
        <w:rPr>
          <w:rFonts w:ascii="Times New Roman" w:hAnsi="Times New Roman"/>
          <w:b w:val="0"/>
          <w:vertAlign w:val="subscript"/>
        </w:rPr>
        <w:t>18</w:t>
      </w:r>
      <w:r w:rsidR="00FD5345" w:rsidRPr="00115821">
        <w:rPr>
          <w:rFonts w:ascii="Times New Roman" w:hAnsi="Times New Roman"/>
          <w:b w:val="0"/>
          <w:lang w:val="en-US"/>
        </w:rPr>
        <w:t>H</w:t>
      </w:r>
      <w:r w:rsidR="00FD5345" w:rsidRPr="00115821">
        <w:rPr>
          <w:rFonts w:ascii="Times New Roman" w:hAnsi="Times New Roman"/>
          <w:b w:val="0"/>
          <w:vertAlign w:val="subscript"/>
        </w:rPr>
        <w:t>15</w:t>
      </w:r>
      <w:proofErr w:type="spellStart"/>
      <w:r w:rsidR="00FD5345" w:rsidRPr="00115821">
        <w:rPr>
          <w:rFonts w:ascii="Times New Roman" w:hAnsi="Times New Roman"/>
          <w:b w:val="0"/>
          <w:lang w:val="en-US"/>
        </w:rPr>
        <w:t>Cl</w:t>
      </w:r>
      <w:proofErr w:type="spellEnd"/>
      <w:r w:rsidR="00FD5345" w:rsidRPr="00115821">
        <w:rPr>
          <w:rFonts w:ascii="Times New Roman" w:hAnsi="Times New Roman"/>
          <w:b w:val="0"/>
          <w:vertAlign w:val="subscript"/>
        </w:rPr>
        <w:t>3</w:t>
      </w:r>
      <w:r w:rsidR="00FD5345" w:rsidRPr="00115821">
        <w:rPr>
          <w:rFonts w:ascii="Times New Roman" w:hAnsi="Times New Roman"/>
          <w:b w:val="0"/>
          <w:lang w:val="en-US"/>
        </w:rPr>
        <w:t>N</w:t>
      </w:r>
      <w:r w:rsidR="00FD5345" w:rsidRPr="00115821">
        <w:rPr>
          <w:rFonts w:ascii="Times New Roman" w:hAnsi="Times New Roman"/>
          <w:b w:val="0"/>
          <w:vertAlign w:val="subscript"/>
        </w:rPr>
        <w:t>2</w:t>
      </w:r>
      <w:r w:rsidR="00FD5345" w:rsidRPr="00115821">
        <w:rPr>
          <w:rFonts w:ascii="Times New Roman" w:hAnsi="Times New Roman"/>
          <w:b w:val="0"/>
          <w:lang w:val="en-US"/>
        </w:rPr>
        <w:t>O</w:t>
      </w:r>
      <w:r w:rsidR="00FD5345" w:rsidRPr="00115821">
        <w:rPr>
          <w:rFonts w:ascii="Times New Roman" w:hAnsi="Times New Roman"/>
          <w:b w:val="0"/>
          <w:color w:val="000000"/>
          <w:szCs w:val="28"/>
        </w:rPr>
        <w:t>.</w:t>
      </w:r>
    </w:p>
    <w:p w:rsidR="00C95BA4" w:rsidRPr="00115821" w:rsidRDefault="00C95BA4" w:rsidP="002F599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szCs w:val="28"/>
        </w:rPr>
      </w:pPr>
    </w:p>
    <w:p w:rsidR="00C252E6" w:rsidRPr="00115821" w:rsidRDefault="00C95BA4" w:rsidP="00C252E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15821">
        <w:rPr>
          <w:rStyle w:val="8"/>
          <w:rFonts w:eastAsia="Calibri"/>
          <w:b/>
          <w:sz w:val="28"/>
          <w:szCs w:val="28"/>
        </w:rPr>
        <w:t>Описание.</w:t>
      </w:r>
      <w:r w:rsidRPr="00115821">
        <w:rPr>
          <w:rStyle w:val="8"/>
          <w:rFonts w:eastAsia="Calibri"/>
          <w:sz w:val="28"/>
          <w:szCs w:val="28"/>
        </w:rPr>
        <w:t xml:space="preserve"> </w:t>
      </w:r>
      <w:r w:rsidR="00C252E6" w:rsidRPr="00115821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«Растворы».</w:t>
      </w:r>
    </w:p>
    <w:p w:rsidR="00C95BA4" w:rsidRPr="00115821" w:rsidRDefault="00C95BA4" w:rsidP="002F59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21">
        <w:rPr>
          <w:rStyle w:val="8"/>
          <w:rFonts w:eastAsia="Calibri"/>
          <w:b/>
          <w:sz w:val="28"/>
          <w:szCs w:val="28"/>
        </w:rPr>
        <w:t>Подлинность.</w:t>
      </w:r>
      <w:r w:rsidRPr="00115821">
        <w:rPr>
          <w:rFonts w:ascii="Times New Roman" w:hAnsi="Times New Roman"/>
          <w:i/>
          <w:sz w:val="28"/>
          <w:szCs w:val="28"/>
        </w:rPr>
        <w:t xml:space="preserve"> </w:t>
      </w:r>
      <w:r w:rsidRPr="00115821">
        <w:rPr>
          <w:rFonts w:ascii="Times New Roman" w:hAnsi="Times New Roman"/>
          <w:i/>
          <w:sz w:val="28"/>
          <w:szCs w:val="28"/>
          <w:lang w:bidi="ru-RU"/>
        </w:rPr>
        <w:t xml:space="preserve">ВЭЖХ. </w:t>
      </w:r>
      <w:r w:rsidRPr="00115821">
        <w:rPr>
          <w:rFonts w:ascii="Times New Roman" w:hAnsi="Times New Roman"/>
          <w:sz w:val="28"/>
          <w:szCs w:val="28"/>
          <w:lang w:bidi="ru-RU"/>
        </w:rPr>
        <w:t xml:space="preserve">Время удерживания основного </w:t>
      </w:r>
      <w:r w:rsidR="00A723EF" w:rsidRPr="00115821">
        <w:rPr>
          <w:rFonts w:ascii="Times New Roman" w:hAnsi="Times New Roman"/>
          <w:sz w:val="28"/>
          <w:szCs w:val="28"/>
          <w:lang w:bidi="ru-RU"/>
        </w:rPr>
        <w:t xml:space="preserve">пика </w:t>
      </w:r>
      <w:r w:rsidRPr="00115821">
        <w:rPr>
          <w:rFonts w:ascii="Times New Roman" w:hAnsi="Times New Roman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пика </w:t>
      </w:r>
      <w:r w:rsidR="00730778" w:rsidRPr="00115821">
        <w:rPr>
          <w:rFonts w:ascii="Times New Roman" w:hAnsi="Times New Roman"/>
          <w:sz w:val="28"/>
          <w:szCs w:val="28"/>
        </w:rPr>
        <w:t>эконазола</w:t>
      </w:r>
      <w:r w:rsidRPr="00115821">
        <w:rPr>
          <w:rFonts w:ascii="Times New Roman" w:hAnsi="Times New Roman"/>
          <w:sz w:val="28"/>
          <w:szCs w:val="28"/>
          <w:lang w:bidi="ru-RU"/>
        </w:rPr>
        <w:t xml:space="preserve"> на хроматограмме </w:t>
      </w:r>
      <w:r w:rsidR="00F66BD2" w:rsidRPr="00115821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</w:t>
      </w:r>
      <w:r w:rsidR="00F66BD2" w:rsidRPr="00115821">
        <w:rPr>
          <w:rFonts w:ascii="Times New Roman" w:hAnsi="Times New Roman" w:cs="Times New Roman"/>
          <w:sz w:val="28"/>
          <w:szCs w:val="28"/>
          <w:lang w:bidi="ru-RU"/>
        </w:rPr>
        <w:t xml:space="preserve">образца </w:t>
      </w:r>
      <w:r w:rsidR="00730778" w:rsidRPr="00115821">
        <w:rPr>
          <w:rFonts w:ascii="Times New Roman" w:hAnsi="Times New Roman" w:cs="Times New Roman"/>
          <w:sz w:val="28"/>
          <w:szCs w:val="28"/>
          <w:lang w:bidi="ru-RU"/>
        </w:rPr>
        <w:t>эконазола</w:t>
      </w:r>
      <w:r w:rsidR="00F66BD2" w:rsidRPr="0011582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15821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C95BA4" w:rsidRPr="00115821" w:rsidRDefault="00C95BA4" w:rsidP="002F59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821">
        <w:rPr>
          <w:rFonts w:ascii="Times New Roman" w:hAnsi="Times New Roman"/>
          <w:b/>
          <w:sz w:val="28"/>
          <w:szCs w:val="28"/>
          <w:lang w:val="en-US"/>
        </w:rPr>
        <w:t>pH</w:t>
      </w:r>
      <w:r w:rsidR="00F66BD2" w:rsidRPr="00115821">
        <w:rPr>
          <w:rFonts w:ascii="Times New Roman" w:hAnsi="Times New Roman"/>
          <w:b/>
          <w:sz w:val="28"/>
          <w:szCs w:val="28"/>
        </w:rPr>
        <w:t>.</w:t>
      </w:r>
      <w:r w:rsidR="00F66BD2" w:rsidRPr="00115821">
        <w:rPr>
          <w:rFonts w:ascii="Times New Roman" w:hAnsi="Times New Roman"/>
          <w:sz w:val="28"/>
          <w:szCs w:val="28"/>
        </w:rPr>
        <w:t xml:space="preserve"> От </w:t>
      </w:r>
      <w:r w:rsidR="00730778" w:rsidRPr="00115821">
        <w:rPr>
          <w:rFonts w:ascii="Times New Roman" w:hAnsi="Times New Roman"/>
          <w:sz w:val="28"/>
          <w:szCs w:val="28"/>
        </w:rPr>
        <w:t>6</w:t>
      </w:r>
      <w:r w:rsidR="00F66BD2" w:rsidRPr="00115821">
        <w:rPr>
          <w:rFonts w:ascii="Times New Roman" w:hAnsi="Times New Roman"/>
          <w:sz w:val="28"/>
          <w:szCs w:val="28"/>
        </w:rPr>
        <w:t>,5</w:t>
      </w:r>
      <w:r w:rsidRPr="00115821">
        <w:rPr>
          <w:rFonts w:ascii="Times New Roman" w:hAnsi="Times New Roman"/>
          <w:sz w:val="28"/>
          <w:szCs w:val="28"/>
        </w:rPr>
        <w:t xml:space="preserve"> до </w:t>
      </w:r>
      <w:r w:rsidR="00730778" w:rsidRPr="00115821">
        <w:rPr>
          <w:rFonts w:ascii="Times New Roman" w:hAnsi="Times New Roman"/>
          <w:sz w:val="28"/>
          <w:szCs w:val="28"/>
        </w:rPr>
        <w:t>7,5</w:t>
      </w:r>
      <w:r w:rsidRPr="00115821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115821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115821">
        <w:rPr>
          <w:rFonts w:ascii="Times New Roman" w:hAnsi="Times New Roman"/>
          <w:sz w:val="28"/>
          <w:szCs w:val="28"/>
        </w:rPr>
        <w:t>», метод 3).</w:t>
      </w:r>
    </w:p>
    <w:p w:rsidR="00C95BA4" w:rsidRPr="00115821" w:rsidRDefault="00A3253F" w:rsidP="002F59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15821">
        <w:rPr>
          <w:rFonts w:ascii="Times New Roman" w:hAnsi="Times New Roman"/>
          <w:b/>
          <w:sz w:val="28"/>
          <w:szCs w:val="28"/>
        </w:rPr>
        <w:t>Объё</w:t>
      </w:r>
      <w:r w:rsidR="00C95BA4" w:rsidRPr="00115821">
        <w:rPr>
          <w:rFonts w:ascii="Times New Roman" w:hAnsi="Times New Roman"/>
          <w:b/>
          <w:sz w:val="28"/>
          <w:szCs w:val="28"/>
        </w:rPr>
        <w:t>м содержимого упаковки.</w:t>
      </w:r>
      <w:r w:rsidR="00C95BA4" w:rsidRPr="00115821">
        <w:rPr>
          <w:rFonts w:ascii="Times New Roman" w:hAnsi="Times New Roman"/>
          <w:sz w:val="28"/>
          <w:szCs w:val="28"/>
        </w:rPr>
        <w:t xml:space="preserve"> </w:t>
      </w:r>
      <w:r w:rsidR="00C95BA4" w:rsidRPr="00115821">
        <w:rPr>
          <w:rFonts w:ascii="Times New Roman" w:hAnsi="Times New Roman"/>
          <w:sz w:val="28"/>
          <w:szCs w:val="28"/>
          <w:lang w:bidi="ru-RU"/>
        </w:rPr>
        <w:t>В соответствии с ОФС «Масса (объём) содержимого упаковки».</w:t>
      </w:r>
    </w:p>
    <w:p w:rsidR="003947A6" w:rsidRPr="00115821" w:rsidRDefault="003947A6" w:rsidP="002F59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821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115821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730778" w:rsidRPr="00115821" w:rsidRDefault="00C95BA4" w:rsidP="002F59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82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730778" w:rsidRPr="00115821">
        <w:rPr>
          <w:rFonts w:ascii="Times New Roman" w:hAnsi="Times New Roman"/>
          <w:b/>
          <w:sz w:val="28"/>
          <w:szCs w:val="28"/>
        </w:rPr>
        <w:t>.</w:t>
      </w:r>
      <w:r w:rsidR="00730778" w:rsidRPr="00115821">
        <w:rPr>
          <w:rFonts w:ascii="Times New Roman" w:hAnsi="Times New Roman"/>
          <w:sz w:val="28"/>
          <w:szCs w:val="28"/>
        </w:rPr>
        <w:t xml:space="preserve"> </w:t>
      </w:r>
      <w:r w:rsidR="00730778" w:rsidRPr="001158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Определение проводят методом ВЭЖХ (ОФС «Высокоэффективная жидкостная хроматография»).</w:t>
      </w:r>
    </w:p>
    <w:p w:rsidR="000276C2" w:rsidRPr="00115821" w:rsidRDefault="00730778" w:rsidP="002F59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lastRenderedPageBreak/>
        <w:t>Подвижная фаза</w:t>
      </w:r>
      <w:r w:rsidR="000276C2"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 </w:t>
      </w:r>
      <w:r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(ПФ)</w:t>
      </w:r>
      <w:r w:rsidRPr="001158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276C2" w:rsidRPr="00115821">
        <w:rPr>
          <w:rFonts w:ascii="Times New Roman" w:hAnsi="Times New Roman" w:cs="Times New Roman"/>
          <w:sz w:val="28"/>
          <w:szCs w:val="28"/>
        </w:rPr>
        <w:t>Аммиака раствор концентрированный 25 %—метанол—</w:t>
      </w:r>
      <w:proofErr w:type="spellStart"/>
      <w:r w:rsidR="000276C2" w:rsidRPr="00115821"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="000276C2" w:rsidRPr="00115821">
        <w:rPr>
          <w:rFonts w:ascii="Times New Roman" w:hAnsi="Times New Roman" w:cs="Times New Roman"/>
          <w:sz w:val="28"/>
          <w:szCs w:val="28"/>
        </w:rPr>
        <w:t xml:space="preserve"> 0,5:15:985.</w:t>
      </w:r>
    </w:p>
    <w:p w:rsidR="000276C2" w:rsidRPr="00115821" w:rsidRDefault="000276C2" w:rsidP="002F599A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Растворитель. </w:t>
      </w:r>
      <w:r w:rsidRPr="0011582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мерную колбу вместимостью 100 мл помещают 1,0 мл аммиака раствора концентрированного 25 % и доводят объём раствора тетрагидрофураном до метки.</w:t>
      </w:r>
    </w:p>
    <w:p w:rsidR="00C252E6" w:rsidRPr="00115821" w:rsidRDefault="00730778" w:rsidP="00730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Испытуемый раствор.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мерную колбу вместимостью </w:t>
      </w:r>
      <w:r w:rsidR="00985FE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50</w:t>
      </w:r>
      <w:r w:rsidR="002F599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 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мл помещают </w:t>
      </w:r>
      <w:r w:rsidR="00985FE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объём препарата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, соответствующ</w:t>
      </w:r>
      <w:r w:rsidR="000D1298">
        <w:rPr>
          <w:rFonts w:ascii="Times New Roman" w:hAnsi="Times New Roman" w:cs="Times New Roman"/>
          <w:color w:val="000000" w:themeColor="text1"/>
          <w:sz w:val="28"/>
          <w:lang w:bidi="ru-RU"/>
        </w:rPr>
        <w:t>ий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около 12,5 мг эконазола, прибавляют </w:t>
      </w:r>
      <w:r w:rsidR="00985FE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4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0 мл </w:t>
      </w:r>
      <w:r w:rsidR="00985FE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растворителя, 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перемешивают </w:t>
      </w:r>
      <w:r w:rsidR="00A723EF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на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магнитной мешалк</w:t>
      </w:r>
      <w:r w:rsidR="00A723EF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е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течение 60</w:t>
      </w:r>
      <w:r w:rsidR="002F599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 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мин</w:t>
      </w:r>
      <w:r w:rsidR="002F599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,</w:t>
      </w:r>
      <w:r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C252E6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>д</w:t>
      </w:r>
      <w:r w:rsidR="00985FEA" w:rsidRPr="00115821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оводят объём раствора тем же растворителем до метки и </w:t>
      </w:r>
      <w:r w:rsidR="00985FEA" w:rsidRPr="00115821">
        <w:rPr>
          <w:rFonts w:ascii="Times New Roman" w:hAnsi="Times New Roman"/>
          <w:color w:val="000000"/>
          <w:sz w:val="28"/>
          <w:szCs w:val="28"/>
        </w:rPr>
        <w:t>ц</w:t>
      </w:r>
      <w:r w:rsidRPr="00115821">
        <w:rPr>
          <w:rFonts w:ascii="Times New Roman" w:hAnsi="Times New Roman"/>
          <w:color w:val="000000"/>
          <w:sz w:val="28"/>
          <w:szCs w:val="28"/>
        </w:rPr>
        <w:t>ентрифугируют при 4000 об/мин в течение 5 мин</w:t>
      </w:r>
      <w:r w:rsidR="00C252E6" w:rsidRPr="00115821">
        <w:rPr>
          <w:rFonts w:ascii="Times New Roman" w:hAnsi="Times New Roman"/>
          <w:color w:val="000000"/>
          <w:sz w:val="28"/>
          <w:szCs w:val="28"/>
        </w:rPr>
        <w:t>.</w:t>
      </w:r>
      <w:r w:rsidRPr="001158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0778" w:rsidRPr="00115821" w:rsidRDefault="00730778" w:rsidP="00730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821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эконазола. </w:t>
      </w:r>
      <w:r w:rsidRPr="0011582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276C2" w:rsidRPr="00115821">
        <w:rPr>
          <w:rFonts w:ascii="Times New Roman" w:hAnsi="Times New Roman"/>
          <w:color w:val="000000"/>
          <w:sz w:val="28"/>
          <w:szCs w:val="28"/>
        </w:rPr>
        <w:t>100</w:t>
      </w:r>
      <w:r w:rsidR="002F599A" w:rsidRPr="00115821">
        <w:rPr>
          <w:rFonts w:ascii="Times New Roman" w:hAnsi="Times New Roman"/>
          <w:color w:val="000000"/>
          <w:sz w:val="28"/>
          <w:szCs w:val="28"/>
        </w:rPr>
        <w:t> </w:t>
      </w:r>
      <w:r w:rsidR="000276C2" w:rsidRPr="00115821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Pr="00115821">
        <w:rPr>
          <w:rFonts w:ascii="Times New Roman" w:hAnsi="Times New Roman"/>
          <w:color w:val="000000"/>
          <w:sz w:val="28"/>
          <w:szCs w:val="28"/>
        </w:rPr>
        <w:t xml:space="preserve">25 мг (точная навеска) стандартного образца эконазола, </w:t>
      </w:r>
      <w:r w:rsidR="000276C2" w:rsidRPr="00115821">
        <w:rPr>
          <w:rFonts w:ascii="Times New Roman" w:hAnsi="Times New Roman"/>
          <w:color w:val="000000"/>
          <w:sz w:val="28"/>
          <w:szCs w:val="28"/>
        </w:rPr>
        <w:t>растворяют в растворителе</w:t>
      </w:r>
      <w:r w:rsidRPr="0011582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276C2" w:rsidRPr="00115821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115821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730778" w:rsidRPr="00115821" w:rsidRDefault="00730778" w:rsidP="00914A8E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115821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730778" w:rsidRPr="00115821" w:rsidTr="00313F87">
        <w:tc>
          <w:tcPr>
            <w:tcW w:w="3227" w:type="dxa"/>
          </w:tcPr>
          <w:p w:rsidR="00730778" w:rsidRPr="00115821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30778" w:rsidRPr="00115821" w:rsidRDefault="00730778" w:rsidP="001F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250 × </w:t>
            </w:r>
            <w:r w:rsidR="00195B62"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4,6</w:t>
            </w: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мм, силикагель для хроматографии, </w:t>
            </w:r>
            <w:r w:rsidR="00195B62"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  <w:r w:rsidRPr="00E63547">
              <w:rPr>
                <w:rFonts w:ascii="Times New Roman" w:eastAsia="Times New Roman" w:hAnsi="Times New Roman" w:cs="Times New Roman"/>
                <w:sz w:val="28"/>
                <w:szCs w:val="28"/>
              </w:rPr>
              <w:t>мкм</w:t>
            </w:r>
            <w:r w:rsidR="00195B62" w:rsidRPr="00E6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F713E" w:rsidRPr="00E635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 пор 6 нм</w:t>
            </w:r>
            <w:r w:rsidRPr="00E635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bookmarkStart w:id="0" w:name="_GoBack"/>
        <w:bookmarkEnd w:id="0"/>
      </w:tr>
      <w:tr w:rsidR="00730778" w:rsidRPr="00CE6509" w:rsidTr="00313F87">
        <w:tc>
          <w:tcPr>
            <w:tcW w:w="3227" w:type="dxa"/>
          </w:tcPr>
          <w:p w:rsidR="00730778" w:rsidRPr="00115821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730778" w:rsidRPr="00244C55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40 °С;</w:t>
            </w:r>
          </w:p>
        </w:tc>
      </w:tr>
      <w:tr w:rsidR="00730778" w:rsidRPr="00CE6509" w:rsidTr="00313F87">
        <w:tc>
          <w:tcPr>
            <w:tcW w:w="3227" w:type="dxa"/>
          </w:tcPr>
          <w:p w:rsidR="00730778" w:rsidRPr="00244C55" w:rsidRDefault="00730778" w:rsidP="00914A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30778" w:rsidRPr="00244C55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730778" w:rsidRPr="00CE6509" w:rsidTr="00313F87">
        <w:tc>
          <w:tcPr>
            <w:tcW w:w="3227" w:type="dxa"/>
          </w:tcPr>
          <w:p w:rsidR="00730778" w:rsidRPr="00244C55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30778" w:rsidRPr="00244C55" w:rsidRDefault="00730778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22</w:t>
            </w:r>
            <w:r w:rsidR="000276C2"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44C55">
              <w:rPr>
                <w:rFonts w:ascii="Times New Roman" w:eastAsia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730778" w:rsidRPr="00CE6509" w:rsidTr="00313F87">
        <w:tc>
          <w:tcPr>
            <w:tcW w:w="3227" w:type="dxa"/>
          </w:tcPr>
          <w:p w:rsidR="00730778" w:rsidRPr="00115821" w:rsidRDefault="00730778" w:rsidP="00914A8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730778" w:rsidRPr="00115821" w:rsidRDefault="000276C2" w:rsidP="00914A8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0778"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0 мкл</w:t>
            </w:r>
            <w:r w:rsidR="00313F87" w:rsidRPr="001158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F87" w:rsidRPr="00CE6509" w:rsidTr="00313F87">
        <w:tc>
          <w:tcPr>
            <w:tcW w:w="3227" w:type="dxa"/>
          </w:tcPr>
          <w:p w:rsidR="00313F87" w:rsidRPr="00115821" w:rsidRDefault="00313F87" w:rsidP="00914A8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582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313F87" w:rsidRPr="00115821" w:rsidRDefault="00313F87" w:rsidP="00914A8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5821"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эконазола.</w:t>
            </w:r>
          </w:p>
        </w:tc>
      </w:tr>
    </w:tbl>
    <w:p w:rsidR="00730778" w:rsidRPr="00BB781E" w:rsidRDefault="00730778" w:rsidP="001F713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Хроматографируют раствор стандартного образца </w:t>
      </w:r>
      <w:r w:rsidRPr="00BB78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экон</w:t>
      </w:r>
      <w:r w:rsidR="00985FEA" w:rsidRPr="00BB78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Pr="00BB78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зола </w:t>
      </w:r>
      <w:r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>и испытуемый раствор.</w:t>
      </w:r>
    </w:p>
    <w:p w:rsidR="00730778" w:rsidRPr="00D36A67" w:rsidRDefault="00730778" w:rsidP="00914A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B781E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Пригодность хроматографической системы.</w:t>
      </w:r>
      <w:r w:rsidRPr="00BB781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хроматограмме </w:t>
      </w:r>
      <w:r w:rsidRPr="00D36A6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Pr="00BB781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эконазола</w:t>
      </w:r>
      <w:r w:rsidRPr="00D36A6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730778" w:rsidRPr="00BB781E" w:rsidRDefault="00D36A67" w:rsidP="00914A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</w:t>
      </w:r>
      <w:r w:rsidR="00730778" w:rsidRPr="00BB781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 </w:t>
      </w:r>
      <w:r w:rsidR="00730778" w:rsidRPr="00BB781E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фактор асимметрии</w:t>
      </w:r>
      <w:r w:rsidR="00730778"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730778" w:rsidRPr="00182D38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пика</w:t>
      </w:r>
      <w:r w:rsidR="00C252E6" w:rsidRPr="00182D38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 xml:space="preserve"> (</w:t>
      </w:r>
      <w:r w:rsidR="001F713E" w:rsidRPr="00182D38">
        <w:rPr>
          <w:rFonts w:ascii="Times New Roman" w:hAnsi="Times New Roman" w:cs="Times New Roman"/>
          <w:i/>
          <w:color w:val="000000" w:themeColor="text1"/>
          <w:sz w:val="28"/>
          <w:lang w:val="en-US" w:bidi="ru-RU"/>
        </w:rPr>
        <w:t>A</w:t>
      </w:r>
      <w:r w:rsidR="001F713E" w:rsidRPr="00182D38">
        <w:rPr>
          <w:rFonts w:ascii="Times New Roman" w:hAnsi="Times New Roman" w:cs="Times New Roman"/>
          <w:i/>
          <w:color w:val="000000" w:themeColor="text1"/>
          <w:sz w:val="28"/>
          <w:vertAlign w:val="subscript"/>
          <w:lang w:val="en-US" w:bidi="ru-RU"/>
        </w:rPr>
        <w:t>S</w:t>
      </w:r>
      <w:r w:rsidR="00C252E6" w:rsidRPr="00182D38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)</w:t>
      </w:r>
      <w:r w:rsidR="00730778" w:rsidRPr="00182D38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эконазола должен быть </w:t>
      </w:r>
      <w:r w:rsidR="00C252E6" w:rsidRPr="00182D38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не менее 0,8 и </w:t>
      </w:r>
      <w:r w:rsidR="00730778" w:rsidRPr="00182D38">
        <w:rPr>
          <w:rFonts w:ascii="Times New Roman" w:hAnsi="Times New Roman" w:cs="Times New Roman"/>
          <w:color w:val="000000" w:themeColor="text1"/>
          <w:sz w:val="28"/>
          <w:lang w:bidi="ru-RU"/>
        </w:rPr>
        <w:t>не более 1,5;</w:t>
      </w:r>
    </w:p>
    <w:p w:rsidR="00730778" w:rsidRPr="00BB781E" w:rsidRDefault="00D36A67" w:rsidP="00914A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lang w:bidi="ru-RU"/>
        </w:rPr>
        <w:t>-</w:t>
      </w:r>
      <w:r w:rsidR="00730778"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> </w:t>
      </w:r>
      <w:r w:rsidR="00730778" w:rsidRPr="00BB781E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="00730778"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площади пика эконазола должно быть не более 2,0 % (6 определений).</w:t>
      </w:r>
    </w:p>
    <w:p w:rsidR="00730778" w:rsidRPr="00195B62" w:rsidRDefault="00730778" w:rsidP="00914A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lastRenderedPageBreak/>
        <w:t xml:space="preserve">Содержание </w:t>
      </w:r>
      <w:proofErr w:type="spellStart"/>
      <w:r w:rsidRPr="00BB781E">
        <w:rPr>
          <w:rFonts w:ascii="Times New Roman" w:eastAsia="Calibri" w:hAnsi="Times New Roman"/>
          <w:sz w:val="28"/>
          <w:szCs w:val="28"/>
        </w:rPr>
        <w:t>эконазола</w:t>
      </w:r>
      <w:proofErr w:type="spellEnd"/>
      <w:r w:rsidRPr="00BB781E">
        <w:rPr>
          <w:rFonts w:ascii="Times New Roman" w:eastAsia="Calibri" w:hAnsi="Times New Roman"/>
          <w:sz w:val="28"/>
          <w:szCs w:val="28"/>
        </w:rPr>
        <w:t xml:space="preserve"> </w:t>
      </w:r>
      <w:r w:rsidRPr="00BB781E">
        <w:rPr>
          <w:rFonts w:ascii="Times New Roman" w:hAnsi="Times New Roman"/>
          <w:sz w:val="28"/>
          <w:szCs w:val="28"/>
          <w:lang w:val="en-US"/>
        </w:rPr>
        <w:t>C</w:t>
      </w:r>
      <w:r w:rsidRPr="00BB781E">
        <w:rPr>
          <w:rFonts w:ascii="Times New Roman" w:hAnsi="Times New Roman"/>
          <w:sz w:val="28"/>
          <w:szCs w:val="28"/>
          <w:vertAlign w:val="subscript"/>
        </w:rPr>
        <w:t>18</w:t>
      </w:r>
      <w:r w:rsidRPr="00BB781E">
        <w:rPr>
          <w:rFonts w:ascii="Times New Roman" w:hAnsi="Times New Roman"/>
          <w:sz w:val="28"/>
          <w:szCs w:val="28"/>
          <w:lang w:val="en-US"/>
        </w:rPr>
        <w:t>H</w:t>
      </w:r>
      <w:r w:rsidRPr="00BB781E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BB781E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BB781E">
        <w:rPr>
          <w:rFonts w:ascii="Times New Roman" w:hAnsi="Times New Roman"/>
          <w:sz w:val="28"/>
          <w:szCs w:val="28"/>
          <w:vertAlign w:val="subscript"/>
        </w:rPr>
        <w:t>3</w:t>
      </w:r>
      <w:r w:rsidRPr="00BB781E">
        <w:rPr>
          <w:rFonts w:ascii="Times New Roman" w:hAnsi="Times New Roman"/>
          <w:sz w:val="28"/>
          <w:szCs w:val="28"/>
          <w:lang w:val="en-US"/>
        </w:rPr>
        <w:t>N</w:t>
      </w:r>
      <w:r w:rsidRPr="00BB781E">
        <w:rPr>
          <w:rFonts w:ascii="Times New Roman" w:hAnsi="Times New Roman"/>
          <w:sz w:val="28"/>
          <w:szCs w:val="28"/>
          <w:vertAlign w:val="subscript"/>
        </w:rPr>
        <w:t>2</w:t>
      </w:r>
      <w:r w:rsidRPr="00BB781E">
        <w:rPr>
          <w:rFonts w:ascii="Times New Roman" w:hAnsi="Times New Roman"/>
          <w:sz w:val="28"/>
          <w:szCs w:val="28"/>
          <w:lang w:val="en-US"/>
        </w:rPr>
        <w:t>O</w:t>
      </w:r>
      <w:r w:rsidRPr="00BB781E">
        <w:rPr>
          <w:rFonts w:ascii="Times New Roman" w:hAnsi="Times New Roman"/>
          <w:color w:val="000000"/>
          <w:szCs w:val="28"/>
        </w:rPr>
        <w:t xml:space="preserve"> </w:t>
      </w:r>
      <w:r w:rsidRPr="00BB781E">
        <w:rPr>
          <w:rFonts w:ascii="Times New Roman" w:hAnsi="Times New Roman" w:cs="Times New Roman"/>
          <w:sz w:val="28"/>
          <w:szCs w:val="28"/>
        </w:rPr>
        <w:t>в препарате</w:t>
      </w:r>
      <w:r w:rsidRPr="00BB781E">
        <w:t xml:space="preserve"> </w:t>
      </w:r>
      <w:r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>в процентах от заявленного количества (</w:t>
      </w:r>
      <w:r w:rsidRPr="00BB781E">
        <w:rPr>
          <w:rFonts w:ascii="Times New Roman" w:hAnsi="Times New Roman" w:cs="Times New Roman"/>
          <w:i/>
          <w:color w:val="000000" w:themeColor="text1"/>
          <w:sz w:val="28"/>
          <w:lang w:bidi="ru-RU"/>
        </w:rPr>
        <w:t>Х</w:t>
      </w:r>
      <w:r w:rsidRPr="00BB781E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p w:rsidR="00BB781E" w:rsidRPr="00BB781E" w:rsidRDefault="00BB781E" w:rsidP="00730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lang w:val="en-US"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∙L∙100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val="en-US" w:bidi="ru-RU"/>
                </w:rPr>
                <m:t>∙L∙2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lang w:val="en-US" w:bidi="ru-RU"/>
            </w:rPr>
            <m:t xml:space="preserve"> ,</m:t>
          </m:r>
        </m:oMath>
      </m:oMathPara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730778" w:rsidRPr="00BB781E" w:rsidTr="00D36A67">
        <w:trPr>
          <w:trHeight w:val="20"/>
        </w:trPr>
        <w:tc>
          <w:tcPr>
            <w:tcW w:w="333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265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222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</w:tcPr>
          <w:p w:rsidR="00730778" w:rsidRPr="00BB781E" w:rsidRDefault="00730778" w:rsidP="00D36A6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площадь пика эконазола на хроматограмме испытуемого раствора;</w:t>
            </w:r>
          </w:p>
        </w:tc>
      </w:tr>
      <w:tr w:rsidR="00730778" w:rsidRPr="00BB781E" w:rsidTr="00D36A67">
        <w:trPr>
          <w:trHeight w:val="20"/>
        </w:trPr>
        <w:tc>
          <w:tcPr>
            <w:tcW w:w="333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2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</w:tcPr>
          <w:p w:rsidR="00730778" w:rsidRPr="00BB781E" w:rsidRDefault="00730778" w:rsidP="00D36A6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эконазола на хроматограмме раствора стандартного образца </w:t>
            </w:r>
            <w:r w:rsidR="00985FEA"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эконазола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730778" w:rsidRPr="00BB781E" w:rsidTr="00D36A67">
        <w:trPr>
          <w:trHeight w:val="20"/>
        </w:trPr>
        <w:tc>
          <w:tcPr>
            <w:tcW w:w="333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730778" w:rsidRPr="00BB781E" w:rsidRDefault="00985FEA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V</w:t>
            </w:r>
            <w:r w:rsidR="00730778" w:rsidRPr="00BB781E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2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</w:tcPr>
          <w:p w:rsidR="00730778" w:rsidRPr="00BB781E" w:rsidRDefault="00985FEA" w:rsidP="00D36A6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объём </w:t>
            </w:r>
            <w:r w:rsidR="00730778"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препарата</w:t>
            </w: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взятый для приготовления испытуемого раствора, мл</w:t>
            </w:r>
            <w:r w:rsidR="00730778"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30778" w:rsidRPr="00BB781E" w:rsidTr="00D36A67">
        <w:trPr>
          <w:trHeight w:val="20"/>
        </w:trPr>
        <w:tc>
          <w:tcPr>
            <w:tcW w:w="333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2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</w:tcPr>
          <w:p w:rsidR="00730778" w:rsidRPr="00BB781E" w:rsidRDefault="00730778" w:rsidP="00D36A6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r w:rsidR="00985FEA"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эконазола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730778" w:rsidRPr="00BB781E" w:rsidTr="00D36A67">
        <w:trPr>
          <w:trHeight w:val="20"/>
        </w:trPr>
        <w:tc>
          <w:tcPr>
            <w:tcW w:w="333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222" w:type="pct"/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</w:tcPr>
          <w:p w:rsidR="00730778" w:rsidRPr="00BB781E" w:rsidRDefault="00730778" w:rsidP="00D36A6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r w:rsidR="00985FEA"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эконазола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</w:t>
            </w:r>
            <w:r w:rsidR="00985FEA"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эконазола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</w:p>
        </w:tc>
      </w:tr>
      <w:tr w:rsidR="00730778" w:rsidRPr="00BB781E" w:rsidTr="00D36A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BB781E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730778" w:rsidRPr="00BB781E" w:rsidRDefault="00730778" w:rsidP="00D36A67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</w:tcPr>
          <w:p w:rsidR="00730778" w:rsidRPr="00BB781E" w:rsidRDefault="00730778" w:rsidP="00C252E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заявленное количество </w:t>
            </w:r>
            <w:r w:rsidRPr="00BB781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эконазола</w:t>
            </w:r>
            <w:r w:rsidRPr="00BB781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</w:t>
            </w:r>
            <w:r w:rsidRPr="005954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препарате, мг/</w:t>
            </w:r>
            <w:r w:rsidR="00C252E6" w:rsidRPr="005954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</w:t>
            </w:r>
            <w:r w:rsidRPr="005954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0778" w:rsidRPr="00730778" w:rsidRDefault="003947A6" w:rsidP="00162CA1">
      <w:pPr>
        <w:shd w:val="clear" w:color="auto" w:fill="FFFFFF"/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81E">
        <w:rPr>
          <w:rFonts w:ascii="Times New Roman" w:hAnsi="Times New Roman"/>
          <w:b/>
          <w:sz w:val="28"/>
          <w:szCs w:val="28"/>
        </w:rPr>
        <w:t>Хранение</w:t>
      </w:r>
      <w:r w:rsidRPr="00BB781E">
        <w:rPr>
          <w:rFonts w:ascii="Times New Roman" w:hAnsi="Times New Roman" w:cs="Times New Roman"/>
          <w:b/>
          <w:sz w:val="28"/>
          <w:szCs w:val="28"/>
        </w:rPr>
        <w:t>.</w:t>
      </w:r>
      <w:r w:rsidRPr="00BB781E">
        <w:rPr>
          <w:rFonts w:ascii="Times New Roman" w:hAnsi="Times New Roman" w:cs="Times New Roman"/>
          <w:sz w:val="28"/>
          <w:szCs w:val="28"/>
        </w:rPr>
        <w:t xml:space="preserve"> </w:t>
      </w:r>
      <w:r w:rsidR="00730778" w:rsidRPr="00BB781E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730778" w:rsidRPr="00730778" w:rsidSect="00037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21" w:rsidRDefault="00115821" w:rsidP="00F43CEC">
      <w:pPr>
        <w:spacing w:after="0" w:line="240" w:lineRule="auto"/>
      </w:pPr>
      <w:r>
        <w:separator/>
      </w:r>
    </w:p>
  </w:endnote>
  <w:endnote w:type="continuationSeparator" w:id="1">
    <w:p w:rsidR="00115821" w:rsidRDefault="00115821" w:rsidP="00F4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7" w:rsidRDefault="00374A5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53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5821" w:rsidRPr="0003780C" w:rsidRDefault="004C297B" w:rsidP="0003780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5821" w:rsidRPr="000378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A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7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7" w:rsidRDefault="00374A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21" w:rsidRDefault="00115821" w:rsidP="00F43CEC">
      <w:pPr>
        <w:spacing w:after="0" w:line="240" w:lineRule="auto"/>
      </w:pPr>
      <w:r>
        <w:separator/>
      </w:r>
    </w:p>
  </w:footnote>
  <w:footnote w:type="continuationSeparator" w:id="1">
    <w:p w:rsidR="00115821" w:rsidRDefault="00115821" w:rsidP="00F4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7" w:rsidRDefault="00374A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7" w:rsidRDefault="00374A5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21" w:rsidRPr="0003780C" w:rsidRDefault="00115821" w:rsidP="0003780C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BA4"/>
    <w:rsid w:val="000276C2"/>
    <w:rsid w:val="0003780C"/>
    <w:rsid w:val="00055CE9"/>
    <w:rsid w:val="00082B2C"/>
    <w:rsid w:val="000945EF"/>
    <w:rsid w:val="000D1298"/>
    <w:rsid w:val="00115821"/>
    <w:rsid w:val="00162CA1"/>
    <w:rsid w:val="00182D38"/>
    <w:rsid w:val="001907D5"/>
    <w:rsid w:val="00195B62"/>
    <w:rsid w:val="001C0EA8"/>
    <w:rsid w:val="001F713E"/>
    <w:rsid w:val="00217522"/>
    <w:rsid w:val="00244C55"/>
    <w:rsid w:val="002F599A"/>
    <w:rsid w:val="00313F87"/>
    <w:rsid w:val="0033195D"/>
    <w:rsid w:val="003421F5"/>
    <w:rsid w:val="00374A57"/>
    <w:rsid w:val="0037680A"/>
    <w:rsid w:val="003947A6"/>
    <w:rsid w:val="003A5721"/>
    <w:rsid w:val="004246B7"/>
    <w:rsid w:val="004A1D47"/>
    <w:rsid w:val="004C297B"/>
    <w:rsid w:val="005824F9"/>
    <w:rsid w:val="00595474"/>
    <w:rsid w:val="00613707"/>
    <w:rsid w:val="00675517"/>
    <w:rsid w:val="006B4D14"/>
    <w:rsid w:val="006F1E70"/>
    <w:rsid w:val="00715982"/>
    <w:rsid w:val="00722A4A"/>
    <w:rsid w:val="00730778"/>
    <w:rsid w:val="007419C9"/>
    <w:rsid w:val="007D028F"/>
    <w:rsid w:val="007E2EE3"/>
    <w:rsid w:val="00914A8E"/>
    <w:rsid w:val="00930F54"/>
    <w:rsid w:val="00985FEA"/>
    <w:rsid w:val="009E74C4"/>
    <w:rsid w:val="00A01816"/>
    <w:rsid w:val="00A3253F"/>
    <w:rsid w:val="00A723EF"/>
    <w:rsid w:val="00AD0835"/>
    <w:rsid w:val="00AE1115"/>
    <w:rsid w:val="00B2707C"/>
    <w:rsid w:val="00B8728F"/>
    <w:rsid w:val="00BB781E"/>
    <w:rsid w:val="00C252E6"/>
    <w:rsid w:val="00C95BA4"/>
    <w:rsid w:val="00C97851"/>
    <w:rsid w:val="00CE6509"/>
    <w:rsid w:val="00CF561E"/>
    <w:rsid w:val="00D357A5"/>
    <w:rsid w:val="00D36A67"/>
    <w:rsid w:val="00DA07EA"/>
    <w:rsid w:val="00E63547"/>
    <w:rsid w:val="00E803EB"/>
    <w:rsid w:val="00EA50C9"/>
    <w:rsid w:val="00ED611C"/>
    <w:rsid w:val="00F43CEC"/>
    <w:rsid w:val="00F66BD2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0"/>
  </w:style>
  <w:style w:type="paragraph" w:styleId="1">
    <w:name w:val="heading 1"/>
    <w:basedOn w:val="a"/>
    <w:next w:val="a"/>
    <w:link w:val="10"/>
    <w:uiPriority w:val="9"/>
    <w:qFormat/>
    <w:rsid w:val="00BB7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B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5BA4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95B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95BA4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C95B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бычный1"/>
    <w:rsid w:val="003947A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7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0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B781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4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CEC"/>
  </w:style>
  <w:style w:type="paragraph" w:styleId="ad">
    <w:name w:val="footer"/>
    <w:basedOn w:val="a"/>
    <w:link w:val="ae"/>
    <w:uiPriority w:val="99"/>
    <w:unhideWhenUsed/>
    <w:rsid w:val="00F4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CEC"/>
  </w:style>
  <w:style w:type="character" w:styleId="af">
    <w:name w:val="annotation reference"/>
    <w:basedOn w:val="a0"/>
    <w:uiPriority w:val="99"/>
    <w:semiHidden/>
    <w:unhideWhenUsed/>
    <w:rsid w:val="000378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378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378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78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780C"/>
    <w:rPr>
      <w:b/>
      <w:bCs/>
    </w:rPr>
  </w:style>
  <w:style w:type="character" w:customStyle="1" w:styleId="af4">
    <w:name w:val="Основной текст_"/>
    <w:basedOn w:val="a0"/>
    <w:link w:val="37"/>
    <w:rsid w:val="00C252E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4"/>
    <w:rsid w:val="00C252E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6</cp:revision>
  <dcterms:created xsi:type="dcterms:W3CDTF">2020-06-16T07:08:00Z</dcterms:created>
  <dcterms:modified xsi:type="dcterms:W3CDTF">2021-11-30T13:08:00Z</dcterms:modified>
</cp:coreProperties>
</file>