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BE" w:rsidRPr="00E83557" w:rsidRDefault="00D823BE" w:rsidP="0041686A">
      <w:pPr>
        <w:pStyle w:val="a4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E83557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D823BE" w:rsidRPr="00E83557" w:rsidRDefault="00D823BE" w:rsidP="0041686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D823BE" w:rsidRPr="00E83557" w:rsidRDefault="00D823BE" w:rsidP="0041686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D823BE" w:rsidRPr="00E83557" w:rsidRDefault="00D823BE" w:rsidP="0041686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D823BE" w:rsidRPr="00E83557" w:rsidRDefault="00D823BE" w:rsidP="00D823B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E8355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823BE" w:rsidRPr="00E83557" w:rsidTr="00D823BE">
        <w:tc>
          <w:tcPr>
            <w:tcW w:w="9356" w:type="dxa"/>
          </w:tcPr>
          <w:p w:rsidR="00D823BE" w:rsidRPr="00E83557" w:rsidRDefault="00D823BE" w:rsidP="00D8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3BE" w:rsidRPr="00E83557" w:rsidRDefault="00D823BE" w:rsidP="00D823BE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D823BE" w:rsidRPr="00E83557" w:rsidTr="0041686A">
        <w:tc>
          <w:tcPr>
            <w:tcW w:w="3093" w:type="pct"/>
          </w:tcPr>
          <w:p w:rsidR="00D823BE" w:rsidRPr="00E83557" w:rsidRDefault="00D823BE" w:rsidP="0041686A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3557">
              <w:rPr>
                <w:rFonts w:ascii="Times New Roman" w:hAnsi="Times New Roman" w:cs="Times New Roman"/>
                <w:b/>
                <w:sz w:val="28"/>
                <w:szCs w:val="28"/>
              </w:rPr>
              <w:t>Симетикон</w:t>
            </w:r>
            <w:proofErr w:type="spellEnd"/>
            <w:r w:rsidRPr="00E83557">
              <w:rPr>
                <w:rFonts w:ascii="Times New Roman" w:hAnsi="Times New Roman" w:cs="Times New Roman"/>
                <w:b/>
                <w:sz w:val="28"/>
                <w:szCs w:val="28"/>
              </w:rPr>
              <w:t>, суспензия для приёма внутрь</w:t>
            </w:r>
          </w:p>
        </w:tc>
        <w:tc>
          <w:tcPr>
            <w:tcW w:w="240" w:type="pct"/>
          </w:tcPr>
          <w:p w:rsidR="00D823BE" w:rsidRPr="00E83557" w:rsidRDefault="00D823BE" w:rsidP="004168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D823BE" w:rsidRPr="00E83557" w:rsidRDefault="00D823BE" w:rsidP="0041686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557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D823BE" w:rsidRPr="00E83557" w:rsidTr="0041686A">
        <w:tc>
          <w:tcPr>
            <w:tcW w:w="3093" w:type="pct"/>
          </w:tcPr>
          <w:p w:rsidR="00D823BE" w:rsidRPr="00E83557" w:rsidRDefault="00D823BE" w:rsidP="0041686A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83557">
              <w:rPr>
                <w:rFonts w:ascii="Times New Roman" w:hAnsi="Times New Roman" w:cs="Times New Roman"/>
                <w:b/>
                <w:sz w:val="28"/>
                <w:szCs w:val="28"/>
              </w:rPr>
              <w:t>Симетикон</w:t>
            </w:r>
            <w:proofErr w:type="spellEnd"/>
            <w:r w:rsidRPr="00E83557">
              <w:rPr>
                <w:rFonts w:ascii="Times New Roman" w:hAnsi="Times New Roman" w:cs="Times New Roman"/>
                <w:b/>
                <w:sz w:val="28"/>
                <w:szCs w:val="28"/>
              </w:rPr>
              <w:t>, суспензия для приёма внутрь</w:t>
            </w:r>
          </w:p>
        </w:tc>
        <w:tc>
          <w:tcPr>
            <w:tcW w:w="240" w:type="pct"/>
          </w:tcPr>
          <w:p w:rsidR="00D823BE" w:rsidRPr="00E83557" w:rsidRDefault="00D823BE" w:rsidP="004168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D823BE" w:rsidRPr="00E83557" w:rsidRDefault="00D823BE" w:rsidP="0041686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23BE" w:rsidRPr="00E83557" w:rsidTr="0041686A">
        <w:tc>
          <w:tcPr>
            <w:tcW w:w="3093" w:type="pct"/>
          </w:tcPr>
          <w:p w:rsidR="00D823BE" w:rsidRPr="00E83557" w:rsidRDefault="00D823BE" w:rsidP="0041686A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E835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Simeticoni</w:t>
            </w:r>
            <w:proofErr w:type="spellEnd"/>
            <w:r w:rsidRPr="00E8355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83557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val="en-US" w:eastAsia="ru-RU" w:bidi="ru-RU"/>
              </w:rPr>
              <w:t>suspensio</w:t>
            </w:r>
            <w:proofErr w:type="spellEnd"/>
            <w:r w:rsidRPr="00E83557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val="en-US" w:eastAsia="ru-RU" w:bidi="ru-RU"/>
              </w:rPr>
              <w:t xml:space="preserve"> ad </w:t>
            </w:r>
            <w:proofErr w:type="spellStart"/>
            <w:r w:rsidRPr="00E83557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val="en-US" w:eastAsia="ru-RU" w:bidi="ru-RU"/>
              </w:rPr>
              <w:t>usum</w:t>
            </w:r>
            <w:proofErr w:type="spellEnd"/>
            <w:r w:rsidRPr="00E83557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val="en-US" w:eastAsia="ru-RU" w:bidi="ru-RU"/>
              </w:rPr>
              <w:t xml:space="preserve"> </w:t>
            </w:r>
            <w:proofErr w:type="spellStart"/>
            <w:r w:rsidRPr="00E83557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val="en-US" w:eastAsia="ru-RU" w:bidi="ru-RU"/>
              </w:rPr>
              <w:t>peroralem</w:t>
            </w:r>
            <w:proofErr w:type="spellEnd"/>
          </w:p>
        </w:tc>
        <w:tc>
          <w:tcPr>
            <w:tcW w:w="240" w:type="pct"/>
          </w:tcPr>
          <w:p w:rsidR="00D823BE" w:rsidRPr="00E83557" w:rsidRDefault="00D823BE" w:rsidP="004168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D823BE" w:rsidRPr="00E83557" w:rsidRDefault="00D823BE" w:rsidP="0041686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557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D823BE" w:rsidRPr="00E83557" w:rsidRDefault="00D823BE" w:rsidP="00D823BE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823BE" w:rsidRPr="00E83557" w:rsidTr="00D823BE">
        <w:tc>
          <w:tcPr>
            <w:tcW w:w="9356" w:type="dxa"/>
          </w:tcPr>
          <w:p w:rsidR="00D823BE" w:rsidRPr="00E83557" w:rsidRDefault="00D823BE" w:rsidP="00D82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3BE" w:rsidRPr="00E83557" w:rsidRDefault="00D823BE" w:rsidP="007F1DC5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83557">
        <w:rPr>
          <w:rFonts w:ascii="Times New Roman" w:eastAsia="Courier New" w:hAnsi="Times New Roman" w:cs="Courier New"/>
          <w:b w:val="0"/>
          <w:color w:val="000000"/>
          <w:szCs w:val="28"/>
          <w:lang w:bidi="ru-RU"/>
        </w:rPr>
        <w:t xml:space="preserve">Настоящая фармакопейная статья распространяется на лекарственный </w:t>
      </w:r>
      <w:r w:rsidRPr="00E83557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Pr="00E83557">
        <w:rPr>
          <w:rFonts w:ascii="Times New Roman" w:hAnsi="Times New Roman"/>
          <w:b w:val="0"/>
          <w:szCs w:val="28"/>
        </w:rPr>
        <w:t>симетикон</w:t>
      </w:r>
      <w:proofErr w:type="spellEnd"/>
      <w:r w:rsidRPr="00E83557">
        <w:rPr>
          <w:rFonts w:ascii="Times New Roman" w:hAnsi="Times New Roman"/>
          <w:b w:val="0"/>
          <w:szCs w:val="28"/>
        </w:rPr>
        <w:t>, суспензия для при</w:t>
      </w:r>
      <w:r w:rsidR="008D487B" w:rsidRPr="00E83557">
        <w:rPr>
          <w:rFonts w:ascii="Times New Roman" w:hAnsi="Times New Roman"/>
          <w:b w:val="0"/>
          <w:szCs w:val="28"/>
        </w:rPr>
        <w:t>ё</w:t>
      </w:r>
      <w:r w:rsidRPr="00E83557">
        <w:rPr>
          <w:rFonts w:ascii="Times New Roman" w:hAnsi="Times New Roman"/>
          <w:b w:val="0"/>
          <w:szCs w:val="28"/>
        </w:rPr>
        <w:t>ма внутрь. Препарат должен соответствовать требованиям ОФС «Суспензии» и нижеприведённым требованиям.</w:t>
      </w:r>
    </w:p>
    <w:p w:rsidR="00D823BE" w:rsidRPr="00E83557" w:rsidRDefault="00D823BE" w:rsidP="007F1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57">
        <w:rPr>
          <w:rFonts w:ascii="Times New Roman" w:hAnsi="Times New Roman" w:cs="Times New Roman"/>
          <w:sz w:val="28"/>
          <w:szCs w:val="28"/>
        </w:rPr>
        <w:t>Содержит не менее 9</w:t>
      </w:r>
      <w:r w:rsidR="00CB4D05" w:rsidRPr="00E83557">
        <w:rPr>
          <w:rFonts w:ascii="Times New Roman" w:hAnsi="Times New Roman" w:cs="Times New Roman"/>
          <w:sz w:val="28"/>
          <w:szCs w:val="28"/>
        </w:rPr>
        <w:t>0</w:t>
      </w:r>
      <w:r w:rsidRPr="00E83557">
        <w:rPr>
          <w:rFonts w:ascii="Times New Roman" w:hAnsi="Times New Roman" w:cs="Times New Roman"/>
          <w:sz w:val="28"/>
          <w:szCs w:val="28"/>
        </w:rPr>
        <w:t>,0 % и не более 1</w:t>
      </w:r>
      <w:r w:rsidR="00CB4D05" w:rsidRPr="00E83557">
        <w:rPr>
          <w:rFonts w:ascii="Times New Roman" w:hAnsi="Times New Roman" w:cs="Times New Roman"/>
          <w:sz w:val="28"/>
          <w:szCs w:val="28"/>
        </w:rPr>
        <w:t>10</w:t>
      </w:r>
      <w:r w:rsidRPr="00E83557">
        <w:rPr>
          <w:rFonts w:ascii="Times New Roman" w:hAnsi="Times New Roman" w:cs="Times New Roman"/>
          <w:sz w:val="28"/>
          <w:szCs w:val="28"/>
        </w:rPr>
        <w:t>,0</w:t>
      </w:r>
      <w:r w:rsidR="00467082" w:rsidRPr="00E83557">
        <w:rPr>
          <w:rFonts w:ascii="Times New Roman" w:hAnsi="Times New Roman" w:cs="Times New Roman"/>
          <w:sz w:val="28"/>
          <w:szCs w:val="28"/>
        </w:rPr>
        <w:t> </w:t>
      </w:r>
      <w:r w:rsidRPr="00E83557">
        <w:rPr>
          <w:rFonts w:ascii="Times New Roman" w:hAnsi="Times New Roman" w:cs="Times New Roman"/>
          <w:sz w:val="28"/>
          <w:szCs w:val="28"/>
        </w:rPr>
        <w:t xml:space="preserve">% </w:t>
      </w:r>
      <w:r w:rsidR="00C71036" w:rsidRPr="00E83557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proofErr w:type="spellStart"/>
      <w:r w:rsidR="005828B7" w:rsidRPr="00E83557">
        <w:rPr>
          <w:rFonts w:ascii="Times New Roman" w:hAnsi="Times New Roman" w:cs="Times New Roman"/>
          <w:sz w:val="28"/>
          <w:szCs w:val="28"/>
        </w:rPr>
        <w:t>полидиметилсилоксан</w:t>
      </w:r>
      <w:proofErr w:type="spellEnd"/>
      <w:r w:rsidR="005828B7" w:rsidRPr="00E83557">
        <w:rPr>
          <w:rFonts w:ascii="Times New Roman" w:hAnsi="Times New Roman" w:cs="Times New Roman"/>
          <w:sz w:val="28"/>
          <w:szCs w:val="28"/>
        </w:rPr>
        <w:t xml:space="preserve"> [-(С</w:t>
      </w:r>
      <w:r w:rsidR="005828B7" w:rsidRPr="00E8355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828B7" w:rsidRPr="00E8355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828B7" w:rsidRPr="00E83557">
        <w:rPr>
          <w:rFonts w:ascii="Times New Roman" w:hAnsi="Times New Roman" w:cs="Times New Roman"/>
          <w:sz w:val="28"/>
          <w:szCs w:val="28"/>
        </w:rPr>
        <w:t>)</w:t>
      </w:r>
      <w:r w:rsidR="005828B7" w:rsidRPr="00E8355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="005828B7" w:rsidRPr="00E83557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="005828B7" w:rsidRPr="00E83557">
        <w:rPr>
          <w:rFonts w:ascii="Times New Roman" w:hAnsi="Times New Roman" w:cs="Times New Roman"/>
          <w:sz w:val="28"/>
          <w:szCs w:val="28"/>
        </w:rPr>
        <w:t>-]</w:t>
      </w:r>
      <w:r w:rsidR="005828B7" w:rsidRPr="00E835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E83557">
        <w:rPr>
          <w:rFonts w:ascii="Times New Roman" w:hAnsi="Times New Roman" w:cs="Times New Roman"/>
          <w:sz w:val="28"/>
          <w:szCs w:val="28"/>
        </w:rPr>
        <w:t>.</w:t>
      </w:r>
    </w:p>
    <w:p w:rsidR="00D823BE" w:rsidRPr="00E83557" w:rsidRDefault="00D823BE" w:rsidP="007F1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3BE" w:rsidRPr="00E83557" w:rsidRDefault="00D823BE" w:rsidP="007F1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57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E83557">
        <w:rPr>
          <w:rFonts w:ascii="Times New Roman" w:hAnsi="Times New Roman" w:cs="Times New Roman"/>
          <w:sz w:val="28"/>
          <w:szCs w:val="28"/>
        </w:rPr>
        <w:t xml:space="preserve"> От белого до серо-белого цвета слегка вязкая суспензия.</w:t>
      </w:r>
    </w:p>
    <w:p w:rsidR="00D823BE" w:rsidRPr="00E83557" w:rsidRDefault="00D823BE" w:rsidP="007F1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57">
        <w:rPr>
          <w:rFonts w:ascii="Times New Roman" w:hAnsi="Times New Roman" w:cs="Times New Roman"/>
          <w:b/>
          <w:sz w:val="28"/>
          <w:szCs w:val="28"/>
        </w:rPr>
        <w:t>Подлинность.</w:t>
      </w:r>
      <w:r w:rsidRPr="00E83557">
        <w:rPr>
          <w:rFonts w:ascii="Times New Roman" w:hAnsi="Times New Roman" w:cs="Times New Roman"/>
          <w:i/>
          <w:sz w:val="28"/>
          <w:szCs w:val="28"/>
        </w:rPr>
        <w:t xml:space="preserve"> ИК-спектрометрия</w:t>
      </w:r>
      <w:r w:rsidRPr="00E83557">
        <w:rPr>
          <w:rFonts w:ascii="Times New Roman" w:hAnsi="Times New Roman" w:cs="Times New Roman"/>
          <w:sz w:val="28"/>
          <w:szCs w:val="28"/>
        </w:rPr>
        <w:t xml:space="preserve"> (ОФС «Спектрометрия в инфракрасной области»). </w:t>
      </w:r>
      <w:r w:rsidR="00C71036" w:rsidRPr="00E83557">
        <w:rPr>
          <w:rFonts w:ascii="Times New Roman" w:hAnsi="Times New Roman" w:cs="Times New Roman"/>
          <w:sz w:val="28"/>
          <w:szCs w:val="28"/>
        </w:rPr>
        <w:t>Инфракрасный спектр препарата, снятый в виде жидкой пленки, в области от 4000</w:t>
      </w:r>
      <w:r w:rsidR="00797099" w:rsidRPr="00E83557">
        <w:rPr>
          <w:rFonts w:ascii="Times New Roman" w:hAnsi="Times New Roman" w:cs="Times New Roman"/>
          <w:sz w:val="28"/>
          <w:szCs w:val="28"/>
        </w:rPr>
        <w:t> </w:t>
      </w:r>
      <w:r w:rsidR="00C71036" w:rsidRPr="00E83557">
        <w:rPr>
          <w:rFonts w:ascii="Times New Roman" w:hAnsi="Times New Roman" w:cs="Times New Roman"/>
          <w:sz w:val="28"/>
          <w:szCs w:val="28"/>
        </w:rPr>
        <w:t>см</w:t>
      </w:r>
      <w:r w:rsidR="00C71036" w:rsidRPr="00E83557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C71036" w:rsidRPr="00E83557">
        <w:rPr>
          <w:rFonts w:ascii="Times New Roman" w:hAnsi="Times New Roman" w:cs="Times New Roman"/>
          <w:sz w:val="28"/>
          <w:szCs w:val="28"/>
        </w:rPr>
        <w:t xml:space="preserve"> до 400</w:t>
      </w:r>
      <w:r w:rsidR="0041686A" w:rsidRPr="00E83557">
        <w:rPr>
          <w:rFonts w:ascii="Times New Roman" w:hAnsi="Times New Roman" w:cs="Times New Roman"/>
          <w:sz w:val="28"/>
          <w:szCs w:val="28"/>
        </w:rPr>
        <w:t> </w:t>
      </w:r>
      <w:r w:rsidR="00C71036" w:rsidRPr="00E83557">
        <w:rPr>
          <w:rFonts w:ascii="Times New Roman" w:hAnsi="Times New Roman" w:cs="Times New Roman"/>
          <w:sz w:val="28"/>
          <w:szCs w:val="28"/>
        </w:rPr>
        <w:t>см</w:t>
      </w:r>
      <w:r w:rsidR="00C71036" w:rsidRPr="00E83557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C71036" w:rsidRPr="00E83557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полидиметилсилоксана (раздел «Количественное определение»</w:t>
      </w:r>
      <w:r w:rsidR="00EA29C4" w:rsidRPr="00E83557">
        <w:rPr>
          <w:rFonts w:ascii="Times New Roman" w:hAnsi="Times New Roman" w:cs="Times New Roman"/>
          <w:sz w:val="28"/>
          <w:szCs w:val="28"/>
        </w:rPr>
        <w:t>)</w:t>
      </w:r>
      <w:r w:rsidR="00C71036" w:rsidRPr="00E83557">
        <w:rPr>
          <w:rFonts w:ascii="Times New Roman" w:hAnsi="Times New Roman" w:cs="Times New Roman"/>
          <w:sz w:val="28"/>
          <w:szCs w:val="28"/>
        </w:rPr>
        <w:t>.</w:t>
      </w:r>
    </w:p>
    <w:p w:rsidR="00C71036" w:rsidRPr="00E83557" w:rsidRDefault="00C71036" w:rsidP="007F1D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3557">
        <w:rPr>
          <w:rFonts w:ascii="Times New Roman" w:hAnsi="Times New Roman"/>
          <w:b/>
          <w:sz w:val="28"/>
          <w:szCs w:val="28"/>
        </w:rPr>
        <w:t>Седиментационная</w:t>
      </w:r>
      <w:proofErr w:type="spellEnd"/>
      <w:r w:rsidRPr="00E83557">
        <w:rPr>
          <w:rFonts w:ascii="Times New Roman" w:hAnsi="Times New Roman"/>
          <w:b/>
          <w:sz w:val="28"/>
          <w:szCs w:val="28"/>
        </w:rPr>
        <w:t xml:space="preserve"> устойчивость.</w:t>
      </w:r>
      <w:r w:rsidRPr="00E83557">
        <w:rPr>
          <w:rFonts w:ascii="Times New Roman" w:hAnsi="Times New Roman"/>
          <w:sz w:val="28"/>
          <w:szCs w:val="28"/>
        </w:rPr>
        <w:t xml:space="preserve"> Не менее 5 мин.</w:t>
      </w:r>
      <w:r w:rsidRPr="00E83557">
        <w:rPr>
          <w:rFonts w:ascii="Times New Roman" w:hAnsi="Times New Roman"/>
          <w:szCs w:val="28"/>
        </w:rPr>
        <w:t xml:space="preserve"> </w:t>
      </w:r>
      <w:r w:rsidRPr="00E83557">
        <w:rPr>
          <w:rFonts w:ascii="Times New Roman" w:hAnsi="Times New Roman"/>
          <w:sz w:val="28"/>
          <w:szCs w:val="28"/>
        </w:rPr>
        <w:t>В соответствии с ОФС «Суспензии».</w:t>
      </w:r>
    </w:p>
    <w:p w:rsidR="00C71036" w:rsidRPr="00E83557" w:rsidRDefault="00C71036" w:rsidP="007F1D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557">
        <w:rPr>
          <w:rFonts w:ascii="Times New Roman" w:hAnsi="Times New Roman"/>
          <w:b/>
          <w:sz w:val="28"/>
          <w:szCs w:val="28"/>
        </w:rPr>
        <w:t>Размер частиц.</w:t>
      </w:r>
      <w:r w:rsidRPr="00E83557">
        <w:rPr>
          <w:rFonts w:ascii="Times New Roman" w:hAnsi="Times New Roman"/>
          <w:sz w:val="28"/>
          <w:szCs w:val="28"/>
        </w:rPr>
        <w:t xml:space="preserve"> В соответствии с ОФС «Суспензии».</w:t>
      </w:r>
    </w:p>
    <w:p w:rsidR="00C71036" w:rsidRPr="00E83557" w:rsidRDefault="00C71036" w:rsidP="007F1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557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E83557">
        <w:rPr>
          <w:rFonts w:ascii="Times New Roman" w:hAnsi="Times New Roman" w:cs="Times New Roman"/>
          <w:b/>
          <w:sz w:val="28"/>
          <w:szCs w:val="28"/>
        </w:rPr>
        <w:t>.</w:t>
      </w:r>
      <w:r w:rsidRPr="00E83557">
        <w:rPr>
          <w:rFonts w:ascii="Times New Roman" w:hAnsi="Times New Roman" w:cs="Times New Roman"/>
          <w:sz w:val="28"/>
          <w:szCs w:val="28"/>
        </w:rPr>
        <w:t xml:space="preserve"> От 4,0 до 5,0</w:t>
      </w:r>
      <w:r w:rsidR="0041686A" w:rsidRPr="00E83557">
        <w:rPr>
          <w:rFonts w:ascii="Times New Roman" w:hAnsi="Times New Roman" w:cs="Times New Roman"/>
          <w:sz w:val="28"/>
          <w:szCs w:val="28"/>
        </w:rPr>
        <w:t xml:space="preserve"> </w:t>
      </w:r>
      <w:r w:rsidRPr="00E83557">
        <w:rPr>
          <w:rFonts w:ascii="Times New Roman" w:hAnsi="Times New Roman" w:cs="Times New Roman"/>
          <w:sz w:val="28"/>
          <w:szCs w:val="28"/>
        </w:rPr>
        <w:t>(ОФС «Ионометрия», метод</w:t>
      </w:r>
      <w:r w:rsidR="0041686A" w:rsidRPr="00E83557">
        <w:rPr>
          <w:rFonts w:ascii="Times New Roman" w:hAnsi="Times New Roman" w:cs="Times New Roman"/>
          <w:sz w:val="28"/>
          <w:szCs w:val="28"/>
        </w:rPr>
        <w:t> </w:t>
      </w:r>
      <w:r w:rsidRPr="00E83557">
        <w:rPr>
          <w:rFonts w:ascii="Times New Roman" w:hAnsi="Times New Roman" w:cs="Times New Roman"/>
          <w:sz w:val="28"/>
          <w:szCs w:val="28"/>
        </w:rPr>
        <w:t>3).</w:t>
      </w:r>
    </w:p>
    <w:p w:rsidR="00C71036" w:rsidRPr="00E83557" w:rsidRDefault="00C71036" w:rsidP="007F1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57">
        <w:rPr>
          <w:rFonts w:ascii="Times New Roman" w:hAnsi="Times New Roman" w:cs="Times New Roman"/>
          <w:b/>
          <w:sz w:val="28"/>
          <w:szCs w:val="28"/>
        </w:rPr>
        <w:t>Плотность.</w:t>
      </w:r>
      <w:r w:rsidRPr="00E83557">
        <w:rPr>
          <w:rFonts w:ascii="Times New Roman" w:hAnsi="Times New Roman" w:cs="Times New Roman"/>
          <w:sz w:val="28"/>
          <w:szCs w:val="28"/>
        </w:rPr>
        <w:t xml:space="preserve"> В соответствии с ОФС «Плотность».</w:t>
      </w:r>
    </w:p>
    <w:p w:rsidR="00C71036" w:rsidRPr="00E83557" w:rsidRDefault="00C71036" w:rsidP="007F1DC5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57">
        <w:rPr>
          <w:rFonts w:ascii="Times New Roman" w:hAnsi="Times New Roman" w:cs="Times New Roman"/>
          <w:b/>
          <w:sz w:val="28"/>
          <w:szCs w:val="28"/>
        </w:rPr>
        <w:t>Противопенная активность</w:t>
      </w:r>
      <w:r w:rsidR="001443E9" w:rsidRPr="00E83557">
        <w:rPr>
          <w:rFonts w:ascii="Times New Roman" w:hAnsi="Times New Roman" w:cs="Times New Roman"/>
          <w:b/>
          <w:sz w:val="28"/>
          <w:szCs w:val="28"/>
        </w:rPr>
        <w:t>.</w:t>
      </w:r>
      <w:r w:rsidR="001443E9" w:rsidRPr="00E83557">
        <w:rPr>
          <w:rFonts w:ascii="Times New Roman" w:hAnsi="Times New Roman" w:cs="Times New Roman"/>
          <w:sz w:val="28"/>
          <w:szCs w:val="28"/>
        </w:rPr>
        <w:t xml:space="preserve"> Не более 15</w:t>
      </w:r>
      <w:r w:rsidR="0041686A" w:rsidRPr="00E83557">
        <w:rPr>
          <w:rFonts w:ascii="Times New Roman" w:hAnsi="Times New Roman" w:cs="Times New Roman"/>
          <w:sz w:val="28"/>
          <w:szCs w:val="28"/>
        </w:rPr>
        <w:t> </w:t>
      </w:r>
      <w:r w:rsidR="001443E9" w:rsidRPr="00E83557">
        <w:rPr>
          <w:rFonts w:ascii="Times New Roman" w:hAnsi="Times New Roman" w:cs="Times New Roman"/>
          <w:sz w:val="28"/>
          <w:szCs w:val="28"/>
        </w:rPr>
        <w:t>с.</w:t>
      </w:r>
    </w:p>
    <w:p w:rsidR="006E60B6" w:rsidRPr="00E83557" w:rsidRDefault="006E60B6" w:rsidP="007F1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57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E83557">
        <w:rPr>
          <w:rFonts w:ascii="Times New Roman" w:hAnsi="Times New Roman" w:cs="Times New Roman"/>
          <w:sz w:val="28"/>
          <w:szCs w:val="28"/>
        </w:rPr>
        <w:t xml:space="preserve"> В колбу вместимостью 100 мл помещают 50 мл </w:t>
      </w:r>
      <w:proofErr w:type="spellStart"/>
      <w:r w:rsidRPr="00E83557">
        <w:rPr>
          <w:rFonts w:ascii="Times New Roman" w:hAnsi="Times New Roman" w:cs="Times New Roman"/>
          <w:sz w:val="28"/>
          <w:szCs w:val="28"/>
        </w:rPr>
        <w:t>метилэтилкетона</w:t>
      </w:r>
      <w:proofErr w:type="spellEnd"/>
      <w:r w:rsidRPr="00E83557">
        <w:rPr>
          <w:rFonts w:ascii="Times New Roman" w:hAnsi="Times New Roman" w:cs="Times New Roman"/>
          <w:sz w:val="28"/>
          <w:szCs w:val="28"/>
        </w:rPr>
        <w:t xml:space="preserve">, прибавляют объём препарата, соответствующий около </w:t>
      </w:r>
      <w:r w:rsidRPr="00E83557">
        <w:rPr>
          <w:rFonts w:ascii="Times New Roman" w:hAnsi="Times New Roman" w:cs="Times New Roman"/>
          <w:sz w:val="28"/>
          <w:szCs w:val="28"/>
        </w:rPr>
        <w:lastRenderedPageBreak/>
        <w:t>0,25 г симетикона, предварительно нагретого до температуры не более 50 </w:t>
      </w:r>
      <w:r w:rsidR="0041686A" w:rsidRPr="00E83557">
        <w:rPr>
          <w:rFonts w:ascii="Times New Roman" w:hAnsi="Times New Roman" w:cs="Times New Roman"/>
          <w:sz w:val="28"/>
          <w:szCs w:val="28"/>
        </w:rPr>
        <w:t>°</w:t>
      </w:r>
      <w:r w:rsidR="0041686A" w:rsidRPr="00E8355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1686A" w:rsidRPr="00E83557">
        <w:rPr>
          <w:rFonts w:ascii="Times New Roman" w:hAnsi="Times New Roman" w:cs="Times New Roman"/>
          <w:sz w:val="28"/>
          <w:szCs w:val="28"/>
        </w:rPr>
        <w:t xml:space="preserve"> и встряхивают.</w:t>
      </w:r>
    </w:p>
    <w:p w:rsidR="006E60B6" w:rsidRPr="00E83557" w:rsidRDefault="006E60B6" w:rsidP="007F1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57">
        <w:rPr>
          <w:rFonts w:ascii="Times New Roman" w:hAnsi="Times New Roman" w:cs="Times New Roman"/>
          <w:i/>
          <w:sz w:val="28"/>
          <w:szCs w:val="28"/>
        </w:rPr>
        <w:t>Пенообразующий раствор.</w:t>
      </w:r>
      <w:r w:rsidRPr="00E8355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1000 мл помещают 5 г натрия </w:t>
      </w:r>
      <w:proofErr w:type="spellStart"/>
      <w:r w:rsidRPr="00E83557">
        <w:rPr>
          <w:rFonts w:ascii="Times New Roman" w:hAnsi="Times New Roman" w:cs="Times New Roman"/>
          <w:sz w:val="28"/>
          <w:szCs w:val="28"/>
        </w:rPr>
        <w:t>докузата</w:t>
      </w:r>
      <w:proofErr w:type="spellEnd"/>
      <w:r w:rsidRPr="00E83557">
        <w:rPr>
          <w:rFonts w:ascii="Times New Roman" w:hAnsi="Times New Roman" w:cs="Times New Roman"/>
          <w:sz w:val="28"/>
          <w:szCs w:val="28"/>
        </w:rPr>
        <w:t>, растворяют в воде и доводят объём раствора тем же растворителем до метки. При необходимости раствор нагревают до температуры 50 </w:t>
      </w:r>
      <w:r w:rsidR="0041686A" w:rsidRPr="00E83557">
        <w:rPr>
          <w:rFonts w:ascii="Times New Roman" w:hAnsi="Times New Roman" w:cs="Times New Roman"/>
          <w:sz w:val="28"/>
          <w:szCs w:val="28"/>
        </w:rPr>
        <w:t>°</w:t>
      </w:r>
      <w:r w:rsidR="0041686A" w:rsidRPr="00E8355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83557">
        <w:rPr>
          <w:rFonts w:ascii="Times New Roman" w:hAnsi="Times New Roman" w:cs="Times New Roman"/>
          <w:sz w:val="28"/>
          <w:szCs w:val="28"/>
        </w:rPr>
        <w:t>.</w:t>
      </w:r>
    </w:p>
    <w:p w:rsidR="006E60B6" w:rsidRPr="00E83557" w:rsidRDefault="006E60B6" w:rsidP="007F1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57">
        <w:rPr>
          <w:rFonts w:ascii="Times New Roman" w:hAnsi="Times New Roman" w:cs="Times New Roman"/>
          <w:sz w:val="28"/>
          <w:szCs w:val="28"/>
        </w:rPr>
        <w:t>В цилиндр вместимостью 250 мл и диаметром 5 см помещают 1,0 мл испытуемого раствора, прибавляют 100 мл пенообразующего раствора</w:t>
      </w:r>
      <w:r w:rsidR="0041686A" w:rsidRPr="00E83557">
        <w:rPr>
          <w:rFonts w:ascii="Times New Roman" w:hAnsi="Times New Roman" w:cs="Times New Roman"/>
          <w:sz w:val="28"/>
          <w:szCs w:val="28"/>
        </w:rPr>
        <w:t>,</w:t>
      </w:r>
      <w:r w:rsidRPr="00E83557">
        <w:rPr>
          <w:rFonts w:ascii="Times New Roman" w:hAnsi="Times New Roman" w:cs="Times New Roman"/>
          <w:sz w:val="28"/>
          <w:szCs w:val="28"/>
        </w:rPr>
        <w:t xml:space="preserve"> плотно закрывают и закрепляют на устройстве, </w:t>
      </w:r>
      <w:r w:rsidR="0041686A" w:rsidRPr="00E83557">
        <w:rPr>
          <w:rFonts w:ascii="Times New Roman" w:hAnsi="Times New Roman" w:cs="Times New Roman"/>
          <w:sz w:val="28"/>
          <w:szCs w:val="28"/>
        </w:rPr>
        <w:t>отвечающему условиям испытания.</w:t>
      </w:r>
    </w:p>
    <w:p w:rsidR="006E60B6" w:rsidRPr="00E83557" w:rsidRDefault="006E60B6" w:rsidP="007F1DC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3557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5000" w:type="pct"/>
        <w:tblLook w:val="04A0"/>
      </w:tblPr>
      <w:tblGrid>
        <w:gridCol w:w="4047"/>
        <w:gridCol w:w="5524"/>
      </w:tblGrid>
      <w:tr w:rsidR="006E60B6" w:rsidRPr="00E83557" w:rsidTr="0041686A">
        <w:tc>
          <w:tcPr>
            <w:tcW w:w="2114" w:type="pct"/>
          </w:tcPr>
          <w:p w:rsidR="006E60B6" w:rsidRPr="00E83557" w:rsidRDefault="006E60B6" w:rsidP="0041686A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колебаний:</w:t>
            </w:r>
          </w:p>
        </w:tc>
        <w:tc>
          <w:tcPr>
            <w:tcW w:w="2886" w:type="pct"/>
          </w:tcPr>
          <w:p w:rsidR="006E60B6" w:rsidRPr="00E83557" w:rsidRDefault="006E60B6" w:rsidP="007F1DC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 – 300</w:t>
            </w:r>
            <w:r w:rsidR="007F1DC5" w:rsidRPr="00E83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83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колебаний/мин;</w:t>
            </w:r>
          </w:p>
        </w:tc>
      </w:tr>
      <w:tr w:rsidR="006E60B6" w:rsidRPr="00E83557" w:rsidTr="0041686A">
        <w:tc>
          <w:tcPr>
            <w:tcW w:w="2114" w:type="pct"/>
          </w:tcPr>
          <w:p w:rsidR="006E60B6" w:rsidRPr="00E83557" w:rsidRDefault="006E60B6" w:rsidP="0041686A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 колебания:</w:t>
            </w:r>
          </w:p>
        </w:tc>
        <w:tc>
          <w:tcPr>
            <w:tcW w:w="2886" w:type="pct"/>
          </w:tcPr>
          <w:p w:rsidR="006E60B6" w:rsidRPr="00E83557" w:rsidRDefault="006E60B6" w:rsidP="0041686A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около 10</w:t>
            </w:r>
            <w:r w:rsidR="0041686A" w:rsidRPr="00E83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°</w:t>
            </w:r>
            <w:r w:rsidRPr="00E83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E60B6" w:rsidRPr="00E83557" w:rsidTr="0041686A">
        <w:tc>
          <w:tcPr>
            <w:tcW w:w="2114" w:type="pct"/>
          </w:tcPr>
          <w:p w:rsidR="006E60B6" w:rsidRPr="00E83557" w:rsidRDefault="006E60B6" w:rsidP="0041686A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Радиус колебания:</w:t>
            </w:r>
          </w:p>
        </w:tc>
        <w:tc>
          <w:tcPr>
            <w:tcW w:w="2886" w:type="pct"/>
          </w:tcPr>
          <w:p w:rsidR="006E60B6" w:rsidRPr="00E83557" w:rsidRDefault="006E60B6" w:rsidP="0041686A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около 10 см.</w:t>
            </w:r>
          </w:p>
        </w:tc>
      </w:tr>
    </w:tbl>
    <w:p w:rsidR="006E60B6" w:rsidRPr="00E83557" w:rsidRDefault="006E60B6" w:rsidP="007F1DC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57">
        <w:rPr>
          <w:rFonts w:ascii="Times New Roman" w:hAnsi="Times New Roman" w:cs="Times New Roman"/>
          <w:sz w:val="28"/>
          <w:szCs w:val="28"/>
        </w:rPr>
        <w:t>Встряхивают в течение 10 с, затем отмечают время между окончанием встряхивания и исчезновением пены на минимальной площади поверхности жидкости.</w:t>
      </w:r>
    </w:p>
    <w:p w:rsidR="00C71036" w:rsidRPr="00E83557" w:rsidRDefault="00C71036" w:rsidP="007F1DC5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83557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объем.</w:t>
      </w:r>
      <w:r w:rsidRPr="00E8355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F1DC5" w:rsidRPr="00E83557">
        <w:rPr>
          <w:rStyle w:val="8"/>
          <w:rFonts w:eastAsiaTheme="minorHAnsi"/>
          <w:color w:val="000000" w:themeColor="text1"/>
          <w:sz w:val="28"/>
          <w:szCs w:val="28"/>
        </w:rPr>
        <w:t xml:space="preserve">В соответствии с </w:t>
      </w:r>
      <w:r w:rsidRPr="00E83557">
        <w:rPr>
          <w:rStyle w:val="8"/>
          <w:rFonts w:eastAsiaTheme="minorHAnsi"/>
          <w:color w:val="000000" w:themeColor="text1"/>
          <w:sz w:val="28"/>
          <w:szCs w:val="28"/>
        </w:rPr>
        <w:t>ОФС «Извлекаемый объем».</w:t>
      </w:r>
    </w:p>
    <w:p w:rsidR="00C71036" w:rsidRPr="00E83557" w:rsidRDefault="00C71036" w:rsidP="007F1DC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83557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чистота.</w:t>
      </w:r>
      <w:r w:rsidRPr="00E83557">
        <w:rPr>
          <w:rStyle w:val="8"/>
          <w:rFonts w:eastAsiaTheme="minorHAnsi"/>
          <w:color w:val="000000" w:themeColor="text1"/>
          <w:sz w:val="28"/>
          <w:szCs w:val="28"/>
        </w:rPr>
        <w:t xml:space="preserve"> В соответствии с ОФС «Микробиологическая чистота».</w:t>
      </w:r>
    </w:p>
    <w:p w:rsidR="00D823BE" w:rsidRPr="00E83557" w:rsidRDefault="00D823BE" w:rsidP="007F1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57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="00C71036" w:rsidRPr="00E83557">
        <w:rPr>
          <w:rFonts w:ascii="Times New Roman" w:hAnsi="Times New Roman" w:cs="Times New Roman"/>
          <w:b/>
          <w:sz w:val="28"/>
          <w:szCs w:val="28"/>
        </w:rPr>
        <w:t>.</w:t>
      </w:r>
      <w:r w:rsidR="00C71036" w:rsidRPr="00E83557">
        <w:rPr>
          <w:rFonts w:ascii="Times New Roman" w:hAnsi="Times New Roman" w:cs="Times New Roman"/>
          <w:sz w:val="28"/>
          <w:szCs w:val="28"/>
        </w:rPr>
        <w:t xml:space="preserve"> </w:t>
      </w:r>
      <w:r w:rsidRPr="00E83557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 w:rsidRPr="00E83557">
        <w:rPr>
          <w:rFonts w:ascii="Times New Roman" w:hAnsi="Times New Roman" w:cs="Times New Roman"/>
          <w:sz w:val="28"/>
          <w:szCs w:val="28"/>
        </w:rPr>
        <w:t>ИК-спектрометрии</w:t>
      </w:r>
      <w:proofErr w:type="spellEnd"/>
      <w:r w:rsidRPr="00E83557">
        <w:rPr>
          <w:rFonts w:ascii="Times New Roman" w:hAnsi="Times New Roman" w:cs="Times New Roman"/>
          <w:sz w:val="28"/>
          <w:szCs w:val="28"/>
        </w:rPr>
        <w:t xml:space="preserve"> (ОФС «Спектрометрия в инфракрасной области»).</w:t>
      </w:r>
    </w:p>
    <w:p w:rsidR="00C71036" w:rsidRPr="00E83557" w:rsidRDefault="00D823BE" w:rsidP="007F1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57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E83557">
        <w:rPr>
          <w:rFonts w:ascii="Times New Roman" w:hAnsi="Times New Roman" w:cs="Times New Roman"/>
          <w:sz w:val="28"/>
          <w:szCs w:val="28"/>
        </w:rPr>
        <w:t xml:space="preserve">. </w:t>
      </w:r>
      <w:r w:rsidR="005828B7" w:rsidRPr="00E83557">
        <w:rPr>
          <w:rFonts w:ascii="Times New Roman" w:hAnsi="Times New Roman" w:cs="Times New Roman"/>
          <w:sz w:val="28"/>
          <w:szCs w:val="28"/>
        </w:rPr>
        <w:t>Точную навеску</w:t>
      </w:r>
      <w:r w:rsidR="00C71036" w:rsidRPr="00E83557">
        <w:rPr>
          <w:rFonts w:ascii="Times New Roman" w:hAnsi="Times New Roman" w:cs="Times New Roman"/>
          <w:sz w:val="28"/>
          <w:szCs w:val="28"/>
        </w:rPr>
        <w:t xml:space="preserve"> препарата, соответствующ</w:t>
      </w:r>
      <w:r w:rsidR="005828B7" w:rsidRPr="00E83557">
        <w:rPr>
          <w:rFonts w:ascii="Times New Roman" w:hAnsi="Times New Roman" w:cs="Times New Roman"/>
          <w:sz w:val="28"/>
          <w:szCs w:val="28"/>
        </w:rPr>
        <w:t>ую</w:t>
      </w:r>
      <w:r w:rsidR="00C71036" w:rsidRPr="00E83557">
        <w:rPr>
          <w:rFonts w:ascii="Times New Roman" w:hAnsi="Times New Roman" w:cs="Times New Roman"/>
          <w:sz w:val="28"/>
          <w:szCs w:val="28"/>
        </w:rPr>
        <w:t xml:space="preserve"> около 0,1 г </w:t>
      </w:r>
      <w:r w:rsidR="005828B7" w:rsidRPr="00E83557">
        <w:rPr>
          <w:rFonts w:ascii="Times New Roman" w:hAnsi="Times New Roman" w:cs="Times New Roman"/>
          <w:sz w:val="28"/>
          <w:szCs w:val="28"/>
        </w:rPr>
        <w:t>полидиметилсилоксана</w:t>
      </w:r>
      <w:r w:rsidR="00C71036" w:rsidRPr="00E83557">
        <w:rPr>
          <w:rFonts w:ascii="Times New Roman" w:hAnsi="Times New Roman" w:cs="Times New Roman"/>
          <w:sz w:val="28"/>
          <w:szCs w:val="28"/>
        </w:rPr>
        <w:t>, помещают в коническую колбу вместимостью 300 мл и смешивают с 50 мл хлористоводородной кислоты раствором 3 М. К полученному раствору прибавляют 50</w:t>
      </w:r>
      <w:r w:rsidR="007F1DC5" w:rsidRPr="00E83557">
        <w:rPr>
          <w:rFonts w:ascii="Times New Roman" w:hAnsi="Times New Roman" w:cs="Times New Roman"/>
          <w:sz w:val="28"/>
          <w:szCs w:val="28"/>
        </w:rPr>
        <w:t>,0</w:t>
      </w:r>
      <w:r w:rsidR="00C71036" w:rsidRPr="00E83557">
        <w:rPr>
          <w:rFonts w:ascii="Times New Roman" w:hAnsi="Times New Roman" w:cs="Times New Roman"/>
          <w:sz w:val="28"/>
          <w:szCs w:val="28"/>
        </w:rPr>
        <w:t xml:space="preserve"> мл толуола, закрывают крышкой, встряхивают в течение 5 мин со скоростью 200 колебаний/мин, выдерживают на ультразвуковой бане в течение 5 мин и охлаждают в течение 15 мин до разделения фаз. В делительную воронку, </w:t>
      </w:r>
      <w:r w:rsidR="00C71036" w:rsidRPr="00E83557">
        <w:rPr>
          <w:rFonts w:ascii="Times New Roman" w:hAnsi="Times New Roman" w:cs="Times New Roman"/>
          <w:sz w:val="28"/>
          <w:szCs w:val="28"/>
        </w:rPr>
        <w:lastRenderedPageBreak/>
        <w:t>содержащую 0,5 г натрия сульфата безводного, помещают 10,0 мл верхнего слоя жидкости, встряхивают в течение 10 </w:t>
      </w:r>
      <w:r w:rsidR="007F1DC5" w:rsidRPr="00E83557">
        <w:rPr>
          <w:rFonts w:ascii="Times New Roman" w:hAnsi="Times New Roman" w:cs="Times New Roman"/>
          <w:sz w:val="28"/>
          <w:szCs w:val="28"/>
        </w:rPr>
        <w:t>с</w:t>
      </w:r>
      <w:r w:rsidR="00C71036" w:rsidRPr="00E83557">
        <w:rPr>
          <w:rFonts w:ascii="Times New Roman" w:hAnsi="Times New Roman" w:cs="Times New Roman"/>
          <w:sz w:val="28"/>
          <w:szCs w:val="28"/>
        </w:rPr>
        <w:t xml:space="preserve"> и центрифугируют.</w:t>
      </w:r>
    </w:p>
    <w:p w:rsidR="00C71036" w:rsidRPr="00E83557" w:rsidRDefault="00D823BE" w:rsidP="007F1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57">
        <w:rPr>
          <w:rFonts w:ascii="Times New Roman" w:hAnsi="Times New Roman" w:cs="Times New Roman"/>
          <w:i/>
          <w:sz w:val="28"/>
          <w:szCs w:val="28"/>
        </w:rPr>
        <w:t>Раствор стандартного образца полидиметилсилоксана.</w:t>
      </w:r>
      <w:r w:rsidRPr="00E83557">
        <w:rPr>
          <w:rFonts w:ascii="Times New Roman" w:hAnsi="Times New Roman" w:cs="Times New Roman"/>
          <w:sz w:val="28"/>
          <w:szCs w:val="28"/>
        </w:rPr>
        <w:t xml:space="preserve"> Около 0,</w:t>
      </w:r>
      <w:r w:rsidR="00C71036" w:rsidRPr="00E83557">
        <w:rPr>
          <w:rFonts w:ascii="Times New Roman" w:hAnsi="Times New Roman" w:cs="Times New Roman"/>
          <w:sz w:val="28"/>
          <w:szCs w:val="28"/>
        </w:rPr>
        <w:t>1</w:t>
      </w:r>
      <w:r w:rsidRPr="00E83557">
        <w:rPr>
          <w:rFonts w:ascii="Times New Roman" w:hAnsi="Times New Roman" w:cs="Times New Roman"/>
          <w:sz w:val="28"/>
          <w:szCs w:val="28"/>
        </w:rPr>
        <w:t xml:space="preserve"> г (точная навеска) полидиметилсилоксана помещают </w:t>
      </w:r>
      <w:r w:rsidR="00C71036" w:rsidRPr="00E83557">
        <w:rPr>
          <w:rFonts w:ascii="Times New Roman" w:hAnsi="Times New Roman" w:cs="Times New Roman"/>
          <w:sz w:val="28"/>
          <w:szCs w:val="28"/>
        </w:rPr>
        <w:t>в коническую колбу вместимостью 300 мл и смешивают с 50 мл хлористоводородной кислоты раствором 3 М</w:t>
      </w:r>
      <w:r w:rsidR="00EA29C4" w:rsidRPr="00E83557">
        <w:rPr>
          <w:rFonts w:ascii="Times New Roman" w:hAnsi="Times New Roman" w:cs="Times New Roman"/>
          <w:sz w:val="28"/>
          <w:szCs w:val="28"/>
        </w:rPr>
        <w:t>.</w:t>
      </w:r>
      <w:r w:rsidR="00C71036" w:rsidRPr="00E83557">
        <w:rPr>
          <w:rFonts w:ascii="Times New Roman" w:hAnsi="Times New Roman" w:cs="Times New Roman"/>
          <w:sz w:val="28"/>
          <w:szCs w:val="28"/>
        </w:rPr>
        <w:t xml:space="preserve"> К полученному раствору прибавляют 50</w:t>
      </w:r>
      <w:r w:rsidR="007F1DC5" w:rsidRPr="00E83557">
        <w:rPr>
          <w:rFonts w:ascii="Times New Roman" w:hAnsi="Times New Roman" w:cs="Times New Roman"/>
          <w:sz w:val="28"/>
          <w:szCs w:val="28"/>
        </w:rPr>
        <w:t>,0</w:t>
      </w:r>
      <w:r w:rsidR="00C71036" w:rsidRPr="00E83557">
        <w:rPr>
          <w:rFonts w:ascii="Times New Roman" w:hAnsi="Times New Roman" w:cs="Times New Roman"/>
          <w:sz w:val="28"/>
          <w:szCs w:val="28"/>
        </w:rPr>
        <w:t> мл толуола, закрывают крышкой, встряхивают в течение 5 мин со скоростью 200 колебаний/мин, выдерживают на ультразвуковой бане в течение 5 мин и охлаждают в течение 15 мин до разделения фаз. В делительную воронку, содержащую 0,5 г натрия сульфата безводного, помещают 10,0 мл верхнего слоя жидкости, встряхивают в течение 10 с и центрифугируют.</w:t>
      </w:r>
    </w:p>
    <w:p w:rsidR="00D823BE" w:rsidRPr="00E83557" w:rsidRDefault="00D823BE" w:rsidP="007F1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57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Pr="00E83557">
        <w:rPr>
          <w:rFonts w:ascii="Times New Roman" w:hAnsi="Times New Roman" w:cs="Times New Roman"/>
          <w:sz w:val="28"/>
          <w:szCs w:val="28"/>
        </w:rPr>
        <w:t xml:space="preserve">. В пробирку помещают 10 мл толуола, прибавляют </w:t>
      </w:r>
      <w:r w:rsidR="00C71036" w:rsidRPr="00E83557">
        <w:rPr>
          <w:rFonts w:ascii="Times New Roman" w:hAnsi="Times New Roman" w:cs="Times New Roman"/>
          <w:sz w:val="28"/>
          <w:szCs w:val="28"/>
        </w:rPr>
        <w:t>0,5</w:t>
      </w:r>
      <w:r w:rsidRPr="00E83557">
        <w:rPr>
          <w:rFonts w:ascii="Times New Roman" w:hAnsi="Times New Roman" w:cs="Times New Roman"/>
          <w:sz w:val="28"/>
          <w:szCs w:val="28"/>
        </w:rPr>
        <w:t xml:space="preserve"> г натрия сульфата безводного, перемешивают, плотно укупоривают, встряхивают в течение </w:t>
      </w:r>
      <w:r w:rsidR="00C71036" w:rsidRPr="00E83557">
        <w:rPr>
          <w:rFonts w:ascii="Times New Roman" w:hAnsi="Times New Roman" w:cs="Times New Roman"/>
          <w:sz w:val="28"/>
          <w:szCs w:val="28"/>
        </w:rPr>
        <w:t>10 </w:t>
      </w:r>
      <w:r w:rsidR="007F1DC5" w:rsidRPr="00E83557">
        <w:rPr>
          <w:rFonts w:ascii="Times New Roman" w:hAnsi="Times New Roman" w:cs="Times New Roman"/>
          <w:sz w:val="28"/>
          <w:szCs w:val="28"/>
        </w:rPr>
        <w:t>с</w:t>
      </w:r>
      <w:r w:rsidR="00C71036" w:rsidRPr="00E83557">
        <w:rPr>
          <w:rFonts w:ascii="Times New Roman" w:hAnsi="Times New Roman" w:cs="Times New Roman"/>
          <w:sz w:val="28"/>
          <w:szCs w:val="28"/>
        </w:rPr>
        <w:t xml:space="preserve"> и центрифугируют.</w:t>
      </w:r>
    </w:p>
    <w:p w:rsidR="00D823BE" w:rsidRPr="00E83557" w:rsidRDefault="00797099" w:rsidP="007F1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57"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раствора и раствора стандартного образца</w:t>
      </w:r>
      <w:r w:rsidR="00D823BE" w:rsidRPr="00E8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3BE" w:rsidRPr="00E83557">
        <w:rPr>
          <w:rFonts w:ascii="Times New Roman" w:hAnsi="Times New Roman" w:cs="Times New Roman"/>
          <w:sz w:val="28"/>
          <w:szCs w:val="28"/>
        </w:rPr>
        <w:t>полидиметилсилоксана</w:t>
      </w:r>
      <w:proofErr w:type="spellEnd"/>
      <w:r w:rsidR="00D823BE" w:rsidRPr="00E835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823BE" w:rsidRPr="00E83557">
        <w:rPr>
          <w:rFonts w:ascii="Times New Roman" w:hAnsi="Times New Roman" w:cs="Times New Roman"/>
          <w:sz w:val="28"/>
          <w:szCs w:val="28"/>
        </w:rPr>
        <w:t>ИК-спектрометре</w:t>
      </w:r>
      <w:proofErr w:type="spellEnd"/>
      <w:r w:rsidR="00983313" w:rsidRPr="00E83557">
        <w:rPr>
          <w:rFonts w:ascii="Times New Roman" w:hAnsi="Times New Roman" w:cs="Times New Roman"/>
          <w:sz w:val="28"/>
          <w:szCs w:val="28"/>
        </w:rPr>
        <w:t xml:space="preserve"> при 1260 см</w:t>
      </w:r>
      <w:r w:rsidR="00983313" w:rsidRPr="00E83557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983313" w:rsidRPr="00E83557">
        <w:rPr>
          <w:rFonts w:ascii="Times New Roman" w:hAnsi="Times New Roman" w:cs="Times New Roman"/>
          <w:sz w:val="28"/>
          <w:szCs w:val="28"/>
        </w:rPr>
        <w:t xml:space="preserve"> </w:t>
      </w:r>
      <w:r w:rsidR="00D823BE" w:rsidRPr="00E83557">
        <w:rPr>
          <w:rFonts w:ascii="Times New Roman" w:hAnsi="Times New Roman" w:cs="Times New Roman"/>
          <w:sz w:val="28"/>
          <w:szCs w:val="28"/>
        </w:rPr>
        <w:t>в кювете с толщиной слоя 0,5</w:t>
      </w:r>
      <w:r w:rsidR="007F1DC5" w:rsidRPr="00E83557">
        <w:rPr>
          <w:rFonts w:ascii="Times New Roman" w:hAnsi="Times New Roman" w:cs="Times New Roman"/>
          <w:sz w:val="28"/>
          <w:szCs w:val="28"/>
        </w:rPr>
        <w:t> </w:t>
      </w:r>
      <w:r w:rsidR="00D823BE" w:rsidRPr="00E83557">
        <w:rPr>
          <w:rFonts w:ascii="Times New Roman" w:hAnsi="Times New Roman" w:cs="Times New Roman"/>
          <w:sz w:val="28"/>
          <w:szCs w:val="28"/>
        </w:rPr>
        <w:t>мм.</w:t>
      </w:r>
    </w:p>
    <w:p w:rsidR="00D823BE" w:rsidRPr="00E83557" w:rsidRDefault="00D823BE" w:rsidP="007F1D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557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E83557">
        <w:rPr>
          <w:rFonts w:ascii="Times New Roman" w:hAnsi="Times New Roman" w:cs="Times New Roman"/>
          <w:sz w:val="28"/>
          <w:szCs w:val="28"/>
        </w:rPr>
        <w:t>полидиметилсилоксана</w:t>
      </w:r>
      <w:proofErr w:type="spellEnd"/>
      <w:r w:rsidRPr="00E83557">
        <w:rPr>
          <w:rFonts w:ascii="Times New Roman" w:hAnsi="Times New Roman" w:cs="Times New Roman"/>
          <w:sz w:val="28"/>
          <w:szCs w:val="28"/>
        </w:rPr>
        <w:t xml:space="preserve"> [-(С</w:t>
      </w:r>
      <w:r w:rsidRPr="00E8355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8355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83557">
        <w:rPr>
          <w:rFonts w:ascii="Times New Roman" w:hAnsi="Times New Roman" w:cs="Times New Roman"/>
          <w:sz w:val="28"/>
          <w:szCs w:val="28"/>
        </w:rPr>
        <w:t>)</w:t>
      </w:r>
      <w:r w:rsidRPr="00E8355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E83557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E83557">
        <w:rPr>
          <w:rFonts w:ascii="Times New Roman" w:hAnsi="Times New Roman" w:cs="Times New Roman"/>
          <w:sz w:val="28"/>
          <w:szCs w:val="28"/>
        </w:rPr>
        <w:t>-]</w:t>
      </w:r>
      <w:r w:rsidRPr="00E8355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E83557">
        <w:rPr>
          <w:rFonts w:ascii="Times New Roman" w:hAnsi="Times New Roman" w:cs="Times New Roman"/>
          <w:sz w:val="28"/>
          <w:szCs w:val="28"/>
        </w:rPr>
        <w:t xml:space="preserve"> в </w:t>
      </w:r>
      <w:r w:rsidR="00B36038" w:rsidRPr="00E83557">
        <w:rPr>
          <w:rFonts w:ascii="Times New Roman" w:hAnsi="Times New Roman" w:cs="Times New Roman"/>
          <w:sz w:val="28"/>
          <w:szCs w:val="28"/>
        </w:rPr>
        <w:t>препарате</w:t>
      </w:r>
      <w:r w:rsidRPr="00E83557">
        <w:rPr>
          <w:rFonts w:ascii="Times New Roman" w:hAnsi="Times New Roman" w:cs="Times New Roman"/>
          <w:sz w:val="28"/>
          <w:szCs w:val="28"/>
        </w:rPr>
        <w:t xml:space="preserve"> в процентах</w:t>
      </w:r>
      <w:r w:rsidR="00416484" w:rsidRPr="00E83557">
        <w:rPr>
          <w:rFonts w:ascii="Times New Roman" w:hAnsi="Times New Roman" w:cs="Times New Roman"/>
          <w:sz w:val="28"/>
          <w:szCs w:val="28"/>
        </w:rPr>
        <w:t xml:space="preserve"> от заявленного количества</w:t>
      </w:r>
      <w:r w:rsidRPr="00E83557">
        <w:rPr>
          <w:rFonts w:ascii="Times New Roman" w:hAnsi="Times New Roman" w:cs="Times New Roman"/>
          <w:sz w:val="28"/>
          <w:szCs w:val="28"/>
        </w:rPr>
        <w:t xml:space="preserve"> (</w:t>
      </w:r>
      <w:r w:rsidRPr="00E83557">
        <w:rPr>
          <w:rFonts w:ascii="Times New Roman" w:hAnsi="Times New Roman" w:cs="Times New Roman"/>
          <w:i/>
          <w:sz w:val="28"/>
          <w:szCs w:val="28"/>
        </w:rPr>
        <w:t>X</w:t>
      </w:r>
      <w:r w:rsidRPr="00E83557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D823BE" w:rsidRPr="00E83557" w:rsidRDefault="00D823BE" w:rsidP="00D823B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∙ρ∙P∙50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L∙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50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>ρ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598"/>
        <w:gridCol w:w="356"/>
        <w:gridCol w:w="8019"/>
      </w:tblGrid>
      <w:tr w:rsidR="00D823BE" w:rsidRPr="00E83557" w:rsidTr="00745F52">
        <w:trPr>
          <w:trHeight w:val="20"/>
        </w:trPr>
        <w:tc>
          <w:tcPr>
            <w:tcW w:w="312" w:type="pct"/>
          </w:tcPr>
          <w:p w:rsidR="00D823BE" w:rsidRPr="00E83557" w:rsidRDefault="00D823BE" w:rsidP="005828B7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E83557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313" w:type="pct"/>
          </w:tcPr>
          <w:p w:rsidR="00D823BE" w:rsidRPr="00E83557" w:rsidRDefault="00D823BE" w:rsidP="005828B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55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E83557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D823BE" w:rsidRPr="00E83557" w:rsidRDefault="00D823BE" w:rsidP="005828B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55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8" w:type="pct"/>
          </w:tcPr>
          <w:p w:rsidR="00D823BE" w:rsidRPr="00E83557" w:rsidRDefault="00745F52" w:rsidP="005828B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557">
              <w:rPr>
                <w:rFonts w:ascii="Times New Roman" w:hAnsi="Times New Roman"/>
                <w:color w:val="000000"/>
                <w:sz w:val="28"/>
                <w:szCs w:val="28"/>
              </w:rPr>
              <w:t>оптическая плотность</w:t>
            </w:r>
            <w:r w:rsidR="00D823BE" w:rsidRPr="00E83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испытуемого раствора;</w:t>
            </w:r>
          </w:p>
        </w:tc>
      </w:tr>
      <w:tr w:rsidR="00D823BE" w:rsidRPr="00E83557" w:rsidTr="00745F52">
        <w:trPr>
          <w:trHeight w:val="20"/>
        </w:trPr>
        <w:tc>
          <w:tcPr>
            <w:tcW w:w="312" w:type="pct"/>
          </w:tcPr>
          <w:p w:rsidR="00D823BE" w:rsidRPr="00E83557" w:rsidRDefault="00D823BE" w:rsidP="005828B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3" w:type="pct"/>
          </w:tcPr>
          <w:p w:rsidR="00D823BE" w:rsidRPr="00E83557" w:rsidRDefault="00D823BE" w:rsidP="005828B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55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="0089656E" w:rsidRPr="00E83557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D823BE" w:rsidRPr="00E83557" w:rsidRDefault="00D823BE" w:rsidP="005828B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55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8" w:type="pct"/>
          </w:tcPr>
          <w:p w:rsidR="00D823BE" w:rsidRPr="00E83557" w:rsidRDefault="00745F52" w:rsidP="005828B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оптическая плотность </w:t>
            </w:r>
            <w:r w:rsidR="00D823BE" w:rsidRPr="00E835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стандартного образца </w:t>
            </w:r>
            <w:r w:rsidR="00D823BE" w:rsidRPr="00E83557">
              <w:rPr>
                <w:rFonts w:ascii="Times New Roman" w:hAnsi="Times New Roman" w:cs="Times New Roman"/>
                <w:sz w:val="28"/>
                <w:szCs w:val="28"/>
              </w:rPr>
              <w:t>полидиметилсилоксана</w:t>
            </w:r>
            <w:r w:rsidR="00D823BE" w:rsidRPr="00E8355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745F52" w:rsidRPr="00E83557" w:rsidTr="00745F52">
        <w:trPr>
          <w:trHeight w:val="20"/>
        </w:trPr>
        <w:tc>
          <w:tcPr>
            <w:tcW w:w="312" w:type="pct"/>
          </w:tcPr>
          <w:p w:rsidR="00745F52" w:rsidRPr="00E83557" w:rsidRDefault="00745F52" w:rsidP="00745F5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3" w:type="pct"/>
          </w:tcPr>
          <w:p w:rsidR="00745F52" w:rsidRPr="00E83557" w:rsidRDefault="00745F52" w:rsidP="00745F5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E8355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E83557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6" w:type="pct"/>
          </w:tcPr>
          <w:p w:rsidR="00745F52" w:rsidRPr="00E83557" w:rsidRDefault="00745F52" w:rsidP="00745F5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8355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4188" w:type="pct"/>
          </w:tcPr>
          <w:p w:rsidR="00745F52" w:rsidRPr="00E83557" w:rsidRDefault="00745F52" w:rsidP="00745F5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557">
              <w:rPr>
                <w:rFonts w:ascii="Times New Roman" w:hAnsi="Times New Roman"/>
                <w:color w:val="000000"/>
                <w:sz w:val="28"/>
                <w:szCs w:val="28"/>
              </w:rPr>
              <w:t>навеска препарата, г;</w:t>
            </w:r>
          </w:p>
        </w:tc>
      </w:tr>
      <w:tr w:rsidR="00EA29C4" w:rsidRPr="00E83557" w:rsidTr="00745F52">
        <w:trPr>
          <w:trHeight w:val="20"/>
        </w:trPr>
        <w:tc>
          <w:tcPr>
            <w:tcW w:w="312" w:type="pct"/>
          </w:tcPr>
          <w:p w:rsidR="00EA29C4" w:rsidRPr="00E83557" w:rsidRDefault="00EA29C4" w:rsidP="005828B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3" w:type="pct"/>
          </w:tcPr>
          <w:p w:rsidR="00EA29C4" w:rsidRPr="00E83557" w:rsidRDefault="00EA29C4" w:rsidP="005828B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8355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E83557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EA29C4" w:rsidRPr="00E83557" w:rsidRDefault="00EA29C4" w:rsidP="005828B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55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8" w:type="pct"/>
          </w:tcPr>
          <w:p w:rsidR="00EA29C4" w:rsidRPr="00E83557" w:rsidRDefault="00EA29C4" w:rsidP="005828B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557">
              <w:rPr>
                <w:rFonts w:ascii="Times New Roman" w:hAnsi="Times New Roman"/>
                <w:color w:val="000000"/>
                <w:sz w:val="28"/>
                <w:szCs w:val="28"/>
              </w:rPr>
              <w:t>навеска стандартного образца полидиметилсилоксана</w:t>
            </w:r>
            <w:r w:rsidR="00F04C23" w:rsidRPr="00E83557">
              <w:rPr>
                <w:rFonts w:ascii="Times New Roman" w:hAnsi="Times New Roman"/>
                <w:color w:val="000000"/>
                <w:sz w:val="28"/>
                <w:szCs w:val="28"/>
              </w:rPr>
              <w:t>, мг</w:t>
            </w:r>
            <w:r w:rsidRPr="00E8355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EC1FB3" w:rsidRPr="00E83557" w:rsidTr="00745F52">
        <w:trPr>
          <w:trHeight w:val="20"/>
        </w:trPr>
        <w:tc>
          <w:tcPr>
            <w:tcW w:w="312" w:type="pct"/>
          </w:tcPr>
          <w:p w:rsidR="00EC1FB3" w:rsidRPr="00E83557" w:rsidRDefault="00EC1FB3" w:rsidP="005828B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3" w:type="pct"/>
          </w:tcPr>
          <w:p w:rsidR="00EC1FB3" w:rsidRPr="00E83557" w:rsidRDefault="00EC1FB3" w:rsidP="005828B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E8355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ρ</w:t>
            </w:r>
          </w:p>
        </w:tc>
        <w:tc>
          <w:tcPr>
            <w:tcW w:w="186" w:type="pct"/>
          </w:tcPr>
          <w:p w:rsidR="00EC1FB3" w:rsidRPr="00E83557" w:rsidRDefault="00EC1FB3" w:rsidP="005828B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188" w:type="pct"/>
          </w:tcPr>
          <w:p w:rsidR="00EC1FB3" w:rsidRPr="00E83557" w:rsidRDefault="00EC1FB3" w:rsidP="00745F5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557">
              <w:rPr>
                <w:rFonts w:ascii="Times New Roman" w:hAnsi="Times New Roman"/>
                <w:color w:val="000000"/>
                <w:sz w:val="28"/>
                <w:szCs w:val="28"/>
              </w:rPr>
              <w:t>плотность препарата, г/</w:t>
            </w:r>
            <w:r w:rsidR="00745F52" w:rsidRPr="00E83557">
              <w:rPr>
                <w:rFonts w:ascii="Times New Roman" w:hAnsi="Times New Roman"/>
                <w:color w:val="000000"/>
                <w:sz w:val="28"/>
                <w:szCs w:val="28"/>
              </w:rPr>
              <w:t>см</w:t>
            </w:r>
            <w:r w:rsidR="00745F52" w:rsidRPr="00E83557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E8355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EA29C4" w:rsidRPr="00E83557" w:rsidTr="00745F52">
        <w:trPr>
          <w:trHeight w:val="20"/>
        </w:trPr>
        <w:tc>
          <w:tcPr>
            <w:tcW w:w="312" w:type="pct"/>
          </w:tcPr>
          <w:p w:rsidR="00EA29C4" w:rsidRPr="00E83557" w:rsidRDefault="00EA29C4" w:rsidP="005828B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3" w:type="pct"/>
          </w:tcPr>
          <w:p w:rsidR="00EA29C4" w:rsidRPr="00E83557" w:rsidRDefault="00EA29C4" w:rsidP="005828B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8355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EA29C4" w:rsidRPr="00E83557" w:rsidRDefault="00EA29C4" w:rsidP="005828B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55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8" w:type="pct"/>
          </w:tcPr>
          <w:p w:rsidR="00EA29C4" w:rsidRPr="00E83557" w:rsidRDefault="00EA29C4" w:rsidP="00745F5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557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полидиметилсилоксана в стандартном образце полидиметилсилоксана, %</w:t>
            </w:r>
            <w:r w:rsidR="00745F52" w:rsidRPr="00E8355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745F52" w:rsidRPr="00E83557" w:rsidTr="00745F52">
        <w:trPr>
          <w:trHeight w:val="20"/>
        </w:trPr>
        <w:tc>
          <w:tcPr>
            <w:tcW w:w="312" w:type="pct"/>
          </w:tcPr>
          <w:p w:rsidR="00745F52" w:rsidRPr="00E83557" w:rsidRDefault="00745F52" w:rsidP="0098331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3" w:type="pct"/>
          </w:tcPr>
          <w:p w:rsidR="00745F52" w:rsidRPr="00E83557" w:rsidRDefault="00745F52" w:rsidP="0098331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E83557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745F52" w:rsidRPr="00E83557" w:rsidRDefault="00745F52" w:rsidP="0098331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8355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4188" w:type="pct"/>
          </w:tcPr>
          <w:p w:rsidR="00745F52" w:rsidRPr="00E83557" w:rsidRDefault="00745F52" w:rsidP="0098331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557">
              <w:rPr>
                <w:rFonts w:ascii="Times New Roman" w:hAnsi="Times New Roman"/>
                <w:color w:val="000000"/>
                <w:sz w:val="28"/>
                <w:szCs w:val="28"/>
              </w:rPr>
              <w:t>заявленное количество полидиметилсилоксана в препарате, мг/мл.</w:t>
            </w:r>
          </w:p>
        </w:tc>
      </w:tr>
    </w:tbl>
    <w:p w:rsidR="00D823BE" w:rsidRPr="0041686A" w:rsidRDefault="00D823BE" w:rsidP="0041686A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557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E83557">
        <w:rPr>
          <w:rFonts w:ascii="Times New Roman" w:hAnsi="Times New Roman" w:cs="Times New Roman"/>
          <w:sz w:val="28"/>
          <w:szCs w:val="28"/>
        </w:rPr>
        <w:t xml:space="preserve"> В защищённом от света месте.</w:t>
      </w:r>
    </w:p>
    <w:sectPr w:rsidR="00D823BE" w:rsidRPr="0041686A" w:rsidSect="004168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099" w:rsidRDefault="00797099" w:rsidP="00D823BE">
      <w:pPr>
        <w:spacing w:after="0" w:line="240" w:lineRule="auto"/>
      </w:pPr>
      <w:r>
        <w:separator/>
      </w:r>
    </w:p>
  </w:endnote>
  <w:endnote w:type="continuationSeparator" w:id="1">
    <w:p w:rsidR="00797099" w:rsidRDefault="00797099" w:rsidP="00D8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53" w:rsidRDefault="00CF145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53" w:rsidRDefault="00CF145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53" w:rsidRDefault="00CF145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099" w:rsidRDefault="00797099" w:rsidP="00D823BE">
      <w:pPr>
        <w:spacing w:after="0" w:line="240" w:lineRule="auto"/>
      </w:pPr>
      <w:r>
        <w:separator/>
      </w:r>
    </w:p>
  </w:footnote>
  <w:footnote w:type="continuationSeparator" w:id="1">
    <w:p w:rsidR="00797099" w:rsidRDefault="00797099" w:rsidP="00D82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53" w:rsidRDefault="00CF145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453" w:rsidRDefault="00CF145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099" w:rsidRPr="003859A4" w:rsidRDefault="00797099" w:rsidP="00D823BE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23BE"/>
    <w:rsid w:val="00056FE1"/>
    <w:rsid w:val="000D7ED8"/>
    <w:rsid w:val="00106130"/>
    <w:rsid w:val="00114990"/>
    <w:rsid w:val="001443E9"/>
    <w:rsid w:val="00233BA5"/>
    <w:rsid w:val="00277C33"/>
    <w:rsid w:val="0030671D"/>
    <w:rsid w:val="003D1E4E"/>
    <w:rsid w:val="00416096"/>
    <w:rsid w:val="00416484"/>
    <w:rsid w:val="0041686A"/>
    <w:rsid w:val="00467082"/>
    <w:rsid w:val="004D1BDC"/>
    <w:rsid w:val="00532D46"/>
    <w:rsid w:val="005828B7"/>
    <w:rsid w:val="005A5447"/>
    <w:rsid w:val="005D1DEE"/>
    <w:rsid w:val="00617CF7"/>
    <w:rsid w:val="006E60B6"/>
    <w:rsid w:val="00745F52"/>
    <w:rsid w:val="00797099"/>
    <w:rsid w:val="007A2189"/>
    <w:rsid w:val="007F1DC5"/>
    <w:rsid w:val="0089656E"/>
    <w:rsid w:val="008D487B"/>
    <w:rsid w:val="00946186"/>
    <w:rsid w:val="00983313"/>
    <w:rsid w:val="00A21467"/>
    <w:rsid w:val="00B36038"/>
    <w:rsid w:val="00B76DBE"/>
    <w:rsid w:val="00BE001C"/>
    <w:rsid w:val="00C31CBE"/>
    <w:rsid w:val="00C71036"/>
    <w:rsid w:val="00CB4D05"/>
    <w:rsid w:val="00CF1453"/>
    <w:rsid w:val="00D823BE"/>
    <w:rsid w:val="00D83C2A"/>
    <w:rsid w:val="00DE539F"/>
    <w:rsid w:val="00E83557"/>
    <w:rsid w:val="00EA29C4"/>
    <w:rsid w:val="00EC1FB3"/>
    <w:rsid w:val="00F04C23"/>
    <w:rsid w:val="00F2175A"/>
    <w:rsid w:val="00F267A1"/>
    <w:rsid w:val="00F9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3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823BE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D823BE"/>
    <w:rPr>
      <w:rFonts w:ascii="Times New Roman CYR" w:eastAsia="Times New Roman" w:hAnsi="Times New Roman CYR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823B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823BE"/>
    <w:rPr>
      <w:rFonts w:eastAsiaTheme="minorHAnsi"/>
      <w:lang w:eastAsia="en-US"/>
    </w:rPr>
  </w:style>
  <w:style w:type="paragraph" w:customStyle="1" w:styleId="BodyText21">
    <w:name w:val="Body Text 21"/>
    <w:basedOn w:val="a"/>
    <w:rsid w:val="00D823BE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3BE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D82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823BE"/>
  </w:style>
  <w:style w:type="character" w:customStyle="1" w:styleId="8">
    <w:name w:val="Основной текст8"/>
    <w:basedOn w:val="a0"/>
    <w:rsid w:val="00C7103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gordeevaES</cp:lastModifiedBy>
  <cp:revision>10</cp:revision>
  <dcterms:created xsi:type="dcterms:W3CDTF">2021-05-31T09:13:00Z</dcterms:created>
  <dcterms:modified xsi:type="dcterms:W3CDTF">2021-11-30T10:14:00Z</dcterms:modified>
</cp:coreProperties>
</file>