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6D" w:rsidRPr="00F604D6" w:rsidRDefault="0006086D" w:rsidP="0006086D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6086D" w:rsidRPr="00F604D6" w:rsidRDefault="0006086D" w:rsidP="0006086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6086D" w:rsidRPr="00F604D6" w:rsidRDefault="0006086D" w:rsidP="0006086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6086D" w:rsidRDefault="0006086D" w:rsidP="0006086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6086D" w:rsidRPr="00231C17" w:rsidRDefault="0006086D" w:rsidP="00060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6086D" w:rsidTr="005E6763">
        <w:tc>
          <w:tcPr>
            <w:tcW w:w="9356" w:type="dxa"/>
          </w:tcPr>
          <w:p w:rsidR="0006086D" w:rsidRDefault="0006086D" w:rsidP="005E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86D" w:rsidRDefault="0006086D" w:rsidP="0006086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6086D" w:rsidRPr="00F57AED" w:rsidTr="005E6763">
        <w:tc>
          <w:tcPr>
            <w:tcW w:w="5920" w:type="dxa"/>
          </w:tcPr>
          <w:p w:rsidR="0006086D" w:rsidRPr="00121CB3" w:rsidRDefault="0006086D" w:rsidP="005E67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Микофенолат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натрия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  <w:r w:rsidR="00D100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кишечнорастворимые</w:t>
            </w:r>
          </w:p>
        </w:tc>
        <w:tc>
          <w:tcPr>
            <w:tcW w:w="460" w:type="dxa"/>
          </w:tcPr>
          <w:p w:rsidR="0006086D" w:rsidRPr="00121CB3" w:rsidRDefault="0006086D" w:rsidP="005E676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86D" w:rsidRPr="00F57AED" w:rsidRDefault="0006086D" w:rsidP="005E67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6086D" w:rsidRPr="00121CB3" w:rsidTr="005E6763">
        <w:tc>
          <w:tcPr>
            <w:tcW w:w="5920" w:type="dxa"/>
          </w:tcPr>
          <w:p w:rsidR="0006086D" w:rsidRPr="00121CB3" w:rsidRDefault="0006086D" w:rsidP="005E67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Микофеноловая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кислота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  <w:r w:rsidR="00D100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кишечнорастворимые</w:t>
            </w:r>
          </w:p>
        </w:tc>
        <w:tc>
          <w:tcPr>
            <w:tcW w:w="460" w:type="dxa"/>
          </w:tcPr>
          <w:p w:rsidR="0006086D" w:rsidRPr="00121CB3" w:rsidRDefault="0006086D" w:rsidP="005E676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86D" w:rsidRPr="00121CB3" w:rsidRDefault="0006086D" w:rsidP="005E67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86D" w:rsidRPr="00A70813" w:rsidTr="005E6763">
        <w:tc>
          <w:tcPr>
            <w:tcW w:w="5920" w:type="dxa"/>
          </w:tcPr>
          <w:p w:rsidR="0006086D" w:rsidRPr="0006086D" w:rsidRDefault="0006086D" w:rsidP="005E6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Mycophenolatum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426B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13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enterosolubiles</w:t>
            </w:r>
            <w:proofErr w:type="spellEnd"/>
          </w:p>
        </w:tc>
        <w:tc>
          <w:tcPr>
            <w:tcW w:w="460" w:type="dxa"/>
          </w:tcPr>
          <w:p w:rsidR="0006086D" w:rsidRPr="00121CB3" w:rsidRDefault="0006086D" w:rsidP="005E6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6086D" w:rsidRPr="0006086D" w:rsidRDefault="0006086D" w:rsidP="005E676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6086D" w:rsidRDefault="0006086D" w:rsidP="0006086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6086D" w:rsidTr="005E6763">
        <w:tc>
          <w:tcPr>
            <w:tcW w:w="9356" w:type="dxa"/>
          </w:tcPr>
          <w:p w:rsidR="0006086D" w:rsidRDefault="0006086D" w:rsidP="005E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8C6" w:rsidRPr="007034C2" w:rsidRDefault="0006086D" w:rsidP="00703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0238C6" w:rsidRPr="007034C2">
        <w:rPr>
          <w:rFonts w:ascii="Times New Roman" w:hAnsi="Times New Roman"/>
          <w:sz w:val="28"/>
          <w:szCs w:val="28"/>
        </w:rPr>
        <w:t>микофенолат</w:t>
      </w:r>
      <w:proofErr w:type="spellEnd"/>
      <w:r w:rsidR="000238C6" w:rsidRPr="007034C2">
        <w:rPr>
          <w:rFonts w:ascii="Times New Roman" w:hAnsi="Times New Roman"/>
          <w:sz w:val="28"/>
          <w:szCs w:val="28"/>
        </w:rPr>
        <w:t xml:space="preserve"> натрия</w:t>
      </w:r>
      <w:r w:rsidR="00761DAD">
        <w:rPr>
          <w:rFonts w:ascii="Times New Roman" w:hAnsi="Times New Roman"/>
          <w:sz w:val="28"/>
          <w:szCs w:val="28"/>
        </w:rPr>
        <w:t xml:space="preserve">, </w:t>
      </w:r>
      <w:r w:rsidR="00D10005">
        <w:rPr>
          <w:rFonts w:ascii="Times New Roman" w:hAnsi="Times New Roman"/>
          <w:sz w:val="28"/>
          <w:szCs w:val="28"/>
        </w:rPr>
        <w:t>таблетки кишечнорастворимые</w:t>
      </w:r>
      <w:r w:rsidR="000238C6" w:rsidRPr="007034C2">
        <w:rPr>
          <w:rFonts w:ascii="Times New Roman" w:hAnsi="Times New Roman"/>
          <w:sz w:val="28"/>
          <w:szCs w:val="28"/>
        </w:rPr>
        <w:t>. Препарат должен соответствовать требованиям ОФС «Таблетки» и нижепривед</w:t>
      </w:r>
      <w:r w:rsidR="00E95CED" w:rsidRPr="007034C2">
        <w:rPr>
          <w:rFonts w:ascii="Times New Roman" w:hAnsi="Times New Roman"/>
          <w:sz w:val="28"/>
          <w:szCs w:val="28"/>
        </w:rPr>
        <w:t>ё</w:t>
      </w:r>
      <w:r w:rsidR="000238C6" w:rsidRPr="007034C2">
        <w:rPr>
          <w:rFonts w:ascii="Times New Roman" w:hAnsi="Times New Roman"/>
          <w:sz w:val="28"/>
          <w:szCs w:val="28"/>
        </w:rPr>
        <w:t>нным требованиям.</w:t>
      </w:r>
    </w:p>
    <w:p w:rsidR="000238C6" w:rsidRPr="00A01933" w:rsidRDefault="000238C6" w:rsidP="000238C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 w:rsidR="005A376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A376D">
        <w:rPr>
          <w:rFonts w:ascii="Times New Roman" w:hAnsi="Times New Roman"/>
          <w:b w:val="0"/>
          <w:szCs w:val="28"/>
        </w:rPr>
        <w:t>микофенолат</w:t>
      </w:r>
      <w:proofErr w:type="spellEnd"/>
      <w:r w:rsidR="005A376D">
        <w:rPr>
          <w:rFonts w:ascii="Times New Roman" w:hAnsi="Times New Roman"/>
          <w:b w:val="0"/>
          <w:szCs w:val="28"/>
        </w:rPr>
        <w:t xml:space="preserve"> натрия </w:t>
      </w:r>
      <w:r w:rsidR="005A376D" w:rsidRPr="000238C6">
        <w:rPr>
          <w:rFonts w:ascii="Times New Roman" w:hAnsi="Times New Roman"/>
          <w:b w:val="0"/>
          <w:lang w:val="en-US"/>
        </w:rPr>
        <w:t>C</w:t>
      </w:r>
      <w:r w:rsidR="005A376D" w:rsidRPr="000238C6">
        <w:rPr>
          <w:rFonts w:ascii="Times New Roman" w:hAnsi="Times New Roman"/>
          <w:b w:val="0"/>
          <w:vertAlign w:val="subscript"/>
        </w:rPr>
        <w:t>17</w:t>
      </w:r>
      <w:r w:rsidR="005A376D" w:rsidRPr="000238C6">
        <w:rPr>
          <w:rFonts w:ascii="Times New Roman" w:hAnsi="Times New Roman"/>
          <w:b w:val="0"/>
          <w:lang w:val="en-US"/>
        </w:rPr>
        <w:t>H</w:t>
      </w:r>
      <w:r w:rsidR="005A376D" w:rsidRPr="000238C6">
        <w:rPr>
          <w:rFonts w:ascii="Times New Roman" w:hAnsi="Times New Roman"/>
          <w:b w:val="0"/>
          <w:vertAlign w:val="subscript"/>
        </w:rPr>
        <w:t>19</w:t>
      </w:r>
      <w:r w:rsidR="005A376D" w:rsidRPr="000238C6">
        <w:rPr>
          <w:rFonts w:ascii="Times New Roman" w:hAnsi="Times New Roman"/>
          <w:b w:val="0"/>
          <w:lang w:val="en-US"/>
        </w:rPr>
        <w:t>NaO</w:t>
      </w:r>
      <w:r w:rsidR="005A376D" w:rsidRPr="000238C6">
        <w:rPr>
          <w:rFonts w:ascii="Times New Roman" w:hAnsi="Times New Roman"/>
          <w:b w:val="0"/>
          <w:vertAlign w:val="subscript"/>
        </w:rPr>
        <w:t>6</w:t>
      </w:r>
      <w:r w:rsidRPr="0001680A">
        <w:rPr>
          <w:rFonts w:ascii="Times New Roman" w:hAnsi="Times New Roman"/>
          <w:b w:val="0"/>
          <w:szCs w:val="28"/>
        </w:rPr>
        <w:t xml:space="preserve"> </w:t>
      </w:r>
      <w:r w:rsidR="005A376D">
        <w:rPr>
          <w:rFonts w:ascii="Times New Roman" w:hAnsi="Times New Roman"/>
          <w:b w:val="0"/>
          <w:szCs w:val="28"/>
        </w:rPr>
        <w:t xml:space="preserve">в количестве, эквивалентном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5,0 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05,0 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5A376D">
        <w:rPr>
          <w:rFonts w:ascii="Times New Roman" w:hAnsi="Times New Roman"/>
          <w:b w:val="0"/>
          <w:szCs w:val="28"/>
        </w:rPr>
        <w:t>микофеноловой</w:t>
      </w:r>
      <w:proofErr w:type="spellEnd"/>
      <w:r w:rsidR="005A376D">
        <w:rPr>
          <w:rFonts w:ascii="Times New Roman" w:hAnsi="Times New Roman"/>
          <w:b w:val="0"/>
          <w:szCs w:val="28"/>
        </w:rPr>
        <w:t xml:space="preserve"> кислоты</w:t>
      </w:r>
      <w:r>
        <w:rPr>
          <w:rFonts w:ascii="Times New Roman" w:hAnsi="Times New Roman"/>
          <w:b w:val="0"/>
          <w:szCs w:val="28"/>
        </w:rPr>
        <w:t xml:space="preserve"> </w:t>
      </w:r>
      <w:r w:rsidRPr="000238C6">
        <w:rPr>
          <w:rFonts w:ascii="Times New Roman" w:hAnsi="Times New Roman"/>
          <w:b w:val="0"/>
          <w:lang w:val="en-US"/>
        </w:rPr>
        <w:t>C</w:t>
      </w:r>
      <w:r w:rsidRPr="000238C6">
        <w:rPr>
          <w:rFonts w:ascii="Times New Roman" w:hAnsi="Times New Roman"/>
          <w:b w:val="0"/>
          <w:vertAlign w:val="subscript"/>
        </w:rPr>
        <w:t>17</w:t>
      </w:r>
      <w:r w:rsidRPr="000238C6">
        <w:rPr>
          <w:rFonts w:ascii="Times New Roman" w:hAnsi="Times New Roman"/>
          <w:b w:val="0"/>
          <w:lang w:val="en-US"/>
        </w:rPr>
        <w:t>H</w:t>
      </w:r>
      <w:r w:rsidR="005A376D">
        <w:rPr>
          <w:rFonts w:ascii="Times New Roman" w:hAnsi="Times New Roman"/>
          <w:b w:val="0"/>
          <w:vertAlign w:val="subscript"/>
        </w:rPr>
        <w:t>20</w:t>
      </w:r>
      <w:r w:rsidRPr="000238C6">
        <w:rPr>
          <w:rFonts w:ascii="Times New Roman" w:hAnsi="Times New Roman"/>
          <w:b w:val="0"/>
          <w:lang w:val="en-US"/>
        </w:rPr>
        <w:t>O</w:t>
      </w:r>
      <w:r w:rsidRPr="000238C6">
        <w:rPr>
          <w:rFonts w:ascii="Times New Roman" w:hAnsi="Times New Roman"/>
          <w:b w:val="0"/>
          <w:vertAlign w:val="subscript"/>
        </w:rPr>
        <w:t>6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0238C6" w:rsidRPr="005D4422" w:rsidRDefault="000238C6" w:rsidP="000238C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238C6" w:rsidRDefault="000238C6" w:rsidP="000238C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26C82">
        <w:rPr>
          <w:rStyle w:val="8"/>
          <w:b/>
          <w:color w:val="000000" w:themeColor="text1"/>
          <w:sz w:val="28"/>
          <w:szCs w:val="28"/>
        </w:rPr>
        <w:t>Описание.</w:t>
      </w:r>
      <w:r w:rsidRPr="00F22596">
        <w:rPr>
          <w:rStyle w:val="8"/>
          <w:color w:val="000000" w:themeColor="text1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 w:rsidR="007F4E03">
        <w:rPr>
          <w:color w:val="000000" w:themeColor="text1"/>
          <w:sz w:val="28"/>
          <w:szCs w:val="28"/>
          <w:lang w:eastAsia="ru-RU" w:bidi="ru-RU"/>
        </w:rPr>
        <w:t>ся в соответствии с</w:t>
      </w:r>
      <w:r w:rsidRPr="00F22596">
        <w:rPr>
          <w:color w:val="000000" w:themeColor="text1"/>
          <w:sz w:val="28"/>
          <w:szCs w:val="28"/>
          <w:lang w:eastAsia="ru-RU" w:bidi="ru-RU"/>
        </w:rPr>
        <w:t xml:space="preserve"> ОФС «Таблетки».</w:t>
      </w:r>
    </w:p>
    <w:p w:rsidR="00845C69" w:rsidRDefault="003406A2" w:rsidP="003406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06A2">
        <w:rPr>
          <w:rFonts w:ascii="Times New Roman" w:hAnsi="Times New Roman" w:cs="Times New Roman"/>
          <w:b/>
          <w:sz w:val="28"/>
          <w:szCs w:val="28"/>
        </w:rPr>
        <w:t>Подлинность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06A2" w:rsidRDefault="003406A2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A02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на хроматограмме раствора стандартного образца микофенолата натрия (раздел «Количественное определение»).</w:t>
      </w:r>
    </w:p>
    <w:p w:rsidR="00C648E0" w:rsidRDefault="00C648E0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A02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1C6">
        <w:rPr>
          <w:rFonts w:ascii="Times New Roman" w:hAnsi="Times New Roman" w:cs="Times New Roman"/>
          <w:sz w:val="28"/>
          <w:szCs w:val="28"/>
        </w:rPr>
        <w:t xml:space="preserve"> Спектр поглощения испытуемого раствора в области от 200 до 400 нм должен иметь максимумы при 214</w:t>
      </w:r>
      <w:r w:rsidR="0079151D">
        <w:rPr>
          <w:rFonts w:ascii="Times New Roman" w:hAnsi="Times New Roman" w:cs="Times New Roman"/>
          <w:sz w:val="28"/>
          <w:szCs w:val="28"/>
        </w:rPr>
        <w:t> нм, 250 нм и 303</w:t>
      </w:r>
      <w:r w:rsidR="009111C6">
        <w:rPr>
          <w:rFonts w:ascii="Times New Roman" w:hAnsi="Times New Roman" w:cs="Times New Roman"/>
          <w:sz w:val="28"/>
          <w:szCs w:val="28"/>
        </w:rPr>
        <w:t xml:space="preserve"> нм</w:t>
      </w:r>
      <w:r w:rsidR="004A0253">
        <w:rPr>
          <w:rFonts w:ascii="Times New Roman" w:hAnsi="Times New Roman" w:cs="Times New Roman"/>
          <w:sz w:val="28"/>
          <w:szCs w:val="28"/>
        </w:rPr>
        <w:t xml:space="preserve"> </w:t>
      </w:r>
      <w:r w:rsidR="004A0253" w:rsidRPr="004A0253">
        <w:rPr>
          <w:rFonts w:ascii="Times New Roman" w:hAnsi="Times New Roman" w:cs="Times New Roman"/>
          <w:sz w:val="28"/>
          <w:szCs w:val="28"/>
        </w:rPr>
        <w:t>(раздел «Растворение»)</w:t>
      </w:r>
      <w:r w:rsidR="009111C6">
        <w:rPr>
          <w:rFonts w:ascii="Times New Roman" w:hAnsi="Times New Roman" w:cs="Times New Roman"/>
          <w:sz w:val="28"/>
          <w:szCs w:val="28"/>
        </w:rPr>
        <w:t>.</w:t>
      </w:r>
    </w:p>
    <w:p w:rsidR="00900945" w:rsidRDefault="002A1E99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Растворение. </w:t>
      </w:r>
      <w:r w:rsidRPr="002A1E99">
        <w:rPr>
          <w:rFonts w:ascii="Times New Roman" w:hAnsi="Times New Roman" w:cs="Times New Roman"/>
          <w:sz w:val="28"/>
          <w:szCs w:val="28"/>
        </w:rPr>
        <w:t>Определение проводят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ОФС «Растворение для тв</w:t>
      </w:r>
      <w:r w:rsidR="0001027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рдых дозированных лекарственных форм». Количество </w:t>
      </w:r>
      <w:r w:rsidR="00FC1920">
        <w:rPr>
          <w:rFonts w:ascii="Times New Roman" w:hAnsi="Times New Roman" w:cs="Times New Roman"/>
          <w:sz w:val="28"/>
          <w:szCs w:val="28"/>
        </w:rPr>
        <w:t>микофенолата натрия, перешедшее</w:t>
      </w:r>
      <w:r>
        <w:rPr>
          <w:rFonts w:ascii="Times New Roman" w:hAnsi="Times New Roman" w:cs="Times New Roman"/>
          <w:sz w:val="28"/>
          <w:szCs w:val="28"/>
        </w:rPr>
        <w:t xml:space="preserve"> в среду растворения, определяют методом спектрофотометрии</w:t>
      </w:r>
      <w:r w:rsidR="00EF70FE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30E" w:rsidRDefault="00796C18" w:rsidP="00010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="006A6943">
        <w:rPr>
          <w:rFonts w:ascii="Times New Roman" w:hAnsi="Times New Roman" w:cs="Times New Roman"/>
          <w:i/>
          <w:sz w:val="28"/>
          <w:szCs w:val="28"/>
        </w:rPr>
        <w:t>.</w:t>
      </w:r>
      <w:r w:rsidR="006A6943">
        <w:rPr>
          <w:rFonts w:ascii="Times New Roman" w:hAnsi="Times New Roman" w:cs="Times New Roman"/>
          <w:sz w:val="28"/>
          <w:szCs w:val="28"/>
        </w:rPr>
        <w:t xml:space="preserve"> В химический стакан вместимостью 2 л помещают 107,1 г калия фосфата тригидрата</w:t>
      </w:r>
      <w:r w:rsidR="000D3CAE">
        <w:rPr>
          <w:rFonts w:ascii="Times New Roman" w:hAnsi="Times New Roman" w:cs="Times New Roman"/>
          <w:sz w:val="28"/>
          <w:szCs w:val="28"/>
        </w:rPr>
        <w:t>,</w:t>
      </w:r>
      <w:r w:rsidR="006A6943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010272">
        <w:rPr>
          <w:rFonts w:ascii="Times New Roman" w:hAnsi="Times New Roman" w:cs="Times New Roman"/>
          <w:sz w:val="28"/>
          <w:szCs w:val="28"/>
        </w:rPr>
        <w:t>воде и доводят объём раствора водой до метки</w:t>
      </w:r>
      <w:r w:rsidR="006A6943">
        <w:rPr>
          <w:rFonts w:ascii="Times New Roman" w:hAnsi="Times New Roman" w:cs="Times New Roman"/>
          <w:sz w:val="28"/>
          <w:szCs w:val="28"/>
        </w:rPr>
        <w:t>.</w:t>
      </w:r>
      <w:r w:rsidR="0062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BD8" w:rsidRDefault="00C4030E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В химический стакан вместимостью</w:t>
      </w:r>
      <w:r w:rsidR="009261B8">
        <w:rPr>
          <w:rFonts w:ascii="Times New Roman" w:hAnsi="Times New Roman" w:cs="Times New Roman"/>
          <w:sz w:val="28"/>
          <w:szCs w:val="28"/>
        </w:rPr>
        <w:t xml:space="preserve"> 1 л помещают 500 мл буферного </w:t>
      </w:r>
      <w:r w:rsidR="000E4B7B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6226EA">
        <w:rPr>
          <w:rFonts w:ascii="Times New Roman" w:hAnsi="Times New Roman" w:cs="Times New Roman"/>
          <w:sz w:val="28"/>
          <w:szCs w:val="28"/>
        </w:rPr>
        <w:t>оводят значение рН полученного раствора</w:t>
      </w:r>
      <w:r w:rsidR="00787BD8">
        <w:rPr>
          <w:rFonts w:ascii="Times New Roman" w:hAnsi="Times New Roman" w:cs="Times New Roman"/>
          <w:sz w:val="28"/>
          <w:szCs w:val="28"/>
        </w:rPr>
        <w:t xml:space="preserve"> хлористоводородной кислотой концентрированной</w:t>
      </w:r>
      <w:r w:rsidR="00D53705">
        <w:rPr>
          <w:rFonts w:ascii="Times New Roman" w:hAnsi="Times New Roman" w:cs="Times New Roman"/>
          <w:sz w:val="28"/>
          <w:szCs w:val="28"/>
        </w:rPr>
        <w:t xml:space="preserve"> до 6,8±0,1</w:t>
      </w:r>
      <w:r w:rsidR="00787BD8">
        <w:rPr>
          <w:rFonts w:ascii="Times New Roman" w:hAnsi="Times New Roman" w:cs="Times New Roman"/>
          <w:sz w:val="28"/>
          <w:szCs w:val="28"/>
        </w:rPr>
        <w:t>.</w:t>
      </w:r>
    </w:p>
    <w:p w:rsidR="00B701A5" w:rsidRDefault="002F4409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1A5" w:rsidRDefault="00B701A5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A6">
        <w:rPr>
          <w:rFonts w:ascii="Times New Roman" w:hAnsi="Times New Roman" w:cs="Times New Roman"/>
          <w:i/>
          <w:sz w:val="28"/>
          <w:szCs w:val="28"/>
        </w:rPr>
        <w:t>1.</w:t>
      </w:r>
      <w:r w:rsidR="00C20CA6" w:rsidRPr="00C2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CA6">
        <w:rPr>
          <w:rFonts w:ascii="Times New Roman" w:hAnsi="Times New Roman" w:cs="Times New Roman"/>
          <w:i/>
          <w:sz w:val="28"/>
          <w:szCs w:val="28"/>
        </w:rPr>
        <w:t>Кислотная стадия.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4409">
        <w:rPr>
          <w:rFonts w:ascii="Times New Roman" w:hAnsi="Times New Roman" w:cs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таблетку. Через 120 мин отбирают</w:t>
      </w:r>
      <w:r w:rsidR="00786D04">
        <w:rPr>
          <w:rFonts w:ascii="Times New Roman" w:hAnsi="Times New Roman" w:cs="Times New Roman"/>
          <w:sz w:val="28"/>
          <w:szCs w:val="28"/>
        </w:rPr>
        <w:t xml:space="preserve"> 10 мл пробы</w:t>
      </w:r>
      <w:r w:rsidR="002F4409">
        <w:rPr>
          <w:rFonts w:ascii="Times New Roman" w:hAnsi="Times New Roman" w:cs="Times New Roman"/>
          <w:sz w:val="28"/>
          <w:szCs w:val="28"/>
        </w:rPr>
        <w:t xml:space="preserve"> раствора и фильтруют, отбрасывая первые порции фильтрата. </w:t>
      </w:r>
      <w:r>
        <w:rPr>
          <w:rFonts w:ascii="Times New Roman" w:hAnsi="Times New Roman" w:cs="Times New Roman"/>
          <w:sz w:val="28"/>
          <w:szCs w:val="28"/>
        </w:rPr>
        <w:t>При необходимости полученный раствор дополнительно разводят средой растворения до ожидаемой концентрации микофенолата натрия около 0,04 мг/мл.</w:t>
      </w:r>
    </w:p>
    <w:p w:rsidR="002F4409" w:rsidRPr="002F4409" w:rsidRDefault="00B701A5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A6">
        <w:rPr>
          <w:rFonts w:ascii="Times New Roman" w:hAnsi="Times New Roman" w:cs="Times New Roman"/>
          <w:i/>
          <w:sz w:val="28"/>
          <w:szCs w:val="28"/>
        </w:rPr>
        <w:t>2.</w:t>
      </w:r>
      <w:r w:rsidR="00C20CA6" w:rsidRPr="00C2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CA6">
        <w:rPr>
          <w:rFonts w:ascii="Times New Roman" w:hAnsi="Times New Roman" w:cs="Times New Roman"/>
          <w:i/>
          <w:sz w:val="28"/>
          <w:szCs w:val="28"/>
        </w:rPr>
        <w:t>Буферная стадия.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409">
        <w:rPr>
          <w:rFonts w:ascii="Times New Roman" w:hAnsi="Times New Roman" w:cs="Times New Roman"/>
          <w:sz w:val="28"/>
          <w:szCs w:val="28"/>
        </w:rPr>
        <w:t xml:space="preserve">После отбора проб </w:t>
      </w:r>
      <w:r>
        <w:rPr>
          <w:rFonts w:ascii="Times New Roman" w:hAnsi="Times New Roman" w:cs="Times New Roman"/>
          <w:sz w:val="28"/>
          <w:szCs w:val="28"/>
        </w:rPr>
        <w:t xml:space="preserve">на кислотной стадии </w:t>
      </w:r>
      <w:r w:rsidR="002F4409">
        <w:rPr>
          <w:rFonts w:ascii="Times New Roman" w:hAnsi="Times New Roman" w:cs="Times New Roman"/>
          <w:sz w:val="28"/>
          <w:szCs w:val="28"/>
        </w:rPr>
        <w:t xml:space="preserve">в каждый сосуд для растворения </w:t>
      </w:r>
      <w:r w:rsidR="00010272">
        <w:rPr>
          <w:rFonts w:ascii="Times New Roman" w:hAnsi="Times New Roman" w:cs="Times New Roman"/>
          <w:sz w:val="28"/>
          <w:szCs w:val="28"/>
        </w:rPr>
        <w:t>при</w:t>
      </w:r>
      <w:r w:rsidR="002F4409">
        <w:rPr>
          <w:rFonts w:ascii="Times New Roman" w:hAnsi="Times New Roman" w:cs="Times New Roman"/>
          <w:sz w:val="28"/>
          <w:szCs w:val="28"/>
        </w:rPr>
        <w:t>бавляют по 25</w:t>
      </w:r>
      <w:r w:rsidR="00F9480E">
        <w:rPr>
          <w:rFonts w:ascii="Times New Roman" w:hAnsi="Times New Roman" w:cs="Times New Roman"/>
          <w:sz w:val="28"/>
          <w:szCs w:val="28"/>
        </w:rPr>
        <w:t>0 мл буферного раствора</w:t>
      </w:r>
      <w:r w:rsidR="00DB7C1B">
        <w:rPr>
          <w:rFonts w:ascii="Times New Roman" w:hAnsi="Times New Roman" w:cs="Times New Roman"/>
          <w:sz w:val="28"/>
          <w:szCs w:val="28"/>
        </w:rPr>
        <w:t xml:space="preserve">. </w:t>
      </w:r>
      <w:r w:rsidR="00812801">
        <w:rPr>
          <w:rFonts w:ascii="Times New Roman" w:hAnsi="Times New Roman" w:cs="Times New Roman"/>
          <w:sz w:val="28"/>
          <w:szCs w:val="28"/>
        </w:rPr>
        <w:t>Через 60 мин отбирают пробу раствора и фильтруют, отбрасывая первые порции фильтрата.</w:t>
      </w:r>
      <w:r w:rsidR="00692D2D">
        <w:rPr>
          <w:rFonts w:ascii="Times New Roman" w:hAnsi="Times New Roman" w:cs="Times New Roman"/>
          <w:sz w:val="28"/>
          <w:szCs w:val="28"/>
        </w:rPr>
        <w:t xml:space="preserve"> При необходимости полученный раствор дополнительно разводят средой растворения до ожидаемой концентрации микофенолата натрия около 0,03 мг/мл.</w:t>
      </w:r>
    </w:p>
    <w:p w:rsidR="00AE69AD" w:rsidRDefault="009261B8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микофенолата натрия.</w:t>
      </w:r>
      <w:r w:rsidR="00490B1F">
        <w:rPr>
          <w:rFonts w:ascii="Times New Roman" w:hAnsi="Times New Roman" w:cs="Times New Roman"/>
          <w:sz w:val="28"/>
          <w:szCs w:val="28"/>
        </w:rPr>
        <w:t xml:space="preserve"> Около 60</w:t>
      </w:r>
      <w:r w:rsidR="00566D6D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микофенолата натрия помещают в мерную колбу вместимостью 100 мл</w:t>
      </w:r>
      <w:r w:rsidR="00661C73">
        <w:rPr>
          <w:rFonts w:ascii="Times New Roman" w:hAnsi="Times New Roman" w:cs="Times New Roman"/>
          <w:sz w:val="28"/>
          <w:szCs w:val="28"/>
        </w:rPr>
        <w:t>, растворяют в 70 мл растворителя</w:t>
      </w:r>
      <w:r w:rsidR="00762BE5">
        <w:rPr>
          <w:rFonts w:ascii="Times New Roman" w:hAnsi="Times New Roman" w:cs="Times New Roman"/>
          <w:sz w:val="28"/>
          <w:szCs w:val="28"/>
        </w:rPr>
        <w:t xml:space="preserve"> и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 w:rsidR="00762BE5">
        <w:rPr>
          <w:rFonts w:ascii="Times New Roman" w:hAnsi="Times New Roman" w:cs="Times New Roman"/>
          <w:sz w:val="28"/>
          <w:szCs w:val="28"/>
        </w:rPr>
        <w:t xml:space="preserve"> раствора растворителем до метки. </w:t>
      </w:r>
      <w:r w:rsidR="00F16B2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переносят 1,0 мл полученного раствора и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 w:rsidR="00F16B28">
        <w:rPr>
          <w:rFonts w:ascii="Times New Roman" w:hAnsi="Times New Roman" w:cs="Times New Roman"/>
          <w:sz w:val="28"/>
          <w:szCs w:val="28"/>
        </w:rPr>
        <w:t xml:space="preserve"> раствора растворителем до метки.</w:t>
      </w:r>
    </w:p>
    <w:p w:rsidR="00352689" w:rsidRPr="00352689" w:rsidRDefault="00352689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Растворитель.</w:t>
      </w:r>
    </w:p>
    <w:p w:rsidR="00114446" w:rsidRDefault="00114446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Кислотная стадия</w:t>
      </w:r>
    </w:p>
    <w:p w:rsidR="00114446" w:rsidRPr="002A1E99" w:rsidRDefault="00114446" w:rsidP="00114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5462"/>
      </w:tblGrid>
      <w:tr w:rsidR="00114446" w:rsidRPr="00F65307" w:rsidTr="005E6763">
        <w:tc>
          <w:tcPr>
            <w:tcW w:w="4002" w:type="dxa"/>
          </w:tcPr>
          <w:p w:rsidR="00114446" w:rsidRPr="00900945" w:rsidRDefault="00114446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114446" w:rsidRPr="00900945" w:rsidRDefault="00114446" w:rsidP="005E676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114446" w:rsidRPr="00F65307" w:rsidTr="005E6763">
        <w:tc>
          <w:tcPr>
            <w:tcW w:w="4002" w:type="dxa"/>
          </w:tcPr>
          <w:p w:rsidR="00114446" w:rsidRPr="00900945" w:rsidRDefault="00114446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114446" w:rsidRPr="00900945" w:rsidRDefault="00114446" w:rsidP="0011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</w:t>
            </w: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14446" w:rsidRPr="00F65307" w:rsidTr="005E6763">
        <w:tc>
          <w:tcPr>
            <w:tcW w:w="4002" w:type="dxa"/>
          </w:tcPr>
          <w:p w:rsidR="00114446" w:rsidRPr="00900945" w:rsidRDefault="00114446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114446" w:rsidRPr="00900945" w:rsidRDefault="00114446" w:rsidP="005E676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750 </w:t>
            </w: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мл;</w:t>
            </w:r>
          </w:p>
        </w:tc>
      </w:tr>
      <w:tr w:rsidR="00114446" w:rsidRPr="00F65307" w:rsidTr="005E6763">
        <w:tc>
          <w:tcPr>
            <w:tcW w:w="4002" w:type="dxa"/>
          </w:tcPr>
          <w:p w:rsidR="00114446" w:rsidRPr="00900945" w:rsidRDefault="00114446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5462" w:type="dxa"/>
          </w:tcPr>
          <w:p w:rsidR="00114446" w:rsidRPr="00900945" w:rsidRDefault="00114446" w:rsidP="005E676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об/мин;</w:t>
            </w:r>
          </w:p>
        </w:tc>
      </w:tr>
      <w:tr w:rsidR="00114446" w:rsidRPr="00F65307" w:rsidTr="005E6763">
        <w:tc>
          <w:tcPr>
            <w:tcW w:w="4002" w:type="dxa"/>
          </w:tcPr>
          <w:p w:rsidR="00114446" w:rsidRPr="00900945" w:rsidRDefault="00114446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114446" w:rsidRPr="00900945" w:rsidRDefault="00114446" w:rsidP="005E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114446" w:rsidRPr="00114446" w:rsidRDefault="00114446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934" w:rsidRDefault="008C3934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микофенолата натрия на спектрофотометре в максимуме поглощения при длине волны 250 нм в кювете с толщиной слоя 1 см.</w:t>
      </w:r>
    </w:p>
    <w:p w:rsidR="00B478C3" w:rsidRDefault="003356D1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микофенолата натрия, перешедшее в раствор, в процентах </w:t>
      </w:r>
      <w:r w:rsidR="00A7036C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proofErr w:type="spellStart"/>
      <w:r w:rsidR="00A7036C"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 w:rsidR="00A7036C">
        <w:rPr>
          <w:rFonts w:ascii="Times New Roman" w:hAnsi="Times New Roman" w:cs="Times New Roman"/>
          <w:sz w:val="28"/>
          <w:szCs w:val="28"/>
        </w:rPr>
        <w:t xml:space="preserve"> кислоты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3356D1" w:rsidRPr="003356D1" w:rsidRDefault="005E6763" w:rsidP="003356D1">
      <w:pPr>
        <w:spacing w:after="0" w:line="360" w:lineRule="auto"/>
        <w:ind w:right="-1"/>
        <w:jc w:val="center"/>
        <w:rPr>
          <w:rFonts w:ascii="Times New Roman" w:hAnsi="Times New Roman"/>
          <w:position w:val="-28"/>
          <w:sz w:val="28"/>
        </w:rPr>
      </w:pPr>
      <w:r w:rsidRPr="00F65307">
        <w:rPr>
          <w:position w:val="-30"/>
          <w:sz w:val="28"/>
          <w:lang w:val="en-US"/>
        </w:rPr>
        <w:object w:dxaOrig="4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9.45pt" o:ole="">
            <v:imagedata r:id="rId7" o:title=""/>
          </v:shape>
          <o:OLEObject Type="Embed" ProgID="Equation.3" ShapeID="_x0000_i1025" DrawAspect="Content" ObjectID="_1699792210" r:id="rId8"/>
        </w:object>
      </w:r>
      <w:r w:rsidR="003356D1">
        <w:rPr>
          <w:sz w:val="28"/>
        </w:rPr>
        <w:t>,</w:t>
      </w:r>
    </w:p>
    <w:tbl>
      <w:tblPr>
        <w:tblW w:w="9810" w:type="dxa"/>
        <w:tblLayout w:type="fixed"/>
        <w:tblLook w:val="04A0"/>
      </w:tblPr>
      <w:tblGrid>
        <w:gridCol w:w="675"/>
        <w:gridCol w:w="709"/>
        <w:gridCol w:w="424"/>
        <w:gridCol w:w="8002"/>
      </w:tblGrid>
      <w:tr w:rsidR="003356D1" w:rsidRPr="003356D1" w:rsidTr="003C3FFC">
        <w:tc>
          <w:tcPr>
            <w:tcW w:w="675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356D1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356D1" w:rsidRPr="003356D1" w:rsidRDefault="003356D1" w:rsidP="00B65D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3356D1" w:rsidRPr="003356D1" w:rsidTr="003C3FFC">
        <w:tc>
          <w:tcPr>
            <w:tcW w:w="675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356D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356D1" w:rsidRPr="003356D1" w:rsidRDefault="003356D1" w:rsidP="00F26E97">
            <w:pPr>
              <w:spacing w:after="120" w:line="240" w:lineRule="auto"/>
              <w:ind w:right="238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микофенолата натрия</w:t>
            </w:r>
            <w:r w:rsidRPr="003356D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356D1" w:rsidRPr="003356D1" w:rsidTr="003C3FFC">
        <w:tc>
          <w:tcPr>
            <w:tcW w:w="675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356D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356D1" w:rsidRPr="003356D1" w:rsidRDefault="003356D1" w:rsidP="00B65D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микофенолата натрия</w:t>
            </w:r>
            <w:r w:rsidRPr="003356D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356D1" w:rsidRPr="003356D1" w:rsidTr="003C3FFC">
        <w:tc>
          <w:tcPr>
            <w:tcW w:w="675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356D1" w:rsidRPr="003356D1" w:rsidRDefault="003356D1" w:rsidP="00B65D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3356D1" w:rsidRPr="003356D1" w:rsidTr="003C3FFC">
        <w:tc>
          <w:tcPr>
            <w:tcW w:w="675" w:type="dxa"/>
          </w:tcPr>
          <w:p w:rsidR="003356D1" w:rsidRPr="003356D1" w:rsidRDefault="003356D1" w:rsidP="00B65DF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356D1" w:rsidRPr="003356D1" w:rsidRDefault="003356D1" w:rsidP="00B65DFA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3356D1" w:rsidRPr="003356D1" w:rsidRDefault="003356D1" w:rsidP="00B65DF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356D1" w:rsidRPr="003356D1" w:rsidRDefault="00A022A7" w:rsidP="00F26E97">
            <w:pPr>
              <w:spacing w:after="120" w:line="240" w:lineRule="auto"/>
              <w:ind w:right="96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заявленно</w:t>
            </w:r>
            <w:r w:rsidR="00F84968">
              <w:rPr>
                <w:rStyle w:val="8"/>
                <w:rFonts w:eastAsia="Calibri"/>
                <w:sz w:val="28"/>
                <w:szCs w:val="28"/>
              </w:rPr>
              <w:t xml:space="preserve">е количество </w:t>
            </w:r>
            <w:proofErr w:type="spellStart"/>
            <w:r w:rsidR="00F84968">
              <w:rPr>
                <w:rStyle w:val="8"/>
                <w:rFonts w:eastAsia="Calibri"/>
                <w:sz w:val="28"/>
                <w:szCs w:val="28"/>
              </w:rPr>
              <w:t>микофеноловой</w:t>
            </w:r>
            <w:proofErr w:type="spellEnd"/>
            <w:r w:rsidR="00F84968">
              <w:rPr>
                <w:rStyle w:val="8"/>
                <w:rFonts w:eastAsia="Calibri"/>
                <w:sz w:val="28"/>
                <w:szCs w:val="28"/>
              </w:rPr>
              <w:t xml:space="preserve"> кислоты</w:t>
            </w:r>
            <w:r w:rsidR="00C80F84"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="003356D1" w:rsidRPr="003356D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356D1" w:rsidRPr="003356D1" w:rsidTr="003C3FFC">
        <w:tc>
          <w:tcPr>
            <w:tcW w:w="675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3356D1" w:rsidRPr="003356D1" w:rsidRDefault="003356D1" w:rsidP="00B65DF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356D1" w:rsidRPr="003356D1" w:rsidRDefault="003356D1" w:rsidP="00F26E97">
            <w:pPr>
              <w:spacing w:after="0" w:line="240" w:lineRule="auto"/>
              <w:ind w:right="96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D5397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микофенолата натрия</w:t>
            </w:r>
            <w:r w:rsidRPr="003356D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D467B8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микофенолата натрия</w:t>
            </w:r>
            <w:r w:rsidRPr="003356D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="003C3FF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3C3FFC" w:rsidRPr="003356D1" w:rsidTr="003C3FFC">
        <w:tc>
          <w:tcPr>
            <w:tcW w:w="675" w:type="dxa"/>
          </w:tcPr>
          <w:p w:rsidR="003C3FFC" w:rsidRPr="003C3FFC" w:rsidRDefault="003C3FFC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FFC" w:rsidRPr="003C3FFC" w:rsidRDefault="003C3FFC" w:rsidP="003C3FFC">
            <w:pPr>
              <w:spacing w:after="0" w:line="240" w:lineRule="auto"/>
              <w:ind w:left="-637" w:right="-489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330,34</w:t>
            </w:r>
          </w:p>
        </w:tc>
        <w:tc>
          <w:tcPr>
            <w:tcW w:w="424" w:type="dxa"/>
          </w:tcPr>
          <w:p w:rsidR="003C3FFC" w:rsidRPr="003C3FFC" w:rsidRDefault="003C3FFC" w:rsidP="00B65DF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FF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C3FFC" w:rsidRPr="003356D1" w:rsidRDefault="003C3FFC" w:rsidP="00B65DF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микофеноловой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кислоты;</w:t>
            </w:r>
          </w:p>
        </w:tc>
      </w:tr>
      <w:tr w:rsidR="003C3FFC" w:rsidRPr="003356D1" w:rsidTr="003C3FFC">
        <w:tc>
          <w:tcPr>
            <w:tcW w:w="675" w:type="dxa"/>
          </w:tcPr>
          <w:p w:rsidR="003C3FFC" w:rsidRPr="003C3FFC" w:rsidRDefault="003C3FFC" w:rsidP="00B65DF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FFC" w:rsidRDefault="003C3FFC" w:rsidP="003C3FFC">
            <w:pPr>
              <w:spacing w:after="0" w:line="240" w:lineRule="auto"/>
              <w:ind w:left="-637" w:right="-489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342,32</w:t>
            </w:r>
          </w:p>
        </w:tc>
        <w:tc>
          <w:tcPr>
            <w:tcW w:w="424" w:type="dxa"/>
          </w:tcPr>
          <w:p w:rsidR="003C3FFC" w:rsidRPr="003C3FFC" w:rsidRDefault="003C3FFC" w:rsidP="00B65DF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C3FFC" w:rsidRDefault="003C3FFC" w:rsidP="00B65DF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микофенолата натрия.</w:t>
            </w:r>
          </w:p>
        </w:tc>
      </w:tr>
    </w:tbl>
    <w:p w:rsidR="003356D1" w:rsidRDefault="00D92080" w:rsidP="00B65DF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120 мин в раствор должно перейти не более 5 % микофенолата натрия </w:t>
      </w:r>
      <w:r w:rsidRPr="00D920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2080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D920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92080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D92080">
        <w:rPr>
          <w:rFonts w:ascii="Times New Roman" w:hAnsi="Times New Roman" w:cs="Times New Roman"/>
          <w:sz w:val="28"/>
          <w:szCs w:val="28"/>
          <w:lang w:val="en-US"/>
        </w:rPr>
        <w:t>NaO</w:t>
      </w:r>
      <w:r w:rsidRPr="00D9208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8C4" w:rsidRDefault="00930BFF" w:rsidP="0076486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Буферная стадия</w:t>
      </w:r>
    </w:p>
    <w:p w:rsidR="00930BFF" w:rsidRPr="002A1E99" w:rsidRDefault="00930BFF" w:rsidP="0093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5462"/>
      </w:tblGrid>
      <w:tr w:rsidR="00930BFF" w:rsidRPr="00F65307" w:rsidTr="005E6763">
        <w:tc>
          <w:tcPr>
            <w:tcW w:w="4002" w:type="dxa"/>
          </w:tcPr>
          <w:p w:rsidR="00930BFF" w:rsidRPr="00900945" w:rsidRDefault="00930BFF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930BFF" w:rsidRPr="00900945" w:rsidRDefault="00930BFF" w:rsidP="005E676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930BFF" w:rsidRPr="00F65307" w:rsidTr="005E6763">
        <w:tc>
          <w:tcPr>
            <w:tcW w:w="4002" w:type="dxa"/>
          </w:tcPr>
          <w:p w:rsidR="00930BFF" w:rsidRPr="00900945" w:rsidRDefault="00930BFF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930BFF" w:rsidRPr="00900945" w:rsidRDefault="00930BFF" w:rsidP="005E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Буферный раствор</w:t>
            </w: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30BFF" w:rsidRPr="00F65307" w:rsidTr="005E6763">
        <w:tc>
          <w:tcPr>
            <w:tcW w:w="4002" w:type="dxa"/>
          </w:tcPr>
          <w:p w:rsidR="00930BFF" w:rsidRPr="00900945" w:rsidRDefault="00930BFF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930BFF" w:rsidRPr="00900945" w:rsidRDefault="00930BFF" w:rsidP="005E676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1000 </w:t>
            </w: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мл;</w:t>
            </w:r>
          </w:p>
        </w:tc>
      </w:tr>
      <w:tr w:rsidR="00930BFF" w:rsidRPr="00F65307" w:rsidTr="005E6763">
        <w:tc>
          <w:tcPr>
            <w:tcW w:w="4002" w:type="dxa"/>
          </w:tcPr>
          <w:p w:rsidR="00930BFF" w:rsidRPr="00900945" w:rsidRDefault="00930BFF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5462" w:type="dxa"/>
          </w:tcPr>
          <w:p w:rsidR="00930BFF" w:rsidRPr="00900945" w:rsidRDefault="00930BFF" w:rsidP="005E676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об/мин;</w:t>
            </w:r>
          </w:p>
        </w:tc>
      </w:tr>
      <w:tr w:rsidR="00930BFF" w:rsidRPr="00F65307" w:rsidTr="005E6763">
        <w:tc>
          <w:tcPr>
            <w:tcW w:w="4002" w:type="dxa"/>
          </w:tcPr>
          <w:p w:rsidR="00930BFF" w:rsidRPr="00900945" w:rsidRDefault="00930BFF" w:rsidP="005E67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930BFF" w:rsidRPr="00900945" w:rsidRDefault="0058461F" w:rsidP="005E6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930B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30BFF" w:rsidRPr="00900945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416466" w:rsidRDefault="00416466" w:rsidP="00C20CA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микофенолата натрия на спектрофотометре в максимуме поглощения при длине волны 250 нм в кювете с толщиной слоя 1 см.</w:t>
      </w:r>
    </w:p>
    <w:p w:rsidR="00416466" w:rsidRDefault="00416466" w:rsidP="00416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микофенолата натрия, перешедшее в раствор, в процентах </w:t>
      </w:r>
      <w:r w:rsidR="00F84968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proofErr w:type="spellStart"/>
      <w:r w:rsidR="00F84968"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 w:rsidR="00F84968">
        <w:rPr>
          <w:rFonts w:ascii="Times New Roman" w:hAnsi="Times New Roman" w:cs="Times New Roman"/>
          <w:sz w:val="28"/>
          <w:szCs w:val="28"/>
        </w:rPr>
        <w:t xml:space="preserve"> кислоты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416466" w:rsidRPr="003356D1" w:rsidRDefault="00221926" w:rsidP="00416466">
      <w:pPr>
        <w:spacing w:after="0" w:line="360" w:lineRule="auto"/>
        <w:ind w:right="-1"/>
        <w:jc w:val="center"/>
        <w:rPr>
          <w:rFonts w:ascii="Times New Roman" w:hAnsi="Times New Roman"/>
          <w:position w:val="-28"/>
          <w:sz w:val="28"/>
        </w:rPr>
      </w:pPr>
      <w:r w:rsidRPr="00F65307">
        <w:rPr>
          <w:position w:val="-30"/>
          <w:sz w:val="28"/>
          <w:lang w:val="en-US"/>
        </w:rPr>
        <w:object w:dxaOrig="5000" w:dyaOrig="680">
          <v:shape id="_x0000_i1026" type="#_x0000_t75" style="width:367.5pt;height:49.45pt" o:ole="">
            <v:imagedata r:id="rId9" o:title=""/>
          </v:shape>
          <o:OLEObject Type="Embed" ProgID="Equation.3" ShapeID="_x0000_i1026" DrawAspect="Content" ObjectID="_1699792211" r:id="rId10"/>
        </w:object>
      </w:r>
      <w:r w:rsidR="00416466">
        <w:rPr>
          <w:sz w:val="28"/>
        </w:rPr>
        <w:t>,</w:t>
      </w:r>
    </w:p>
    <w:tbl>
      <w:tblPr>
        <w:tblW w:w="9952" w:type="dxa"/>
        <w:tblLayout w:type="fixed"/>
        <w:tblLook w:val="04A0"/>
      </w:tblPr>
      <w:tblGrid>
        <w:gridCol w:w="675"/>
        <w:gridCol w:w="851"/>
        <w:gridCol w:w="424"/>
        <w:gridCol w:w="8002"/>
      </w:tblGrid>
      <w:tr w:rsidR="00416466" w:rsidRPr="003356D1" w:rsidTr="008B1978">
        <w:tc>
          <w:tcPr>
            <w:tcW w:w="675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51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356D1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416466" w:rsidRPr="003356D1" w:rsidRDefault="00416466" w:rsidP="005E676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416466" w:rsidRPr="003356D1" w:rsidTr="008B1978">
        <w:tc>
          <w:tcPr>
            <w:tcW w:w="675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356D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416466" w:rsidRPr="003356D1" w:rsidRDefault="00416466" w:rsidP="00F26E97">
            <w:pPr>
              <w:spacing w:after="120" w:line="240" w:lineRule="auto"/>
              <w:ind w:right="238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микофенолата натрия</w:t>
            </w:r>
            <w:r w:rsidRPr="003356D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16466" w:rsidRPr="003356D1" w:rsidTr="008B1978">
        <w:tc>
          <w:tcPr>
            <w:tcW w:w="675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356D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416466" w:rsidRPr="003356D1" w:rsidRDefault="00416466" w:rsidP="005E676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микофенолата натрия</w:t>
            </w:r>
            <w:r w:rsidRPr="003356D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416466" w:rsidRPr="003356D1" w:rsidTr="008B1978">
        <w:tc>
          <w:tcPr>
            <w:tcW w:w="675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416466" w:rsidRPr="003356D1" w:rsidRDefault="00416466" w:rsidP="005E676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16466" w:rsidRPr="003356D1" w:rsidTr="008B1978">
        <w:tc>
          <w:tcPr>
            <w:tcW w:w="675" w:type="dxa"/>
          </w:tcPr>
          <w:p w:rsidR="00416466" w:rsidRPr="003356D1" w:rsidRDefault="00416466" w:rsidP="005E676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16466" w:rsidRPr="003356D1" w:rsidRDefault="00416466" w:rsidP="005E6763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416466" w:rsidRPr="003356D1" w:rsidRDefault="00416466" w:rsidP="005E676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416466" w:rsidRPr="003356D1" w:rsidRDefault="00416466" w:rsidP="00F26E97">
            <w:pPr>
              <w:spacing w:after="120" w:line="240" w:lineRule="auto"/>
              <w:ind w:right="238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заявленно</w:t>
            </w:r>
            <w:r w:rsidR="00F84968">
              <w:rPr>
                <w:rStyle w:val="8"/>
                <w:rFonts w:eastAsia="Calibri"/>
                <w:sz w:val="28"/>
                <w:szCs w:val="28"/>
              </w:rPr>
              <w:t xml:space="preserve">е количество </w:t>
            </w:r>
            <w:proofErr w:type="spellStart"/>
            <w:r w:rsidR="00F84968">
              <w:rPr>
                <w:rStyle w:val="8"/>
                <w:rFonts w:eastAsia="Calibri"/>
                <w:sz w:val="28"/>
                <w:szCs w:val="28"/>
              </w:rPr>
              <w:t>микофеноловой</w:t>
            </w:r>
            <w:proofErr w:type="spellEnd"/>
            <w:r w:rsidR="00F84968">
              <w:rPr>
                <w:rStyle w:val="8"/>
                <w:rFonts w:eastAsia="Calibri"/>
                <w:sz w:val="28"/>
                <w:szCs w:val="28"/>
              </w:rPr>
              <w:t xml:space="preserve"> кислоты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3356D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416466" w:rsidRPr="003356D1" w:rsidTr="008B1978">
        <w:tc>
          <w:tcPr>
            <w:tcW w:w="675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356D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416466" w:rsidRPr="003356D1" w:rsidRDefault="00416466" w:rsidP="005E676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416466" w:rsidRPr="003356D1" w:rsidRDefault="00416466" w:rsidP="00F26E97">
            <w:pPr>
              <w:spacing w:after="0" w:line="240" w:lineRule="auto"/>
              <w:ind w:right="238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микофенолата натрия</w:t>
            </w:r>
            <w:r w:rsidRPr="003356D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микофенолата натрия</w:t>
            </w:r>
            <w:r w:rsidRPr="003356D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="008B1978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8B1978" w:rsidRPr="003356D1" w:rsidTr="008B1978">
        <w:tc>
          <w:tcPr>
            <w:tcW w:w="675" w:type="dxa"/>
          </w:tcPr>
          <w:p w:rsidR="008B1978" w:rsidRPr="003356D1" w:rsidRDefault="008B1978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B1978" w:rsidRPr="003C3FFC" w:rsidRDefault="008B1978" w:rsidP="008B1978">
            <w:pPr>
              <w:spacing w:after="0" w:line="240" w:lineRule="auto"/>
              <w:ind w:left="-637" w:right="-489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330,34</w:t>
            </w:r>
          </w:p>
        </w:tc>
        <w:tc>
          <w:tcPr>
            <w:tcW w:w="424" w:type="dxa"/>
          </w:tcPr>
          <w:p w:rsidR="008B1978" w:rsidRPr="003C3FFC" w:rsidRDefault="008B1978" w:rsidP="008B19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FF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B1978" w:rsidRPr="003356D1" w:rsidRDefault="008B1978" w:rsidP="008B19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микофеноловой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кислоты;</w:t>
            </w:r>
          </w:p>
        </w:tc>
      </w:tr>
      <w:tr w:rsidR="008B1978" w:rsidRPr="003356D1" w:rsidTr="008B1978">
        <w:tc>
          <w:tcPr>
            <w:tcW w:w="675" w:type="dxa"/>
          </w:tcPr>
          <w:p w:rsidR="008B1978" w:rsidRPr="003356D1" w:rsidRDefault="008B1978" w:rsidP="005E676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8B1978" w:rsidRDefault="008B1978" w:rsidP="008B1978">
            <w:pPr>
              <w:spacing w:after="0" w:line="240" w:lineRule="auto"/>
              <w:ind w:left="-637" w:right="-489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342,32</w:t>
            </w:r>
          </w:p>
        </w:tc>
        <w:tc>
          <w:tcPr>
            <w:tcW w:w="424" w:type="dxa"/>
          </w:tcPr>
          <w:p w:rsidR="008B1978" w:rsidRPr="003C3FFC" w:rsidRDefault="008B1978" w:rsidP="008B19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B1978" w:rsidRDefault="008B1978" w:rsidP="008B19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микофенолата натрия.</w:t>
            </w:r>
          </w:p>
        </w:tc>
      </w:tr>
    </w:tbl>
    <w:p w:rsidR="00D92080" w:rsidRDefault="00416466" w:rsidP="00C20CA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60 мин</w:t>
      </w:r>
      <w:r w:rsidR="00B65DFA">
        <w:rPr>
          <w:rFonts w:ascii="Times New Roman" w:hAnsi="Times New Roman" w:cs="Times New Roman"/>
          <w:sz w:val="28"/>
          <w:szCs w:val="28"/>
        </w:rPr>
        <w:t xml:space="preserve"> </w:t>
      </w:r>
      <w:r w:rsidR="00D92080">
        <w:rPr>
          <w:rFonts w:ascii="Times New Roman" w:hAnsi="Times New Roman" w:cs="Times New Roman"/>
          <w:sz w:val="28"/>
          <w:szCs w:val="28"/>
        </w:rPr>
        <w:t>в раствор должно перейти не менее 80 % (</w:t>
      </w:r>
      <w:r w:rsidR="00D920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92080">
        <w:rPr>
          <w:rFonts w:ascii="Times New Roman" w:hAnsi="Times New Roman" w:cs="Times New Roman"/>
          <w:sz w:val="28"/>
          <w:szCs w:val="28"/>
        </w:rPr>
        <w:t xml:space="preserve">) микофенолата натрия </w:t>
      </w:r>
      <w:r w:rsidR="00D92080" w:rsidRPr="00D920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2080" w:rsidRPr="00D92080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D92080" w:rsidRPr="00D920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92080" w:rsidRPr="00D92080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D92080" w:rsidRPr="00D92080">
        <w:rPr>
          <w:rFonts w:ascii="Times New Roman" w:hAnsi="Times New Roman" w:cs="Times New Roman"/>
          <w:sz w:val="28"/>
          <w:szCs w:val="28"/>
          <w:lang w:val="en-US"/>
        </w:rPr>
        <w:t>NaO</w:t>
      </w:r>
      <w:r w:rsidR="00D92080" w:rsidRPr="00D9208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92080">
        <w:rPr>
          <w:rFonts w:ascii="Times New Roman" w:hAnsi="Times New Roman" w:cs="Times New Roman"/>
          <w:sz w:val="28"/>
          <w:szCs w:val="28"/>
        </w:rPr>
        <w:t>.</w:t>
      </w:r>
    </w:p>
    <w:p w:rsidR="00C6311D" w:rsidRDefault="0071664B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BE3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216A48">
        <w:rPr>
          <w:rFonts w:ascii="Times New Roman" w:hAnsi="Times New Roman" w:cs="Times New Roman"/>
          <w:sz w:val="28"/>
          <w:szCs w:val="28"/>
        </w:rPr>
        <w:t xml:space="preserve"> Все растворы, содержащие </w:t>
      </w:r>
      <w:proofErr w:type="spellStart"/>
      <w:r w:rsidR="00216A48">
        <w:rPr>
          <w:rFonts w:ascii="Times New Roman" w:hAnsi="Times New Roman" w:cs="Times New Roman"/>
          <w:sz w:val="28"/>
          <w:szCs w:val="28"/>
        </w:rPr>
        <w:t>микофенолат</w:t>
      </w:r>
      <w:proofErr w:type="spellEnd"/>
      <w:r w:rsidR="00216A48">
        <w:rPr>
          <w:rFonts w:ascii="Times New Roman" w:hAnsi="Times New Roman" w:cs="Times New Roman"/>
          <w:sz w:val="28"/>
          <w:szCs w:val="28"/>
        </w:rPr>
        <w:t xml:space="preserve"> натрия, защищают от света.</w:t>
      </w:r>
    </w:p>
    <w:p w:rsidR="001C4BE3" w:rsidRDefault="002C163B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Буферный раствор.</w:t>
      </w:r>
      <w:r w:rsidR="000238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химический стакан вместимостью 1 л</w:t>
      </w:r>
      <w:r w:rsidR="00023875">
        <w:rPr>
          <w:rFonts w:ascii="Times New Roman" w:hAnsi="Times New Roman" w:cs="Times New Roman"/>
          <w:sz w:val="28"/>
          <w:szCs w:val="28"/>
        </w:rPr>
        <w:t xml:space="preserve"> помещают 8,4 г лимонной кислоты</w:t>
      </w:r>
      <w:r>
        <w:rPr>
          <w:rFonts w:ascii="Times New Roman" w:hAnsi="Times New Roman" w:cs="Times New Roman"/>
          <w:sz w:val="28"/>
          <w:szCs w:val="28"/>
        </w:rPr>
        <w:t xml:space="preserve"> и растворяют в </w:t>
      </w:r>
      <w:r w:rsidR="00F4651B">
        <w:rPr>
          <w:rFonts w:ascii="Times New Roman" w:hAnsi="Times New Roman" w:cs="Times New Roman"/>
          <w:sz w:val="28"/>
          <w:szCs w:val="28"/>
        </w:rPr>
        <w:t>воде.</w:t>
      </w:r>
      <w:r>
        <w:rPr>
          <w:rFonts w:ascii="Times New Roman" w:hAnsi="Times New Roman" w:cs="Times New Roman"/>
          <w:sz w:val="28"/>
          <w:szCs w:val="28"/>
        </w:rPr>
        <w:t xml:space="preserve"> Доводят значение рН </w:t>
      </w:r>
      <w:r w:rsidR="00812DF0">
        <w:rPr>
          <w:rFonts w:ascii="Times New Roman" w:hAnsi="Times New Roman" w:cs="Times New Roman"/>
          <w:sz w:val="28"/>
          <w:szCs w:val="28"/>
        </w:rPr>
        <w:t>полученного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натрия гидроксида раствором 10</w:t>
      </w:r>
      <w:r w:rsidR="00812DF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или хлористоводородной кислотой концентрированной</w:t>
      </w:r>
      <w:r w:rsidR="00812DF0">
        <w:rPr>
          <w:rFonts w:ascii="Times New Roman" w:hAnsi="Times New Roman" w:cs="Times New Roman"/>
          <w:sz w:val="28"/>
          <w:szCs w:val="28"/>
        </w:rPr>
        <w:t xml:space="preserve"> до 3,0±0,1</w:t>
      </w:r>
      <w:r w:rsidR="00002B6C">
        <w:rPr>
          <w:rFonts w:ascii="Times New Roman" w:hAnsi="Times New Roman" w:cs="Times New Roman"/>
          <w:sz w:val="28"/>
          <w:szCs w:val="28"/>
        </w:rPr>
        <w:t xml:space="preserve"> и фильтруют раствор.</w:t>
      </w:r>
    </w:p>
    <w:p w:rsidR="00E77243" w:rsidRDefault="00E77243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буферный раствор 350:500:150</w:t>
      </w:r>
      <w:r w:rsidR="00E9519B">
        <w:rPr>
          <w:rFonts w:ascii="Times New Roman" w:hAnsi="Times New Roman" w:cs="Times New Roman"/>
          <w:sz w:val="28"/>
          <w:szCs w:val="28"/>
        </w:rPr>
        <w:t>.</w:t>
      </w:r>
    </w:p>
    <w:p w:rsidR="00E9519B" w:rsidRDefault="00E9519B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буферный раствор</w:t>
      </w:r>
      <w:r w:rsidR="004E0236">
        <w:rPr>
          <w:rFonts w:ascii="Times New Roman" w:hAnsi="Times New Roman" w:cs="Times New Roman"/>
          <w:sz w:val="28"/>
          <w:szCs w:val="28"/>
        </w:rPr>
        <w:t xml:space="preserve"> 850:150.</w:t>
      </w:r>
    </w:p>
    <w:p w:rsidR="00F14B75" w:rsidRDefault="00F14B75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Навеску порошка раст</w:t>
      </w:r>
      <w:r w:rsidR="002C15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ртых</w:t>
      </w:r>
      <w:r w:rsidR="009C0A0A">
        <w:rPr>
          <w:rFonts w:ascii="Times New Roman" w:hAnsi="Times New Roman" w:cs="Times New Roman"/>
          <w:sz w:val="28"/>
          <w:szCs w:val="28"/>
        </w:rPr>
        <w:t xml:space="preserve"> таблеток, 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107 мг микофенолата натрия, помещают в мерную колбу вместимостью 100 мл</w:t>
      </w:r>
      <w:r w:rsidR="00216A48">
        <w:rPr>
          <w:rFonts w:ascii="Times New Roman" w:hAnsi="Times New Roman" w:cs="Times New Roman"/>
          <w:sz w:val="28"/>
          <w:szCs w:val="28"/>
        </w:rPr>
        <w:t>, прибавляют</w:t>
      </w:r>
      <w:r w:rsidR="00B65A98">
        <w:rPr>
          <w:rFonts w:ascii="Times New Roman" w:hAnsi="Times New Roman" w:cs="Times New Roman"/>
          <w:sz w:val="28"/>
          <w:szCs w:val="28"/>
        </w:rPr>
        <w:t xml:space="preserve"> 60 мл ПФА</w:t>
      </w:r>
      <w:r w:rsidR="002C153A">
        <w:rPr>
          <w:rFonts w:ascii="Times New Roman" w:hAnsi="Times New Roman" w:cs="Times New Roman"/>
          <w:sz w:val="28"/>
          <w:szCs w:val="28"/>
        </w:rPr>
        <w:t xml:space="preserve"> и</w:t>
      </w:r>
      <w:r w:rsidR="00B65A98">
        <w:rPr>
          <w:rFonts w:ascii="Times New Roman" w:hAnsi="Times New Roman" w:cs="Times New Roman"/>
          <w:sz w:val="28"/>
          <w:szCs w:val="28"/>
        </w:rPr>
        <w:t xml:space="preserve"> обрабатывают ультразвуком в течение 15 мин. Охлаждают раствор до комнатной температуры,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 w:rsidR="00B65A98">
        <w:rPr>
          <w:rFonts w:ascii="Times New Roman" w:hAnsi="Times New Roman" w:cs="Times New Roman"/>
          <w:sz w:val="28"/>
          <w:szCs w:val="28"/>
        </w:rPr>
        <w:t xml:space="preserve"> раствора ПФА до метки</w:t>
      </w:r>
      <w:r w:rsidR="00216A48">
        <w:rPr>
          <w:rFonts w:ascii="Times New Roman" w:hAnsi="Times New Roman" w:cs="Times New Roman"/>
          <w:sz w:val="28"/>
          <w:szCs w:val="28"/>
        </w:rPr>
        <w:t xml:space="preserve"> </w:t>
      </w:r>
      <w:r w:rsidR="00B65A98">
        <w:rPr>
          <w:rFonts w:ascii="Times New Roman" w:hAnsi="Times New Roman" w:cs="Times New Roman"/>
          <w:sz w:val="28"/>
          <w:szCs w:val="28"/>
        </w:rPr>
        <w:t>и фильтруют.</w:t>
      </w:r>
    </w:p>
    <w:p w:rsidR="00B65A98" w:rsidRDefault="00223A02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1,0 мл испытуемого раствора и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раствора ПФА до метки. В мерную колбу вместимостью 10 мл помещают 1,0 мл полученного раствора и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раствора тем же растворителем до метки.</w:t>
      </w:r>
    </w:p>
    <w:p w:rsidR="005608A2" w:rsidRPr="00090519" w:rsidRDefault="001C39B4" w:rsidP="00FB0371">
      <w:pPr>
        <w:spacing w:after="0" w:line="360" w:lineRule="auto"/>
        <w:ind w:firstLine="709"/>
        <w:jc w:val="both"/>
        <w:rPr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BE6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</w:t>
      </w:r>
      <w:r>
        <w:rPr>
          <w:rFonts w:ascii="Times New Roman" w:hAnsi="Times New Roman" w:cs="Times New Roman"/>
          <w:sz w:val="28"/>
          <w:szCs w:val="28"/>
        </w:rPr>
        <w:t xml:space="preserve"> 2 мг стандартного образца примеси </w:t>
      </w:r>
      <w:r w:rsidR="007551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микофенолата мофетил</w:t>
      </w:r>
      <w:r w:rsidR="00090519">
        <w:rPr>
          <w:rFonts w:ascii="Times New Roman" w:hAnsi="Times New Roman" w:cs="Times New Roman"/>
          <w:sz w:val="28"/>
          <w:szCs w:val="28"/>
        </w:rPr>
        <w:t>а (</w:t>
      </w:r>
      <w:r w:rsidR="0009174D">
        <w:rPr>
          <w:rFonts w:ascii="Times New Roman" w:eastAsia="Calibri" w:hAnsi="Times New Roman" w:cs="Times New Roman"/>
          <w:sz w:val="28"/>
          <w:szCs w:val="28"/>
        </w:rPr>
        <w:t>7-г</w:t>
      </w:r>
      <w:r w:rsidR="00090519" w:rsidRPr="00090519">
        <w:rPr>
          <w:rFonts w:ascii="Times New Roman" w:eastAsia="Calibri" w:hAnsi="Times New Roman" w:cs="Times New Roman"/>
          <w:sz w:val="28"/>
          <w:szCs w:val="28"/>
        </w:rPr>
        <w:t>идрокси-4-метил-5-метокси-6-{2-[(2</w:t>
      </w:r>
      <w:r w:rsidR="00090519" w:rsidRPr="00090519">
        <w:rPr>
          <w:rFonts w:ascii="Times New Roman" w:eastAsia="Calibri" w:hAnsi="Times New Roman" w:cs="Times New Roman"/>
          <w:i/>
          <w:sz w:val="28"/>
          <w:szCs w:val="28"/>
          <w:lang w:val="en-US"/>
        </w:rPr>
        <w:t>RS</w:t>
      </w:r>
      <w:r w:rsidR="00090519" w:rsidRPr="00090519">
        <w:rPr>
          <w:rFonts w:ascii="Times New Roman" w:eastAsia="Calibri" w:hAnsi="Times New Roman" w:cs="Times New Roman"/>
          <w:sz w:val="28"/>
          <w:szCs w:val="28"/>
        </w:rPr>
        <w:t>)-2-метил-5-оксооксолан-2-ил]этил}-2-бензофуран-1(3</w:t>
      </w:r>
      <w:r w:rsidR="00090519" w:rsidRPr="00090519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090519" w:rsidRPr="00090519">
        <w:rPr>
          <w:rFonts w:ascii="Times New Roman" w:eastAsia="Calibri" w:hAnsi="Times New Roman" w:cs="Times New Roman"/>
          <w:sz w:val="28"/>
          <w:szCs w:val="28"/>
        </w:rPr>
        <w:t>)-он</w:t>
      </w:r>
      <w:r w:rsidR="00090519">
        <w:rPr>
          <w:rFonts w:ascii="Times New Roman" w:hAnsi="Times New Roman" w:cs="Times New Roman"/>
          <w:sz w:val="28"/>
          <w:szCs w:val="28"/>
        </w:rPr>
        <w:t xml:space="preserve">; </w:t>
      </w:r>
      <w:r w:rsidR="00090519" w:rsidRPr="00090519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090519" w:rsidRPr="00090519">
        <w:rPr>
          <w:rFonts w:ascii="Times New Roman" w:hAnsi="Times New Roman" w:cs="Times New Roman"/>
          <w:sz w:val="28"/>
          <w:szCs w:val="28"/>
        </w:rPr>
        <w:t xml:space="preserve"> </w:t>
      </w:r>
      <w:r w:rsidR="00090519" w:rsidRPr="000905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26675-76-3</w:t>
      </w:r>
      <w:r w:rsidR="00FB037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растворяют в ПФА и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раствора тем же растворителем до метки</w:t>
      </w:r>
      <w:r w:rsidR="005608A2">
        <w:rPr>
          <w:rFonts w:ascii="Times New Roman" w:hAnsi="Times New Roman" w:cs="Times New Roman"/>
          <w:sz w:val="28"/>
          <w:szCs w:val="28"/>
        </w:rPr>
        <w:t xml:space="preserve"> (раствор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17C" w:rsidRDefault="00925187" w:rsidP="00FB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FB0371" w:rsidRPr="004A0253">
        <w:rPr>
          <w:rStyle w:val="ae"/>
          <w:rFonts w:ascii="Times New Roman" w:hAnsi="Times New Roman" w:cs="Times New Roman"/>
          <w:sz w:val="28"/>
          <w:szCs w:val="28"/>
        </w:rPr>
        <w:t>1</w:t>
      </w:r>
      <w:r w:rsidR="005608A2" w:rsidRPr="004A02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мг</w:t>
      </w:r>
      <w:r w:rsidR="00FB0371">
        <w:rPr>
          <w:rFonts w:ascii="Times New Roman" w:hAnsi="Times New Roman" w:cs="Times New Roman"/>
          <w:sz w:val="28"/>
          <w:szCs w:val="28"/>
        </w:rPr>
        <w:t xml:space="preserve"> </w:t>
      </w:r>
      <w:r w:rsidR="005608A2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 w:cs="Times New Roman"/>
          <w:sz w:val="28"/>
          <w:szCs w:val="28"/>
        </w:rPr>
        <w:t>микофенолата натрия</w:t>
      </w:r>
      <w:r w:rsidR="005608A2">
        <w:rPr>
          <w:rFonts w:ascii="Times New Roman" w:hAnsi="Times New Roman" w:cs="Times New Roman"/>
          <w:sz w:val="28"/>
          <w:szCs w:val="28"/>
        </w:rPr>
        <w:t xml:space="preserve">, растворяют в 7 мл ПФА, прибавляют 0,5 мл раствора 1 и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 w:rsidR="005608A2">
        <w:rPr>
          <w:rFonts w:ascii="Times New Roman" w:hAnsi="Times New Roman" w:cs="Times New Roman"/>
          <w:sz w:val="28"/>
          <w:szCs w:val="28"/>
        </w:rPr>
        <w:t xml:space="preserve"> раствора ПФА до метки.</w:t>
      </w:r>
    </w:p>
    <w:p w:rsidR="00197522" w:rsidRDefault="008F517C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5,0 мл раствора сравнения и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раствора ПФА до метки.</w:t>
      </w:r>
    </w:p>
    <w:p w:rsidR="00197522" w:rsidRDefault="00197522" w:rsidP="007551C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197522" w:rsidRPr="00A9513A" w:rsidTr="002C153A">
        <w:tc>
          <w:tcPr>
            <w:tcW w:w="3936" w:type="dxa"/>
          </w:tcPr>
          <w:p w:rsidR="00197522" w:rsidRPr="00197522" w:rsidRDefault="00197522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197522" w:rsidRPr="00197522" w:rsidRDefault="00197522" w:rsidP="002C153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 w:rsidR="00AE129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</w:t>
            </w: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илсилильный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эндкепированный для хроматографии (С8)</w:t>
            </w:r>
            <w:r w:rsidR="004E6C6D">
              <w:rPr>
                <w:rFonts w:ascii="Times New Roman" w:hAnsi="Times New Roman"/>
                <w:b w:val="0"/>
                <w:color w:val="000000"/>
                <w:szCs w:val="28"/>
              </w:rPr>
              <w:t>, 3,5</w:t>
            </w: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 w:rsidR="002470A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97522" w:rsidRPr="00A9513A" w:rsidTr="002C153A">
        <w:tc>
          <w:tcPr>
            <w:tcW w:w="3936" w:type="dxa"/>
          </w:tcPr>
          <w:p w:rsidR="00197522" w:rsidRPr="00197522" w:rsidRDefault="00197522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197522" w:rsidRPr="00197522" w:rsidRDefault="007F4D48" w:rsidP="002C153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r w:rsidR="00197522" w:rsidRPr="001975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r w:rsidR="002470A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97522" w:rsidRPr="00A9513A" w:rsidTr="002C153A">
        <w:tc>
          <w:tcPr>
            <w:tcW w:w="3936" w:type="dxa"/>
          </w:tcPr>
          <w:p w:rsidR="00197522" w:rsidRPr="00197522" w:rsidRDefault="00197522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197522" w:rsidRPr="00197522" w:rsidRDefault="007F4D48" w:rsidP="002C153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197522" w:rsidRPr="001975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 w:rsidR="002470A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97522" w:rsidRPr="00A9513A" w:rsidTr="002C153A">
        <w:tc>
          <w:tcPr>
            <w:tcW w:w="3936" w:type="dxa"/>
          </w:tcPr>
          <w:p w:rsidR="00197522" w:rsidRPr="00197522" w:rsidRDefault="00197522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197522" w:rsidRPr="00197522" w:rsidRDefault="007F4D48" w:rsidP="002C153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251</w:t>
            </w:r>
            <w:r w:rsidR="00197522" w:rsidRPr="001975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 w:rsidR="002470A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97522" w:rsidRPr="00A9513A" w:rsidTr="002C153A">
        <w:tc>
          <w:tcPr>
            <w:tcW w:w="3936" w:type="dxa"/>
          </w:tcPr>
          <w:p w:rsidR="00197522" w:rsidRPr="00197522" w:rsidRDefault="00197522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197522" w:rsidRPr="00197522" w:rsidRDefault="007F4D48" w:rsidP="002C153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197522" w:rsidRPr="001975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 w:rsidR="002470A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97522" w:rsidRPr="00A9513A" w:rsidTr="002C153A">
        <w:tc>
          <w:tcPr>
            <w:tcW w:w="3936" w:type="dxa"/>
          </w:tcPr>
          <w:p w:rsidR="00197522" w:rsidRPr="00197522" w:rsidRDefault="00197522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</w:tcPr>
          <w:p w:rsidR="00197522" w:rsidRPr="00197522" w:rsidRDefault="007F4D48" w:rsidP="002C153A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197522" w:rsidRPr="00197522">
              <w:rPr>
                <w:rFonts w:ascii="Times New Roman" w:hAnsi="Times New Roman"/>
                <w:b w:val="0"/>
                <w:color w:val="000000"/>
                <w:szCs w:val="28"/>
              </w:rPr>
              <w:t>-кратное о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т времени удерживания пика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микофеноловой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кислоты</w:t>
            </w:r>
            <w:r w:rsidR="00197522" w:rsidRPr="00197522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E1296" w:rsidRDefault="00AE1296" w:rsidP="002C153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835"/>
        <w:gridCol w:w="3544"/>
      </w:tblGrid>
      <w:tr w:rsidR="00AE1296" w:rsidRPr="00293658" w:rsidTr="00AE1296">
        <w:tc>
          <w:tcPr>
            <w:tcW w:w="2943" w:type="dxa"/>
          </w:tcPr>
          <w:p w:rsidR="00AE1296" w:rsidRPr="00AE1296" w:rsidRDefault="00AE1296" w:rsidP="00B52A47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1296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835" w:type="dxa"/>
          </w:tcPr>
          <w:p w:rsidR="00AE1296" w:rsidRPr="00AE1296" w:rsidRDefault="00AE1296" w:rsidP="00B52A47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1296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544" w:type="dxa"/>
          </w:tcPr>
          <w:p w:rsidR="00AE1296" w:rsidRPr="00AE1296" w:rsidRDefault="00AE1296" w:rsidP="00B52A47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1296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AE1296" w:rsidRPr="00F05A64" w:rsidTr="00AE1296">
        <w:tc>
          <w:tcPr>
            <w:tcW w:w="2943" w:type="dxa"/>
          </w:tcPr>
          <w:p w:rsidR="00AE1296" w:rsidRPr="00AE1296" w:rsidRDefault="00AE1296" w:rsidP="00B52A47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 – 2</w:t>
            </w:r>
            <w:r w:rsidRPr="00AE129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835" w:type="dxa"/>
          </w:tcPr>
          <w:p w:rsidR="00AE1296" w:rsidRPr="00AE1296" w:rsidRDefault="00AE1296" w:rsidP="00B5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AE1296" w:rsidRPr="00AE1296" w:rsidRDefault="00AE1296" w:rsidP="00B5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E1296" w:rsidRPr="00F05A64" w:rsidTr="00AE1296">
        <w:tc>
          <w:tcPr>
            <w:tcW w:w="2943" w:type="dxa"/>
          </w:tcPr>
          <w:p w:rsidR="00AE1296" w:rsidRPr="00AE1296" w:rsidRDefault="00AE1296" w:rsidP="00B52A47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AE1296">
              <w:rPr>
                <w:rFonts w:ascii="Times New Roman" w:hAnsi="Times New Roman"/>
                <w:b w:val="0"/>
                <w:color w:val="000000"/>
                <w:szCs w:val="28"/>
              </w:rPr>
              <w:t>0 – 40</w:t>
            </w:r>
          </w:p>
        </w:tc>
        <w:tc>
          <w:tcPr>
            <w:tcW w:w="2835" w:type="dxa"/>
          </w:tcPr>
          <w:p w:rsidR="00AE1296" w:rsidRPr="00AE1296" w:rsidRDefault="00AE1296" w:rsidP="00B5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E1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3544" w:type="dxa"/>
          </w:tcPr>
          <w:p w:rsidR="00AE1296" w:rsidRPr="00AE1296" w:rsidRDefault="00AE1296" w:rsidP="00B5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2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</w:p>
        </w:tc>
      </w:tr>
      <w:tr w:rsidR="00AE1296" w:rsidRPr="00F05A64" w:rsidTr="00AE1296">
        <w:tc>
          <w:tcPr>
            <w:tcW w:w="2943" w:type="dxa"/>
          </w:tcPr>
          <w:p w:rsidR="00AE1296" w:rsidRPr="00AE1296" w:rsidRDefault="00AE1296" w:rsidP="00B52A47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129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40 – </w:t>
            </w:r>
            <w:r w:rsidR="00854350">
              <w:rPr>
                <w:rFonts w:ascii="Times New Roman" w:hAnsi="Times New Roman"/>
                <w:b w:val="0"/>
                <w:color w:val="000000"/>
                <w:szCs w:val="28"/>
              </w:rPr>
              <w:t>41</w:t>
            </w:r>
          </w:p>
        </w:tc>
        <w:tc>
          <w:tcPr>
            <w:tcW w:w="2835" w:type="dxa"/>
          </w:tcPr>
          <w:p w:rsidR="00AE1296" w:rsidRPr="00AE1296" w:rsidRDefault="00854350" w:rsidP="00B5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→ 10</w:t>
            </w:r>
            <w:r w:rsidR="00AE1296" w:rsidRPr="00AE12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AE1296" w:rsidRPr="00AE1296" w:rsidRDefault="00854350" w:rsidP="00B5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→ </w:t>
            </w:r>
            <w:r w:rsidR="00AE1296" w:rsidRPr="00AE12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E1296" w:rsidRPr="00A9513A" w:rsidTr="00AE1296">
        <w:tc>
          <w:tcPr>
            <w:tcW w:w="2943" w:type="dxa"/>
          </w:tcPr>
          <w:p w:rsidR="00AE1296" w:rsidRPr="00AE1296" w:rsidRDefault="00854350" w:rsidP="00B52A47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41</w:t>
            </w:r>
            <w:r w:rsidR="00AE1296" w:rsidRPr="00AE129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</w:p>
        </w:tc>
        <w:tc>
          <w:tcPr>
            <w:tcW w:w="2835" w:type="dxa"/>
          </w:tcPr>
          <w:p w:rsidR="00AE1296" w:rsidRPr="00AE1296" w:rsidRDefault="00854350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AE1296" w:rsidRPr="00AE129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544" w:type="dxa"/>
          </w:tcPr>
          <w:p w:rsidR="00AE1296" w:rsidRPr="00AE1296" w:rsidRDefault="00AE1296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129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0B0C50" w:rsidRDefault="009F6915" w:rsidP="002C153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819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EA03AA">
        <w:rPr>
          <w:rFonts w:ascii="Times New Roman" w:hAnsi="Times New Roman" w:cs="Times New Roman"/>
          <w:sz w:val="28"/>
          <w:szCs w:val="28"/>
        </w:rPr>
        <w:t>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 и испытуемый раствор.</w:t>
      </w:r>
    </w:p>
    <w:p w:rsidR="00FE6986" w:rsidRDefault="00EC2204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1 (около 9 мин); примесь </w:t>
      </w:r>
      <w:r w:rsidR="007551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микофенолата мофетил</w:t>
      </w:r>
      <w:r w:rsidR="00A563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около 0,88.</w:t>
      </w:r>
    </w:p>
    <w:p w:rsidR="00A14E34" w:rsidRDefault="00B34029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</w:t>
      </w:r>
      <w:r w:rsidR="005B1B23">
        <w:rPr>
          <w:rFonts w:ascii="Times New Roman" w:hAnsi="Times New Roman" w:cs="Times New Roman"/>
          <w:sz w:val="28"/>
          <w:szCs w:val="28"/>
        </w:rPr>
        <w:t xml:space="preserve"> </w:t>
      </w:r>
      <w:r w:rsidR="005B1B23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5B1B2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162FDD" w:rsidRPr="00162FD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5B1B23">
        <w:rPr>
          <w:rFonts w:ascii="Times New Roman" w:hAnsi="Times New Roman" w:cs="Times New Roman"/>
          <w:i/>
          <w:sz w:val="28"/>
          <w:szCs w:val="28"/>
        </w:rPr>
        <w:t>)</w:t>
      </w:r>
      <w:r w:rsidR="005B1B23">
        <w:rPr>
          <w:rFonts w:ascii="Times New Roman" w:hAnsi="Times New Roman" w:cs="Times New Roman"/>
          <w:sz w:val="28"/>
          <w:szCs w:val="28"/>
        </w:rPr>
        <w:t xml:space="preserve"> между пиками</w:t>
      </w:r>
      <w:r w:rsidR="004D150B">
        <w:rPr>
          <w:rFonts w:ascii="Times New Roman" w:hAnsi="Times New Roman" w:cs="Times New Roman"/>
          <w:sz w:val="28"/>
          <w:szCs w:val="28"/>
        </w:rPr>
        <w:t xml:space="preserve"> примеси В </w:t>
      </w:r>
      <w:proofErr w:type="spellStart"/>
      <w:r w:rsidR="004D150B">
        <w:rPr>
          <w:rFonts w:ascii="Times New Roman" w:hAnsi="Times New Roman" w:cs="Times New Roman"/>
          <w:sz w:val="28"/>
          <w:szCs w:val="28"/>
        </w:rPr>
        <w:t>микофенолата</w:t>
      </w:r>
      <w:proofErr w:type="spellEnd"/>
      <w:r w:rsidR="004D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50B">
        <w:rPr>
          <w:rFonts w:ascii="Times New Roman" w:hAnsi="Times New Roman" w:cs="Times New Roman"/>
          <w:sz w:val="28"/>
          <w:szCs w:val="28"/>
        </w:rPr>
        <w:t>мофетила</w:t>
      </w:r>
      <w:proofErr w:type="spellEnd"/>
      <w:r w:rsidR="004D15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150B"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 w:rsidR="004D150B">
        <w:rPr>
          <w:rFonts w:ascii="Times New Roman" w:hAnsi="Times New Roman" w:cs="Times New Roman"/>
          <w:sz w:val="28"/>
          <w:szCs w:val="28"/>
        </w:rPr>
        <w:t xml:space="preserve"> кислоты должно быть не менее 2,0.</w:t>
      </w:r>
    </w:p>
    <w:p w:rsidR="004D150B" w:rsidRDefault="004D150B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отношение сигнал/шум </w:t>
      </w:r>
      <w:r w:rsidRPr="004D150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D150B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D150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должно быть не менее 10.</w:t>
      </w:r>
    </w:p>
    <w:p w:rsidR="00053DB7" w:rsidRDefault="00053DB7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053DB7" w:rsidRDefault="00053DB7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A02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053DB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3DB7"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 w:rsidRPr="00053DB7">
        <w:rPr>
          <w:rFonts w:ascii="Times New Roman" w:hAnsi="Times New Roman" w:cs="Times New Roman"/>
          <w:sz w:val="28"/>
          <w:szCs w:val="28"/>
        </w:rPr>
        <w:t xml:space="preserve"> кислоты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более 1,5;</w:t>
      </w:r>
    </w:p>
    <w:p w:rsidR="00053DB7" w:rsidRDefault="00053DB7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должно быть не более 5,0 % (6 определений);</w:t>
      </w:r>
    </w:p>
    <w:p w:rsidR="005E6950" w:rsidRPr="00B14BB9" w:rsidRDefault="00053DB7" w:rsidP="00B1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Pr="00053DB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кислоты, должна сос</w:t>
      </w:r>
      <w:r w:rsidR="008872A0">
        <w:rPr>
          <w:rFonts w:ascii="Times New Roman" w:hAnsi="Times New Roman" w:cs="Times New Roman"/>
          <w:sz w:val="28"/>
          <w:szCs w:val="28"/>
        </w:rPr>
        <w:t>тавлять не менее 3000 теоретичес</w:t>
      </w:r>
      <w:r>
        <w:rPr>
          <w:rFonts w:ascii="Times New Roman" w:hAnsi="Times New Roman" w:cs="Times New Roman"/>
          <w:sz w:val="28"/>
          <w:szCs w:val="28"/>
        </w:rPr>
        <w:t>ких тарелок.</w:t>
      </w:r>
    </w:p>
    <w:p w:rsidR="00B40313" w:rsidRDefault="00B14BB9" w:rsidP="00645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19C">
        <w:rPr>
          <w:rFonts w:ascii="Times New Roman" w:hAnsi="Times New Roman" w:cs="Times New Roman"/>
          <w:sz w:val="28"/>
          <w:szCs w:val="28"/>
        </w:rPr>
        <w:t>На хроматограмме испытуемого раствора</w:t>
      </w:r>
      <w:r w:rsidR="00A40433">
        <w:rPr>
          <w:rFonts w:ascii="Times New Roman" w:hAnsi="Times New Roman" w:cs="Times New Roman"/>
          <w:sz w:val="28"/>
          <w:szCs w:val="28"/>
        </w:rPr>
        <w:t>:</w:t>
      </w:r>
    </w:p>
    <w:p w:rsidR="00A40433" w:rsidRDefault="00A40433" w:rsidP="00645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B65">
        <w:rPr>
          <w:rFonts w:ascii="Times New Roman" w:hAnsi="Times New Roman" w:cs="Times New Roman"/>
          <w:sz w:val="28"/>
          <w:szCs w:val="28"/>
        </w:rPr>
        <w:t xml:space="preserve">площадь пика любой единичной примеси не должна превышать площадь пика </w:t>
      </w:r>
      <w:proofErr w:type="spellStart"/>
      <w:r w:rsidR="00AB2B65"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 w:rsidR="00AB2B65">
        <w:rPr>
          <w:rFonts w:ascii="Times New Roman" w:hAnsi="Times New Roman" w:cs="Times New Roman"/>
          <w:sz w:val="28"/>
          <w:szCs w:val="28"/>
        </w:rPr>
        <w:t xml:space="preserve"> кислоты на хроматограмме раствора сравнения (не более 0,1 %);</w:t>
      </w:r>
    </w:p>
    <w:p w:rsidR="00AB2B65" w:rsidRDefault="00AB2B65" w:rsidP="00645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суммарная площадь пиков всех примесей не должна более чем в 4 раза превышать 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на хроматограмме раствора сравнения (не более 0,4 %).</w:t>
      </w:r>
    </w:p>
    <w:p w:rsidR="00030528" w:rsidRDefault="00030528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меньше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на хроматограмме раствора для проверки чувствительности хроматографической системы (менее 0,05 %).</w:t>
      </w:r>
    </w:p>
    <w:p w:rsidR="009A7086" w:rsidRDefault="009A7086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086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«Одн</w:t>
      </w:r>
      <w:r w:rsidR="00D22B60">
        <w:rPr>
          <w:rFonts w:ascii="Times New Roman" w:hAnsi="Times New Roman" w:cs="Times New Roman"/>
          <w:sz w:val="28"/>
          <w:szCs w:val="28"/>
        </w:rPr>
        <w:t>ородность дозирования»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6F3" w:rsidRDefault="00684F48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D0308C" w:rsidRDefault="00D0308C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E826F9" w:rsidRDefault="00D0016F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буферный раствор 400:600.</w:t>
      </w:r>
    </w:p>
    <w:p w:rsidR="00B959EB" w:rsidRDefault="00B959EB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="00B639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мерную колбу вместимостью 1 л</w:t>
      </w:r>
      <w:r w:rsidR="00B63941">
        <w:rPr>
          <w:rFonts w:ascii="Times New Roman" w:hAnsi="Times New Roman" w:cs="Times New Roman"/>
          <w:sz w:val="28"/>
          <w:szCs w:val="28"/>
        </w:rPr>
        <w:t xml:space="preserve"> помещают 21,0 г лимонной кислоты</w:t>
      </w:r>
      <w:r>
        <w:rPr>
          <w:rFonts w:ascii="Times New Roman" w:hAnsi="Times New Roman" w:cs="Times New Roman"/>
          <w:sz w:val="28"/>
          <w:szCs w:val="28"/>
        </w:rPr>
        <w:t xml:space="preserve"> и растворяют в 600 </w:t>
      </w:r>
      <w:r w:rsidRPr="00B959EB">
        <w:rPr>
          <w:rFonts w:ascii="Times New Roman" w:hAnsi="Times New Roman" w:cs="Times New Roman"/>
          <w:sz w:val="28"/>
          <w:szCs w:val="28"/>
        </w:rPr>
        <w:t>мл воды</w:t>
      </w:r>
      <w:r>
        <w:t xml:space="preserve">. </w:t>
      </w:r>
      <w:r w:rsidR="00B63941">
        <w:rPr>
          <w:rFonts w:ascii="Times New Roman" w:hAnsi="Times New Roman" w:cs="Times New Roman"/>
          <w:sz w:val="28"/>
          <w:szCs w:val="28"/>
        </w:rPr>
        <w:t>При</w:t>
      </w:r>
      <w:r w:rsidRPr="00B959EB">
        <w:rPr>
          <w:rFonts w:ascii="Times New Roman" w:hAnsi="Times New Roman" w:cs="Times New Roman"/>
          <w:sz w:val="28"/>
          <w:szCs w:val="28"/>
        </w:rPr>
        <w:t>бавляю</w:t>
      </w:r>
      <w:r w:rsidR="00B63941">
        <w:rPr>
          <w:rFonts w:ascii="Times New Roman" w:hAnsi="Times New Roman" w:cs="Times New Roman"/>
          <w:sz w:val="28"/>
          <w:szCs w:val="28"/>
        </w:rPr>
        <w:t xml:space="preserve">т </w:t>
      </w:r>
      <w:r w:rsidRPr="00B959E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 мл натрия гидроксида раствора 1 М и </w:t>
      </w:r>
      <w:r w:rsidR="00FB4208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 w:rsidR="00FB4208">
        <w:rPr>
          <w:rFonts w:ascii="Times New Roman" w:hAnsi="Times New Roman" w:cs="Times New Roman"/>
          <w:sz w:val="28"/>
          <w:szCs w:val="28"/>
        </w:rPr>
        <w:t xml:space="preserve"> раствора водой до метки. В химическом стакане вместимостью 1 л смешивают 400 мл полученного раствора и 600 мл хлористоводородной кислоты раствора 0,1 М.</w:t>
      </w:r>
      <w:r w:rsidR="00FE174E">
        <w:rPr>
          <w:rFonts w:ascii="Times New Roman" w:hAnsi="Times New Roman" w:cs="Times New Roman"/>
          <w:sz w:val="28"/>
          <w:szCs w:val="28"/>
        </w:rPr>
        <w:t xml:space="preserve"> В химическом стакане вместимостью 1 л смешивают 150 мл полученного раствора, 400 мл ацетонитрила и 450 мл воды.</w:t>
      </w:r>
    </w:p>
    <w:p w:rsidR="00B11853" w:rsidRDefault="00B11853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Точную навеску порошка раст</w:t>
      </w:r>
      <w:r w:rsidR="007D48E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рты</w:t>
      </w:r>
      <w:r w:rsidR="00AB56BB">
        <w:rPr>
          <w:rFonts w:ascii="Times New Roman" w:hAnsi="Times New Roman" w:cs="Times New Roman"/>
          <w:sz w:val="28"/>
          <w:szCs w:val="28"/>
        </w:rPr>
        <w:t>х таблеток, эквивалентную около 1 </w:t>
      </w:r>
      <w:r w:rsidR="006256B8">
        <w:rPr>
          <w:rFonts w:ascii="Times New Roman" w:hAnsi="Times New Roman" w:cs="Times New Roman"/>
          <w:sz w:val="28"/>
          <w:szCs w:val="28"/>
        </w:rPr>
        <w:t xml:space="preserve">г микофенолата натрия, помещают в мерную колбу вместимостью 500 мл, </w:t>
      </w:r>
      <w:r w:rsidR="004A0253">
        <w:rPr>
          <w:rFonts w:ascii="Times New Roman" w:hAnsi="Times New Roman" w:cs="Times New Roman"/>
          <w:sz w:val="28"/>
          <w:szCs w:val="28"/>
        </w:rPr>
        <w:t>при</w:t>
      </w:r>
      <w:r w:rsidR="006256B8">
        <w:rPr>
          <w:rFonts w:ascii="Times New Roman" w:hAnsi="Times New Roman" w:cs="Times New Roman"/>
          <w:sz w:val="28"/>
          <w:szCs w:val="28"/>
        </w:rPr>
        <w:t xml:space="preserve">бавляют 300 мл растворителя, обрабатывают ультразвуком в течение 20 мин. Охлаждают раствор до комнатной температуры,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 w:rsidR="006256B8">
        <w:rPr>
          <w:rFonts w:ascii="Times New Roman" w:hAnsi="Times New Roman" w:cs="Times New Roman"/>
          <w:sz w:val="28"/>
          <w:szCs w:val="28"/>
        </w:rPr>
        <w:t xml:space="preserve"> раствора растворителем до метки, перемешивают и фильтруют. В мерную колбу вместимостью 10 мл переносят 3,0 мл полученного раствора и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 w:rsidR="006256B8">
        <w:rPr>
          <w:rFonts w:ascii="Times New Roman" w:hAnsi="Times New Roman" w:cs="Times New Roman"/>
          <w:sz w:val="28"/>
          <w:szCs w:val="28"/>
        </w:rPr>
        <w:t xml:space="preserve"> раствора растворителем до метки.</w:t>
      </w:r>
    </w:p>
    <w:p w:rsidR="00130A47" w:rsidRDefault="00130A47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микофенолата натрия.</w:t>
      </w:r>
      <w:r w:rsidR="00AB56BB">
        <w:rPr>
          <w:rFonts w:ascii="Times New Roman" w:hAnsi="Times New Roman" w:cs="Times New Roman"/>
          <w:sz w:val="28"/>
          <w:szCs w:val="28"/>
        </w:rPr>
        <w:t xml:space="preserve"> Около 60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микофенолата натрия помещают в мерную колбу вместимостью 100 мл, растворяют в 70 мл растворителя и доводят </w:t>
      </w:r>
      <w:r w:rsidR="002C153A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раствора растворителем до метки.</w:t>
      </w:r>
    </w:p>
    <w:p w:rsidR="002470A4" w:rsidRDefault="002470A4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4219"/>
        <w:gridCol w:w="5245"/>
      </w:tblGrid>
      <w:tr w:rsidR="002470A4" w:rsidRPr="00197522" w:rsidTr="007D48E5">
        <w:tc>
          <w:tcPr>
            <w:tcW w:w="4219" w:type="dxa"/>
          </w:tcPr>
          <w:p w:rsidR="002470A4" w:rsidRPr="00197522" w:rsidRDefault="002470A4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245" w:type="dxa"/>
          </w:tcPr>
          <w:p w:rsidR="002470A4" w:rsidRPr="00197522" w:rsidRDefault="002470A4" w:rsidP="00B52A47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470A4" w:rsidRPr="00197522" w:rsidTr="007D48E5">
        <w:tc>
          <w:tcPr>
            <w:tcW w:w="4219" w:type="dxa"/>
          </w:tcPr>
          <w:p w:rsidR="002470A4" w:rsidRPr="00197522" w:rsidRDefault="002470A4" w:rsidP="00B52A4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245" w:type="dxa"/>
          </w:tcPr>
          <w:p w:rsidR="002470A4" w:rsidRPr="00197522" w:rsidRDefault="002470A4" w:rsidP="007D48E5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мин</w:t>
            </w:r>
            <w:r w:rsidRPr="00197522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2470A4" w:rsidRDefault="00B52A47" w:rsidP="00072B8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микофенолата натрия и испытуемый раствор.</w:t>
      </w:r>
    </w:p>
    <w:p w:rsidR="00B52A47" w:rsidRDefault="00B52A47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микофенолата натрия:</w:t>
      </w:r>
    </w:p>
    <w:p w:rsidR="00B52A47" w:rsidRDefault="00B52A47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04BE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B52A4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должен быть не более 1,5;</w:t>
      </w:r>
    </w:p>
    <w:p w:rsidR="0012606B" w:rsidRDefault="0012606B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986436">
        <w:rPr>
          <w:rFonts w:ascii="Times New Roman" w:hAnsi="Times New Roman" w:cs="Times New Roman"/>
          <w:sz w:val="28"/>
          <w:szCs w:val="28"/>
        </w:rPr>
        <w:t xml:space="preserve"> должно быть не более 2,0 % (6 определений);</w:t>
      </w:r>
    </w:p>
    <w:p w:rsidR="00986436" w:rsidRDefault="00986436" w:rsidP="0034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микофеноловой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кислоты, должна составлять не менее 3000 теоретических тарелок.</w:t>
      </w:r>
    </w:p>
    <w:p w:rsidR="001E18CE" w:rsidRDefault="001E18CE" w:rsidP="003406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микофенолата натрия </w:t>
      </w:r>
      <w:r w:rsidRPr="001E18CE">
        <w:rPr>
          <w:rFonts w:ascii="Times New Roman" w:hAnsi="Times New Roman"/>
          <w:sz w:val="28"/>
          <w:szCs w:val="28"/>
          <w:lang w:val="en-US"/>
        </w:rPr>
        <w:t>C</w:t>
      </w:r>
      <w:r w:rsidRPr="001E18CE">
        <w:rPr>
          <w:rFonts w:ascii="Times New Roman" w:hAnsi="Times New Roman"/>
          <w:sz w:val="28"/>
          <w:szCs w:val="28"/>
          <w:vertAlign w:val="subscript"/>
        </w:rPr>
        <w:t>17</w:t>
      </w:r>
      <w:r w:rsidRPr="001E18CE">
        <w:rPr>
          <w:rFonts w:ascii="Times New Roman" w:hAnsi="Times New Roman"/>
          <w:sz w:val="28"/>
          <w:szCs w:val="28"/>
          <w:lang w:val="en-US"/>
        </w:rPr>
        <w:t>H</w:t>
      </w:r>
      <w:r w:rsidRPr="001E18CE">
        <w:rPr>
          <w:rFonts w:ascii="Times New Roman" w:hAnsi="Times New Roman"/>
          <w:sz w:val="28"/>
          <w:szCs w:val="28"/>
          <w:vertAlign w:val="subscript"/>
        </w:rPr>
        <w:t>19</w:t>
      </w:r>
      <w:r w:rsidRPr="001E18CE">
        <w:rPr>
          <w:rFonts w:ascii="Times New Roman" w:hAnsi="Times New Roman"/>
          <w:sz w:val="28"/>
          <w:szCs w:val="28"/>
          <w:lang w:val="en-US"/>
        </w:rPr>
        <w:t>NaO</w:t>
      </w:r>
      <w:r w:rsidRPr="001E18CE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04BE9">
        <w:rPr>
          <w:rFonts w:ascii="Times New Roman" w:hAnsi="Times New Roman"/>
          <w:sz w:val="28"/>
          <w:szCs w:val="28"/>
        </w:rPr>
        <w:t>в препарате</w:t>
      </w:r>
      <w:r>
        <w:rPr>
          <w:rFonts w:ascii="Times New Roman" w:hAnsi="Times New Roman"/>
          <w:sz w:val="28"/>
          <w:szCs w:val="28"/>
        </w:rPr>
        <w:t xml:space="preserve"> в процентах от заявленного количества </w:t>
      </w:r>
      <w:proofErr w:type="spellStart"/>
      <w:r w:rsidR="00E4711D">
        <w:rPr>
          <w:rFonts w:ascii="Times New Roman" w:hAnsi="Times New Roman"/>
          <w:sz w:val="28"/>
          <w:szCs w:val="28"/>
        </w:rPr>
        <w:t>микофеноловой</w:t>
      </w:r>
      <w:proofErr w:type="spellEnd"/>
      <w:r w:rsidR="00E4711D">
        <w:rPr>
          <w:rFonts w:ascii="Times New Roman" w:hAnsi="Times New Roman"/>
          <w:sz w:val="28"/>
          <w:szCs w:val="28"/>
        </w:rPr>
        <w:t xml:space="preserve"> кислоты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1E18CE" w:rsidRPr="00A24F6E" w:rsidRDefault="001E18CE" w:rsidP="007D48E5">
      <w:pPr>
        <w:spacing w:after="120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w:lastRenderedPageBreak/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∙500·10·330,34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∙100·3·342,32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·16,1156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</m:oMath>
      </m:oMathPara>
    </w:p>
    <w:tbl>
      <w:tblPr>
        <w:tblW w:w="10744" w:type="dxa"/>
        <w:tblLayout w:type="fixed"/>
        <w:tblLook w:val="04A0"/>
      </w:tblPr>
      <w:tblGrid>
        <w:gridCol w:w="675"/>
        <w:gridCol w:w="993"/>
        <w:gridCol w:w="425"/>
        <w:gridCol w:w="8651"/>
      </w:tblGrid>
      <w:tr w:rsidR="001E18CE" w:rsidRPr="00A24F6E" w:rsidTr="00125AF2">
        <w:tc>
          <w:tcPr>
            <w:tcW w:w="675" w:type="dxa"/>
          </w:tcPr>
          <w:p w:rsidR="001E18CE" w:rsidRPr="00040780" w:rsidRDefault="001E18CE" w:rsidP="007D48E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1E18CE" w:rsidRPr="00040780" w:rsidRDefault="001E18CE" w:rsidP="007D48E5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4078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1E18CE" w:rsidRPr="00040780" w:rsidRDefault="001E18CE" w:rsidP="007D48E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1E18CE" w:rsidRPr="00040780" w:rsidRDefault="001E18CE" w:rsidP="00F26E97">
            <w:pPr>
              <w:spacing w:after="120" w:line="240" w:lineRule="auto"/>
              <w:ind w:right="103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040780">
              <w:rPr>
                <w:rStyle w:val="8"/>
                <w:rFonts w:eastAsia="Calibri"/>
                <w:sz w:val="28"/>
                <w:szCs w:val="28"/>
              </w:rPr>
              <w:t>микофеноловой</w:t>
            </w:r>
            <w:proofErr w:type="spellEnd"/>
            <w:r w:rsidR="00040780">
              <w:rPr>
                <w:rStyle w:val="8"/>
                <w:rFonts w:eastAsia="Calibri"/>
                <w:sz w:val="28"/>
                <w:szCs w:val="28"/>
              </w:rPr>
              <w:t xml:space="preserve"> кислоты</w:t>
            </w:r>
            <w:r w:rsidRPr="00040780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E18CE" w:rsidRPr="00A24F6E" w:rsidTr="00125AF2">
        <w:tc>
          <w:tcPr>
            <w:tcW w:w="675" w:type="dxa"/>
          </w:tcPr>
          <w:p w:rsidR="001E18CE" w:rsidRPr="00040780" w:rsidRDefault="001E18CE" w:rsidP="007D48E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E18CE" w:rsidRPr="00040780" w:rsidRDefault="001E18CE" w:rsidP="007D48E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40780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E18CE" w:rsidRPr="00040780" w:rsidRDefault="001E18CE" w:rsidP="007D48E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78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1E18CE" w:rsidRPr="00040780" w:rsidRDefault="001E18CE" w:rsidP="00F26E97">
            <w:pPr>
              <w:spacing w:after="120" w:line="240" w:lineRule="auto"/>
              <w:ind w:right="103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040780">
              <w:rPr>
                <w:rStyle w:val="8"/>
                <w:rFonts w:eastAsia="Calibri"/>
                <w:sz w:val="28"/>
                <w:szCs w:val="28"/>
              </w:rPr>
              <w:t>микофеноловой</w:t>
            </w:r>
            <w:proofErr w:type="spellEnd"/>
            <w:r w:rsidR="00040780">
              <w:rPr>
                <w:rStyle w:val="8"/>
                <w:rFonts w:eastAsia="Calibri"/>
                <w:sz w:val="28"/>
                <w:szCs w:val="28"/>
              </w:rPr>
              <w:t xml:space="preserve"> кислоты</w:t>
            </w:r>
            <w:r w:rsidRPr="00040780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040780">
              <w:rPr>
                <w:rStyle w:val="8"/>
                <w:rFonts w:eastAsia="Calibri"/>
                <w:sz w:val="28"/>
                <w:szCs w:val="28"/>
              </w:rPr>
              <w:t xml:space="preserve"> микофенолата натрия</w:t>
            </w:r>
            <w:r w:rsidRPr="0004078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E18CE" w:rsidRPr="00A24F6E" w:rsidTr="00125AF2">
        <w:tc>
          <w:tcPr>
            <w:tcW w:w="675" w:type="dxa"/>
          </w:tcPr>
          <w:p w:rsidR="001E18CE" w:rsidRPr="00040780" w:rsidRDefault="001E18CE" w:rsidP="007D48E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E18CE" w:rsidRPr="00040780" w:rsidRDefault="001E18CE" w:rsidP="007D48E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4078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1E18CE" w:rsidRPr="00040780" w:rsidRDefault="001E18CE" w:rsidP="007D48E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1E18CE" w:rsidRPr="00040780" w:rsidRDefault="001E18CE" w:rsidP="0059535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sz w:val="28"/>
                <w:szCs w:val="28"/>
              </w:rPr>
              <w:t>навеска пор</w:t>
            </w:r>
            <w:r w:rsidR="00040780">
              <w:rPr>
                <w:rStyle w:val="8"/>
                <w:rFonts w:eastAsia="Calibri"/>
                <w:sz w:val="28"/>
                <w:szCs w:val="28"/>
              </w:rPr>
              <w:t xml:space="preserve">ошка </w:t>
            </w:r>
            <w:r w:rsidR="007D48E5">
              <w:rPr>
                <w:rStyle w:val="8"/>
                <w:rFonts w:eastAsia="Calibri"/>
                <w:sz w:val="28"/>
                <w:szCs w:val="28"/>
              </w:rPr>
              <w:t xml:space="preserve">растёртых </w:t>
            </w:r>
            <w:r w:rsidR="00040780"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Pr="0004078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E18CE" w:rsidRPr="00A24F6E" w:rsidTr="00125AF2">
        <w:tc>
          <w:tcPr>
            <w:tcW w:w="675" w:type="dxa"/>
          </w:tcPr>
          <w:p w:rsidR="001E18CE" w:rsidRPr="00040780" w:rsidRDefault="001E18CE" w:rsidP="000102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E18CE" w:rsidRPr="00040780" w:rsidRDefault="001E18CE" w:rsidP="00010272">
            <w:pPr>
              <w:spacing w:after="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40780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E18CE" w:rsidRPr="00040780" w:rsidRDefault="001E18CE" w:rsidP="000102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1E18CE" w:rsidRPr="00040780" w:rsidRDefault="001E18CE" w:rsidP="007D48E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040780">
              <w:rPr>
                <w:rStyle w:val="8"/>
                <w:rFonts w:eastAsia="Calibri"/>
                <w:sz w:val="28"/>
                <w:szCs w:val="28"/>
              </w:rPr>
              <w:t xml:space="preserve"> микофенолата натрия</w:t>
            </w:r>
            <w:r w:rsidRPr="0004078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E18CE" w:rsidRPr="00A24F6E" w:rsidTr="00125AF2">
        <w:trPr>
          <w:trHeight w:val="177"/>
        </w:trPr>
        <w:tc>
          <w:tcPr>
            <w:tcW w:w="675" w:type="dxa"/>
          </w:tcPr>
          <w:p w:rsidR="001E18CE" w:rsidRPr="00040780" w:rsidRDefault="001E18CE" w:rsidP="00010272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E18CE" w:rsidRPr="00040780" w:rsidRDefault="001E18CE" w:rsidP="00010272">
            <w:pPr>
              <w:spacing w:after="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E18CE" w:rsidRPr="00040780" w:rsidRDefault="001E18CE" w:rsidP="0001027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78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1E18CE" w:rsidRPr="00040780" w:rsidRDefault="001E18CE" w:rsidP="00F26E97">
            <w:pPr>
              <w:pStyle w:val="a5"/>
              <w:spacing w:after="120"/>
              <w:ind w:right="103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216E5E">
              <w:rPr>
                <w:rFonts w:ascii="Times New Roman" w:hAnsi="Times New Roman"/>
                <w:color w:val="000000"/>
                <w:sz w:val="28"/>
                <w:szCs w:val="28"/>
              </w:rPr>
              <w:t>микофенолата натрия</w:t>
            </w:r>
            <w:r w:rsidRPr="000407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216E5E">
              <w:rPr>
                <w:rFonts w:ascii="Times New Roman" w:hAnsi="Times New Roman"/>
                <w:color w:val="000000"/>
                <w:sz w:val="28"/>
                <w:szCs w:val="28"/>
              </w:rPr>
              <w:t>микофенолата натрия</w:t>
            </w:r>
            <w:r w:rsidRPr="00040780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1E18CE" w:rsidRPr="00B0519D" w:rsidTr="00125AF2">
        <w:tc>
          <w:tcPr>
            <w:tcW w:w="675" w:type="dxa"/>
          </w:tcPr>
          <w:p w:rsidR="001E18CE" w:rsidRPr="00040780" w:rsidRDefault="001E18CE" w:rsidP="000102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E18CE" w:rsidRPr="00040780" w:rsidRDefault="001E18CE" w:rsidP="00010272">
            <w:pPr>
              <w:spacing w:after="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1E18CE" w:rsidRPr="00040780" w:rsidRDefault="001E18CE" w:rsidP="00010272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78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1E18CE" w:rsidRPr="00040780" w:rsidRDefault="001E18CE" w:rsidP="007D48E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 w:rsidR="00D329C4"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04078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E18CE" w:rsidRPr="00B0519D" w:rsidTr="00125AF2">
        <w:tc>
          <w:tcPr>
            <w:tcW w:w="675" w:type="dxa"/>
          </w:tcPr>
          <w:p w:rsidR="001E18CE" w:rsidRPr="00040780" w:rsidRDefault="001E18CE" w:rsidP="000102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1E18CE" w:rsidRPr="00040780" w:rsidRDefault="001E18CE" w:rsidP="00010272">
            <w:pPr>
              <w:spacing w:after="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1E18CE" w:rsidRPr="00040780" w:rsidRDefault="001E18CE" w:rsidP="00010272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78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1E18CE" w:rsidRPr="00040780" w:rsidRDefault="001E18CE" w:rsidP="00F26E97">
            <w:pPr>
              <w:spacing w:after="0"/>
              <w:ind w:right="103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40780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634C10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634C10">
              <w:rPr>
                <w:rStyle w:val="8"/>
                <w:rFonts w:eastAsia="Calibri"/>
                <w:sz w:val="28"/>
                <w:szCs w:val="28"/>
              </w:rPr>
              <w:t>микофеноловой</w:t>
            </w:r>
            <w:proofErr w:type="spellEnd"/>
            <w:r w:rsidR="00634C10">
              <w:rPr>
                <w:rStyle w:val="8"/>
                <w:rFonts w:eastAsia="Calibri"/>
                <w:sz w:val="28"/>
                <w:szCs w:val="28"/>
              </w:rPr>
              <w:t xml:space="preserve"> кислоты</w:t>
            </w:r>
            <w:r w:rsidR="008B1978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мг;</w:t>
            </w:r>
          </w:p>
        </w:tc>
      </w:tr>
      <w:tr w:rsidR="008B1978" w:rsidRPr="00B0519D" w:rsidTr="00125AF2">
        <w:tc>
          <w:tcPr>
            <w:tcW w:w="675" w:type="dxa"/>
          </w:tcPr>
          <w:p w:rsidR="008B1978" w:rsidRPr="00040780" w:rsidRDefault="008B1978" w:rsidP="000102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B1978" w:rsidRPr="003C3FFC" w:rsidRDefault="008B1978" w:rsidP="008B1978">
            <w:pPr>
              <w:spacing w:after="0" w:line="240" w:lineRule="auto"/>
              <w:ind w:left="-817" w:right="-489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330,34</w:t>
            </w:r>
          </w:p>
        </w:tc>
        <w:tc>
          <w:tcPr>
            <w:tcW w:w="425" w:type="dxa"/>
          </w:tcPr>
          <w:p w:rsidR="008B1978" w:rsidRPr="003C3FFC" w:rsidRDefault="008B1978" w:rsidP="008B19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FF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8B1978" w:rsidRPr="003356D1" w:rsidRDefault="008B1978" w:rsidP="008B19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микофеноловой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кислоты;</w:t>
            </w:r>
          </w:p>
        </w:tc>
      </w:tr>
      <w:tr w:rsidR="008B1978" w:rsidRPr="00B0519D" w:rsidTr="00125AF2">
        <w:tc>
          <w:tcPr>
            <w:tcW w:w="675" w:type="dxa"/>
          </w:tcPr>
          <w:p w:rsidR="008B1978" w:rsidRPr="00040780" w:rsidRDefault="008B1978" w:rsidP="00010272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8B1978" w:rsidRDefault="008B1978" w:rsidP="008B1978">
            <w:pPr>
              <w:spacing w:after="0" w:line="240" w:lineRule="auto"/>
              <w:ind w:left="-637" w:right="-489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342,32</w:t>
            </w:r>
          </w:p>
        </w:tc>
        <w:tc>
          <w:tcPr>
            <w:tcW w:w="425" w:type="dxa"/>
          </w:tcPr>
          <w:p w:rsidR="008B1978" w:rsidRPr="003C3FFC" w:rsidRDefault="008B1978" w:rsidP="008B19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D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8B1978" w:rsidRDefault="008B1978" w:rsidP="008B19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микофенолата натрия.</w:t>
            </w:r>
          </w:p>
        </w:tc>
      </w:tr>
    </w:tbl>
    <w:p w:rsidR="001E18CE" w:rsidRPr="00C55C8A" w:rsidRDefault="00C55C8A" w:rsidP="007D48E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</w:t>
      </w:r>
      <w:r w:rsidR="007D48E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нном от света месте.</w:t>
      </w:r>
    </w:p>
    <w:sectPr w:rsidR="001E18CE" w:rsidRPr="00C55C8A" w:rsidSect="000102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978" w:rsidRDefault="008B1978" w:rsidP="009261B8">
      <w:pPr>
        <w:spacing w:after="0" w:line="240" w:lineRule="auto"/>
      </w:pPr>
      <w:r>
        <w:separator/>
      </w:r>
    </w:p>
  </w:endnote>
  <w:endnote w:type="continuationSeparator" w:id="1">
    <w:p w:rsidR="008B1978" w:rsidRDefault="008B1978" w:rsidP="0092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54" w:rsidRDefault="0059535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5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1978" w:rsidRPr="004A0253" w:rsidRDefault="00816BB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02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1978" w:rsidRPr="004A02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A02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02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02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1978" w:rsidRDefault="008B197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54" w:rsidRDefault="005953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978" w:rsidRDefault="008B1978" w:rsidP="009261B8">
      <w:pPr>
        <w:spacing w:after="0" w:line="240" w:lineRule="auto"/>
      </w:pPr>
      <w:r>
        <w:separator/>
      </w:r>
    </w:p>
  </w:footnote>
  <w:footnote w:type="continuationSeparator" w:id="1">
    <w:p w:rsidR="008B1978" w:rsidRDefault="008B1978" w:rsidP="0092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54" w:rsidRDefault="0059535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54" w:rsidRDefault="0059535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78" w:rsidRPr="00E95CED" w:rsidRDefault="008B1978" w:rsidP="00E95CED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8C6"/>
    <w:rsid w:val="00002B6C"/>
    <w:rsid w:val="00010272"/>
    <w:rsid w:val="00023875"/>
    <w:rsid w:val="000238C6"/>
    <w:rsid w:val="00030528"/>
    <w:rsid w:val="000358DC"/>
    <w:rsid w:val="00040780"/>
    <w:rsid w:val="00046700"/>
    <w:rsid w:val="00053DB7"/>
    <w:rsid w:val="0006028B"/>
    <w:rsid w:val="0006086D"/>
    <w:rsid w:val="00063068"/>
    <w:rsid w:val="00072B84"/>
    <w:rsid w:val="00090519"/>
    <w:rsid w:val="00091212"/>
    <w:rsid w:val="0009174D"/>
    <w:rsid w:val="00094518"/>
    <w:rsid w:val="000B0C50"/>
    <w:rsid w:val="000D3281"/>
    <w:rsid w:val="000D3CAE"/>
    <w:rsid w:val="000E4B7B"/>
    <w:rsid w:val="00114446"/>
    <w:rsid w:val="00115378"/>
    <w:rsid w:val="00125AF2"/>
    <w:rsid w:val="0012606B"/>
    <w:rsid w:val="00130A47"/>
    <w:rsid w:val="0016137A"/>
    <w:rsid w:val="00162FDD"/>
    <w:rsid w:val="00197522"/>
    <w:rsid w:val="001C39B4"/>
    <w:rsid w:val="001C4BE3"/>
    <w:rsid w:val="001E18CE"/>
    <w:rsid w:val="00216A48"/>
    <w:rsid w:val="00216E5E"/>
    <w:rsid w:val="002211CA"/>
    <w:rsid w:val="00221926"/>
    <w:rsid w:val="00223A02"/>
    <w:rsid w:val="00237421"/>
    <w:rsid w:val="002470A4"/>
    <w:rsid w:val="002864E7"/>
    <w:rsid w:val="002A1E99"/>
    <w:rsid w:val="002B7D39"/>
    <w:rsid w:val="002C153A"/>
    <w:rsid w:val="002C163B"/>
    <w:rsid w:val="002C1B7C"/>
    <w:rsid w:val="002E1D17"/>
    <w:rsid w:val="002F4409"/>
    <w:rsid w:val="00303364"/>
    <w:rsid w:val="00321D5A"/>
    <w:rsid w:val="003226FE"/>
    <w:rsid w:val="00330A59"/>
    <w:rsid w:val="003356D1"/>
    <w:rsid w:val="003406A2"/>
    <w:rsid w:val="00341B9C"/>
    <w:rsid w:val="00345AFD"/>
    <w:rsid w:val="00347AFF"/>
    <w:rsid w:val="00352689"/>
    <w:rsid w:val="0035400E"/>
    <w:rsid w:val="00364830"/>
    <w:rsid w:val="00374699"/>
    <w:rsid w:val="00380059"/>
    <w:rsid w:val="003A0D62"/>
    <w:rsid w:val="003A5995"/>
    <w:rsid w:val="003B0733"/>
    <w:rsid w:val="003C3FFC"/>
    <w:rsid w:val="00416466"/>
    <w:rsid w:val="00427D0E"/>
    <w:rsid w:val="00445F31"/>
    <w:rsid w:val="00465FE0"/>
    <w:rsid w:val="00490B1F"/>
    <w:rsid w:val="004A0253"/>
    <w:rsid w:val="004A6D4F"/>
    <w:rsid w:val="004D150B"/>
    <w:rsid w:val="004E0236"/>
    <w:rsid w:val="004E6C6D"/>
    <w:rsid w:val="005246F3"/>
    <w:rsid w:val="005608A2"/>
    <w:rsid w:val="0056226D"/>
    <w:rsid w:val="00566D6D"/>
    <w:rsid w:val="00572915"/>
    <w:rsid w:val="0058461F"/>
    <w:rsid w:val="00592CBD"/>
    <w:rsid w:val="00595354"/>
    <w:rsid w:val="005A376D"/>
    <w:rsid w:val="005B1B23"/>
    <w:rsid w:val="005B6481"/>
    <w:rsid w:val="005E1A98"/>
    <w:rsid w:val="005E6763"/>
    <w:rsid w:val="005E6950"/>
    <w:rsid w:val="005F60F0"/>
    <w:rsid w:val="005F76B8"/>
    <w:rsid w:val="006130FD"/>
    <w:rsid w:val="006226EA"/>
    <w:rsid w:val="006256B8"/>
    <w:rsid w:val="00630CE5"/>
    <w:rsid w:val="00634C10"/>
    <w:rsid w:val="0064231F"/>
    <w:rsid w:val="0064519C"/>
    <w:rsid w:val="00653897"/>
    <w:rsid w:val="00661C73"/>
    <w:rsid w:val="00684F48"/>
    <w:rsid w:val="0069092E"/>
    <w:rsid w:val="00692D2D"/>
    <w:rsid w:val="006A6943"/>
    <w:rsid w:val="006C42F8"/>
    <w:rsid w:val="006E43BF"/>
    <w:rsid w:val="007034C2"/>
    <w:rsid w:val="007046C0"/>
    <w:rsid w:val="007055EA"/>
    <w:rsid w:val="0071664B"/>
    <w:rsid w:val="00742A9B"/>
    <w:rsid w:val="0074344F"/>
    <w:rsid w:val="007551C3"/>
    <w:rsid w:val="00761DAD"/>
    <w:rsid w:val="00762BE5"/>
    <w:rsid w:val="00764865"/>
    <w:rsid w:val="00786D04"/>
    <w:rsid w:val="00787BD8"/>
    <w:rsid w:val="0079151D"/>
    <w:rsid w:val="00796C18"/>
    <w:rsid w:val="007A6C23"/>
    <w:rsid w:val="007D48E5"/>
    <w:rsid w:val="007F4D48"/>
    <w:rsid w:val="007F4E03"/>
    <w:rsid w:val="007F546B"/>
    <w:rsid w:val="00812801"/>
    <w:rsid w:val="00812DF0"/>
    <w:rsid w:val="00816BBA"/>
    <w:rsid w:val="00845C69"/>
    <w:rsid w:val="00854350"/>
    <w:rsid w:val="008872A0"/>
    <w:rsid w:val="008B1978"/>
    <w:rsid w:val="008C3482"/>
    <w:rsid w:val="008C3934"/>
    <w:rsid w:val="008F517C"/>
    <w:rsid w:val="00900945"/>
    <w:rsid w:val="00905478"/>
    <w:rsid w:val="009111C6"/>
    <w:rsid w:val="00925187"/>
    <w:rsid w:val="009261B8"/>
    <w:rsid w:val="00930BFF"/>
    <w:rsid w:val="00935586"/>
    <w:rsid w:val="00946840"/>
    <w:rsid w:val="00947AA4"/>
    <w:rsid w:val="00954AE4"/>
    <w:rsid w:val="00986436"/>
    <w:rsid w:val="009904DD"/>
    <w:rsid w:val="00990A54"/>
    <w:rsid w:val="009A7086"/>
    <w:rsid w:val="009B1C0B"/>
    <w:rsid w:val="009C0A0A"/>
    <w:rsid w:val="009F6915"/>
    <w:rsid w:val="00A022A7"/>
    <w:rsid w:val="00A04BE9"/>
    <w:rsid w:val="00A1045C"/>
    <w:rsid w:val="00A14E34"/>
    <w:rsid w:val="00A40433"/>
    <w:rsid w:val="00A50BE6"/>
    <w:rsid w:val="00A56328"/>
    <w:rsid w:val="00A7036C"/>
    <w:rsid w:val="00A70D7C"/>
    <w:rsid w:val="00A84838"/>
    <w:rsid w:val="00A87334"/>
    <w:rsid w:val="00AB2B65"/>
    <w:rsid w:val="00AB56BB"/>
    <w:rsid w:val="00AC28ED"/>
    <w:rsid w:val="00AE1296"/>
    <w:rsid w:val="00AE19D1"/>
    <w:rsid w:val="00AE69AD"/>
    <w:rsid w:val="00B11853"/>
    <w:rsid w:val="00B14BB9"/>
    <w:rsid w:val="00B32974"/>
    <w:rsid w:val="00B34029"/>
    <w:rsid w:val="00B40313"/>
    <w:rsid w:val="00B478C3"/>
    <w:rsid w:val="00B52A47"/>
    <w:rsid w:val="00B55819"/>
    <w:rsid w:val="00B63941"/>
    <w:rsid w:val="00B65A98"/>
    <w:rsid w:val="00B65DFA"/>
    <w:rsid w:val="00B67179"/>
    <w:rsid w:val="00B701A5"/>
    <w:rsid w:val="00B82605"/>
    <w:rsid w:val="00B959EB"/>
    <w:rsid w:val="00BA029F"/>
    <w:rsid w:val="00BB5127"/>
    <w:rsid w:val="00BE4D4D"/>
    <w:rsid w:val="00BF2D24"/>
    <w:rsid w:val="00C20CA6"/>
    <w:rsid w:val="00C326D0"/>
    <w:rsid w:val="00C4030E"/>
    <w:rsid w:val="00C441E9"/>
    <w:rsid w:val="00C47C6E"/>
    <w:rsid w:val="00C55C8A"/>
    <w:rsid w:val="00C6311D"/>
    <w:rsid w:val="00C648AA"/>
    <w:rsid w:val="00C648E0"/>
    <w:rsid w:val="00C80F84"/>
    <w:rsid w:val="00CA28C4"/>
    <w:rsid w:val="00D0016F"/>
    <w:rsid w:val="00D0308C"/>
    <w:rsid w:val="00D10005"/>
    <w:rsid w:val="00D12B4B"/>
    <w:rsid w:val="00D22B60"/>
    <w:rsid w:val="00D329C4"/>
    <w:rsid w:val="00D467B8"/>
    <w:rsid w:val="00D53705"/>
    <w:rsid w:val="00D5397D"/>
    <w:rsid w:val="00D92080"/>
    <w:rsid w:val="00DB7C1B"/>
    <w:rsid w:val="00DC42B1"/>
    <w:rsid w:val="00DC561E"/>
    <w:rsid w:val="00E428E9"/>
    <w:rsid w:val="00E4711D"/>
    <w:rsid w:val="00E60D05"/>
    <w:rsid w:val="00E77243"/>
    <w:rsid w:val="00E826F9"/>
    <w:rsid w:val="00E9519B"/>
    <w:rsid w:val="00E95CED"/>
    <w:rsid w:val="00EA03AA"/>
    <w:rsid w:val="00EC132A"/>
    <w:rsid w:val="00EC2204"/>
    <w:rsid w:val="00EF023F"/>
    <w:rsid w:val="00EF70FE"/>
    <w:rsid w:val="00F14B75"/>
    <w:rsid w:val="00F16B28"/>
    <w:rsid w:val="00F24BD0"/>
    <w:rsid w:val="00F26E97"/>
    <w:rsid w:val="00F4651B"/>
    <w:rsid w:val="00F84968"/>
    <w:rsid w:val="00F9480E"/>
    <w:rsid w:val="00FA2C19"/>
    <w:rsid w:val="00FB0371"/>
    <w:rsid w:val="00FB1439"/>
    <w:rsid w:val="00FB4208"/>
    <w:rsid w:val="00FC1920"/>
    <w:rsid w:val="00FE174E"/>
    <w:rsid w:val="00FE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8C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38C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0238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0238C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0238C6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0238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0238C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0238C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2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61B8"/>
  </w:style>
  <w:style w:type="paragraph" w:styleId="aa">
    <w:name w:val="footer"/>
    <w:basedOn w:val="a"/>
    <w:link w:val="ab"/>
    <w:uiPriority w:val="99"/>
    <w:unhideWhenUsed/>
    <w:rsid w:val="0092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1B8"/>
  </w:style>
  <w:style w:type="paragraph" w:customStyle="1" w:styleId="1">
    <w:name w:val="Обычный1"/>
    <w:rsid w:val="005E695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6950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01027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1027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1027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027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0272"/>
    <w:rPr>
      <w:b/>
      <w:bCs/>
    </w:rPr>
  </w:style>
  <w:style w:type="character" w:styleId="af3">
    <w:name w:val="Placeholder Text"/>
    <w:basedOn w:val="a0"/>
    <w:uiPriority w:val="99"/>
    <w:semiHidden/>
    <w:rsid w:val="00B14BB9"/>
    <w:rPr>
      <w:color w:val="808080"/>
    </w:rPr>
  </w:style>
  <w:style w:type="table" w:styleId="af4">
    <w:name w:val="Table Grid"/>
    <w:basedOn w:val="a1"/>
    <w:uiPriority w:val="59"/>
    <w:rsid w:val="0006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0DC0-1992-40AE-BA3C-21FCAB8B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5</cp:revision>
  <cp:lastPrinted>2019-02-13T12:41:00Z</cp:lastPrinted>
  <dcterms:created xsi:type="dcterms:W3CDTF">2020-04-17T11:42:00Z</dcterms:created>
  <dcterms:modified xsi:type="dcterms:W3CDTF">2021-11-30T12:43:00Z</dcterms:modified>
</cp:coreProperties>
</file>