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28" w:rsidRPr="0069616F" w:rsidRDefault="00E16A28" w:rsidP="00E16A2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69616F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16A28" w:rsidRPr="0069616F" w:rsidRDefault="00E16A28" w:rsidP="00E16A2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16A28" w:rsidRPr="0069616F" w:rsidRDefault="00E16A28" w:rsidP="00E16A2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16A28" w:rsidRPr="0069616F" w:rsidRDefault="00E16A28" w:rsidP="00E16A2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C5665" w:rsidRPr="0069616F" w:rsidRDefault="00BC5665" w:rsidP="00BC5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6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C5665" w:rsidRPr="0069616F" w:rsidTr="00BC5665">
        <w:tc>
          <w:tcPr>
            <w:tcW w:w="9356" w:type="dxa"/>
          </w:tcPr>
          <w:p w:rsidR="00BC5665" w:rsidRPr="0069616F" w:rsidRDefault="00BC5665" w:rsidP="00BC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665" w:rsidRPr="0069616F" w:rsidRDefault="00BC5665" w:rsidP="00BC566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C5665" w:rsidRPr="0069616F" w:rsidTr="00BC5665">
        <w:tc>
          <w:tcPr>
            <w:tcW w:w="5920" w:type="dxa"/>
          </w:tcPr>
          <w:p w:rsidR="00BC5665" w:rsidRPr="0069616F" w:rsidRDefault="00BC5665" w:rsidP="00BC566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9616F">
              <w:rPr>
                <w:rFonts w:ascii="Times New Roman" w:hAnsi="Times New Roman" w:cs="Times New Roman"/>
                <w:b/>
                <w:sz w:val="28"/>
                <w:szCs w:val="28"/>
              </w:rPr>
              <w:t>Калий-железо гексацианоферрат</w:t>
            </w:r>
          </w:p>
        </w:tc>
        <w:tc>
          <w:tcPr>
            <w:tcW w:w="460" w:type="dxa"/>
          </w:tcPr>
          <w:p w:rsidR="00BC5665" w:rsidRPr="0069616F" w:rsidRDefault="00BC5665" w:rsidP="00BC56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C5665" w:rsidRPr="0069616F" w:rsidRDefault="00BC5665" w:rsidP="00BC566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16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C5665" w:rsidRPr="0069616F" w:rsidTr="00BC5665">
        <w:tc>
          <w:tcPr>
            <w:tcW w:w="5920" w:type="dxa"/>
          </w:tcPr>
          <w:p w:rsidR="00BC5665" w:rsidRPr="0069616F" w:rsidRDefault="00BC5665" w:rsidP="00BC566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9616F">
              <w:rPr>
                <w:rFonts w:ascii="Times New Roman" w:hAnsi="Times New Roman" w:cs="Times New Roman"/>
                <w:b/>
                <w:sz w:val="28"/>
                <w:szCs w:val="28"/>
              </w:rPr>
              <w:t>Калий-железо гексацианоферрат</w:t>
            </w:r>
          </w:p>
        </w:tc>
        <w:tc>
          <w:tcPr>
            <w:tcW w:w="460" w:type="dxa"/>
          </w:tcPr>
          <w:p w:rsidR="00BC5665" w:rsidRPr="0069616F" w:rsidRDefault="00BC5665" w:rsidP="00BC56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C5665" w:rsidRPr="0069616F" w:rsidRDefault="00BC5665" w:rsidP="00BC566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665" w:rsidRPr="0069616F" w:rsidTr="00BC5665">
        <w:tc>
          <w:tcPr>
            <w:tcW w:w="5920" w:type="dxa"/>
          </w:tcPr>
          <w:p w:rsidR="00BC5665" w:rsidRPr="0069616F" w:rsidRDefault="00BC5665" w:rsidP="00BC5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61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Kalii</w:t>
            </w:r>
            <w:proofErr w:type="spellEnd"/>
            <w:r w:rsidRPr="006961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1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ferri</w:t>
            </w:r>
            <w:proofErr w:type="spellEnd"/>
            <w:r w:rsidRPr="006961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1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hexacyanoferras</w:t>
            </w:r>
            <w:proofErr w:type="spellEnd"/>
          </w:p>
        </w:tc>
        <w:tc>
          <w:tcPr>
            <w:tcW w:w="460" w:type="dxa"/>
          </w:tcPr>
          <w:p w:rsidR="00BC5665" w:rsidRPr="0069616F" w:rsidRDefault="00BC5665" w:rsidP="00BC56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C5665" w:rsidRPr="0069616F" w:rsidRDefault="00BC5665" w:rsidP="00BC566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16F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42-2813-99</w:t>
            </w:r>
          </w:p>
        </w:tc>
      </w:tr>
    </w:tbl>
    <w:p w:rsidR="00BC5665" w:rsidRPr="0069616F" w:rsidRDefault="00BC5665" w:rsidP="00BC566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C5665" w:rsidRPr="0069616F" w:rsidTr="00BC5665">
        <w:tc>
          <w:tcPr>
            <w:tcW w:w="9356" w:type="dxa"/>
          </w:tcPr>
          <w:p w:rsidR="00BC5665" w:rsidRPr="0069616F" w:rsidRDefault="00BC5665" w:rsidP="00BC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665" w:rsidRPr="0069616F" w:rsidRDefault="00BC5665" w:rsidP="00BC566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5665" w:rsidRPr="0069616F" w:rsidTr="00BC5665">
        <w:tc>
          <w:tcPr>
            <w:tcW w:w="9571" w:type="dxa"/>
            <w:gridSpan w:val="2"/>
          </w:tcPr>
          <w:p w:rsidR="00BC5665" w:rsidRPr="0069616F" w:rsidRDefault="00BC5665" w:rsidP="00BC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16F">
              <w:rPr>
                <w:rFonts w:ascii="Times New Roman" w:hAnsi="Times New Roman"/>
                <w:snapToGrid w:val="0"/>
                <w:sz w:val="28"/>
                <w:szCs w:val="28"/>
              </w:rPr>
              <w:t>Гексацианоферрат(</w:t>
            </w:r>
            <w:r w:rsidRPr="0069616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II</w:t>
            </w:r>
            <w:r w:rsidRPr="0069616F">
              <w:rPr>
                <w:rFonts w:ascii="Times New Roman" w:hAnsi="Times New Roman"/>
                <w:snapToGrid w:val="0"/>
                <w:sz w:val="28"/>
                <w:szCs w:val="28"/>
              </w:rPr>
              <w:t>) железа(</w:t>
            </w:r>
            <w:r w:rsidRPr="0069616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III</w:t>
            </w:r>
            <w:r w:rsidRPr="0069616F">
              <w:rPr>
                <w:rFonts w:ascii="Times New Roman" w:hAnsi="Times New Roman"/>
                <w:snapToGrid w:val="0"/>
                <w:sz w:val="28"/>
                <w:szCs w:val="28"/>
              </w:rPr>
              <w:t>) калия</w:t>
            </w:r>
          </w:p>
        </w:tc>
      </w:tr>
      <w:tr w:rsidR="00BC5665" w:rsidRPr="0069616F" w:rsidTr="00BC5665">
        <w:tc>
          <w:tcPr>
            <w:tcW w:w="9571" w:type="dxa"/>
            <w:gridSpan w:val="2"/>
          </w:tcPr>
          <w:p w:rsidR="00BC5665" w:rsidRPr="0069616F" w:rsidRDefault="00BC5665" w:rsidP="00BC566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9616F">
              <w:rPr>
                <w:rFonts w:ascii="Times New Roman" w:hAnsi="Times New Roman"/>
                <w:snapToGrid w:val="0"/>
                <w:sz w:val="28"/>
                <w:szCs w:val="28"/>
              </w:rPr>
              <w:t>Гексацианоферрат(</w:t>
            </w:r>
            <w:r w:rsidRPr="0069616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III</w:t>
            </w:r>
            <w:r w:rsidRPr="0069616F">
              <w:rPr>
                <w:rFonts w:ascii="Times New Roman" w:hAnsi="Times New Roman"/>
                <w:snapToGrid w:val="0"/>
                <w:sz w:val="28"/>
                <w:szCs w:val="28"/>
              </w:rPr>
              <w:t>) железа(</w:t>
            </w:r>
            <w:r w:rsidRPr="0069616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II</w:t>
            </w:r>
            <w:r w:rsidRPr="0069616F">
              <w:rPr>
                <w:rFonts w:ascii="Times New Roman" w:hAnsi="Times New Roman"/>
                <w:snapToGrid w:val="0"/>
                <w:sz w:val="28"/>
                <w:szCs w:val="28"/>
              </w:rPr>
              <w:t>) калия</w:t>
            </w:r>
          </w:p>
        </w:tc>
      </w:tr>
      <w:tr w:rsidR="00BC5665" w:rsidRPr="0069616F" w:rsidTr="00BC5665">
        <w:tc>
          <w:tcPr>
            <w:tcW w:w="9571" w:type="dxa"/>
            <w:gridSpan w:val="2"/>
          </w:tcPr>
          <w:p w:rsidR="00BC5665" w:rsidRPr="0069616F" w:rsidRDefault="00BC5665" w:rsidP="00656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C5665" w:rsidRPr="0069616F" w:rsidTr="00BC5665">
        <w:tc>
          <w:tcPr>
            <w:tcW w:w="4785" w:type="dxa"/>
          </w:tcPr>
          <w:p w:rsidR="00BC5665" w:rsidRPr="0069616F" w:rsidRDefault="00BC5665" w:rsidP="00BC5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6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KFe</w:t>
            </w:r>
            <w:proofErr w:type="spellEnd"/>
            <w:r w:rsidRPr="00696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[Fe(CN)</w:t>
            </w:r>
            <w:r w:rsidRPr="006961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696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BC5665" w:rsidRPr="0069616F" w:rsidRDefault="00BC5665" w:rsidP="00BC566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16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696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306,89</w:t>
            </w:r>
          </w:p>
        </w:tc>
      </w:tr>
    </w:tbl>
    <w:p w:rsidR="00BC5665" w:rsidRPr="0069616F" w:rsidRDefault="00BC5665" w:rsidP="00BC56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2CC0" w:rsidRPr="0069616F" w:rsidRDefault="00B22E5F" w:rsidP="00E1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>Содержит</w:t>
      </w:r>
      <w:r w:rsidR="00442CC0" w:rsidRPr="0069616F">
        <w:rPr>
          <w:rFonts w:ascii="Times New Roman" w:hAnsi="Times New Roman" w:cs="Times New Roman"/>
          <w:sz w:val="28"/>
          <w:szCs w:val="28"/>
        </w:rPr>
        <w:t>:</w:t>
      </w:r>
    </w:p>
    <w:p w:rsidR="00442CC0" w:rsidRPr="0069616F" w:rsidRDefault="00442CC0" w:rsidP="00E1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>-</w:t>
      </w:r>
      <w:r w:rsidR="00413D0D" w:rsidRPr="0069616F">
        <w:rPr>
          <w:rFonts w:ascii="Times New Roman" w:hAnsi="Times New Roman" w:cs="Times New Roman"/>
          <w:sz w:val="28"/>
          <w:szCs w:val="28"/>
        </w:rPr>
        <w:t> </w:t>
      </w:r>
      <w:r w:rsidR="00B22E5F" w:rsidRPr="0069616F">
        <w:rPr>
          <w:rFonts w:ascii="Times New Roman" w:hAnsi="Times New Roman" w:cs="Times New Roman"/>
          <w:sz w:val="28"/>
          <w:szCs w:val="28"/>
        </w:rPr>
        <w:t>не менее 12</w:t>
      </w:r>
      <w:r w:rsidR="00E16A28" w:rsidRPr="0069616F">
        <w:rPr>
          <w:rFonts w:ascii="Times New Roman" w:hAnsi="Times New Roman" w:cs="Times New Roman"/>
          <w:sz w:val="28"/>
          <w:szCs w:val="28"/>
        </w:rPr>
        <w:t xml:space="preserve">,0 % и не </w:t>
      </w:r>
      <w:r w:rsidR="00B22E5F" w:rsidRPr="0069616F">
        <w:rPr>
          <w:rFonts w:ascii="Times New Roman" w:hAnsi="Times New Roman" w:cs="Times New Roman"/>
          <w:sz w:val="28"/>
          <w:szCs w:val="28"/>
        </w:rPr>
        <w:t>более 1</w:t>
      </w:r>
      <w:r w:rsidR="00E16A28" w:rsidRPr="0069616F">
        <w:rPr>
          <w:rFonts w:ascii="Times New Roman" w:hAnsi="Times New Roman" w:cs="Times New Roman"/>
          <w:sz w:val="28"/>
          <w:szCs w:val="28"/>
        </w:rPr>
        <w:t>5,0</w:t>
      </w:r>
      <w:r w:rsidR="00CC12A3" w:rsidRPr="0069616F">
        <w:rPr>
          <w:rFonts w:ascii="Times New Roman" w:hAnsi="Times New Roman" w:cs="Times New Roman"/>
          <w:sz w:val="28"/>
          <w:szCs w:val="28"/>
        </w:rPr>
        <w:t> </w:t>
      </w:r>
      <w:r w:rsidR="00E16A28" w:rsidRPr="0069616F">
        <w:rPr>
          <w:rFonts w:ascii="Times New Roman" w:hAnsi="Times New Roman" w:cs="Times New Roman"/>
          <w:sz w:val="28"/>
          <w:szCs w:val="28"/>
        </w:rPr>
        <w:t xml:space="preserve">% </w:t>
      </w:r>
      <w:r w:rsidR="00B22E5F" w:rsidRPr="0069616F">
        <w:rPr>
          <w:rFonts w:ascii="Times New Roman" w:hAnsi="Times New Roman" w:cs="Times New Roman"/>
          <w:sz w:val="28"/>
          <w:szCs w:val="28"/>
        </w:rPr>
        <w:t xml:space="preserve">двухвалентного </w:t>
      </w:r>
      <w:r w:rsidR="00E16A28" w:rsidRPr="0069616F">
        <w:rPr>
          <w:rFonts w:ascii="Times New Roman" w:hAnsi="Times New Roman" w:cs="Times New Roman"/>
          <w:sz w:val="28"/>
          <w:szCs w:val="28"/>
        </w:rPr>
        <w:t>железа</w:t>
      </w:r>
      <w:r w:rsidR="00E16A28" w:rsidRPr="0069616F">
        <w:rPr>
          <w:rFonts w:ascii="Times New Roman" w:hAnsi="Times New Roman" w:cs="Times New Roman"/>
          <w:sz w:val="28"/>
        </w:rPr>
        <w:t xml:space="preserve"> </w:t>
      </w:r>
      <w:r w:rsidR="00E16A28" w:rsidRPr="0069616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B22E5F" w:rsidRPr="0069616F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69616F">
        <w:rPr>
          <w:rFonts w:ascii="Times New Roman" w:hAnsi="Times New Roman" w:cs="Times New Roman"/>
          <w:sz w:val="28"/>
          <w:szCs w:val="28"/>
        </w:rPr>
        <w:t>;</w:t>
      </w:r>
    </w:p>
    <w:p w:rsidR="00E16A28" w:rsidRPr="0069616F" w:rsidRDefault="00442CC0" w:rsidP="00E1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>-</w:t>
      </w:r>
      <w:r w:rsidR="00413D0D" w:rsidRPr="0069616F">
        <w:rPr>
          <w:rFonts w:ascii="Times New Roman" w:hAnsi="Times New Roman" w:cs="Times New Roman"/>
          <w:sz w:val="28"/>
          <w:szCs w:val="28"/>
        </w:rPr>
        <w:t> </w:t>
      </w:r>
      <w:r w:rsidR="00B22E5F" w:rsidRPr="0069616F">
        <w:rPr>
          <w:rFonts w:ascii="Times New Roman" w:hAnsi="Times New Roman" w:cs="Times New Roman"/>
          <w:sz w:val="28"/>
          <w:szCs w:val="28"/>
        </w:rPr>
        <w:t>не менее 16,5</w:t>
      </w:r>
      <w:r w:rsidR="00CC12A3" w:rsidRPr="0069616F">
        <w:rPr>
          <w:rFonts w:ascii="Times New Roman" w:hAnsi="Times New Roman" w:cs="Times New Roman"/>
          <w:sz w:val="28"/>
          <w:szCs w:val="28"/>
        </w:rPr>
        <w:t> </w:t>
      </w:r>
      <w:r w:rsidR="00B22E5F" w:rsidRPr="0069616F">
        <w:rPr>
          <w:rFonts w:ascii="Times New Roman" w:hAnsi="Times New Roman" w:cs="Times New Roman"/>
          <w:sz w:val="28"/>
          <w:szCs w:val="28"/>
        </w:rPr>
        <w:t>% и не более 18,5</w:t>
      </w:r>
      <w:r w:rsidR="00CC12A3" w:rsidRPr="0069616F">
        <w:rPr>
          <w:rFonts w:ascii="Times New Roman" w:hAnsi="Times New Roman" w:cs="Times New Roman"/>
          <w:sz w:val="28"/>
          <w:szCs w:val="28"/>
        </w:rPr>
        <w:t> </w:t>
      </w:r>
      <w:r w:rsidR="00B22E5F" w:rsidRPr="0069616F">
        <w:rPr>
          <w:rFonts w:ascii="Times New Roman" w:hAnsi="Times New Roman" w:cs="Times New Roman"/>
          <w:sz w:val="28"/>
          <w:szCs w:val="28"/>
        </w:rPr>
        <w:t xml:space="preserve">% трёхвалентного железа </w:t>
      </w:r>
      <w:r w:rsidR="00B22E5F" w:rsidRPr="0069616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B22E5F" w:rsidRPr="0069616F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E16A28" w:rsidRPr="0069616F">
        <w:rPr>
          <w:rFonts w:ascii="Times New Roman" w:hAnsi="Times New Roman" w:cs="Times New Roman"/>
          <w:sz w:val="28"/>
        </w:rPr>
        <w:t>.</w:t>
      </w:r>
    </w:p>
    <w:p w:rsidR="00E16A28" w:rsidRPr="0069616F" w:rsidRDefault="00E16A28" w:rsidP="00E16A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64" w:rsidRPr="0069616F" w:rsidRDefault="00E16A28" w:rsidP="00E16A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545E33" w:rsidRPr="0069616F">
        <w:rPr>
          <w:rFonts w:ascii="Times New Roman" w:hAnsi="Times New Roman" w:cs="Times New Roman"/>
          <w:sz w:val="28"/>
          <w:szCs w:val="28"/>
        </w:rPr>
        <w:t xml:space="preserve"> </w:t>
      </w:r>
      <w:r w:rsidR="00A30964" w:rsidRPr="0069616F">
        <w:rPr>
          <w:rFonts w:ascii="Times New Roman" w:hAnsi="Times New Roman" w:cs="Times New Roman"/>
          <w:sz w:val="28"/>
          <w:szCs w:val="28"/>
        </w:rPr>
        <w:t>Тёмно-синий тонкодисперсный порошок.</w:t>
      </w:r>
    </w:p>
    <w:p w:rsidR="00A30964" w:rsidRPr="0069616F" w:rsidRDefault="00A30964" w:rsidP="00E16A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Практически нерастворим в воде и спирте 95</w:t>
      </w:r>
      <w:r w:rsidR="00CC12A3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%.</w:t>
      </w:r>
    </w:p>
    <w:p w:rsidR="00A30964" w:rsidRPr="0069616F" w:rsidRDefault="00A30964" w:rsidP="00E16A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616F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A30964" w:rsidRPr="0069616F" w:rsidRDefault="00A30964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1.</w:t>
      </w:r>
      <w:r w:rsidR="004103C7" w:rsidRPr="0069616F">
        <w:rPr>
          <w:rFonts w:ascii="Times New Roman" w:hAnsi="Times New Roman" w:cs="Times New Roman"/>
          <w:i/>
          <w:sz w:val="28"/>
          <w:szCs w:val="28"/>
        </w:rPr>
        <w:t> </w:t>
      </w:r>
      <w:r w:rsidRPr="0069616F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К 20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мг субстанции прибавляют 2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натрия гидроксида раствора 1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М, перемешивают и выдерживают в сушильном шкафу при температуре 50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°С</w:t>
      </w:r>
      <w:r w:rsidR="005F389A" w:rsidRPr="0069616F">
        <w:rPr>
          <w:rFonts w:ascii="Times New Roman" w:hAnsi="Times New Roman" w:cs="Times New Roman"/>
          <w:sz w:val="28"/>
          <w:szCs w:val="28"/>
        </w:rPr>
        <w:t xml:space="preserve"> в течение 15 мин</w:t>
      </w:r>
      <w:r w:rsidRPr="0069616F">
        <w:rPr>
          <w:rFonts w:ascii="Times New Roman" w:hAnsi="Times New Roman" w:cs="Times New Roman"/>
          <w:sz w:val="28"/>
          <w:szCs w:val="28"/>
        </w:rPr>
        <w:t>. Образовавшийся осадок отфильтровывают и сохраняют для последующего испытания. К фильтрату прибавляют 1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1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М, 0,5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меди(</w:t>
      </w:r>
      <w:r w:rsidRPr="006961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616F">
        <w:rPr>
          <w:rFonts w:ascii="Times New Roman" w:hAnsi="Times New Roman" w:cs="Times New Roman"/>
          <w:sz w:val="28"/>
          <w:szCs w:val="28"/>
        </w:rPr>
        <w:t>) сульфата раствора 10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%; должен образоваться осадок красно-коричневого цвета.</w:t>
      </w:r>
    </w:p>
    <w:p w:rsidR="00E57BC6" w:rsidRPr="0069616F" w:rsidRDefault="00351F2C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2.</w:t>
      </w:r>
      <w:r w:rsidR="004103C7" w:rsidRPr="0069616F">
        <w:rPr>
          <w:rFonts w:ascii="Times New Roman" w:hAnsi="Times New Roman" w:cs="Times New Roman"/>
          <w:i/>
          <w:sz w:val="28"/>
          <w:szCs w:val="28"/>
        </w:rPr>
        <w:t> </w:t>
      </w:r>
      <w:r w:rsidRPr="0069616F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Осадок, оставленный на фильтре, промывают 50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воды порциями по 5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мл, растворяют в 2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 xml:space="preserve">мл хлористоводородной </w:t>
      </w:r>
      <w:r w:rsidRPr="0069616F">
        <w:rPr>
          <w:rFonts w:ascii="Times New Roman" w:hAnsi="Times New Roman" w:cs="Times New Roman"/>
          <w:sz w:val="28"/>
          <w:szCs w:val="28"/>
        </w:rPr>
        <w:lastRenderedPageBreak/>
        <w:t>кислоты раствора 1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 и прибавляют 1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аммония тиоцианата раствора 5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%; должно появиться красное окрашивание.</w:t>
      </w:r>
    </w:p>
    <w:p w:rsidR="00470A80" w:rsidRPr="0069616F" w:rsidRDefault="00470A80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sz w:val="28"/>
          <w:szCs w:val="28"/>
        </w:rPr>
        <w:t>Хлориды.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Не более 0,6 % (ОФС «Хлориды»). В коническую колбу с притёртой пробкой помещают 15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 xml:space="preserve">мг субстанции, </w:t>
      </w:r>
      <w:r w:rsidR="00015BFB" w:rsidRPr="0069616F">
        <w:rPr>
          <w:rFonts w:ascii="Times New Roman" w:hAnsi="Times New Roman" w:cs="Times New Roman"/>
          <w:sz w:val="28"/>
          <w:szCs w:val="28"/>
        </w:rPr>
        <w:t>прибавляют 45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вод</w:t>
      </w:r>
      <w:r w:rsidR="00015BFB" w:rsidRPr="0069616F">
        <w:rPr>
          <w:rFonts w:ascii="Times New Roman" w:hAnsi="Times New Roman" w:cs="Times New Roman"/>
          <w:sz w:val="28"/>
          <w:szCs w:val="28"/>
        </w:rPr>
        <w:t xml:space="preserve">ы, интенсивно </w:t>
      </w:r>
      <w:r w:rsidRPr="0069616F">
        <w:rPr>
          <w:rFonts w:ascii="Times New Roman" w:hAnsi="Times New Roman" w:cs="Times New Roman"/>
          <w:sz w:val="28"/>
          <w:szCs w:val="28"/>
        </w:rPr>
        <w:t>перемешивают в течение 30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мин</w:t>
      </w:r>
      <w:r w:rsidR="00015BFB" w:rsidRPr="0069616F">
        <w:rPr>
          <w:rFonts w:ascii="Times New Roman" w:hAnsi="Times New Roman" w:cs="Times New Roman"/>
          <w:sz w:val="28"/>
          <w:szCs w:val="28"/>
        </w:rPr>
        <w:t xml:space="preserve">, выдерживают в течение </w:t>
      </w:r>
      <w:r w:rsidRPr="0069616F">
        <w:rPr>
          <w:rFonts w:ascii="Times New Roman" w:hAnsi="Times New Roman" w:cs="Times New Roman"/>
          <w:sz w:val="28"/>
          <w:szCs w:val="28"/>
        </w:rPr>
        <w:t>24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ч</w:t>
      </w:r>
      <w:r w:rsidR="00E14C1B" w:rsidRPr="0069616F">
        <w:rPr>
          <w:rFonts w:ascii="Times New Roman" w:hAnsi="Times New Roman" w:cs="Times New Roman"/>
          <w:sz w:val="28"/>
          <w:szCs w:val="28"/>
        </w:rPr>
        <w:t xml:space="preserve"> </w:t>
      </w:r>
      <w:r w:rsidR="00015BFB" w:rsidRPr="0069616F">
        <w:rPr>
          <w:rFonts w:ascii="Times New Roman" w:hAnsi="Times New Roman" w:cs="Times New Roman"/>
          <w:sz w:val="28"/>
          <w:szCs w:val="28"/>
        </w:rPr>
        <w:t xml:space="preserve">и </w:t>
      </w:r>
      <w:r w:rsidRPr="0069616F">
        <w:rPr>
          <w:rFonts w:ascii="Times New Roman" w:hAnsi="Times New Roman" w:cs="Times New Roman"/>
          <w:sz w:val="28"/>
          <w:szCs w:val="28"/>
        </w:rPr>
        <w:t>фильтруют. Для определения используют 10</w:t>
      </w:r>
      <w:r w:rsidR="004103C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фильтрата.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sz w:val="28"/>
          <w:szCs w:val="28"/>
        </w:rPr>
        <w:t>Сорбционная способность.</w:t>
      </w:r>
      <w:r w:rsidRPr="0069616F">
        <w:rPr>
          <w:rFonts w:ascii="Times New Roman" w:hAnsi="Times New Roman" w:cs="Times New Roman"/>
          <w:sz w:val="28"/>
          <w:szCs w:val="28"/>
        </w:rPr>
        <w:t xml:space="preserve"> </w:t>
      </w:r>
      <w:r w:rsidRPr="0069616F">
        <w:rPr>
          <w:rFonts w:ascii="Times New Roman" w:hAnsi="Times New Roman" w:cs="Times New Roman"/>
          <w:sz w:val="28"/>
        </w:rPr>
        <w:t xml:space="preserve">Не менее 55 мг цезия хлорида на 1 г субстанции. </w:t>
      </w:r>
      <w:r w:rsidRPr="0069616F"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0,001 М раствор цезия хлорида.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Около 0,169 г (точная навеска) цезия хлорида помещают в мерную колбу вместимостью 1</w:t>
      </w:r>
      <w:r w:rsidR="00567DEA">
        <w:rPr>
          <w:rFonts w:ascii="Times New Roman" w:hAnsi="Times New Roman" w:cs="Times New Roman"/>
          <w:sz w:val="28"/>
          <w:szCs w:val="28"/>
        </w:rPr>
        <w:t>000</w:t>
      </w:r>
      <w:r w:rsidRPr="0069616F">
        <w:rPr>
          <w:rFonts w:ascii="Times New Roman" w:hAnsi="Times New Roman" w:cs="Times New Roman"/>
          <w:sz w:val="28"/>
          <w:szCs w:val="28"/>
        </w:rPr>
        <w:t> </w:t>
      </w:r>
      <w:r w:rsidR="00567DEA">
        <w:rPr>
          <w:rFonts w:ascii="Times New Roman" w:hAnsi="Times New Roman" w:cs="Times New Roman"/>
          <w:sz w:val="28"/>
          <w:szCs w:val="28"/>
        </w:rPr>
        <w:t>м</w:t>
      </w:r>
      <w:r w:rsidRPr="0069616F">
        <w:rPr>
          <w:rFonts w:ascii="Times New Roman" w:hAnsi="Times New Roman" w:cs="Times New Roman"/>
          <w:sz w:val="28"/>
          <w:szCs w:val="28"/>
        </w:rPr>
        <w:t>л, растворяют в 500 мл воды и доводят объём раствора водой до метки.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Раствор фосфорномолибденовой кислоты.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В коническую колбу вместимостью 100 мл помещают 7 г фосфорномолибденовой кислоты, прибавляют 50 мл горячей воды, тщательно перемешивают, охлаждают, прибавляют водорода пероксид по каплям при перемешивании до жёлтого окрашивания со слегка оранжевым оттенком. Полученный раствор выдерживают в течение 30 мин и фильтруют. Раствор используют свежеприготовленным.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6 М раствор хлорной кислоты.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К 650 мл хлорной кислоты прибавляют 350 мл воды.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1,2 М раствор хлорной кислоты.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К 130 мл хлорной кислоты прибавляют 870 мл воды.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Боратный буферный раствор.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567DEA">
        <w:rPr>
          <w:rFonts w:ascii="Times New Roman" w:hAnsi="Times New Roman" w:cs="Times New Roman"/>
          <w:sz w:val="28"/>
          <w:szCs w:val="28"/>
        </w:rPr>
        <w:t>000</w:t>
      </w:r>
      <w:r w:rsidRPr="0069616F">
        <w:rPr>
          <w:rFonts w:ascii="Times New Roman" w:hAnsi="Times New Roman" w:cs="Times New Roman"/>
          <w:sz w:val="28"/>
          <w:szCs w:val="28"/>
        </w:rPr>
        <w:t> </w:t>
      </w:r>
      <w:r w:rsidR="00567DEA">
        <w:rPr>
          <w:rFonts w:ascii="Times New Roman" w:hAnsi="Times New Roman" w:cs="Times New Roman"/>
          <w:sz w:val="28"/>
          <w:szCs w:val="28"/>
        </w:rPr>
        <w:t>м</w:t>
      </w:r>
      <w:r w:rsidRPr="0069616F">
        <w:rPr>
          <w:rFonts w:ascii="Times New Roman" w:hAnsi="Times New Roman" w:cs="Times New Roman"/>
          <w:sz w:val="28"/>
          <w:szCs w:val="28"/>
        </w:rPr>
        <w:t>л помещают 19,1 г натрия тетрабората, растворяют в 500 мл воды и доводят объём раствора водой до метки. К 850 мл полученного раствора прибавляют 155 мл хлористоводородной кислоты раствора 0,1 М.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Около 50 мг (точная навеска) субстанции помещают в коническую колбу с притёртой пробкой вместимостью 100 мл, прибавляют 25,0 мл 0,001 М раствора цезия хлорида, интенсивно </w:t>
      </w:r>
      <w:r w:rsidRPr="0069616F">
        <w:rPr>
          <w:rFonts w:ascii="Times New Roman" w:hAnsi="Times New Roman" w:cs="Times New Roman"/>
          <w:sz w:val="28"/>
          <w:szCs w:val="28"/>
        </w:rPr>
        <w:lastRenderedPageBreak/>
        <w:t>встряхивают в течение 30 мин, выдерживают в течение 24 ч и фильтруют. В центрифужный стакан вместимостью 50 мл помещают 5,0 мл полученного раствора, прибавляют 7 мл 6 М раствора хлорной кислоты, 4 мл воды и 5 мл раствора фосфорномолибденовой кислоты, перемешивают и оставляют на 30 мин. Полученный раствор центрифугируют при 14000 об/мин в течение 1 ч, сливают надосадочную жидкость и осторожно промывают осадок 150 мл 1,2 М раствора хлорной кислоты порциями по 15 мл. Промытый осадок заливают 30 мл боратного буферного раствора, перемешивают и выдерживают в течение 15 мин. Раствор переносят из центрифужного стакана в мерную колбу вместимостью 100 мл. Промывают центрифужный стакан 60 мл боратного буферного раствора порциями по 15 мл, сливая их в ту же мерную колбу, и доводят объём раствора боратным буферным раствором до метки. Раствор используют свежеприготовленным.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10,0 мл 0,001 М раствора цезия хлорида и доводят объём раствора водой до метки. В центрифужный стакан вместимостью 50 мл помещают 5,0 мл полученного раствора, прибавляют 7 мл 6 М раствора хлорной кислоты, 4 мл воды и 5 мл раствора фосфорномолибденовой кислоты, перемешивают и оставляют на 30 мин. Полученный раствор центрифугируют при 14000 об/мин в течение 1 ч, сливают надосадочную жидкость и осторожно промывают осадок 150 мл 1,2 М раствора хлорной кислоты порциями по 15 мл. Промытый осадок заливают 30 мл боратного буферного раствора, перемешивают и оставляют на 15 мин. Раствор переносят из центрифужного стакана в мерную колбу вместимостью 100 мл. Промывают центрифужный стакан 60 мл боратного буферного раствора порциями по 15 мл, сливая их в ту же мерную колбу, и доводят объём раствора боратным буферным раствором до метки. Раствор используют свежеприготовленным.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и стандартного растворов на спектрофотометре в максимуме поглощения при длине волны </w:t>
      </w:r>
      <w:r w:rsidRPr="0069616F">
        <w:rPr>
          <w:rFonts w:ascii="Times New Roman" w:hAnsi="Times New Roman" w:cs="Times New Roman"/>
          <w:sz w:val="28"/>
          <w:szCs w:val="28"/>
        </w:rPr>
        <w:lastRenderedPageBreak/>
        <w:t>226 нм в кювете с толщиной слоя 1 см, используя в качестве раствора сравнения боратный буферный раствор.</w:t>
      </w:r>
    </w:p>
    <w:p w:rsidR="00F6258B" w:rsidRPr="0069616F" w:rsidRDefault="00F6258B" w:rsidP="00F6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 xml:space="preserve">Сорбционную способность </w:t>
      </w:r>
      <w:r w:rsidRPr="0069616F">
        <w:rPr>
          <w:rFonts w:ascii="Times New Roman" w:hAnsi="Times New Roman" w:cs="Times New Roman"/>
          <w:i/>
          <w:sz w:val="28"/>
          <w:szCs w:val="28"/>
        </w:rPr>
        <w:t>(Х)</w:t>
      </w:r>
      <w:r w:rsidRPr="0069616F">
        <w:rPr>
          <w:rFonts w:ascii="Times New Roman" w:hAnsi="Times New Roman" w:cs="Times New Roman"/>
          <w:sz w:val="28"/>
          <w:szCs w:val="28"/>
        </w:rPr>
        <w:t xml:space="preserve"> в мг на 1 г субстанции вычисляют по формуле:</w:t>
      </w:r>
    </w:p>
    <w:p w:rsidR="00F6258B" w:rsidRPr="0069616F" w:rsidRDefault="00F6258B" w:rsidP="00F6258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(1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∙5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>·0,168∙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845"/>
        <w:gridCol w:w="370"/>
        <w:gridCol w:w="7758"/>
      </w:tblGrid>
      <w:tr w:rsidR="00F6258B" w:rsidRPr="0069616F" w:rsidTr="003934D0">
        <w:trPr>
          <w:cantSplit/>
        </w:trPr>
        <w:tc>
          <w:tcPr>
            <w:tcW w:w="312" w:type="pct"/>
            <w:shd w:val="clear" w:color="auto" w:fill="auto"/>
          </w:tcPr>
          <w:p w:rsidR="00F6258B" w:rsidRPr="0069616F" w:rsidRDefault="00F6258B" w:rsidP="00F6258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1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442" w:type="pct"/>
            <w:shd w:val="clear" w:color="auto" w:fill="auto"/>
          </w:tcPr>
          <w:p w:rsidR="00F6258B" w:rsidRPr="0069616F" w:rsidRDefault="00F6258B" w:rsidP="00F6258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961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69616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F6258B" w:rsidRPr="0069616F" w:rsidRDefault="00F6258B" w:rsidP="00F6258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1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52" w:type="pct"/>
            <w:shd w:val="clear" w:color="auto" w:fill="auto"/>
          </w:tcPr>
          <w:p w:rsidR="00F6258B" w:rsidRPr="0069616F" w:rsidRDefault="00F6258B" w:rsidP="00F6258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9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испы</w:t>
            </w:r>
            <w:r w:rsidRPr="0069616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69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69616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69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69616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69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F6258B" w:rsidRPr="0069616F" w:rsidTr="003934D0">
        <w:trPr>
          <w:cantSplit/>
        </w:trPr>
        <w:tc>
          <w:tcPr>
            <w:tcW w:w="312" w:type="pct"/>
          </w:tcPr>
          <w:p w:rsidR="00F6258B" w:rsidRPr="0069616F" w:rsidRDefault="00F6258B" w:rsidP="00F625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2" w:type="pct"/>
          </w:tcPr>
          <w:p w:rsidR="00F6258B" w:rsidRPr="0069616F" w:rsidRDefault="00F6258B" w:rsidP="00F625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961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69616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193" w:type="pct"/>
          </w:tcPr>
          <w:p w:rsidR="00F6258B" w:rsidRPr="0069616F" w:rsidRDefault="00F6258B" w:rsidP="00F6258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1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52" w:type="pct"/>
          </w:tcPr>
          <w:p w:rsidR="00F6258B" w:rsidRPr="0069616F" w:rsidRDefault="00F6258B" w:rsidP="00F625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F6258B" w:rsidRPr="0069616F" w:rsidTr="003934D0">
        <w:trPr>
          <w:cantSplit/>
        </w:trPr>
        <w:tc>
          <w:tcPr>
            <w:tcW w:w="312" w:type="pct"/>
          </w:tcPr>
          <w:p w:rsidR="00F6258B" w:rsidRPr="0069616F" w:rsidRDefault="00F6258B" w:rsidP="00F625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2" w:type="pct"/>
          </w:tcPr>
          <w:p w:rsidR="00F6258B" w:rsidRPr="0069616F" w:rsidRDefault="00F6258B" w:rsidP="00F625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9616F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r w:rsidRPr="0069616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F6258B" w:rsidRPr="0069616F" w:rsidRDefault="00F6258B" w:rsidP="00F6258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1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52" w:type="pct"/>
          </w:tcPr>
          <w:p w:rsidR="00F6258B" w:rsidRPr="0069616F" w:rsidRDefault="00F6258B" w:rsidP="00F6258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16F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69616F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69616F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69616F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69616F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69616F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69616F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69616F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69616F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69616F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г</w:t>
            </w:r>
            <w:r w:rsidR="003934D0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.</w:t>
            </w:r>
          </w:p>
        </w:tc>
      </w:tr>
    </w:tbl>
    <w:p w:rsidR="00DD7FA6" w:rsidRPr="0069616F" w:rsidRDefault="00DD7FA6" w:rsidP="00DD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4359F4" w:rsidRPr="0069616F" w:rsidRDefault="00A00559" w:rsidP="00DD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A00559" w:rsidRPr="0069616F" w:rsidRDefault="00634B31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>Около 0,15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г (точная навеска) субстанции помещают в стакан вместимостью 50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мл, прибавляют 5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натрия гидроксида раствора 1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 и выдерживают в сушильном шкафу при темпера</w:t>
      </w:r>
      <w:r w:rsidR="00E14C1B" w:rsidRPr="0069616F">
        <w:rPr>
          <w:rFonts w:ascii="Times New Roman" w:hAnsi="Times New Roman" w:cs="Times New Roman"/>
          <w:sz w:val="28"/>
          <w:szCs w:val="28"/>
        </w:rPr>
        <w:t>туре 40–50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E14C1B" w:rsidRPr="0069616F">
        <w:rPr>
          <w:rFonts w:ascii="Times New Roman" w:hAnsi="Times New Roman" w:cs="Times New Roman"/>
          <w:sz w:val="28"/>
          <w:szCs w:val="28"/>
        </w:rPr>
        <w:t>°С в течение 30 мин. Суспензию фильтруют</w:t>
      </w:r>
      <w:r w:rsidRPr="0069616F">
        <w:rPr>
          <w:rFonts w:ascii="Times New Roman" w:hAnsi="Times New Roman" w:cs="Times New Roman"/>
          <w:sz w:val="28"/>
          <w:szCs w:val="28"/>
        </w:rPr>
        <w:t xml:space="preserve"> в коническую колбу вместимостью 500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мл.</w:t>
      </w:r>
      <w:r w:rsidR="00787BEB" w:rsidRPr="0069616F">
        <w:rPr>
          <w:rFonts w:ascii="Times New Roman" w:hAnsi="Times New Roman" w:cs="Times New Roman"/>
          <w:sz w:val="28"/>
          <w:szCs w:val="28"/>
        </w:rPr>
        <w:t xml:space="preserve"> Осадок на фильтре промывают водой порциями по 25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787BEB" w:rsidRPr="0069616F">
        <w:rPr>
          <w:rFonts w:ascii="Times New Roman" w:hAnsi="Times New Roman" w:cs="Times New Roman"/>
          <w:sz w:val="28"/>
          <w:szCs w:val="28"/>
        </w:rPr>
        <w:t>мл до общего объёма фильтрата 300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787BEB" w:rsidRPr="0069616F">
        <w:rPr>
          <w:rFonts w:ascii="Times New Roman" w:hAnsi="Times New Roman" w:cs="Times New Roman"/>
          <w:sz w:val="28"/>
          <w:szCs w:val="28"/>
        </w:rPr>
        <w:t>мл.</w:t>
      </w:r>
    </w:p>
    <w:p w:rsidR="005E12D5" w:rsidRPr="0069616F" w:rsidRDefault="005E12D5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16707" w:rsidRPr="0069616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69616F">
        <w:rPr>
          <w:rFonts w:ascii="Times New Roman" w:hAnsi="Times New Roman" w:cs="Times New Roman"/>
          <w:b/>
          <w:i/>
          <w:sz w:val="28"/>
          <w:szCs w:val="28"/>
        </w:rPr>
        <w:t>Определение содержания двухвалентного железа (</w:t>
      </w:r>
      <w:r w:rsidRPr="0069616F">
        <w:rPr>
          <w:rFonts w:ascii="Times New Roman" w:hAnsi="Times New Roman" w:cs="Times New Roman"/>
          <w:b/>
          <w:i/>
          <w:sz w:val="28"/>
          <w:szCs w:val="28"/>
          <w:lang w:val="en-US"/>
        </w:rPr>
        <w:t>Fe</w:t>
      </w:r>
      <w:r w:rsidRPr="0069616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2+</w:t>
      </w:r>
      <w:r w:rsidRPr="0069616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5E12D5" w:rsidRPr="0069616F" w:rsidRDefault="005E12D5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>В колбу с фильтратом прибавляют 10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серной кислоты концентрированной. Содержимое колбы нагревают до температуры 4</w:t>
      </w:r>
      <w:r w:rsidR="00E14C1B" w:rsidRPr="0069616F">
        <w:rPr>
          <w:rFonts w:ascii="Times New Roman" w:hAnsi="Times New Roman" w:cs="Times New Roman"/>
          <w:sz w:val="28"/>
          <w:szCs w:val="28"/>
        </w:rPr>
        <w:t>2,5±2,5 </w:t>
      </w:r>
      <w:r w:rsidRPr="0069616F">
        <w:rPr>
          <w:rFonts w:ascii="Times New Roman" w:hAnsi="Times New Roman" w:cs="Times New Roman"/>
          <w:sz w:val="28"/>
          <w:szCs w:val="28"/>
        </w:rPr>
        <w:t xml:space="preserve">°С и титруют </w:t>
      </w:r>
      <w:r w:rsidR="00E14C1B" w:rsidRPr="0069616F">
        <w:rPr>
          <w:rFonts w:ascii="Times New Roman" w:hAnsi="Times New Roman" w:cs="Times New Roman"/>
          <w:bCs/>
          <w:sz w:val="28"/>
          <w:szCs w:val="28"/>
        </w:rPr>
        <w:t xml:space="preserve">0,0167 М </w:t>
      </w:r>
      <w:r w:rsidRPr="0069616F">
        <w:rPr>
          <w:rFonts w:ascii="Times New Roman" w:hAnsi="Times New Roman" w:cs="Times New Roman"/>
          <w:sz w:val="28"/>
          <w:szCs w:val="28"/>
        </w:rPr>
        <w:t>раствором калия дихромата до появления сине-фиолетовой окраски (индикатор – 0,1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дифениламина раствора).</w:t>
      </w:r>
    </w:p>
    <w:p w:rsidR="0008204A" w:rsidRPr="0069616F" w:rsidRDefault="0008204A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>1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 xml:space="preserve">мл </w:t>
      </w:r>
      <w:r w:rsidR="006C0629" w:rsidRPr="0069616F">
        <w:rPr>
          <w:rFonts w:ascii="Times New Roman" w:hAnsi="Times New Roman" w:cs="Times New Roman"/>
          <w:bCs/>
          <w:sz w:val="28"/>
          <w:szCs w:val="28"/>
        </w:rPr>
        <w:t>0,0167</w:t>
      </w:r>
      <w:r w:rsidR="00F16707" w:rsidRPr="0069616F">
        <w:rPr>
          <w:rFonts w:ascii="Times New Roman" w:hAnsi="Times New Roman" w:cs="Times New Roman"/>
          <w:bCs/>
          <w:sz w:val="28"/>
          <w:szCs w:val="28"/>
        </w:rPr>
        <w:t> </w:t>
      </w:r>
      <w:r w:rsidR="006C0629" w:rsidRPr="0069616F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69616F">
        <w:rPr>
          <w:rFonts w:ascii="Times New Roman" w:hAnsi="Times New Roman" w:cs="Times New Roman"/>
          <w:sz w:val="28"/>
          <w:szCs w:val="28"/>
        </w:rPr>
        <w:t>раствора калия дихромата соответствует 5,585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 xml:space="preserve">мг </w:t>
      </w:r>
      <w:r w:rsidR="00381B02" w:rsidRPr="0069616F">
        <w:rPr>
          <w:rFonts w:ascii="Times New Roman" w:hAnsi="Times New Roman" w:cs="Times New Roman"/>
          <w:sz w:val="28"/>
          <w:szCs w:val="28"/>
        </w:rPr>
        <w:t xml:space="preserve">двухвалентного </w:t>
      </w:r>
      <w:r w:rsidRPr="0069616F">
        <w:rPr>
          <w:rFonts w:ascii="Times New Roman" w:hAnsi="Times New Roman" w:cs="Times New Roman"/>
          <w:sz w:val="28"/>
          <w:szCs w:val="28"/>
        </w:rPr>
        <w:t xml:space="preserve">железа </w:t>
      </w:r>
      <w:r w:rsidR="003A395D" w:rsidRPr="0069616F">
        <w:rPr>
          <w:rFonts w:ascii="Times New Roman" w:hAnsi="Times New Roman" w:cs="Times New Roman"/>
          <w:sz w:val="28"/>
          <w:szCs w:val="28"/>
        </w:rPr>
        <w:t>(</w:t>
      </w:r>
      <w:r w:rsidRPr="0069616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9616F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3A395D" w:rsidRPr="0069616F">
        <w:rPr>
          <w:rFonts w:ascii="Times New Roman" w:hAnsi="Times New Roman" w:cs="Times New Roman"/>
          <w:sz w:val="28"/>
          <w:szCs w:val="28"/>
        </w:rPr>
        <w:t>)</w:t>
      </w:r>
      <w:r w:rsidRPr="0069616F">
        <w:rPr>
          <w:rFonts w:ascii="Times New Roman" w:hAnsi="Times New Roman" w:cs="Times New Roman"/>
          <w:sz w:val="28"/>
          <w:szCs w:val="28"/>
        </w:rPr>
        <w:t>.</w:t>
      </w:r>
    </w:p>
    <w:p w:rsidR="0008204A" w:rsidRPr="0069616F" w:rsidRDefault="008511CD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16707" w:rsidRPr="0069616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69616F">
        <w:rPr>
          <w:rFonts w:ascii="Times New Roman" w:hAnsi="Times New Roman" w:cs="Times New Roman"/>
          <w:b/>
          <w:i/>
          <w:sz w:val="28"/>
          <w:szCs w:val="28"/>
        </w:rPr>
        <w:t>Определение содержания трёхвалентного железа (</w:t>
      </w:r>
      <w:r w:rsidRPr="0069616F">
        <w:rPr>
          <w:rFonts w:ascii="Times New Roman" w:hAnsi="Times New Roman" w:cs="Times New Roman"/>
          <w:b/>
          <w:i/>
          <w:sz w:val="28"/>
          <w:szCs w:val="28"/>
          <w:lang w:val="en-US"/>
        </w:rPr>
        <w:t>Fe</w:t>
      </w:r>
      <w:r w:rsidRPr="0069616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3+</w:t>
      </w:r>
      <w:r w:rsidRPr="0069616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511CD" w:rsidRPr="0069616F" w:rsidRDefault="008511CD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>Фильтр с осадком помещают в коническую колбу вместимостью 250 мл</w:t>
      </w:r>
      <w:r w:rsidR="00155A79" w:rsidRPr="0069616F">
        <w:rPr>
          <w:rFonts w:ascii="Times New Roman" w:hAnsi="Times New Roman" w:cs="Times New Roman"/>
          <w:sz w:val="28"/>
          <w:szCs w:val="28"/>
        </w:rPr>
        <w:t>, прибавляют 20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155A79" w:rsidRPr="0069616F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1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155A79" w:rsidRPr="0069616F">
        <w:rPr>
          <w:rFonts w:ascii="Times New Roman" w:hAnsi="Times New Roman" w:cs="Times New Roman"/>
          <w:sz w:val="28"/>
          <w:szCs w:val="28"/>
        </w:rPr>
        <w:t>М, перемешивают, прибавляют 150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155A79" w:rsidRPr="0069616F">
        <w:rPr>
          <w:rFonts w:ascii="Times New Roman" w:hAnsi="Times New Roman" w:cs="Times New Roman"/>
          <w:sz w:val="28"/>
          <w:szCs w:val="28"/>
        </w:rPr>
        <w:t>мл воды, нагревают до температуры 6</w:t>
      </w:r>
      <w:r w:rsidR="007C34B4" w:rsidRPr="0069616F">
        <w:rPr>
          <w:rFonts w:ascii="Times New Roman" w:hAnsi="Times New Roman" w:cs="Times New Roman"/>
          <w:sz w:val="28"/>
          <w:szCs w:val="28"/>
        </w:rPr>
        <w:t>5±5 </w:t>
      </w:r>
      <w:r w:rsidR="00155A79" w:rsidRPr="0069616F">
        <w:rPr>
          <w:rFonts w:ascii="Times New Roman" w:hAnsi="Times New Roman" w:cs="Times New Roman"/>
          <w:sz w:val="28"/>
          <w:szCs w:val="28"/>
        </w:rPr>
        <w:t xml:space="preserve">°С </w:t>
      </w:r>
      <w:r w:rsidR="00155A79" w:rsidRPr="0069616F">
        <w:rPr>
          <w:rFonts w:ascii="Times New Roman" w:hAnsi="Times New Roman" w:cs="Times New Roman"/>
          <w:sz w:val="28"/>
          <w:szCs w:val="28"/>
        </w:rPr>
        <w:lastRenderedPageBreak/>
        <w:t>и титруют 0,05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155A79" w:rsidRPr="0069616F">
        <w:rPr>
          <w:rFonts w:ascii="Times New Roman" w:hAnsi="Times New Roman" w:cs="Times New Roman"/>
          <w:sz w:val="28"/>
          <w:szCs w:val="28"/>
        </w:rPr>
        <w:t xml:space="preserve">М раствором натрия эдетата до перехода окраски </w:t>
      </w:r>
      <w:r w:rsidR="005D1D07" w:rsidRPr="0069616F">
        <w:rPr>
          <w:rFonts w:ascii="Times New Roman" w:hAnsi="Times New Roman" w:cs="Times New Roman"/>
          <w:sz w:val="28"/>
          <w:szCs w:val="28"/>
        </w:rPr>
        <w:t>из красно-фиолетовой в жёлтую (индикатор – 1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5D1D07" w:rsidRPr="0069616F">
        <w:rPr>
          <w:rFonts w:ascii="Times New Roman" w:hAnsi="Times New Roman" w:cs="Times New Roman"/>
          <w:sz w:val="28"/>
          <w:szCs w:val="28"/>
        </w:rPr>
        <w:t>мл сульфосалициловой кислоты раствора 10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="005D1D07" w:rsidRPr="0069616F">
        <w:rPr>
          <w:rFonts w:ascii="Times New Roman" w:hAnsi="Times New Roman" w:cs="Times New Roman"/>
          <w:sz w:val="28"/>
          <w:szCs w:val="28"/>
        </w:rPr>
        <w:t>%).</w:t>
      </w:r>
    </w:p>
    <w:p w:rsidR="006A7A9A" w:rsidRPr="0069616F" w:rsidRDefault="006A7A9A" w:rsidP="00A30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sz w:val="28"/>
          <w:szCs w:val="28"/>
        </w:rPr>
        <w:t>1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>мл 0,05</w:t>
      </w:r>
      <w:r w:rsidR="00F16707" w:rsidRPr="0069616F">
        <w:rPr>
          <w:rFonts w:ascii="Times New Roman" w:hAnsi="Times New Roman" w:cs="Times New Roman"/>
          <w:sz w:val="28"/>
          <w:szCs w:val="28"/>
        </w:rPr>
        <w:t> </w:t>
      </w:r>
      <w:r w:rsidRPr="0069616F">
        <w:rPr>
          <w:rFonts w:ascii="Times New Roman" w:hAnsi="Times New Roman" w:cs="Times New Roman"/>
          <w:sz w:val="28"/>
          <w:szCs w:val="28"/>
        </w:rPr>
        <w:t xml:space="preserve">М раствора натрия эдетата соответствует 2,793 мг </w:t>
      </w:r>
      <w:r w:rsidR="00381B02" w:rsidRPr="0069616F">
        <w:rPr>
          <w:rFonts w:ascii="Times New Roman" w:hAnsi="Times New Roman" w:cs="Times New Roman"/>
          <w:sz w:val="28"/>
          <w:szCs w:val="28"/>
        </w:rPr>
        <w:t xml:space="preserve">трёхвалентного </w:t>
      </w:r>
      <w:r w:rsidRPr="0069616F">
        <w:rPr>
          <w:rFonts w:ascii="Times New Roman" w:hAnsi="Times New Roman" w:cs="Times New Roman"/>
          <w:sz w:val="28"/>
          <w:szCs w:val="28"/>
        </w:rPr>
        <w:t xml:space="preserve">железа </w:t>
      </w:r>
      <w:r w:rsidR="003A395D" w:rsidRPr="0069616F">
        <w:rPr>
          <w:rFonts w:ascii="Times New Roman" w:hAnsi="Times New Roman" w:cs="Times New Roman"/>
          <w:sz w:val="28"/>
          <w:szCs w:val="28"/>
        </w:rPr>
        <w:t>(</w:t>
      </w:r>
      <w:r w:rsidRPr="0069616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9616F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3A395D" w:rsidRPr="0069616F">
        <w:rPr>
          <w:rFonts w:ascii="Times New Roman" w:hAnsi="Times New Roman" w:cs="Times New Roman"/>
          <w:sz w:val="28"/>
          <w:szCs w:val="28"/>
        </w:rPr>
        <w:t>)</w:t>
      </w:r>
      <w:r w:rsidRPr="0069616F">
        <w:rPr>
          <w:rFonts w:ascii="Times New Roman" w:hAnsi="Times New Roman" w:cs="Times New Roman"/>
          <w:sz w:val="28"/>
          <w:szCs w:val="28"/>
        </w:rPr>
        <w:t>.</w:t>
      </w:r>
    </w:p>
    <w:p w:rsidR="00E14C1B" w:rsidRDefault="00F520B8" w:rsidP="006B4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6F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69616F"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E14C1B" w:rsidSect="001F2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E6" w:rsidRDefault="00FC3EE6" w:rsidP="00E16A28">
      <w:pPr>
        <w:spacing w:after="0" w:line="240" w:lineRule="auto"/>
      </w:pPr>
      <w:r>
        <w:separator/>
      </w:r>
    </w:p>
  </w:endnote>
  <w:endnote w:type="continuationSeparator" w:id="1">
    <w:p w:rsidR="00FC3EE6" w:rsidRDefault="00FC3EE6" w:rsidP="00E1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D0" w:rsidRDefault="00B46F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9641"/>
      <w:docPartObj>
        <w:docPartGallery w:val="Page Numbers (Bottom of Page)"/>
        <w:docPartUnique/>
      </w:docPartObj>
    </w:sdtPr>
    <w:sdtContent>
      <w:p w:rsidR="00FC3EE6" w:rsidRDefault="0038534E" w:rsidP="00F16707">
        <w:pPr>
          <w:pStyle w:val="a5"/>
          <w:jc w:val="center"/>
        </w:pPr>
        <w:r w:rsidRPr="006A7A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EE6" w:rsidRPr="006A7A9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7A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FD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A7A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D0" w:rsidRDefault="00B46F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E6" w:rsidRDefault="00FC3EE6" w:rsidP="00E16A28">
      <w:pPr>
        <w:spacing w:after="0" w:line="240" w:lineRule="auto"/>
      </w:pPr>
      <w:r>
        <w:separator/>
      </w:r>
    </w:p>
  </w:footnote>
  <w:footnote w:type="continuationSeparator" w:id="1">
    <w:p w:rsidR="00FC3EE6" w:rsidRDefault="00FC3EE6" w:rsidP="00E1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D0" w:rsidRDefault="00B46F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D0" w:rsidRDefault="00B46FD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E6" w:rsidRPr="001F2276" w:rsidRDefault="00FC3EE6" w:rsidP="001F227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46DC"/>
    <w:multiLevelType w:val="hybridMultilevel"/>
    <w:tmpl w:val="F626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E16A28"/>
    <w:rsid w:val="00006C25"/>
    <w:rsid w:val="00015BFB"/>
    <w:rsid w:val="0008204A"/>
    <w:rsid w:val="000A65D6"/>
    <w:rsid w:val="000B76E8"/>
    <w:rsid w:val="0010592D"/>
    <w:rsid w:val="001155E9"/>
    <w:rsid w:val="00152B61"/>
    <w:rsid w:val="00155A79"/>
    <w:rsid w:val="00175DEE"/>
    <w:rsid w:val="001B2382"/>
    <w:rsid w:val="001C1955"/>
    <w:rsid w:val="001F2276"/>
    <w:rsid w:val="002167DA"/>
    <w:rsid w:val="002669A1"/>
    <w:rsid w:val="0028155E"/>
    <w:rsid w:val="002B3762"/>
    <w:rsid w:val="002D3BE1"/>
    <w:rsid w:val="002F4312"/>
    <w:rsid w:val="003348F3"/>
    <w:rsid w:val="00351F2C"/>
    <w:rsid w:val="00361D8D"/>
    <w:rsid w:val="00373528"/>
    <w:rsid w:val="00381B02"/>
    <w:rsid w:val="0038534E"/>
    <w:rsid w:val="003934D0"/>
    <w:rsid w:val="003A395D"/>
    <w:rsid w:val="003E51ED"/>
    <w:rsid w:val="004103C7"/>
    <w:rsid w:val="00413D0D"/>
    <w:rsid w:val="00426C50"/>
    <w:rsid w:val="004359F4"/>
    <w:rsid w:val="00442CC0"/>
    <w:rsid w:val="00470A80"/>
    <w:rsid w:val="00482D89"/>
    <w:rsid w:val="00545E33"/>
    <w:rsid w:val="00567DEA"/>
    <w:rsid w:val="00586409"/>
    <w:rsid w:val="005C275B"/>
    <w:rsid w:val="005D1D07"/>
    <w:rsid w:val="005E12D5"/>
    <w:rsid w:val="005F389A"/>
    <w:rsid w:val="00615F64"/>
    <w:rsid w:val="00632421"/>
    <w:rsid w:val="00634B31"/>
    <w:rsid w:val="006567A6"/>
    <w:rsid w:val="00666C83"/>
    <w:rsid w:val="006907D8"/>
    <w:rsid w:val="0069616F"/>
    <w:rsid w:val="006A7A9A"/>
    <w:rsid w:val="006B4603"/>
    <w:rsid w:val="006C0629"/>
    <w:rsid w:val="006D1A0B"/>
    <w:rsid w:val="00725453"/>
    <w:rsid w:val="00787BEB"/>
    <w:rsid w:val="007B6119"/>
    <w:rsid w:val="007C2D08"/>
    <w:rsid w:val="007C34B4"/>
    <w:rsid w:val="007E68F0"/>
    <w:rsid w:val="008061B8"/>
    <w:rsid w:val="008213CF"/>
    <w:rsid w:val="00826C50"/>
    <w:rsid w:val="0084029C"/>
    <w:rsid w:val="008511CD"/>
    <w:rsid w:val="008752A0"/>
    <w:rsid w:val="0088327B"/>
    <w:rsid w:val="009144FB"/>
    <w:rsid w:val="00917FE2"/>
    <w:rsid w:val="00A00559"/>
    <w:rsid w:val="00A108B0"/>
    <w:rsid w:val="00A11DE1"/>
    <w:rsid w:val="00A30964"/>
    <w:rsid w:val="00A530E8"/>
    <w:rsid w:val="00A648A5"/>
    <w:rsid w:val="00A8417F"/>
    <w:rsid w:val="00B147B2"/>
    <w:rsid w:val="00B22E5F"/>
    <w:rsid w:val="00B26AF7"/>
    <w:rsid w:val="00B46FD0"/>
    <w:rsid w:val="00B47464"/>
    <w:rsid w:val="00BC5665"/>
    <w:rsid w:val="00C05E74"/>
    <w:rsid w:val="00C54184"/>
    <w:rsid w:val="00C80E05"/>
    <w:rsid w:val="00C90545"/>
    <w:rsid w:val="00CA5AFC"/>
    <w:rsid w:val="00CA7402"/>
    <w:rsid w:val="00CC01E9"/>
    <w:rsid w:val="00CC12A3"/>
    <w:rsid w:val="00DA682B"/>
    <w:rsid w:val="00DC3CE6"/>
    <w:rsid w:val="00DD7227"/>
    <w:rsid w:val="00DD7FA6"/>
    <w:rsid w:val="00E14C1B"/>
    <w:rsid w:val="00E16A28"/>
    <w:rsid w:val="00E57BC6"/>
    <w:rsid w:val="00E86A93"/>
    <w:rsid w:val="00E93ED0"/>
    <w:rsid w:val="00EA3BA3"/>
    <w:rsid w:val="00EB5604"/>
    <w:rsid w:val="00F16707"/>
    <w:rsid w:val="00F520B8"/>
    <w:rsid w:val="00F6258B"/>
    <w:rsid w:val="00FB0D7F"/>
    <w:rsid w:val="00FC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6A28"/>
  </w:style>
  <w:style w:type="paragraph" w:styleId="a5">
    <w:name w:val="footer"/>
    <w:basedOn w:val="a"/>
    <w:link w:val="a6"/>
    <w:uiPriority w:val="99"/>
    <w:unhideWhenUsed/>
    <w:rsid w:val="00E1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A28"/>
  </w:style>
  <w:style w:type="table" w:styleId="a7">
    <w:name w:val="Table Grid"/>
    <w:basedOn w:val="a1"/>
    <w:uiPriority w:val="59"/>
    <w:rsid w:val="00E1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16A2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16A2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30964"/>
    <w:pPr>
      <w:ind w:left="720"/>
      <w:contextualSpacing/>
    </w:pPr>
  </w:style>
  <w:style w:type="paragraph" w:customStyle="1" w:styleId="1">
    <w:name w:val="Обычный1"/>
    <w:rsid w:val="001C195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95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86A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6A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86A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6A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86A93"/>
    <w:rPr>
      <w:b/>
      <w:bCs/>
    </w:rPr>
  </w:style>
  <w:style w:type="paragraph" w:customStyle="1" w:styleId="BodyText1">
    <w:name w:val="Body Text1"/>
    <w:basedOn w:val="a"/>
    <w:uiPriority w:val="99"/>
    <w:rsid w:val="00CA5AFC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4</cp:revision>
  <cp:lastPrinted>2021-07-30T11:10:00Z</cp:lastPrinted>
  <dcterms:created xsi:type="dcterms:W3CDTF">2021-07-30T11:25:00Z</dcterms:created>
  <dcterms:modified xsi:type="dcterms:W3CDTF">2021-11-30T10:13:00Z</dcterms:modified>
</cp:coreProperties>
</file>