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C03" w:rsidRDefault="000A1C03" w:rsidP="000A1C03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0A1C03" w:rsidRDefault="000A1C03" w:rsidP="000A1C03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0A1C03" w:rsidRDefault="000A1C03" w:rsidP="000A1C03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0A1C03" w:rsidRDefault="000A1C03" w:rsidP="000A1C03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0A1C03" w:rsidRDefault="000A1C03" w:rsidP="000A1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0A1C03" w:rsidTr="00C30546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1C03" w:rsidRDefault="000A1C03" w:rsidP="00C30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1C03" w:rsidRDefault="000A1C03" w:rsidP="000A1C03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0A1C03" w:rsidTr="00C30546">
        <w:tc>
          <w:tcPr>
            <w:tcW w:w="5920" w:type="dxa"/>
            <w:hideMark/>
          </w:tcPr>
          <w:p w:rsidR="000A1C03" w:rsidRDefault="00782DFE" w:rsidP="00C3054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Гликвидон</w:t>
            </w:r>
            <w:proofErr w:type="spellEnd"/>
            <w:r w:rsidR="000A1C0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 таблетки</w:t>
            </w:r>
          </w:p>
        </w:tc>
        <w:tc>
          <w:tcPr>
            <w:tcW w:w="460" w:type="dxa"/>
          </w:tcPr>
          <w:p w:rsidR="000A1C03" w:rsidRDefault="000A1C03" w:rsidP="00C3054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hideMark/>
          </w:tcPr>
          <w:p w:rsidR="000A1C03" w:rsidRDefault="000A1C03" w:rsidP="00C3054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0A1C03" w:rsidTr="00C30546">
        <w:tc>
          <w:tcPr>
            <w:tcW w:w="5920" w:type="dxa"/>
            <w:hideMark/>
          </w:tcPr>
          <w:p w:rsidR="000A1C03" w:rsidRDefault="00782DFE" w:rsidP="00C3054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Гликвидон</w:t>
            </w:r>
            <w:proofErr w:type="spellEnd"/>
            <w:r w:rsidR="000A1C0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 таблетки</w:t>
            </w:r>
          </w:p>
        </w:tc>
        <w:tc>
          <w:tcPr>
            <w:tcW w:w="460" w:type="dxa"/>
          </w:tcPr>
          <w:p w:rsidR="000A1C03" w:rsidRDefault="000A1C03" w:rsidP="00C3054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A1C03" w:rsidRDefault="000A1C03" w:rsidP="00C3054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1C03" w:rsidTr="00C30546">
        <w:tc>
          <w:tcPr>
            <w:tcW w:w="5920" w:type="dxa"/>
            <w:hideMark/>
          </w:tcPr>
          <w:p w:rsidR="000A1C03" w:rsidRDefault="00782DFE" w:rsidP="00782DF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Gliquidoni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A1C0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tabulettae</w:t>
            </w:r>
            <w:proofErr w:type="spellEnd"/>
          </w:p>
        </w:tc>
        <w:tc>
          <w:tcPr>
            <w:tcW w:w="460" w:type="dxa"/>
          </w:tcPr>
          <w:p w:rsidR="000A1C03" w:rsidRDefault="000A1C03" w:rsidP="00C30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  <w:hideMark/>
          </w:tcPr>
          <w:p w:rsidR="000A1C03" w:rsidRPr="007A07CB" w:rsidRDefault="000A1C03" w:rsidP="00C30546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0A1C03" w:rsidRDefault="000A1C03" w:rsidP="000A1C03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0A1C03" w:rsidTr="00C30546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1C03" w:rsidRPr="003E52FF" w:rsidRDefault="000A1C03" w:rsidP="00C305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0A1C03" w:rsidRPr="0001680A" w:rsidRDefault="000A1C03" w:rsidP="000B1681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1680A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лекарственный препарат </w:t>
      </w:r>
      <w:proofErr w:type="spellStart"/>
      <w:r w:rsidR="00DF151A">
        <w:rPr>
          <w:rFonts w:ascii="Times New Roman" w:hAnsi="Times New Roman"/>
          <w:b w:val="0"/>
          <w:szCs w:val="28"/>
        </w:rPr>
        <w:t>гликвидон</w:t>
      </w:r>
      <w:proofErr w:type="spellEnd"/>
      <w:r w:rsidRPr="00110E18">
        <w:rPr>
          <w:rFonts w:ascii="Times New Roman" w:hAnsi="Times New Roman"/>
          <w:b w:val="0"/>
          <w:szCs w:val="28"/>
        </w:rPr>
        <w:t>, таблетки. Препарат</w:t>
      </w:r>
      <w:r>
        <w:rPr>
          <w:rFonts w:ascii="Times New Roman" w:hAnsi="Times New Roman"/>
          <w:b w:val="0"/>
          <w:szCs w:val="28"/>
        </w:rPr>
        <w:t xml:space="preserve"> должен соответствовать требованиям ОФС «Таблетки» и нижеприведенным требованиям.</w:t>
      </w:r>
    </w:p>
    <w:p w:rsidR="000A1C03" w:rsidRPr="00AB0494" w:rsidRDefault="00C11F84" w:rsidP="000B1681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AB0494">
        <w:rPr>
          <w:rFonts w:ascii="Times New Roman" w:hAnsi="Times New Roman"/>
          <w:b w:val="0"/>
          <w:szCs w:val="28"/>
        </w:rPr>
        <w:t xml:space="preserve">Содержит </w:t>
      </w:r>
      <w:r w:rsidR="000A1C03" w:rsidRPr="00AB0494">
        <w:rPr>
          <w:rFonts w:ascii="Times New Roman" w:hAnsi="Times New Roman"/>
          <w:b w:val="0"/>
          <w:szCs w:val="28"/>
        </w:rPr>
        <w:t>не менее 9</w:t>
      </w:r>
      <w:r w:rsidR="00DF151A" w:rsidRPr="00AB0494">
        <w:rPr>
          <w:rFonts w:ascii="Times New Roman" w:hAnsi="Times New Roman"/>
          <w:b w:val="0"/>
          <w:szCs w:val="28"/>
        </w:rPr>
        <w:t>5</w:t>
      </w:r>
      <w:r w:rsidR="000A1C03" w:rsidRPr="00AB0494">
        <w:rPr>
          <w:rFonts w:ascii="Times New Roman" w:hAnsi="Times New Roman"/>
          <w:b w:val="0"/>
          <w:szCs w:val="28"/>
        </w:rPr>
        <w:t>,0 % и не более 1</w:t>
      </w:r>
      <w:r w:rsidR="00DF151A" w:rsidRPr="00AB0494">
        <w:rPr>
          <w:rFonts w:ascii="Times New Roman" w:hAnsi="Times New Roman"/>
          <w:b w:val="0"/>
          <w:szCs w:val="28"/>
        </w:rPr>
        <w:t>05</w:t>
      </w:r>
      <w:r w:rsidR="000A1C03" w:rsidRPr="00AB0494">
        <w:rPr>
          <w:rFonts w:ascii="Times New Roman" w:hAnsi="Times New Roman"/>
          <w:b w:val="0"/>
          <w:szCs w:val="28"/>
        </w:rPr>
        <w:t xml:space="preserve">,0 % от заявленного количества </w:t>
      </w:r>
      <w:r w:rsidR="00DF151A" w:rsidRPr="00AB0494">
        <w:rPr>
          <w:rFonts w:ascii="Times New Roman" w:hAnsi="Times New Roman"/>
          <w:b w:val="0"/>
          <w:szCs w:val="28"/>
        </w:rPr>
        <w:t>гликвидона</w:t>
      </w:r>
      <w:r w:rsidR="006F292B" w:rsidRPr="00AB0494">
        <w:rPr>
          <w:rFonts w:ascii="Times New Roman" w:hAnsi="Times New Roman"/>
          <w:b w:val="0"/>
          <w:szCs w:val="28"/>
        </w:rPr>
        <w:t xml:space="preserve"> </w:t>
      </w:r>
      <w:r w:rsidR="00DF151A" w:rsidRPr="00AB0494">
        <w:rPr>
          <w:rFonts w:ascii="Times New Roman" w:hAnsi="Times New Roman"/>
          <w:b w:val="0"/>
          <w:lang w:val="en-US"/>
        </w:rPr>
        <w:t>C</w:t>
      </w:r>
      <w:r w:rsidR="00DF151A" w:rsidRPr="00AB0494">
        <w:rPr>
          <w:rFonts w:ascii="Times New Roman" w:hAnsi="Times New Roman"/>
          <w:b w:val="0"/>
          <w:vertAlign w:val="subscript"/>
        </w:rPr>
        <w:t>27</w:t>
      </w:r>
      <w:r w:rsidR="00DF151A" w:rsidRPr="00AB0494">
        <w:rPr>
          <w:rFonts w:ascii="Times New Roman" w:hAnsi="Times New Roman"/>
          <w:b w:val="0"/>
          <w:lang w:val="en-US"/>
        </w:rPr>
        <w:t>H</w:t>
      </w:r>
      <w:r w:rsidR="00DF151A" w:rsidRPr="00AB0494">
        <w:rPr>
          <w:rFonts w:ascii="Times New Roman" w:hAnsi="Times New Roman"/>
          <w:b w:val="0"/>
          <w:vertAlign w:val="subscript"/>
        </w:rPr>
        <w:t>33</w:t>
      </w:r>
      <w:r w:rsidR="00DF151A" w:rsidRPr="00AB0494">
        <w:rPr>
          <w:rFonts w:ascii="Times New Roman" w:hAnsi="Times New Roman"/>
          <w:b w:val="0"/>
          <w:lang w:val="en-US"/>
        </w:rPr>
        <w:t>N</w:t>
      </w:r>
      <w:r w:rsidR="00DF151A" w:rsidRPr="00AB0494">
        <w:rPr>
          <w:rFonts w:ascii="Times New Roman" w:hAnsi="Times New Roman"/>
          <w:b w:val="0"/>
          <w:vertAlign w:val="subscript"/>
        </w:rPr>
        <w:t>3</w:t>
      </w:r>
      <w:r w:rsidR="00DF151A" w:rsidRPr="00AB0494">
        <w:rPr>
          <w:rFonts w:ascii="Times New Roman" w:hAnsi="Times New Roman"/>
          <w:b w:val="0"/>
          <w:lang w:val="en-US"/>
        </w:rPr>
        <w:t>O</w:t>
      </w:r>
      <w:r w:rsidR="00DF151A" w:rsidRPr="00AB0494">
        <w:rPr>
          <w:rFonts w:ascii="Times New Roman" w:hAnsi="Times New Roman"/>
          <w:b w:val="0"/>
          <w:vertAlign w:val="subscript"/>
        </w:rPr>
        <w:t>6</w:t>
      </w:r>
      <w:r w:rsidR="00DF151A" w:rsidRPr="00AB0494">
        <w:rPr>
          <w:rFonts w:ascii="Times New Roman" w:hAnsi="Times New Roman"/>
          <w:b w:val="0"/>
          <w:lang w:val="en-US"/>
        </w:rPr>
        <w:t>S</w:t>
      </w:r>
      <w:r w:rsidR="000A1C03" w:rsidRPr="00AB0494">
        <w:rPr>
          <w:rFonts w:ascii="Times New Roman" w:hAnsi="Times New Roman"/>
          <w:b w:val="0"/>
          <w:szCs w:val="28"/>
        </w:rPr>
        <w:t>.</w:t>
      </w:r>
    </w:p>
    <w:p w:rsidR="000A1C03" w:rsidRPr="00AB0494" w:rsidRDefault="000A1C03" w:rsidP="000B1681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0A1C03" w:rsidRPr="00AB0494" w:rsidRDefault="000A1C03" w:rsidP="000B1681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 w:rsidRPr="00AB0494">
        <w:rPr>
          <w:rStyle w:val="8"/>
          <w:b/>
          <w:color w:val="000000" w:themeColor="text1"/>
          <w:sz w:val="28"/>
          <w:szCs w:val="28"/>
        </w:rPr>
        <w:t>Описание</w:t>
      </w:r>
      <w:r w:rsidRPr="000C67E3">
        <w:rPr>
          <w:rStyle w:val="8"/>
          <w:b/>
          <w:color w:val="000000" w:themeColor="text1"/>
          <w:sz w:val="28"/>
          <w:szCs w:val="28"/>
        </w:rPr>
        <w:t>.</w:t>
      </w:r>
      <w:r w:rsidRPr="00AB0494">
        <w:rPr>
          <w:rStyle w:val="8"/>
          <w:color w:val="000000" w:themeColor="text1"/>
          <w:sz w:val="28"/>
          <w:szCs w:val="28"/>
        </w:rPr>
        <w:t xml:space="preserve"> </w:t>
      </w:r>
      <w:r w:rsidRPr="00AB0494">
        <w:rPr>
          <w:color w:val="000000" w:themeColor="text1"/>
          <w:sz w:val="28"/>
          <w:szCs w:val="28"/>
          <w:lang w:bidi="ru-RU"/>
        </w:rPr>
        <w:t>Содержание раздела приводится в соответствии с ОФС «Таблетки».</w:t>
      </w:r>
    </w:p>
    <w:p w:rsidR="000A1C03" w:rsidRPr="00AB0494" w:rsidRDefault="000A1C03" w:rsidP="000B1681">
      <w:pPr>
        <w:pStyle w:val="37"/>
        <w:shd w:val="clear" w:color="auto" w:fill="FFFFFF" w:themeFill="background1"/>
        <w:spacing w:before="0" w:line="360" w:lineRule="auto"/>
        <w:ind w:firstLine="709"/>
        <w:rPr>
          <w:b/>
          <w:color w:val="000000" w:themeColor="text1"/>
          <w:sz w:val="28"/>
          <w:szCs w:val="28"/>
          <w:lang w:bidi="ru-RU"/>
        </w:rPr>
      </w:pPr>
      <w:r w:rsidRPr="00AB0494">
        <w:rPr>
          <w:b/>
          <w:color w:val="000000" w:themeColor="text1"/>
          <w:sz w:val="28"/>
          <w:szCs w:val="28"/>
          <w:lang w:bidi="ru-RU"/>
        </w:rPr>
        <w:t>Подлинность</w:t>
      </w:r>
    </w:p>
    <w:p w:rsidR="00DF151A" w:rsidRPr="00AB0494" w:rsidRDefault="00DF151A" w:rsidP="00DF151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0494">
        <w:rPr>
          <w:rFonts w:ascii="Times New Roman" w:hAnsi="Times New Roman"/>
          <w:i/>
          <w:sz w:val="28"/>
          <w:szCs w:val="28"/>
        </w:rPr>
        <w:t>1.</w:t>
      </w:r>
      <w:r w:rsidRPr="00AB0494">
        <w:rPr>
          <w:rFonts w:ascii="Times New Roman" w:hAnsi="Times New Roman"/>
          <w:b/>
          <w:sz w:val="28"/>
          <w:szCs w:val="28"/>
        </w:rPr>
        <w:t> </w:t>
      </w:r>
      <w:r w:rsidRPr="00AB0494">
        <w:rPr>
          <w:rFonts w:ascii="Times New Roman" w:hAnsi="Times New Roman"/>
          <w:i/>
          <w:color w:val="000000"/>
          <w:sz w:val="28"/>
        </w:rPr>
        <w:t xml:space="preserve">ИК-спектрометрия </w:t>
      </w:r>
      <w:r w:rsidRPr="00AB0494">
        <w:rPr>
          <w:rFonts w:ascii="Times New Roman" w:hAnsi="Times New Roman"/>
          <w:color w:val="000000"/>
          <w:sz w:val="28"/>
        </w:rPr>
        <w:t>(ОФС «Спектрометрия в инфракрасной области»)</w:t>
      </w:r>
      <w:r w:rsidRPr="00AB0494">
        <w:rPr>
          <w:rFonts w:ascii="Times New Roman" w:hAnsi="Times New Roman"/>
          <w:i/>
          <w:sz w:val="28"/>
          <w:szCs w:val="28"/>
        </w:rPr>
        <w:t xml:space="preserve">. </w:t>
      </w:r>
      <w:r w:rsidRPr="00AB0494">
        <w:rPr>
          <w:rFonts w:ascii="Times New Roman" w:hAnsi="Times New Roman"/>
          <w:sz w:val="28"/>
          <w:szCs w:val="28"/>
        </w:rPr>
        <w:t xml:space="preserve">Инфракрасный спектр </w:t>
      </w:r>
      <w:r w:rsidR="009704AF" w:rsidRPr="00AB0494">
        <w:rPr>
          <w:rFonts w:ascii="Times New Roman" w:hAnsi="Times New Roman"/>
          <w:sz w:val="28"/>
          <w:szCs w:val="28"/>
        </w:rPr>
        <w:t>препарата</w:t>
      </w:r>
      <w:r w:rsidRPr="00AB0494">
        <w:rPr>
          <w:rFonts w:ascii="Times New Roman" w:hAnsi="Times New Roman"/>
          <w:sz w:val="28"/>
          <w:szCs w:val="28"/>
        </w:rPr>
        <w:t xml:space="preserve">, снятый в диске с калия бромидом, в области от </w:t>
      </w:r>
      <w:r w:rsidR="003F42FB">
        <w:rPr>
          <w:rFonts w:ascii="Times New Roman" w:hAnsi="Times New Roman"/>
          <w:sz w:val="28"/>
          <w:szCs w:val="28"/>
        </w:rPr>
        <w:t>2</w:t>
      </w:r>
      <w:r w:rsidRPr="00AB0494">
        <w:rPr>
          <w:rFonts w:ascii="Times New Roman" w:hAnsi="Times New Roman"/>
          <w:sz w:val="28"/>
          <w:szCs w:val="28"/>
        </w:rPr>
        <w:t>000 до 400 см</w:t>
      </w:r>
      <w:r w:rsidRPr="00AB0494">
        <w:rPr>
          <w:rFonts w:ascii="Times New Roman" w:hAnsi="Times New Roman"/>
          <w:sz w:val="28"/>
          <w:szCs w:val="28"/>
          <w:vertAlign w:val="superscript"/>
        </w:rPr>
        <w:t>-1</w:t>
      </w:r>
      <w:r w:rsidRPr="00AB0494">
        <w:rPr>
          <w:rFonts w:ascii="Times New Roman" w:hAnsi="Times New Roman"/>
          <w:sz w:val="28"/>
          <w:szCs w:val="28"/>
        </w:rPr>
        <w:t xml:space="preserve"> по положению полос поглощения должен соответствовать спектру стандартного образца гликвидона.</w:t>
      </w:r>
    </w:p>
    <w:p w:rsidR="00DF151A" w:rsidRDefault="00DF151A" w:rsidP="00DF151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0494">
        <w:rPr>
          <w:rFonts w:ascii="Times New Roman" w:hAnsi="Times New Roman"/>
          <w:i/>
          <w:sz w:val="28"/>
          <w:szCs w:val="28"/>
        </w:rPr>
        <w:t xml:space="preserve">Испытуемый раствор. </w:t>
      </w:r>
      <w:r w:rsidR="000C67E3">
        <w:rPr>
          <w:rFonts w:ascii="Times New Roman" w:hAnsi="Times New Roman"/>
          <w:sz w:val="28"/>
          <w:szCs w:val="28"/>
        </w:rPr>
        <w:t>Смешивают</w:t>
      </w:r>
      <w:r w:rsidRPr="00AB0494">
        <w:rPr>
          <w:rFonts w:ascii="Times New Roman" w:hAnsi="Times New Roman"/>
          <w:sz w:val="28"/>
          <w:szCs w:val="28"/>
        </w:rPr>
        <w:t xml:space="preserve"> </w:t>
      </w:r>
      <w:r w:rsidR="009704AF" w:rsidRPr="00AB0494">
        <w:rPr>
          <w:rFonts w:ascii="Times New Roman" w:hAnsi="Times New Roman"/>
          <w:sz w:val="28"/>
          <w:szCs w:val="28"/>
        </w:rPr>
        <w:t xml:space="preserve">навеску порошка растёртых таблеток, соответствующую </w:t>
      </w:r>
      <w:r w:rsidRPr="00AB0494">
        <w:rPr>
          <w:rFonts w:ascii="Times New Roman" w:hAnsi="Times New Roman"/>
          <w:sz w:val="28"/>
          <w:szCs w:val="28"/>
        </w:rPr>
        <w:t xml:space="preserve">30 мг </w:t>
      </w:r>
      <w:r w:rsidR="009704AF" w:rsidRPr="00AB0494">
        <w:rPr>
          <w:rFonts w:ascii="Times New Roman" w:hAnsi="Times New Roman"/>
          <w:sz w:val="28"/>
          <w:szCs w:val="28"/>
        </w:rPr>
        <w:t xml:space="preserve">гликвидона </w:t>
      </w:r>
      <w:r w:rsidR="000C67E3">
        <w:rPr>
          <w:rFonts w:ascii="Times New Roman" w:hAnsi="Times New Roman"/>
          <w:sz w:val="28"/>
          <w:szCs w:val="28"/>
        </w:rPr>
        <w:t>с</w:t>
      </w:r>
      <w:r w:rsidRPr="00AB0494">
        <w:rPr>
          <w:rFonts w:ascii="Times New Roman" w:hAnsi="Times New Roman"/>
          <w:sz w:val="28"/>
          <w:szCs w:val="28"/>
        </w:rPr>
        <w:t xml:space="preserve"> 10 мл метанола</w:t>
      </w:r>
      <w:r w:rsidR="009704AF" w:rsidRPr="00AB0494">
        <w:rPr>
          <w:rFonts w:ascii="Times New Roman" w:hAnsi="Times New Roman"/>
          <w:sz w:val="28"/>
          <w:szCs w:val="28"/>
        </w:rPr>
        <w:t>, выдерживают на ультразвуковой бане в течение 10</w:t>
      </w:r>
      <w:r w:rsidR="000C67E3">
        <w:rPr>
          <w:rFonts w:ascii="Times New Roman" w:hAnsi="Times New Roman"/>
          <w:sz w:val="28"/>
          <w:szCs w:val="28"/>
        </w:rPr>
        <w:t> </w:t>
      </w:r>
      <w:r w:rsidR="009704AF" w:rsidRPr="00AB0494">
        <w:rPr>
          <w:rFonts w:ascii="Times New Roman" w:hAnsi="Times New Roman"/>
          <w:sz w:val="28"/>
          <w:szCs w:val="28"/>
        </w:rPr>
        <w:t>мин</w:t>
      </w:r>
      <w:r w:rsidR="000C67E3">
        <w:rPr>
          <w:rFonts w:ascii="Times New Roman" w:hAnsi="Times New Roman"/>
          <w:sz w:val="28"/>
          <w:szCs w:val="28"/>
        </w:rPr>
        <w:t xml:space="preserve"> и фильтруют</w:t>
      </w:r>
      <w:r w:rsidRPr="00AB0494">
        <w:rPr>
          <w:rFonts w:ascii="Times New Roman" w:hAnsi="Times New Roman"/>
          <w:sz w:val="28"/>
          <w:szCs w:val="28"/>
        </w:rPr>
        <w:t xml:space="preserve">. Выпаривают </w:t>
      </w:r>
      <w:r w:rsidR="000C67E3">
        <w:rPr>
          <w:rFonts w:ascii="Times New Roman" w:hAnsi="Times New Roman"/>
          <w:sz w:val="28"/>
          <w:szCs w:val="28"/>
        </w:rPr>
        <w:t>фильтрат</w:t>
      </w:r>
      <w:r w:rsidRPr="00AB0494">
        <w:rPr>
          <w:rFonts w:ascii="Times New Roman" w:hAnsi="Times New Roman"/>
          <w:sz w:val="28"/>
          <w:szCs w:val="28"/>
        </w:rPr>
        <w:t xml:space="preserve"> и сушат при температуре 50 °С </w:t>
      </w:r>
      <w:r w:rsidRPr="00AB0494">
        <w:rPr>
          <w:rFonts w:ascii="Times New Roman" w:eastAsia="Times New Roman" w:hAnsi="Times New Roman"/>
          <w:sz w:val="28"/>
          <w:szCs w:val="28"/>
        </w:rPr>
        <w:t xml:space="preserve">и остаточном давлении 2,0 кПа </w:t>
      </w:r>
      <w:r w:rsidRPr="00AB0494">
        <w:rPr>
          <w:rFonts w:ascii="Times New Roman" w:hAnsi="Times New Roman"/>
          <w:sz w:val="28"/>
          <w:szCs w:val="28"/>
        </w:rPr>
        <w:t>в течение 1</w:t>
      </w:r>
      <w:r w:rsidR="007D62FE">
        <w:rPr>
          <w:rFonts w:ascii="Times New Roman" w:hAnsi="Times New Roman"/>
          <w:sz w:val="28"/>
          <w:szCs w:val="28"/>
        </w:rPr>
        <w:t> </w:t>
      </w:r>
      <w:r w:rsidRPr="00AB0494">
        <w:rPr>
          <w:rFonts w:ascii="Times New Roman" w:hAnsi="Times New Roman"/>
          <w:sz w:val="28"/>
          <w:szCs w:val="28"/>
        </w:rPr>
        <w:t>ч.</w:t>
      </w:r>
    </w:p>
    <w:p w:rsidR="00AB0494" w:rsidRPr="00AB0494" w:rsidRDefault="00CC256D" w:rsidP="00DF151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256D">
        <w:rPr>
          <w:rFonts w:ascii="Times New Roman" w:hAnsi="Times New Roman"/>
          <w:i/>
          <w:sz w:val="28"/>
          <w:szCs w:val="28"/>
        </w:rPr>
        <w:t>Раствор стандартного образца гликвидона</w:t>
      </w:r>
      <w:r w:rsidR="00AB0494">
        <w:rPr>
          <w:rFonts w:ascii="Times New Roman" w:hAnsi="Times New Roman"/>
          <w:sz w:val="28"/>
          <w:szCs w:val="28"/>
        </w:rPr>
        <w:t>.</w:t>
      </w:r>
      <w:r w:rsidR="00C02EE3">
        <w:rPr>
          <w:rFonts w:ascii="Times New Roman" w:hAnsi="Times New Roman"/>
          <w:sz w:val="28"/>
          <w:szCs w:val="28"/>
        </w:rPr>
        <w:t xml:space="preserve"> </w:t>
      </w:r>
      <w:r w:rsidR="00C02EE3" w:rsidRPr="00AB0494">
        <w:rPr>
          <w:rFonts w:ascii="Times New Roman" w:hAnsi="Times New Roman"/>
          <w:sz w:val="28"/>
          <w:szCs w:val="28"/>
        </w:rPr>
        <w:t xml:space="preserve">Растворяют 30 мг </w:t>
      </w:r>
      <w:r w:rsidR="00C02EE3">
        <w:rPr>
          <w:rFonts w:ascii="Times New Roman" w:hAnsi="Times New Roman"/>
          <w:sz w:val="28"/>
          <w:szCs w:val="28"/>
        </w:rPr>
        <w:t xml:space="preserve">стандартного образца </w:t>
      </w:r>
      <w:r w:rsidR="00C02EE3" w:rsidRPr="00AB0494">
        <w:rPr>
          <w:rFonts w:ascii="Times New Roman" w:hAnsi="Times New Roman"/>
          <w:sz w:val="28"/>
          <w:szCs w:val="28"/>
        </w:rPr>
        <w:t xml:space="preserve">гликвидона в 10 мл метанола, выдерживают на </w:t>
      </w:r>
      <w:r w:rsidR="00C02EE3" w:rsidRPr="00AB0494">
        <w:rPr>
          <w:rFonts w:ascii="Times New Roman" w:hAnsi="Times New Roman"/>
          <w:sz w:val="28"/>
          <w:szCs w:val="28"/>
        </w:rPr>
        <w:lastRenderedPageBreak/>
        <w:t>ультразвуковой бане в течение 10</w:t>
      </w:r>
      <w:r w:rsidR="000C67E3">
        <w:rPr>
          <w:rFonts w:ascii="Times New Roman" w:hAnsi="Times New Roman"/>
          <w:sz w:val="28"/>
          <w:szCs w:val="28"/>
        </w:rPr>
        <w:t> </w:t>
      </w:r>
      <w:r w:rsidR="00C02EE3" w:rsidRPr="00AB0494">
        <w:rPr>
          <w:rFonts w:ascii="Times New Roman" w:hAnsi="Times New Roman"/>
          <w:sz w:val="28"/>
          <w:szCs w:val="28"/>
        </w:rPr>
        <w:t xml:space="preserve">мин. Выпаривают метанол и сушат при температуре 50 °С </w:t>
      </w:r>
      <w:r w:rsidR="00C02EE3" w:rsidRPr="00AB0494">
        <w:rPr>
          <w:rFonts w:ascii="Times New Roman" w:eastAsia="Times New Roman" w:hAnsi="Times New Roman"/>
          <w:sz w:val="28"/>
          <w:szCs w:val="28"/>
        </w:rPr>
        <w:t xml:space="preserve">и остаточном давлении 2,0 кПа </w:t>
      </w:r>
      <w:r w:rsidR="00C02EE3" w:rsidRPr="00AB0494">
        <w:rPr>
          <w:rFonts w:ascii="Times New Roman" w:hAnsi="Times New Roman"/>
          <w:sz w:val="28"/>
          <w:szCs w:val="28"/>
        </w:rPr>
        <w:t>в течение 1</w:t>
      </w:r>
      <w:r w:rsidR="007D62FE">
        <w:rPr>
          <w:rFonts w:ascii="Times New Roman" w:hAnsi="Times New Roman"/>
          <w:sz w:val="28"/>
          <w:szCs w:val="28"/>
        </w:rPr>
        <w:t> </w:t>
      </w:r>
      <w:r w:rsidR="00C02EE3" w:rsidRPr="00AB0494">
        <w:rPr>
          <w:rFonts w:ascii="Times New Roman" w:hAnsi="Times New Roman"/>
          <w:sz w:val="28"/>
          <w:szCs w:val="28"/>
        </w:rPr>
        <w:t>ч.</w:t>
      </w:r>
    </w:p>
    <w:p w:rsidR="00DF151A" w:rsidRPr="00976588" w:rsidRDefault="00DF151A" w:rsidP="0080405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976588"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>2.</w:t>
      </w:r>
      <w:r w:rsidR="000C67E3"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> </w:t>
      </w:r>
      <w:r w:rsidRPr="00976588"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>ВЭЖХ.</w:t>
      </w:r>
      <w:r w:rsidRPr="00976588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Время удерживания </w:t>
      </w:r>
      <w:r w:rsidR="0068375D" w:rsidRPr="00976588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основного </w:t>
      </w:r>
      <w:r w:rsidRPr="00976588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пика на хроматограмме испытуемого раствора должно соответствовать времени удерживания пика </w:t>
      </w:r>
      <w:r w:rsidR="009704AF" w:rsidRPr="00976588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гликвидона</w:t>
      </w:r>
      <w:r w:rsidRPr="00976588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на хроматограмме раствора стандартного образца </w:t>
      </w:r>
      <w:r w:rsidR="009704AF" w:rsidRPr="00976588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гликвидона</w:t>
      </w:r>
      <w:r w:rsidRPr="00976588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(раздел «Количественное определение»).</w:t>
      </w:r>
    </w:p>
    <w:p w:rsidR="00AB0494" w:rsidRPr="00AB0494" w:rsidRDefault="00B760FE" w:rsidP="00113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494">
        <w:rPr>
          <w:rFonts w:ascii="Times New Roman" w:hAnsi="Times New Roman" w:cs="Times New Roman"/>
          <w:b/>
          <w:sz w:val="28"/>
          <w:szCs w:val="28"/>
        </w:rPr>
        <w:t>Растворение.</w:t>
      </w:r>
      <w:r w:rsidRPr="00AB0494">
        <w:rPr>
          <w:rFonts w:ascii="Times New Roman" w:hAnsi="Times New Roman" w:cs="Times New Roman"/>
          <w:sz w:val="28"/>
          <w:szCs w:val="28"/>
        </w:rPr>
        <w:t xml:space="preserve"> Определение проводят в соответствии с ОФС «Растворение для твёрдых дозированных лекарственных форм». Количество </w:t>
      </w:r>
      <w:r w:rsidR="00DF151A" w:rsidRPr="00AB0494">
        <w:rPr>
          <w:rFonts w:ascii="Times New Roman" w:hAnsi="Times New Roman" w:cs="Times New Roman"/>
          <w:sz w:val="28"/>
          <w:szCs w:val="28"/>
        </w:rPr>
        <w:t>гликвидона</w:t>
      </w:r>
      <w:r w:rsidRPr="00AB0494">
        <w:rPr>
          <w:rFonts w:ascii="Times New Roman" w:hAnsi="Times New Roman" w:cs="Times New Roman"/>
          <w:sz w:val="28"/>
          <w:szCs w:val="28"/>
        </w:rPr>
        <w:t>, перешедше</w:t>
      </w:r>
      <w:r w:rsidR="0024124F" w:rsidRPr="00AB0494">
        <w:rPr>
          <w:rFonts w:ascii="Times New Roman" w:hAnsi="Times New Roman" w:cs="Times New Roman"/>
          <w:sz w:val="28"/>
          <w:szCs w:val="28"/>
        </w:rPr>
        <w:t>е</w:t>
      </w:r>
      <w:r w:rsidRPr="00AB0494">
        <w:rPr>
          <w:rFonts w:ascii="Times New Roman" w:hAnsi="Times New Roman" w:cs="Times New Roman"/>
          <w:sz w:val="28"/>
          <w:szCs w:val="28"/>
        </w:rPr>
        <w:t xml:space="preserve"> в среду растворения, определяют методом спектрофотометрии</w:t>
      </w:r>
      <w:r w:rsidR="0024124F" w:rsidRPr="00AB0494">
        <w:rPr>
          <w:rFonts w:ascii="Times New Roman" w:hAnsi="Times New Roman" w:cs="Times New Roman"/>
          <w:sz w:val="28"/>
          <w:szCs w:val="28"/>
        </w:rPr>
        <w:t xml:space="preserve"> (ОФС «Спектрофотометрия в ультрафиолетовой и видимой областях»)</w:t>
      </w:r>
      <w:r w:rsidRPr="00AB0494">
        <w:rPr>
          <w:rFonts w:ascii="Times New Roman" w:hAnsi="Times New Roman" w:cs="Times New Roman"/>
          <w:sz w:val="28"/>
          <w:szCs w:val="28"/>
        </w:rPr>
        <w:t>.</w:t>
      </w:r>
    </w:p>
    <w:p w:rsidR="00B760FE" w:rsidRPr="00AB0494" w:rsidRDefault="00BE3B99" w:rsidP="00113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494">
        <w:rPr>
          <w:rFonts w:ascii="Times New Roman" w:hAnsi="Times New Roman" w:cs="Times New Roman"/>
          <w:sz w:val="28"/>
          <w:szCs w:val="28"/>
        </w:rPr>
        <w:t xml:space="preserve">Растворы, содержащие </w:t>
      </w:r>
      <w:proofErr w:type="spellStart"/>
      <w:r w:rsidRPr="00AB0494">
        <w:rPr>
          <w:rFonts w:ascii="Times New Roman" w:hAnsi="Times New Roman" w:cs="Times New Roman"/>
          <w:sz w:val="28"/>
          <w:szCs w:val="28"/>
        </w:rPr>
        <w:t>гликвидон</w:t>
      </w:r>
      <w:proofErr w:type="spellEnd"/>
      <w:r w:rsidR="0068375D">
        <w:rPr>
          <w:rFonts w:ascii="Times New Roman" w:hAnsi="Times New Roman" w:cs="Times New Roman"/>
          <w:sz w:val="28"/>
          <w:szCs w:val="28"/>
        </w:rPr>
        <w:t>,</w:t>
      </w:r>
      <w:r w:rsidRPr="00AB0494">
        <w:rPr>
          <w:rFonts w:ascii="Times New Roman" w:hAnsi="Times New Roman" w:cs="Times New Roman"/>
          <w:sz w:val="28"/>
          <w:szCs w:val="28"/>
        </w:rPr>
        <w:t xml:space="preserve"> хранят не более 8</w:t>
      </w:r>
      <w:r w:rsidR="007D62FE">
        <w:rPr>
          <w:rFonts w:ascii="Times New Roman" w:hAnsi="Times New Roman" w:cs="Times New Roman"/>
          <w:sz w:val="28"/>
          <w:szCs w:val="28"/>
        </w:rPr>
        <w:t> </w:t>
      </w:r>
      <w:r w:rsidRPr="00AB0494">
        <w:rPr>
          <w:rFonts w:ascii="Times New Roman" w:hAnsi="Times New Roman" w:cs="Times New Roman"/>
          <w:sz w:val="28"/>
          <w:szCs w:val="28"/>
        </w:rPr>
        <w:t>ч при температуре 2-8 °С.</w:t>
      </w:r>
    </w:p>
    <w:p w:rsidR="002649B7" w:rsidRPr="00AB0494" w:rsidRDefault="00CC256D" w:rsidP="0068375D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56D">
        <w:rPr>
          <w:rFonts w:ascii="Times New Roman" w:hAnsi="Times New Roman" w:cs="Times New Roman"/>
          <w:i/>
          <w:sz w:val="28"/>
          <w:szCs w:val="28"/>
        </w:rPr>
        <w:t>Условия испытания</w:t>
      </w:r>
    </w:p>
    <w:tbl>
      <w:tblPr>
        <w:tblW w:w="5000" w:type="pct"/>
        <w:tblLook w:val="04A0"/>
      </w:tblPr>
      <w:tblGrid>
        <w:gridCol w:w="4274"/>
        <w:gridCol w:w="5297"/>
      </w:tblGrid>
      <w:tr w:rsidR="002649B7" w:rsidRPr="00AB0494" w:rsidTr="0068375D">
        <w:tc>
          <w:tcPr>
            <w:tcW w:w="2233" w:type="pct"/>
          </w:tcPr>
          <w:p w:rsidR="002649B7" w:rsidRPr="00AB0494" w:rsidRDefault="00CC256D" w:rsidP="0024124F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56D">
              <w:rPr>
                <w:rFonts w:ascii="Times New Roman" w:hAnsi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2767" w:type="pct"/>
          </w:tcPr>
          <w:p w:rsidR="002649B7" w:rsidRPr="00AB0494" w:rsidRDefault="00CC256D" w:rsidP="0024124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56D">
              <w:rPr>
                <w:rFonts w:ascii="Times New Roman" w:hAnsi="Times New Roman"/>
                <w:color w:val="000000"/>
                <w:sz w:val="28"/>
                <w:szCs w:val="28"/>
              </w:rPr>
              <w:t>«Лопастная мешалка»;</w:t>
            </w:r>
          </w:p>
        </w:tc>
      </w:tr>
      <w:tr w:rsidR="002649B7" w:rsidRPr="00AB0494" w:rsidTr="0068375D">
        <w:tc>
          <w:tcPr>
            <w:tcW w:w="2233" w:type="pct"/>
          </w:tcPr>
          <w:p w:rsidR="002649B7" w:rsidRPr="00AB0494" w:rsidRDefault="00CC256D" w:rsidP="0024124F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56D">
              <w:rPr>
                <w:rFonts w:ascii="Times New Roman" w:hAnsi="Times New Roman"/>
                <w:color w:val="000000"/>
                <w:sz w:val="28"/>
                <w:szCs w:val="28"/>
              </w:rPr>
              <w:t>Среда растворения:</w:t>
            </w:r>
          </w:p>
        </w:tc>
        <w:tc>
          <w:tcPr>
            <w:tcW w:w="2767" w:type="pct"/>
          </w:tcPr>
          <w:p w:rsidR="002649B7" w:rsidRPr="00AB0494" w:rsidRDefault="00CC256D" w:rsidP="0024124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56D">
              <w:rPr>
                <w:rFonts w:ascii="Times New Roman" w:hAnsi="Times New Roman"/>
                <w:color w:val="000000"/>
                <w:sz w:val="28"/>
                <w:szCs w:val="28"/>
              </w:rPr>
              <w:t>буферный раствор;</w:t>
            </w:r>
          </w:p>
        </w:tc>
      </w:tr>
      <w:tr w:rsidR="002649B7" w:rsidRPr="00AB0494" w:rsidTr="0068375D">
        <w:tc>
          <w:tcPr>
            <w:tcW w:w="2233" w:type="pct"/>
          </w:tcPr>
          <w:p w:rsidR="002649B7" w:rsidRPr="00AB0494" w:rsidRDefault="00CC256D" w:rsidP="0024124F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56D">
              <w:rPr>
                <w:rFonts w:ascii="Times New Roman" w:hAnsi="Times New Roman"/>
                <w:color w:val="000000"/>
                <w:sz w:val="28"/>
                <w:szCs w:val="28"/>
              </w:rPr>
              <w:t>Объём среды растворения:</w:t>
            </w:r>
          </w:p>
        </w:tc>
        <w:tc>
          <w:tcPr>
            <w:tcW w:w="2767" w:type="pct"/>
          </w:tcPr>
          <w:p w:rsidR="002649B7" w:rsidRPr="00AB0494" w:rsidRDefault="00CC256D" w:rsidP="0024124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56D">
              <w:rPr>
                <w:rFonts w:ascii="Times New Roman" w:hAnsi="Times New Roman"/>
                <w:color w:val="000000"/>
                <w:sz w:val="28"/>
                <w:szCs w:val="28"/>
              </w:rPr>
              <w:t>900 мл;</w:t>
            </w:r>
          </w:p>
        </w:tc>
      </w:tr>
      <w:tr w:rsidR="002649B7" w:rsidRPr="00AB0494" w:rsidTr="0068375D">
        <w:tc>
          <w:tcPr>
            <w:tcW w:w="2233" w:type="pct"/>
          </w:tcPr>
          <w:p w:rsidR="002649B7" w:rsidRPr="00AB0494" w:rsidRDefault="00CC256D" w:rsidP="0024124F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56D">
              <w:rPr>
                <w:rFonts w:ascii="Times New Roman" w:hAnsi="Times New Roman"/>
                <w:color w:val="000000"/>
                <w:sz w:val="28"/>
                <w:szCs w:val="28"/>
              </w:rPr>
              <w:t>Скорость вращения мешалки:</w:t>
            </w:r>
          </w:p>
        </w:tc>
        <w:tc>
          <w:tcPr>
            <w:tcW w:w="2767" w:type="pct"/>
          </w:tcPr>
          <w:p w:rsidR="002649B7" w:rsidRPr="00AB0494" w:rsidRDefault="00CC256D" w:rsidP="0024124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56D">
              <w:rPr>
                <w:rFonts w:ascii="Times New Roman" w:hAnsi="Times New Roman"/>
                <w:color w:val="000000"/>
                <w:sz w:val="28"/>
                <w:szCs w:val="28"/>
              </w:rPr>
              <w:t>75 об/мин;</w:t>
            </w:r>
          </w:p>
        </w:tc>
      </w:tr>
      <w:tr w:rsidR="002649B7" w:rsidRPr="00AB0494" w:rsidTr="0068375D">
        <w:tc>
          <w:tcPr>
            <w:tcW w:w="2233" w:type="pct"/>
          </w:tcPr>
          <w:p w:rsidR="002649B7" w:rsidRPr="00AB0494" w:rsidRDefault="00CC256D" w:rsidP="0024124F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56D">
              <w:rPr>
                <w:rFonts w:ascii="Times New Roman" w:hAnsi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2767" w:type="pct"/>
          </w:tcPr>
          <w:p w:rsidR="002649B7" w:rsidRPr="00AB0494" w:rsidRDefault="00CC256D" w:rsidP="0024124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56D">
              <w:rPr>
                <w:rFonts w:ascii="Times New Roman" w:hAnsi="Times New Roman"/>
                <w:color w:val="000000"/>
                <w:sz w:val="28"/>
                <w:szCs w:val="28"/>
              </w:rPr>
              <w:t>45 мин.</w:t>
            </w:r>
          </w:p>
        </w:tc>
      </w:tr>
    </w:tbl>
    <w:p w:rsidR="00DF151A" w:rsidRPr="00AB0494" w:rsidRDefault="00CC256D" w:rsidP="0068375D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56D">
        <w:rPr>
          <w:rFonts w:ascii="Times New Roman" w:hAnsi="Times New Roman" w:cs="Times New Roman"/>
          <w:i/>
          <w:sz w:val="28"/>
          <w:szCs w:val="28"/>
        </w:rPr>
        <w:t xml:space="preserve">Буферный раствор. </w:t>
      </w:r>
      <w:r w:rsidRPr="00CC256D">
        <w:rPr>
          <w:rFonts w:ascii="Times New Roman" w:hAnsi="Times New Roman" w:cs="Times New Roman"/>
          <w:sz w:val="28"/>
          <w:szCs w:val="28"/>
        </w:rPr>
        <w:t>Растворяют 35,6 г динатрия гидрофосфата дигидрата в 900 мл воды, доводят значение рН раствора лимонной кислоты раствором 1 М до 8,50±0,05, полученный раствор переносят в мерную колбу вместимостью 1 л и доводят водой до метки.</w:t>
      </w:r>
    </w:p>
    <w:p w:rsidR="002649B7" w:rsidRPr="00AB0494" w:rsidRDefault="00CC256D" w:rsidP="00BE3B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56D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CC256D">
        <w:rPr>
          <w:rFonts w:ascii="Times New Roman" w:hAnsi="Times New Roman" w:cs="Times New Roman"/>
          <w:sz w:val="28"/>
          <w:szCs w:val="28"/>
        </w:rPr>
        <w:t xml:space="preserve"> В каждый сосуд для растворения с предварительно нагретой средой растворения помещают одну таблетку. Через 45 мин отбирают пробу раствора и фильтруют, отбрасывая первые порции фильтрата. При необходимости полученный раствор дополнительно разводят средой растворения до ожидаемой концентрации гликвидона около 0,03 мг/мл.</w:t>
      </w:r>
    </w:p>
    <w:p w:rsidR="00342323" w:rsidRPr="00AB0494" w:rsidRDefault="00CC256D" w:rsidP="00113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56D">
        <w:rPr>
          <w:rFonts w:ascii="Times New Roman" w:hAnsi="Times New Roman" w:cs="Times New Roman"/>
          <w:i/>
          <w:sz w:val="28"/>
          <w:szCs w:val="28"/>
        </w:rPr>
        <w:lastRenderedPageBreak/>
        <w:t>Раствор стандартного образца гликвидона.</w:t>
      </w:r>
      <w:r w:rsidRPr="00CC256D">
        <w:rPr>
          <w:rFonts w:ascii="Times New Roman" w:hAnsi="Times New Roman" w:cs="Times New Roman"/>
          <w:sz w:val="28"/>
          <w:szCs w:val="28"/>
        </w:rPr>
        <w:t xml:space="preserve"> Около 30 мг (точная навеска) стандартного образца гликвидона помещают в мерную колбу вместимостью 100 мл, растворяют в 10 мл диметилформамида и доводят объём раствора средой растворения до метки. В мерную колбу вместимостью 100 мл переносят 10,0 мл полученного раствора и доводят объём раствора средой растворения до метки.</w:t>
      </w:r>
    </w:p>
    <w:p w:rsidR="00524EC5" w:rsidRPr="00AB0494" w:rsidRDefault="00CC256D" w:rsidP="00113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56D">
        <w:rPr>
          <w:rFonts w:ascii="Times New Roman" w:hAnsi="Times New Roman" w:cs="Times New Roman"/>
          <w:sz w:val="28"/>
          <w:szCs w:val="28"/>
        </w:rPr>
        <w:t>Измеряют оптическую плотность испытуемого раствора и раствора стандартного образца гликвидона на спектрофотометре в максимуме поглощения при длине волны 314 нм в кювете с толщиной слоя 1 см.</w:t>
      </w:r>
    </w:p>
    <w:p w:rsidR="00B21081" w:rsidRPr="00AB0494" w:rsidRDefault="00CC256D" w:rsidP="00113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56D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68375D">
        <w:rPr>
          <w:rFonts w:ascii="Times New Roman" w:hAnsi="Times New Roman" w:cs="Times New Roman"/>
          <w:sz w:val="28"/>
          <w:szCs w:val="28"/>
        </w:rPr>
        <w:t>гликвидона</w:t>
      </w:r>
      <w:r w:rsidR="0068375D" w:rsidRPr="0068375D">
        <w:rPr>
          <w:rFonts w:ascii="Times New Roman" w:hAnsi="Times New Roman" w:cs="Times New Roman"/>
          <w:sz w:val="28"/>
          <w:szCs w:val="28"/>
        </w:rPr>
        <w:t xml:space="preserve"> </w:t>
      </w:r>
      <w:r w:rsidR="0068375D" w:rsidRPr="0068375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8375D" w:rsidRPr="0068375D">
        <w:rPr>
          <w:rFonts w:ascii="Times New Roman" w:hAnsi="Times New Roman" w:cs="Times New Roman"/>
          <w:sz w:val="28"/>
          <w:szCs w:val="28"/>
          <w:vertAlign w:val="subscript"/>
        </w:rPr>
        <w:t>27</w:t>
      </w:r>
      <w:r w:rsidR="0068375D" w:rsidRPr="0068375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68375D" w:rsidRPr="0068375D">
        <w:rPr>
          <w:rFonts w:ascii="Times New Roman" w:hAnsi="Times New Roman" w:cs="Times New Roman"/>
          <w:sz w:val="28"/>
          <w:szCs w:val="28"/>
          <w:vertAlign w:val="subscript"/>
        </w:rPr>
        <w:t>33</w:t>
      </w:r>
      <w:r w:rsidR="0068375D" w:rsidRPr="0068375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8375D" w:rsidRPr="0068375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68375D" w:rsidRPr="0068375D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68375D" w:rsidRPr="0068375D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68375D" w:rsidRPr="0068375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8375D">
        <w:rPr>
          <w:rFonts w:ascii="Times New Roman" w:hAnsi="Times New Roman" w:cs="Times New Roman"/>
          <w:sz w:val="28"/>
          <w:szCs w:val="28"/>
        </w:rPr>
        <w:t>, перешедшее</w:t>
      </w:r>
      <w:r w:rsidRPr="00CC256D">
        <w:rPr>
          <w:rFonts w:ascii="Times New Roman" w:hAnsi="Times New Roman" w:cs="Times New Roman"/>
          <w:sz w:val="28"/>
          <w:szCs w:val="28"/>
        </w:rPr>
        <w:t xml:space="preserve"> в раствор, в процентах от заявленного количества (</w:t>
      </w:r>
      <w:r w:rsidRPr="00CC256D">
        <w:rPr>
          <w:rFonts w:ascii="Times New Roman" w:hAnsi="Times New Roman" w:cs="Times New Roman"/>
          <w:i/>
          <w:sz w:val="28"/>
          <w:szCs w:val="28"/>
        </w:rPr>
        <w:t>Х</w:t>
      </w:r>
      <w:r w:rsidRPr="00CC256D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502226" w:rsidRPr="00AB0494" w:rsidRDefault="00CC256D" w:rsidP="00502226">
      <w:pPr>
        <w:spacing w:after="0" w:line="360" w:lineRule="auto"/>
        <w:jc w:val="center"/>
        <w:rPr>
          <w:rStyle w:val="8"/>
          <w:rFonts w:eastAsia="Calibri"/>
        </w:rPr>
      </w:pPr>
      <m:oMathPara>
        <m:oMath>
          <m:r>
            <w:rPr>
              <w:rFonts w:ascii="Cambria Math" w:hAnsi="Cambria Math" w:hint="eastAsia"/>
              <w:color w:val="000000"/>
              <w:sz w:val="28"/>
              <w:szCs w:val="28"/>
              <w:lang w:bidi="ru-RU"/>
            </w:rPr>
            <m:t>Х</m:t>
          </m:r>
          <m:r>
            <w:rPr>
              <w:rFonts w:ascii="Cambria Math" w:hAnsi="Cambria Math"/>
              <w:color w:val="000000"/>
              <w:sz w:val="28"/>
              <w:szCs w:val="28"/>
              <w:lang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∙900∙10∙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F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∙100·100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F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·0,9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bidi="ru-RU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598"/>
        <w:gridCol w:w="640"/>
        <w:gridCol w:w="429"/>
        <w:gridCol w:w="7904"/>
      </w:tblGrid>
      <w:tr w:rsidR="00B21081" w:rsidRPr="00AB0494" w:rsidTr="0068375D">
        <w:tc>
          <w:tcPr>
            <w:tcW w:w="312" w:type="pct"/>
          </w:tcPr>
          <w:p w:rsidR="00B21081" w:rsidRPr="00AB0494" w:rsidRDefault="00B21081" w:rsidP="0050222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AB0494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335" w:type="pct"/>
          </w:tcPr>
          <w:p w:rsidR="00B21081" w:rsidRPr="00AB0494" w:rsidRDefault="00B21081" w:rsidP="00502226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AB0494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68375D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4" w:type="pct"/>
          </w:tcPr>
          <w:p w:rsidR="00B21081" w:rsidRPr="0058708C" w:rsidRDefault="00B21081" w:rsidP="0050222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58708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B21081" w:rsidRPr="00AB0494" w:rsidRDefault="00B21081" w:rsidP="0050222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AB0494">
              <w:rPr>
                <w:rStyle w:val="8"/>
                <w:rFonts w:eastAsia="Calibri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B21081" w:rsidRPr="00AB0494" w:rsidTr="0068375D">
        <w:tc>
          <w:tcPr>
            <w:tcW w:w="312" w:type="pct"/>
          </w:tcPr>
          <w:p w:rsidR="00B21081" w:rsidRPr="00AB0494" w:rsidRDefault="00B21081" w:rsidP="0050222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35" w:type="pct"/>
          </w:tcPr>
          <w:p w:rsidR="00B21081" w:rsidRPr="00AB0494" w:rsidRDefault="00B21081" w:rsidP="00502226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AB0494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68375D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4" w:type="pct"/>
          </w:tcPr>
          <w:p w:rsidR="00B21081" w:rsidRPr="0058708C" w:rsidRDefault="00B21081" w:rsidP="0050222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58708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B21081" w:rsidRPr="00AB0494" w:rsidRDefault="00B21081" w:rsidP="00BE3B99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AB0494">
              <w:rPr>
                <w:rStyle w:val="8"/>
                <w:rFonts w:eastAsia="Calibri"/>
                <w:sz w:val="28"/>
                <w:szCs w:val="28"/>
              </w:rPr>
              <w:t xml:space="preserve">оптическая плотность раствора стандартного образца </w:t>
            </w:r>
            <w:r w:rsidR="00BE3B99" w:rsidRPr="00AB0494">
              <w:rPr>
                <w:rStyle w:val="8"/>
                <w:rFonts w:eastAsia="Calibri"/>
                <w:sz w:val="28"/>
                <w:szCs w:val="28"/>
              </w:rPr>
              <w:t>гликвидона</w:t>
            </w:r>
            <w:r w:rsidRPr="00AB0494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B21081" w:rsidRPr="00AB0494" w:rsidTr="0068375D">
        <w:tc>
          <w:tcPr>
            <w:tcW w:w="312" w:type="pct"/>
          </w:tcPr>
          <w:p w:rsidR="00B21081" w:rsidRPr="00AB0494" w:rsidRDefault="00B21081" w:rsidP="0050222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35" w:type="pct"/>
          </w:tcPr>
          <w:p w:rsidR="00B21081" w:rsidRPr="00AB0494" w:rsidRDefault="00B21081" w:rsidP="00502226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AB0494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68375D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4" w:type="pct"/>
          </w:tcPr>
          <w:p w:rsidR="00B21081" w:rsidRPr="0058708C" w:rsidRDefault="00B21081" w:rsidP="0050222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58708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B21081" w:rsidRPr="00AB0494" w:rsidRDefault="00C30546" w:rsidP="00BE3B99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AB0494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="00BE3B99" w:rsidRPr="00AB0494">
              <w:rPr>
                <w:rStyle w:val="8"/>
                <w:rFonts w:eastAsia="Calibri"/>
                <w:sz w:val="28"/>
                <w:szCs w:val="28"/>
              </w:rPr>
              <w:t>гликвидона</w:t>
            </w:r>
            <w:r w:rsidR="00B21081" w:rsidRPr="00AB0494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B21081" w:rsidRPr="00AB0494" w:rsidTr="0068375D">
        <w:tc>
          <w:tcPr>
            <w:tcW w:w="312" w:type="pct"/>
          </w:tcPr>
          <w:p w:rsidR="00B21081" w:rsidRPr="00AB0494" w:rsidRDefault="00B21081" w:rsidP="0050222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35" w:type="pct"/>
          </w:tcPr>
          <w:p w:rsidR="00B21081" w:rsidRPr="00AB0494" w:rsidRDefault="00B21081" w:rsidP="00502226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AB0494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224" w:type="pct"/>
          </w:tcPr>
          <w:p w:rsidR="00B21081" w:rsidRPr="0058708C" w:rsidRDefault="00B21081" w:rsidP="0050222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08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B21081" w:rsidRPr="00AB0494" w:rsidRDefault="00B21081" w:rsidP="0050222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AB0494">
              <w:rPr>
                <w:rStyle w:val="8"/>
                <w:rFonts w:eastAsia="Calibri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68375D" w:rsidRPr="00AB0494" w:rsidTr="0068375D">
        <w:tc>
          <w:tcPr>
            <w:tcW w:w="312" w:type="pct"/>
          </w:tcPr>
          <w:p w:rsidR="0068375D" w:rsidRPr="00AB0494" w:rsidRDefault="0068375D" w:rsidP="0062386C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35" w:type="pct"/>
          </w:tcPr>
          <w:p w:rsidR="0068375D" w:rsidRPr="00AB0494" w:rsidRDefault="0068375D" w:rsidP="0062386C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AB0494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24" w:type="pct"/>
          </w:tcPr>
          <w:p w:rsidR="0068375D" w:rsidRPr="0058708C" w:rsidRDefault="0068375D" w:rsidP="0062386C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08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68375D" w:rsidRPr="00AB0494" w:rsidRDefault="0068375D" w:rsidP="0062386C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AB049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r w:rsidRPr="00AB0494">
              <w:rPr>
                <w:rStyle w:val="8"/>
                <w:rFonts w:eastAsia="Calibri"/>
                <w:sz w:val="28"/>
                <w:szCs w:val="28"/>
              </w:rPr>
              <w:t>гликвидона</w:t>
            </w:r>
            <w:r w:rsidRPr="00AB049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в стандартном образце </w:t>
            </w:r>
            <w:r w:rsidRPr="00AB0494">
              <w:rPr>
                <w:rStyle w:val="8"/>
                <w:rFonts w:eastAsia="Calibri"/>
                <w:sz w:val="28"/>
                <w:szCs w:val="28"/>
              </w:rPr>
              <w:t>гликвидона</w:t>
            </w:r>
            <w:r w:rsidRPr="00AB049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, %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;</w:t>
            </w:r>
          </w:p>
        </w:tc>
      </w:tr>
      <w:tr w:rsidR="00B21081" w:rsidRPr="00AB0494" w:rsidTr="0068375D">
        <w:tc>
          <w:tcPr>
            <w:tcW w:w="312" w:type="pct"/>
          </w:tcPr>
          <w:p w:rsidR="00B21081" w:rsidRPr="00AB0494" w:rsidRDefault="00B21081" w:rsidP="0050222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35" w:type="pct"/>
          </w:tcPr>
          <w:p w:rsidR="00B21081" w:rsidRPr="00AB0494" w:rsidRDefault="00B21081" w:rsidP="00502226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AB0494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24" w:type="pct"/>
          </w:tcPr>
          <w:p w:rsidR="00B21081" w:rsidRPr="0058708C" w:rsidRDefault="00B21081" w:rsidP="0050222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58708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B21081" w:rsidRPr="00AB0494" w:rsidRDefault="00B21081" w:rsidP="00BE3B99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AB0494">
              <w:rPr>
                <w:rStyle w:val="8"/>
                <w:rFonts w:eastAsia="Calibri"/>
                <w:sz w:val="28"/>
                <w:szCs w:val="28"/>
              </w:rPr>
              <w:t>заявленное количе</w:t>
            </w:r>
            <w:r w:rsidR="00DA6434" w:rsidRPr="00AB0494">
              <w:rPr>
                <w:rStyle w:val="8"/>
                <w:rFonts w:eastAsia="Calibri"/>
                <w:sz w:val="28"/>
                <w:szCs w:val="28"/>
              </w:rPr>
              <w:t xml:space="preserve">ство </w:t>
            </w:r>
            <w:r w:rsidR="00BE3B99" w:rsidRPr="00AB0494">
              <w:rPr>
                <w:rStyle w:val="8"/>
                <w:rFonts w:eastAsia="Calibri"/>
                <w:sz w:val="28"/>
                <w:szCs w:val="28"/>
              </w:rPr>
              <w:t>гликвидона</w:t>
            </w:r>
            <w:r w:rsidR="00DA6434" w:rsidRPr="00AB0494">
              <w:rPr>
                <w:rStyle w:val="8"/>
                <w:rFonts w:eastAsia="Calibri"/>
                <w:sz w:val="28"/>
                <w:szCs w:val="28"/>
              </w:rPr>
              <w:t xml:space="preserve"> в одной таблетке</w:t>
            </w:r>
            <w:r w:rsidR="0068375D">
              <w:rPr>
                <w:rStyle w:val="8"/>
                <w:rFonts w:eastAsia="Calibri"/>
                <w:sz w:val="28"/>
                <w:szCs w:val="28"/>
              </w:rPr>
              <w:t>, мг.</w:t>
            </w:r>
          </w:p>
        </w:tc>
      </w:tr>
    </w:tbl>
    <w:p w:rsidR="00B21081" w:rsidRPr="00AB0494" w:rsidRDefault="006043E8" w:rsidP="00005AFA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0494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BE3B99" w:rsidRPr="00AB0494">
        <w:rPr>
          <w:rFonts w:ascii="Times New Roman" w:hAnsi="Times New Roman" w:cs="Times New Roman"/>
          <w:sz w:val="28"/>
          <w:szCs w:val="28"/>
        </w:rPr>
        <w:t>45</w:t>
      </w:r>
      <w:r w:rsidR="000B1681" w:rsidRPr="00AB0494">
        <w:rPr>
          <w:rFonts w:ascii="Times New Roman" w:hAnsi="Times New Roman" w:cs="Times New Roman"/>
          <w:sz w:val="28"/>
          <w:szCs w:val="28"/>
        </w:rPr>
        <w:t> </w:t>
      </w:r>
      <w:r w:rsidRPr="00AB0494">
        <w:rPr>
          <w:rFonts w:ascii="Times New Roman" w:hAnsi="Times New Roman" w:cs="Times New Roman"/>
          <w:sz w:val="28"/>
          <w:szCs w:val="28"/>
        </w:rPr>
        <w:t>мин в раствор должно перейти не менее 75 % (</w:t>
      </w:r>
      <w:r w:rsidRPr="00AB0494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AB0494">
        <w:rPr>
          <w:rFonts w:ascii="Times New Roman" w:hAnsi="Times New Roman" w:cs="Times New Roman"/>
          <w:sz w:val="28"/>
          <w:szCs w:val="28"/>
        </w:rPr>
        <w:t xml:space="preserve">) </w:t>
      </w:r>
      <w:r w:rsidR="00BE3B99" w:rsidRPr="00AB0494">
        <w:rPr>
          <w:rFonts w:ascii="Times New Roman" w:hAnsi="Times New Roman" w:cs="Times New Roman"/>
          <w:sz w:val="28"/>
          <w:szCs w:val="28"/>
        </w:rPr>
        <w:t>гликвидона</w:t>
      </w:r>
      <w:r w:rsidRPr="00AB0494">
        <w:rPr>
          <w:rFonts w:ascii="Times New Roman" w:hAnsi="Times New Roman" w:cs="Times New Roman"/>
          <w:sz w:val="28"/>
          <w:szCs w:val="28"/>
        </w:rPr>
        <w:t xml:space="preserve"> </w:t>
      </w:r>
      <w:r w:rsidR="00BE3B99" w:rsidRPr="00AB0494">
        <w:rPr>
          <w:rFonts w:ascii="Times New Roman" w:hAnsi="Times New Roman"/>
          <w:sz w:val="28"/>
          <w:szCs w:val="28"/>
          <w:lang w:val="en-US"/>
        </w:rPr>
        <w:t>C</w:t>
      </w:r>
      <w:r w:rsidR="00BE3B99" w:rsidRPr="00AB0494">
        <w:rPr>
          <w:rFonts w:ascii="Times New Roman" w:hAnsi="Times New Roman"/>
          <w:sz w:val="28"/>
          <w:szCs w:val="28"/>
          <w:vertAlign w:val="subscript"/>
        </w:rPr>
        <w:t>27</w:t>
      </w:r>
      <w:r w:rsidR="00BE3B99" w:rsidRPr="00AB0494">
        <w:rPr>
          <w:rFonts w:ascii="Times New Roman" w:hAnsi="Times New Roman"/>
          <w:sz w:val="28"/>
          <w:szCs w:val="28"/>
          <w:lang w:val="en-US"/>
        </w:rPr>
        <w:t>H</w:t>
      </w:r>
      <w:r w:rsidR="00BE3B99" w:rsidRPr="00AB0494">
        <w:rPr>
          <w:rFonts w:ascii="Times New Roman" w:hAnsi="Times New Roman"/>
          <w:sz w:val="28"/>
          <w:szCs w:val="28"/>
          <w:vertAlign w:val="subscript"/>
        </w:rPr>
        <w:t>33</w:t>
      </w:r>
      <w:r w:rsidR="00BE3B99" w:rsidRPr="00AB0494">
        <w:rPr>
          <w:rFonts w:ascii="Times New Roman" w:hAnsi="Times New Roman"/>
          <w:sz w:val="28"/>
          <w:szCs w:val="28"/>
          <w:lang w:val="en-US"/>
        </w:rPr>
        <w:t>N</w:t>
      </w:r>
      <w:r w:rsidR="00BE3B99" w:rsidRPr="00AB0494">
        <w:rPr>
          <w:rFonts w:ascii="Times New Roman" w:hAnsi="Times New Roman"/>
          <w:sz w:val="28"/>
          <w:szCs w:val="28"/>
          <w:vertAlign w:val="subscript"/>
        </w:rPr>
        <w:t>3</w:t>
      </w:r>
      <w:r w:rsidR="00BE3B99" w:rsidRPr="00AB0494">
        <w:rPr>
          <w:rFonts w:ascii="Times New Roman" w:hAnsi="Times New Roman"/>
          <w:sz w:val="28"/>
          <w:szCs w:val="28"/>
          <w:lang w:val="en-US"/>
        </w:rPr>
        <w:t>O</w:t>
      </w:r>
      <w:r w:rsidR="00BE3B99" w:rsidRPr="00AB0494">
        <w:rPr>
          <w:rFonts w:ascii="Times New Roman" w:hAnsi="Times New Roman"/>
          <w:sz w:val="28"/>
          <w:szCs w:val="28"/>
          <w:vertAlign w:val="subscript"/>
        </w:rPr>
        <w:t>6</w:t>
      </w:r>
      <w:r w:rsidR="00BE3B99" w:rsidRPr="00AB0494">
        <w:rPr>
          <w:rFonts w:ascii="Times New Roman" w:hAnsi="Times New Roman"/>
          <w:sz w:val="28"/>
          <w:szCs w:val="28"/>
          <w:lang w:val="en-US"/>
        </w:rPr>
        <w:t>S</w:t>
      </w:r>
      <w:r w:rsidRPr="00AB0494">
        <w:rPr>
          <w:rFonts w:ascii="Times New Roman" w:hAnsi="Times New Roman"/>
          <w:sz w:val="28"/>
          <w:szCs w:val="28"/>
        </w:rPr>
        <w:t>.</w:t>
      </w:r>
    </w:p>
    <w:p w:rsidR="007E266C" w:rsidRPr="001221A5" w:rsidRDefault="00CC256D" w:rsidP="00005A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56D"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 w:rsidRPr="00CC256D"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 (ОФС «Высокоэффективная жидкостная хроматография»).</w:t>
      </w:r>
    </w:p>
    <w:p w:rsidR="00D14E8E" w:rsidRPr="001221A5" w:rsidRDefault="00CC256D" w:rsidP="00005A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56D">
        <w:rPr>
          <w:rFonts w:ascii="Times New Roman" w:hAnsi="Times New Roman" w:cs="Times New Roman"/>
          <w:i/>
          <w:sz w:val="28"/>
          <w:szCs w:val="28"/>
        </w:rPr>
        <w:t xml:space="preserve">Натрия дигидрофосфата раствор. </w:t>
      </w:r>
      <w:r w:rsidRPr="00CC256D">
        <w:rPr>
          <w:rFonts w:ascii="Times New Roman" w:hAnsi="Times New Roman" w:cs="Times New Roman"/>
          <w:sz w:val="28"/>
          <w:szCs w:val="28"/>
        </w:rPr>
        <w:t>В мерную колбу вместимостью 500 мл помещают 0,5 г натрия дигидрофосфата, растворяют в воде и доводят объём раствора тем же растворителем до метки.</w:t>
      </w:r>
    </w:p>
    <w:p w:rsidR="00B47509" w:rsidRPr="001221A5" w:rsidRDefault="00CC256D" w:rsidP="001135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56D">
        <w:rPr>
          <w:rFonts w:ascii="Times New Roman" w:hAnsi="Times New Roman" w:cs="Times New Roman"/>
          <w:i/>
          <w:sz w:val="28"/>
          <w:szCs w:val="28"/>
        </w:rPr>
        <w:t>Подвижная фаза (ПФ).</w:t>
      </w:r>
      <w:r w:rsidRPr="00CC256D">
        <w:rPr>
          <w:rFonts w:ascii="Times New Roman" w:hAnsi="Times New Roman" w:cs="Times New Roman"/>
          <w:sz w:val="28"/>
          <w:szCs w:val="28"/>
        </w:rPr>
        <w:t xml:space="preserve"> Натрия дигидрофосфата раствор</w:t>
      </w:r>
      <w:r w:rsidRPr="00CC256D">
        <w:rPr>
          <w:rFonts w:ascii="Times New Roman" w:hAnsi="Times New Roman"/>
          <w:sz w:val="28"/>
          <w:szCs w:val="28"/>
        </w:rPr>
        <w:t>—метанол 375:625.</w:t>
      </w:r>
    </w:p>
    <w:p w:rsidR="00A00388" w:rsidRPr="005D5F28" w:rsidRDefault="00CC256D" w:rsidP="00113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56D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CC256D">
        <w:rPr>
          <w:rFonts w:ascii="Times New Roman" w:hAnsi="Times New Roman" w:cs="Times New Roman"/>
          <w:sz w:val="28"/>
          <w:szCs w:val="28"/>
        </w:rPr>
        <w:t xml:space="preserve"> Точную навеску порошка растёртых таблеток, соответствующую около 30 мг гликвидона, помещают в мерную колбу </w:t>
      </w:r>
      <w:r w:rsidRPr="00CC256D">
        <w:rPr>
          <w:rFonts w:ascii="Times New Roman" w:hAnsi="Times New Roman" w:cs="Times New Roman"/>
          <w:sz w:val="28"/>
          <w:szCs w:val="28"/>
        </w:rPr>
        <w:lastRenderedPageBreak/>
        <w:t>вместимостью 50 мл, растворяют в 30 мл метанола, выдерживают на ультразвуковой бане в течение 5</w:t>
      </w:r>
      <w:r w:rsidR="0058708C">
        <w:rPr>
          <w:rFonts w:ascii="Times New Roman" w:hAnsi="Times New Roman" w:cs="Times New Roman"/>
          <w:sz w:val="28"/>
          <w:szCs w:val="28"/>
        </w:rPr>
        <w:t> </w:t>
      </w:r>
      <w:r w:rsidRPr="00CC256D">
        <w:rPr>
          <w:rFonts w:ascii="Times New Roman" w:hAnsi="Times New Roman" w:cs="Times New Roman"/>
          <w:sz w:val="28"/>
          <w:szCs w:val="28"/>
        </w:rPr>
        <w:t>мин и доводят объём раствора тем же растворителем до метки.</w:t>
      </w:r>
    </w:p>
    <w:p w:rsidR="0019057D" w:rsidRPr="005D5F28" w:rsidRDefault="00CC256D" w:rsidP="00113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56D">
        <w:rPr>
          <w:rFonts w:ascii="Times New Roman" w:hAnsi="Times New Roman" w:cs="Times New Roman"/>
          <w:i/>
          <w:sz w:val="28"/>
          <w:szCs w:val="28"/>
        </w:rPr>
        <w:t>Раствор стандартного образца гликвидона.</w:t>
      </w:r>
      <w:r w:rsidRPr="00CC256D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50 мл помещают 30 мг (точная навеска) стандартного образца гликвидона, растворяют в метаноле при взбалтывании и доводят объём раствора тем же растворителем до метки. В мерную колбу </w:t>
      </w:r>
      <w:r w:rsidR="00A367A5">
        <w:rPr>
          <w:rFonts w:ascii="Times New Roman" w:hAnsi="Times New Roman" w:cs="Times New Roman"/>
          <w:sz w:val="28"/>
          <w:szCs w:val="28"/>
        </w:rPr>
        <w:t>вместимостью 200 мл помещают 0,6</w:t>
      </w:r>
      <w:r w:rsidRPr="00CC256D">
        <w:rPr>
          <w:rFonts w:ascii="Times New Roman" w:hAnsi="Times New Roman" w:cs="Times New Roman"/>
          <w:sz w:val="28"/>
          <w:szCs w:val="28"/>
        </w:rPr>
        <w:t> мл полученного раствора и доводят объём раствора метанолом до метки.</w:t>
      </w:r>
    </w:p>
    <w:p w:rsidR="00E64C31" w:rsidRPr="000B13DE" w:rsidRDefault="00CC256D" w:rsidP="00491235">
      <w:pPr>
        <w:spacing w:after="0" w:line="360" w:lineRule="auto"/>
        <w:ind w:firstLine="668"/>
        <w:jc w:val="both"/>
        <w:rPr>
          <w:rFonts w:ascii="Times New Roman" w:hAnsi="Times New Roman"/>
          <w:sz w:val="28"/>
          <w:szCs w:val="28"/>
        </w:rPr>
      </w:pPr>
      <w:r w:rsidRPr="00CC256D">
        <w:rPr>
          <w:rFonts w:ascii="Times New Roman" w:hAnsi="Times New Roman"/>
          <w:i/>
          <w:sz w:val="28"/>
          <w:szCs w:val="28"/>
        </w:rPr>
        <w:t xml:space="preserve">Раствор стандартного образца </w:t>
      </w:r>
      <w:proofErr w:type="spellStart"/>
      <w:r w:rsidRPr="00CC256D">
        <w:rPr>
          <w:rFonts w:ascii="Times New Roman" w:hAnsi="Times New Roman"/>
          <w:i/>
          <w:sz w:val="28"/>
          <w:szCs w:val="28"/>
        </w:rPr>
        <w:t>гликвидона</w:t>
      </w:r>
      <w:proofErr w:type="spellEnd"/>
      <w:r w:rsidRPr="00CC256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C256D">
        <w:rPr>
          <w:rFonts w:ascii="Times New Roman" w:hAnsi="Times New Roman"/>
          <w:i/>
          <w:sz w:val="28"/>
          <w:szCs w:val="28"/>
        </w:rPr>
        <w:t>сульфонамида</w:t>
      </w:r>
      <w:proofErr w:type="spellEnd"/>
      <w:r w:rsidRPr="00CC256D">
        <w:rPr>
          <w:rFonts w:ascii="Times New Roman" w:hAnsi="Times New Roman" w:cs="Times New Roman"/>
          <w:i/>
          <w:sz w:val="28"/>
          <w:szCs w:val="28"/>
        </w:rPr>
        <w:t>.</w:t>
      </w:r>
      <w:r w:rsidRPr="00CC256D">
        <w:rPr>
          <w:rFonts w:ascii="Times New Roman" w:hAnsi="Times New Roman"/>
          <w:sz w:val="28"/>
          <w:szCs w:val="28"/>
        </w:rPr>
        <w:t xml:space="preserve"> В мерную колбу вместимостью 100 мл помещают 6 мг (точная навеска) стандартного образца </w:t>
      </w:r>
      <w:proofErr w:type="spellStart"/>
      <w:r w:rsidRPr="00CC256D">
        <w:rPr>
          <w:rFonts w:ascii="Times New Roman" w:hAnsi="Times New Roman"/>
          <w:sz w:val="28"/>
          <w:szCs w:val="28"/>
        </w:rPr>
        <w:t>гликвидона</w:t>
      </w:r>
      <w:proofErr w:type="spellEnd"/>
      <w:r w:rsidRPr="00CC25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56D">
        <w:rPr>
          <w:rFonts w:ascii="Times New Roman" w:hAnsi="Times New Roman"/>
          <w:sz w:val="28"/>
          <w:szCs w:val="28"/>
        </w:rPr>
        <w:t>сульфонамида</w:t>
      </w:r>
      <w:proofErr w:type="spellEnd"/>
      <w:r w:rsidRPr="00CC256D">
        <w:rPr>
          <w:rFonts w:ascii="Times New Roman" w:hAnsi="Times New Roman"/>
          <w:sz w:val="28"/>
          <w:szCs w:val="28"/>
        </w:rPr>
        <w:t xml:space="preserve">, </w:t>
      </w:r>
      <w:r w:rsidRPr="00CC256D">
        <w:rPr>
          <w:rFonts w:ascii="Times New Roman" w:hAnsi="Times New Roman" w:cs="Times New Roman"/>
          <w:sz w:val="28"/>
          <w:szCs w:val="28"/>
        </w:rPr>
        <w:t xml:space="preserve">растворяют в 50 мл метанола при взбалтывании </w:t>
      </w:r>
      <w:r w:rsidRPr="00CC256D">
        <w:rPr>
          <w:rFonts w:ascii="Times New Roman" w:hAnsi="Times New Roman"/>
          <w:sz w:val="28"/>
          <w:szCs w:val="28"/>
        </w:rPr>
        <w:t>и доводят объём раствора метанолом до метки. В мерную колбу вместимостью 50 мл помещают 2,0 мл полученного раствора и доводят объём раствора метанолом до метки.</w:t>
      </w:r>
    </w:p>
    <w:p w:rsidR="00DD3F42" w:rsidRPr="000B13DE" w:rsidRDefault="00CC256D" w:rsidP="006C38C9">
      <w:pPr>
        <w:spacing w:after="0" w:line="360" w:lineRule="auto"/>
        <w:ind w:firstLine="668"/>
        <w:jc w:val="both"/>
        <w:rPr>
          <w:rFonts w:ascii="Times New Roman" w:hAnsi="Times New Roman"/>
          <w:sz w:val="28"/>
          <w:szCs w:val="28"/>
        </w:rPr>
      </w:pPr>
      <w:r w:rsidRPr="00CC256D">
        <w:rPr>
          <w:rFonts w:ascii="Times New Roman" w:hAnsi="Times New Roman" w:cs="Times New Roman"/>
          <w:i/>
          <w:sz w:val="28"/>
          <w:szCs w:val="28"/>
        </w:rPr>
        <w:t>Раствор для проверки разделительной способности хроматографической системы.</w:t>
      </w:r>
      <w:r w:rsidRPr="00CC256D">
        <w:rPr>
          <w:rFonts w:ascii="Times New Roman" w:hAnsi="Times New Roman" w:cs="Times New Roman"/>
          <w:sz w:val="28"/>
          <w:szCs w:val="28"/>
        </w:rPr>
        <w:t xml:space="preserve"> </w:t>
      </w:r>
      <w:r w:rsidRPr="00CC256D">
        <w:rPr>
          <w:rFonts w:ascii="Times New Roman" w:hAnsi="Times New Roman"/>
          <w:sz w:val="28"/>
          <w:szCs w:val="28"/>
        </w:rPr>
        <w:t xml:space="preserve">В мерную колбу вместимостью 50 мл помещают 30 мг (точная навеска) стандартного образца гликвидона, </w:t>
      </w:r>
      <w:r w:rsidRPr="00CC256D">
        <w:rPr>
          <w:rFonts w:ascii="Times New Roman" w:hAnsi="Times New Roman" w:cs="Times New Roman"/>
          <w:sz w:val="28"/>
          <w:szCs w:val="28"/>
        </w:rPr>
        <w:t>растворяют в 20 мл метанола при взбалтывании, прибавляют</w:t>
      </w:r>
      <w:r w:rsidRPr="00CC256D">
        <w:rPr>
          <w:rFonts w:ascii="Times New Roman" w:hAnsi="Times New Roman"/>
          <w:sz w:val="28"/>
          <w:szCs w:val="28"/>
        </w:rPr>
        <w:t xml:space="preserve"> 25,0 мл раствора стандартного образца </w:t>
      </w:r>
      <w:proofErr w:type="spellStart"/>
      <w:r w:rsidRPr="00CC256D">
        <w:rPr>
          <w:rFonts w:ascii="Times New Roman" w:hAnsi="Times New Roman"/>
          <w:sz w:val="28"/>
          <w:szCs w:val="28"/>
        </w:rPr>
        <w:t>гликвидона</w:t>
      </w:r>
      <w:proofErr w:type="spellEnd"/>
      <w:r w:rsidRPr="00CC25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256D">
        <w:rPr>
          <w:rFonts w:ascii="Times New Roman" w:hAnsi="Times New Roman"/>
          <w:sz w:val="28"/>
          <w:szCs w:val="28"/>
        </w:rPr>
        <w:t>сульфонамида</w:t>
      </w:r>
      <w:proofErr w:type="spellEnd"/>
      <w:r w:rsidRPr="00CC256D">
        <w:rPr>
          <w:rFonts w:ascii="Times New Roman" w:hAnsi="Times New Roman"/>
          <w:sz w:val="28"/>
          <w:szCs w:val="28"/>
        </w:rPr>
        <w:t xml:space="preserve"> и доводят объём раствора метанолом до метки.</w:t>
      </w:r>
    </w:p>
    <w:p w:rsidR="000D39AA" w:rsidRDefault="00CC256D" w:rsidP="008040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56D">
        <w:rPr>
          <w:rFonts w:ascii="Times New Roman" w:hAnsi="Times New Roman"/>
          <w:i/>
          <w:sz w:val="28"/>
          <w:szCs w:val="28"/>
        </w:rPr>
        <w:t>Раствор для проверки чувствительности хроматографической системы.</w:t>
      </w:r>
      <w:r w:rsidRPr="00CC256D">
        <w:rPr>
          <w:rFonts w:ascii="Times New Roman" w:hAnsi="Times New Roman"/>
          <w:sz w:val="28"/>
          <w:szCs w:val="28"/>
        </w:rPr>
        <w:t xml:space="preserve"> В мерную колбу вместимостью 100 мл помещают 30 мг (точная навеска) стандартного образца гликвидона, </w:t>
      </w:r>
      <w:r w:rsidRPr="00CC256D">
        <w:rPr>
          <w:rFonts w:ascii="Times New Roman" w:hAnsi="Times New Roman" w:cs="Times New Roman"/>
          <w:sz w:val="28"/>
          <w:szCs w:val="28"/>
        </w:rPr>
        <w:t xml:space="preserve">растворяют в метаноле при взбалтывании </w:t>
      </w:r>
      <w:r w:rsidRPr="00CC256D">
        <w:rPr>
          <w:rFonts w:ascii="Times New Roman" w:hAnsi="Times New Roman"/>
          <w:sz w:val="28"/>
          <w:szCs w:val="28"/>
        </w:rPr>
        <w:t>и доводят объём раствора метанолом до метки. В мерную колбу вместимостью 100 мл помещают 2,0 мл полученного раствора и доводят объём раствора метанолом до метки. В мерную колбу вместимостью 100 мл помещают 5,0 мл полученного раствора и доводят объём раствора метанолом до метки.</w:t>
      </w:r>
    </w:p>
    <w:p w:rsidR="00803C60" w:rsidRPr="00AE0E7F" w:rsidRDefault="00CC256D" w:rsidP="0062386C">
      <w:pPr>
        <w:keepNext/>
        <w:spacing w:before="120"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E0E7F">
        <w:rPr>
          <w:rFonts w:ascii="Times New Roman" w:hAnsi="Times New Roman"/>
          <w:i/>
          <w:sz w:val="28"/>
          <w:szCs w:val="28"/>
        </w:rPr>
        <w:lastRenderedPageBreak/>
        <w:t>Хроматографические условия</w:t>
      </w:r>
    </w:p>
    <w:tbl>
      <w:tblPr>
        <w:tblW w:w="9464" w:type="dxa"/>
        <w:tblLayout w:type="fixed"/>
        <w:tblLook w:val="0000"/>
      </w:tblPr>
      <w:tblGrid>
        <w:gridCol w:w="2932"/>
        <w:gridCol w:w="6532"/>
      </w:tblGrid>
      <w:tr w:rsidR="001D2D09" w:rsidRPr="00AB0494" w:rsidTr="008803EC">
        <w:tc>
          <w:tcPr>
            <w:tcW w:w="2932" w:type="dxa"/>
          </w:tcPr>
          <w:p w:rsidR="001D2D09" w:rsidRPr="00AE0E7F" w:rsidRDefault="001D2D09" w:rsidP="001D2D09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E0E7F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6532" w:type="dxa"/>
          </w:tcPr>
          <w:p w:rsidR="001D2D09" w:rsidRPr="00AE0E7F" w:rsidRDefault="006C38C9" w:rsidP="006C38C9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E0E7F">
              <w:rPr>
                <w:rFonts w:ascii="Times New Roman" w:hAnsi="Times New Roman"/>
                <w:b w:val="0"/>
                <w:szCs w:val="28"/>
              </w:rPr>
              <w:t>125</w:t>
            </w:r>
            <w:r w:rsidR="00F21B49" w:rsidRPr="00AE0E7F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F21B49" w:rsidRPr="00AE0E7F">
              <w:rPr>
                <w:rFonts w:ascii="Times New Roman" w:hAnsi="Times New Roman"/>
                <w:b w:val="0"/>
                <w:szCs w:val="28"/>
              </w:rPr>
              <w:t>×</w:t>
            </w:r>
            <w:r w:rsidR="00F21B49" w:rsidRPr="00AE0E7F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F21B49" w:rsidRPr="00AE0E7F">
              <w:rPr>
                <w:rFonts w:ascii="Times New Roman" w:hAnsi="Times New Roman"/>
                <w:b w:val="0"/>
                <w:szCs w:val="28"/>
              </w:rPr>
              <w:t>4,</w:t>
            </w:r>
            <w:r w:rsidRPr="00AE0E7F">
              <w:rPr>
                <w:rFonts w:ascii="Times New Roman" w:hAnsi="Times New Roman"/>
                <w:b w:val="0"/>
                <w:szCs w:val="28"/>
              </w:rPr>
              <w:t>0</w:t>
            </w:r>
            <w:r w:rsidR="00F21B49" w:rsidRPr="00AE0E7F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F21B49" w:rsidRPr="00AE0E7F">
              <w:rPr>
                <w:rFonts w:ascii="Times New Roman" w:hAnsi="Times New Roman"/>
                <w:b w:val="0"/>
                <w:szCs w:val="28"/>
              </w:rPr>
              <w:t xml:space="preserve">мм, </w:t>
            </w:r>
            <w:r w:rsidR="00F21B49" w:rsidRPr="00AE0E7F">
              <w:rPr>
                <w:rFonts w:ascii="Times New Roman" w:hAnsi="Times New Roman"/>
                <w:b w:val="0"/>
                <w:bCs/>
                <w:szCs w:val="28"/>
              </w:rPr>
              <w:t>силикагель эндкепированный окт</w:t>
            </w:r>
            <w:r w:rsidRPr="00AE0E7F">
              <w:rPr>
                <w:rFonts w:ascii="Times New Roman" w:hAnsi="Times New Roman"/>
                <w:b w:val="0"/>
                <w:bCs/>
                <w:szCs w:val="28"/>
              </w:rPr>
              <w:t>адеци</w:t>
            </w:r>
            <w:r w:rsidR="00F21B49" w:rsidRPr="00AE0E7F">
              <w:rPr>
                <w:rFonts w:ascii="Times New Roman" w:hAnsi="Times New Roman"/>
                <w:b w:val="0"/>
                <w:bCs/>
                <w:szCs w:val="28"/>
              </w:rPr>
              <w:t>лсилильный для хроматографии</w:t>
            </w:r>
            <w:r w:rsidR="00F21B49" w:rsidRPr="00AE0E7F">
              <w:rPr>
                <w:rFonts w:ascii="Times New Roman" w:hAnsi="Times New Roman"/>
                <w:b w:val="0"/>
                <w:szCs w:val="28"/>
              </w:rPr>
              <w:t>, 5 мкм</w:t>
            </w:r>
            <w:r w:rsidR="001D2D09" w:rsidRPr="00AE0E7F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803C60" w:rsidRPr="00AB0494" w:rsidTr="008803EC">
        <w:tc>
          <w:tcPr>
            <w:tcW w:w="2932" w:type="dxa"/>
          </w:tcPr>
          <w:p w:rsidR="00803C60" w:rsidRPr="000B13DE" w:rsidRDefault="00CC256D" w:rsidP="001D2D09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C256D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6532" w:type="dxa"/>
          </w:tcPr>
          <w:p w:rsidR="00803C60" w:rsidRPr="000B13DE" w:rsidRDefault="00CC256D" w:rsidP="001D2D09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C256D">
              <w:rPr>
                <w:rFonts w:ascii="Times New Roman" w:hAnsi="Times New Roman"/>
                <w:b w:val="0"/>
                <w:color w:val="000000"/>
                <w:szCs w:val="28"/>
              </w:rPr>
              <w:t>40 °С;</w:t>
            </w:r>
          </w:p>
        </w:tc>
      </w:tr>
      <w:tr w:rsidR="00803C60" w:rsidRPr="00AB0494" w:rsidTr="008803EC">
        <w:tc>
          <w:tcPr>
            <w:tcW w:w="2932" w:type="dxa"/>
          </w:tcPr>
          <w:p w:rsidR="00803C60" w:rsidRPr="000B13DE" w:rsidRDefault="00CC256D" w:rsidP="001D2D09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C256D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6532" w:type="dxa"/>
          </w:tcPr>
          <w:p w:rsidR="00803C60" w:rsidRPr="000B13DE" w:rsidRDefault="00CC256D" w:rsidP="006C38C9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C256D">
              <w:rPr>
                <w:rFonts w:ascii="Times New Roman" w:hAnsi="Times New Roman"/>
                <w:b w:val="0"/>
                <w:color w:val="000000"/>
                <w:szCs w:val="28"/>
              </w:rPr>
              <w:t>1,5 мл/мин;</w:t>
            </w:r>
          </w:p>
        </w:tc>
      </w:tr>
      <w:tr w:rsidR="00803C60" w:rsidRPr="00AB0494" w:rsidTr="008803EC">
        <w:tc>
          <w:tcPr>
            <w:tcW w:w="2932" w:type="dxa"/>
          </w:tcPr>
          <w:p w:rsidR="00803C60" w:rsidRPr="000B13DE" w:rsidRDefault="00CC256D" w:rsidP="001D2D09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bookmarkStart w:id="0" w:name="_GoBack" w:colFirst="0" w:colLast="1"/>
            <w:r w:rsidRPr="00CC256D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6532" w:type="dxa"/>
          </w:tcPr>
          <w:p w:rsidR="00803C60" w:rsidRPr="000B13DE" w:rsidRDefault="00CC256D" w:rsidP="006C38C9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C256D"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220 нм;</w:t>
            </w:r>
          </w:p>
        </w:tc>
      </w:tr>
      <w:bookmarkEnd w:id="0"/>
      <w:tr w:rsidR="00803C60" w:rsidRPr="00AB0494" w:rsidTr="008803EC">
        <w:tc>
          <w:tcPr>
            <w:tcW w:w="2932" w:type="dxa"/>
          </w:tcPr>
          <w:p w:rsidR="00803C60" w:rsidRPr="000B13DE" w:rsidRDefault="00CC256D" w:rsidP="001D2D09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C256D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6532" w:type="dxa"/>
          </w:tcPr>
          <w:p w:rsidR="00803C60" w:rsidRPr="000B13DE" w:rsidRDefault="00CC256D" w:rsidP="001D2D09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C256D">
              <w:rPr>
                <w:rFonts w:ascii="Times New Roman" w:hAnsi="Times New Roman"/>
                <w:b w:val="0"/>
                <w:color w:val="000000"/>
                <w:szCs w:val="28"/>
              </w:rPr>
              <w:t>10 мкл;</w:t>
            </w:r>
          </w:p>
        </w:tc>
      </w:tr>
      <w:tr w:rsidR="001D2D09" w:rsidRPr="00AB0494" w:rsidTr="006F292B">
        <w:tc>
          <w:tcPr>
            <w:tcW w:w="2932" w:type="dxa"/>
          </w:tcPr>
          <w:p w:rsidR="001D2D09" w:rsidRPr="001221A5" w:rsidRDefault="00CC256D" w:rsidP="001D2D09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C256D">
              <w:rPr>
                <w:rFonts w:ascii="Times New Roman" w:hAnsi="Times New Roman"/>
                <w:b w:val="0"/>
                <w:color w:val="000000"/>
                <w:szCs w:val="28"/>
              </w:rPr>
              <w:t>Время хроматографирования</w:t>
            </w:r>
          </w:p>
        </w:tc>
        <w:tc>
          <w:tcPr>
            <w:tcW w:w="6532" w:type="dxa"/>
            <w:vAlign w:val="bottom"/>
          </w:tcPr>
          <w:p w:rsidR="001D2D09" w:rsidRPr="001221A5" w:rsidRDefault="00CC256D" w:rsidP="001D2D09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CC256D">
              <w:rPr>
                <w:rFonts w:ascii="Times New Roman" w:hAnsi="Times New Roman"/>
                <w:b w:val="0"/>
                <w:szCs w:val="28"/>
              </w:rPr>
              <w:t>2-кратное от времени удерживания пика гликвидона.</w:t>
            </w:r>
          </w:p>
        </w:tc>
      </w:tr>
    </w:tbl>
    <w:p w:rsidR="00F63838" w:rsidRPr="00101B6A" w:rsidRDefault="00A33CCB" w:rsidP="001D2D09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B6A">
        <w:rPr>
          <w:rFonts w:ascii="Times New Roman" w:hAnsi="Times New Roman" w:cs="Times New Roman"/>
          <w:sz w:val="28"/>
          <w:szCs w:val="28"/>
        </w:rPr>
        <w:t xml:space="preserve">Хроматографируют </w:t>
      </w:r>
      <w:r w:rsidR="000D39AA" w:rsidRPr="00101B6A">
        <w:rPr>
          <w:rFonts w:ascii="Times New Roman" w:hAnsi="Times New Roman"/>
          <w:sz w:val="28"/>
          <w:szCs w:val="28"/>
        </w:rPr>
        <w:t>раствор для проверки чувствительности хроматографической системы</w:t>
      </w:r>
      <w:r w:rsidR="00D14E8E" w:rsidRPr="00101B6A">
        <w:rPr>
          <w:rFonts w:ascii="Times New Roman" w:hAnsi="Times New Roman" w:cs="Times New Roman"/>
          <w:sz w:val="28"/>
          <w:szCs w:val="28"/>
        </w:rPr>
        <w:t xml:space="preserve">, </w:t>
      </w:r>
      <w:r w:rsidR="001D2D09" w:rsidRPr="00101B6A">
        <w:rPr>
          <w:rFonts w:ascii="Times New Roman" w:hAnsi="Times New Roman" w:cs="Times New Roman"/>
          <w:sz w:val="28"/>
          <w:szCs w:val="28"/>
        </w:rPr>
        <w:t xml:space="preserve">раствор для проверки разделительной способности хроматографической системы, </w:t>
      </w:r>
      <w:r w:rsidR="00D14E8E" w:rsidRPr="00101B6A">
        <w:rPr>
          <w:rFonts w:ascii="Times New Roman" w:hAnsi="Times New Roman" w:cs="Times New Roman"/>
          <w:sz w:val="28"/>
          <w:szCs w:val="28"/>
        </w:rPr>
        <w:t xml:space="preserve">раствор стандартного образца гликвидона </w:t>
      </w:r>
      <w:r w:rsidRPr="00101B6A">
        <w:rPr>
          <w:rFonts w:ascii="Times New Roman" w:hAnsi="Times New Roman" w:cs="Times New Roman"/>
          <w:sz w:val="28"/>
          <w:szCs w:val="28"/>
        </w:rPr>
        <w:t>и испытуемый раствор.</w:t>
      </w:r>
    </w:p>
    <w:p w:rsidR="00C57043" w:rsidRPr="00101B6A" w:rsidRDefault="001D2D09" w:rsidP="001135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B6A">
        <w:rPr>
          <w:rFonts w:ascii="Times New Roman" w:hAnsi="Times New Roman"/>
          <w:i/>
          <w:sz w:val="28"/>
          <w:szCs w:val="28"/>
        </w:rPr>
        <w:t>Относительные времена удерживания соединений.</w:t>
      </w:r>
      <w:r w:rsidR="00EC5228" w:rsidRPr="00101B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39AA" w:rsidRPr="00101B6A">
        <w:rPr>
          <w:rFonts w:ascii="Times New Roman" w:hAnsi="Times New Roman"/>
          <w:sz w:val="28"/>
          <w:szCs w:val="28"/>
        </w:rPr>
        <w:t>Гликвидон</w:t>
      </w:r>
      <w:proofErr w:type="spellEnd"/>
      <w:r w:rsidR="0062386C">
        <w:rPr>
          <w:rFonts w:ascii="Times New Roman" w:hAnsi="Times New Roman"/>
          <w:sz w:val="28"/>
          <w:szCs w:val="28"/>
        </w:rPr>
        <w:t xml:space="preserve"> </w:t>
      </w:r>
      <w:r w:rsidRPr="00101B6A">
        <w:rPr>
          <w:rFonts w:ascii="Times New Roman" w:hAnsi="Times New Roman"/>
          <w:sz w:val="28"/>
          <w:szCs w:val="28"/>
        </w:rPr>
        <w:t xml:space="preserve">– 1 (около 9 мин); </w:t>
      </w:r>
      <w:proofErr w:type="spellStart"/>
      <w:r w:rsidR="000D39AA" w:rsidRPr="00101B6A">
        <w:rPr>
          <w:rFonts w:ascii="Times New Roman" w:hAnsi="Times New Roman"/>
          <w:sz w:val="28"/>
          <w:szCs w:val="28"/>
        </w:rPr>
        <w:t>гликвидона</w:t>
      </w:r>
      <w:proofErr w:type="spellEnd"/>
      <w:r w:rsidR="000D39AA" w:rsidRPr="00101B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39AA" w:rsidRPr="00101B6A">
        <w:rPr>
          <w:rFonts w:ascii="Times New Roman" w:hAnsi="Times New Roman"/>
          <w:sz w:val="28"/>
          <w:szCs w:val="28"/>
        </w:rPr>
        <w:t>сульфонамида</w:t>
      </w:r>
      <w:proofErr w:type="spellEnd"/>
      <w:r w:rsidR="000D39AA" w:rsidRPr="00101B6A">
        <w:rPr>
          <w:rFonts w:ascii="Times New Roman" w:hAnsi="Times New Roman"/>
          <w:sz w:val="28"/>
          <w:szCs w:val="28"/>
        </w:rPr>
        <w:t xml:space="preserve"> </w:t>
      </w:r>
      <w:r w:rsidR="0062386C">
        <w:rPr>
          <w:rFonts w:ascii="Times New Roman" w:hAnsi="Times New Roman"/>
          <w:sz w:val="28"/>
          <w:szCs w:val="28"/>
        </w:rPr>
        <w:t xml:space="preserve">– около </w:t>
      </w:r>
      <w:r w:rsidR="001221A5" w:rsidRPr="00101B6A">
        <w:rPr>
          <w:rFonts w:ascii="Times New Roman" w:hAnsi="Times New Roman"/>
          <w:sz w:val="28"/>
          <w:szCs w:val="28"/>
        </w:rPr>
        <w:t>0,2</w:t>
      </w:r>
      <w:r w:rsidR="0062386C">
        <w:rPr>
          <w:rFonts w:ascii="Times New Roman" w:hAnsi="Times New Roman"/>
          <w:sz w:val="28"/>
          <w:szCs w:val="28"/>
        </w:rPr>
        <w:t>2</w:t>
      </w:r>
      <w:r w:rsidR="000D39AA" w:rsidRPr="00101B6A">
        <w:rPr>
          <w:rFonts w:ascii="Times New Roman" w:hAnsi="Times New Roman"/>
          <w:sz w:val="28"/>
          <w:szCs w:val="28"/>
        </w:rPr>
        <w:t>.</w:t>
      </w:r>
    </w:p>
    <w:p w:rsidR="001D2D09" w:rsidRPr="00101B6A" w:rsidRDefault="00D105C3" w:rsidP="0011352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1B6A">
        <w:rPr>
          <w:rFonts w:ascii="Times New Roman" w:hAnsi="Times New Roman" w:cs="Times New Roman"/>
          <w:i/>
          <w:sz w:val="28"/>
          <w:szCs w:val="28"/>
        </w:rPr>
        <w:t>Пригодность хрома</w:t>
      </w:r>
      <w:r w:rsidR="001D2D09" w:rsidRPr="00101B6A">
        <w:rPr>
          <w:rFonts w:ascii="Times New Roman" w:hAnsi="Times New Roman" w:cs="Times New Roman"/>
          <w:i/>
          <w:sz w:val="28"/>
          <w:szCs w:val="28"/>
        </w:rPr>
        <w:t>тографической системы</w:t>
      </w:r>
    </w:p>
    <w:p w:rsidR="000D39AA" w:rsidRPr="00101B6A" w:rsidRDefault="000D39AA" w:rsidP="00113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B6A">
        <w:rPr>
          <w:rFonts w:ascii="Times New Roman" w:hAnsi="Times New Roman" w:cs="Times New Roman"/>
          <w:sz w:val="28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 w:rsidRPr="00101B6A">
        <w:rPr>
          <w:rFonts w:ascii="Times New Roman" w:hAnsi="Times New Roman" w:cs="Times New Roman"/>
          <w:i/>
          <w:sz w:val="28"/>
          <w:szCs w:val="28"/>
        </w:rPr>
        <w:t xml:space="preserve">разрешение </w:t>
      </w:r>
      <w:r w:rsidRPr="00101B6A">
        <w:rPr>
          <w:rFonts w:ascii="Times New Roman" w:hAnsi="Times New Roman" w:cs="Times New Roman"/>
          <w:sz w:val="28"/>
          <w:szCs w:val="28"/>
        </w:rPr>
        <w:t>(</w:t>
      </w:r>
      <w:r w:rsidRPr="00101B6A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101B6A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101B6A">
        <w:rPr>
          <w:rFonts w:ascii="Times New Roman" w:hAnsi="Times New Roman" w:cs="Times New Roman"/>
          <w:sz w:val="28"/>
          <w:szCs w:val="28"/>
        </w:rPr>
        <w:t xml:space="preserve">) между пиками </w:t>
      </w:r>
      <w:proofErr w:type="spellStart"/>
      <w:r w:rsidRPr="00101B6A">
        <w:rPr>
          <w:rFonts w:ascii="Times New Roman" w:hAnsi="Times New Roman" w:cs="Times New Roman"/>
          <w:sz w:val="28"/>
          <w:szCs w:val="28"/>
        </w:rPr>
        <w:t>гликвидона</w:t>
      </w:r>
      <w:proofErr w:type="spellEnd"/>
      <w:r w:rsidRPr="00101B6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01B6A">
        <w:rPr>
          <w:rFonts w:ascii="Times New Roman" w:hAnsi="Times New Roman" w:cs="Times New Roman"/>
          <w:sz w:val="28"/>
          <w:szCs w:val="28"/>
        </w:rPr>
        <w:t>гликвидона</w:t>
      </w:r>
      <w:proofErr w:type="spellEnd"/>
      <w:r w:rsidRPr="00101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B6A">
        <w:rPr>
          <w:rFonts w:ascii="Times New Roman" w:hAnsi="Times New Roman" w:cs="Times New Roman"/>
          <w:sz w:val="28"/>
          <w:szCs w:val="28"/>
        </w:rPr>
        <w:t>сульфонамида</w:t>
      </w:r>
      <w:proofErr w:type="spellEnd"/>
      <w:r w:rsidRPr="00101B6A">
        <w:rPr>
          <w:rFonts w:ascii="Times New Roman" w:hAnsi="Times New Roman" w:cs="Times New Roman"/>
          <w:sz w:val="28"/>
          <w:szCs w:val="28"/>
        </w:rPr>
        <w:t xml:space="preserve"> должно быть не менее 1,5.</w:t>
      </w:r>
    </w:p>
    <w:p w:rsidR="00C94276" w:rsidRPr="00101B6A" w:rsidRDefault="00C94276" w:rsidP="00113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B6A">
        <w:rPr>
          <w:rFonts w:ascii="Times New Roman" w:hAnsi="Times New Roman" w:cs="Times New Roman"/>
          <w:sz w:val="28"/>
          <w:szCs w:val="28"/>
        </w:rPr>
        <w:t>На хроматограмме раствора стандартного образа гликвидона:</w:t>
      </w:r>
    </w:p>
    <w:p w:rsidR="000D39AA" w:rsidRPr="00101B6A" w:rsidRDefault="0058708C" w:rsidP="000D39A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-</w:t>
      </w:r>
      <w:r w:rsidR="000D39AA" w:rsidRPr="00101B6A">
        <w:rPr>
          <w:rFonts w:ascii="Times New Roman" w:hAnsi="Times New Roman"/>
          <w:i/>
          <w:color w:val="000000"/>
          <w:sz w:val="28"/>
          <w:szCs w:val="28"/>
        </w:rPr>
        <w:t> фактор асимметрии</w:t>
      </w:r>
      <w:r w:rsidR="000D39AA" w:rsidRPr="00101B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39AA" w:rsidRPr="00101B6A">
        <w:rPr>
          <w:rFonts w:ascii="Times New Roman" w:hAnsi="Times New Roman"/>
          <w:i/>
          <w:color w:val="000000"/>
          <w:sz w:val="28"/>
          <w:szCs w:val="28"/>
        </w:rPr>
        <w:t>пика (</w:t>
      </w:r>
      <w:r w:rsidR="000D39AA" w:rsidRPr="00101B6A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0D39AA" w:rsidRPr="00101B6A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0D39AA" w:rsidRPr="00101B6A">
        <w:rPr>
          <w:rFonts w:ascii="Times New Roman" w:hAnsi="Times New Roman"/>
          <w:i/>
          <w:color w:val="000000"/>
          <w:sz w:val="28"/>
          <w:szCs w:val="28"/>
        </w:rPr>
        <w:t>)</w:t>
      </w:r>
      <w:r w:rsidR="000D39AA" w:rsidRPr="00101B6A">
        <w:rPr>
          <w:rFonts w:ascii="Times New Roman" w:hAnsi="Times New Roman"/>
          <w:color w:val="000000"/>
          <w:sz w:val="28"/>
          <w:szCs w:val="28"/>
        </w:rPr>
        <w:t xml:space="preserve"> гликвидона должен быть не более 1,5;</w:t>
      </w:r>
    </w:p>
    <w:p w:rsidR="00C57043" w:rsidRPr="00101B6A" w:rsidRDefault="0058708C" w:rsidP="000D39A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-</w:t>
      </w:r>
      <w:r w:rsidR="000D39AA" w:rsidRPr="00101B6A">
        <w:rPr>
          <w:rFonts w:ascii="Times New Roman" w:hAnsi="Times New Roman"/>
          <w:i/>
          <w:color w:val="000000"/>
          <w:sz w:val="28"/>
          <w:szCs w:val="28"/>
        </w:rPr>
        <w:t> относительное стандартное отклонение</w:t>
      </w:r>
      <w:r w:rsidR="000D39AA" w:rsidRPr="00101B6A">
        <w:rPr>
          <w:rFonts w:ascii="Times New Roman" w:hAnsi="Times New Roman"/>
          <w:color w:val="000000"/>
          <w:sz w:val="28"/>
          <w:szCs w:val="28"/>
        </w:rPr>
        <w:t xml:space="preserve"> площади пика гликвидона должно быть не более </w:t>
      </w:r>
      <w:r w:rsidR="0062469D">
        <w:rPr>
          <w:rFonts w:ascii="Times New Roman" w:hAnsi="Times New Roman"/>
          <w:color w:val="000000"/>
          <w:sz w:val="28"/>
          <w:szCs w:val="28"/>
        </w:rPr>
        <w:t>5</w:t>
      </w:r>
      <w:r w:rsidR="007D62FE">
        <w:rPr>
          <w:rFonts w:ascii="Times New Roman" w:hAnsi="Times New Roman"/>
          <w:color w:val="000000"/>
          <w:sz w:val="28"/>
          <w:szCs w:val="28"/>
        </w:rPr>
        <w:t> </w:t>
      </w:r>
      <w:r w:rsidR="000D39AA" w:rsidRPr="00101B6A">
        <w:rPr>
          <w:rFonts w:ascii="Times New Roman" w:hAnsi="Times New Roman"/>
          <w:color w:val="000000"/>
          <w:sz w:val="28"/>
          <w:szCs w:val="28"/>
        </w:rPr>
        <w:t xml:space="preserve">% (6 </w:t>
      </w:r>
      <w:r w:rsidR="0062469D">
        <w:rPr>
          <w:rFonts w:ascii="Times New Roman" w:hAnsi="Times New Roman"/>
          <w:color w:val="000000"/>
          <w:sz w:val="28"/>
          <w:szCs w:val="28"/>
        </w:rPr>
        <w:t>введений</w:t>
      </w:r>
      <w:r w:rsidR="000D39AA" w:rsidRPr="00101B6A">
        <w:rPr>
          <w:rFonts w:ascii="Times New Roman" w:hAnsi="Times New Roman"/>
          <w:color w:val="000000"/>
          <w:sz w:val="28"/>
          <w:szCs w:val="28"/>
        </w:rPr>
        <w:t>).</w:t>
      </w:r>
    </w:p>
    <w:p w:rsidR="000D39AA" w:rsidRPr="00101B6A" w:rsidRDefault="000D39AA" w:rsidP="00C66A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B6A">
        <w:rPr>
          <w:rFonts w:ascii="Times New Roman" w:hAnsi="Times New Roman" w:cs="Times New Roman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101B6A">
        <w:rPr>
          <w:rFonts w:ascii="Times New Roman" w:hAnsi="Times New Roman" w:cs="Times New Roman"/>
          <w:i/>
          <w:sz w:val="28"/>
          <w:szCs w:val="28"/>
        </w:rPr>
        <w:t>отношение сигнал/шум (</w:t>
      </w:r>
      <w:r w:rsidRPr="00101B6A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101B6A">
        <w:rPr>
          <w:rFonts w:ascii="Times New Roman" w:hAnsi="Times New Roman" w:cs="Times New Roman"/>
          <w:i/>
          <w:sz w:val="28"/>
          <w:szCs w:val="28"/>
        </w:rPr>
        <w:t>/</w:t>
      </w:r>
      <w:r w:rsidRPr="00101B6A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101B6A">
        <w:rPr>
          <w:rFonts w:ascii="Times New Roman" w:hAnsi="Times New Roman" w:cs="Times New Roman"/>
          <w:i/>
          <w:sz w:val="28"/>
          <w:szCs w:val="28"/>
        </w:rPr>
        <w:t>)</w:t>
      </w:r>
      <w:r w:rsidRPr="00101B6A">
        <w:rPr>
          <w:rFonts w:ascii="Times New Roman" w:hAnsi="Times New Roman" w:cs="Times New Roman"/>
          <w:sz w:val="28"/>
          <w:szCs w:val="28"/>
        </w:rPr>
        <w:t xml:space="preserve"> для пика гликвидона должно быть не менее 10.</w:t>
      </w:r>
    </w:p>
    <w:p w:rsidR="00C57043" w:rsidRPr="00101B6A" w:rsidRDefault="00C57043" w:rsidP="00C66A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B6A">
        <w:rPr>
          <w:rFonts w:ascii="Times New Roman" w:hAnsi="Times New Roman" w:cs="Times New Roman"/>
          <w:i/>
          <w:sz w:val="28"/>
          <w:szCs w:val="28"/>
        </w:rPr>
        <w:t>Поправочные коэффициенты</w:t>
      </w:r>
      <w:r w:rsidRPr="00101B6A">
        <w:rPr>
          <w:rFonts w:ascii="Times New Roman" w:hAnsi="Times New Roman" w:cs="Times New Roman"/>
          <w:sz w:val="28"/>
          <w:szCs w:val="28"/>
        </w:rPr>
        <w:t xml:space="preserve">. </w:t>
      </w:r>
      <w:r w:rsidRPr="00101B6A">
        <w:rPr>
          <w:rFonts w:ascii="Times New Roman" w:hAnsi="Times New Roman"/>
          <w:color w:val="000000"/>
          <w:sz w:val="28"/>
          <w:szCs w:val="28"/>
        </w:rPr>
        <w:t xml:space="preserve">Для расчёта содержания примеси площадь пика следующей примеси умножают на соответствующий поправочный коэффициент: примесь </w:t>
      </w:r>
      <w:proofErr w:type="spellStart"/>
      <w:r w:rsidRPr="00101B6A">
        <w:rPr>
          <w:rFonts w:ascii="Times New Roman" w:hAnsi="Times New Roman" w:cs="Times New Roman"/>
          <w:sz w:val="28"/>
          <w:szCs w:val="28"/>
        </w:rPr>
        <w:t>гликвидона</w:t>
      </w:r>
      <w:proofErr w:type="spellEnd"/>
      <w:r w:rsidRPr="00101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B6A">
        <w:rPr>
          <w:rFonts w:ascii="Times New Roman" w:hAnsi="Times New Roman" w:cs="Times New Roman"/>
          <w:sz w:val="28"/>
          <w:szCs w:val="28"/>
        </w:rPr>
        <w:t>сульфонамида</w:t>
      </w:r>
      <w:proofErr w:type="spellEnd"/>
      <w:r w:rsidRPr="00101B6A">
        <w:rPr>
          <w:rFonts w:ascii="Times New Roman" w:hAnsi="Times New Roman"/>
          <w:color w:val="000000"/>
          <w:sz w:val="28"/>
          <w:szCs w:val="28"/>
        </w:rPr>
        <w:t xml:space="preserve"> – 0,35.</w:t>
      </w:r>
    </w:p>
    <w:p w:rsidR="00C66ABD" w:rsidRPr="00634256" w:rsidRDefault="00C66ABD" w:rsidP="00C66ABD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4256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proofErr w:type="spellStart"/>
      <w:r w:rsidRPr="00634256">
        <w:rPr>
          <w:rFonts w:ascii="Times New Roman" w:hAnsi="Times New Roman"/>
          <w:color w:val="000000"/>
          <w:sz w:val="28"/>
          <w:szCs w:val="28"/>
        </w:rPr>
        <w:t>гликвидона</w:t>
      </w:r>
      <w:proofErr w:type="spellEnd"/>
      <w:r w:rsidRPr="0063425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34256">
        <w:rPr>
          <w:rFonts w:ascii="Times New Roman" w:hAnsi="Times New Roman"/>
          <w:color w:val="000000"/>
          <w:sz w:val="28"/>
          <w:szCs w:val="28"/>
        </w:rPr>
        <w:t>сульфонамида</w:t>
      </w:r>
      <w:proofErr w:type="spellEnd"/>
      <w:r w:rsidRPr="00634256">
        <w:rPr>
          <w:rFonts w:ascii="Times New Roman" w:hAnsi="Times New Roman"/>
          <w:sz w:val="28"/>
          <w:szCs w:val="28"/>
        </w:rPr>
        <w:t xml:space="preserve"> </w:t>
      </w:r>
      <w:r w:rsidRPr="00634256">
        <w:rPr>
          <w:rFonts w:ascii="Times New Roman" w:hAnsi="Times New Roman"/>
          <w:color w:val="000000"/>
          <w:sz w:val="28"/>
          <w:szCs w:val="28"/>
        </w:rPr>
        <w:t>в препарате</w:t>
      </w:r>
      <w:r w:rsidRPr="00634256">
        <w:rPr>
          <w:rFonts w:ascii="Times New Roman" w:hAnsi="Times New Roman"/>
          <w:color w:val="000000"/>
          <w:sz w:val="28"/>
        </w:rPr>
        <w:t xml:space="preserve"> в процентах (</w:t>
      </w:r>
      <w:r w:rsidRPr="00634256">
        <w:rPr>
          <w:rFonts w:ascii="Times New Roman" w:hAnsi="Times New Roman"/>
          <w:i/>
          <w:color w:val="000000"/>
          <w:sz w:val="28"/>
        </w:rPr>
        <w:t>Х</w:t>
      </w:r>
      <w:r w:rsidRPr="00634256">
        <w:rPr>
          <w:rFonts w:ascii="Times New Roman" w:hAnsi="Times New Roman"/>
          <w:color w:val="000000"/>
          <w:sz w:val="28"/>
        </w:rPr>
        <w:t>)</w:t>
      </w:r>
      <w:r w:rsidRPr="00634256">
        <w:rPr>
          <w:sz w:val="28"/>
          <w:szCs w:val="28"/>
        </w:rPr>
        <w:t xml:space="preserve"> </w:t>
      </w:r>
      <w:r w:rsidRPr="00634256">
        <w:rPr>
          <w:rFonts w:ascii="Times New Roman" w:hAnsi="Times New Roman"/>
          <w:color w:val="000000"/>
          <w:sz w:val="28"/>
        </w:rPr>
        <w:t>вычисляют по формуле:</w:t>
      </w:r>
    </w:p>
    <w:p w:rsidR="00C66ABD" w:rsidRPr="00634256" w:rsidRDefault="00C66ABD" w:rsidP="00E2134A">
      <w:pPr>
        <w:pStyle w:val="1"/>
        <w:tabs>
          <w:tab w:val="left" w:pos="6237"/>
        </w:tabs>
        <w:spacing w:after="120"/>
        <w:jc w:val="center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w:lastRenderedPageBreak/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∙P∙G∙50∙0,6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∙L∙50∙200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∙P∙G∙0,003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686"/>
        <w:gridCol w:w="609"/>
        <w:gridCol w:w="397"/>
        <w:gridCol w:w="7879"/>
      </w:tblGrid>
      <w:tr w:rsidR="00C66ABD" w:rsidRPr="00634256" w:rsidTr="00E2134A">
        <w:trPr>
          <w:trHeight w:val="20"/>
        </w:trPr>
        <w:tc>
          <w:tcPr>
            <w:tcW w:w="312" w:type="pct"/>
          </w:tcPr>
          <w:p w:rsidR="00C66ABD" w:rsidRPr="00634256" w:rsidRDefault="00C66ABD" w:rsidP="00AB0494">
            <w:pPr>
              <w:pStyle w:val="a3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color w:val="000000"/>
                  <w:position w:val="-30"/>
                  <w:sz w:val="20"/>
                  <w:lang w:val="en-US"/>
                </w:rPr>
                <m:t xml:space="preserve">  </m:t>
              </m:r>
            </m:oMath>
            <w:r w:rsidRPr="00634256">
              <w:rPr>
                <w:rFonts w:ascii="Times New Roman" w:hAnsi="Times New Roman"/>
                <w:b w:val="0"/>
                <w:color w:val="000000"/>
              </w:rPr>
              <w:t>где</w:t>
            </w:r>
          </w:p>
        </w:tc>
        <w:tc>
          <w:tcPr>
            <w:tcW w:w="334" w:type="pct"/>
          </w:tcPr>
          <w:p w:rsidR="00C66ABD" w:rsidRPr="00634256" w:rsidRDefault="00C66ABD" w:rsidP="00AB0494">
            <w:pPr>
              <w:pStyle w:val="a3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i/>
                <w:color w:val="000000"/>
              </w:rPr>
            </w:pPr>
            <w:r w:rsidRPr="00634256">
              <w:rPr>
                <w:rFonts w:ascii="Times New Roman" w:hAnsi="Times New Roman"/>
                <w:b w:val="0"/>
                <w:i/>
                <w:color w:val="000000"/>
                <w:lang w:val="en-US"/>
              </w:rPr>
              <w:t>S</w:t>
            </w:r>
            <w:r w:rsidRPr="00634256">
              <w:rPr>
                <w:rFonts w:ascii="Times New Roman" w:hAnsi="Times New Roman"/>
                <w:b w:val="0"/>
                <w:color w:val="000000"/>
                <w:vertAlign w:val="subscript"/>
              </w:rPr>
              <w:t>1</w:t>
            </w:r>
          </w:p>
        </w:tc>
        <w:tc>
          <w:tcPr>
            <w:tcW w:w="223" w:type="pct"/>
          </w:tcPr>
          <w:p w:rsidR="00C66ABD" w:rsidRPr="00634256" w:rsidRDefault="00C66ABD" w:rsidP="00AB0494">
            <w:pPr>
              <w:pStyle w:val="a3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634256">
              <w:rPr>
                <w:rFonts w:ascii="Times New Roman" w:hAnsi="Times New Roman"/>
                <w:b w:val="0"/>
                <w:color w:val="000000"/>
                <w:spacing w:val="-4"/>
              </w:rPr>
              <w:sym w:font="Symbol" w:char="F02D"/>
            </w:r>
          </w:p>
        </w:tc>
        <w:tc>
          <w:tcPr>
            <w:tcW w:w="4130" w:type="pct"/>
          </w:tcPr>
          <w:p w:rsidR="00C66ABD" w:rsidRPr="00634256" w:rsidRDefault="00C66ABD" w:rsidP="00AB0494">
            <w:pPr>
              <w:pStyle w:val="a3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634256">
              <w:rPr>
                <w:rFonts w:ascii="Times New Roman" w:hAnsi="Times New Roman"/>
                <w:b w:val="0"/>
                <w:color w:val="000000"/>
              </w:rPr>
              <w:t>площадь пи</w:t>
            </w:r>
            <w:r w:rsidRPr="00634256">
              <w:rPr>
                <w:rFonts w:ascii="Times New Roman" w:hAnsi="Times New Roman"/>
                <w:b w:val="0"/>
                <w:color w:val="000000"/>
                <w:spacing w:val="-4"/>
              </w:rPr>
              <w:t>к</w:t>
            </w:r>
            <w:r w:rsidRPr="00634256">
              <w:rPr>
                <w:rFonts w:ascii="Times New Roman" w:hAnsi="Times New Roman"/>
                <w:b w:val="0"/>
                <w:color w:val="000000"/>
              </w:rPr>
              <w:t xml:space="preserve">а </w:t>
            </w:r>
            <w:proofErr w:type="spellStart"/>
            <w:r w:rsidRPr="00634256">
              <w:rPr>
                <w:rFonts w:ascii="Times New Roman" w:hAnsi="Times New Roman"/>
                <w:b w:val="0"/>
                <w:color w:val="000000"/>
                <w:szCs w:val="28"/>
              </w:rPr>
              <w:t>гликвидона</w:t>
            </w:r>
            <w:proofErr w:type="spellEnd"/>
            <w:r w:rsidRPr="00634256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proofErr w:type="spellStart"/>
            <w:r w:rsidRPr="00634256">
              <w:rPr>
                <w:rFonts w:ascii="Times New Roman" w:hAnsi="Times New Roman"/>
                <w:b w:val="0"/>
                <w:color w:val="000000"/>
                <w:szCs w:val="28"/>
              </w:rPr>
              <w:t>сульфонамида</w:t>
            </w:r>
            <w:proofErr w:type="spellEnd"/>
            <w:r w:rsidRPr="00634256">
              <w:rPr>
                <w:rFonts w:ascii="Times New Roman" w:hAnsi="Times New Roman"/>
                <w:szCs w:val="28"/>
              </w:rPr>
              <w:t xml:space="preserve"> </w:t>
            </w:r>
            <w:r w:rsidRPr="00634256">
              <w:rPr>
                <w:rFonts w:ascii="Times New Roman" w:hAnsi="Times New Roman"/>
                <w:b w:val="0"/>
                <w:color w:val="000000"/>
              </w:rPr>
              <w:t>на хр</w:t>
            </w:r>
            <w:r w:rsidRPr="00634256">
              <w:rPr>
                <w:rFonts w:ascii="Times New Roman" w:hAnsi="Times New Roman"/>
                <w:b w:val="0"/>
                <w:color w:val="000000"/>
                <w:spacing w:val="-5"/>
              </w:rPr>
              <w:t>о</w:t>
            </w:r>
            <w:r w:rsidRPr="00634256">
              <w:rPr>
                <w:rFonts w:ascii="Times New Roman" w:hAnsi="Times New Roman"/>
                <w:b w:val="0"/>
                <w:color w:val="000000"/>
                <w:spacing w:val="-2"/>
              </w:rPr>
              <w:t>м</w:t>
            </w:r>
            <w:r w:rsidRPr="00634256">
              <w:rPr>
                <w:rFonts w:ascii="Times New Roman" w:hAnsi="Times New Roman"/>
                <w:b w:val="0"/>
                <w:color w:val="000000"/>
                <w:spacing w:val="-7"/>
              </w:rPr>
              <w:t>а</w:t>
            </w:r>
            <w:r w:rsidRPr="00634256">
              <w:rPr>
                <w:rFonts w:ascii="Times New Roman" w:hAnsi="Times New Roman"/>
                <w:b w:val="0"/>
                <w:color w:val="000000"/>
                <w:spacing w:val="-3"/>
              </w:rPr>
              <w:t>т</w:t>
            </w:r>
            <w:r w:rsidRPr="00634256">
              <w:rPr>
                <w:rFonts w:ascii="Times New Roman" w:hAnsi="Times New Roman"/>
                <w:b w:val="0"/>
                <w:color w:val="000000"/>
              </w:rPr>
              <w:t>ограмме испы</w:t>
            </w:r>
            <w:r w:rsidRPr="00634256">
              <w:rPr>
                <w:rFonts w:ascii="Times New Roman" w:hAnsi="Times New Roman"/>
                <w:b w:val="0"/>
                <w:color w:val="000000"/>
                <w:spacing w:val="-3"/>
              </w:rPr>
              <w:t>ту</w:t>
            </w:r>
            <w:r w:rsidRPr="00634256">
              <w:rPr>
                <w:rFonts w:ascii="Times New Roman" w:hAnsi="Times New Roman"/>
                <w:b w:val="0"/>
                <w:color w:val="000000"/>
              </w:rPr>
              <w:t>емо</w:t>
            </w:r>
            <w:r w:rsidRPr="00634256">
              <w:rPr>
                <w:rFonts w:ascii="Times New Roman" w:hAnsi="Times New Roman"/>
                <w:b w:val="0"/>
                <w:color w:val="000000"/>
                <w:spacing w:val="-7"/>
              </w:rPr>
              <w:t>г</w:t>
            </w:r>
            <w:r w:rsidRPr="00634256">
              <w:rPr>
                <w:rFonts w:ascii="Times New Roman" w:hAnsi="Times New Roman"/>
                <w:b w:val="0"/>
                <w:color w:val="000000"/>
              </w:rPr>
              <w:t>о раст</w:t>
            </w:r>
            <w:r w:rsidRPr="00634256">
              <w:rPr>
                <w:rFonts w:ascii="Times New Roman" w:hAnsi="Times New Roman"/>
                <w:b w:val="0"/>
                <w:color w:val="000000"/>
                <w:spacing w:val="-2"/>
              </w:rPr>
              <w:t>в</w:t>
            </w:r>
            <w:r w:rsidRPr="00634256">
              <w:rPr>
                <w:rFonts w:ascii="Times New Roman" w:hAnsi="Times New Roman"/>
                <w:b w:val="0"/>
                <w:color w:val="000000"/>
              </w:rPr>
              <w:t>ора;</w:t>
            </w:r>
          </w:p>
        </w:tc>
      </w:tr>
      <w:tr w:rsidR="00C66ABD" w:rsidRPr="00634256" w:rsidTr="00E2134A">
        <w:trPr>
          <w:trHeight w:val="20"/>
        </w:trPr>
        <w:tc>
          <w:tcPr>
            <w:tcW w:w="312" w:type="pct"/>
          </w:tcPr>
          <w:p w:rsidR="00C66ABD" w:rsidRPr="00634256" w:rsidRDefault="00C66ABD" w:rsidP="00AB0494">
            <w:pPr>
              <w:pStyle w:val="a3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334" w:type="pct"/>
          </w:tcPr>
          <w:p w:rsidR="00C66ABD" w:rsidRPr="00634256" w:rsidRDefault="00C66ABD" w:rsidP="00AB0494">
            <w:pPr>
              <w:pStyle w:val="a3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i/>
                <w:color w:val="000000"/>
                <w:lang w:val="en-US"/>
              </w:rPr>
            </w:pPr>
            <w:r w:rsidRPr="00634256">
              <w:rPr>
                <w:rFonts w:ascii="Times New Roman" w:hAnsi="Times New Roman"/>
                <w:b w:val="0"/>
                <w:i/>
                <w:color w:val="000000"/>
                <w:lang w:val="en-US"/>
              </w:rPr>
              <w:t>S</w:t>
            </w:r>
            <w:r w:rsidRPr="00634256">
              <w:rPr>
                <w:rFonts w:ascii="Times New Roman" w:hAnsi="Times New Roman"/>
                <w:b w:val="0"/>
                <w:color w:val="000000"/>
                <w:vertAlign w:val="subscript"/>
                <w:lang w:val="en-US"/>
              </w:rPr>
              <w:t>0</w:t>
            </w:r>
          </w:p>
        </w:tc>
        <w:tc>
          <w:tcPr>
            <w:tcW w:w="223" w:type="pct"/>
          </w:tcPr>
          <w:p w:rsidR="00C66ABD" w:rsidRPr="00634256" w:rsidRDefault="00C66ABD" w:rsidP="00AB0494">
            <w:pPr>
              <w:pStyle w:val="a3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pacing w:val="-4"/>
              </w:rPr>
            </w:pPr>
            <w:r w:rsidRPr="00634256">
              <w:rPr>
                <w:rFonts w:ascii="Times New Roman" w:hAnsi="Times New Roman"/>
                <w:b w:val="0"/>
                <w:color w:val="000000"/>
                <w:spacing w:val="-4"/>
              </w:rPr>
              <w:sym w:font="Symbol" w:char="F02D"/>
            </w:r>
          </w:p>
        </w:tc>
        <w:tc>
          <w:tcPr>
            <w:tcW w:w="4130" w:type="pct"/>
          </w:tcPr>
          <w:p w:rsidR="00C66ABD" w:rsidRPr="00634256" w:rsidRDefault="00C66ABD" w:rsidP="00C66AB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634256">
              <w:rPr>
                <w:rFonts w:ascii="Times New Roman" w:hAnsi="Times New Roman"/>
                <w:color w:val="000000"/>
                <w:sz w:val="28"/>
              </w:rPr>
              <w:t>площадь пи</w:t>
            </w:r>
            <w:r w:rsidRPr="00634256">
              <w:rPr>
                <w:rFonts w:ascii="Times New Roman" w:hAnsi="Times New Roman"/>
                <w:color w:val="000000"/>
                <w:spacing w:val="-4"/>
                <w:sz w:val="28"/>
              </w:rPr>
              <w:t>к</w:t>
            </w:r>
            <w:r w:rsidRPr="00634256">
              <w:rPr>
                <w:rFonts w:ascii="Times New Roman" w:hAnsi="Times New Roman"/>
                <w:color w:val="000000"/>
                <w:sz w:val="28"/>
              </w:rPr>
              <w:t>а гликвидона на хр</w:t>
            </w:r>
            <w:r w:rsidRPr="00634256">
              <w:rPr>
                <w:rFonts w:ascii="Times New Roman" w:hAnsi="Times New Roman"/>
                <w:color w:val="000000"/>
                <w:spacing w:val="-5"/>
                <w:sz w:val="28"/>
              </w:rPr>
              <w:t>о</w:t>
            </w:r>
            <w:r w:rsidRPr="00634256">
              <w:rPr>
                <w:rFonts w:ascii="Times New Roman" w:hAnsi="Times New Roman"/>
                <w:color w:val="000000"/>
                <w:spacing w:val="-2"/>
                <w:sz w:val="28"/>
              </w:rPr>
              <w:t>м</w:t>
            </w:r>
            <w:r w:rsidRPr="00634256">
              <w:rPr>
                <w:rFonts w:ascii="Times New Roman" w:hAnsi="Times New Roman"/>
                <w:color w:val="000000"/>
                <w:spacing w:val="-7"/>
                <w:sz w:val="28"/>
              </w:rPr>
              <w:t>а</w:t>
            </w:r>
            <w:r w:rsidRPr="00634256">
              <w:rPr>
                <w:rFonts w:ascii="Times New Roman" w:hAnsi="Times New Roman"/>
                <w:color w:val="000000"/>
                <w:spacing w:val="-3"/>
                <w:sz w:val="28"/>
              </w:rPr>
              <w:t>т</w:t>
            </w:r>
            <w:r w:rsidRPr="00634256">
              <w:rPr>
                <w:rFonts w:ascii="Times New Roman" w:hAnsi="Times New Roman"/>
                <w:color w:val="000000"/>
                <w:sz w:val="28"/>
              </w:rPr>
              <w:t xml:space="preserve">ограмме </w:t>
            </w:r>
            <w:r w:rsidRPr="00634256">
              <w:rPr>
                <w:rFonts w:ascii="Times New Roman" w:hAnsi="Times New Roman"/>
                <w:sz w:val="28"/>
                <w:szCs w:val="28"/>
              </w:rPr>
              <w:t>раствора стандартного образца гликвидона</w:t>
            </w:r>
            <w:r w:rsidRPr="00634256">
              <w:rPr>
                <w:rFonts w:ascii="Times New Roman" w:hAnsi="Times New Roman"/>
                <w:color w:val="000000"/>
                <w:sz w:val="28"/>
              </w:rPr>
              <w:t>;</w:t>
            </w:r>
          </w:p>
        </w:tc>
      </w:tr>
      <w:tr w:rsidR="00C66ABD" w:rsidRPr="00634256" w:rsidTr="00E2134A">
        <w:trPr>
          <w:trHeight w:val="20"/>
        </w:trPr>
        <w:tc>
          <w:tcPr>
            <w:tcW w:w="312" w:type="pct"/>
          </w:tcPr>
          <w:p w:rsidR="00C66ABD" w:rsidRPr="00634256" w:rsidRDefault="00C66ABD" w:rsidP="00AB0494">
            <w:pPr>
              <w:pStyle w:val="a3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334" w:type="pct"/>
          </w:tcPr>
          <w:p w:rsidR="00C66ABD" w:rsidRPr="00634256" w:rsidRDefault="00C66ABD" w:rsidP="00AB0494">
            <w:pPr>
              <w:pStyle w:val="a3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i/>
                <w:color w:val="000000"/>
                <w:vertAlign w:val="subscript"/>
                <w:lang w:val="en-US"/>
              </w:rPr>
            </w:pPr>
            <w:r w:rsidRPr="00634256">
              <w:rPr>
                <w:rFonts w:ascii="Times New Roman" w:hAnsi="Times New Roman"/>
                <w:b w:val="0"/>
                <w:i/>
                <w:color w:val="000000"/>
              </w:rPr>
              <w:t>a</w:t>
            </w:r>
            <w:r w:rsidRPr="00634256">
              <w:rPr>
                <w:rFonts w:ascii="Times New Roman" w:hAnsi="Times New Roman"/>
                <w:b w:val="0"/>
                <w:color w:val="000000"/>
                <w:vertAlign w:val="subscript"/>
              </w:rPr>
              <w:t>1</w:t>
            </w:r>
          </w:p>
        </w:tc>
        <w:tc>
          <w:tcPr>
            <w:tcW w:w="223" w:type="pct"/>
          </w:tcPr>
          <w:p w:rsidR="00C66ABD" w:rsidRPr="00634256" w:rsidRDefault="00C66ABD" w:rsidP="00AB0494">
            <w:pPr>
              <w:pStyle w:val="a3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634256">
              <w:rPr>
                <w:rFonts w:ascii="Times New Roman" w:hAnsi="Times New Roman"/>
                <w:b w:val="0"/>
                <w:color w:val="000000"/>
                <w:spacing w:val="-4"/>
              </w:rPr>
              <w:sym w:font="Symbol" w:char="F02D"/>
            </w:r>
          </w:p>
        </w:tc>
        <w:tc>
          <w:tcPr>
            <w:tcW w:w="4130" w:type="pct"/>
          </w:tcPr>
          <w:p w:rsidR="00C66ABD" w:rsidRPr="00634256" w:rsidRDefault="00C66ABD" w:rsidP="00C66ABD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634256">
              <w:rPr>
                <w:rFonts w:ascii="Times New Roman" w:hAnsi="Times New Roman"/>
                <w:b w:val="0"/>
                <w:color w:val="000000"/>
              </w:rPr>
              <w:t>навеска порошка растёртых таблеток, мг;</w:t>
            </w:r>
          </w:p>
        </w:tc>
      </w:tr>
      <w:tr w:rsidR="00C66ABD" w:rsidRPr="00634256" w:rsidTr="00E2134A">
        <w:trPr>
          <w:trHeight w:val="20"/>
        </w:trPr>
        <w:tc>
          <w:tcPr>
            <w:tcW w:w="312" w:type="pct"/>
          </w:tcPr>
          <w:p w:rsidR="00C66ABD" w:rsidRPr="00634256" w:rsidRDefault="00C66ABD" w:rsidP="00AB0494">
            <w:pPr>
              <w:pStyle w:val="a3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334" w:type="pct"/>
          </w:tcPr>
          <w:p w:rsidR="00C66ABD" w:rsidRPr="00634256" w:rsidRDefault="00C66ABD" w:rsidP="00AB0494">
            <w:pPr>
              <w:pStyle w:val="a3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lang w:val="en-US"/>
              </w:rPr>
            </w:pPr>
            <w:r w:rsidRPr="00634256">
              <w:rPr>
                <w:rFonts w:ascii="Times New Roman" w:hAnsi="Times New Roman"/>
                <w:b w:val="0"/>
                <w:i/>
                <w:color w:val="000000"/>
                <w:lang w:val="en-US"/>
              </w:rPr>
              <w:t>a</w:t>
            </w:r>
            <w:r w:rsidRPr="00634256">
              <w:rPr>
                <w:rFonts w:ascii="Times New Roman" w:hAnsi="Times New Roman"/>
                <w:b w:val="0"/>
                <w:color w:val="000000"/>
                <w:vertAlign w:val="subscript"/>
                <w:lang w:val="en-US"/>
              </w:rPr>
              <w:t>0</w:t>
            </w:r>
          </w:p>
        </w:tc>
        <w:tc>
          <w:tcPr>
            <w:tcW w:w="223" w:type="pct"/>
          </w:tcPr>
          <w:p w:rsidR="00C66ABD" w:rsidRPr="00634256" w:rsidRDefault="00C66ABD" w:rsidP="00AB0494">
            <w:pPr>
              <w:pStyle w:val="a3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634256">
              <w:rPr>
                <w:rFonts w:ascii="Times New Roman" w:hAnsi="Times New Roman"/>
                <w:b w:val="0"/>
                <w:color w:val="000000"/>
                <w:spacing w:val="-4"/>
              </w:rPr>
              <w:sym w:font="Symbol" w:char="F02D"/>
            </w:r>
          </w:p>
        </w:tc>
        <w:tc>
          <w:tcPr>
            <w:tcW w:w="4130" w:type="pct"/>
          </w:tcPr>
          <w:p w:rsidR="00C66ABD" w:rsidRPr="00634256" w:rsidRDefault="00C66ABD" w:rsidP="00C66ABD">
            <w:pPr>
              <w:pStyle w:val="a3"/>
              <w:tabs>
                <w:tab w:val="left" w:pos="34"/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634256">
              <w:rPr>
                <w:rFonts w:ascii="Times New Roman" w:hAnsi="Times New Roman"/>
                <w:b w:val="0"/>
                <w:color w:val="000000"/>
              </w:rPr>
              <w:t xml:space="preserve">навеска стандартного образца </w:t>
            </w:r>
            <w:r w:rsidRPr="00634256">
              <w:rPr>
                <w:rFonts w:ascii="Times New Roman" w:hAnsi="Times New Roman"/>
                <w:b w:val="0"/>
                <w:color w:val="000000"/>
                <w:szCs w:val="28"/>
              </w:rPr>
              <w:t>гликвидона</w:t>
            </w:r>
            <w:r w:rsidRPr="00634256">
              <w:rPr>
                <w:rFonts w:ascii="Times New Roman" w:hAnsi="Times New Roman"/>
                <w:b w:val="0"/>
                <w:color w:val="000000"/>
              </w:rPr>
              <w:t>, мг;</w:t>
            </w:r>
          </w:p>
        </w:tc>
      </w:tr>
      <w:tr w:rsidR="00C66ABD" w:rsidRPr="00634256" w:rsidTr="00E2134A">
        <w:trPr>
          <w:trHeight w:val="20"/>
        </w:trPr>
        <w:tc>
          <w:tcPr>
            <w:tcW w:w="312" w:type="pct"/>
          </w:tcPr>
          <w:p w:rsidR="00C66ABD" w:rsidRPr="00634256" w:rsidRDefault="00C66ABD" w:rsidP="00AB0494">
            <w:pPr>
              <w:pStyle w:val="a3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334" w:type="pct"/>
          </w:tcPr>
          <w:p w:rsidR="00C66ABD" w:rsidRPr="00634256" w:rsidRDefault="00C66ABD" w:rsidP="00AB0494">
            <w:pPr>
              <w:pStyle w:val="a3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i/>
                <w:color w:val="000000"/>
                <w:lang w:val="en-US"/>
              </w:rPr>
            </w:pPr>
            <w:r w:rsidRPr="00634256">
              <w:rPr>
                <w:rFonts w:ascii="Times New Roman" w:hAnsi="Times New Roman"/>
                <w:b w:val="0"/>
                <w:i/>
                <w:color w:val="000000"/>
                <w:lang w:val="en-US"/>
              </w:rPr>
              <w:t>P</w:t>
            </w:r>
          </w:p>
        </w:tc>
        <w:tc>
          <w:tcPr>
            <w:tcW w:w="223" w:type="pct"/>
          </w:tcPr>
          <w:p w:rsidR="00C66ABD" w:rsidRPr="00634256" w:rsidRDefault="00C66ABD" w:rsidP="00AB0494">
            <w:pPr>
              <w:pStyle w:val="a3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pacing w:val="-4"/>
                <w:lang w:val="en-US"/>
              </w:rPr>
            </w:pPr>
            <w:r w:rsidRPr="00634256">
              <w:rPr>
                <w:rFonts w:ascii="Times New Roman" w:hAnsi="Times New Roman"/>
                <w:b w:val="0"/>
                <w:color w:val="000000"/>
                <w:spacing w:val="-4"/>
                <w:lang w:val="en-US"/>
              </w:rPr>
              <w:sym w:font="Symbol" w:char="F02D"/>
            </w:r>
          </w:p>
        </w:tc>
        <w:tc>
          <w:tcPr>
            <w:tcW w:w="4130" w:type="pct"/>
          </w:tcPr>
          <w:p w:rsidR="00C66ABD" w:rsidRPr="00634256" w:rsidRDefault="00C66ABD" w:rsidP="00C66ABD">
            <w:pPr>
              <w:pStyle w:val="a3"/>
              <w:spacing w:after="120"/>
              <w:ind w:hanging="34"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634256">
              <w:rPr>
                <w:rFonts w:ascii="Times New Roman" w:hAnsi="Times New Roman"/>
                <w:b w:val="0"/>
                <w:color w:val="000000"/>
              </w:rPr>
              <w:t>содержание гликвидона в стандартном образце гликвидона, %;</w:t>
            </w:r>
          </w:p>
        </w:tc>
      </w:tr>
      <w:tr w:rsidR="007D62FE" w:rsidRPr="00AB0494" w:rsidTr="00E2134A">
        <w:trPr>
          <w:trHeight w:val="20"/>
        </w:trPr>
        <w:tc>
          <w:tcPr>
            <w:tcW w:w="312" w:type="pct"/>
          </w:tcPr>
          <w:p w:rsidR="007D62FE" w:rsidRPr="00634256" w:rsidRDefault="007D62FE" w:rsidP="007D62FE">
            <w:pPr>
              <w:pStyle w:val="a3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334" w:type="pct"/>
          </w:tcPr>
          <w:p w:rsidR="007D62FE" w:rsidRPr="00634256" w:rsidRDefault="007D62FE" w:rsidP="007D62FE">
            <w:pPr>
              <w:pStyle w:val="a3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634256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G</w:t>
            </w:r>
          </w:p>
        </w:tc>
        <w:tc>
          <w:tcPr>
            <w:tcW w:w="223" w:type="pct"/>
          </w:tcPr>
          <w:p w:rsidR="007D62FE" w:rsidRPr="00634256" w:rsidRDefault="007D62FE" w:rsidP="007D62FE">
            <w:r w:rsidRPr="00634256">
              <w:rPr>
                <w:rFonts w:ascii="Times New Roman" w:hAnsi="Times New Roman"/>
                <w:color w:val="000000"/>
                <w:spacing w:val="-4"/>
                <w:lang w:val="en-US"/>
              </w:rPr>
              <w:sym w:font="Symbol" w:char="F02D"/>
            </w:r>
          </w:p>
        </w:tc>
        <w:tc>
          <w:tcPr>
            <w:tcW w:w="4130" w:type="pct"/>
          </w:tcPr>
          <w:p w:rsidR="007D62FE" w:rsidRPr="00634256" w:rsidRDefault="007D62FE" w:rsidP="007D62FE">
            <w:pPr>
              <w:pStyle w:val="a3"/>
              <w:spacing w:after="120"/>
              <w:ind w:hanging="34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34256">
              <w:rPr>
                <w:rFonts w:ascii="Times New Roman" w:hAnsi="Times New Roman"/>
                <w:b w:val="0"/>
                <w:color w:val="000000"/>
                <w:szCs w:val="28"/>
              </w:rPr>
              <w:t>с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редняя масса одной таблетки, мг;</w:t>
            </w:r>
          </w:p>
        </w:tc>
      </w:tr>
      <w:tr w:rsidR="00C66ABD" w:rsidRPr="00634256" w:rsidTr="00E2134A">
        <w:trPr>
          <w:trHeight w:val="20"/>
        </w:trPr>
        <w:tc>
          <w:tcPr>
            <w:tcW w:w="312" w:type="pct"/>
          </w:tcPr>
          <w:p w:rsidR="00C66ABD" w:rsidRPr="00634256" w:rsidRDefault="00C66ABD" w:rsidP="00AB0494">
            <w:pPr>
              <w:pStyle w:val="a3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334" w:type="pct"/>
          </w:tcPr>
          <w:p w:rsidR="00C66ABD" w:rsidRPr="00634256" w:rsidRDefault="00C66ABD" w:rsidP="00AB0494">
            <w:pPr>
              <w:pStyle w:val="a3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634256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L</w:t>
            </w:r>
          </w:p>
        </w:tc>
        <w:tc>
          <w:tcPr>
            <w:tcW w:w="223" w:type="pct"/>
          </w:tcPr>
          <w:p w:rsidR="00C66ABD" w:rsidRPr="00634256" w:rsidRDefault="00C66ABD" w:rsidP="00AB0494">
            <w:r w:rsidRPr="00634256">
              <w:rPr>
                <w:rFonts w:ascii="Times New Roman" w:hAnsi="Times New Roman"/>
                <w:color w:val="000000"/>
                <w:spacing w:val="-4"/>
                <w:lang w:val="en-US"/>
              </w:rPr>
              <w:sym w:font="Symbol" w:char="F02D"/>
            </w:r>
          </w:p>
        </w:tc>
        <w:tc>
          <w:tcPr>
            <w:tcW w:w="4130" w:type="pct"/>
          </w:tcPr>
          <w:p w:rsidR="00C66ABD" w:rsidRPr="00634256" w:rsidRDefault="00C66ABD" w:rsidP="00C66ABD">
            <w:pPr>
              <w:pStyle w:val="a3"/>
              <w:spacing w:after="120"/>
              <w:ind w:hanging="34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34256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заявленное количество </w:t>
            </w:r>
            <w:r w:rsidR="007D62FE">
              <w:rPr>
                <w:rFonts w:ascii="Times New Roman" w:hAnsi="Times New Roman"/>
                <w:b w:val="0"/>
                <w:color w:val="000000"/>
                <w:szCs w:val="28"/>
              </w:rPr>
              <w:t>гликвидона в одной таблетке, мг.</w:t>
            </w:r>
          </w:p>
        </w:tc>
      </w:tr>
    </w:tbl>
    <w:p w:rsidR="0058514F" w:rsidRPr="00634256" w:rsidRDefault="0058514F" w:rsidP="007D62FE">
      <w:pPr>
        <w:pStyle w:val="1"/>
        <w:tabs>
          <w:tab w:val="left" w:pos="6237"/>
        </w:tabs>
        <w:spacing w:before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4256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>
        <w:rPr>
          <w:rFonts w:ascii="Times New Roman" w:hAnsi="Times New Roman"/>
          <w:color w:val="000000"/>
          <w:sz w:val="28"/>
          <w:szCs w:val="28"/>
        </w:rPr>
        <w:t>любой другой примеси</w:t>
      </w:r>
      <w:r w:rsidRPr="00634256">
        <w:rPr>
          <w:rFonts w:ascii="Times New Roman" w:hAnsi="Times New Roman"/>
          <w:sz w:val="28"/>
          <w:szCs w:val="28"/>
        </w:rPr>
        <w:t xml:space="preserve"> </w:t>
      </w:r>
      <w:r w:rsidRPr="00634256">
        <w:rPr>
          <w:rFonts w:ascii="Times New Roman" w:hAnsi="Times New Roman"/>
          <w:color w:val="000000"/>
          <w:sz w:val="28"/>
          <w:szCs w:val="28"/>
        </w:rPr>
        <w:t>в препарате</w:t>
      </w:r>
      <w:r w:rsidRPr="00634256">
        <w:rPr>
          <w:rFonts w:ascii="Times New Roman" w:hAnsi="Times New Roman"/>
          <w:color w:val="000000"/>
          <w:sz w:val="28"/>
        </w:rPr>
        <w:t xml:space="preserve"> в процентах (</w:t>
      </w:r>
      <w:r w:rsidRPr="00634256">
        <w:rPr>
          <w:rFonts w:ascii="Times New Roman" w:hAnsi="Times New Roman"/>
          <w:i/>
          <w:color w:val="000000"/>
          <w:sz w:val="28"/>
        </w:rPr>
        <w:t>Х</w:t>
      </w:r>
      <w:r w:rsidRPr="00634256">
        <w:rPr>
          <w:rFonts w:ascii="Times New Roman" w:hAnsi="Times New Roman"/>
          <w:color w:val="000000"/>
          <w:sz w:val="28"/>
        </w:rPr>
        <w:t>)</w:t>
      </w:r>
      <w:r w:rsidRPr="00634256">
        <w:rPr>
          <w:sz w:val="28"/>
          <w:szCs w:val="28"/>
        </w:rPr>
        <w:t xml:space="preserve"> </w:t>
      </w:r>
      <w:r w:rsidRPr="00634256">
        <w:rPr>
          <w:rFonts w:ascii="Times New Roman" w:hAnsi="Times New Roman"/>
          <w:color w:val="000000"/>
          <w:sz w:val="28"/>
        </w:rPr>
        <w:t>вычисляют по формуле:</w:t>
      </w:r>
    </w:p>
    <w:p w:rsidR="0058514F" w:rsidRPr="00634256" w:rsidRDefault="0058514F" w:rsidP="00E2134A">
      <w:pPr>
        <w:pStyle w:val="1"/>
        <w:tabs>
          <w:tab w:val="left" w:pos="6237"/>
        </w:tabs>
        <w:spacing w:after="120"/>
        <w:jc w:val="center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∙P∙G∙50∙0,6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∙L∙50∙200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∙P∙G∙0,003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642"/>
        <w:gridCol w:w="622"/>
        <w:gridCol w:w="412"/>
        <w:gridCol w:w="7895"/>
      </w:tblGrid>
      <w:tr w:rsidR="0058514F" w:rsidRPr="00634256" w:rsidTr="00E2134A">
        <w:trPr>
          <w:trHeight w:val="20"/>
        </w:trPr>
        <w:tc>
          <w:tcPr>
            <w:tcW w:w="312" w:type="pct"/>
          </w:tcPr>
          <w:p w:rsidR="0058514F" w:rsidRPr="00634256" w:rsidRDefault="0058708C" w:rsidP="00E2134A">
            <w:pPr>
              <w:pStyle w:val="a3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color w:val="000000"/>
                  <w:position w:val="-30"/>
                  <w:sz w:val="20"/>
                  <w:lang w:val="en-US"/>
                </w:rPr>
                <m:t xml:space="preserve"> </m:t>
              </m:r>
            </m:oMath>
            <w:r w:rsidR="0058514F" w:rsidRPr="00634256">
              <w:rPr>
                <w:rFonts w:ascii="Times New Roman" w:hAnsi="Times New Roman"/>
                <w:b w:val="0"/>
                <w:color w:val="000000"/>
              </w:rPr>
              <w:t>где</w:t>
            </w:r>
          </w:p>
        </w:tc>
        <w:tc>
          <w:tcPr>
            <w:tcW w:w="333" w:type="pct"/>
          </w:tcPr>
          <w:p w:rsidR="0058514F" w:rsidRPr="00634256" w:rsidRDefault="0058514F" w:rsidP="00E2134A">
            <w:pPr>
              <w:pStyle w:val="a3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i/>
                <w:color w:val="000000"/>
              </w:rPr>
            </w:pPr>
            <w:r w:rsidRPr="00634256">
              <w:rPr>
                <w:rFonts w:ascii="Times New Roman" w:hAnsi="Times New Roman"/>
                <w:b w:val="0"/>
                <w:i/>
                <w:color w:val="000000"/>
                <w:lang w:val="en-US"/>
              </w:rPr>
              <w:t>S</w:t>
            </w:r>
            <w:r w:rsidRPr="00634256">
              <w:rPr>
                <w:rFonts w:ascii="Times New Roman" w:hAnsi="Times New Roman"/>
                <w:b w:val="0"/>
                <w:color w:val="000000"/>
                <w:vertAlign w:val="subscript"/>
              </w:rPr>
              <w:t>1</w:t>
            </w:r>
          </w:p>
        </w:tc>
        <w:tc>
          <w:tcPr>
            <w:tcW w:w="223" w:type="pct"/>
          </w:tcPr>
          <w:p w:rsidR="0058514F" w:rsidRPr="0058708C" w:rsidRDefault="0058514F" w:rsidP="00E2134A">
            <w:pPr>
              <w:pStyle w:val="a3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8708C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132" w:type="pct"/>
          </w:tcPr>
          <w:p w:rsidR="0058514F" w:rsidRPr="00634256" w:rsidRDefault="0058514F" w:rsidP="00E2134A">
            <w:pPr>
              <w:pStyle w:val="a3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634256">
              <w:rPr>
                <w:rFonts w:ascii="Times New Roman" w:hAnsi="Times New Roman"/>
                <w:b w:val="0"/>
                <w:color w:val="000000"/>
              </w:rPr>
              <w:t>площадь пи</w:t>
            </w:r>
            <w:r w:rsidRPr="00634256">
              <w:rPr>
                <w:rFonts w:ascii="Times New Roman" w:hAnsi="Times New Roman"/>
                <w:b w:val="0"/>
                <w:color w:val="000000"/>
                <w:spacing w:val="-4"/>
              </w:rPr>
              <w:t>к</w:t>
            </w:r>
            <w:r w:rsidRPr="00634256">
              <w:rPr>
                <w:rFonts w:ascii="Times New Roman" w:hAnsi="Times New Roman"/>
                <w:b w:val="0"/>
                <w:color w:val="000000"/>
              </w:rPr>
              <w:t xml:space="preserve">а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любой другой примеси </w:t>
            </w:r>
            <w:r w:rsidRPr="00634256">
              <w:rPr>
                <w:rFonts w:ascii="Times New Roman" w:hAnsi="Times New Roman"/>
                <w:b w:val="0"/>
                <w:color w:val="000000"/>
              </w:rPr>
              <w:t>на хр</w:t>
            </w:r>
            <w:r w:rsidRPr="00634256">
              <w:rPr>
                <w:rFonts w:ascii="Times New Roman" w:hAnsi="Times New Roman"/>
                <w:b w:val="0"/>
                <w:color w:val="000000"/>
                <w:spacing w:val="-5"/>
              </w:rPr>
              <w:t>о</w:t>
            </w:r>
            <w:r w:rsidRPr="00634256">
              <w:rPr>
                <w:rFonts w:ascii="Times New Roman" w:hAnsi="Times New Roman"/>
                <w:b w:val="0"/>
                <w:color w:val="000000"/>
                <w:spacing w:val="-2"/>
              </w:rPr>
              <w:t>м</w:t>
            </w:r>
            <w:r w:rsidRPr="00634256">
              <w:rPr>
                <w:rFonts w:ascii="Times New Roman" w:hAnsi="Times New Roman"/>
                <w:b w:val="0"/>
                <w:color w:val="000000"/>
                <w:spacing w:val="-7"/>
              </w:rPr>
              <w:t>а</w:t>
            </w:r>
            <w:r w:rsidRPr="00634256">
              <w:rPr>
                <w:rFonts w:ascii="Times New Roman" w:hAnsi="Times New Roman"/>
                <w:b w:val="0"/>
                <w:color w:val="000000"/>
                <w:spacing w:val="-3"/>
              </w:rPr>
              <w:t>т</w:t>
            </w:r>
            <w:r w:rsidRPr="00634256">
              <w:rPr>
                <w:rFonts w:ascii="Times New Roman" w:hAnsi="Times New Roman"/>
                <w:b w:val="0"/>
                <w:color w:val="000000"/>
              </w:rPr>
              <w:t>ограмме испы</w:t>
            </w:r>
            <w:r w:rsidRPr="00634256">
              <w:rPr>
                <w:rFonts w:ascii="Times New Roman" w:hAnsi="Times New Roman"/>
                <w:b w:val="0"/>
                <w:color w:val="000000"/>
                <w:spacing w:val="-3"/>
              </w:rPr>
              <w:t>ту</w:t>
            </w:r>
            <w:r w:rsidRPr="00634256">
              <w:rPr>
                <w:rFonts w:ascii="Times New Roman" w:hAnsi="Times New Roman"/>
                <w:b w:val="0"/>
                <w:color w:val="000000"/>
              </w:rPr>
              <w:t>емо</w:t>
            </w:r>
            <w:r w:rsidRPr="00634256">
              <w:rPr>
                <w:rFonts w:ascii="Times New Roman" w:hAnsi="Times New Roman"/>
                <w:b w:val="0"/>
                <w:color w:val="000000"/>
                <w:spacing w:val="-7"/>
              </w:rPr>
              <w:t>г</w:t>
            </w:r>
            <w:r w:rsidRPr="00634256">
              <w:rPr>
                <w:rFonts w:ascii="Times New Roman" w:hAnsi="Times New Roman"/>
                <w:b w:val="0"/>
                <w:color w:val="000000"/>
              </w:rPr>
              <w:t>о раст</w:t>
            </w:r>
            <w:r w:rsidRPr="00634256">
              <w:rPr>
                <w:rFonts w:ascii="Times New Roman" w:hAnsi="Times New Roman"/>
                <w:b w:val="0"/>
                <w:color w:val="000000"/>
                <w:spacing w:val="-2"/>
              </w:rPr>
              <w:t>в</w:t>
            </w:r>
            <w:r w:rsidRPr="00634256">
              <w:rPr>
                <w:rFonts w:ascii="Times New Roman" w:hAnsi="Times New Roman"/>
                <w:b w:val="0"/>
                <w:color w:val="000000"/>
              </w:rPr>
              <w:t>ора;</w:t>
            </w:r>
          </w:p>
        </w:tc>
      </w:tr>
      <w:tr w:rsidR="0058514F" w:rsidRPr="00634256" w:rsidTr="00E2134A">
        <w:trPr>
          <w:trHeight w:val="20"/>
        </w:trPr>
        <w:tc>
          <w:tcPr>
            <w:tcW w:w="312" w:type="pct"/>
          </w:tcPr>
          <w:p w:rsidR="0058514F" w:rsidRPr="00634256" w:rsidRDefault="0058514F" w:rsidP="00E2134A">
            <w:pPr>
              <w:pStyle w:val="a3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333" w:type="pct"/>
          </w:tcPr>
          <w:p w:rsidR="0058514F" w:rsidRPr="00634256" w:rsidRDefault="0058514F" w:rsidP="00E2134A">
            <w:pPr>
              <w:pStyle w:val="a3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i/>
                <w:color w:val="000000"/>
                <w:lang w:val="en-US"/>
              </w:rPr>
            </w:pPr>
            <w:r w:rsidRPr="00634256">
              <w:rPr>
                <w:rFonts w:ascii="Times New Roman" w:hAnsi="Times New Roman"/>
                <w:b w:val="0"/>
                <w:i/>
                <w:color w:val="000000"/>
                <w:lang w:val="en-US"/>
              </w:rPr>
              <w:t>S</w:t>
            </w:r>
            <w:r w:rsidRPr="00634256">
              <w:rPr>
                <w:rFonts w:ascii="Times New Roman" w:hAnsi="Times New Roman"/>
                <w:b w:val="0"/>
                <w:color w:val="000000"/>
                <w:vertAlign w:val="subscript"/>
                <w:lang w:val="en-US"/>
              </w:rPr>
              <w:t>0</w:t>
            </w:r>
          </w:p>
        </w:tc>
        <w:tc>
          <w:tcPr>
            <w:tcW w:w="223" w:type="pct"/>
          </w:tcPr>
          <w:p w:rsidR="0058514F" w:rsidRPr="0058708C" w:rsidRDefault="0058514F" w:rsidP="00E2134A">
            <w:pPr>
              <w:pStyle w:val="a3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58708C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132" w:type="pct"/>
          </w:tcPr>
          <w:p w:rsidR="0058514F" w:rsidRPr="00634256" w:rsidRDefault="0058514F" w:rsidP="00E2134A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634256">
              <w:rPr>
                <w:rFonts w:ascii="Times New Roman" w:hAnsi="Times New Roman"/>
                <w:color w:val="000000"/>
                <w:sz w:val="28"/>
              </w:rPr>
              <w:t>площадь пи</w:t>
            </w:r>
            <w:r w:rsidRPr="00634256">
              <w:rPr>
                <w:rFonts w:ascii="Times New Roman" w:hAnsi="Times New Roman"/>
                <w:color w:val="000000"/>
                <w:spacing w:val="-4"/>
                <w:sz w:val="28"/>
              </w:rPr>
              <w:t>к</w:t>
            </w:r>
            <w:r w:rsidRPr="00634256">
              <w:rPr>
                <w:rFonts w:ascii="Times New Roman" w:hAnsi="Times New Roman"/>
                <w:color w:val="000000"/>
                <w:sz w:val="28"/>
              </w:rPr>
              <w:t>а гликвидона на хр</w:t>
            </w:r>
            <w:r w:rsidRPr="00634256">
              <w:rPr>
                <w:rFonts w:ascii="Times New Roman" w:hAnsi="Times New Roman"/>
                <w:color w:val="000000"/>
                <w:spacing w:val="-5"/>
                <w:sz w:val="28"/>
              </w:rPr>
              <w:t>о</w:t>
            </w:r>
            <w:r w:rsidRPr="00634256">
              <w:rPr>
                <w:rFonts w:ascii="Times New Roman" w:hAnsi="Times New Roman"/>
                <w:color w:val="000000"/>
                <w:spacing w:val="-2"/>
                <w:sz w:val="28"/>
              </w:rPr>
              <w:t>м</w:t>
            </w:r>
            <w:r w:rsidRPr="00634256">
              <w:rPr>
                <w:rFonts w:ascii="Times New Roman" w:hAnsi="Times New Roman"/>
                <w:color w:val="000000"/>
                <w:spacing w:val="-7"/>
                <w:sz w:val="28"/>
              </w:rPr>
              <w:t>а</w:t>
            </w:r>
            <w:r w:rsidRPr="00634256">
              <w:rPr>
                <w:rFonts w:ascii="Times New Roman" w:hAnsi="Times New Roman"/>
                <w:color w:val="000000"/>
                <w:spacing w:val="-3"/>
                <w:sz w:val="28"/>
              </w:rPr>
              <w:t>т</w:t>
            </w:r>
            <w:r w:rsidRPr="00634256">
              <w:rPr>
                <w:rFonts w:ascii="Times New Roman" w:hAnsi="Times New Roman"/>
                <w:color w:val="000000"/>
                <w:sz w:val="28"/>
              </w:rPr>
              <w:t xml:space="preserve">ограмме </w:t>
            </w:r>
            <w:r w:rsidRPr="00634256">
              <w:rPr>
                <w:rFonts w:ascii="Times New Roman" w:hAnsi="Times New Roman"/>
                <w:sz w:val="28"/>
                <w:szCs w:val="28"/>
              </w:rPr>
              <w:t>раствора стандартного образца гликвидона</w:t>
            </w:r>
            <w:r w:rsidRPr="00634256">
              <w:rPr>
                <w:rFonts w:ascii="Times New Roman" w:hAnsi="Times New Roman"/>
                <w:color w:val="000000"/>
                <w:sz w:val="28"/>
              </w:rPr>
              <w:t>;</w:t>
            </w:r>
          </w:p>
        </w:tc>
      </w:tr>
      <w:tr w:rsidR="0058514F" w:rsidRPr="00634256" w:rsidTr="00E2134A">
        <w:trPr>
          <w:trHeight w:val="20"/>
        </w:trPr>
        <w:tc>
          <w:tcPr>
            <w:tcW w:w="312" w:type="pct"/>
          </w:tcPr>
          <w:p w:rsidR="0058514F" w:rsidRPr="00634256" w:rsidRDefault="0058514F" w:rsidP="00E2134A">
            <w:pPr>
              <w:pStyle w:val="a3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333" w:type="pct"/>
          </w:tcPr>
          <w:p w:rsidR="0058514F" w:rsidRPr="00634256" w:rsidRDefault="0058514F" w:rsidP="00E2134A">
            <w:pPr>
              <w:pStyle w:val="a3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i/>
                <w:color w:val="000000"/>
                <w:vertAlign w:val="subscript"/>
                <w:lang w:val="en-US"/>
              </w:rPr>
            </w:pPr>
            <w:r w:rsidRPr="00634256">
              <w:rPr>
                <w:rFonts w:ascii="Times New Roman" w:hAnsi="Times New Roman"/>
                <w:b w:val="0"/>
                <w:i/>
                <w:color w:val="000000"/>
              </w:rPr>
              <w:t>a</w:t>
            </w:r>
            <w:r w:rsidRPr="00634256">
              <w:rPr>
                <w:rFonts w:ascii="Times New Roman" w:hAnsi="Times New Roman"/>
                <w:b w:val="0"/>
                <w:color w:val="000000"/>
                <w:vertAlign w:val="subscript"/>
              </w:rPr>
              <w:t>1</w:t>
            </w:r>
          </w:p>
        </w:tc>
        <w:tc>
          <w:tcPr>
            <w:tcW w:w="223" w:type="pct"/>
          </w:tcPr>
          <w:p w:rsidR="0058514F" w:rsidRPr="0058708C" w:rsidRDefault="0058514F" w:rsidP="00E2134A">
            <w:pPr>
              <w:pStyle w:val="a3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8708C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132" w:type="pct"/>
          </w:tcPr>
          <w:p w:rsidR="0058514F" w:rsidRPr="00634256" w:rsidRDefault="0058514F" w:rsidP="00E2134A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634256">
              <w:rPr>
                <w:rFonts w:ascii="Times New Roman" w:hAnsi="Times New Roman"/>
                <w:b w:val="0"/>
                <w:color w:val="000000"/>
              </w:rPr>
              <w:t>навеска порошка растёртых таблеток, мг;</w:t>
            </w:r>
          </w:p>
        </w:tc>
      </w:tr>
      <w:tr w:rsidR="0058514F" w:rsidRPr="00634256" w:rsidTr="00E2134A">
        <w:trPr>
          <w:trHeight w:val="20"/>
        </w:trPr>
        <w:tc>
          <w:tcPr>
            <w:tcW w:w="312" w:type="pct"/>
          </w:tcPr>
          <w:p w:rsidR="0058514F" w:rsidRPr="00634256" w:rsidRDefault="0058514F" w:rsidP="00E2134A">
            <w:pPr>
              <w:pStyle w:val="a3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333" w:type="pct"/>
          </w:tcPr>
          <w:p w:rsidR="0058514F" w:rsidRPr="00634256" w:rsidRDefault="0058514F" w:rsidP="00E2134A">
            <w:pPr>
              <w:pStyle w:val="a3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lang w:val="en-US"/>
              </w:rPr>
            </w:pPr>
            <w:r w:rsidRPr="00634256">
              <w:rPr>
                <w:rFonts w:ascii="Times New Roman" w:hAnsi="Times New Roman"/>
                <w:b w:val="0"/>
                <w:i/>
                <w:color w:val="000000"/>
                <w:lang w:val="en-US"/>
              </w:rPr>
              <w:t>a</w:t>
            </w:r>
            <w:r w:rsidRPr="00634256">
              <w:rPr>
                <w:rFonts w:ascii="Times New Roman" w:hAnsi="Times New Roman"/>
                <w:b w:val="0"/>
                <w:color w:val="000000"/>
                <w:vertAlign w:val="subscript"/>
                <w:lang w:val="en-US"/>
              </w:rPr>
              <w:t>0</w:t>
            </w:r>
          </w:p>
        </w:tc>
        <w:tc>
          <w:tcPr>
            <w:tcW w:w="223" w:type="pct"/>
          </w:tcPr>
          <w:p w:rsidR="0058514F" w:rsidRPr="0058708C" w:rsidRDefault="0058514F" w:rsidP="00E2134A">
            <w:pPr>
              <w:pStyle w:val="a3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8708C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132" w:type="pct"/>
          </w:tcPr>
          <w:p w:rsidR="0058514F" w:rsidRPr="00634256" w:rsidRDefault="0058514F" w:rsidP="00E2134A">
            <w:pPr>
              <w:pStyle w:val="a3"/>
              <w:tabs>
                <w:tab w:val="left" w:pos="34"/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634256">
              <w:rPr>
                <w:rFonts w:ascii="Times New Roman" w:hAnsi="Times New Roman"/>
                <w:b w:val="0"/>
                <w:color w:val="000000"/>
              </w:rPr>
              <w:t xml:space="preserve">навеска стандартного образца </w:t>
            </w:r>
            <w:r w:rsidRPr="00634256">
              <w:rPr>
                <w:rFonts w:ascii="Times New Roman" w:hAnsi="Times New Roman"/>
                <w:b w:val="0"/>
                <w:color w:val="000000"/>
                <w:szCs w:val="28"/>
              </w:rPr>
              <w:t>гликвидона</w:t>
            </w:r>
            <w:r w:rsidRPr="00634256">
              <w:rPr>
                <w:rFonts w:ascii="Times New Roman" w:hAnsi="Times New Roman"/>
                <w:b w:val="0"/>
                <w:color w:val="000000"/>
              </w:rPr>
              <w:t>, мг;</w:t>
            </w:r>
          </w:p>
        </w:tc>
      </w:tr>
      <w:tr w:rsidR="0058514F" w:rsidRPr="00634256" w:rsidTr="00E2134A">
        <w:trPr>
          <w:trHeight w:val="20"/>
        </w:trPr>
        <w:tc>
          <w:tcPr>
            <w:tcW w:w="312" w:type="pct"/>
          </w:tcPr>
          <w:p w:rsidR="0058514F" w:rsidRPr="00634256" w:rsidRDefault="0058514F" w:rsidP="00E2134A">
            <w:pPr>
              <w:pStyle w:val="a3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333" w:type="pct"/>
          </w:tcPr>
          <w:p w:rsidR="0058514F" w:rsidRPr="00634256" w:rsidRDefault="0058514F" w:rsidP="00E2134A">
            <w:pPr>
              <w:pStyle w:val="a3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i/>
                <w:color w:val="000000"/>
                <w:lang w:val="en-US"/>
              </w:rPr>
            </w:pPr>
            <w:r w:rsidRPr="00634256">
              <w:rPr>
                <w:rFonts w:ascii="Times New Roman" w:hAnsi="Times New Roman"/>
                <w:b w:val="0"/>
                <w:i/>
                <w:color w:val="000000"/>
                <w:lang w:val="en-US"/>
              </w:rPr>
              <w:t>P</w:t>
            </w:r>
          </w:p>
        </w:tc>
        <w:tc>
          <w:tcPr>
            <w:tcW w:w="223" w:type="pct"/>
          </w:tcPr>
          <w:p w:rsidR="0058514F" w:rsidRPr="0058708C" w:rsidRDefault="0058514F" w:rsidP="00E2134A">
            <w:pPr>
              <w:pStyle w:val="a3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58708C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4132" w:type="pct"/>
          </w:tcPr>
          <w:p w:rsidR="0058514F" w:rsidRPr="00634256" w:rsidRDefault="0058514F" w:rsidP="00E2134A">
            <w:pPr>
              <w:pStyle w:val="a3"/>
              <w:spacing w:after="120"/>
              <w:ind w:hanging="34"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634256">
              <w:rPr>
                <w:rFonts w:ascii="Times New Roman" w:hAnsi="Times New Roman"/>
                <w:b w:val="0"/>
                <w:color w:val="000000"/>
              </w:rPr>
              <w:t>содержание гликвидона в стандартном образце гликвидона, %;</w:t>
            </w:r>
          </w:p>
        </w:tc>
      </w:tr>
      <w:tr w:rsidR="007D62FE" w:rsidRPr="00AB0494" w:rsidTr="00E2134A">
        <w:trPr>
          <w:trHeight w:val="20"/>
        </w:trPr>
        <w:tc>
          <w:tcPr>
            <w:tcW w:w="312" w:type="pct"/>
          </w:tcPr>
          <w:p w:rsidR="007D62FE" w:rsidRPr="00634256" w:rsidRDefault="007D62FE" w:rsidP="00E2134A">
            <w:pPr>
              <w:pStyle w:val="a3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333" w:type="pct"/>
          </w:tcPr>
          <w:p w:rsidR="007D62FE" w:rsidRPr="00634256" w:rsidRDefault="007D62FE" w:rsidP="00E2134A">
            <w:pPr>
              <w:pStyle w:val="a3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634256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G</w:t>
            </w:r>
          </w:p>
        </w:tc>
        <w:tc>
          <w:tcPr>
            <w:tcW w:w="223" w:type="pct"/>
          </w:tcPr>
          <w:p w:rsidR="007D62FE" w:rsidRPr="0058708C" w:rsidRDefault="0058708C" w:rsidP="0058708C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08C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–</w:t>
            </w:r>
          </w:p>
        </w:tc>
        <w:tc>
          <w:tcPr>
            <w:tcW w:w="4132" w:type="pct"/>
          </w:tcPr>
          <w:p w:rsidR="007D62FE" w:rsidRPr="00634256" w:rsidRDefault="007D62FE" w:rsidP="00E2134A">
            <w:pPr>
              <w:pStyle w:val="a3"/>
              <w:spacing w:after="120"/>
              <w:ind w:hanging="34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34256">
              <w:rPr>
                <w:rFonts w:ascii="Times New Roman" w:hAnsi="Times New Roman"/>
                <w:b w:val="0"/>
                <w:color w:val="000000"/>
                <w:szCs w:val="28"/>
              </w:rPr>
              <w:t>с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редняя масса одной таблетки, мг;</w:t>
            </w:r>
          </w:p>
        </w:tc>
      </w:tr>
      <w:tr w:rsidR="0058514F" w:rsidRPr="00634256" w:rsidTr="00E2134A">
        <w:trPr>
          <w:trHeight w:val="20"/>
        </w:trPr>
        <w:tc>
          <w:tcPr>
            <w:tcW w:w="312" w:type="pct"/>
          </w:tcPr>
          <w:p w:rsidR="0058514F" w:rsidRPr="00634256" w:rsidRDefault="0058514F" w:rsidP="00E2134A">
            <w:pPr>
              <w:pStyle w:val="a3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333" w:type="pct"/>
          </w:tcPr>
          <w:p w:rsidR="0058514F" w:rsidRPr="00634256" w:rsidRDefault="0058514F" w:rsidP="00E2134A">
            <w:pPr>
              <w:pStyle w:val="a3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634256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L</w:t>
            </w:r>
          </w:p>
        </w:tc>
        <w:tc>
          <w:tcPr>
            <w:tcW w:w="223" w:type="pct"/>
          </w:tcPr>
          <w:p w:rsidR="0058514F" w:rsidRPr="0058708C" w:rsidRDefault="0058514F" w:rsidP="00E2134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08C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4132" w:type="pct"/>
          </w:tcPr>
          <w:p w:rsidR="0058514F" w:rsidRPr="00634256" w:rsidRDefault="0058514F" w:rsidP="00E2134A">
            <w:pPr>
              <w:pStyle w:val="a3"/>
              <w:spacing w:after="120"/>
              <w:ind w:hanging="34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34256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заявленное количество </w:t>
            </w:r>
            <w:r w:rsidR="007D62FE">
              <w:rPr>
                <w:rFonts w:ascii="Times New Roman" w:hAnsi="Times New Roman"/>
                <w:b w:val="0"/>
                <w:color w:val="000000"/>
                <w:szCs w:val="28"/>
              </w:rPr>
              <w:t>гликвидона в одной таблетке, мг.</w:t>
            </w:r>
          </w:p>
        </w:tc>
      </w:tr>
    </w:tbl>
    <w:p w:rsidR="00C66ABD" w:rsidRPr="00A76056" w:rsidRDefault="0058514F" w:rsidP="00C66ABD">
      <w:pPr>
        <w:pStyle w:val="a3"/>
        <w:spacing w:before="120" w:line="360" w:lineRule="auto"/>
        <w:ind w:firstLine="709"/>
        <w:jc w:val="both"/>
        <w:rPr>
          <w:rFonts w:ascii="Times New Roman" w:hAnsi="Times New Roman"/>
          <w:b w:val="0"/>
          <w:i/>
          <w:color w:val="000000"/>
          <w:szCs w:val="28"/>
        </w:rPr>
      </w:pPr>
      <w:r w:rsidRPr="00180031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CC256D" w:rsidRPr="00180031">
        <w:rPr>
          <w:rFonts w:ascii="Times New Roman" w:hAnsi="Times New Roman"/>
          <w:b w:val="0"/>
          <w:i/>
          <w:color w:val="000000"/>
          <w:szCs w:val="28"/>
        </w:rPr>
        <w:t>Допустимое</w:t>
      </w:r>
      <w:r w:rsidR="00CC256D" w:rsidRPr="00CC256D">
        <w:rPr>
          <w:rFonts w:ascii="Times New Roman" w:hAnsi="Times New Roman"/>
          <w:b w:val="0"/>
          <w:i/>
          <w:color w:val="000000"/>
          <w:szCs w:val="28"/>
        </w:rPr>
        <w:t xml:space="preserve"> содержание примесей</w:t>
      </w:r>
    </w:p>
    <w:p w:rsidR="00C66ABD" w:rsidRPr="00A76056" w:rsidRDefault="00E2134A" w:rsidP="00C66AB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CC256D" w:rsidRPr="00CC256D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="00CC256D" w:rsidRPr="00CC256D">
        <w:rPr>
          <w:rFonts w:ascii="Times New Roman" w:hAnsi="Times New Roman"/>
          <w:sz w:val="28"/>
          <w:szCs w:val="28"/>
        </w:rPr>
        <w:t>гликвидона</w:t>
      </w:r>
      <w:proofErr w:type="spellEnd"/>
      <w:r w:rsidR="00CC256D" w:rsidRPr="00CC25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256D" w:rsidRPr="00CC256D">
        <w:rPr>
          <w:rFonts w:ascii="Times New Roman" w:hAnsi="Times New Roman"/>
          <w:sz w:val="28"/>
          <w:szCs w:val="28"/>
        </w:rPr>
        <w:t>сульфонамид</w:t>
      </w:r>
      <w:proofErr w:type="spellEnd"/>
      <w:r w:rsidR="00A367A5">
        <w:rPr>
          <w:rFonts w:ascii="Times New Roman" w:hAnsi="Times New Roman"/>
          <w:color w:val="000000"/>
          <w:sz w:val="28"/>
          <w:szCs w:val="28"/>
        </w:rPr>
        <w:t xml:space="preserve"> – не более 0,3</w:t>
      </w:r>
      <w:r w:rsidR="00CC256D" w:rsidRPr="00CC256D">
        <w:rPr>
          <w:rFonts w:ascii="Times New Roman" w:hAnsi="Times New Roman"/>
          <w:color w:val="000000"/>
          <w:sz w:val="28"/>
          <w:szCs w:val="28"/>
        </w:rPr>
        <w:t> %;</w:t>
      </w:r>
    </w:p>
    <w:p w:rsidR="00C66ABD" w:rsidRPr="00A76056" w:rsidRDefault="00E2134A" w:rsidP="00C66AB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CC256D" w:rsidRPr="00CC256D">
        <w:rPr>
          <w:rFonts w:ascii="Times New Roman" w:hAnsi="Times New Roman"/>
          <w:color w:val="000000"/>
          <w:sz w:val="28"/>
          <w:szCs w:val="28"/>
        </w:rPr>
        <w:t> люб</w:t>
      </w:r>
      <w:r w:rsidR="00A367A5">
        <w:rPr>
          <w:rFonts w:ascii="Times New Roman" w:hAnsi="Times New Roman"/>
          <w:color w:val="000000"/>
          <w:sz w:val="28"/>
          <w:szCs w:val="28"/>
        </w:rPr>
        <w:t>ая другая примесь – не более 0,3</w:t>
      </w:r>
      <w:r w:rsidR="00CC256D" w:rsidRPr="00CC256D">
        <w:rPr>
          <w:rFonts w:ascii="Times New Roman" w:hAnsi="Times New Roman"/>
          <w:color w:val="000000"/>
          <w:sz w:val="28"/>
          <w:szCs w:val="28"/>
        </w:rPr>
        <w:t> %;</w:t>
      </w:r>
    </w:p>
    <w:p w:rsidR="00C66ABD" w:rsidRPr="00A76056" w:rsidRDefault="00E2134A" w:rsidP="00C66A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CC256D" w:rsidRPr="00CC256D">
        <w:rPr>
          <w:rFonts w:ascii="Times New Roman" w:hAnsi="Times New Roman"/>
          <w:color w:val="000000"/>
          <w:sz w:val="28"/>
          <w:szCs w:val="28"/>
        </w:rPr>
        <w:t> </w:t>
      </w:r>
      <w:r w:rsidR="00CC256D" w:rsidRPr="00CC256D">
        <w:rPr>
          <w:rFonts w:ascii="Times New Roman" w:hAnsi="Times New Roman"/>
          <w:sz w:val="28"/>
          <w:szCs w:val="28"/>
        </w:rPr>
        <w:t>сумма примесей</w:t>
      </w:r>
      <w:r w:rsidR="007D62FE">
        <w:rPr>
          <w:rFonts w:ascii="Times New Roman" w:hAnsi="Times New Roman"/>
          <w:sz w:val="28"/>
          <w:szCs w:val="28"/>
        </w:rPr>
        <w:t xml:space="preserve"> </w:t>
      </w:r>
      <w:r w:rsidR="00CC256D" w:rsidRPr="00CC256D">
        <w:rPr>
          <w:rFonts w:ascii="Times New Roman" w:hAnsi="Times New Roman"/>
          <w:color w:val="000000"/>
          <w:sz w:val="28"/>
          <w:szCs w:val="28"/>
        </w:rPr>
        <w:t>– не более 0,5 %.</w:t>
      </w:r>
    </w:p>
    <w:p w:rsidR="00676891" w:rsidRPr="00FC6A08" w:rsidRDefault="00CC256D" w:rsidP="00113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56D">
        <w:rPr>
          <w:rFonts w:ascii="Times New Roman" w:hAnsi="Times New Roman" w:cs="Times New Roman"/>
          <w:b/>
          <w:sz w:val="28"/>
          <w:szCs w:val="28"/>
        </w:rPr>
        <w:t>Однородность дозирования.</w:t>
      </w:r>
      <w:r w:rsidRPr="00CC256D">
        <w:rPr>
          <w:rFonts w:ascii="Times New Roman" w:hAnsi="Times New Roman" w:cs="Times New Roman"/>
          <w:sz w:val="28"/>
          <w:szCs w:val="28"/>
        </w:rPr>
        <w:t xml:space="preserve"> В соответствии с ОФС «Однородность дозирования».</w:t>
      </w:r>
    </w:p>
    <w:p w:rsidR="00B10B1A" w:rsidRPr="00FC6A08" w:rsidRDefault="00CC256D" w:rsidP="00113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56D"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 w:rsidRPr="00CC256D">
        <w:rPr>
          <w:rFonts w:ascii="Times New Roman" w:hAnsi="Times New Roman" w:cs="Times New Roman"/>
          <w:sz w:val="28"/>
          <w:szCs w:val="28"/>
        </w:rPr>
        <w:t xml:space="preserve"> В соответствии с ОФС «Микробиологическая чистота».</w:t>
      </w:r>
    </w:p>
    <w:p w:rsidR="00111960" w:rsidRPr="00FC6A08" w:rsidRDefault="00CC256D" w:rsidP="00113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56D">
        <w:rPr>
          <w:rFonts w:ascii="Times New Roman" w:hAnsi="Times New Roman" w:cs="Times New Roman"/>
          <w:b/>
          <w:sz w:val="28"/>
          <w:szCs w:val="28"/>
        </w:rPr>
        <w:lastRenderedPageBreak/>
        <w:t>Количественное определение.</w:t>
      </w:r>
      <w:r w:rsidRPr="00CC256D"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 в условиях испытания «Родственные примеси» со следующими изменениями.</w:t>
      </w:r>
    </w:p>
    <w:p w:rsidR="002834EC" w:rsidRPr="00FC6A08" w:rsidRDefault="00CC256D" w:rsidP="00113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56D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CC256D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200 мл помещают точную навеску порошка растёртых таблеток, соответствующую 40 мг гликвидона, прибавляют 30 мл метанола, выдерживают на ультразвуковой бане в течение 5 мин и доводят объём раствора тем же растворителем до метки.</w:t>
      </w:r>
    </w:p>
    <w:p w:rsidR="00585672" w:rsidRPr="00FC6A08" w:rsidRDefault="00CC256D" w:rsidP="00113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56D">
        <w:rPr>
          <w:rFonts w:ascii="Times New Roman" w:hAnsi="Times New Roman" w:cs="Times New Roman"/>
          <w:i/>
          <w:sz w:val="28"/>
          <w:szCs w:val="28"/>
        </w:rPr>
        <w:t>Раствор стандартного образца гликвидона.</w:t>
      </w:r>
      <w:r w:rsidRPr="00CC256D">
        <w:rPr>
          <w:rFonts w:ascii="Times New Roman" w:hAnsi="Times New Roman" w:cs="Times New Roman"/>
          <w:sz w:val="28"/>
          <w:szCs w:val="28"/>
        </w:rPr>
        <w:t xml:space="preserve"> Около 40 мг (точная навеска) стандартного образца гликвидона помещают в мерную колбу вместимостью 200 мл, растворяют в метаноле и доводят объём раствора</w:t>
      </w:r>
      <w:r w:rsidR="007D62FE">
        <w:rPr>
          <w:rFonts w:ascii="Times New Roman" w:hAnsi="Times New Roman" w:cs="Times New Roman"/>
          <w:sz w:val="28"/>
          <w:szCs w:val="28"/>
        </w:rPr>
        <w:t xml:space="preserve"> тем же растворителем до метки.</w:t>
      </w:r>
    </w:p>
    <w:p w:rsidR="000E3471" w:rsidRDefault="00CC256D" w:rsidP="00113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56D">
        <w:rPr>
          <w:rFonts w:ascii="Times New Roman" w:hAnsi="Times New Roman" w:cs="Times New Roman"/>
          <w:sz w:val="28"/>
          <w:szCs w:val="28"/>
        </w:rPr>
        <w:t xml:space="preserve">Хроматографируют раствор стандартного образца </w:t>
      </w:r>
      <w:proofErr w:type="spellStart"/>
      <w:r w:rsidRPr="00CC256D">
        <w:rPr>
          <w:rFonts w:ascii="Times New Roman" w:hAnsi="Times New Roman" w:cs="Times New Roman"/>
          <w:sz w:val="28"/>
          <w:szCs w:val="28"/>
        </w:rPr>
        <w:t>гликвидона</w:t>
      </w:r>
      <w:proofErr w:type="spellEnd"/>
      <w:r w:rsidRPr="00CC256D">
        <w:rPr>
          <w:rFonts w:ascii="Times New Roman" w:hAnsi="Times New Roman" w:cs="Times New Roman"/>
          <w:sz w:val="28"/>
          <w:szCs w:val="28"/>
        </w:rPr>
        <w:t xml:space="preserve"> и испытуемый раствор.</w:t>
      </w:r>
    </w:p>
    <w:p w:rsidR="0096339E" w:rsidRPr="00101B6A" w:rsidRDefault="0096339E" w:rsidP="0096339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1B6A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</w:p>
    <w:p w:rsidR="0096339E" w:rsidRPr="00101B6A" w:rsidRDefault="0096339E" w:rsidP="009633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B6A">
        <w:rPr>
          <w:rFonts w:ascii="Times New Roman" w:hAnsi="Times New Roman" w:cs="Times New Roman"/>
          <w:sz w:val="28"/>
          <w:szCs w:val="28"/>
        </w:rPr>
        <w:t xml:space="preserve">На хроматограмме раствора стандартного образа </w:t>
      </w:r>
      <w:proofErr w:type="spellStart"/>
      <w:r w:rsidRPr="00101B6A">
        <w:rPr>
          <w:rFonts w:ascii="Times New Roman" w:hAnsi="Times New Roman" w:cs="Times New Roman"/>
          <w:sz w:val="28"/>
          <w:szCs w:val="28"/>
        </w:rPr>
        <w:t>гликвидона</w:t>
      </w:r>
      <w:proofErr w:type="spellEnd"/>
      <w:r w:rsidRPr="00101B6A">
        <w:rPr>
          <w:rFonts w:ascii="Times New Roman" w:hAnsi="Times New Roman" w:cs="Times New Roman"/>
          <w:sz w:val="28"/>
          <w:szCs w:val="28"/>
        </w:rPr>
        <w:t>:</w:t>
      </w:r>
    </w:p>
    <w:p w:rsidR="0096339E" w:rsidRPr="00101B6A" w:rsidRDefault="0096339E" w:rsidP="0096339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-</w:t>
      </w:r>
      <w:r w:rsidRPr="00101B6A">
        <w:rPr>
          <w:rFonts w:ascii="Times New Roman" w:hAnsi="Times New Roman"/>
          <w:i/>
          <w:color w:val="000000"/>
          <w:sz w:val="28"/>
          <w:szCs w:val="28"/>
        </w:rPr>
        <w:t> фактор асимметрии</w:t>
      </w:r>
      <w:r w:rsidRPr="00101B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1B6A">
        <w:rPr>
          <w:rFonts w:ascii="Times New Roman" w:hAnsi="Times New Roman"/>
          <w:i/>
          <w:color w:val="000000"/>
          <w:sz w:val="28"/>
          <w:szCs w:val="28"/>
        </w:rPr>
        <w:t>пика (</w:t>
      </w:r>
      <w:r w:rsidRPr="00101B6A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101B6A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101B6A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101B6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01B6A">
        <w:rPr>
          <w:rFonts w:ascii="Times New Roman" w:hAnsi="Times New Roman"/>
          <w:color w:val="000000"/>
          <w:sz w:val="28"/>
          <w:szCs w:val="28"/>
        </w:rPr>
        <w:t>гликвидона</w:t>
      </w:r>
      <w:proofErr w:type="spellEnd"/>
      <w:r w:rsidRPr="00101B6A">
        <w:rPr>
          <w:rFonts w:ascii="Times New Roman" w:hAnsi="Times New Roman"/>
          <w:color w:val="000000"/>
          <w:sz w:val="28"/>
          <w:szCs w:val="28"/>
        </w:rPr>
        <w:t xml:space="preserve"> должен </w:t>
      </w:r>
      <w:r w:rsidR="00E935F5">
        <w:rPr>
          <w:rFonts w:ascii="Times New Roman" w:hAnsi="Times New Roman"/>
          <w:color w:val="000000"/>
          <w:sz w:val="28"/>
          <w:szCs w:val="28"/>
        </w:rPr>
        <w:t xml:space="preserve">быть </w:t>
      </w:r>
      <w:r w:rsidRPr="00101B6A">
        <w:rPr>
          <w:rFonts w:ascii="Times New Roman" w:hAnsi="Times New Roman"/>
          <w:color w:val="000000"/>
          <w:sz w:val="28"/>
          <w:szCs w:val="28"/>
        </w:rPr>
        <w:t>не более 1,5;</w:t>
      </w:r>
    </w:p>
    <w:p w:rsidR="0096339E" w:rsidRPr="00101B6A" w:rsidRDefault="0096339E" w:rsidP="0096339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-</w:t>
      </w:r>
      <w:r w:rsidRPr="00101B6A">
        <w:rPr>
          <w:rFonts w:ascii="Times New Roman" w:hAnsi="Times New Roman"/>
          <w:i/>
          <w:color w:val="000000"/>
          <w:sz w:val="28"/>
          <w:szCs w:val="28"/>
        </w:rPr>
        <w:t> относительное стандартное отклонение</w:t>
      </w:r>
      <w:r w:rsidRPr="00101B6A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proofErr w:type="spellStart"/>
      <w:r w:rsidRPr="00101B6A">
        <w:rPr>
          <w:rFonts w:ascii="Times New Roman" w:hAnsi="Times New Roman"/>
          <w:color w:val="000000"/>
          <w:sz w:val="28"/>
          <w:szCs w:val="28"/>
        </w:rPr>
        <w:t>гликвидона</w:t>
      </w:r>
      <w:proofErr w:type="spellEnd"/>
      <w:r w:rsidRPr="00101B6A">
        <w:rPr>
          <w:rFonts w:ascii="Times New Roman" w:hAnsi="Times New Roman"/>
          <w:color w:val="000000"/>
          <w:sz w:val="28"/>
          <w:szCs w:val="28"/>
        </w:rPr>
        <w:t xml:space="preserve"> должно быть не более </w:t>
      </w:r>
      <w:r>
        <w:rPr>
          <w:rFonts w:ascii="Times New Roman" w:hAnsi="Times New Roman"/>
          <w:color w:val="000000"/>
          <w:sz w:val="28"/>
          <w:szCs w:val="28"/>
        </w:rPr>
        <w:t>2,0 </w:t>
      </w:r>
      <w:r w:rsidRPr="00101B6A">
        <w:rPr>
          <w:rFonts w:ascii="Times New Roman" w:hAnsi="Times New Roman"/>
          <w:color w:val="000000"/>
          <w:sz w:val="28"/>
          <w:szCs w:val="28"/>
        </w:rPr>
        <w:t xml:space="preserve">% (6 </w:t>
      </w:r>
      <w:r>
        <w:rPr>
          <w:rFonts w:ascii="Times New Roman" w:hAnsi="Times New Roman"/>
          <w:color w:val="000000"/>
          <w:sz w:val="28"/>
          <w:szCs w:val="28"/>
        </w:rPr>
        <w:t>введений</w:t>
      </w:r>
      <w:r w:rsidRPr="00101B6A">
        <w:rPr>
          <w:rFonts w:ascii="Times New Roman" w:hAnsi="Times New Roman"/>
          <w:color w:val="000000"/>
          <w:sz w:val="28"/>
          <w:szCs w:val="28"/>
        </w:rPr>
        <w:t>).</w:t>
      </w:r>
    </w:p>
    <w:p w:rsidR="0096339E" w:rsidRDefault="0096339E" w:rsidP="0096339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0086">
        <w:rPr>
          <w:rFonts w:ascii="Times New Roman" w:hAnsi="Times New Roman"/>
          <w:color w:val="000000"/>
          <w:sz w:val="28"/>
          <w:szCs w:val="28"/>
        </w:rPr>
        <w:t>- </w:t>
      </w:r>
      <w:r w:rsidRPr="00500086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500086">
        <w:rPr>
          <w:rFonts w:ascii="Times New Roman" w:hAnsi="Times New Roman"/>
          <w:color w:val="000000"/>
          <w:sz w:val="28"/>
          <w:szCs w:val="28"/>
        </w:rPr>
        <w:t xml:space="preserve">, рассчитанная по пику </w:t>
      </w:r>
      <w:proofErr w:type="spellStart"/>
      <w:r w:rsidR="00183961" w:rsidRPr="00101B6A">
        <w:rPr>
          <w:rFonts w:ascii="Times New Roman" w:hAnsi="Times New Roman"/>
          <w:color w:val="000000"/>
          <w:sz w:val="28"/>
          <w:szCs w:val="28"/>
        </w:rPr>
        <w:t>гликвидона</w:t>
      </w:r>
      <w:proofErr w:type="spellEnd"/>
      <w:r w:rsidRPr="00500086">
        <w:rPr>
          <w:rFonts w:ascii="Times New Roman" w:hAnsi="Times New Roman"/>
          <w:color w:val="000000"/>
          <w:sz w:val="28"/>
          <w:szCs w:val="28"/>
        </w:rPr>
        <w:t xml:space="preserve">, должна составлять не менее </w:t>
      </w:r>
      <w:r w:rsidR="00183961">
        <w:rPr>
          <w:rFonts w:ascii="Times New Roman" w:hAnsi="Times New Roman"/>
          <w:color w:val="000000"/>
          <w:sz w:val="28"/>
          <w:szCs w:val="28"/>
        </w:rPr>
        <w:t>20</w:t>
      </w:r>
      <w:r w:rsidRPr="00500086">
        <w:rPr>
          <w:rFonts w:ascii="Times New Roman" w:hAnsi="Times New Roman"/>
          <w:color w:val="000000"/>
          <w:sz w:val="28"/>
          <w:szCs w:val="28"/>
        </w:rPr>
        <w:t>00 теоретических тарелок.</w:t>
      </w:r>
    </w:p>
    <w:p w:rsidR="000E0B88" w:rsidRPr="00FC6A08" w:rsidRDefault="00CC256D" w:rsidP="001135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56D"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spellStart"/>
      <w:r w:rsidRPr="00CC256D">
        <w:rPr>
          <w:rFonts w:ascii="Times New Roman" w:hAnsi="Times New Roman" w:cs="Times New Roman"/>
          <w:sz w:val="28"/>
          <w:szCs w:val="28"/>
        </w:rPr>
        <w:t>гликвидона</w:t>
      </w:r>
      <w:proofErr w:type="spellEnd"/>
      <w:r w:rsidRPr="00CC256D">
        <w:rPr>
          <w:rFonts w:ascii="Times New Roman" w:hAnsi="Times New Roman" w:cs="Times New Roman"/>
          <w:sz w:val="28"/>
          <w:szCs w:val="28"/>
        </w:rPr>
        <w:t xml:space="preserve"> </w:t>
      </w:r>
      <w:r w:rsidRPr="00CC256D">
        <w:rPr>
          <w:rFonts w:ascii="Times New Roman" w:hAnsi="Times New Roman"/>
          <w:sz w:val="28"/>
          <w:szCs w:val="28"/>
          <w:lang w:val="en-US"/>
        </w:rPr>
        <w:t>C</w:t>
      </w:r>
      <w:r w:rsidRPr="00CC256D">
        <w:rPr>
          <w:rFonts w:ascii="Times New Roman" w:hAnsi="Times New Roman"/>
          <w:sz w:val="28"/>
          <w:szCs w:val="28"/>
          <w:vertAlign w:val="subscript"/>
        </w:rPr>
        <w:t>27</w:t>
      </w:r>
      <w:r w:rsidRPr="00CC256D">
        <w:rPr>
          <w:rFonts w:ascii="Times New Roman" w:hAnsi="Times New Roman"/>
          <w:sz w:val="28"/>
          <w:szCs w:val="28"/>
          <w:lang w:val="en-US"/>
        </w:rPr>
        <w:t>H</w:t>
      </w:r>
      <w:r w:rsidRPr="00CC256D">
        <w:rPr>
          <w:rFonts w:ascii="Times New Roman" w:hAnsi="Times New Roman"/>
          <w:sz w:val="28"/>
          <w:szCs w:val="28"/>
          <w:vertAlign w:val="subscript"/>
        </w:rPr>
        <w:t>33</w:t>
      </w:r>
      <w:r w:rsidRPr="00CC256D">
        <w:rPr>
          <w:rFonts w:ascii="Times New Roman" w:hAnsi="Times New Roman"/>
          <w:sz w:val="28"/>
          <w:szCs w:val="28"/>
          <w:lang w:val="en-US"/>
        </w:rPr>
        <w:t>N</w:t>
      </w:r>
      <w:r w:rsidRPr="00CC256D">
        <w:rPr>
          <w:rFonts w:ascii="Times New Roman" w:hAnsi="Times New Roman"/>
          <w:sz w:val="28"/>
          <w:szCs w:val="28"/>
          <w:vertAlign w:val="subscript"/>
        </w:rPr>
        <w:t>3</w:t>
      </w:r>
      <w:r w:rsidRPr="00CC256D">
        <w:rPr>
          <w:rFonts w:ascii="Times New Roman" w:hAnsi="Times New Roman"/>
          <w:sz w:val="28"/>
          <w:szCs w:val="28"/>
          <w:lang w:val="en-US"/>
        </w:rPr>
        <w:t>O</w:t>
      </w:r>
      <w:r w:rsidRPr="00CC256D">
        <w:rPr>
          <w:rFonts w:ascii="Times New Roman" w:hAnsi="Times New Roman"/>
          <w:sz w:val="28"/>
          <w:szCs w:val="28"/>
          <w:vertAlign w:val="subscript"/>
        </w:rPr>
        <w:t>6</w:t>
      </w:r>
      <w:r w:rsidRPr="00CC256D">
        <w:rPr>
          <w:rFonts w:ascii="Times New Roman" w:hAnsi="Times New Roman"/>
          <w:sz w:val="28"/>
          <w:szCs w:val="28"/>
          <w:lang w:val="en-US"/>
        </w:rPr>
        <w:t>S</w:t>
      </w:r>
      <w:r w:rsidRPr="00CC256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CC256D">
        <w:rPr>
          <w:rFonts w:ascii="Times New Roman" w:hAnsi="Times New Roman"/>
          <w:sz w:val="28"/>
          <w:szCs w:val="28"/>
        </w:rPr>
        <w:t>в препарате в процентах от заявленного количества (</w:t>
      </w:r>
      <w:r w:rsidRPr="00CC256D">
        <w:rPr>
          <w:rFonts w:ascii="Times New Roman" w:hAnsi="Times New Roman"/>
          <w:i/>
          <w:sz w:val="28"/>
          <w:szCs w:val="28"/>
        </w:rPr>
        <w:t>Х</w:t>
      </w:r>
      <w:r w:rsidRPr="00CC256D">
        <w:rPr>
          <w:rFonts w:ascii="Times New Roman" w:hAnsi="Times New Roman"/>
          <w:sz w:val="28"/>
          <w:szCs w:val="28"/>
        </w:rPr>
        <w:t>) вычисляют по формуле:</w:t>
      </w:r>
    </w:p>
    <w:p w:rsidR="0084227B" w:rsidRPr="00FC6A08" w:rsidRDefault="00CC256D" w:rsidP="00106613">
      <w:pPr>
        <w:spacing w:after="0" w:line="360" w:lineRule="auto"/>
        <w:jc w:val="center"/>
        <w:rPr>
          <w:rStyle w:val="8"/>
          <w:rFonts w:eastAsia="Calibri"/>
        </w:rPr>
      </w:pPr>
      <m:oMathPara>
        <m:oMath>
          <m:r>
            <w:rPr>
              <w:rFonts w:ascii="Cambria Math" w:hAnsi="Times New Roman" w:cs="Times New Roman"/>
              <w:color w:val="000000"/>
              <w:sz w:val="28"/>
              <w:szCs w:val="28"/>
              <w:lang w:bidi="ru-RU"/>
            </w:rPr>
            <m:t>Х</m:t>
          </m:r>
          <m:r>
            <w:rPr>
              <w:rFonts w:ascii="Cambria Math" w:hAnsi="Times New Roman" w:cs="Times New Roman"/>
              <w:color w:val="000000"/>
              <w:sz w:val="28"/>
              <w:szCs w:val="28"/>
              <w:lang w:bidi="ru-RU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 w:bidi="ru-RU"/>
                </w:rPr>
                <m:t>P</m:t>
              </m:r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 w:bidi="ru-RU"/>
                </w:rPr>
                <m:t>G</m:t>
              </m:r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bidi="ru-RU"/>
                </w:rPr>
                <m:t>200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 w:bidi="ru-RU"/>
                </w:rPr>
                <m:t>L</m:t>
              </m:r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bidi="ru-RU"/>
                </w:rPr>
                <m:t>200</m:t>
              </m:r>
            </m:den>
          </m:f>
          <m:r>
            <w:rPr>
              <w:rFonts w:ascii="Cambria Math" w:hAnsi="Times New Roman" w:cs="Times New Roman"/>
              <w:color w:val="000000"/>
              <w:sz w:val="28"/>
              <w:szCs w:val="28"/>
              <w:lang w:bidi="ru-RU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 w:bidi="ru-RU"/>
                </w:rPr>
                <m:t>P</m:t>
              </m:r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 w:bidi="ru-RU"/>
                </w:rPr>
                <m:t>G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 w:bidi="ru-RU"/>
                </w:rPr>
                <m:t>L</m:t>
              </m:r>
            </m:den>
          </m:f>
        </m:oMath>
      </m:oMathPara>
    </w:p>
    <w:tbl>
      <w:tblPr>
        <w:tblW w:w="5000" w:type="pct"/>
        <w:tblLook w:val="04A0"/>
      </w:tblPr>
      <w:tblGrid>
        <w:gridCol w:w="598"/>
        <w:gridCol w:w="640"/>
        <w:gridCol w:w="429"/>
        <w:gridCol w:w="7904"/>
      </w:tblGrid>
      <w:tr w:rsidR="0084227B" w:rsidRPr="00FC6A08" w:rsidTr="007D62FE">
        <w:tc>
          <w:tcPr>
            <w:tcW w:w="312" w:type="pct"/>
          </w:tcPr>
          <w:p w:rsidR="0084227B" w:rsidRPr="00FC6A08" w:rsidRDefault="00CC256D" w:rsidP="007D62FE">
            <w:pPr>
              <w:keepNext/>
              <w:keepLines/>
              <w:spacing w:after="120" w:line="240" w:lineRule="auto"/>
              <w:jc w:val="both"/>
              <w:outlineLvl w:val="0"/>
              <w:rPr>
                <w:rStyle w:val="8"/>
                <w:rFonts w:eastAsia="Calibri"/>
                <w:sz w:val="28"/>
                <w:szCs w:val="28"/>
              </w:rPr>
            </w:pPr>
            <w:r w:rsidRPr="00CC256D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335" w:type="pct"/>
          </w:tcPr>
          <w:p w:rsidR="0084227B" w:rsidRPr="00FC6A08" w:rsidRDefault="00CC256D" w:rsidP="007D62FE">
            <w:pPr>
              <w:keepNext/>
              <w:keepLines/>
              <w:spacing w:after="120" w:line="240" w:lineRule="auto"/>
              <w:jc w:val="both"/>
              <w:outlineLvl w:val="0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CC256D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CC256D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4" w:type="pct"/>
          </w:tcPr>
          <w:p w:rsidR="0084227B" w:rsidRPr="0058708C" w:rsidRDefault="00CC256D" w:rsidP="007D62FE">
            <w:pPr>
              <w:keepNext/>
              <w:keepLines/>
              <w:spacing w:after="120" w:line="240" w:lineRule="auto"/>
              <w:jc w:val="both"/>
              <w:outlineLvl w:val="0"/>
              <w:rPr>
                <w:rStyle w:val="8"/>
                <w:rFonts w:eastAsia="Calibri"/>
                <w:sz w:val="28"/>
                <w:szCs w:val="28"/>
              </w:rPr>
            </w:pPr>
            <w:r w:rsidRPr="0058708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84227B" w:rsidRPr="00FC6A08" w:rsidRDefault="00180031" w:rsidP="007D62FE">
            <w:pPr>
              <w:keepNext/>
              <w:keepLines/>
              <w:spacing w:after="120" w:line="240" w:lineRule="auto"/>
              <w:jc w:val="both"/>
              <w:outlineLvl w:val="0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п</w:t>
            </w:r>
            <w:r w:rsidR="00CC256D" w:rsidRPr="00CC256D">
              <w:rPr>
                <w:rStyle w:val="8"/>
                <w:rFonts w:eastAsia="Calibri"/>
                <w:sz w:val="28"/>
                <w:szCs w:val="28"/>
              </w:rPr>
              <w:t xml:space="preserve">лощадь пика </w:t>
            </w:r>
            <w:r w:rsidR="00CC256D" w:rsidRPr="00CC256D">
              <w:rPr>
                <w:rFonts w:ascii="Times New Roman" w:hAnsi="Times New Roman" w:cs="Times New Roman"/>
                <w:sz w:val="28"/>
                <w:szCs w:val="28"/>
              </w:rPr>
              <w:t>гликвидона</w:t>
            </w:r>
            <w:r w:rsidR="00CC256D" w:rsidRPr="00CC256D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84227B" w:rsidRPr="00FC6A08" w:rsidTr="007D62FE">
        <w:tc>
          <w:tcPr>
            <w:tcW w:w="312" w:type="pct"/>
          </w:tcPr>
          <w:p w:rsidR="0084227B" w:rsidRPr="00FC6A08" w:rsidRDefault="0084227B" w:rsidP="007D62FE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35" w:type="pct"/>
          </w:tcPr>
          <w:p w:rsidR="0084227B" w:rsidRPr="00FC6A08" w:rsidRDefault="00CC256D" w:rsidP="007D62FE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CC256D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CC256D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4" w:type="pct"/>
          </w:tcPr>
          <w:p w:rsidR="0084227B" w:rsidRPr="0058708C" w:rsidRDefault="00CC256D" w:rsidP="007D62FE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08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84227B" w:rsidRPr="00FC6A08" w:rsidRDefault="00CC256D" w:rsidP="007D62FE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CC256D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Pr="00CC256D">
              <w:rPr>
                <w:rFonts w:ascii="Times New Roman" w:hAnsi="Times New Roman" w:cs="Times New Roman"/>
                <w:sz w:val="28"/>
                <w:szCs w:val="28"/>
              </w:rPr>
              <w:t>гликвидона</w:t>
            </w:r>
            <w:r w:rsidRPr="00CC256D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раствора стандартного образца </w:t>
            </w:r>
            <w:r w:rsidRPr="00CC256D">
              <w:rPr>
                <w:rFonts w:ascii="Times New Roman" w:hAnsi="Times New Roman" w:cs="Times New Roman"/>
                <w:sz w:val="28"/>
                <w:szCs w:val="28"/>
              </w:rPr>
              <w:t>гликвидона</w:t>
            </w:r>
            <w:r w:rsidRPr="00CC256D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84227B" w:rsidRPr="00FC6A08" w:rsidTr="007D62FE">
        <w:tc>
          <w:tcPr>
            <w:tcW w:w="312" w:type="pct"/>
          </w:tcPr>
          <w:p w:rsidR="0084227B" w:rsidRPr="00FC6A08" w:rsidRDefault="0084227B" w:rsidP="007D62FE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35" w:type="pct"/>
          </w:tcPr>
          <w:p w:rsidR="0084227B" w:rsidRPr="00FC6A08" w:rsidRDefault="00CC256D" w:rsidP="007D62FE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CC256D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CC256D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4" w:type="pct"/>
          </w:tcPr>
          <w:p w:rsidR="0084227B" w:rsidRPr="0058708C" w:rsidRDefault="00CC256D" w:rsidP="007D62FE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58708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84227B" w:rsidRPr="00FC6A08" w:rsidRDefault="00CC256D" w:rsidP="007D62FE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CC256D">
              <w:rPr>
                <w:rStyle w:val="8"/>
                <w:rFonts w:eastAsia="Calibri"/>
                <w:sz w:val="28"/>
                <w:szCs w:val="28"/>
              </w:rPr>
              <w:t>навеска порошка растёртых таблеток, мг;</w:t>
            </w:r>
          </w:p>
        </w:tc>
      </w:tr>
      <w:tr w:rsidR="0084227B" w:rsidRPr="00FC6A08" w:rsidTr="007D62FE">
        <w:tc>
          <w:tcPr>
            <w:tcW w:w="312" w:type="pct"/>
          </w:tcPr>
          <w:p w:rsidR="0084227B" w:rsidRPr="00FC6A08" w:rsidRDefault="0084227B" w:rsidP="007D62FE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35" w:type="pct"/>
          </w:tcPr>
          <w:p w:rsidR="0084227B" w:rsidRPr="00FC6A08" w:rsidRDefault="00CC256D" w:rsidP="007D62FE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CC256D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CC256D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4" w:type="pct"/>
          </w:tcPr>
          <w:p w:rsidR="0084227B" w:rsidRPr="0058708C" w:rsidRDefault="00CC256D" w:rsidP="007D62FE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58708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84227B" w:rsidRPr="00FC6A08" w:rsidRDefault="00CC256D" w:rsidP="007D62FE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CC256D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Pr="00CC256D">
              <w:rPr>
                <w:rFonts w:ascii="Times New Roman" w:hAnsi="Times New Roman" w:cs="Times New Roman"/>
                <w:sz w:val="28"/>
                <w:szCs w:val="28"/>
              </w:rPr>
              <w:t>гликвидона</w:t>
            </w:r>
            <w:r w:rsidRPr="00CC256D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84227B" w:rsidRPr="00FC6A08" w:rsidTr="007D62FE">
        <w:trPr>
          <w:trHeight w:val="177"/>
        </w:trPr>
        <w:tc>
          <w:tcPr>
            <w:tcW w:w="312" w:type="pct"/>
          </w:tcPr>
          <w:p w:rsidR="0084227B" w:rsidRPr="00FC6A08" w:rsidRDefault="0084227B" w:rsidP="007D62FE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35" w:type="pct"/>
          </w:tcPr>
          <w:p w:rsidR="0084227B" w:rsidRPr="00FC6A08" w:rsidRDefault="00CC256D" w:rsidP="007D62FE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CC256D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24" w:type="pct"/>
          </w:tcPr>
          <w:p w:rsidR="0084227B" w:rsidRPr="0058708C" w:rsidRDefault="00CC256D" w:rsidP="007D62FE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08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84227B" w:rsidRPr="00FC6A08" w:rsidRDefault="00CC256D" w:rsidP="007D62FE">
            <w:pPr>
              <w:pStyle w:val="ac"/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CC25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Pr="00CC256D">
              <w:rPr>
                <w:rFonts w:ascii="Times New Roman" w:hAnsi="Times New Roman"/>
                <w:sz w:val="28"/>
                <w:szCs w:val="28"/>
              </w:rPr>
              <w:t>гликвидона</w:t>
            </w:r>
            <w:r w:rsidRPr="00CC25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стандартном образце </w:t>
            </w:r>
            <w:r w:rsidRPr="00CC256D">
              <w:rPr>
                <w:rFonts w:ascii="Times New Roman" w:hAnsi="Times New Roman"/>
                <w:sz w:val="28"/>
                <w:szCs w:val="28"/>
              </w:rPr>
              <w:t>гликвидона</w:t>
            </w:r>
            <w:r w:rsidRPr="00CC256D">
              <w:rPr>
                <w:rFonts w:ascii="Times New Roman" w:hAnsi="Times New Roman"/>
                <w:color w:val="000000"/>
                <w:sz w:val="28"/>
                <w:szCs w:val="28"/>
              </w:rPr>
              <w:t>, %</w:t>
            </w:r>
            <w:r w:rsidR="007D62FE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84227B" w:rsidRPr="00FC6A08" w:rsidTr="007D62FE">
        <w:tc>
          <w:tcPr>
            <w:tcW w:w="312" w:type="pct"/>
          </w:tcPr>
          <w:p w:rsidR="0084227B" w:rsidRPr="00FC6A08" w:rsidRDefault="0084227B" w:rsidP="007D62FE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35" w:type="pct"/>
          </w:tcPr>
          <w:p w:rsidR="0084227B" w:rsidRPr="00FC6A08" w:rsidRDefault="00CC256D" w:rsidP="007D62FE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CC256D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224" w:type="pct"/>
          </w:tcPr>
          <w:p w:rsidR="0084227B" w:rsidRPr="0058708C" w:rsidRDefault="00CC256D" w:rsidP="007D62FE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08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84227B" w:rsidRPr="00FC6A08" w:rsidRDefault="00CC256D" w:rsidP="007D62FE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CC256D">
              <w:rPr>
                <w:rStyle w:val="8"/>
                <w:rFonts w:eastAsia="Calibri"/>
                <w:sz w:val="28"/>
                <w:szCs w:val="28"/>
              </w:rPr>
              <w:t>средняя масса одной таблетки, мг;</w:t>
            </w:r>
          </w:p>
        </w:tc>
      </w:tr>
      <w:tr w:rsidR="0084227B" w:rsidRPr="00AB0494" w:rsidTr="007D62FE">
        <w:tc>
          <w:tcPr>
            <w:tcW w:w="312" w:type="pct"/>
          </w:tcPr>
          <w:p w:rsidR="0084227B" w:rsidRPr="00FC6A08" w:rsidRDefault="0084227B" w:rsidP="007D62FE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35" w:type="pct"/>
          </w:tcPr>
          <w:p w:rsidR="0084227B" w:rsidRPr="00FC6A08" w:rsidRDefault="00CC256D" w:rsidP="007D62FE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CC256D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24" w:type="pct"/>
          </w:tcPr>
          <w:p w:rsidR="0084227B" w:rsidRPr="0058708C" w:rsidRDefault="00CC256D" w:rsidP="007D62FE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08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84227B" w:rsidRPr="00FC6A08" w:rsidRDefault="00CC256D" w:rsidP="007D62FE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CC256D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r w:rsidRPr="00CC256D">
              <w:rPr>
                <w:rFonts w:ascii="Times New Roman" w:hAnsi="Times New Roman" w:cs="Times New Roman"/>
                <w:sz w:val="28"/>
                <w:szCs w:val="28"/>
              </w:rPr>
              <w:t>гликвидона</w:t>
            </w:r>
            <w:r w:rsidRPr="00CC256D">
              <w:rPr>
                <w:rStyle w:val="8"/>
                <w:rFonts w:eastAsia="Calibri"/>
                <w:sz w:val="28"/>
                <w:szCs w:val="28"/>
              </w:rPr>
              <w:t xml:space="preserve"> в одной таблетке, мг.</w:t>
            </w:r>
          </w:p>
        </w:tc>
      </w:tr>
    </w:tbl>
    <w:p w:rsidR="002228A7" w:rsidRPr="00072A87" w:rsidRDefault="00CC256D" w:rsidP="00106613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56D">
        <w:rPr>
          <w:rFonts w:ascii="Times New Roman" w:hAnsi="Times New Roman" w:cs="Times New Roman"/>
          <w:b/>
          <w:sz w:val="28"/>
          <w:szCs w:val="28"/>
        </w:rPr>
        <w:t>Хранение.</w:t>
      </w:r>
      <w:r w:rsidRPr="00CC256D">
        <w:rPr>
          <w:rFonts w:ascii="Times New Roman" w:hAnsi="Times New Roman" w:cs="Times New Roman"/>
          <w:sz w:val="28"/>
          <w:szCs w:val="28"/>
        </w:rPr>
        <w:t xml:space="preserve"> </w:t>
      </w:r>
      <w:r w:rsidRPr="00CC256D">
        <w:rPr>
          <w:rStyle w:val="8"/>
          <w:rFonts w:eastAsiaTheme="minorHAnsi"/>
          <w:color w:val="000000" w:themeColor="text1"/>
          <w:sz w:val="28"/>
          <w:szCs w:val="28"/>
        </w:rPr>
        <w:t>Содержание раздела приводится в соответствии с ОФС «Хранение лекарственных средств».</w:t>
      </w:r>
    </w:p>
    <w:sectPr w:rsidR="002228A7" w:rsidRPr="00072A87" w:rsidSect="006246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77E6C5D" w15:done="0"/>
  <w15:commentEx w15:paraId="180FCE7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77E6C5D" w16cid:durableId="22168476"/>
  <w16cid:commentId w16cid:paraId="180FCE7B" w16cid:durableId="2216847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39E" w:rsidRDefault="0096339E" w:rsidP="00B760FE">
      <w:pPr>
        <w:spacing w:after="0" w:line="240" w:lineRule="auto"/>
      </w:pPr>
      <w:r>
        <w:separator/>
      </w:r>
    </w:p>
  </w:endnote>
  <w:endnote w:type="continuationSeparator" w:id="1">
    <w:p w:rsidR="0096339E" w:rsidRDefault="0096339E" w:rsidP="00B76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2A6" w:rsidRDefault="001862A6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941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6339E" w:rsidRPr="0068375D" w:rsidRDefault="001F18DB" w:rsidP="0068375D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8375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6339E" w:rsidRPr="0068375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8375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862A6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68375D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2A6" w:rsidRDefault="001862A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39E" w:rsidRDefault="0096339E" w:rsidP="00B760FE">
      <w:pPr>
        <w:spacing w:after="0" w:line="240" w:lineRule="auto"/>
      </w:pPr>
      <w:r>
        <w:separator/>
      </w:r>
    </w:p>
  </w:footnote>
  <w:footnote w:type="continuationSeparator" w:id="1">
    <w:p w:rsidR="0096339E" w:rsidRDefault="0096339E" w:rsidP="00B76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2A6" w:rsidRDefault="001862A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2A6" w:rsidRDefault="001862A6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39E" w:rsidRPr="00782DFE" w:rsidRDefault="0096339E" w:rsidP="00782DFE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Артём">
    <w15:presenceInfo w15:providerId="None" w15:userId="Артём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1C03"/>
    <w:rsid w:val="00002E5E"/>
    <w:rsid w:val="00005AFA"/>
    <w:rsid w:val="00034654"/>
    <w:rsid w:val="00036594"/>
    <w:rsid w:val="0005053B"/>
    <w:rsid w:val="00051ED8"/>
    <w:rsid w:val="00054882"/>
    <w:rsid w:val="0005577E"/>
    <w:rsid w:val="00072A87"/>
    <w:rsid w:val="000753BC"/>
    <w:rsid w:val="00082565"/>
    <w:rsid w:val="000A1C03"/>
    <w:rsid w:val="000A35B1"/>
    <w:rsid w:val="000A6C33"/>
    <w:rsid w:val="000B13DE"/>
    <w:rsid w:val="000B1681"/>
    <w:rsid w:val="000C67E3"/>
    <w:rsid w:val="000D1477"/>
    <w:rsid w:val="000D39AA"/>
    <w:rsid w:val="000E0B88"/>
    <w:rsid w:val="000E3039"/>
    <w:rsid w:val="000E3471"/>
    <w:rsid w:val="00101B6A"/>
    <w:rsid w:val="00106613"/>
    <w:rsid w:val="00111960"/>
    <w:rsid w:val="00113526"/>
    <w:rsid w:val="001221A5"/>
    <w:rsid w:val="0012437B"/>
    <w:rsid w:val="00130175"/>
    <w:rsid w:val="00162292"/>
    <w:rsid w:val="00162A66"/>
    <w:rsid w:val="001729DF"/>
    <w:rsid w:val="00180031"/>
    <w:rsid w:val="00183961"/>
    <w:rsid w:val="001862A6"/>
    <w:rsid w:val="0019057D"/>
    <w:rsid w:val="001952FF"/>
    <w:rsid w:val="001D2D09"/>
    <w:rsid w:val="001E1BD6"/>
    <w:rsid w:val="001F0786"/>
    <w:rsid w:val="001F18DB"/>
    <w:rsid w:val="001F1C51"/>
    <w:rsid w:val="0020110B"/>
    <w:rsid w:val="00214CEC"/>
    <w:rsid w:val="002157C9"/>
    <w:rsid w:val="00220171"/>
    <w:rsid w:val="00220B22"/>
    <w:rsid w:val="002228A7"/>
    <w:rsid w:val="00227324"/>
    <w:rsid w:val="0024124F"/>
    <w:rsid w:val="00244D81"/>
    <w:rsid w:val="002649B7"/>
    <w:rsid w:val="00277682"/>
    <w:rsid w:val="002834EC"/>
    <w:rsid w:val="00284A9E"/>
    <w:rsid w:val="00342323"/>
    <w:rsid w:val="0035588B"/>
    <w:rsid w:val="003B77B6"/>
    <w:rsid w:val="003C685D"/>
    <w:rsid w:val="003C7E3D"/>
    <w:rsid w:val="003D274F"/>
    <w:rsid w:val="003F055D"/>
    <w:rsid w:val="003F3DCD"/>
    <w:rsid w:val="003F42FB"/>
    <w:rsid w:val="003F628C"/>
    <w:rsid w:val="00430AED"/>
    <w:rsid w:val="00454AB7"/>
    <w:rsid w:val="004778B8"/>
    <w:rsid w:val="00491235"/>
    <w:rsid w:val="00493985"/>
    <w:rsid w:val="00497CFA"/>
    <w:rsid w:val="004A617C"/>
    <w:rsid w:val="004C5ACD"/>
    <w:rsid w:val="004E4639"/>
    <w:rsid w:val="004E4975"/>
    <w:rsid w:val="004F40FB"/>
    <w:rsid w:val="00502226"/>
    <w:rsid w:val="005136F0"/>
    <w:rsid w:val="00524EC5"/>
    <w:rsid w:val="0058514F"/>
    <w:rsid w:val="00585672"/>
    <w:rsid w:val="0058708C"/>
    <w:rsid w:val="00595752"/>
    <w:rsid w:val="005B0AB9"/>
    <w:rsid w:val="005D5F28"/>
    <w:rsid w:val="005E0C95"/>
    <w:rsid w:val="005E5F28"/>
    <w:rsid w:val="00601F60"/>
    <w:rsid w:val="006043E8"/>
    <w:rsid w:val="006154A0"/>
    <w:rsid w:val="00615ABB"/>
    <w:rsid w:val="0062386C"/>
    <w:rsid w:val="0062469D"/>
    <w:rsid w:val="00634256"/>
    <w:rsid w:val="0067303D"/>
    <w:rsid w:val="00676891"/>
    <w:rsid w:val="0068375D"/>
    <w:rsid w:val="006A1EBD"/>
    <w:rsid w:val="006B764E"/>
    <w:rsid w:val="006C38C9"/>
    <w:rsid w:val="006F292B"/>
    <w:rsid w:val="00723605"/>
    <w:rsid w:val="007418E6"/>
    <w:rsid w:val="00772900"/>
    <w:rsid w:val="00775D64"/>
    <w:rsid w:val="00782DFE"/>
    <w:rsid w:val="00794AEE"/>
    <w:rsid w:val="007B27FE"/>
    <w:rsid w:val="007D62FE"/>
    <w:rsid w:val="007E266C"/>
    <w:rsid w:val="007F69BE"/>
    <w:rsid w:val="00803C60"/>
    <w:rsid w:val="00804059"/>
    <w:rsid w:val="0084227B"/>
    <w:rsid w:val="008803EC"/>
    <w:rsid w:val="008977A0"/>
    <w:rsid w:val="008B5D55"/>
    <w:rsid w:val="008F0A7D"/>
    <w:rsid w:val="009178B1"/>
    <w:rsid w:val="0092453C"/>
    <w:rsid w:val="00926AC3"/>
    <w:rsid w:val="00944312"/>
    <w:rsid w:val="00955F03"/>
    <w:rsid w:val="0096339E"/>
    <w:rsid w:val="00964361"/>
    <w:rsid w:val="009704AF"/>
    <w:rsid w:val="00976588"/>
    <w:rsid w:val="009A6374"/>
    <w:rsid w:val="009D0B00"/>
    <w:rsid w:val="009F0989"/>
    <w:rsid w:val="00A00388"/>
    <w:rsid w:val="00A127BF"/>
    <w:rsid w:val="00A20620"/>
    <w:rsid w:val="00A250D2"/>
    <w:rsid w:val="00A33CCB"/>
    <w:rsid w:val="00A34C9D"/>
    <w:rsid w:val="00A367A5"/>
    <w:rsid w:val="00A66FC0"/>
    <w:rsid w:val="00A76056"/>
    <w:rsid w:val="00AA4AEA"/>
    <w:rsid w:val="00AB0494"/>
    <w:rsid w:val="00AD1669"/>
    <w:rsid w:val="00AE0E7F"/>
    <w:rsid w:val="00B10B1A"/>
    <w:rsid w:val="00B21081"/>
    <w:rsid w:val="00B314C7"/>
    <w:rsid w:val="00B404FD"/>
    <w:rsid w:val="00B47509"/>
    <w:rsid w:val="00B709D5"/>
    <w:rsid w:val="00B73CAC"/>
    <w:rsid w:val="00B760FE"/>
    <w:rsid w:val="00B76E9B"/>
    <w:rsid w:val="00B85847"/>
    <w:rsid w:val="00B9138C"/>
    <w:rsid w:val="00BB089E"/>
    <w:rsid w:val="00BB51E5"/>
    <w:rsid w:val="00BC190F"/>
    <w:rsid w:val="00BC59D4"/>
    <w:rsid w:val="00BE11A8"/>
    <w:rsid w:val="00BE3B99"/>
    <w:rsid w:val="00BF3043"/>
    <w:rsid w:val="00C02EE3"/>
    <w:rsid w:val="00C11F84"/>
    <w:rsid w:val="00C12E36"/>
    <w:rsid w:val="00C30407"/>
    <w:rsid w:val="00C30546"/>
    <w:rsid w:val="00C57043"/>
    <w:rsid w:val="00C63165"/>
    <w:rsid w:val="00C66ABD"/>
    <w:rsid w:val="00C72DB7"/>
    <w:rsid w:val="00C732D6"/>
    <w:rsid w:val="00C91F55"/>
    <w:rsid w:val="00C94276"/>
    <w:rsid w:val="00CA5B73"/>
    <w:rsid w:val="00CB3CB9"/>
    <w:rsid w:val="00CC256D"/>
    <w:rsid w:val="00CC7CB8"/>
    <w:rsid w:val="00CE53DA"/>
    <w:rsid w:val="00D105C3"/>
    <w:rsid w:val="00D112D4"/>
    <w:rsid w:val="00D14E8E"/>
    <w:rsid w:val="00D163C3"/>
    <w:rsid w:val="00D3404F"/>
    <w:rsid w:val="00D34F5F"/>
    <w:rsid w:val="00D40801"/>
    <w:rsid w:val="00D64D33"/>
    <w:rsid w:val="00D737AB"/>
    <w:rsid w:val="00DA6434"/>
    <w:rsid w:val="00DB38F1"/>
    <w:rsid w:val="00DD3F42"/>
    <w:rsid w:val="00DE2796"/>
    <w:rsid w:val="00DF0F2B"/>
    <w:rsid w:val="00DF151A"/>
    <w:rsid w:val="00E2134A"/>
    <w:rsid w:val="00E34D20"/>
    <w:rsid w:val="00E64C31"/>
    <w:rsid w:val="00E935F5"/>
    <w:rsid w:val="00E95217"/>
    <w:rsid w:val="00EA2102"/>
    <w:rsid w:val="00EA44BA"/>
    <w:rsid w:val="00EB43E2"/>
    <w:rsid w:val="00EC4212"/>
    <w:rsid w:val="00EC5228"/>
    <w:rsid w:val="00ED0CBD"/>
    <w:rsid w:val="00EE330F"/>
    <w:rsid w:val="00F05D1B"/>
    <w:rsid w:val="00F21B49"/>
    <w:rsid w:val="00F25E2C"/>
    <w:rsid w:val="00F553F8"/>
    <w:rsid w:val="00F56149"/>
    <w:rsid w:val="00F63838"/>
    <w:rsid w:val="00FB4D03"/>
    <w:rsid w:val="00FB6DFD"/>
    <w:rsid w:val="00FC6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1C03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0A1C03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8">
    <w:name w:val="Основной текст8"/>
    <w:basedOn w:val="a0"/>
    <w:rsid w:val="000A1C0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5">
    <w:name w:val="Основной текст_"/>
    <w:basedOn w:val="a0"/>
    <w:link w:val="37"/>
    <w:rsid w:val="000A1C03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5"/>
    <w:rsid w:val="000A1C03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uiPriority w:val="59"/>
    <w:rsid w:val="000A1C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737AB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B7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760FE"/>
  </w:style>
  <w:style w:type="paragraph" w:styleId="aa">
    <w:name w:val="footer"/>
    <w:basedOn w:val="a"/>
    <w:link w:val="ab"/>
    <w:uiPriority w:val="99"/>
    <w:unhideWhenUsed/>
    <w:rsid w:val="00B7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760FE"/>
  </w:style>
  <w:style w:type="paragraph" w:styleId="ac">
    <w:name w:val="Plain Text"/>
    <w:aliases w:val="Plain Text Char"/>
    <w:basedOn w:val="a"/>
    <w:link w:val="ad"/>
    <w:uiPriority w:val="99"/>
    <w:rsid w:val="0084227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aliases w:val="Plain Text Char Знак"/>
    <w:basedOn w:val="a0"/>
    <w:link w:val="ac"/>
    <w:uiPriority w:val="99"/>
    <w:rsid w:val="0084227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4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4227B"/>
    <w:rPr>
      <w:rFonts w:ascii="Tahoma" w:hAnsi="Tahoma" w:cs="Tahoma"/>
      <w:sz w:val="16"/>
      <w:szCs w:val="16"/>
    </w:rPr>
  </w:style>
  <w:style w:type="character" w:styleId="af0">
    <w:name w:val="Strong"/>
    <w:basedOn w:val="a0"/>
    <w:uiPriority w:val="22"/>
    <w:qFormat/>
    <w:rsid w:val="001D2D09"/>
    <w:rPr>
      <w:b/>
      <w:bCs/>
    </w:rPr>
  </w:style>
  <w:style w:type="paragraph" w:customStyle="1" w:styleId="1">
    <w:name w:val="Обычный1"/>
    <w:rsid w:val="00C66ABD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character" w:styleId="af1">
    <w:name w:val="annotation reference"/>
    <w:basedOn w:val="a0"/>
    <w:uiPriority w:val="99"/>
    <w:semiHidden/>
    <w:unhideWhenUsed/>
    <w:rsid w:val="0058567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85672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85672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8567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85672"/>
    <w:rPr>
      <w:b/>
      <w:bCs/>
      <w:sz w:val="20"/>
      <w:szCs w:val="20"/>
    </w:rPr>
  </w:style>
  <w:style w:type="paragraph" w:styleId="af6">
    <w:name w:val="Revision"/>
    <w:hidden/>
    <w:uiPriority w:val="99"/>
    <w:semiHidden/>
    <w:rsid w:val="006342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4A564-B744-4901-96AE-AFE4E927E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1626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10877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gordeevaES</cp:lastModifiedBy>
  <cp:revision>11</cp:revision>
  <cp:lastPrinted>2021-08-04T12:08:00Z</cp:lastPrinted>
  <dcterms:created xsi:type="dcterms:W3CDTF">2021-08-04T10:18:00Z</dcterms:created>
  <dcterms:modified xsi:type="dcterms:W3CDTF">2021-11-30T10:12:00Z</dcterms:modified>
</cp:coreProperties>
</file>