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83" w:rsidRPr="00F604D6" w:rsidRDefault="00190F83" w:rsidP="00190F83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90F83" w:rsidRPr="00F604D6" w:rsidRDefault="00190F83" w:rsidP="00190F8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0F83" w:rsidRPr="00F604D6" w:rsidRDefault="00190F83" w:rsidP="00190F8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0F83" w:rsidRDefault="00190F83" w:rsidP="00190F83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90F83" w:rsidRPr="00231C17" w:rsidRDefault="00190F83" w:rsidP="00190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90F83" w:rsidTr="004D333B">
        <w:tc>
          <w:tcPr>
            <w:tcW w:w="9356" w:type="dxa"/>
          </w:tcPr>
          <w:p w:rsidR="00190F83" w:rsidRDefault="00190F83" w:rsidP="004D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F83" w:rsidRDefault="00190F83" w:rsidP="00190F8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284"/>
        <w:gridCol w:w="3367"/>
      </w:tblGrid>
      <w:tr w:rsidR="00A66270" w:rsidRPr="00F57AED" w:rsidTr="0032275E">
        <w:tc>
          <w:tcPr>
            <w:tcW w:w="5920" w:type="dxa"/>
          </w:tcPr>
          <w:p w:rsidR="00A66270" w:rsidRPr="00121CB3" w:rsidRDefault="00A66270" w:rsidP="00FE61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Гидразинокарбонилметилбромфенил</w:t>
            </w:r>
            <w:proofErr w:type="spellEnd"/>
            <w:r w:rsidR="003227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дигидробенздиазепин</w:t>
            </w:r>
            <w:proofErr w:type="spellEnd"/>
          </w:p>
        </w:tc>
        <w:tc>
          <w:tcPr>
            <w:tcW w:w="284" w:type="dxa"/>
          </w:tcPr>
          <w:p w:rsidR="00190F83" w:rsidRPr="00121CB3" w:rsidRDefault="00190F83" w:rsidP="004D33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190F83" w:rsidRPr="00F57AED" w:rsidRDefault="00190F83" w:rsidP="004D33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66270" w:rsidRPr="00121CB3" w:rsidTr="0032275E">
        <w:tc>
          <w:tcPr>
            <w:tcW w:w="5920" w:type="dxa"/>
          </w:tcPr>
          <w:p w:rsidR="00A66270" w:rsidRPr="00121CB3" w:rsidRDefault="00190F83" w:rsidP="00FE61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Гидразин</w:t>
            </w:r>
            <w:r w:rsidR="00A66270">
              <w:rPr>
                <w:rFonts w:ascii="Times New Roman" w:hAnsi="Times New Roman" w:cs="Times New Roman"/>
                <w:b/>
                <w:sz w:val="28"/>
                <w:szCs w:val="28"/>
              </w:rPr>
              <w:t>окарбонилметилбромфенил</w:t>
            </w:r>
            <w:proofErr w:type="spellEnd"/>
            <w:r w:rsidR="003227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="00A66270">
              <w:rPr>
                <w:rFonts w:ascii="Times New Roman" w:hAnsi="Times New Roman" w:cs="Times New Roman"/>
                <w:b/>
                <w:sz w:val="28"/>
                <w:szCs w:val="28"/>
              </w:rPr>
              <w:t>дигидробенздиазепин</w:t>
            </w:r>
            <w:proofErr w:type="spellEnd"/>
          </w:p>
        </w:tc>
        <w:tc>
          <w:tcPr>
            <w:tcW w:w="284" w:type="dxa"/>
          </w:tcPr>
          <w:p w:rsidR="00190F83" w:rsidRPr="00121CB3" w:rsidRDefault="00190F83" w:rsidP="004D33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190F83" w:rsidRPr="00121CB3" w:rsidRDefault="00190F83" w:rsidP="004D33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270" w:rsidRPr="00A70813" w:rsidTr="0032275E">
        <w:tc>
          <w:tcPr>
            <w:tcW w:w="5920" w:type="dxa"/>
          </w:tcPr>
          <w:p w:rsidR="00A66270" w:rsidRPr="00A66270" w:rsidRDefault="00190F83" w:rsidP="00FE6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Hydraz</w:t>
            </w:r>
            <w:r w:rsidR="00B24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inocarbony</w:t>
            </w:r>
            <w:r w:rsidR="00A66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lmethylbromphenyl</w:t>
            </w:r>
            <w:r w:rsidR="003227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A66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dihydrobenzdiazepinum</w:t>
            </w:r>
            <w:proofErr w:type="spellEnd"/>
          </w:p>
        </w:tc>
        <w:tc>
          <w:tcPr>
            <w:tcW w:w="284" w:type="dxa"/>
          </w:tcPr>
          <w:p w:rsidR="00190F83" w:rsidRPr="00121CB3" w:rsidRDefault="00190F83" w:rsidP="004D33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190F83" w:rsidRPr="00A70813" w:rsidRDefault="00190F83" w:rsidP="004D33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A6627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 42-</w:t>
            </w:r>
            <w:r w:rsidR="00A66270">
              <w:rPr>
                <w:rFonts w:ascii="Times New Roman" w:hAnsi="Times New Roman" w:cs="Times New Roman"/>
                <w:b/>
                <w:sz w:val="28"/>
                <w:szCs w:val="28"/>
              </w:rPr>
              <w:t>2064-97</w:t>
            </w:r>
          </w:p>
        </w:tc>
      </w:tr>
    </w:tbl>
    <w:p w:rsidR="00190F83" w:rsidRDefault="00190F83" w:rsidP="00190F8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90F83" w:rsidTr="004D333B">
        <w:tc>
          <w:tcPr>
            <w:tcW w:w="9356" w:type="dxa"/>
          </w:tcPr>
          <w:p w:rsidR="00190F83" w:rsidRDefault="00190F83" w:rsidP="004D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F83" w:rsidRPr="00B75F92" w:rsidRDefault="00190F83" w:rsidP="00190F83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0F83" w:rsidRPr="00AE4D74" w:rsidTr="004D333B">
        <w:tc>
          <w:tcPr>
            <w:tcW w:w="9571" w:type="dxa"/>
            <w:gridSpan w:val="2"/>
          </w:tcPr>
          <w:p w:rsidR="00190F83" w:rsidRPr="005F42EB" w:rsidRDefault="00B24F1F" w:rsidP="000C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2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-(7-Бром-2-оксо-5-фенил-2,3-дигидро-1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-1,4-бензодиазепин-1-ил)ацетогидразид</w:t>
            </w:r>
          </w:p>
        </w:tc>
      </w:tr>
      <w:tr w:rsidR="00190F83" w:rsidTr="004D333B">
        <w:tc>
          <w:tcPr>
            <w:tcW w:w="9571" w:type="dxa"/>
            <w:gridSpan w:val="2"/>
          </w:tcPr>
          <w:p w:rsidR="00B24F1F" w:rsidRPr="0032275E" w:rsidRDefault="00B24F1F" w:rsidP="004D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F83" w:rsidRPr="00B24F1F" w:rsidRDefault="007B6764" w:rsidP="004D3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F1F">
              <w:rPr>
                <w:rFonts w:ascii="Times New Roman" w:hAnsi="Times New Roman" w:cs="Times New Roman"/>
                <w:sz w:val="28"/>
                <w:szCs w:val="28"/>
              </w:rPr>
              <w:object w:dxaOrig="3885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1pt;height:113.3pt" o:ole="">
                  <v:imagedata r:id="rId7" o:title=""/>
                </v:shape>
                <o:OLEObject Type="Embed" ProgID="ChemWindow.Document" ShapeID="_x0000_i1025" DrawAspect="Content" ObjectID="_1699790892" r:id="rId8"/>
              </w:object>
            </w:r>
          </w:p>
          <w:p w:rsidR="00B24F1F" w:rsidRPr="00B24F1F" w:rsidRDefault="00B24F1F" w:rsidP="004D333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</w:p>
        </w:tc>
      </w:tr>
      <w:tr w:rsidR="00190F83" w:rsidTr="004D333B">
        <w:tc>
          <w:tcPr>
            <w:tcW w:w="4785" w:type="dxa"/>
          </w:tcPr>
          <w:p w:rsidR="00190F83" w:rsidRPr="00460CB1" w:rsidRDefault="00460CB1" w:rsidP="004D33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190F83" w:rsidRPr="00460CB1" w:rsidRDefault="00190F83" w:rsidP="004D33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CB1" w:rsidRPr="00460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0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 w:rsidR="00460CB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7B67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90F83" w:rsidRDefault="00190F83" w:rsidP="00190F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F83" w:rsidRPr="005F480C" w:rsidRDefault="00190F83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не менее </w:t>
      </w:r>
      <w:r w:rsidR="00454244">
        <w:rPr>
          <w:rFonts w:ascii="Times New Roman" w:hAnsi="Times New Roman" w:cs="Times New Roman"/>
          <w:sz w:val="28"/>
          <w:szCs w:val="28"/>
        </w:rPr>
        <w:t>99,0 % гидразинокарбонилметилбром</w:t>
      </w:r>
      <w:r w:rsidR="00FE61E3">
        <w:rPr>
          <w:rFonts w:ascii="Times New Roman" w:hAnsi="Times New Roman" w:cs="Times New Roman"/>
          <w:sz w:val="28"/>
          <w:szCs w:val="28"/>
        </w:rPr>
        <w:t>-</w:t>
      </w:r>
      <w:r w:rsidR="00454244">
        <w:rPr>
          <w:rFonts w:ascii="Times New Roman" w:hAnsi="Times New Roman" w:cs="Times New Roman"/>
          <w:sz w:val="28"/>
          <w:szCs w:val="28"/>
        </w:rPr>
        <w:t>фенилдигидробенздиазепина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2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4244" w:rsidRPr="00454244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45424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54244" w:rsidRPr="00454244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="00454244">
        <w:rPr>
          <w:rFonts w:ascii="Times New Roman" w:hAnsi="Times New Roman" w:cs="Times New Roman"/>
          <w:sz w:val="28"/>
          <w:szCs w:val="28"/>
          <w:lang w:val="en-US"/>
        </w:rPr>
        <w:t>BrN</w:t>
      </w:r>
      <w:r w:rsidR="00454244" w:rsidRPr="0045424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5424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54244" w:rsidRPr="004542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пересчёте на сухое вещество.</w:t>
      </w:r>
    </w:p>
    <w:p w:rsidR="00190F83" w:rsidRDefault="00190F83" w:rsidP="00190F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F83" w:rsidRDefault="00190F83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46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Белый</w:t>
      </w:r>
      <w:r w:rsidR="00D6424F" w:rsidRPr="00D6424F">
        <w:rPr>
          <w:rFonts w:ascii="Times New Roman" w:hAnsi="Times New Roman" w:cs="Times New Roman"/>
          <w:sz w:val="28"/>
          <w:szCs w:val="28"/>
        </w:rPr>
        <w:t xml:space="preserve"> </w:t>
      </w:r>
      <w:r w:rsidR="00D6424F">
        <w:rPr>
          <w:rFonts w:ascii="Times New Roman" w:hAnsi="Times New Roman" w:cs="Times New Roman"/>
          <w:sz w:val="28"/>
          <w:szCs w:val="28"/>
        </w:rPr>
        <w:t>или белый с</w:t>
      </w:r>
      <w:r w:rsidR="00D74B1F">
        <w:rPr>
          <w:rFonts w:ascii="Times New Roman" w:hAnsi="Times New Roman" w:cs="Times New Roman"/>
          <w:sz w:val="28"/>
          <w:szCs w:val="28"/>
        </w:rPr>
        <w:t xml:space="preserve"> желтоватым</w:t>
      </w:r>
      <w:r w:rsidR="00D6424F">
        <w:rPr>
          <w:rFonts w:ascii="Times New Roman" w:hAnsi="Times New Roman" w:cs="Times New Roman"/>
          <w:sz w:val="28"/>
          <w:szCs w:val="28"/>
        </w:rPr>
        <w:t xml:space="preserve"> оттенком мелко</w:t>
      </w:r>
      <w:r>
        <w:rPr>
          <w:rFonts w:ascii="Times New Roman" w:hAnsi="Times New Roman" w:cs="Times New Roman"/>
          <w:sz w:val="28"/>
          <w:szCs w:val="28"/>
        </w:rPr>
        <w:t>кристаллический порошок.</w:t>
      </w:r>
    </w:p>
    <w:p w:rsidR="004C621C" w:rsidRPr="00312DDC" w:rsidRDefault="003C71FA" w:rsidP="00312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Умеренно растворим в хлороформе и ацетоне, мало растворим в спирте 96 %, практически нерастворим в воде.</w:t>
      </w:r>
    </w:p>
    <w:p w:rsidR="007718FB" w:rsidRDefault="00697C91" w:rsidP="00D74B1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697C91" w:rsidRDefault="004C621C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Спектрофотометрия </w:t>
      </w:r>
      <w:r>
        <w:rPr>
          <w:rFonts w:ascii="Times New Roman" w:hAnsi="Times New Roman" w:cs="Times New Roman"/>
          <w:sz w:val="28"/>
          <w:szCs w:val="28"/>
        </w:rPr>
        <w:t xml:space="preserve">(ОФС «Спектрофотометрия в ультрафиолетовой и видимой областях»). Спектр поглощения 0,005 %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раствора субстанции в спирте 96 % в области длин волн от 300 до 350 нм должен иметь максимум поглощения при длине волны 313 нм.</w:t>
      </w:r>
    </w:p>
    <w:p w:rsidR="004C621C" w:rsidRDefault="004C621C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 поглощения 0,001 % раствора субстанции в спирте 96 % в области длин волн от 200 до 300 нм должен иметь максимум поглощения при длине волны 229 нм и плечо в области от 250 до 256 нм.</w:t>
      </w:r>
    </w:p>
    <w:p w:rsidR="00CB1668" w:rsidRDefault="00CB1668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В 2 мл хлороформа растворяют 20 мг субстанции, прибавляют 2 мл спирта 96 %, 0,15 мл хлорной кислоты и перемешивают</w:t>
      </w:r>
      <w:r w:rsidR="009D6C43">
        <w:rPr>
          <w:rFonts w:ascii="Times New Roman" w:hAnsi="Times New Roman" w:cs="Times New Roman"/>
          <w:sz w:val="28"/>
          <w:szCs w:val="28"/>
        </w:rPr>
        <w:t xml:space="preserve">; </w:t>
      </w:r>
      <w:r w:rsidR="003143CC">
        <w:rPr>
          <w:rFonts w:ascii="Times New Roman" w:hAnsi="Times New Roman" w:cs="Times New Roman"/>
          <w:sz w:val="28"/>
          <w:szCs w:val="28"/>
        </w:rPr>
        <w:t>должно появиться желтоватое окрашивание</w:t>
      </w:r>
      <w:r w:rsidR="009D6C43">
        <w:rPr>
          <w:rFonts w:ascii="Times New Roman" w:hAnsi="Times New Roman" w:cs="Times New Roman"/>
          <w:sz w:val="28"/>
          <w:szCs w:val="28"/>
        </w:rPr>
        <w:t>. При просмотре в УФ свете при длине волны 365 нм должна обнаруживаться зелёная флуоресценция со слабым голубоватым оттенком.</w:t>
      </w:r>
    </w:p>
    <w:p w:rsidR="009D6C43" w:rsidRDefault="00133269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В 5 мл спирта 96 %</w:t>
      </w:r>
      <w:r w:rsidR="0001615B">
        <w:rPr>
          <w:rFonts w:ascii="Times New Roman" w:hAnsi="Times New Roman" w:cs="Times New Roman"/>
          <w:sz w:val="28"/>
          <w:szCs w:val="28"/>
        </w:rPr>
        <w:t xml:space="preserve"> при нагревании на водяной бане при температуре 70 °С в течение 5 мин</w:t>
      </w:r>
      <w:r>
        <w:rPr>
          <w:rFonts w:ascii="Times New Roman" w:hAnsi="Times New Roman" w:cs="Times New Roman"/>
          <w:sz w:val="28"/>
          <w:szCs w:val="28"/>
        </w:rPr>
        <w:t xml:space="preserve"> растворяют 10 мг субстанции</w:t>
      </w:r>
      <w:r w:rsidR="003143CC">
        <w:rPr>
          <w:rFonts w:ascii="Times New Roman" w:hAnsi="Times New Roman" w:cs="Times New Roman"/>
          <w:sz w:val="28"/>
          <w:szCs w:val="28"/>
        </w:rPr>
        <w:t xml:space="preserve">, прибавляют 1 мл серебра нитрата аммиачного раствора 5 % и продолжают нагревание на водяной бане; должен </w:t>
      </w:r>
      <w:r w:rsidR="00382206">
        <w:rPr>
          <w:rFonts w:ascii="Times New Roman" w:hAnsi="Times New Roman" w:cs="Times New Roman"/>
          <w:sz w:val="28"/>
          <w:szCs w:val="28"/>
        </w:rPr>
        <w:t>выпасть бурый осадок, а на стенках пробирки должно образоваться «серебряное зеркало».</w:t>
      </w:r>
    </w:p>
    <w:p w:rsidR="00CE4FDB" w:rsidRDefault="00081399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4D333B">
        <w:rPr>
          <w:rFonts w:ascii="Times New Roman" w:hAnsi="Times New Roman" w:cs="Times New Roman"/>
          <w:i/>
          <w:sz w:val="28"/>
          <w:szCs w:val="28"/>
        </w:rPr>
        <w:t>. Качественная реакция.</w:t>
      </w:r>
      <w:r w:rsidR="004D333B">
        <w:rPr>
          <w:rFonts w:ascii="Times New Roman" w:hAnsi="Times New Roman" w:cs="Times New Roman"/>
          <w:sz w:val="28"/>
          <w:szCs w:val="28"/>
        </w:rPr>
        <w:t xml:space="preserve"> </w:t>
      </w:r>
      <w:r w:rsidR="00D97643">
        <w:rPr>
          <w:rFonts w:ascii="Times New Roman" w:hAnsi="Times New Roman" w:cs="Times New Roman"/>
          <w:sz w:val="28"/>
          <w:szCs w:val="28"/>
        </w:rPr>
        <w:t xml:space="preserve">В фарфоровый тигель помещают </w:t>
      </w:r>
      <w:r w:rsidR="006B4502">
        <w:rPr>
          <w:rFonts w:ascii="Times New Roman" w:hAnsi="Times New Roman" w:cs="Times New Roman"/>
          <w:sz w:val="28"/>
          <w:szCs w:val="28"/>
        </w:rPr>
        <w:t xml:space="preserve">30 мг субстанции, прибавляют 50 мг натрия нитрата и 0,6 г натрия карбоната. </w:t>
      </w:r>
      <w:r w:rsidR="008E1DB4">
        <w:rPr>
          <w:rFonts w:ascii="Times New Roman" w:hAnsi="Times New Roman" w:cs="Times New Roman"/>
          <w:sz w:val="28"/>
          <w:szCs w:val="28"/>
        </w:rPr>
        <w:t xml:space="preserve">Смесь тщательно перемешивают и спекают при температуре 750 °С в течение 1 ч. </w:t>
      </w:r>
      <w:r w:rsidR="009F7CDD">
        <w:rPr>
          <w:rFonts w:ascii="Times New Roman" w:hAnsi="Times New Roman" w:cs="Times New Roman"/>
          <w:sz w:val="28"/>
          <w:szCs w:val="28"/>
        </w:rPr>
        <w:t>Тигель охлаждают и по каплям прибавляют 3 мл азотной кислоты разведённой 16 %. Содержимое тигля переносят в пробирку, при необходимости фильтруют</w:t>
      </w:r>
      <w:r w:rsidR="003829FD">
        <w:rPr>
          <w:rFonts w:ascii="Times New Roman" w:hAnsi="Times New Roman" w:cs="Times New Roman"/>
          <w:sz w:val="28"/>
          <w:szCs w:val="28"/>
        </w:rPr>
        <w:t xml:space="preserve">, </w:t>
      </w:r>
      <w:r w:rsidR="009F7CDD">
        <w:rPr>
          <w:rFonts w:ascii="Times New Roman" w:hAnsi="Times New Roman" w:cs="Times New Roman"/>
          <w:sz w:val="28"/>
          <w:szCs w:val="28"/>
        </w:rPr>
        <w:t>прибавляют 0,5 мл хлорамина раствора 5 %, 1 мл хлороформа и взбалтывают.</w:t>
      </w:r>
      <w:r w:rsidR="003829FD">
        <w:rPr>
          <w:rFonts w:ascii="Times New Roman" w:hAnsi="Times New Roman" w:cs="Times New Roman"/>
          <w:sz w:val="28"/>
          <w:szCs w:val="28"/>
        </w:rPr>
        <w:t xml:space="preserve"> Полученный раствор должен давать характерную реакцию А на бромиды (ОФС «Общие реакции на подлинность»).</w:t>
      </w:r>
    </w:p>
    <w:p w:rsidR="00034716" w:rsidRDefault="00837031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От 213 до 220 °С (с разложением, ОФС «Температура плавления», метод 1).</w:t>
      </w:r>
    </w:p>
    <w:p w:rsidR="00840370" w:rsidRDefault="00840370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50 мг субстанции в 5 мл хлороформа должен быть прозрачным (ОФС «Прозрачность и степень мутности жидкостей»).</w:t>
      </w:r>
    </w:p>
    <w:p w:rsidR="00840370" w:rsidRDefault="00840370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 2).</w:t>
      </w:r>
    </w:p>
    <w:p w:rsidR="001A320A" w:rsidRDefault="001A320A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Родственные примеси. </w:t>
      </w:r>
      <w:r>
        <w:rPr>
          <w:rFonts w:ascii="Times New Roman" w:hAnsi="Times New Roman" w:cs="Times New Roman"/>
          <w:sz w:val="28"/>
          <w:szCs w:val="28"/>
        </w:rPr>
        <w:t>Определение проводят методом ТСХ (ОФС «Тонкослойная хроматография»).</w:t>
      </w:r>
      <w:r w:rsidR="00A7162E">
        <w:rPr>
          <w:rFonts w:ascii="Times New Roman" w:hAnsi="Times New Roman" w:cs="Times New Roman"/>
          <w:sz w:val="28"/>
          <w:szCs w:val="28"/>
        </w:rPr>
        <w:t xml:space="preserve"> Все растворы используют свежеприготовленными.</w:t>
      </w:r>
    </w:p>
    <w:p w:rsidR="001A320A" w:rsidRDefault="001A320A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Пластинка.</w:t>
      </w:r>
      <w:r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254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784" w:rsidRDefault="004C4784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Уксусная кислота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метанол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хлороформ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ацетон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толуол 1:3:10:27:30.</w:t>
      </w:r>
    </w:p>
    <w:p w:rsidR="00A7162E" w:rsidRDefault="000B277A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помещают 0,1 г субстанции, прибавляют 5 мл ацетона, осторожно встряхивают и нагревают до 35–40 °С на водяной бане в течение 20–30 мин.</w:t>
      </w:r>
      <w:r w:rsidR="009750E0">
        <w:rPr>
          <w:rFonts w:ascii="Times New Roman" w:hAnsi="Times New Roman" w:cs="Times New Roman"/>
          <w:sz w:val="28"/>
          <w:szCs w:val="28"/>
        </w:rPr>
        <w:t xml:space="preserve"> Охлаждают раствор до комнатной температуры и доводят объём раствора ацетоном до метки.</w:t>
      </w:r>
    </w:p>
    <w:p w:rsidR="009702BA" w:rsidRDefault="00A7162E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7-бром-5-фенил-1,2-дигидро-3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</w:rPr>
        <w:t>-1,4</w:t>
      </w:r>
      <w:r w:rsidR="00B77748">
        <w:rPr>
          <w:rFonts w:ascii="Times New Roman" w:hAnsi="Times New Roman" w:cs="Times New Roman"/>
          <w:i/>
          <w:sz w:val="28"/>
          <w:szCs w:val="28"/>
        </w:rPr>
        <w:t>-бенздиазепин-2-она (А).</w:t>
      </w:r>
      <w:r w:rsidR="00B7774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 мл помещают 10 мг стандартного образца 7-бром-5-фенил-1,2-дигидро-3</w:t>
      </w:r>
      <w:r w:rsidR="00B77748">
        <w:rPr>
          <w:rFonts w:ascii="Times New Roman" w:hAnsi="Times New Roman" w:cs="Times New Roman"/>
          <w:i/>
          <w:sz w:val="28"/>
          <w:szCs w:val="28"/>
        </w:rPr>
        <w:t>Н</w:t>
      </w:r>
      <w:r w:rsidR="00B77748">
        <w:rPr>
          <w:rFonts w:ascii="Times New Roman" w:hAnsi="Times New Roman" w:cs="Times New Roman"/>
          <w:sz w:val="28"/>
          <w:szCs w:val="28"/>
        </w:rPr>
        <w:t>-1,4-бенздиазепин-2-она, растворяют в 25 мл ацетона и доводят объём раствора тем же растворителем до метки.</w:t>
      </w:r>
    </w:p>
    <w:p w:rsidR="00B77748" w:rsidRDefault="00940430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7-бром-5-фенил-1,2-дигидро-3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</w:rPr>
        <w:t>-1,4-бенздиазепин-2-она (Б).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 мл помещают 5,0 мл раствора стандартного образца 7-бром-5-фенил-1,2-дигидро-3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-1,4-бенздиазепин-2-она (А) и доводят объём раствора ацетоном до метки.</w:t>
      </w:r>
    </w:p>
    <w:p w:rsidR="00AA595F" w:rsidRDefault="00AA595F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1-(оксикарбонил)метил-7-бром-5-фенил-1,2-дигидро-3Н-1,4-бенздиазепин-2-она (А).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 мл помещают 10 мг стандартного образца 1-(оксикарбонил)метил-7-бром-5-фенил-1,2-дигидро-3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-1,4-бенздиазепин-2-она, растворяют в 25 мл ацетона и доводят объём раствора тем же растворителем до метки.</w:t>
      </w:r>
    </w:p>
    <w:p w:rsidR="00F02EB4" w:rsidRDefault="00F02EB4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 стандартного образца 1-(оксикарбонил)метил-7-бром-5-фенил-1,2-дигидро-3Н-1,4-бенздиазепин-2-она (Б).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 мл помещают 5,0 мл раствора стандартного образца 1-(оксикарбонил)метил-7-бром-5-фенил-1,2-дигидро-3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-1,4-бенздиазепин-2-она (А) и доводят объём раствора ацетоном до метки.</w:t>
      </w:r>
    </w:p>
    <w:p w:rsidR="001B24EB" w:rsidRDefault="001B24EB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1-(метоксикарбонил)метил-7-бром-5-фенил-1,2-дигидро-3Н-1,4-бенздиазепин-2-она (А).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 мл помещают 10 мг стандартного образца 1-(метоксикарбонил)метил-7-бром-5-фенил-1</w:t>
      </w:r>
      <w:r w:rsidR="00241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2-дигидро-3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-1,4-бенздиазепин-2-она, растворяют в 25 мл ацетона и доводят объём раствора тем же растворителем до метки.</w:t>
      </w:r>
    </w:p>
    <w:p w:rsidR="00F02EB4" w:rsidRDefault="001B24EB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1-(метоксикарбонил)метил-7-бром-5-фенил-1,2-дигидро-3Н-1,4-бенздиазепин-2-она (Б).</w:t>
      </w:r>
      <w:r w:rsidR="0076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7C22">
        <w:rPr>
          <w:rFonts w:ascii="Times New Roman" w:hAnsi="Times New Roman" w:cs="Times New Roman"/>
          <w:sz w:val="28"/>
          <w:szCs w:val="28"/>
        </w:rPr>
        <w:t>В мерную колбу вместимостью 25 мл помещают 5,0 мл раствора стандартного образца 1-(метоксикарбонил)метил-7-бром-5-фенил-1</w:t>
      </w:r>
      <w:r w:rsidR="00F910D5">
        <w:rPr>
          <w:rFonts w:ascii="Times New Roman" w:hAnsi="Times New Roman" w:cs="Times New Roman"/>
          <w:sz w:val="28"/>
          <w:szCs w:val="28"/>
        </w:rPr>
        <w:t>,</w:t>
      </w:r>
      <w:r w:rsidR="00767C22">
        <w:rPr>
          <w:rFonts w:ascii="Times New Roman" w:hAnsi="Times New Roman" w:cs="Times New Roman"/>
          <w:sz w:val="28"/>
          <w:szCs w:val="28"/>
        </w:rPr>
        <w:t>2-дигидро-3</w:t>
      </w:r>
      <w:r w:rsidR="00767C22">
        <w:rPr>
          <w:rFonts w:ascii="Times New Roman" w:hAnsi="Times New Roman" w:cs="Times New Roman"/>
          <w:i/>
          <w:sz w:val="28"/>
          <w:szCs w:val="28"/>
        </w:rPr>
        <w:t>Н</w:t>
      </w:r>
      <w:r w:rsidR="00767C22">
        <w:rPr>
          <w:rFonts w:ascii="Times New Roman" w:hAnsi="Times New Roman" w:cs="Times New Roman"/>
          <w:sz w:val="28"/>
          <w:szCs w:val="28"/>
        </w:rPr>
        <w:t>-1,4-бенздиазепин-2-она (А) и доводят объём раствора ацетоном до метки.</w:t>
      </w:r>
    </w:p>
    <w:p w:rsidR="00E35918" w:rsidRDefault="00E35918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помещают 0,2 г субстанции, прибавляют 5 мл ацетона, осторожно встряхивают и нагревают до 35–40 °С на водяной бане в течение 20–30 мин.</w:t>
      </w:r>
      <w:r w:rsidR="004D54E3">
        <w:rPr>
          <w:rFonts w:ascii="Times New Roman" w:hAnsi="Times New Roman" w:cs="Times New Roman"/>
          <w:sz w:val="28"/>
          <w:szCs w:val="28"/>
        </w:rPr>
        <w:t xml:space="preserve"> </w:t>
      </w:r>
      <w:r w:rsidR="00A70DFF">
        <w:rPr>
          <w:rFonts w:ascii="Times New Roman" w:hAnsi="Times New Roman" w:cs="Times New Roman"/>
          <w:sz w:val="28"/>
          <w:szCs w:val="28"/>
        </w:rPr>
        <w:t>Охлаждают раствор до комнатной температуры, прибавляют 0,5 мл р</w:t>
      </w:r>
      <w:r w:rsidR="00A70DFF" w:rsidRPr="00A70DFF">
        <w:rPr>
          <w:rFonts w:ascii="Times New Roman" w:hAnsi="Times New Roman" w:cs="Times New Roman"/>
          <w:sz w:val="28"/>
          <w:szCs w:val="28"/>
        </w:rPr>
        <w:t>аствор</w:t>
      </w:r>
      <w:r w:rsidR="00A70DFF">
        <w:rPr>
          <w:rFonts w:ascii="Times New Roman" w:hAnsi="Times New Roman" w:cs="Times New Roman"/>
          <w:sz w:val="28"/>
          <w:szCs w:val="28"/>
        </w:rPr>
        <w:t>а</w:t>
      </w:r>
      <w:r w:rsidR="00A70DFF" w:rsidRPr="00A70DFF">
        <w:rPr>
          <w:rFonts w:ascii="Times New Roman" w:hAnsi="Times New Roman" w:cs="Times New Roman"/>
          <w:sz w:val="28"/>
          <w:szCs w:val="28"/>
        </w:rPr>
        <w:t xml:space="preserve"> стандартного образца 7-бром-5-фенил-1,2-дигидро-3</w:t>
      </w:r>
      <w:r w:rsidR="00A70DFF" w:rsidRPr="00450E9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A70DFF" w:rsidRPr="00A70DFF">
        <w:rPr>
          <w:rFonts w:ascii="Times New Roman" w:hAnsi="Times New Roman" w:cs="Times New Roman"/>
          <w:sz w:val="28"/>
          <w:szCs w:val="28"/>
        </w:rPr>
        <w:t>-1,4-бенздиазепин-2-она (А)</w:t>
      </w:r>
      <w:r w:rsidR="00A70DFF">
        <w:rPr>
          <w:rFonts w:ascii="Times New Roman" w:hAnsi="Times New Roman" w:cs="Times New Roman"/>
          <w:sz w:val="28"/>
          <w:szCs w:val="28"/>
        </w:rPr>
        <w:t>, 0,5 мл р</w:t>
      </w:r>
      <w:r w:rsidR="00A70DFF" w:rsidRPr="00A70DFF">
        <w:rPr>
          <w:rFonts w:ascii="Times New Roman" w:hAnsi="Times New Roman" w:cs="Times New Roman"/>
          <w:sz w:val="28"/>
          <w:szCs w:val="28"/>
        </w:rPr>
        <w:t>аствор</w:t>
      </w:r>
      <w:r w:rsidR="00BD7403">
        <w:rPr>
          <w:rFonts w:ascii="Times New Roman" w:hAnsi="Times New Roman" w:cs="Times New Roman"/>
          <w:sz w:val="28"/>
          <w:szCs w:val="28"/>
        </w:rPr>
        <w:t>а</w:t>
      </w:r>
      <w:r w:rsidR="00A70DFF" w:rsidRPr="00A70DFF">
        <w:rPr>
          <w:rFonts w:ascii="Times New Roman" w:hAnsi="Times New Roman" w:cs="Times New Roman"/>
          <w:sz w:val="28"/>
          <w:szCs w:val="28"/>
        </w:rPr>
        <w:t xml:space="preserve"> стандартного образца 1-(оксикарбонил)метил-7-бром-5-фенил-1,2-дигидро-3</w:t>
      </w:r>
      <w:r w:rsidR="00A70DFF" w:rsidRPr="00450E9C">
        <w:rPr>
          <w:rFonts w:ascii="Times New Roman" w:hAnsi="Times New Roman" w:cs="Times New Roman"/>
          <w:i/>
          <w:sz w:val="28"/>
          <w:szCs w:val="28"/>
        </w:rPr>
        <w:t>Н</w:t>
      </w:r>
      <w:r w:rsidR="00A70DFF" w:rsidRPr="00A70DFF">
        <w:rPr>
          <w:rFonts w:ascii="Times New Roman" w:hAnsi="Times New Roman" w:cs="Times New Roman"/>
          <w:sz w:val="28"/>
          <w:szCs w:val="28"/>
        </w:rPr>
        <w:t>-1,4-бенздиазепин-2-она (А</w:t>
      </w:r>
      <w:r w:rsidR="00A70DFF">
        <w:rPr>
          <w:rFonts w:ascii="Times New Roman" w:hAnsi="Times New Roman" w:cs="Times New Roman"/>
          <w:sz w:val="28"/>
          <w:szCs w:val="28"/>
        </w:rPr>
        <w:t>)</w:t>
      </w:r>
      <w:r w:rsidR="00450E9C">
        <w:rPr>
          <w:rFonts w:ascii="Times New Roman" w:hAnsi="Times New Roman" w:cs="Times New Roman"/>
          <w:sz w:val="28"/>
          <w:szCs w:val="28"/>
        </w:rPr>
        <w:t>, 0,5 мл раствора стандартного образца 1-(метоксикарбонил)метил-7-бром-5-фенил-1,2-дигидро-3</w:t>
      </w:r>
      <w:r w:rsidR="00450E9C">
        <w:rPr>
          <w:rFonts w:ascii="Times New Roman" w:hAnsi="Times New Roman" w:cs="Times New Roman"/>
          <w:i/>
          <w:sz w:val="28"/>
          <w:szCs w:val="28"/>
        </w:rPr>
        <w:t>Н</w:t>
      </w:r>
      <w:r w:rsidR="00450E9C">
        <w:rPr>
          <w:rFonts w:ascii="Times New Roman" w:hAnsi="Times New Roman" w:cs="Times New Roman"/>
          <w:sz w:val="28"/>
          <w:szCs w:val="28"/>
        </w:rPr>
        <w:t>-1,4-бенздиазепин-2-она (А) и доводят объём раствора ацетоном до метки.</w:t>
      </w:r>
    </w:p>
    <w:p w:rsidR="003C209B" w:rsidRDefault="00C05726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линию старта пластинки наносят 20 мкл (200 мкг) испытуемого раствора, 5 мкл (0,2 мкг) р</w:t>
      </w:r>
      <w:r w:rsidRPr="00A70DFF">
        <w:rPr>
          <w:rFonts w:ascii="Times New Roman" w:hAnsi="Times New Roman" w:cs="Times New Roman"/>
          <w:sz w:val="28"/>
          <w:szCs w:val="28"/>
        </w:rPr>
        <w:t>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DFF">
        <w:rPr>
          <w:rFonts w:ascii="Times New Roman" w:hAnsi="Times New Roman" w:cs="Times New Roman"/>
          <w:sz w:val="28"/>
          <w:szCs w:val="28"/>
        </w:rPr>
        <w:t xml:space="preserve"> стандартного образца 7-бром-5-фенил-1,2-дигидро-3</w:t>
      </w:r>
      <w:r w:rsidRPr="00450E9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70DFF">
        <w:rPr>
          <w:rFonts w:ascii="Times New Roman" w:hAnsi="Times New Roman" w:cs="Times New Roman"/>
          <w:sz w:val="28"/>
          <w:szCs w:val="28"/>
        </w:rPr>
        <w:t>-1,4-бенздиазепин-2-она</w:t>
      </w:r>
      <w:r>
        <w:rPr>
          <w:rFonts w:ascii="Times New Roman" w:hAnsi="Times New Roman" w:cs="Times New Roman"/>
          <w:sz w:val="28"/>
          <w:szCs w:val="28"/>
        </w:rPr>
        <w:t xml:space="preserve"> (Б), 5 мкл (0,2 мкг) р</w:t>
      </w:r>
      <w:r w:rsidRPr="00A70DFF">
        <w:rPr>
          <w:rFonts w:ascii="Times New Roman" w:hAnsi="Times New Roman" w:cs="Times New Roman"/>
          <w:sz w:val="28"/>
          <w:szCs w:val="28"/>
        </w:rPr>
        <w:t>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DFF">
        <w:rPr>
          <w:rFonts w:ascii="Times New Roman" w:hAnsi="Times New Roman" w:cs="Times New Roman"/>
          <w:sz w:val="28"/>
          <w:szCs w:val="28"/>
        </w:rPr>
        <w:t xml:space="preserve"> стандартного образца 1-(оксикарбонил)метил-7-бром-5-фенил-1,2-дигидро-</w:t>
      </w:r>
      <w:r w:rsidRPr="00A70DF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50E9C">
        <w:rPr>
          <w:rFonts w:ascii="Times New Roman" w:hAnsi="Times New Roman" w:cs="Times New Roman"/>
          <w:i/>
          <w:sz w:val="28"/>
          <w:szCs w:val="28"/>
        </w:rPr>
        <w:t>Н</w:t>
      </w:r>
      <w:r w:rsidRPr="00A70DFF">
        <w:rPr>
          <w:rFonts w:ascii="Times New Roman" w:hAnsi="Times New Roman" w:cs="Times New Roman"/>
          <w:sz w:val="28"/>
          <w:szCs w:val="28"/>
        </w:rPr>
        <w:t>-1,4-бенздиазепин-2-она</w:t>
      </w:r>
      <w:r>
        <w:rPr>
          <w:rFonts w:ascii="Times New Roman" w:hAnsi="Times New Roman" w:cs="Times New Roman"/>
          <w:sz w:val="28"/>
          <w:szCs w:val="28"/>
        </w:rPr>
        <w:t xml:space="preserve"> (Б), 5 мкл (0,2 мкг) раствора стандартного образца 1-(метоксикарбонил)метил-7-бром-5-фенил-1,2-дигидро-3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-1,4-бенздиазепин-2-она (Б)</w:t>
      </w:r>
      <w:r w:rsidR="00FA4CA6">
        <w:rPr>
          <w:rFonts w:ascii="Times New Roman" w:hAnsi="Times New Roman" w:cs="Times New Roman"/>
          <w:sz w:val="28"/>
          <w:szCs w:val="28"/>
        </w:rPr>
        <w:t xml:space="preserve"> и 20 мкл раствора для проверки пригодности хроматографической системы.</w:t>
      </w:r>
      <w:r w:rsidR="003673C6">
        <w:rPr>
          <w:rFonts w:ascii="Times New Roman" w:hAnsi="Times New Roman" w:cs="Times New Roman"/>
          <w:sz w:val="28"/>
          <w:szCs w:val="28"/>
        </w:rPr>
        <w:t xml:space="preserve"> Пластинку с нанесёнными пробами высушивают на воздухе в течение 5 мин</w:t>
      </w:r>
      <w:r w:rsidR="003152B5">
        <w:rPr>
          <w:rFonts w:ascii="Times New Roman" w:hAnsi="Times New Roman" w:cs="Times New Roman"/>
          <w:sz w:val="28"/>
          <w:szCs w:val="28"/>
        </w:rPr>
        <w:t>, помещают в камеру с ПФ и хроматографируют восходящим способом. Когда фронт ПФ пройдёт около 80–90 % длины пластинки от линии старта, её вынимают из камеры, сушат до удаления следов растворителей, выдерживают в сушильном шкафу при температуре 60–70 °С в течение 10 мин</w:t>
      </w:r>
      <w:r w:rsidR="00D84E91">
        <w:rPr>
          <w:rFonts w:ascii="Times New Roman" w:hAnsi="Times New Roman" w:cs="Times New Roman"/>
          <w:sz w:val="28"/>
          <w:szCs w:val="28"/>
        </w:rPr>
        <w:t xml:space="preserve"> и просматривают в УФ свете при 254 нм.</w:t>
      </w:r>
    </w:p>
    <w:p w:rsidR="00753718" w:rsidRDefault="00D66AC9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Хроматографическая система считается пригодной, если на хроматограмме раствора для проверки пригодности хроматографической системы чётко видны четыре зоны адсорбции.</w:t>
      </w:r>
    </w:p>
    <w:p w:rsidR="00D66AC9" w:rsidRDefault="0052645A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испытуемого раствора допускается наличие четырёх дополнительных зон адсорбции, три из которых расположены на уровне зон адсорбции растворов </w:t>
      </w:r>
      <w:r w:rsidRPr="00A70DFF">
        <w:rPr>
          <w:rFonts w:ascii="Times New Roman" w:hAnsi="Times New Roman" w:cs="Times New Roman"/>
          <w:sz w:val="28"/>
          <w:szCs w:val="28"/>
        </w:rPr>
        <w:t>стандартного образца 7-бром-5-фенил-1,2-дигидро-3</w:t>
      </w:r>
      <w:r w:rsidRPr="00450E9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70DFF">
        <w:rPr>
          <w:rFonts w:ascii="Times New Roman" w:hAnsi="Times New Roman" w:cs="Times New Roman"/>
          <w:sz w:val="28"/>
          <w:szCs w:val="28"/>
        </w:rPr>
        <w:t>-1,4-бенздиазепин-2-она</w:t>
      </w:r>
      <w:r>
        <w:rPr>
          <w:rFonts w:ascii="Times New Roman" w:hAnsi="Times New Roman" w:cs="Times New Roman"/>
          <w:sz w:val="28"/>
          <w:szCs w:val="28"/>
        </w:rPr>
        <w:t xml:space="preserve"> (Б), </w:t>
      </w:r>
      <w:r w:rsidRPr="00A70DFF">
        <w:rPr>
          <w:rFonts w:ascii="Times New Roman" w:hAnsi="Times New Roman" w:cs="Times New Roman"/>
          <w:sz w:val="28"/>
          <w:szCs w:val="28"/>
        </w:rPr>
        <w:t>стандартного образца 1-(оксикарбонил)метил-7-бром-5-фенил-1,2-дигидро-3</w:t>
      </w:r>
      <w:r w:rsidRPr="00450E9C">
        <w:rPr>
          <w:rFonts w:ascii="Times New Roman" w:hAnsi="Times New Roman" w:cs="Times New Roman"/>
          <w:i/>
          <w:sz w:val="28"/>
          <w:szCs w:val="28"/>
        </w:rPr>
        <w:t>Н</w:t>
      </w:r>
      <w:r w:rsidRPr="00A70DFF">
        <w:rPr>
          <w:rFonts w:ascii="Times New Roman" w:hAnsi="Times New Roman" w:cs="Times New Roman"/>
          <w:sz w:val="28"/>
          <w:szCs w:val="28"/>
        </w:rPr>
        <w:t>-1,4-бенздиазепин-2-она</w:t>
      </w:r>
      <w:r>
        <w:rPr>
          <w:rFonts w:ascii="Times New Roman" w:hAnsi="Times New Roman" w:cs="Times New Roman"/>
          <w:sz w:val="28"/>
          <w:szCs w:val="28"/>
        </w:rPr>
        <w:t xml:space="preserve"> (Б) и стандартного образца 1-(метоксикарбонил)метил-7-бром-5-фенил-1,2-дигидро-3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-1,4-бенздиазепин-2-она (Б) и не должны превышать их по величине и интенсивности поглощения</w:t>
      </w:r>
      <w:r w:rsidR="00C248D3">
        <w:rPr>
          <w:rFonts w:ascii="Times New Roman" w:hAnsi="Times New Roman" w:cs="Times New Roman"/>
          <w:sz w:val="28"/>
          <w:szCs w:val="28"/>
        </w:rPr>
        <w:t xml:space="preserve"> (не более 0,1 %). </w:t>
      </w:r>
      <w:r w:rsidR="00374495">
        <w:rPr>
          <w:rFonts w:ascii="Times New Roman" w:hAnsi="Times New Roman" w:cs="Times New Roman"/>
          <w:sz w:val="28"/>
          <w:szCs w:val="28"/>
        </w:rPr>
        <w:t xml:space="preserve">Четвёртая зона адсорбции с </w:t>
      </w:r>
      <w:proofErr w:type="spellStart"/>
      <w:r w:rsidR="0037449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744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 w:rsidR="00374495" w:rsidRPr="00374495">
        <w:rPr>
          <w:rFonts w:ascii="Times New Roman" w:hAnsi="Times New Roman" w:cs="Times New Roman"/>
          <w:sz w:val="28"/>
          <w:szCs w:val="28"/>
        </w:rPr>
        <w:t xml:space="preserve"> </w:t>
      </w:r>
      <w:r w:rsidR="00374495">
        <w:rPr>
          <w:rFonts w:ascii="Times New Roman" w:hAnsi="Times New Roman" w:cs="Times New Roman"/>
          <w:sz w:val="28"/>
          <w:szCs w:val="28"/>
        </w:rPr>
        <w:t xml:space="preserve">около 0,25 по величине и интенсивности поглощения не должна превышать зону адсорбции на хроматограмме раствора стандартного образца </w:t>
      </w:r>
      <w:r w:rsidR="00374495" w:rsidRPr="00A70DFF">
        <w:rPr>
          <w:rFonts w:ascii="Times New Roman" w:hAnsi="Times New Roman" w:cs="Times New Roman"/>
          <w:sz w:val="28"/>
          <w:szCs w:val="28"/>
        </w:rPr>
        <w:t>1-(оксикарбонил)метил-7-бром-5-фенил-1,2-дигидро-3</w:t>
      </w:r>
      <w:r w:rsidR="00374495" w:rsidRPr="00450E9C">
        <w:rPr>
          <w:rFonts w:ascii="Times New Roman" w:hAnsi="Times New Roman" w:cs="Times New Roman"/>
          <w:i/>
          <w:sz w:val="28"/>
          <w:szCs w:val="28"/>
        </w:rPr>
        <w:t>Н</w:t>
      </w:r>
      <w:r w:rsidR="00374495" w:rsidRPr="00A70DFF">
        <w:rPr>
          <w:rFonts w:ascii="Times New Roman" w:hAnsi="Times New Roman" w:cs="Times New Roman"/>
          <w:sz w:val="28"/>
          <w:szCs w:val="28"/>
        </w:rPr>
        <w:t>-1,4-бенздиазепин-2-она</w:t>
      </w:r>
      <w:r w:rsidR="00374495">
        <w:rPr>
          <w:rFonts w:ascii="Times New Roman" w:hAnsi="Times New Roman" w:cs="Times New Roman"/>
          <w:sz w:val="28"/>
          <w:szCs w:val="28"/>
        </w:rPr>
        <w:t xml:space="preserve"> (Б)</w:t>
      </w:r>
      <w:r w:rsidR="00D92995">
        <w:rPr>
          <w:rFonts w:ascii="Times New Roman" w:hAnsi="Times New Roman" w:cs="Times New Roman"/>
          <w:sz w:val="28"/>
          <w:szCs w:val="28"/>
        </w:rPr>
        <w:t xml:space="preserve"> (не более 0,1 %).</w:t>
      </w:r>
    </w:p>
    <w:p w:rsidR="007E7D5F" w:rsidRDefault="007E7D5F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Зону адсорбции на линии с</w:t>
      </w:r>
      <w:r w:rsidR="004C2B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арта при оценке не учитывают.</w:t>
      </w:r>
    </w:p>
    <w:p w:rsidR="009C7F58" w:rsidRDefault="005D28EE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Гидразин.</w:t>
      </w:r>
      <w:r>
        <w:rPr>
          <w:rFonts w:ascii="Times New Roman" w:hAnsi="Times New Roman" w:cs="Times New Roman"/>
          <w:sz w:val="28"/>
          <w:szCs w:val="28"/>
        </w:rPr>
        <w:t xml:space="preserve"> Не более 0,1 %.</w:t>
      </w:r>
    </w:p>
    <w:p w:rsidR="005D28EE" w:rsidRDefault="00A52458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диметиламинобензальдегида.</w:t>
      </w:r>
      <w:r>
        <w:rPr>
          <w:rFonts w:ascii="Times New Roman" w:hAnsi="Times New Roman" w:cs="Times New Roman"/>
          <w:sz w:val="28"/>
          <w:szCs w:val="28"/>
        </w:rPr>
        <w:t xml:space="preserve"> В 10 мл хлористоводородной кислоты разведённой 8,3 % растворяют 0,5 г диметиламинобензальдегида. Раствор используют свежеприготовленным.</w:t>
      </w:r>
    </w:p>
    <w:p w:rsidR="00A52458" w:rsidRDefault="003A3B93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10 мл спирта 96 % растворяют 10 мг субстанции. К 1 мл полученного раствора прибавляют 3 мл воды, 1 мл раствора диметиламинобензальдегида и перемешивают.</w:t>
      </w:r>
    </w:p>
    <w:p w:rsidR="002C6A09" w:rsidRDefault="00731833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Эталонный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 мл помещают 20 мг гидразина сульфата, прибавляют 40 мл воды, перемешивают и доводят объём раствора водой до метки.</w:t>
      </w:r>
      <w:r w:rsidR="00771E1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0,5 мл полученного раствора и доводят объём раствора водой до метки. К 1 мл полученного раствора прибавляют 3 мл воды и 1 мл раствора диметиламинобензальдегида</w:t>
      </w:r>
      <w:r w:rsidR="00932B62">
        <w:rPr>
          <w:rFonts w:ascii="Times New Roman" w:hAnsi="Times New Roman" w:cs="Times New Roman"/>
          <w:sz w:val="28"/>
          <w:szCs w:val="28"/>
        </w:rPr>
        <w:t>.</w:t>
      </w:r>
      <w:r w:rsidR="00140BA7">
        <w:rPr>
          <w:rFonts w:ascii="Times New Roman" w:hAnsi="Times New Roman" w:cs="Times New Roman"/>
          <w:sz w:val="28"/>
          <w:szCs w:val="28"/>
        </w:rPr>
        <w:t xml:space="preserve"> Раствор используют свежеприготовленным.</w:t>
      </w:r>
    </w:p>
    <w:p w:rsidR="00140BA7" w:rsidRDefault="00944E7D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окраски свежеприготовленного испытуемого раствора не должна превышать интенсивность окраски эталонного раствора.</w:t>
      </w:r>
    </w:p>
    <w:p w:rsidR="00402937" w:rsidRDefault="00112B7E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0,5 % (ОФС «Потеря в массе при высушивании», способ 1). Около 1 г (точная навеска) субстанции высушивают до постоянной массы при температуре 100–105 °С</w:t>
      </w:r>
      <w:r w:rsidR="00955A8D">
        <w:rPr>
          <w:rFonts w:ascii="Times New Roman" w:hAnsi="Times New Roman" w:cs="Times New Roman"/>
          <w:sz w:val="28"/>
          <w:szCs w:val="28"/>
        </w:rPr>
        <w:t>.</w:t>
      </w:r>
    </w:p>
    <w:p w:rsidR="005C03E3" w:rsidRDefault="00835D6E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Хлориды.</w:t>
      </w:r>
      <w:r>
        <w:rPr>
          <w:rFonts w:ascii="Times New Roman" w:hAnsi="Times New Roman" w:cs="Times New Roman"/>
          <w:sz w:val="28"/>
          <w:szCs w:val="28"/>
        </w:rPr>
        <w:t xml:space="preserve"> Не более 0,04 % (ОФС «Хлориды»). В химический стакан вместимостью 50 мл помещают 0,1 г субстанции, прибавляют 20 мл воды, выдерживают на кипящей водяной бане в течение 2–3 мин при постоянном перемешивании и фильтруют.</w:t>
      </w:r>
      <w:r w:rsidR="007040D9">
        <w:rPr>
          <w:rFonts w:ascii="Times New Roman" w:hAnsi="Times New Roman" w:cs="Times New Roman"/>
          <w:sz w:val="28"/>
          <w:szCs w:val="28"/>
        </w:rPr>
        <w:t xml:space="preserve"> Для определения используют 10 мл фильтрата.</w:t>
      </w:r>
    </w:p>
    <w:p w:rsidR="00024255" w:rsidRDefault="00024255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0,1 % (ОФС «Сульфатная зола»). Для определения используют около 1 г (точная навеска) субстанции.</w:t>
      </w:r>
    </w:p>
    <w:p w:rsidR="00D66321" w:rsidRDefault="00D66321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0,001 %. </w:t>
      </w:r>
      <w:r w:rsidR="00577E04"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«Тяжёлые металлы» в зольном остатке, полученном после сжигания 1 г субстанции, с использованием эталонного раствора 1.</w:t>
      </w:r>
    </w:p>
    <w:p w:rsidR="006D4ED3" w:rsidRDefault="00461DDC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DC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660ECB" w:rsidRDefault="00660ECB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2C5200" w:rsidRDefault="002C5200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2C5200" w:rsidRDefault="002C5200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Около 0,35 г (точная навеска) субстанции растворяют в 25 мл уксусной кислоты ледяной, прибавляют 10 мл уксусного ангидрида и титруют 0,1 М раствором хлорной кислоты до зелёного окрашивания</w:t>
      </w:r>
      <w:r w:rsidR="00D451AB">
        <w:rPr>
          <w:rFonts w:ascii="Times New Roman" w:hAnsi="Times New Roman" w:cs="Times New Roman"/>
          <w:sz w:val="28"/>
          <w:szCs w:val="28"/>
        </w:rPr>
        <w:t xml:space="preserve"> (индикатор – 0,1 мл кристаллического фиолетового раствора 0,5 %).</w:t>
      </w:r>
    </w:p>
    <w:p w:rsidR="006D001E" w:rsidRDefault="006D001E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6D001E" w:rsidRDefault="006D001E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 0,1 М раствора хлорной кислоты соответствует 38,72 мг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гидразинокарбонилметилбромфенилдигидробенздиазепина</w:t>
      </w:r>
      <w:proofErr w:type="spellEnd"/>
      <w:r w:rsidR="00681DDD">
        <w:rPr>
          <w:rFonts w:ascii="Times New Roman" w:hAnsi="Times New Roman" w:cs="Times New Roman"/>
          <w:sz w:val="28"/>
          <w:szCs w:val="28"/>
        </w:rPr>
        <w:t xml:space="preserve"> </w:t>
      </w:r>
      <w:r w:rsidR="00681D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81DDD" w:rsidRPr="00681DDD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681D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81DDD" w:rsidRPr="00681DDD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proofErr w:type="spellStart"/>
      <w:r w:rsidR="00681DDD">
        <w:rPr>
          <w:rFonts w:ascii="Times New Roman" w:hAnsi="Times New Roman" w:cs="Times New Roman"/>
          <w:sz w:val="28"/>
          <w:szCs w:val="28"/>
          <w:lang w:val="en-US"/>
        </w:rPr>
        <w:t>BrN</w:t>
      </w:r>
      <w:proofErr w:type="spellEnd"/>
      <w:r w:rsidR="00681DDD" w:rsidRPr="00681DD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81DD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81DDD" w:rsidRPr="00681D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81DDD">
        <w:rPr>
          <w:rFonts w:ascii="Times New Roman" w:hAnsi="Times New Roman" w:cs="Times New Roman"/>
          <w:sz w:val="28"/>
          <w:szCs w:val="28"/>
        </w:rPr>
        <w:t>.</w:t>
      </w:r>
    </w:p>
    <w:p w:rsidR="00554F81" w:rsidRPr="00461DDC" w:rsidRDefault="005403E3" w:rsidP="0019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554F81" w:rsidRPr="00461DDC" w:rsidSect="00FE6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58" w:rsidRDefault="00C51258" w:rsidP="00190F83">
      <w:pPr>
        <w:spacing w:after="0" w:line="240" w:lineRule="auto"/>
      </w:pPr>
      <w:r>
        <w:separator/>
      </w:r>
    </w:p>
  </w:endnote>
  <w:endnote w:type="continuationSeparator" w:id="1">
    <w:p w:rsidR="00C51258" w:rsidRDefault="00C51258" w:rsidP="0019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5E" w:rsidRDefault="003227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629819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74B1F" w:rsidRPr="005506CF" w:rsidRDefault="00BA081D">
        <w:pPr>
          <w:pStyle w:val="a5"/>
          <w:jc w:val="center"/>
          <w:rPr>
            <w:rFonts w:ascii="Times New Roman" w:hAnsi="Times New Roman" w:cs="Times New Roman"/>
          </w:rPr>
        </w:pPr>
        <w:r w:rsidRPr="005506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4B1F" w:rsidRPr="005506C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506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120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506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4B1F" w:rsidRDefault="00D74B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5E" w:rsidRDefault="003227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58" w:rsidRDefault="00C51258" w:rsidP="00190F83">
      <w:pPr>
        <w:spacing w:after="0" w:line="240" w:lineRule="auto"/>
      </w:pPr>
      <w:r>
        <w:separator/>
      </w:r>
    </w:p>
  </w:footnote>
  <w:footnote w:type="continuationSeparator" w:id="1">
    <w:p w:rsidR="00C51258" w:rsidRDefault="00C51258" w:rsidP="0019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5E" w:rsidRDefault="003227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5E" w:rsidRDefault="003227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B1F" w:rsidRPr="0032275E" w:rsidRDefault="00D74B1F" w:rsidP="00FE61E3">
    <w:pPr>
      <w:pStyle w:val="a3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F83"/>
    <w:rsid w:val="0001615B"/>
    <w:rsid w:val="00024255"/>
    <w:rsid w:val="00034716"/>
    <w:rsid w:val="00081399"/>
    <w:rsid w:val="00090E47"/>
    <w:rsid w:val="000B277A"/>
    <w:rsid w:val="000C4FBD"/>
    <w:rsid w:val="00112B7E"/>
    <w:rsid w:val="00133269"/>
    <w:rsid w:val="00140BA7"/>
    <w:rsid w:val="00190F83"/>
    <w:rsid w:val="001A1134"/>
    <w:rsid w:val="001A320A"/>
    <w:rsid w:val="001B24EB"/>
    <w:rsid w:val="0024161B"/>
    <w:rsid w:val="002C5200"/>
    <w:rsid w:val="002C6A09"/>
    <w:rsid w:val="002F155A"/>
    <w:rsid w:val="00312DDC"/>
    <w:rsid w:val="003143CC"/>
    <w:rsid w:val="003152B5"/>
    <w:rsid w:val="0032275E"/>
    <w:rsid w:val="003507EA"/>
    <w:rsid w:val="003673C6"/>
    <w:rsid w:val="00374495"/>
    <w:rsid w:val="00382206"/>
    <w:rsid w:val="003829FD"/>
    <w:rsid w:val="003A3B93"/>
    <w:rsid w:val="003C209B"/>
    <w:rsid w:val="003C71FA"/>
    <w:rsid w:val="00402937"/>
    <w:rsid w:val="00450E9C"/>
    <w:rsid w:val="00454244"/>
    <w:rsid w:val="00460CB1"/>
    <w:rsid w:val="00461DDC"/>
    <w:rsid w:val="004B42C4"/>
    <w:rsid w:val="004C2BB7"/>
    <w:rsid w:val="004C4784"/>
    <w:rsid w:val="004C621C"/>
    <w:rsid w:val="004D333B"/>
    <w:rsid w:val="004D54E3"/>
    <w:rsid w:val="0052645A"/>
    <w:rsid w:val="005403E3"/>
    <w:rsid w:val="005506CF"/>
    <w:rsid w:val="00554F81"/>
    <w:rsid w:val="00564019"/>
    <w:rsid w:val="00577E04"/>
    <w:rsid w:val="00584A5D"/>
    <w:rsid w:val="005A7F35"/>
    <w:rsid w:val="005C03E3"/>
    <w:rsid w:val="005D28EE"/>
    <w:rsid w:val="00660ECB"/>
    <w:rsid w:val="00665E97"/>
    <w:rsid w:val="00681DDD"/>
    <w:rsid w:val="00697C91"/>
    <w:rsid w:val="006B4502"/>
    <w:rsid w:val="006B4CF9"/>
    <w:rsid w:val="006D001E"/>
    <w:rsid w:val="006D4ED3"/>
    <w:rsid w:val="007040D9"/>
    <w:rsid w:val="00731833"/>
    <w:rsid w:val="00753718"/>
    <w:rsid w:val="00767C22"/>
    <w:rsid w:val="007718FB"/>
    <w:rsid w:val="00771E1E"/>
    <w:rsid w:val="00783D68"/>
    <w:rsid w:val="00791201"/>
    <w:rsid w:val="007A3926"/>
    <w:rsid w:val="007B6764"/>
    <w:rsid w:val="007E7D5F"/>
    <w:rsid w:val="00835D6E"/>
    <w:rsid w:val="00837031"/>
    <w:rsid w:val="00840370"/>
    <w:rsid w:val="008E1DB4"/>
    <w:rsid w:val="00932B62"/>
    <w:rsid w:val="00940430"/>
    <w:rsid w:val="00944E7D"/>
    <w:rsid w:val="00955A8D"/>
    <w:rsid w:val="009702BA"/>
    <w:rsid w:val="009750E0"/>
    <w:rsid w:val="009C7F58"/>
    <w:rsid w:val="009D4A0F"/>
    <w:rsid w:val="009D6C43"/>
    <w:rsid w:val="009F1C4C"/>
    <w:rsid w:val="009F7CDD"/>
    <w:rsid w:val="00A52458"/>
    <w:rsid w:val="00A66270"/>
    <w:rsid w:val="00A70DFF"/>
    <w:rsid w:val="00A7162E"/>
    <w:rsid w:val="00AA595F"/>
    <w:rsid w:val="00AC1F9B"/>
    <w:rsid w:val="00AC246E"/>
    <w:rsid w:val="00B24F1F"/>
    <w:rsid w:val="00B77748"/>
    <w:rsid w:val="00BA081D"/>
    <w:rsid w:val="00BD7403"/>
    <w:rsid w:val="00C05726"/>
    <w:rsid w:val="00C248D3"/>
    <w:rsid w:val="00C51258"/>
    <w:rsid w:val="00CB1668"/>
    <w:rsid w:val="00CE4FDB"/>
    <w:rsid w:val="00D451AB"/>
    <w:rsid w:val="00D6424F"/>
    <w:rsid w:val="00D66321"/>
    <w:rsid w:val="00D66AC9"/>
    <w:rsid w:val="00D74B1F"/>
    <w:rsid w:val="00D84E91"/>
    <w:rsid w:val="00D92995"/>
    <w:rsid w:val="00D97643"/>
    <w:rsid w:val="00E05E2E"/>
    <w:rsid w:val="00E35918"/>
    <w:rsid w:val="00F02EB4"/>
    <w:rsid w:val="00F102EC"/>
    <w:rsid w:val="00F1075E"/>
    <w:rsid w:val="00F16A9C"/>
    <w:rsid w:val="00F43103"/>
    <w:rsid w:val="00F910D5"/>
    <w:rsid w:val="00FA4CA6"/>
    <w:rsid w:val="00FE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0F83"/>
  </w:style>
  <w:style w:type="paragraph" w:styleId="a5">
    <w:name w:val="footer"/>
    <w:basedOn w:val="a"/>
    <w:link w:val="a6"/>
    <w:uiPriority w:val="99"/>
    <w:unhideWhenUsed/>
    <w:rsid w:val="0019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F83"/>
  </w:style>
  <w:style w:type="table" w:styleId="a7">
    <w:name w:val="Table Grid"/>
    <w:basedOn w:val="a1"/>
    <w:uiPriority w:val="59"/>
    <w:rsid w:val="0019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90F8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90F83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C4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C621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E61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61E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61E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61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61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C3B15-9C43-4315-85D2-84730486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10</cp:revision>
  <dcterms:created xsi:type="dcterms:W3CDTF">2020-03-17T07:25:00Z</dcterms:created>
  <dcterms:modified xsi:type="dcterms:W3CDTF">2021-11-30T12:21:00Z</dcterms:modified>
</cp:coreProperties>
</file>