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3942F7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 xml:space="preserve"> </w:t>
      </w:r>
      <w:r w:rsidR="00535D15"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547AF7" w:rsidP="00916E3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47AF7">
              <w:rPr>
                <w:b/>
                <w:sz w:val="28"/>
                <w:szCs w:val="28"/>
              </w:rPr>
              <w:t>Винпоцетин+</w:t>
            </w:r>
            <w:r w:rsidR="00916E3D">
              <w:rPr>
                <w:b/>
                <w:color w:val="000000" w:themeColor="text1"/>
                <w:sz w:val="28"/>
                <w:szCs w:val="28"/>
              </w:rPr>
              <w:t>Индапамид</w:t>
            </w:r>
            <w:r w:rsidR="00916E3D">
              <w:rPr>
                <w:b/>
                <w:sz w:val="28"/>
                <w:szCs w:val="28"/>
              </w:rPr>
              <w:t>+</w:t>
            </w:r>
            <w:r w:rsidR="00916E3D" w:rsidRPr="004A6426">
              <w:rPr>
                <w:b/>
                <w:sz w:val="28"/>
                <w:szCs w:val="28"/>
              </w:rPr>
              <w:t>Метопролола</w:t>
            </w:r>
            <w:proofErr w:type="spellEnd"/>
            <w:r w:rsidR="00916E3D" w:rsidRPr="004A64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16E3D" w:rsidRPr="004A6426">
              <w:rPr>
                <w:b/>
                <w:sz w:val="28"/>
                <w:szCs w:val="28"/>
              </w:rPr>
              <w:t>тартрат</w:t>
            </w:r>
            <w:r w:rsidR="0064049F">
              <w:rPr>
                <w:b/>
                <w:sz w:val="28"/>
                <w:szCs w:val="28"/>
              </w:rPr>
              <w:t>+</w:t>
            </w:r>
            <w:r w:rsidR="0064049F">
              <w:rPr>
                <w:b/>
                <w:color w:val="000000" w:themeColor="text1"/>
                <w:sz w:val="28"/>
                <w:szCs w:val="28"/>
              </w:rPr>
              <w:t>Эналаприла</w:t>
            </w:r>
            <w:proofErr w:type="spellEnd"/>
            <w:r w:rsidR="0064049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4049F">
              <w:rPr>
                <w:b/>
                <w:color w:val="000000" w:themeColor="text1"/>
                <w:sz w:val="28"/>
                <w:szCs w:val="28"/>
              </w:rPr>
              <w:t>малеат</w:t>
            </w:r>
            <w:proofErr w:type="spellEnd"/>
            <w:r w:rsidRPr="00547AF7">
              <w:rPr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438F8" w:rsidRPr="00121CB3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8706B1" w:rsidRDefault="00547AF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7AF7">
              <w:rPr>
                <w:b/>
                <w:sz w:val="28"/>
                <w:szCs w:val="28"/>
              </w:rPr>
              <w:t>Винпоцетин+Пирацетам</w:t>
            </w:r>
            <w:r w:rsidR="00B07A64">
              <w:rPr>
                <w:b/>
                <w:sz w:val="28"/>
                <w:szCs w:val="28"/>
              </w:rPr>
              <w:t>+Метопролол+</w:t>
            </w:r>
            <w:proofErr w:type="spellEnd"/>
          </w:p>
          <w:p w:rsidR="008706B1" w:rsidRDefault="00B07A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Эналаприл</w:t>
            </w:r>
            <w:proofErr w:type="spellEnd"/>
            <w:r w:rsidR="00547AF7" w:rsidRPr="00547AF7">
              <w:rPr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438F8" w:rsidRPr="00121CB3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64049F" w:rsidRDefault="00547AF7" w:rsidP="005C523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B5D0A">
              <w:rPr>
                <w:b/>
                <w:sz w:val="28"/>
                <w:szCs w:val="28"/>
                <w:lang w:val="en-US"/>
              </w:rPr>
              <w:t>Vinpocetinum</w:t>
            </w:r>
            <w:r w:rsidR="00AD2058" w:rsidRPr="0064049F">
              <w:rPr>
                <w:b/>
                <w:sz w:val="28"/>
                <w:szCs w:val="28"/>
                <w:lang w:val="en-US"/>
              </w:rPr>
              <w:t>+</w:t>
            </w:r>
            <w:r w:rsidR="00916E3D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>Indapamid</w:t>
            </w:r>
            <w:r w:rsidR="005C5234">
              <w:rPr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  <w:r w:rsidR="00916E3D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>+</w:t>
            </w:r>
            <w:r w:rsidR="0064049F" w:rsidRPr="004A6426">
              <w:rPr>
                <w:b/>
                <w:sz w:val="28"/>
                <w:szCs w:val="28"/>
                <w:lang w:val="en-US"/>
              </w:rPr>
              <w:t>Metoprolol</w:t>
            </w:r>
            <w:r w:rsidR="005C523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64049F" w:rsidRPr="0064049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49F">
              <w:rPr>
                <w:b/>
                <w:sz w:val="28"/>
                <w:szCs w:val="28"/>
                <w:lang w:val="en-US"/>
              </w:rPr>
              <w:t>tartras</w:t>
            </w:r>
            <w:r w:rsidR="0064049F" w:rsidRPr="0064049F">
              <w:rPr>
                <w:b/>
                <w:sz w:val="28"/>
                <w:szCs w:val="28"/>
                <w:lang w:val="en-US"/>
              </w:rPr>
              <w:t>+</w:t>
            </w:r>
            <w:r w:rsidR="0064049F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>Enalaprili</w:t>
            </w:r>
            <w:proofErr w:type="spellEnd"/>
            <w:r w:rsidR="0064049F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49F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>maleas</w:t>
            </w:r>
            <w:proofErr w:type="spellEnd"/>
            <w:r w:rsidR="005C5234" w:rsidRPr="005C5234">
              <w:rPr>
                <w:b/>
                <w:color w:val="000000" w:themeColor="text1"/>
                <w:sz w:val="28"/>
                <w:szCs w:val="28"/>
                <w:lang w:val="en-US"/>
              </w:rPr>
              <w:t>,</w:t>
            </w:r>
            <w:r w:rsidR="00916E3D" w:rsidRPr="0064049F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F438F8" w:rsidRPr="0064049F" w:rsidRDefault="00F438F8" w:rsidP="009057C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438F8" w:rsidRPr="00134DFF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9057C3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proofErr w:type="spellStart"/>
      <w:r w:rsidR="00AD20B6">
        <w:rPr>
          <w:sz w:val="28"/>
          <w:szCs w:val="28"/>
        </w:rPr>
        <w:t>в</w:t>
      </w:r>
      <w:r w:rsidR="00AD20B6" w:rsidRPr="00AD20B6">
        <w:rPr>
          <w:sz w:val="28"/>
          <w:szCs w:val="28"/>
        </w:rPr>
        <w:t>инпоцетин+</w:t>
      </w:r>
      <w:r w:rsidR="00AD20B6">
        <w:rPr>
          <w:sz w:val="28"/>
          <w:szCs w:val="28"/>
        </w:rPr>
        <w:t>и</w:t>
      </w:r>
      <w:r w:rsidR="00AD20B6" w:rsidRPr="00AD20B6">
        <w:rPr>
          <w:sz w:val="28"/>
          <w:szCs w:val="28"/>
        </w:rPr>
        <w:t>ндапамид+</w:t>
      </w:r>
      <w:r w:rsidR="00AD20B6">
        <w:rPr>
          <w:sz w:val="28"/>
          <w:szCs w:val="28"/>
        </w:rPr>
        <w:t>м</w:t>
      </w:r>
      <w:r w:rsidR="00AD20B6" w:rsidRPr="00AD20B6">
        <w:rPr>
          <w:sz w:val="28"/>
          <w:szCs w:val="28"/>
        </w:rPr>
        <w:t>етопролола</w:t>
      </w:r>
      <w:proofErr w:type="spellEnd"/>
      <w:r w:rsidR="00AD20B6">
        <w:rPr>
          <w:b/>
          <w:sz w:val="28"/>
          <w:szCs w:val="28"/>
        </w:rPr>
        <w:t xml:space="preserve"> </w:t>
      </w:r>
      <w:proofErr w:type="spellStart"/>
      <w:r w:rsidR="00AD20B6" w:rsidRPr="00AD20B6">
        <w:rPr>
          <w:sz w:val="28"/>
          <w:szCs w:val="28"/>
        </w:rPr>
        <w:t>тартрат+</w:t>
      </w:r>
      <w:r w:rsidR="00A31925">
        <w:rPr>
          <w:color w:val="000000" w:themeColor="text1"/>
          <w:sz w:val="28"/>
          <w:szCs w:val="28"/>
        </w:rPr>
        <w:t>э</w:t>
      </w:r>
      <w:r w:rsidR="00AD20B6" w:rsidRPr="00AD20B6">
        <w:rPr>
          <w:color w:val="000000" w:themeColor="text1"/>
          <w:sz w:val="28"/>
          <w:szCs w:val="28"/>
        </w:rPr>
        <w:t>налаприла</w:t>
      </w:r>
      <w:proofErr w:type="spellEnd"/>
      <w:r w:rsidR="00AD20B6" w:rsidRPr="00AD20B6">
        <w:rPr>
          <w:color w:val="000000" w:themeColor="text1"/>
          <w:sz w:val="28"/>
          <w:szCs w:val="28"/>
        </w:rPr>
        <w:t xml:space="preserve"> </w:t>
      </w:r>
      <w:proofErr w:type="spellStart"/>
      <w:r w:rsidR="00AD20B6" w:rsidRPr="00AD20B6">
        <w:rPr>
          <w:color w:val="000000" w:themeColor="text1"/>
          <w:sz w:val="28"/>
          <w:szCs w:val="28"/>
        </w:rPr>
        <w:t>малеат</w:t>
      </w:r>
      <w:proofErr w:type="spellEnd"/>
      <w:r w:rsidR="00AD20B6" w:rsidRPr="00AD20B6">
        <w:rPr>
          <w:sz w:val="28"/>
          <w:szCs w:val="28"/>
        </w:rPr>
        <w:t>, таблетки</w:t>
      </w:r>
      <w:r w:rsidR="00AD20B6">
        <w:rPr>
          <w:sz w:val="28"/>
          <w:szCs w:val="28"/>
        </w:rPr>
        <w:t xml:space="preserve">. </w:t>
      </w:r>
      <w:r w:rsidRPr="00EE26EE">
        <w:rPr>
          <w:sz w:val="28"/>
          <w:szCs w:val="28"/>
        </w:rPr>
        <w:t>Препарат должен соответствовать ОФС «</w:t>
      </w:r>
      <w:r w:rsidR="004259FF">
        <w:rPr>
          <w:rFonts w:ascii="Times New Roman CYR" w:hAnsi="Times New Roman CYR"/>
          <w:bCs/>
          <w:sz w:val="28"/>
          <w:szCs w:val="28"/>
        </w:rPr>
        <w:t>Таблетки</w:t>
      </w:r>
      <w:r w:rsidRPr="00EE26EE">
        <w:rPr>
          <w:sz w:val="28"/>
          <w:szCs w:val="28"/>
        </w:rPr>
        <w:t>» и нижеприведённым требованиям.</w:t>
      </w:r>
    </w:p>
    <w:p w:rsidR="001C7A09" w:rsidRDefault="007E4B37" w:rsidP="00905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</w:t>
      </w:r>
      <w:r w:rsidR="001C7A09">
        <w:rPr>
          <w:sz w:val="28"/>
          <w:szCs w:val="28"/>
        </w:rPr>
        <w:t>:</w:t>
      </w:r>
    </w:p>
    <w:p w:rsidR="00CA4DC7" w:rsidRDefault="001C7A09" w:rsidP="00905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B37">
        <w:rPr>
          <w:sz w:val="28"/>
          <w:szCs w:val="28"/>
        </w:rPr>
        <w:t xml:space="preserve"> не менее 90,0 % и не более 110,0</w:t>
      </w:r>
      <w:r w:rsidR="00DF4437" w:rsidRPr="000D1A1B">
        <w:rPr>
          <w:sz w:val="28"/>
          <w:szCs w:val="28"/>
        </w:rPr>
        <w:t xml:space="preserve"> % от заявленного количества </w:t>
      </w:r>
      <w:r w:rsidR="007932F3" w:rsidRPr="007932F3">
        <w:rPr>
          <w:sz w:val="28"/>
          <w:szCs w:val="28"/>
        </w:rPr>
        <w:t xml:space="preserve">винпоцетина </w:t>
      </w:r>
      <w:r w:rsidR="007932F3" w:rsidRPr="007932F3">
        <w:rPr>
          <w:sz w:val="28"/>
          <w:szCs w:val="28"/>
          <w:lang w:bidi="en-US"/>
        </w:rPr>
        <w:t>C</w:t>
      </w:r>
      <w:r w:rsidR="007932F3" w:rsidRPr="007932F3">
        <w:rPr>
          <w:sz w:val="28"/>
          <w:szCs w:val="28"/>
          <w:vertAlign w:val="subscript"/>
        </w:rPr>
        <w:t>22</w:t>
      </w:r>
      <w:r w:rsidR="007932F3" w:rsidRPr="007932F3">
        <w:rPr>
          <w:sz w:val="28"/>
          <w:szCs w:val="28"/>
          <w:lang w:bidi="en-US"/>
        </w:rPr>
        <w:t>H</w:t>
      </w:r>
      <w:r w:rsidR="007932F3" w:rsidRPr="007932F3">
        <w:rPr>
          <w:sz w:val="28"/>
          <w:szCs w:val="28"/>
          <w:vertAlign w:val="subscript"/>
        </w:rPr>
        <w:t>26</w:t>
      </w:r>
      <w:r w:rsidR="007932F3" w:rsidRPr="007932F3">
        <w:rPr>
          <w:sz w:val="28"/>
          <w:szCs w:val="28"/>
          <w:lang w:bidi="en-US"/>
        </w:rPr>
        <w:t>N</w:t>
      </w:r>
      <w:r w:rsidR="007932F3" w:rsidRPr="007932F3">
        <w:rPr>
          <w:sz w:val="28"/>
          <w:szCs w:val="28"/>
          <w:vertAlign w:val="subscript"/>
        </w:rPr>
        <w:t>2</w:t>
      </w:r>
      <w:r w:rsidR="007932F3" w:rsidRPr="007932F3">
        <w:rPr>
          <w:sz w:val="28"/>
          <w:szCs w:val="28"/>
          <w:lang w:bidi="en-US"/>
        </w:rPr>
        <w:t>O</w:t>
      </w:r>
      <w:r w:rsidR="007932F3" w:rsidRPr="007932F3">
        <w:rPr>
          <w:sz w:val="28"/>
          <w:szCs w:val="28"/>
          <w:vertAlign w:val="subscript"/>
        </w:rPr>
        <w:t>2</w:t>
      </w:r>
      <w:r w:rsidR="00C75599" w:rsidRPr="00C75599">
        <w:rPr>
          <w:sz w:val="28"/>
          <w:szCs w:val="28"/>
        </w:rPr>
        <w:t>.</w:t>
      </w:r>
    </w:p>
    <w:p w:rsidR="007E4B37" w:rsidRPr="004F5694" w:rsidRDefault="001C7A09" w:rsidP="007E4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B37">
        <w:rPr>
          <w:sz w:val="28"/>
          <w:szCs w:val="28"/>
        </w:rPr>
        <w:t>не менее 85,0 % и не более 114,0</w:t>
      </w:r>
      <w:r w:rsidR="007E4B37" w:rsidRPr="000D1A1B">
        <w:rPr>
          <w:sz w:val="28"/>
          <w:szCs w:val="28"/>
        </w:rPr>
        <w:t xml:space="preserve"> % от заявленного количества </w:t>
      </w:r>
      <w:r w:rsidR="004F5694" w:rsidRPr="004F5694">
        <w:rPr>
          <w:sz w:val="28"/>
          <w:szCs w:val="28"/>
        </w:rPr>
        <w:t>индапамида C</w:t>
      </w:r>
      <w:r w:rsidR="004F5694" w:rsidRPr="004F5694">
        <w:rPr>
          <w:sz w:val="28"/>
          <w:szCs w:val="28"/>
          <w:vertAlign w:val="subscript"/>
        </w:rPr>
        <w:t>16</w:t>
      </w:r>
      <w:r w:rsidR="004F5694" w:rsidRPr="004F5694">
        <w:rPr>
          <w:sz w:val="28"/>
          <w:szCs w:val="28"/>
        </w:rPr>
        <w:t>H</w:t>
      </w:r>
      <w:r w:rsidR="004F5694" w:rsidRPr="004F5694">
        <w:rPr>
          <w:sz w:val="28"/>
          <w:szCs w:val="28"/>
          <w:vertAlign w:val="subscript"/>
        </w:rPr>
        <w:t>16</w:t>
      </w:r>
      <w:r w:rsidR="004F5694" w:rsidRPr="004F5694">
        <w:rPr>
          <w:sz w:val="28"/>
          <w:szCs w:val="28"/>
          <w:lang w:val="en-US"/>
        </w:rPr>
        <w:t>CI</w:t>
      </w:r>
      <w:r w:rsidR="004F5694" w:rsidRPr="004F5694">
        <w:rPr>
          <w:sz w:val="28"/>
          <w:szCs w:val="28"/>
        </w:rPr>
        <w:t>N</w:t>
      </w:r>
      <w:r w:rsidR="004F5694" w:rsidRPr="004F5694">
        <w:rPr>
          <w:sz w:val="28"/>
          <w:szCs w:val="28"/>
          <w:vertAlign w:val="subscript"/>
        </w:rPr>
        <w:t>3</w:t>
      </w:r>
      <w:r w:rsidR="004F5694" w:rsidRPr="004F5694">
        <w:rPr>
          <w:sz w:val="28"/>
          <w:szCs w:val="28"/>
        </w:rPr>
        <w:t>O</w:t>
      </w:r>
      <w:r w:rsidR="004F5694" w:rsidRPr="004F5694">
        <w:rPr>
          <w:sz w:val="28"/>
          <w:szCs w:val="28"/>
          <w:vertAlign w:val="subscript"/>
        </w:rPr>
        <w:t>3</w:t>
      </w:r>
      <w:r w:rsidR="004F5694" w:rsidRPr="004F5694">
        <w:rPr>
          <w:sz w:val="28"/>
          <w:szCs w:val="28"/>
          <w:lang w:val="en-US"/>
        </w:rPr>
        <w:t>S</w:t>
      </w:r>
      <w:r w:rsidR="004F5694">
        <w:rPr>
          <w:sz w:val="28"/>
          <w:szCs w:val="28"/>
        </w:rPr>
        <w:t>.</w:t>
      </w:r>
    </w:p>
    <w:p w:rsidR="007E4B37" w:rsidRPr="007E4B37" w:rsidRDefault="001C7A09" w:rsidP="00905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694">
        <w:rPr>
          <w:sz w:val="28"/>
          <w:szCs w:val="28"/>
        </w:rPr>
        <w:t>не менее 92,4</w:t>
      </w:r>
      <w:r w:rsidR="007E4B37">
        <w:rPr>
          <w:sz w:val="28"/>
          <w:szCs w:val="28"/>
        </w:rPr>
        <w:t xml:space="preserve"> % и не более </w:t>
      </w:r>
      <w:r w:rsidR="004F5694">
        <w:rPr>
          <w:sz w:val="28"/>
          <w:szCs w:val="28"/>
        </w:rPr>
        <w:t>107,6 </w:t>
      </w:r>
      <w:r w:rsidR="007E4B37" w:rsidRPr="000D1A1B">
        <w:rPr>
          <w:sz w:val="28"/>
          <w:szCs w:val="28"/>
        </w:rPr>
        <w:t xml:space="preserve">% от заявленного количества </w:t>
      </w:r>
      <w:r w:rsidR="004F5694" w:rsidRPr="004F5694">
        <w:rPr>
          <w:sz w:val="28"/>
          <w:szCs w:val="28"/>
        </w:rPr>
        <w:t>метопролола тартрата (</w:t>
      </w:r>
      <w:r w:rsidR="004F5694" w:rsidRPr="004F5694">
        <w:rPr>
          <w:sz w:val="28"/>
          <w:szCs w:val="28"/>
          <w:lang w:val="en-US"/>
        </w:rPr>
        <w:t>C</w:t>
      </w:r>
      <w:r w:rsidR="004F5694" w:rsidRPr="004F5694">
        <w:rPr>
          <w:sz w:val="28"/>
          <w:szCs w:val="28"/>
          <w:vertAlign w:val="subscript"/>
        </w:rPr>
        <w:t>15</w:t>
      </w:r>
      <w:r w:rsidR="004F5694" w:rsidRPr="004F5694">
        <w:rPr>
          <w:sz w:val="28"/>
          <w:szCs w:val="28"/>
          <w:lang w:val="en-US"/>
        </w:rPr>
        <w:t>H</w:t>
      </w:r>
      <w:r w:rsidR="004F5694" w:rsidRPr="004F5694">
        <w:rPr>
          <w:sz w:val="28"/>
          <w:szCs w:val="28"/>
          <w:vertAlign w:val="subscript"/>
        </w:rPr>
        <w:t>25</w:t>
      </w:r>
      <w:r w:rsidR="004F5694" w:rsidRPr="004F5694">
        <w:rPr>
          <w:sz w:val="28"/>
          <w:szCs w:val="28"/>
          <w:lang w:val="en-US"/>
        </w:rPr>
        <w:t>NO</w:t>
      </w:r>
      <w:r w:rsidR="004F5694" w:rsidRPr="004F5694">
        <w:rPr>
          <w:sz w:val="28"/>
          <w:szCs w:val="28"/>
          <w:vertAlign w:val="subscript"/>
        </w:rPr>
        <w:t>3</w:t>
      </w:r>
      <w:r w:rsidR="004F5694" w:rsidRPr="004F5694">
        <w:rPr>
          <w:sz w:val="28"/>
          <w:szCs w:val="28"/>
        </w:rPr>
        <w:t>)</w:t>
      </w:r>
      <w:r w:rsidR="004F5694" w:rsidRPr="004F5694">
        <w:rPr>
          <w:sz w:val="28"/>
          <w:szCs w:val="28"/>
          <w:vertAlign w:val="subscript"/>
        </w:rPr>
        <w:t>2</w:t>
      </w:r>
      <w:r w:rsidR="004F5694" w:rsidRPr="004F5694">
        <w:rPr>
          <w:sz w:val="28"/>
          <w:szCs w:val="28"/>
        </w:rPr>
        <w:t>·</w:t>
      </w:r>
      <w:r w:rsidR="004F5694" w:rsidRPr="004F5694">
        <w:rPr>
          <w:sz w:val="28"/>
          <w:szCs w:val="28"/>
          <w:lang w:val="en-US"/>
        </w:rPr>
        <w:t>C</w:t>
      </w:r>
      <w:r w:rsidR="004F5694" w:rsidRPr="004F5694">
        <w:rPr>
          <w:sz w:val="28"/>
          <w:szCs w:val="28"/>
          <w:vertAlign w:val="subscript"/>
        </w:rPr>
        <w:t>4</w:t>
      </w:r>
      <w:r w:rsidR="004F5694" w:rsidRPr="004F5694">
        <w:rPr>
          <w:sz w:val="28"/>
          <w:szCs w:val="28"/>
          <w:lang w:val="en-US"/>
        </w:rPr>
        <w:t>H</w:t>
      </w:r>
      <w:r w:rsidR="004F5694" w:rsidRPr="004F5694">
        <w:rPr>
          <w:sz w:val="28"/>
          <w:szCs w:val="28"/>
          <w:vertAlign w:val="subscript"/>
        </w:rPr>
        <w:t>6</w:t>
      </w:r>
      <w:r w:rsidR="004F5694" w:rsidRPr="004F5694">
        <w:rPr>
          <w:sz w:val="28"/>
          <w:szCs w:val="28"/>
          <w:lang w:val="en-US"/>
        </w:rPr>
        <w:t>O</w:t>
      </w:r>
      <w:r w:rsidR="004F5694" w:rsidRPr="004F5694">
        <w:rPr>
          <w:sz w:val="28"/>
          <w:szCs w:val="28"/>
          <w:vertAlign w:val="subscript"/>
        </w:rPr>
        <w:t>6</w:t>
      </w:r>
      <w:r w:rsidR="004F5694">
        <w:rPr>
          <w:sz w:val="28"/>
          <w:szCs w:val="28"/>
        </w:rPr>
        <w:t>.</w:t>
      </w:r>
    </w:p>
    <w:p w:rsidR="00DF4437" w:rsidRPr="00E87D81" w:rsidRDefault="001C7A09" w:rsidP="00905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8A6">
        <w:rPr>
          <w:sz w:val="28"/>
          <w:szCs w:val="28"/>
        </w:rPr>
        <w:t>не менее 90,0 % и не более 110</w:t>
      </w:r>
      <w:r w:rsidR="00E87D81" w:rsidRPr="00E87D81">
        <w:rPr>
          <w:sz w:val="28"/>
          <w:szCs w:val="28"/>
        </w:rPr>
        <w:t xml:space="preserve">,0 % от заявленного количества </w:t>
      </w:r>
      <w:r w:rsidR="002118A6" w:rsidRPr="002118A6">
        <w:rPr>
          <w:sz w:val="28"/>
          <w:szCs w:val="28"/>
        </w:rPr>
        <w:t>эналаприла малеата С</w:t>
      </w:r>
      <w:r w:rsidR="002118A6" w:rsidRPr="002118A6">
        <w:rPr>
          <w:sz w:val="28"/>
          <w:szCs w:val="28"/>
          <w:vertAlign w:val="subscript"/>
        </w:rPr>
        <w:t>20</w:t>
      </w:r>
      <w:r w:rsidR="002118A6" w:rsidRPr="002118A6">
        <w:rPr>
          <w:sz w:val="28"/>
          <w:szCs w:val="28"/>
        </w:rPr>
        <w:t>Н</w:t>
      </w:r>
      <w:r w:rsidR="002118A6" w:rsidRPr="002118A6">
        <w:rPr>
          <w:sz w:val="28"/>
          <w:szCs w:val="28"/>
          <w:vertAlign w:val="subscript"/>
        </w:rPr>
        <w:t>28</w:t>
      </w:r>
      <w:r w:rsidR="002118A6" w:rsidRPr="002118A6">
        <w:rPr>
          <w:sz w:val="28"/>
          <w:szCs w:val="28"/>
          <w:lang w:val="en-US"/>
        </w:rPr>
        <w:t>N</w:t>
      </w:r>
      <w:r w:rsidR="002118A6" w:rsidRPr="002118A6">
        <w:rPr>
          <w:sz w:val="28"/>
          <w:szCs w:val="28"/>
          <w:vertAlign w:val="subscript"/>
        </w:rPr>
        <w:t>2</w:t>
      </w:r>
      <w:r w:rsidR="002118A6" w:rsidRPr="002118A6">
        <w:rPr>
          <w:sz w:val="28"/>
          <w:szCs w:val="28"/>
          <w:lang w:val="en-US"/>
        </w:rPr>
        <w:t>O</w:t>
      </w:r>
      <w:r w:rsidR="002118A6" w:rsidRPr="002118A6">
        <w:rPr>
          <w:sz w:val="28"/>
          <w:szCs w:val="28"/>
          <w:vertAlign w:val="subscript"/>
        </w:rPr>
        <w:t>5</w:t>
      </w:r>
      <w:r w:rsidR="002118A6" w:rsidRPr="002118A6">
        <w:rPr>
          <w:sz w:val="28"/>
          <w:szCs w:val="28"/>
        </w:rPr>
        <w:sym w:font="Symbol" w:char="F0D7"/>
      </w:r>
      <w:r w:rsidR="002118A6" w:rsidRPr="002118A6">
        <w:rPr>
          <w:sz w:val="28"/>
          <w:szCs w:val="28"/>
        </w:rPr>
        <w:t>С</w:t>
      </w:r>
      <w:r w:rsidR="002118A6" w:rsidRPr="002118A6">
        <w:rPr>
          <w:sz w:val="28"/>
          <w:szCs w:val="28"/>
          <w:vertAlign w:val="subscript"/>
        </w:rPr>
        <w:t>4</w:t>
      </w:r>
      <w:r w:rsidR="002118A6" w:rsidRPr="002118A6">
        <w:rPr>
          <w:sz w:val="28"/>
          <w:szCs w:val="28"/>
        </w:rPr>
        <w:t>Н</w:t>
      </w:r>
      <w:r w:rsidR="002118A6" w:rsidRPr="002118A6">
        <w:rPr>
          <w:sz w:val="28"/>
          <w:szCs w:val="28"/>
          <w:vertAlign w:val="subscript"/>
        </w:rPr>
        <w:t>4</w:t>
      </w:r>
      <w:r w:rsidR="002118A6" w:rsidRPr="002118A6">
        <w:rPr>
          <w:sz w:val="28"/>
          <w:szCs w:val="28"/>
        </w:rPr>
        <w:t>О</w:t>
      </w:r>
      <w:r w:rsidR="002118A6" w:rsidRPr="002118A6">
        <w:rPr>
          <w:sz w:val="28"/>
          <w:szCs w:val="28"/>
          <w:vertAlign w:val="subscript"/>
        </w:rPr>
        <w:t>4</w:t>
      </w:r>
      <w:r w:rsidR="002118A6">
        <w:rPr>
          <w:sz w:val="28"/>
          <w:szCs w:val="28"/>
        </w:rPr>
        <w:t>.</w:t>
      </w:r>
    </w:p>
    <w:p w:rsidR="00993D8A" w:rsidRPr="00271FFD" w:rsidRDefault="00993D8A" w:rsidP="009057C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2A8" w:rsidRPr="00DA75FA" w:rsidRDefault="00A42D50" w:rsidP="00DA75F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5B731A">
        <w:rPr>
          <w:b/>
          <w:sz w:val="28"/>
          <w:szCs w:val="28"/>
        </w:rPr>
        <w:t>Описание</w:t>
      </w:r>
      <w:r w:rsidRPr="00A54AA4">
        <w:rPr>
          <w:b/>
          <w:sz w:val="28"/>
          <w:szCs w:val="28"/>
        </w:rPr>
        <w:t>.</w:t>
      </w:r>
      <w:r w:rsidR="00AE7290">
        <w:rPr>
          <w:sz w:val="28"/>
          <w:szCs w:val="28"/>
        </w:rPr>
        <w:t xml:space="preserve"> </w:t>
      </w:r>
      <w:r w:rsidR="00896259">
        <w:rPr>
          <w:rStyle w:val="80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896259" w:rsidRPr="008A09DA">
        <w:rPr>
          <w:rStyle w:val="80"/>
          <w:color w:val="000000" w:themeColor="text1"/>
          <w:sz w:val="28"/>
          <w:szCs w:val="28"/>
        </w:rPr>
        <w:t xml:space="preserve"> ОФС «Таблетки».</w:t>
      </w:r>
    </w:p>
    <w:p w:rsidR="00821E8C" w:rsidRDefault="00A42D50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310">
        <w:rPr>
          <w:b/>
          <w:sz w:val="28"/>
          <w:szCs w:val="28"/>
        </w:rPr>
        <w:t>Подлинность</w:t>
      </w:r>
    </w:p>
    <w:p w:rsidR="00E341F0" w:rsidRDefault="001512E9" w:rsidP="002119F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2E9">
        <w:rPr>
          <w:rFonts w:eastAsia="TimesNewRoman"/>
          <w:i/>
          <w:sz w:val="28"/>
          <w:szCs w:val="28"/>
        </w:rPr>
        <w:t>ВЭЖХ.</w:t>
      </w:r>
      <w:r w:rsidR="00BA709F" w:rsidRPr="00BA709F">
        <w:rPr>
          <w:rFonts w:eastAsia="TimesNewRoman"/>
          <w:sz w:val="28"/>
          <w:szCs w:val="28"/>
        </w:rPr>
        <w:t xml:space="preserve"> Время удерживания четырёх основных</w:t>
      </w:r>
      <w:r w:rsidR="00BA709F">
        <w:rPr>
          <w:rFonts w:eastAsia="TimesNewRoman"/>
          <w:sz w:val="28"/>
          <w:szCs w:val="28"/>
        </w:rPr>
        <w:t xml:space="preserve"> </w:t>
      </w:r>
      <w:r w:rsidR="00BA709F" w:rsidRPr="00BA709F">
        <w:rPr>
          <w:rFonts w:eastAsia="TimesNewRoman"/>
          <w:sz w:val="28"/>
          <w:szCs w:val="28"/>
        </w:rPr>
        <w:t>пиков на хроматограмме испытуемого раствора должно соответствовать</w:t>
      </w:r>
      <w:r w:rsidR="00BA709F">
        <w:rPr>
          <w:rFonts w:eastAsia="TimesNewRoman"/>
          <w:sz w:val="28"/>
          <w:szCs w:val="28"/>
        </w:rPr>
        <w:t xml:space="preserve"> </w:t>
      </w:r>
      <w:r w:rsidR="00BA709F" w:rsidRPr="00BA709F">
        <w:rPr>
          <w:rFonts w:eastAsia="TimesNewRoman"/>
          <w:sz w:val="28"/>
          <w:szCs w:val="28"/>
        </w:rPr>
        <w:t xml:space="preserve">времени удерживания пика </w:t>
      </w:r>
      <w:r w:rsidR="002119F4" w:rsidRPr="007932F3">
        <w:rPr>
          <w:sz w:val="28"/>
          <w:szCs w:val="28"/>
        </w:rPr>
        <w:lastRenderedPageBreak/>
        <w:t>винпоцетина</w:t>
      </w:r>
      <w:r w:rsidR="00BA709F" w:rsidRPr="00BA709F">
        <w:rPr>
          <w:rFonts w:eastAsia="TimesNewRoman"/>
          <w:sz w:val="28"/>
          <w:szCs w:val="28"/>
        </w:rPr>
        <w:t xml:space="preserve">, </w:t>
      </w:r>
      <w:r w:rsidR="002119F4">
        <w:rPr>
          <w:rFonts w:eastAsia="TimesNewRoman"/>
          <w:sz w:val="28"/>
          <w:szCs w:val="28"/>
        </w:rPr>
        <w:t xml:space="preserve"> </w:t>
      </w:r>
      <w:r w:rsidR="002119F4" w:rsidRPr="004F5694">
        <w:rPr>
          <w:sz w:val="28"/>
          <w:szCs w:val="28"/>
        </w:rPr>
        <w:t>индапамида</w:t>
      </w:r>
      <w:r w:rsidR="00BA709F" w:rsidRPr="00BA709F">
        <w:rPr>
          <w:rFonts w:eastAsia="TimesNewRoman"/>
          <w:sz w:val="28"/>
          <w:szCs w:val="28"/>
        </w:rPr>
        <w:t xml:space="preserve">, </w:t>
      </w:r>
      <w:r w:rsidR="002119F4">
        <w:rPr>
          <w:rFonts w:eastAsia="TimesNewRoman"/>
          <w:sz w:val="28"/>
          <w:szCs w:val="28"/>
        </w:rPr>
        <w:t xml:space="preserve"> </w:t>
      </w:r>
      <w:r w:rsidR="002119F4" w:rsidRPr="004F5694">
        <w:rPr>
          <w:sz w:val="28"/>
          <w:szCs w:val="28"/>
        </w:rPr>
        <w:t xml:space="preserve">метопролола </w:t>
      </w:r>
      <w:r w:rsidR="00BA709F" w:rsidRPr="00BA709F">
        <w:rPr>
          <w:rFonts w:eastAsia="TimesNewRoman"/>
          <w:sz w:val="28"/>
          <w:szCs w:val="28"/>
        </w:rPr>
        <w:t xml:space="preserve">и </w:t>
      </w:r>
      <w:r w:rsidR="002119F4" w:rsidRPr="002118A6">
        <w:rPr>
          <w:sz w:val="28"/>
          <w:szCs w:val="28"/>
        </w:rPr>
        <w:t>эналаприла</w:t>
      </w:r>
      <w:r w:rsidR="00BA709F">
        <w:rPr>
          <w:rFonts w:eastAsia="TimesNewRoman"/>
          <w:sz w:val="28"/>
          <w:szCs w:val="28"/>
        </w:rPr>
        <w:t xml:space="preserve"> </w:t>
      </w:r>
      <w:r w:rsidR="00BA709F" w:rsidRPr="00BA709F">
        <w:rPr>
          <w:rFonts w:eastAsia="TimesNewRoman"/>
          <w:sz w:val="28"/>
          <w:szCs w:val="28"/>
        </w:rPr>
        <w:t xml:space="preserve"> на хроматограмме стандартного раствора (раздел «Количественное</w:t>
      </w:r>
      <w:r w:rsidR="00BA709F">
        <w:rPr>
          <w:rFonts w:eastAsia="TimesNewRoman"/>
          <w:sz w:val="28"/>
          <w:szCs w:val="28"/>
        </w:rPr>
        <w:t xml:space="preserve"> </w:t>
      </w:r>
      <w:r w:rsidR="00BA709F" w:rsidRPr="00BA709F">
        <w:rPr>
          <w:rFonts w:eastAsia="TimesNewRoman"/>
          <w:sz w:val="28"/>
          <w:szCs w:val="28"/>
        </w:rPr>
        <w:t>определение»).</w:t>
      </w:r>
    </w:p>
    <w:p w:rsidR="005C5FA8" w:rsidRDefault="005C5FA8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E01125">
        <w:rPr>
          <w:b/>
          <w:color w:val="000000" w:themeColor="text1"/>
          <w:sz w:val="28"/>
          <w:szCs w:val="28"/>
        </w:rPr>
        <w:t>Растворение</w:t>
      </w:r>
      <w:r w:rsidRPr="005C5FA8">
        <w:rPr>
          <w:b/>
          <w:color w:val="000000" w:themeColor="text1"/>
          <w:sz w:val="28"/>
          <w:szCs w:val="28"/>
        </w:rPr>
        <w:t xml:space="preserve">. </w:t>
      </w:r>
      <w:r w:rsidR="00357B9B">
        <w:rPr>
          <w:b/>
          <w:color w:val="000000" w:themeColor="text1"/>
          <w:sz w:val="28"/>
          <w:szCs w:val="28"/>
        </w:rPr>
        <w:t xml:space="preserve"> </w:t>
      </w:r>
      <w:r w:rsidR="00357B9B" w:rsidRPr="00357B9B">
        <w:rPr>
          <w:color w:val="000000" w:themeColor="text1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357B9B" w:rsidRPr="007932F3">
        <w:rPr>
          <w:sz w:val="28"/>
          <w:szCs w:val="28"/>
        </w:rPr>
        <w:t>винпоцетина</w:t>
      </w:r>
      <w:r w:rsidR="005748B2">
        <w:rPr>
          <w:color w:val="000000" w:themeColor="text1"/>
          <w:sz w:val="28"/>
          <w:szCs w:val="28"/>
        </w:rPr>
        <w:t xml:space="preserve"> и индапамида</w:t>
      </w:r>
      <w:r w:rsidR="007578D2">
        <w:rPr>
          <w:color w:val="000000" w:themeColor="text1"/>
          <w:sz w:val="28"/>
          <w:szCs w:val="28"/>
        </w:rPr>
        <w:t>,</w:t>
      </w:r>
      <w:r w:rsidR="00357B9B" w:rsidRPr="00357B9B">
        <w:rPr>
          <w:color w:val="000000" w:themeColor="text1"/>
          <w:sz w:val="28"/>
          <w:szCs w:val="28"/>
        </w:rPr>
        <w:t xml:space="preserve"> перешедшее в среду растворения, определяют методом ВЭЖХ в условиях испытания «</w:t>
      </w:r>
      <w:r w:rsidR="005748B2">
        <w:rPr>
          <w:color w:val="000000" w:themeColor="text1"/>
          <w:sz w:val="28"/>
          <w:szCs w:val="28"/>
        </w:rPr>
        <w:t>Количественное определение</w:t>
      </w:r>
      <w:r w:rsidR="00357B9B" w:rsidRPr="00357B9B">
        <w:rPr>
          <w:color w:val="000000" w:themeColor="text1"/>
          <w:sz w:val="28"/>
          <w:szCs w:val="28"/>
        </w:rPr>
        <w:t>» со следующими изменениями</w:t>
      </w:r>
      <w:r w:rsidR="00357B9B" w:rsidRPr="00357B9B">
        <w:rPr>
          <w:color w:val="000000" w:themeColor="text1"/>
          <w:sz w:val="28"/>
          <w:szCs w:val="28"/>
          <w:lang w:bidi="ru-RU"/>
        </w:rPr>
        <w:t>.</w:t>
      </w:r>
      <w:r w:rsidR="00AB7330">
        <w:rPr>
          <w:color w:val="000000" w:themeColor="text1"/>
          <w:sz w:val="28"/>
          <w:szCs w:val="28"/>
          <w:lang w:bidi="ru-RU"/>
        </w:rPr>
        <w:t xml:space="preserve"> </w:t>
      </w:r>
      <w:r w:rsidR="007578D2">
        <w:rPr>
          <w:color w:val="000000" w:themeColor="text1"/>
          <w:sz w:val="28"/>
          <w:szCs w:val="28"/>
          <w:lang w:bidi="ru-RU"/>
        </w:rPr>
        <w:t>В</w:t>
      </w:r>
      <w:r w:rsidR="00AB7330">
        <w:rPr>
          <w:color w:val="000000" w:themeColor="text1"/>
          <w:sz w:val="28"/>
          <w:szCs w:val="28"/>
          <w:lang w:bidi="ru-RU"/>
        </w:rPr>
        <w:t>се растворы используют свежеприготовленными.</w:t>
      </w:r>
    </w:p>
    <w:p w:rsidR="000D2B6D" w:rsidRPr="004D5073" w:rsidRDefault="000D2B6D" w:rsidP="000D2B6D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4D5073">
        <w:rPr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781"/>
        <w:gridCol w:w="5791"/>
      </w:tblGrid>
      <w:tr w:rsidR="000D2B6D" w:rsidRPr="004D5073" w:rsidTr="006D294C">
        <w:tc>
          <w:tcPr>
            <w:tcW w:w="197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5073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02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D2B6D">
              <w:rPr>
                <w:color w:val="000000"/>
                <w:sz w:val="28"/>
                <w:szCs w:val="28"/>
              </w:rPr>
              <w:t>Вращающаяся корзинка</w:t>
            </w:r>
            <w:r w:rsidRPr="004D5073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0D2B6D" w:rsidRPr="004D5073" w:rsidTr="006D294C">
        <w:tc>
          <w:tcPr>
            <w:tcW w:w="197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5073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02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ED2490">
              <w:rPr>
                <w:sz w:val="28"/>
                <w:szCs w:val="28"/>
              </w:rPr>
              <w:t>лористоводородной кислоты раствор 0,</w:t>
            </w:r>
            <w:r w:rsidR="006D294C">
              <w:rPr>
                <w:sz w:val="28"/>
                <w:szCs w:val="28"/>
              </w:rPr>
              <w:t>0</w:t>
            </w:r>
            <w:r w:rsidRPr="00ED2490">
              <w:rPr>
                <w:sz w:val="28"/>
                <w:szCs w:val="28"/>
              </w:rPr>
              <w:t>1 М</w:t>
            </w:r>
            <w:r w:rsidRPr="004D5073">
              <w:rPr>
                <w:color w:val="000000"/>
                <w:sz w:val="28"/>
                <w:szCs w:val="28"/>
              </w:rPr>
              <w:t>;</w:t>
            </w:r>
          </w:p>
        </w:tc>
      </w:tr>
      <w:tr w:rsidR="000D2B6D" w:rsidRPr="004D5073" w:rsidTr="006D294C">
        <w:tc>
          <w:tcPr>
            <w:tcW w:w="197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5073">
              <w:rPr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3025" w:type="pct"/>
          </w:tcPr>
          <w:p w:rsidR="000D2B6D" w:rsidRPr="00A5535A" w:rsidRDefault="00482974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мл</w:t>
            </w:r>
            <w:r w:rsidR="000D2B6D" w:rsidRPr="0082425C">
              <w:rPr>
                <w:color w:val="000000"/>
                <w:sz w:val="28"/>
                <w:szCs w:val="28"/>
              </w:rPr>
              <w:t>;</w:t>
            </w:r>
          </w:p>
        </w:tc>
      </w:tr>
      <w:tr w:rsidR="000D2B6D" w:rsidRPr="004D5073" w:rsidTr="006D294C">
        <w:tc>
          <w:tcPr>
            <w:tcW w:w="197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вращения</w:t>
            </w:r>
            <w:r w:rsidRPr="004D50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025" w:type="pct"/>
          </w:tcPr>
          <w:p w:rsidR="000D2B6D" w:rsidRPr="004D5073" w:rsidRDefault="00A94F71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0D2B6D">
              <w:rPr>
                <w:color w:val="000000"/>
                <w:sz w:val="28"/>
                <w:szCs w:val="28"/>
              </w:rPr>
              <w:t> </w:t>
            </w:r>
            <w:r w:rsidR="000D2B6D" w:rsidRPr="004D5073">
              <w:rPr>
                <w:color w:val="000000"/>
                <w:sz w:val="28"/>
                <w:szCs w:val="28"/>
              </w:rPr>
              <w:t>об/мин;</w:t>
            </w:r>
          </w:p>
        </w:tc>
      </w:tr>
      <w:tr w:rsidR="000D2B6D" w:rsidRPr="004D5073" w:rsidTr="006D294C">
        <w:tc>
          <w:tcPr>
            <w:tcW w:w="1975" w:type="pct"/>
          </w:tcPr>
          <w:p w:rsidR="000D2B6D" w:rsidRPr="004D5073" w:rsidRDefault="000D2B6D" w:rsidP="006D294C">
            <w:pPr>
              <w:spacing w:after="120"/>
              <w:rPr>
                <w:color w:val="000000"/>
                <w:sz w:val="28"/>
                <w:szCs w:val="28"/>
              </w:rPr>
            </w:pPr>
            <w:r w:rsidRPr="004D5073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025" w:type="pct"/>
          </w:tcPr>
          <w:p w:rsidR="000D2B6D" w:rsidRPr="004D5073" w:rsidRDefault="00A94F71" w:rsidP="006D2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0D2B6D">
              <w:rPr>
                <w:color w:val="000000"/>
                <w:sz w:val="28"/>
                <w:szCs w:val="28"/>
              </w:rPr>
              <w:t> мин</w:t>
            </w:r>
            <w:r w:rsidR="000D2B6D" w:rsidRPr="004D50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706B1" w:rsidRDefault="008A417E">
      <w:pPr>
        <w:spacing w:before="120" w:line="360" w:lineRule="auto"/>
        <w:ind w:firstLine="720"/>
        <w:jc w:val="both"/>
        <w:rPr>
          <w:rStyle w:val="80"/>
          <w:color w:val="auto"/>
          <w:lang w:bidi="ar-SA"/>
        </w:rPr>
      </w:pPr>
      <w:r w:rsidRPr="008A417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Испытуемый раствор. </w:t>
      </w:r>
      <w:r w:rsidR="009D321A" w:rsidRPr="009D321A">
        <w:rPr>
          <w:sz w:val="28"/>
          <w:szCs w:val="28"/>
        </w:rPr>
        <w:t>Каждую корзинку, в котору</w:t>
      </w:r>
      <w:r w:rsidR="009D321A">
        <w:rPr>
          <w:sz w:val="28"/>
          <w:szCs w:val="28"/>
        </w:rPr>
        <w:t>ю помещена одна таблетка</w:t>
      </w:r>
      <w:r w:rsidR="009D321A" w:rsidRPr="009D321A">
        <w:rPr>
          <w:sz w:val="28"/>
          <w:szCs w:val="28"/>
        </w:rPr>
        <w:t>, погружают в сосуд для растворения с предварител</w:t>
      </w:r>
      <w:r w:rsidR="00482974">
        <w:rPr>
          <w:sz w:val="28"/>
          <w:szCs w:val="28"/>
        </w:rPr>
        <w:t>ьно нагретой средой растворения</w:t>
      </w:r>
      <w:r w:rsidR="009D321A" w:rsidRPr="009D321A">
        <w:rPr>
          <w:sz w:val="28"/>
          <w:szCs w:val="28"/>
        </w:rPr>
        <w:t>. Чер</w:t>
      </w:r>
      <w:r w:rsidR="009D321A">
        <w:rPr>
          <w:sz w:val="28"/>
          <w:szCs w:val="28"/>
        </w:rPr>
        <w:t>ез 45 </w:t>
      </w:r>
      <w:r w:rsidR="009D321A" w:rsidRPr="009D321A">
        <w:rPr>
          <w:sz w:val="28"/>
          <w:szCs w:val="28"/>
        </w:rPr>
        <w:t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</w:t>
      </w:r>
      <w:r w:rsidR="009D321A">
        <w:rPr>
          <w:sz w:val="28"/>
          <w:szCs w:val="28"/>
        </w:rPr>
        <w:t>центрации винпоцетина</w:t>
      </w:r>
      <w:r w:rsidR="009D321A" w:rsidRPr="009D321A">
        <w:rPr>
          <w:sz w:val="28"/>
          <w:szCs w:val="28"/>
        </w:rPr>
        <w:t xml:space="preserve"> </w:t>
      </w:r>
      <w:r w:rsidR="00042615">
        <w:rPr>
          <w:sz w:val="28"/>
          <w:szCs w:val="28"/>
        </w:rPr>
        <w:t xml:space="preserve">около </w:t>
      </w:r>
      <w:r w:rsidR="00573D9F">
        <w:rPr>
          <w:sz w:val="28"/>
          <w:szCs w:val="28"/>
        </w:rPr>
        <w:t>2</w:t>
      </w:r>
      <w:r w:rsidR="00042615">
        <w:rPr>
          <w:sz w:val="28"/>
          <w:szCs w:val="28"/>
        </w:rPr>
        <w:t>,</w:t>
      </w:r>
      <w:r w:rsidR="009A6C8E">
        <w:rPr>
          <w:sz w:val="28"/>
          <w:szCs w:val="28"/>
        </w:rPr>
        <w:t>8</w:t>
      </w:r>
      <w:r w:rsidR="009D321A">
        <w:rPr>
          <w:sz w:val="28"/>
          <w:szCs w:val="28"/>
        </w:rPr>
        <w:t> </w:t>
      </w:r>
      <w:r w:rsidR="009D321A" w:rsidRPr="009D321A">
        <w:rPr>
          <w:sz w:val="28"/>
          <w:szCs w:val="28"/>
        </w:rPr>
        <w:t>м</w:t>
      </w:r>
      <w:r w:rsidR="00042615">
        <w:rPr>
          <w:sz w:val="28"/>
          <w:szCs w:val="28"/>
        </w:rPr>
        <w:t>к</w:t>
      </w:r>
      <w:r w:rsidR="009D321A" w:rsidRPr="009D321A">
        <w:rPr>
          <w:sz w:val="28"/>
          <w:szCs w:val="28"/>
        </w:rPr>
        <w:t>г/мл</w:t>
      </w:r>
      <w:r w:rsidR="00573D9F">
        <w:rPr>
          <w:sz w:val="28"/>
          <w:szCs w:val="28"/>
        </w:rPr>
        <w:t xml:space="preserve"> и </w:t>
      </w:r>
      <w:r w:rsidR="00573D9F" w:rsidRPr="009D321A">
        <w:rPr>
          <w:sz w:val="28"/>
          <w:szCs w:val="28"/>
        </w:rPr>
        <w:t>ожидаемой кон</w:t>
      </w:r>
      <w:r w:rsidR="00573D9F">
        <w:rPr>
          <w:sz w:val="28"/>
          <w:szCs w:val="28"/>
        </w:rPr>
        <w:t xml:space="preserve">центрации индапамида около </w:t>
      </w:r>
      <w:r w:rsidR="00573D9F" w:rsidRPr="00573D9F">
        <w:rPr>
          <w:sz w:val="28"/>
          <w:szCs w:val="28"/>
        </w:rPr>
        <w:t>0,</w:t>
      </w:r>
      <w:r w:rsidR="009A6C8E">
        <w:rPr>
          <w:sz w:val="28"/>
          <w:szCs w:val="28"/>
        </w:rPr>
        <w:t>8</w:t>
      </w:r>
      <w:r w:rsidR="00573D9F">
        <w:rPr>
          <w:sz w:val="28"/>
          <w:szCs w:val="28"/>
        </w:rPr>
        <w:t> мк</w:t>
      </w:r>
      <w:r w:rsidR="009A6C8E">
        <w:rPr>
          <w:sz w:val="28"/>
          <w:szCs w:val="28"/>
        </w:rPr>
        <w:t>г</w:t>
      </w:r>
      <w:r w:rsidR="00573D9F">
        <w:rPr>
          <w:sz w:val="28"/>
          <w:szCs w:val="28"/>
        </w:rPr>
        <w:t>/мл.</w:t>
      </w:r>
    </w:p>
    <w:p w:rsidR="00287683" w:rsidRPr="00AE425C" w:rsidRDefault="008A417E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8A417E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винпоцетина. </w:t>
      </w:r>
      <w:r w:rsidR="00AE425C">
        <w:rPr>
          <w:rStyle w:val="80"/>
          <w:rFonts w:eastAsiaTheme="minorHAnsi"/>
          <w:color w:val="000000" w:themeColor="text1"/>
          <w:sz w:val="28"/>
          <w:szCs w:val="28"/>
        </w:rPr>
        <w:t xml:space="preserve">В мерную колбу вместимостью 50 мл помещают 1,0 мл раствора стандартного образца винпоцетина, </w:t>
      </w:r>
      <w:r w:rsidR="00AE425C">
        <w:rPr>
          <w:sz w:val="28"/>
          <w:szCs w:val="28"/>
        </w:rPr>
        <w:t xml:space="preserve">полученного в испытании </w:t>
      </w:r>
      <w:r w:rsidR="00AE425C" w:rsidRPr="00DB2EA3">
        <w:rPr>
          <w:sz w:val="28"/>
          <w:szCs w:val="28"/>
        </w:rPr>
        <w:t>«</w:t>
      </w:r>
      <w:r w:rsidR="00AE425C">
        <w:rPr>
          <w:sz w:val="28"/>
          <w:szCs w:val="28"/>
        </w:rPr>
        <w:t>Количественное определение</w:t>
      </w:r>
      <w:r w:rsidR="00AE425C" w:rsidRPr="00DB2EA3">
        <w:rPr>
          <w:sz w:val="28"/>
          <w:szCs w:val="28"/>
        </w:rPr>
        <w:t>»</w:t>
      </w:r>
      <w:r w:rsidR="00AE425C">
        <w:rPr>
          <w:sz w:val="28"/>
          <w:szCs w:val="28"/>
        </w:rPr>
        <w:t>,</w:t>
      </w:r>
      <w:r w:rsidR="00042615">
        <w:rPr>
          <w:sz w:val="28"/>
          <w:szCs w:val="28"/>
        </w:rPr>
        <w:t xml:space="preserve"> </w:t>
      </w:r>
      <w:r w:rsidR="00F23D2F">
        <w:rPr>
          <w:sz w:val="28"/>
          <w:szCs w:val="28"/>
        </w:rPr>
        <w:t>и доводят объём раствора смесью ацетонитрил—вода 1:1 до метки. В мерную колбу вместимостью 10 мл помещают 1,0 мл полученного раствора и доводят объём раствора средой растворения до метки.</w:t>
      </w:r>
    </w:p>
    <w:p w:rsidR="00974166" w:rsidRDefault="00974166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4166">
        <w:rPr>
          <w:rFonts w:eastAsia="Calibri"/>
          <w:i/>
          <w:sz w:val="28"/>
          <w:szCs w:val="28"/>
        </w:rPr>
        <w:t xml:space="preserve">Раствор стандартного образца индапамида. </w:t>
      </w:r>
      <w:r w:rsidR="00F23D2F">
        <w:rPr>
          <w:rStyle w:val="80"/>
          <w:rFonts w:eastAsiaTheme="minorHAnsi"/>
          <w:color w:val="000000" w:themeColor="text1"/>
          <w:sz w:val="28"/>
          <w:szCs w:val="28"/>
        </w:rPr>
        <w:t xml:space="preserve">В мерную колбу вместимостью 50 мл помещают 1,0 мл раствора стандартного образца индапамида, </w:t>
      </w:r>
      <w:r w:rsidR="00F23D2F">
        <w:rPr>
          <w:sz w:val="28"/>
          <w:szCs w:val="28"/>
        </w:rPr>
        <w:t xml:space="preserve">полученного в испытании </w:t>
      </w:r>
      <w:r w:rsidR="00F23D2F" w:rsidRPr="00DB2EA3">
        <w:rPr>
          <w:sz w:val="28"/>
          <w:szCs w:val="28"/>
        </w:rPr>
        <w:t>«</w:t>
      </w:r>
      <w:r w:rsidR="00F23D2F">
        <w:rPr>
          <w:sz w:val="28"/>
          <w:szCs w:val="28"/>
        </w:rPr>
        <w:t>Количественное определение</w:t>
      </w:r>
      <w:r w:rsidR="00F23D2F" w:rsidRPr="00DB2EA3">
        <w:rPr>
          <w:sz w:val="28"/>
          <w:szCs w:val="28"/>
        </w:rPr>
        <w:t>»</w:t>
      </w:r>
      <w:r w:rsidR="00F23D2F">
        <w:rPr>
          <w:sz w:val="28"/>
          <w:szCs w:val="28"/>
        </w:rPr>
        <w:t xml:space="preserve">, и </w:t>
      </w:r>
      <w:r w:rsidR="00F23D2F">
        <w:rPr>
          <w:sz w:val="28"/>
          <w:szCs w:val="28"/>
        </w:rPr>
        <w:lastRenderedPageBreak/>
        <w:t>доводят объём раствора смесью ацетонитрил—вода 1:1 до метки. В мерную колбу вместимостью 25 мл помещают 1,5 мл полученного раствора и доводят объём раствора средой растворения до метки.</w:t>
      </w:r>
    </w:p>
    <w:p w:rsidR="00437A78" w:rsidRDefault="00437A78" w:rsidP="00437A78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437A78" w:rsidRPr="00F35B9F" w:rsidTr="007578D2">
        <w:tc>
          <w:tcPr>
            <w:tcW w:w="1502" w:type="pct"/>
          </w:tcPr>
          <w:p w:rsidR="00437A78" w:rsidRPr="00F35B9F" w:rsidRDefault="00437A78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437A78" w:rsidRPr="00F35B9F" w:rsidRDefault="00437A78" w:rsidP="007578D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8706B1" w:rsidRDefault="00DA39F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Style w:val="80"/>
          <w:rFonts w:eastAsia="Calibri"/>
          <w:color w:val="auto"/>
          <w:sz w:val="28"/>
          <w:szCs w:val="28"/>
          <w:lang w:bidi="ar-SA"/>
        </w:rPr>
      </w:pPr>
      <w:r>
        <w:rPr>
          <w:rStyle w:val="80"/>
          <w:rFonts w:eastAsia="Calibri"/>
          <w:color w:val="auto"/>
          <w:sz w:val="28"/>
          <w:szCs w:val="28"/>
          <w:lang w:bidi="ar-SA"/>
        </w:rPr>
        <w:t>Хроматографируют раствор стандартного образца винпоцетина</w:t>
      </w:r>
      <w:r w:rsidR="00437A78">
        <w:rPr>
          <w:rStyle w:val="80"/>
          <w:rFonts w:eastAsia="Calibri"/>
          <w:color w:val="auto"/>
          <w:sz w:val="28"/>
          <w:szCs w:val="28"/>
          <w:lang w:bidi="ar-SA"/>
        </w:rPr>
        <w:t>, раствор стандартного образца индапамида</w:t>
      </w:r>
      <w:r>
        <w:rPr>
          <w:rStyle w:val="80"/>
          <w:rFonts w:eastAsia="Calibri"/>
          <w:color w:val="auto"/>
          <w:sz w:val="28"/>
          <w:szCs w:val="28"/>
          <w:lang w:bidi="ar-SA"/>
        </w:rPr>
        <w:t xml:space="preserve"> и испытуемый раствор.</w:t>
      </w:r>
    </w:p>
    <w:p w:rsidR="00247AD9" w:rsidRPr="00247AD9" w:rsidRDefault="00247AD9" w:rsidP="00247A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47AD9">
        <w:rPr>
          <w:rFonts w:eastAsia="Calibri"/>
          <w:sz w:val="28"/>
          <w:szCs w:val="28"/>
        </w:rPr>
        <w:t xml:space="preserve">Количество </w:t>
      </w:r>
      <w:r w:rsidRPr="007932F3">
        <w:rPr>
          <w:sz w:val="28"/>
          <w:szCs w:val="28"/>
        </w:rPr>
        <w:t>винпоцетина</w:t>
      </w:r>
      <w:r w:rsidRPr="00247AD9">
        <w:rPr>
          <w:rFonts w:eastAsia="Calibri"/>
          <w:sz w:val="28"/>
          <w:szCs w:val="28"/>
        </w:rPr>
        <w:t xml:space="preserve">, перешедшее в раствор, в процентах </w:t>
      </w:r>
      <w:r>
        <w:rPr>
          <w:rFonts w:eastAsia="Calibri"/>
          <w:sz w:val="28"/>
          <w:szCs w:val="28"/>
        </w:rPr>
        <w:t xml:space="preserve">от заявленного количества </w:t>
      </w:r>
      <w:r w:rsidRPr="00247AD9">
        <w:rPr>
          <w:rFonts w:eastAsia="Calibri"/>
          <w:sz w:val="28"/>
          <w:szCs w:val="28"/>
        </w:rPr>
        <w:t>(</w:t>
      </w:r>
      <w:r w:rsidRPr="00247AD9">
        <w:rPr>
          <w:rFonts w:eastAsia="Calibri"/>
          <w:i/>
          <w:sz w:val="28"/>
          <w:szCs w:val="28"/>
        </w:rPr>
        <w:t>Х</w:t>
      </w:r>
      <w:r w:rsidRPr="00247AD9">
        <w:rPr>
          <w:rFonts w:eastAsia="Calibri"/>
          <w:sz w:val="28"/>
          <w:szCs w:val="28"/>
        </w:rPr>
        <w:t>) вычисляют по формуле:</w:t>
      </w:r>
    </w:p>
    <w:p w:rsidR="00BE6BC3" w:rsidRDefault="00BE6BC3" w:rsidP="00BE6B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900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∙L∙50∙50∙10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∙P∙F∙0,036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7932F3">
              <w:rPr>
                <w:sz w:val="28"/>
                <w:szCs w:val="28"/>
              </w:rPr>
              <w:t>винпоцетина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BE6BC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7932F3">
              <w:rPr>
                <w:sz w:val="28"/>
                <w:szCs w:val="28"/>
              </w:rPr>
              <w:t>винпоцетина</w:t>
            </w:r>
            <w:r>
              <w:rPr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Pr="007932F3">
              <w:rPr>
                <w:sz w:val="28"/>
                <w:szCs w:val="28"/>
              </w:rPr>
              <w:t>винпоцетина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Pr="007932F3">
              <w:rPr>
                <w:sz w:val="28"/>
                <w:szCs w:val="28"/>
              </w:rPr>
              <w:t>винпоцетина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E6BC3" w:rsidRPr="00BE6BC3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BE6BC3">
              <w:rPr>
                <w:rFonts w:eastAsia="Calibri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7932F3">
              <w:rPr>
                <w:sz w:val="28"/>
                <w:szCs w:val="28"/>
              </w:rPr>
              <w:t>винпоцетина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7932F3">
              <w:rPr>
                <w:sz w:val="28"/>
                <w:szCs w:val="28"/>
              </w:rPr>
              <w:t>винпоцетина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BE6BC3" w:rsidRPr="002F20F5" w:rsidTr="00916E3D">
        <w:tc>
          <w:tcPr>
            <w:tcW w:w="331" w:type="pct"/>
          </w:tcPr>
          <w:p w:rsidR="00BE6BC3" w:rsidRPr="002F20F5" w:rsidRDefault="00BE6BC3" w:rsidP="00916E3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E6BC3" w:rsidRPr="002F20F5" w:rsidRDefault="00BE6BC3" w:rsidP="00916E3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BE6BC3" w:rsidRPr="002F20F5" w:rsidRDefault="00BE6BC3" w:rsidP="00916E3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E6BC3" w:rsidRPr="002F20F5" w:rsidRDefault="00BE6BC3" w:rsidP="00916E3D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sz w:val="28"/>
                <w:szCs w:val="28"/>
              </w:rPr>
              <w:t xml:space="preserve">винпоцетина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CE69D7" w:rsidRPr="00247AD9" w:rsidRDefault="00CE69D7" w:rsidP="00CE69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47AD9">
        <w:rPr>
          <w:rFonts w:eastAsia="Calibri"/>
          <w:sz w:val="28"/>
          <w:szCs w:val="28"/>
        </w:rPr>
        <w:t xml:space="preserve">Количество </w:t>
      </w:r>
      <w:r w:rsidR="003420BE" w:rsidRPr="004F5694">
        <w:rPr>
          <w:sz w:val="28"/>
          <w:szCs w:val="28"/>
        </w:rPr>
        <w:t>индапамида</w:t>
      </w:r>
      <w:r w:rsidRPr="00247AD9">
        <w:rPr>
          <w:rFonts w:eastAsia="Calibri"/>
          <w:sz w:val="28"/>
          <w:szCs w:val="28"/>
        </w:rPr>
        <w:t xml:space="preserve">, перешедшее в раствор, в процентах </w:t>
      </w:r>
      <w:r>
        <w:rPr>
          <w:rFonts w:eastAsia="Calibri"/>
          <w:sz w:val="28"/>
          <w:szCs w:val="28"/>
        </w:rPr>
        <w:t xml:space="preserve">от заявленного количества </w:t>
      </w:r>
      <w:r w:rsidRPr="00247AD9">
        <w:rPr>
          <w:rFonts w:eastAsia="Calibri"/>
          <w:sz w:val="28"/>
          <w:szCs w:val="28"/>
        </w:rPr>
        <w:t>(</w:t>
      </w:r>
      <w:r w:rsidRPr="00247AD9">
        <w:rPr>
          <w:rFonts w:eastAsia="Calibri"/>
          <w:i/>
          <w:sz w:val="28"/>
          <w:szCs w:val="28"/>
        </w:rPr>
        <w:t>Х</w:t>
      </w:r>
      <w:r w:rsidRPr="00247AD9">
        <w:rPr>
          <w:rFonts w:eastAsia="Calibri"/>
          <w:sz w:val="28"/>
          <w:szCs w:val="28"/>
        </w:rPr>
        <w:t>) вычисляют по формуле:</w:t>
      </w:r>
    </w:p>
    <w:p w:rsidR="00CE69D7" w:rsidRDefault="00CE69D7" w:rsidP="00CE69D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900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∙L∙50∙50∙25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∙P∙F∙0,0216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="00BB0046" w:rsidRPr="002F20F5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="00BB0046" w:rsidRPr="002F20F5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E69D7" w:rsidRPr="00BE6BC3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BE6BC3">
              <w:rPr>
                <w:rFonts w:eastAsia="Calibri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="00BB0046" w:rsidRPr="002F20F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CE69D7" w:rsidRPr="002F20F5" w:rsidTr="007578D2">
        <w:tc>
          <w:tcPr>
            <w:tcW w:w="331" w:type="pct"/>
          </w:tcPr>
          <w:p w:rsidR="00CE69D7" w:rsidRPr="002F20F5" w:rsidRDefault="00CE69D7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E69D7" w:rsidRPr="002F20F5" w:rsidRDefault="00CE69D7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CE69D7" w:rsidRPr="002F20F5" w:rsidRDefault="00CE69D7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E69D7" w:rsidRPr="002F20F5" w:rsidRDefault="00CE69D7" w:rsidP="007578D2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BB0046" w:rsidRPr="004F5694">
              <w:rPr>
                <w:sz w:val="28"/>
                <w:szCs w:val="28"/>
              </w:rPr>
              <w:t>индапамида</w:t>
            </w:r>
            <w:r w:rsidR="00BB0046"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8706B1" w:rsidRDefault="00712C8D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Style w:val="80"/>
          <w:rFonts w:eastAsia="Calibri"/>
          <w:color w:val="auto"/>
          <w:sz w:val="28"/>
          <w:szCs w:val="28"/>
          <w:lang w:bidi="ar-SA"/>
        </w:rPr>
      </w:pPr>
      <w:r w:rsidRPr="00712C8D">
        <w:rPr>
          <w:rFonts w:eastAsia="Calibri"/>
          <w:sz w:val="28"/>
          <w:szCs w:val="28"/>
          <w:lang w:bidi="ru-RU"/>
        </w:rPr>
        <w:t xml:space="preserve">Через </w:t>
      </w:r>
      <w:r>
        <w:rPr>
          <w:rFonts w:eastAsia="Calibri"/>
          <w:sz w:val="28"/>
          <w:szCs w:val="28"/>
          <w:lang w:bidi="ru-RU"/>
        </w:rPr>
        <w:t>45 </w:t>
      </w:r>
      <w:r w:rsidRPr="00712C8D">
        <w:rPr>
          <w:rFonts w:eastAsia="Calibri"/>
          <w:sz w:val="28"/>
          <w:szCs w:val="28"/>
          <w:lang w:bidi="ru-RU"/>
        </w:rPr>
        <w:t>мин в ра</w:t>
      </w:r>
      <w:r>
        <w:rPr>
          <w:rFonts w:eastAsia="Calibri"/>
          <w:sz w:val="28"/>
          <w:szCs w:val="28"/>
          <w:lang w:bidi="ru-RU"/>
        </w:rPr>
        <w:t>створ должно перейти не менее 75 </w:t>
      </w:r>
      <w:r w:rsidRPr="00712C8D">
        <w:rPr>
          <w:rFonts w:eastAsia="Calibri"/>
          <w:sz w:val="28"/>
          <w:szCs w:val="28"/>
          <w:lang w:bidi="ru-RU"/>
        </w:rPr>
        <w:t>% (</w:t>
      </w:r>
      <w:r w:rsidRPr="00712C8D">
        <w:rPr>
          <w:rFonts w:eastAsia="Calibri"/>
          <w:sz w:val="28"/>
          <w:szCs w:val="28"/>
          <w:lang w:val="en-US"/>
        </w:rPr>
        <w:t>Q</w:t>
      </w:r>
      <w:r w:rsidRPr="00712C8D">
        <w:rPr>
          <w:rFonts w:eastAsia="Calibri"/>
          <w:sz w:val="28"/>
          <w:szCs w:val="28"/>
          <w:lang w:bidi="ru-RU"/>
        </w:rPr>
        <w:t xml:space="preserve">) от </w:t>
      </w:r>
      <w:r w:rsidRPr="00712C8D">
        <w:rPr>
          <w:rFonts w:eastAsia="Calibri"/>
          <w:sz w:val="28"/>
          <w:szCs w:val="28"/>
          <w:lang w:bidi="ru-RU"/>
        </w:rPr>
        <w:lastRenderedPageBreak/>
        <w:t xml:space="preserve">заявленного количества </w:t>
      </w:r>
      <w:r w:rsidRPr="007932F3">
        <w:rPr>
          <w:sz w:val="28"/>
          <w:szCs w:val="28"/>
        </w:rPr>
        <w:t xml:space="preserve">винпоцетина </w:t>
      </w:r>
      <w:r w:rsidRPr="007932F3">
        <w:rPr>
          <w:sz w:val="28"/>
          <w:szCs w:val="28"/>
          <w:lang w:bidi="en-US"/>
        </w:rPr>
        <w:t>C</w:t>
      </w:r>
      <w:r w:rsidRPr="007932F3">
        <w:rPr>
          <w:sz w:val="28"/>
          <w:szCs w:val="28"/>
          <w:vertAlign w:val="subscript"/>
        </w:rPr>
        <w:t>22</w:t>
      </w:r>
      <w:r w:rsidRPr="007932F3">
        <w:rPr>
          <w:sz w:val="28"/>
          <w:szCs w:val="28"/>
          <w:lang w:bidi="en-US"/>
        </w:rPr>
        <w:t>H</w:t>
      </w:r>
      <w:r w:rsidRPr="007932F3">
        <w:rPr>
          <w:sz w:val="28"/>
          <w:szCs w:val="28"/>
          <w:vertAlign w:val="subscript"/>
        </w:rPr>
        <w:t>26</w:t>
      </w:r>
      <w:r w:rsidRPr="007932F3">
        <w:rPr>
          <w:sz w:val="28"/>
          <w:szCs w:val="28"/>
          <w:lang w:bidi="en-US"/>
        </w:rPr>
        <w:t>N</w:t>
      </w:r>
      <w:r w:rsidRPr="007932F3">
        <w:rPr>
          <w:sz w:val="28"/>
          <w:szCs w:val="28"/>
          <w:vertAlign w:val="subscript"/>
        </w:rPr>
        <w:t>2</w:t>
      </w:r>
      <w:r w:rsidRPr="007932F3">
        <w:rPr>
          <w:sz w:val="28"/>
          <w:szCs w:val="28"/>
          <w:lang w:bidi="en-US"/>
        </w:rPr>
        <w:t>O</w:t>
      </w:r>
      <w:r w:rsidRPr="007932F3">
        <w:rPr>
          <w:sz w:val="28"/>
          <w:szCs w:val="28"/>
          <w:vertAlign w:val="subscript"/>
        </w:rPr>
        <w:t>2</w:t>
      </w:r>
      <w:r w:rsidR="004A32F1">
        <w:rPr>
          <w:sz w:val="28"/>
          <w:szCs w:val="28"/>
        </w:rPr>
        <w:t xml:space="preserve"> и индапамида </w:t>
      </w:r>
      <w:r w:rsidR="004A32F1" w:rsidRPr="004F5694">
        <w:rPr>
          <w:sz w:val="28"/>
          <w:szCs w:val="28"/>
        </w:rPr>
        <w:t>C</w:t>
      </w:r>
      <w:r w:rsidR="004A32F1" w:rsidRPr="004F5694">
        <w:rPr>
          <w:sz w:val="28"/>
          <w:szCs w:val="28"/>
          <w:vertAlign w:val="subscript"/>
        </w:rPr>
        <w:t>16</w:t>
      </w:r>
      <w:r w:rsidR="004A32F1" w:rsidRPr="004F5694">
        <w:rPr>
          <w:sz w:val="28"/>
          <w:szCs w:val="28"/>
        </w:rPr>
        <w:t>H</w:t>
      </w:r>
      <w:r w:rsidR="004A32F1" w:rsidRPr="004F5694">
        <w:rPr>
          <w:sz w:val="28"/>
          <w:szCs w:val="28"/>
          <w:vertAlign w:val="subscript"/>
        </w:rPr>
        <w:t>16</w:t>
      </w:r>
      <w:r w:rsidR="004A32F1" w:rsidRPr="004F5694">
        <w:rPr>
          <w:sz w:val="28"/>
          <w:szCs w:val="28"/>
          <w:lang w:val="en-US"/>
        </w:rPr>
        <w:t>CI</w:t>
      </w:r>
      <w:r w:rsidR="004A32F1" w:rsidRPr="004F5694">
        <w:rPr>
          <w:sz w:val="28"/>
          <w:szCs w:val="28"/>
        </w:rPr>
        <w:t>N</w:t>
      </w:r>
      <w:r w:rsidR="004A32F1" w:rsidRPr="004F5694">
        <w:rPr>
          <w:sz w:val="28"/>
          <w:szCs w:val="28"/>
          <w:vertAlign w:val="subscript"/>
        </w:rPr>
        <w:t>3</w:t>
      </w:r>
      <w:r w:rsidR="004A32F1" w:rsidRPr="004F5694">
        <w:rPr>
          <w:sz w:val="28"/>
          <w:szCs w:val="28"/>
        </w:rPr>
        <w:t>O</w:t>
      </w:r>
      <w:r w:rsidR="004A32F1" w:rsidRPr="004F5694">
        <w:rPr>
          <w:sz w:val="28"/>
          <w:szCs w:val="28"/>
          <w:vertAlign w:val="subscript"/>
        </w:rPr>
        <w:t>3</w:t>
      </w:r>
      <w:r w:rsidR="004A32F1" w:rsidRPr="004F5694">
        <w:rPr>
          <w:sz w:val="28"/>
          <w:szCs w:val="28"/>
          <w:lang w:val="en-US"/>
        </w:rPr>
        <w:t>S</w:t>
      </w:r>
      <w:r w:rsidR="004A32F1">
        <w:rPr>
          <w:sz w:val="28"/>
          <w:szCs w:val="28"/>
        </w:rPr>
        <w:t>.</w:t>
      </w:r>
    </w:p>
    <w:p w:rsidR="00047415" w:rsidRPr="00CF0E3D" w:rsidRDefault="00D92C1D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B0824">
        <w:rPr>
          <w:b/>
          <w:sz w:val="28"/>
          <w:szCs w:val="28"/>
        </w:rPr>
        <w:t>Родственные примеси</w:t>
      </w:r>
      <w:r w:rsidR="0091747D">
        <w:rPr>
          <w:b/>
          <w:sz w:val="28"/>
          <w:szCs w:val="28"/>
        </w:rPr>
        <w:t>.</w:t>
      </w:r>
      <w:r w:rsidR="0091747D" w:rsidRPr="009057C3">
        <w:rPr>
          <w:sz w:val="28"/>
          <w:szCs w:val="28"/>
        </w:rPr>
        <w:t xml:space="preserve"> </w:t>
      </w:r>
      <w:r w:rsidR="00381614" w:rsidRPr="00381614">
        <w:rPr>
          <w:sz w:val="28"/>
          <w:szCs w:val="28"/>
        </w:rPr>
        <w:t>Определение проводят методом ТСХ (ОФС «Тонкослойная хроматография»).</w:t>
      </w:r>
      <w:r w:rsidR="00EE3984">
        <w:rPr>
          <w:sz w:val="28"/>
          <w:szCs w:val="28"/>
        </w:rPr>
        <w:t xml:space="preserve"> Все р</w:t>
      </w:r>
      <w:r w:rsidR="00EE3984">
        <w:rPr>
          <w:rFonts w:eastAsia="Calibri"/>
          <w:sz w:val="28"/>
          <w:szCs w:val="28"/>
        </w:rPr>
        <w:t>астворы используют свежеприготовленным.</w:t>
      </w:r>
    </w:p>
    <w:p w:rsidR="00526A6D" w:rsidRDefault="00526A6D" w:rsidP="009057C3">
      <w:pPr>
        <w:widowControl/>
        <w:spacing w:line="360" w:lineRule="auto"/>
        <w:ind w:firstLine="709"/>
        <w:contextualSpacing/>
        <w:jc w:val="both"/>
        <w:rPr>
          <w:i/>
          <w:sz w:val="28"/>
          <w:szCs w:val="28"/>
          <w:lang w:bidi="ru-RU"/>
        </w:rPr>
      </w:pPr>
      <w:r w:rsidRPr="00526A6D">
        <w:rPr>
          <w:i/>
          <w:sz w:val="28"/>
          <w:szCs w:val="28"/>
          <w:lang w:bidi="ru-RU"/>
        </w:rPr>
        <w:t>Пластинка</w:t>
      </w:r>
      <w:r>
        <w:rPr>
          <w:i/>
          <w:sz w:val="28"/>
          <w:szCs w:val="28"/>
          <w:lang w:bidi="ru-RU"/>
        </w:rPr>
        <w:t xml:space="preserve">. </w:t>
      </w:r>
      <w:r w:rsidRPr="00526A6D">
        <w:rPr>
          <w:sz w:val="28"/>
          <w:szCs w:val="28"/>
          <w:lang w:bidi="ru-RU"/>
        </w:rPr>
        <w:t>ТСХ пластинка со слоем силикагеля.</w:t>
      </w:r>
    </w:p>
    <w:p w:rsidR="00381614" w:rsidRDefault="00D0400E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D0400E">
        <w:rPr>
          <w:i/>
          <w:sz w:val="28"/>
          <w:szCs w:val="28"/>
          <w:lang w:bidi="ru-RU"/>
        </w:rPr>
        <w:t xml:space="preserve">Подвижная фаза (ПФ). </w:t>
      </w:r>
      <w:r w:rsidR="006D5807">
        <w:rPr>
          <w:sz w:val="28"/>
          <w:szCs w:val="28"/>
          <w:lang w:bidi="ru-RU"/>
        </w:rPr>
        <w:t>Метанол—</w:t>
      </w:r>
      <w:r w:rsidR="006D5807" w:rsidRPr="006D5807">
        <w:rPr>
          <w:b/>
          <w:sz w:val="28"/>
          <w:szCs w:val="28"/>
        </w:rPr>
        <w:t xml:space="preserve"> </w:t>
      </w:r>
      <w:r w:rsidR="006D5807">
        <w:rPr>
          <w:sz w:val="28"/>
          <w:szCs w:val="28"/>
          <w:lang w:bidi="ru-RU"/>
        </w:rPr>
        <w:t>э</w:t>
      </w:r>
      <w:r w:rsidR="006D5807" w:rsidRPr="006D5807">
        <w:rPr>
          <w:sz w:val="28"/>
          <w:szCs w:val="28"/>
          <w:lang w:bidi="ru-RU"/>
        </w:rPr>
        <w:t>тилацетат</w:t>
      </w:r>
      <w:r w:rsidR="006D5807">
        <w:rPr>
          <w:sz w:val="28"/>
          <w:szCs w:val="28"/>
          <w:lang w:bidi="ru-RU"/>
        </w:rPr>
        <w:t xml:space="preserve"> 20:80.</w:t>
      </w:r>
    </w:p>
    <w:p w:rsidR="006844C4" w:rsidRDefault="00023FE5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23FE5">
        <w:rPr>
          <w:i/>
          <w:sz w:val="28"/>
          <w:szCs w:val="28"/>
          <w:lang w:bidi="ru-RU"/>
        </w:rPr>
        <w:t xml:space="preserve">Испытуемый раствор. </w:t>
      </w:r>
      <w:r w:rsidR="006844C4">
        <w:rPr>
          <w:sz w:val="28"/>
          <w:szCs w:val="28"/>
          <w:lang w:bidi="ru-RU"/>
        </w:rPr>
        <w:t xml:space="preserve">В мерную колбу вместимостью 10 мл помешают навеску порошка растёртых таблеток, </w:t>
      </w:r>
      <w:r w:rsidR="006844C4" w:rsidRPr="008E555D">
        <w:rPr>
          <w:rFonts w:eastAsia="Calibri"/>
          <w:sz w:val="28"/>
          <w:szCs w:val="28"/>
        </w:rPr>
        <w:t>соответствующую</w:t>
      </w:r>
      <w:r w:rsidR="006844C4">
        <w:rPr>
          <w:rFonts w:eastAsia="Calibri"/>
          <w:sz w:val="28"/>
          <w:szCs w:val="28"/>
        </w:rPr>
        <w:t xml:space="preserve"> около 0,125 г метопролола тартрата, </w:t>
      </w:r>
      <w:r w:rsidR="002273EE">
        <w:rPr>
          <w:rFonts w:eastAsia="Calibri"/>
          <w:sz w:val="28"/>
          <w:szCs w:val="28"/>
        </w:rPr>
        <w:t>12,5 мг</w:t>
      </w:r>
      <w:r w:rsidR="006A01A0">
        <w:rPr>
          <w:rFonts w:eastAsia="Calibri"/>
          <w:sz w:val="28"/>
          <w:szCs w:val="28"/>
        </w:rPr>
        <w:t xml:space="preserve"> винпоцетина, </w:t>
      </w:r>
      <w:r w:rsidR="002273EE">
        <w:rPr>
          <w:rFonts w:eastAsia="Calibri"/>
          <w:sz w:val="28"/>
          <w:szCs w:val="28"/>
        </w:rPr>
        <w:t xml:space="preserve">3,75 мг </w:t>
      </w:r>
      <w:r w:rsidR="006A01A0">
        <w:rPr>
          <w:rFonts w:eastAsia="Calibri"/>
          <w:sz w:val="28"/>
          <w:szCs w:val="28"/>
        </w:rPr>
        <w:t xml:space="preserve">индапамида и </w:t>
      </w:r>
      <w:r w:rsidR="002273EE">
        <w:rPr>
          <w:rFonts w:eastAsia="Calibri"/>
          <w:sz w:val="28"/>
          <w:szCs w:val="28"/>
        </w:rPr>
        <w:t>25 мг</w:t>
      </w:r>
      <w:r w:rsidR="006A01A0">
        <w:rPr>
          <w:rFonts w:eastAsia="Calibri"/>
          <w:sz w:val="28"/>
          <w:szCs w:val="28"/>
        </w:rPr>
        <w:t xml:space="preserve"> эналаприла малеата, </w:t>
      </w:r>
      <w:r w:rsidR="006844C4">
        <w:rPr>
          <w:rFonts w:eastAsia="Calibri"/>
          <w:sz w:val="28"/>
          <w:szCs w:val="28"/>
        </w:rPr>
        <w:t>прибавляют 8 мл метанола, обрабатывают ультразвуком в течение 5 мин, охлаждают до комнатной температуры, доводят объём раствора метанолом до метки и центрифугируют при 2500 об/мин в течение 10 мин.</w:t>
      </w:r>
    </w:p>
    <w:p w:rsidR="00D35C71" w:rsidRDefault="00D35C71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6F33E5">
        <w:rPr>
          <w:rFonts w:eastAsia="Calibri"/>
          <w:i/>
          <w:sz w:val="28"/>
          <w:szCs w:val="28"/>
        </w:rPr>
        <w:t>Раствор стандартного образца</w:t>
      </w:r>
      <w:r>
        <w:rPr>
          <w:rFonts w:eastAsia="Calibri"/>
          <w:i/>
          <w:sz w:val="28"/>
          <w:szCs w:val="28"/>
        </w:rPr>
        <w:t xml:space="preserve"> винпоцетина. </w:t>
      </w:r>
      <w:r w:rsidRPr="00D35C71">
        <w:rPr>
          <w:rFonts w:eastAsia="Calibri"/>
          <w:sz w:val="28"/>
          <w:szCs w:val="28"/>
        </w:rPr>
        <w:t xml:space="preserve">Растворяют 2,5 мг стандартного образца  винпоцетина в 1 мл метанола. </w:t>
      </w:r>
    </w:p>
    <w:p w:rsidR="00D35C71" w:rsidRPr="00D35C71" w:rsidRDefault="00D35C71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6F33E5">
        <w:rPr>
          <w:rFonts w:eastAsia="Calibri"/>
          <w:i/>
          <w:sz w:val="28"/>
          <w:szCs w:val="28"/>
        </w:rPr>
        <w:t>Раствор стандартного образца</w:t>
      </w:r>
      <w:r>
        <w:rPr>
          <w:rFonts w:eastAsia="Calibri"/>
          <w:i/>
          <w:sz w:val="28"/>
          <w:szCs w:val="28"/>
        </w:rPr>
        <w:t xml:space="preserve"> индапамида. </w:t>
      </w:r>
      <w:r w:rsidRPr="00D35C71">
        <w:rPr>
          <w:rFonts w:eastAsia="Calibri"/>
          <w:sz w:val="28"/>
          <w:szCs w:val="28"/>
        </w:rPr>
        <w:t xml:space="preserve">Растворяют 2,5 мг стандартного образца  индапамида в </w:t>
      </w:r>
      <w:r>
        <w:rPr>
          <w:rFonts w:eastAsia="Calibri"/>
          <w:sz w:val="28"/>
          <w:szCs w:val="28"/>
        </w:rPr>
        <w:t>5</w:t>
      </w:r>
      <w:r w:rsidRPr="00D35C71">
        <w:rPr>
          <w:rFonts w:eastAsia="Calibri"/>
          <w:sz w:val="28"/>
          <w:szCs w:val="28"/>
        </w:rPr>
        <w:t xml:space="preserve"> мл метанола. </w:t>
      </w:r>
    </w:p>
    <w:p w:rsidR="00023FE5" w:rsidRDefault="006844C4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F33E5" w:rsidRPr="006F33E5">
        <w:rPr>
          <w:rFonts w:eastAsia="Calibri"/>
          <w:i/>
          <w:sz w:val="28"/>
          <w:szCs w:val="28"/>
        </w:rPr>
        <w:t xml:space="preserve">Раствор стандартного образца метопролола тартрата. </w:t>
      </w:r>
      <w:r w:rsidR="009E78A7">
        <w:rPr>
          <w:rFonts w:eastAsia="Calibri"/>
          <w:sz w:val="28"/>
          <w:szCs w:val="28"/>
        </w:rPr>
        <w:t xml:space="preserve">В мерную колбу вместимостью 100 мл помещают 25 мг стандартного образца метопролола тартрата, </w:t>
      </w:r>
      <w:r w:rsidR="00C10F02">
        <w:rPr>
          <w:rFonts w:eastAsia="Calibri"/>
          <w:sz w:val="28"/>
          <w:szCs w:val="28"/>
        </w:rPr>
        <w:t>растворяют в метаноле и доводят объём раствора метанолом до метки.</w:t>
      </w:r>
    </w:p>
    <w:p w:rsidR="00D35C71" w:rsidRPr="00D35C71" w:rsidRDefault="00D35C71" w:rsidP="009057C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35C71">
        <w:rPr>
          <w:rFonts w:eastAsia="Calibri"/>
          <w:i/>
          <w:sz w:val="28"/>
          <w:szCs w:val="28"/>
        </w:rPr>
        <w:t xml:space="preserve">Раствор стандартного образца эналаприла малеата. </w:t>
      </w:r>
      <w:r w:rsidR="00B96129">
        <w:rPr>
          <w:rFonts w:eastAsia="Calibri"/>
          <w:sz w:val="28"/>
          <w:szCs w:val="28"/>
        </w:rPr>
        <w:t xml:space="preserve">Растворяют 5 мг стандартного образца </w:t>
      </w:r>
      <w:r w:rsidR="00B96129" w:rsidRPr="00B96129">
        <w:rPr>
          <w:rFonts w:eastAsia="Calibri"/>
          <w:sz w:val="28"/>
          <w:szCs w:val="28"/>
        </w:rPr>
        <w:t>эналаприла малеата</w:t>
      </w:r>
      <w:r w:rsidR="00B96129">
        <w:rPr>
          <w:rFonts w:eastAsia="Calibri"/>
          <w:sz w:val="28"/>
          <w:szCs w:val="28"/>
        </w:rPr>
        <w:t xml:space="preserve"> в 5 мл метанола. </w:t>
      </w:r>
    </w:p>
    <w:p w:rsidR="00C10F02" w:rsidRPr="00C65973" w:rsidRDefault="00C10F02" w:rsidP="009057C3">
      <w:pPr>
        <w:widowControl/>
        <w:spacing w:line="360" w:lineRule="auto"/>
        <w:ind w:firstLine="709"/>
        <w:contextualSpacing/>
        <w:jc w:val="both"/>
        <w:rPr>
          <w:rFonts w:eastAsia="Calibri"/>
        </w:rPr>
      </w:pPr>
      <w:r w:rsidRPr="00C10F02">
        <w:rPr>
          <w:rFonts w:eastAsia="Calibri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A87950">
        <w:rPr>
          <w:rFonts w:eastAsia="Calibri"/>
          <w:i/>
          <w:sz w:val="28"/>
          <w:szCs w:val="28"/>
        </w:rPr>
        <w:t xml:space="preserve"> </w:t>
      </w:r>
      <w:r w:rsidR="00A87950">
        <w:rPr>
          <w:rFonts w:eastAsia="Calibri"/>
          <w:sz w:val="28"/>
          <w:szCs w:val="28"/>
        </w:rPr>
        <w:t xml:space="preserve">Растворяют 1 мг стандартного образца примеси А </w:t>
      </w:r>
      <w:proofErr w:type="spellStart"/>
      <w:r w:rsidR="00A87950">
        <w:rPr>
          <w:rFonts w:eastAsia="Calibri"/>
          <w:sz w:val="28"/>
          <w:szCs w:val="28"/>
        </w:rPr>
        <w:t>метопролола</w:t>
      </w:r>
      <w:proofErr w:type="spellEnd"/>
      <w:r w:rsidR="00A87950">
        <w:rPr>
          <w:rFonts w:eastAsia="Calibri"/>
          <w:sz w:val="28"/>
          <w:szCs w:val="28"/>
        </w:rPr>
        <w:t xml:space="preserve"> (</w:t>
      </w:r>
      <w:r w:rsidR="00A87950" w:rsidRPr="00A87950">
        <w:rPr>
          <w:rFonts w:eastAsia="Calibri"/>
          <w:sz w:val="28"/>
          <w:szCs w:val="28"/>
        </w:rPr>
        <w:t>(2</w:t>
      </w:r>
      <w:r w:rsidR="00A87950" w:rsidRPr="00A87950">
        <w:rPr>
          <w:rFonts w:eastAsia="Calibri"/>
          <w:i/>
          <w:sz w:val="28"/>
          <w:szCs w:val="28"/>
          <w:lang w:val="en-US"/>
        </w:rPr>
        <w:t>RS</w:t>
      </w:r>
      <w:r w:rsidR="00A87950" w:rsidRPr="00A87950">
        <w:rPr>
          <w:rFonts w:eastAsia="Calibri"/>
          <w:sz w:val="28"/>
          <w:szCs w:val="28"/>
        </w:rPr>
        <w:t>)-1-[4-(2-Метоксиэтил)</w:t>
      </w:r>
      <w:proofErr w:type="spellStart"/>
      <w:r w:rsidR="00A87950" w:rsidRPr="00A87950">
        <w:rPr>
          <w:rFonts w:eastAsia="Calibri"/>
          <w:sz w:val="28"/>
          <w:szCs w:val="28"/>
        </w:rPr>
        <w:t>фенокси</w:t>
      </w:r>
      <w:proofErr w:type="spellEnd"/>
      <w:r w:rsidR="00A87950" w:rsidRPr="00A87950">
        <w:rPr>
          <w:rFonts w:eastAsia="Calibri"/>
          <w:sz w:val="28"/>
          <w:szCs w:val="28"/>
        </w:rPr>
        <w:t>]-3-(</w:t>
      </w:r>
      <w:proofErr w:type="spellStart"/>
      <w:r w:rsidR="00A87950" w:rsidRPr="00A87950">
        <w:rPr>
          <w:rFonts w:eastAsia="Calibri"/>
          <w:sz w:val="28"/>
          <w:szCs w:val="28"/>
        </w:rPr>
        <w:t>этиламино</w:t>
      </w:r>
      <w:proofErr w:type="spellEnd"/>
      <w:r w:rsidR="00A87950" w:rsidRPr="00A87950">
        <w:rPr>
          <w:rFonts w:eastAsia="Calibri"/>
          <w:sz w:val="28"/>
          <w:szCs w:val="28"/>
        </w:rPr>
        <w:t>)пропан-2-ол</w:t>
      </w:r>
      <w:r w:rsidR="00A87950">
        <w:rPr>
          <w:rFonts w:eastAsia="Calibri"/>
          <w:sz w:val="28"/>
          <w:szCs w:val="28"/>
        </w:rPr>
        <w:t xml:space="preserve">, </w:t>
      </w:r>
      <w:r w:rsidR="00932B83">
        <w:rPr>
          <w:rFonts w:eastAsia="Calibri"/>
          <w:sz w:val="28"/>
          <w:szCs w:val="28"/>
          <w:lang w:val="en-US"/>
        </w:rPr>
        <w:t>CAS</w:t>
      </w:r>
      <w:r w:rsidR="00932B83" w:rsidRPr="00932B83">
        <w:rPr>
          <w:rFonts w:eastAsia="Calibri"/>
          <w:sz w:val="28"/>
          <w:szCs w:val="28"/>
        </w:rPr>
        <w:t xml:space="preserve"> </w:t>
      </w:r>
      <w:r w:rsidR="00A87950" w:rsidRPr="00A87950">
        <w:rPr>
          <w:rFonts w:eastAsia="Calibri"/>
          <w:sz w:val="28"/>
          <w:szCs w:val="28"/>
        </w:rPr>
        <w:t>109632-08-8</w:t>
      </w:r>
      <w:r w:rsidR="00C65973">
        <w:rPr>
          <w:rFonts w:eastAsia="Calibri"/>
          <w:sz w:val="28"/>
          <w:szCs w:val="28"/>
        </w:rPr>
        <w:t>) в 4 мл метанола. В 1 мл полученного раствора растворяют 12,5 мг стандартного образца метопролола тартрата.</w:t>
      </w:r>
    </w:p>
    <w:p w:rsidR="00C10F02" w:rsidRPr="0055546A" w:rsidRDefault="00C10F02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C10F02">
        <w:rPr>
          <w:rFonts w:eastAsia="Calibri"/>
          <w:i/>
          <w:sz w:val="28"/>
          <w:szCs w:val="28"/>
        </w:rPr>
        <w:lastRenderedPageBreak/>
        <w:t xml:space="preserve">Раствор для проверки </w:t>
      </w:r>
      <w:r w:rsidR="000E5504">
        <w:rPr>
          <w:rFonts w:eastAsia="Calibri"/>
          <w:i/>
          <w:sz w:val="28"/>
          <w:szCs w:val="28"/>
        </w:rPr>
        <w:t>чувствительности</w:t>
      </w:r>
      <w:r w:rsidRPr="00C10F02">
        <w:rPr>
          <w:rFonts w:eastAsia="Calibri"/>
          <w:i/>
          <w:sz w:val="28"/>
          <w:szCs w:val="28"/>
        </w:rPr>
        <w:t xml:space="preserve"> хроматографической системы.</w:t>
      </w:r>
      <w:r w:rsidR="0055546A">
        <w:rPr>
          <w:rFonts w:eastAsia="Calibri"/>
          <w:sz w:val="28"/>
          <w:szCs w:val="28"/>
        </w:rPr>
        <w:t xml:space="preserve"> Смешивают 1 мл раствора стандартного образца метопролола тартрата с 1 мл метанола. </w:t>
      </w:r>
    </w:p>
    <w:p w:rsidR="000E6A97" w:rsidRPr="000E6A97" w:rsidRDefault="000E6A97" w:rsidP="000E6A97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0E6A97">
        <w:rPr>
          <w:sz w:val="28"/>
          <w:szCs w:val="28"/>
          <w:lang w:bidi="ru-RU"/>
        </w:rPr>
        <w:t>На лини</w:t>
      </w:r>
      <w:r w:rsidR="00784017">
        <w:rPr>
          <w:sz w:val="28"/>
          <w:szCs w:val="28"/>
          <w:lang w:bidi="ru-RU"/>
        </w:rPr>
        <w:t xml:space="preserve">ю старта пластинки наносят по 20 мкл </w:t>
      </w:r>
      <w:r w:rsidR="006A01A0">
        <w:rPr>
          <w:sz w:val="28"/>
          <w:szCs w:val="28"/>
          <w:lang w:bidi="ru-RU"/>
        </w:rPr>
        <w:t xml:space="preserve">раствора для проверки </w:t>
      </w:r>
      <w:r w:rsidR="006A01A0" w:rsidRPr="000E5504">
        <w:rPr>
          <w:rFonts w:eastAsia="Calibri"/>
          <w:sz w:val="28"/>
          <w:szCs w:val="28"/>
        </w:rPr>
        <w:t>чувствительности</w:t>
      </w:r>
      <w:r w:rsidR="006A01A0" w:rsidRPr="00C10F02">
        <w:rPr>
          <w:rFonts w:eastAsia="Calibri"/>
          <w:i/>
          <w:sz w:val="28"/>
          <w:szCs w:val="28"/>
        </w:rPr>
        <w:t xml:space="preserve"> </w:t>
      </w:r>
      <w:r w:rsidR="006A01A0">
        <w:rPr>
          <w:sz w:val="28"/>
          <w:szCs w:val="28"/>
          <w:lang w:bidi="ru-RU"/>
        </w:rPr>
        <w:t>хроматографической системы,  раствора для проверки разделительной способно</w:t>
      </w:r>
      <w:r w:rsidR="005958D3">
        <w:rPr>
          <w:sz w:val="28"/>
          <w:szCs w:val="28"/>
          <w:lang w:bidi="ru-RU"/>
        </w:rPr>
        <w:t xml:space="preserve">сти хроматографической системы, </w:t>
      </w:r>
      <w:r w:rsidR="00784017">
        <w:rPr>
          <w:sz w:val="28"/>
          <w:szCs w:val="28"/>
          <w:lang w:bidi="ru-RU"/>
        </w:rPr>
        <w:t>раствор</w:t>
      </w:r>
      <w:r w:rsidR="00515F94">
        <w:rPr>
          <w:sz w:val="28"/>
          <w:szCs w:val="28"/>
          <w:lang w:bidi="ru-RU"/>
        </w:rPr>
        <w:t>ов</w:t>
      </w:r>
      <w:r w:rsidR="00784017">
        <w:rPr>
          <w:sz w:val="28"/>
          <w:szCs w:val="28"/>
          <w:lang w:bidi="ru-RU"/>
        </w:rPr>
        <w:t xml:space="preserve"> стандартн</w:t>
      </w:r>
      <w:r w:rsidR="00515F94">
        <w:rPr>
          <w:sz w:val="28"/>
          <w:szCs w:val="28"/>
          <w:lang w:bidi="ru-RU"/>
        </w:rPr>
        <w:t>ых</w:t>
      </w:r>
      <w:r w:rsidR="00784017">
        <w:rPr>
          <w:sz w:val="28"/>
          <w:szCs w:val="28"/>
          <w:lang w:bidi="ru-RU"/>
        </w:rPr>
        <w:t xml:space="preserve"> образц</w:t>
      </w:r>
      <w:r w:rsidR="00515F94">
        <w:rPr>
          <w:sz w:val="28"/>
          <w:szCs w:val="28"/>
          <w:lang w:bidi="ru-RU"/>
        </w:rPr>
        <w:t>ов</w:t>
      </w:r>
      <w:r w:rsidR="00784017">
        <w:rPr>
          <w:sz w:val="28"/>
          <w:szCs w:val="28"/>
          <w:lang w:bidi="ru-RU"/>
        </w:rPr>
        <w:t xml:space="preserve"> </w:t>
      </w:r>
      <w:r w:rsidR="00546BC6">
        <w:rPr>
          <w:sz w:val="28"/>
          <w:szCs w:val="28"/>
          <w:lang w:bidi="ru-RU"/>
        </w:rPr>
        <w:t xml:space="preserve"> винпоцетина, индапамида,  </w:t>
      </w:r>
      <w:r w:rsidR="00784017">
        <w:rPr>
          <w:sz w:val="28"/>
          <w:szCs w:val="28"/>
          <w:lang w:bidi="ru-RU"/>
        </w:rPr>
        <w:t>метопролола тартрата,</w:t>
      </w:r>
      <w:r w:rsidR="00546BC6">
        <w:rPr>
          <w:sz w:val="28"/>
          <w:szCs w:val="28"/>
          <w:lang w:bidi="ru-RU"/>
        </w:rPr>
        <w:t xml:space="preserve"> эналаприла малеата </w:t>
      </w:r>
      <w:r w:rsidR="00784017">
        <w:rPr>
          <w:sz w:val="28"/>
          <w:szCs w:val="28"/>
          <w:lang w:bidi="ru-RU"/>
        </w:rPr>
        <w:t>и</w:t>
      </w:r>
      <w:r w:rsidR="006A01A0">
        <w:rPr>
          <w:sz w:val="28"/>
          <w:szCs w:val="28"/>
          <w:lang w:bidi="ru-RU"/>
        </w:rPr>
        <w:t xml:space="preserve"> испытуемого раствора</w:t>
      </w:r>
      <w:r w:rsidR="00784017">
        <w:rPr>
          <w:sz w:val="28"/>
          <w:szCs w:val="28"/>
          <w:lang w:bidi="ru-RU"/>
        </w:rPr>
        <w:t xml:space="preserve">. </w:t>
      </w:r>
      <w:r w:rsidRPr="000E6A97">
        <w:rPr>
          <w:sz w:val="28"/>
          <w:szCs w:val="28"/>
          <w:lang w:bidi="ru-RU"/>
        </w:rPr>
        <w:t>Пластинку с нанесёнными пробам</w:t>
      </w:r>
      <w:r w:rsidR="002358F3">
        <w:rPr>
          <w:sz w:val="28"/>
          <w:szCs w:val="28"/>
          <w:lang w:bidi="ru-RU"/>
        </w:rPr>
        <w:t xml:space="preserve">и сушат на воздухе, помещают в </w:t>
      </w:r>
      <w:r w:rsidRPr="000E6A97">
        <w:rPr>
          <w:sz w:val="28"/>
          <w:szCs w:val="28"/>
          <w:lang w:bidi="ru-RU"/>
        </w:rPr>
        <w:t>предварительн</w:t>
      </w:r>
      <w:r w:rsidR="002358F3">
        <w:rPr>
          <w:sz w:val="28"/>
          <w:szCs w:val="28"/>
          <w:lang w:bidi="ru-RU"/>
        </w:rPr>
        <w:t>о насыщенную</w:t>
      </w:r>
      <w:r w:rsidRPr="000E6A97">
        <w:rPr>
          <w:sz w:val="28"/>
          <w:szCs w:val="28"/>
          <w:lang w:bidi="ru-RU"/>
        </w:rPr>
        <w:t xml:space="preserve">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</w:t>
      </w:r>
      <w:r w:rsidR="002358F3">
        <w:rPr>
          <w:sz w:val="28"/>
          <w:szCs w:val="28"/>
          <w:lang w:bidi="ru-RU"/>
        </w:rPr>
        <w:t xml:space="preserve">ителей, помещают </w:t>
      </w:r>
      <w:r w:rsidRPr="000E6A97">
        <w:rPr>
          <w:sz w:val="28"/>
          <w:szCs w:val="28"/>
          <w:lang w:bidi="ru-RU"/>
        </w:rPr>
        <w:t>в</w:t>
      </w:r>
      <w:r w:rsidR="002358F3">
        <w:rPr>
          <w:sz w:val="28"/>
          <w:szCs w:val="28"/>
          <w:lang w:bidi="ru-RU"/>
        </w:rPr>
        <w:t xml:space="preserve"> камеру, насыщенную парами </w:t>
      </w:r>
      <w:r w:rsidRPr="000E6A97">
        <w:rPr>
          <w:sz w:val="28"/>
          <w:szCs w:val="28"/>
          <w:lang w:bidi="ru-RU"/>
        </w:rPr>
        <w:t xml:space="preserve">йода, </w:t>
      </w:r>
      <w:r w:rsidR="002358F3">
        <w:rPr>
          <w:sz w:val="28"/>
          <w:szCs w:val="28"/>
          <w:lang w:bidi="ru-RU"/>
        </w:rPr>
        <w:t xml:space="preserve">до появления зон адсорбции </w:t>
      </w:r>
      <w:r w:rsidR="004C0275">
        <w:rPr>
          <w:sz w:val="28"/>
          <w:szCs w:val="28"/>
          <w:lang w:bidi="ru-RU"/>
        </w:rPr>
        <w:t xml:space="preserve">(около 1 ч) </w:t>
      </w:r>
      <w:r w:rsidRPr="000E6A97">
        <w:rPr>
          <w:sz w:val="28"/>
          <w:szCs w:val="28"/>
          <w:lang w:bidi="ru-RU"/>
        </w:rPr>
        <w:t>и п</w:t>
      </w:r>
      <w:r w:rsidR="002358F3">
        <w:rPr>
          <w:sz w:val="28"/>
          <w:szCs w:val="28"/>
          <w:lang w:bidi="ru-RU"/>
        </w:rPr>
        <w:t>росматривают в видимом свете</w:t>
      </w:r>
      <w:r w:rsidR="00D92206">
        <w:rPr>
          <w:sz w:val="28"/>
          <w:szCs w:val="28"/>
          <w:lang w:bidi="ru-RU"/>
        </w:rPr>
        <w:t>, не вынимая из камеры.</w:t>
      </w:r>
    </w:p>
    <w:p w:rsidR="008706B1" w:rsidRDefault="00F01BB0">
      <w:pPr>
        <w:keepNext/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F01BB0">
        <w:rPr>
          <w:i/>
          <w:sz w:val="28"/>
          <w:szCs w:val="28"/>
          <w:lang w:bidi="ru-RU"/>
        </w:rPr>
        <w:t>Пригодность хроматографической системы</w:t>
      </w:r>
    </w:p>
    <w:p w:rsidR="00F01BB0" w:rsidRPr="00F01BB0" w:rsidRDefault="00F01BB0" w:rsidP="00F01BB0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F01BB0">
        <w:rPr>
          <w:sz w:val="28"/>
          <w:szCs w:val="28"/>
          <w:lang w:bidi="ru-RU"/>
        </w:rPr>
        <w:t xml:space="preserve">На хроматограмме раствора для проверки чувствительности хроматографической системы должна обнаруживаться чёткая зона адсорбции. </w:t>
      </w:r>
    </w:p>
    <w:p w:rsidR="00381614" w:rsidRDefault="00F01BB0" w:rsidP="00F01BB0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F01BB0">
        <w:rPr>
          <w:sz w:val="28"/>
          <w:szCs w:val="28"/>
          <w:lang w:bidi="ru-RU"/>
        </w:rPr>
        <w:t xml:space="preserve">На хроматограмме </w:t>
      </w:r>
      <w:r w:rsidR="00443AB8">
        <w:rPr>
          <w:sz w:val="28"/>
          <w:szCs w:val="28"/>
          <w:lang w:bidi="ru-RU"/>
        </w:rPr>
        <w:t>раствора</w:t>
      </w:r>
      <w:r w:rsidRPr="00F01BB0">
        <w:rPr>
          <w:sz w:val="28"/>
          <w:szCs w:val="28"/>
          <w:lang w:bidi="ru-RU"/>
        </w:rPr>
        <w:t xml:space="preserve"> для проверки разделительной способности хроматографической системы должны обнаруживаться 2 разделённые зоны адсорбции</w:t>
      </w:r>
      <w:r w:rsidR="00443AB8">
        <w:rPr>
          <w:sz w:val="28"/>
          <w:szCs w:val="28"/>
          <w:lang w:bidi="ru-RU"/>
        </w:rPr>
        <w:t>.</w:t>
      </w:r>
    </w:p>
    <w:p w:rsidR="00443AB8" w:rsidRPr="00F01BB0" w:rsidRDefault="00D35C71" w:rsidP="00F01BB0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D35C71">
        <w:rPr>
          <w:i/>
          <w:sz w:val="28"/>
          <w:szCs w:val="28"/>
          <w:lang w:bidi="ru-RU"/>
        </w:rPr>
        <w:t>Допустимое содержание примесей</w:t>
      </w:r>
      <w:r>
        <w:rPr>
          <w:i/>
          <w:sz w:val="28"/>
          <w:szCs w:val="28"/>
          <w:lang w:bidi="ru-RU"/>
        </w:rPr>
        <w:t xml:space="preserve">. </w:t>
      </w:r>
      <w:r w:rsidRPr="00D35C71">
        <w:rPr>
          <w:sz w:val="28"/>
          <w:szCs w:val="28"/>
          <w:lang w:bidi="ru-RU"/>
        </w:rPr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</w:t>
      </w:r>
      <w:r>
        <w:rPr>
          <w:sz w:val="28"/>
          <w:szCs w:val="28"/>
          <w:lang w:bidi="ru-RU"/>
        </w:rPr>
        <w:t>метопролола тартрата</w:t>
      </w:r>
      <w:r w:rsidRPr="00D35C71">
        <w:rPr>
          <w:sz w:val="28"/>
          <w:szCs w:val="28"/>
          <w:lang w:bidi="ru-RU"/>
        </w:rPr>
        <w:t xml:space="preserve"> на хр</w:t>
      </w:r>
      <w:r>
        <w:rPr>
          <w:sz w:val="28"/>
          <w:szCs w:val="28"/>
          <w:lang w:bidi="ru-RU"/>
        </w:rPr>
        <w:t>оматограмме раствора стандартного образца метопролола тартрата (не более 2,0 </w:t>
      </w:r>
      <w:r w:rsidRPr="00D35C71">
        <w:rPr>
          <w:sz w:val="28"/>
          <w:szCs w:val="28"/>
          <w:lang w:bidi="ru-RU"/>
        </w:rPr>
        <w:t>%).</w:t>
      </w:r>
      <w:r>
        <w:rPr>
          <w:sz w:val="28"/>
          <w:szCs w:val="28"/>
          <w:lang w:bidi="ru-RU"/>
        </w:rPr>
        <w:t xml:space="preserve"> Сумма примесей – не более 3,0 </w:t>
      </w:r>
      <w:r w:rsidRPr="00D35C71">
        <w:rPr>
          <w:sz w:val="28"/>
          <w:szCs w:val="28"/>
          <w:lang w:bidi="ru-RU"/>
        </w:rPr>
        <w:t>%</w:t>
      </w:r>
      <w:r>
        <w:rPr>
          <w:sz w:val="28"/>
          <w:szCs w:val="28"/>
          <w:lang w:bidi="ru-RU"/>
        </w:rPr>
        <w:t>.</w:t>
      </w:r>
    </w:p>
    <w:p w:rsidR="00381614" w:rsidRPr="00C237ED" w:rsidRDefault="00607FFD" w:rsidP="0059790C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607FFD">
        <w:rPr>
          <w:sz w:val="28"/>
          <w:szCs w:val="28"/>
          <w:lang w:bidi="ru-RU"/>
        </w:rPr>
        <w:t xml:space="preserve">Не учитывают </w:t>
      </w:r>
      <w:r w:rsidRPr="00D35C71">
        <w:rPr>
          <w:sz w:val="28"/>
          <w:szCs w:val="28"/>
          <w:lang w:bidi="ru-RU"/>
        </w:rPr>
        <w:t>з</w:t>
      </w:r>
      <w:r>
        <w:rPr>
          <w:sz w:val="28"/>
          <w:szCs w:val="28"/>
          <w:lang w:bidi="ru-RU"/>
        </w:rPr>
        <w:t>оны</w:t>
      </w:r>
      <w:r w:rsidRPr="00D35C71">
        <w:rPr>
          <w:sz w:val="28"/>
          <w:szCs w:val="28"/>
          <w:lang w:bidi="ru-RU"/>
        </w:rPr>
        <w:t xml:space="preserve"> адсорбции</w:t>
      </w:r>
      <w:r w:rsidR="007D1738">
        <w:rPr>
          <w:sz w:val="28"/>
          <w:szCs w:val="28"/>
          <w:lang w:bidi="ru-RU"/>
        </w:rPr>
        <w:t xml:space="preserve"> винпоцетина, индапамида, эналаприла малеата </w:t>
      </w:r>
      <w:r>
        <w:rPr>
          <w:sz w:val="28"/>
          <w:szCs w:val="28"/>
          <w:lang w:bidi="ru-RU"/>
        </w:rPr>
        <w:t xml:space="preserve"> на уровне</w:t>
      </w:r>
      <w:r w:rsidR="007D1738">
        <w:rPr>
          <w:sz w:val="28"/>
          <w:szCs w:val="28"/>
          <w:lang w:bidi="ru-RU"/>
        </w:rPr>
        <w:t xml:space="preserve"> зон </w:t>
      </w:r>
      <w:r w:rsidR="007D1738" w:rsidRPr="00D35C71">
        <w:rPr>
          <w:sz w:val="28"/>
          <w:szCs w:val="28"/>
          <w:lang w:bidi="ru-RU"/>
        </w:rPr>
        <w:t>адсорбции</w:t>
      </w:r>
      <w:r w:rsidR="007D1738">
        <w:rPr>
          <w:sz w:val="28"/>
          <w:szCs w:val="28"/>
          <w:lang w:bidi="ru-RU"/>
        </w:rPr>
        <w:t xml:space="preserve"> на </w:t>
      </w:r>
      <w:r w:rsidR="00C237ED">
        <w:rPr>
          <w:sz w:val="28"/>
          <w:szCs w:val="28"/>
          <w:lang w:bidi="ru-RU"/>
        </w:rPr>
        <w:t xml:space="preserve">хроматограмме  </w:t>
      </w:r>
      <w:r w:rsidR="00C237ED">
        <w:rPr>
          <w:rFonts w:eastAsia="Calibri"/>
          <w:sz w:val="28"/>
          <w:szCs w:val="28"/>
        </w:rPr>
        <w:t>р</w:t>
      </w:r>
      <w:r w:rsidR="00C237ED" w:rsidRPr="00C237ED">
        <w:rPr>
          <w:rFonts w:eastAsia="Calibri"/>
          <w:sz w:val="28"/>
          <w:szCs w:val="28"/>
        </w:rPr>
        <w:t>аствор</w:t>
      </w:r>
      <w:r w:rsidR="004C0275">
        <w:rPr>
          <w:rFonts w:eastAsia="Calibri"/>
          <w:sz w:val="28"/>
          <w:szCs w:val="28"/>
        </w:rPr>
        <w:t>ов</w:t>
      </w:r>
      <w:r w:rsidR="00C237ED" w:rsidRPr="006F33E5">
        <w:rPr>
          <w:rFonts w:eastAsia="Calibri"/>
          <w:i/>
          <w:sz w:val="28"/>
          <w:szCs w:val="28"/>
        </w:rPr>
        <w:t xml:space="preserve"> </w:t>
      </w:r>
      <w:r w:rsidR="00AF703E" w:rsidRPr="00AF703E">
        <w:rPr>
          <w:rFonts w:eastAsia="Calibri"/>
          <w:sz w:val="28"/>
          <w:szCs w:val="28"/>
        </w:rPr>
        <w:t>стандартн</w:t>
      </w:r>
      <w:r w:rsidR="004C0275">
        <w:rPr>
          <w:rFonts w:eastAsia="Calibri"/>
          <w:sz w:val="28"/>
          <w:szCs w:val="28"/>
        </w:rPr>
        <w:t>ых</w:t>
      </w:r>
      <w:r w:rsidR="00AF703E" w:rsidRPr="00AF703E">
        <w:rPr>
          <w:rFonts w:eastAsia="Calibri"/>
          <w:sz w:val="28"/>
          <w:szCs w:val="28"/>
        </w:rPr>
        <w:t xml:space="preserve"> образц</w:t>
      </w:r>
      <w:r w:rsidR="004C0275">
        <w:rPr>
          <w:rFonts w:eastAsia="Calibri"/>
          <w:sz w:val="28"/>
          <w:szCs w:val="28"/>
        </w:rPr>
        <w:t>ов</w:t>
      </w:r>
      <w:r w:rsidR="00AF703E" w:rsidRPr="00AF703E">
        <w:rPr>
          <w:rFonts w:eastAsia="Calibri"/>
          <w:sz w:val="28"/>
          <w:szCs w:val="28"/>
        </w:rPr>
        <w:t xml:space="preserve"> винпоцетина</w:t>
      </w:r>
      <w:r w:rsidR="00C237ED">
        <w:rPr>
          <w:rFonts w:eastAsia="Calibri"/>
          <w:i/>
          <w:sz w:val="28"/>
          <w:szCs w:val="28"/>
        </w:rPr>
        <w:t xml:space="preserve">, </w:t>
      </w:r>
      <w:r w:rsidR="00C237ED">
        <w:rPr>
          <w:rFonts w:eastAsia="Calibri"/>
          <w:sz w:val="28"/>
          <w:szCs w:val="28"/>
        </w:rPr>
        <w:t>индапамида</w:t>
      </w:r>
      <w:r w:rsidR="004C0275">
        <w:rPr>
          <w:rFonts w:eastAsia="Calibri"/>
          <w:sz w:val="28"/>
          <w:szCs w:val="28"/>
        </w:rPr>
        <w:t xml:space="preserve"> и</w:t>
      </w:r>
      <w:r w:rsidR="00C237ED">
        <w:rPr>
          <w:rFonts w:eastAsia="Calibri"/>
          <w:sz w:val="28"/>
          <w:szCs w:val="28"/>
        </w:rPr>
        <w:t xml:space="preserve"> эналаприла малеата. </w:t>
      </w:r>
    </w:p>
    <w:p w:rsidR="00C07F14" w:rsidRDefault="00355ACA" w:rsidP="00E103C7">
      <w:pPr>
        <w:widowControl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020D6E">
        <w:rPr>
          <w:rFonts w:eastAsiaTheme="minorHAnsi"/>
          <w:b/>
          <w:sz w:val="28"/>
          <w:szCs w:val="28"/>
          <w:lang w:eastAsia="en-US"/>
        </w:rPr>
        <w:lastRenderedPageBreak/>
        <w:t>Однородность дозирования</w:t>
      </w:r>
      <w:r w:rsidR="00C07F14" w:rsidRPr="001A5B9F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 w:rsidR="0073050A" w:rsidRPr="001C55B5">
        <w:rPr>
          <w:rStyle w:val="80"/>
          <w:sz w:val="28"/>
          <w:szCs w:val="28"/>
        </w:rPr>
        <w:t>Определение проводят в соответствии с ОФС «Однородность дозирования»</w:t>
      </w:r>
      <w:r w:rsidR="0073050A">
        <w:rPr>
          <w:rStyle w:val="80"/>
          <w:sz w:val="28"/>
          <w:szCs w:val="28"/>
        </w:rPr>
        <w:t>.</w:t>
      </w:r>
    </w:p>
    <w:p w:rsidR="00355ACA" w:rsidRDefault="00355ACA" w:rsidP="00C07F14">
      <w:pPr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024069">
        <w:rPr>
          <w:b/>
          <w:color w:val="000000"/>
          <w:sz w:val="28"/>
          <w:szCs w:val="28"/>
        </w:rPr>
        <w:t>Микробиологическая чистота</w:t>
      </w:r>
      <w:r>
        <w:rPr>
          <w:b/>
          <w:color w:val="000000"/>
          <w:sz w:val="28"/>
          <w:szCs w:val="28"/>
        </w:rPr>
        <w:t>.</w:t>
      </w:r>
      <w:r w:rsidR="002A0E69" w:rsidRPr="002A0E69">
        <w:rPr>
          <w:color w:val="000000"/>
          <w:sz w:val="28"/>
          <w:szCs w:val="28"/>
        </w:rPr>
        <w:t xml:space="preserve"> </w:t>
      </w:r>
      <w:r w:rsidR="002A0E69" w:rsidRPr="00024069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B80C18" w:rsidRPr="004B698A" w:rsidRDefault="00A42D50" w:rsidP="00B80C18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D37F17">
        <w:rPr>
          <w:b/>
          <w:sz w:val="28"/>
          <w:szCs w:val="28"/>
        </w:rPr>
        <w:t>Количественное</w:t>
      </w:r>
      <w:r w:rsidR="00DA1657">
        <w:rPr>
          <w:b/>
          <w:sz w:val="28"/>
          <w:szCs w:val="28"/>
        </w:rPr>
        <w:t xml:space="preserve"> </w:t>
      </w:r>
      <w:r w:rsidRPr="007F3430">
        <w:rPr>
          <w:b/>
          <w:sz w:val="28"/>
          <w:szCs w:val="28"/>
        </w:rPr>
        <w:t>определение</w:t>
      </w:r>
      <w:r w:rsidR="00D33039" w:rsidRPr="00362F25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B80C18" w:rsidRPr="004B698A">
        <w:rPr>
          <w:sz w:val="28"/>
          <w:szCs w:val="28"/>
          <w:lang w:bidi="ru-RU"/>
        </w:rPr>
        <w:t>Определение проводят методом ВЭЖХ</w:t>
      </w:r>
      <w:r w:rsidR="00B80C18" w:rsidRPr="004B698A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B698A" w:rsidRPr="004B698A">
        <w:rPr>
          <w:rFonts w:eastAsia="Calibri"/>
          <w:color w:val="000000"/>
          <w:sz w:val="28"/>
          <w:szCs w:val="28"/>
          <w:lang w:eastAsia="en-US"/>
        </w:rPr>
        <w:t>(ОФС «Высокоэффективная жидкостная хроматография»).</w:t>
      </w:r>
      <w:r w:rsidR="002236ED">
        <w:rPr>
          <w:rFonts w:eastAsia="Calibri"/>
          <w:color w:val="000000"/>
          <w:sz w:val="28"/>
          <w:szCs w:val="28"/>
          <w:lang w:eastAsia="en-US"/>
        </w:rPr>
        <w:t xml:space="preserve"> Все растворы используют свежеприготовленными.</w:t>
      </w:r>
    </w:p>
    <w:p w:rsidR="00CB206B" w:rsidRPr="000A3F2A" w:rsidRDefault="00CB206B" w:rsidP="00CB206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C7B13">
        <w:rPr>
          <w:rFonts w:eastAsia="Calibri"/>
          <w:i/>
          <w:color w:val="000000"/>
          <w:sz w:val="28"/>
          <w:szCs w:val="28"/>
        </w:rPr>
        <w:t>Подвижная фаза (ПФ).</w:t>
      </w:r>
      <w:r w:rsidR="000A3F2A">
        <w:rPr>
          <w:rFonts w:eastAsia="Calibri"/>
          <w:color w:val="000000"/>
          <w:sz w:val="28"/>
          <w:szCs w:val="28"/>
        </w:rPr>
        <w:t xml:space="preserve"> Растворяют 0,52 г </w:t>
      </w:r>
      <w:r w:rsidR="000A3F2A" w:rsidRPr="000A3F2A">
        <w:rPr>
          <w:rFonts w:eastAsia="Calibri"/>
          <w:color w:val="000000"/>
          <w:sz w:val="28"/>
          <w:szCs w:val="28"/>
        </w:rPr>
        <w:t xml:space="preserve">натрия </w:t>
      </w:r>
      <w:proofErr w:type="spellStart"/>
      <w:r w:rsidR="000A3F2A" w:rsidRPr="000A3F2A">
        <w:rPr>
          <w:rFonts w:eastAsia="Calibri"/>
          <w:color w:val="000000"/>
          <w:sz w:val="28"/>
          <w:szCs w:val="28"/>
        </w:rPr>
        <w:t>гептилсульфонат</w:t>
      </w:r>
      <w:r w:rsidR="000A3F2A">
        <w:rPr>
          <w:rFonts w:eastAsia="Calibri"/>
          <w:color w:val="000000"/>
          <w:sz w:val="28"/>
          <w:szCs w:val="28"/>
        </w:rPr>
        <w:t>а</w:t>
      </w:r>
      <w:proofErr w:type="spellEnd"/>
      <w:r w:rsidR="000A3F2A">
        <w:rPr>
          <w:rFonts w:eastAsia="Calibri"/>
          <w:color w:val="000000"/>
          <w:sz w:val="28"/>
          <w:szCs w:val="28"/>
        </w:rPr>
        <w:t>, 0,47 г н</w:t>
      </w:r>
      <w:r w:rsidR="000A3F2A" w:rsidRPr="000A3F2A">
        <w:rPr>
          <w:rFonts w:eastAsia="Calibri"/>
          <w:color w:val="000000"/>
          <w:sz w:val="28"/>
          <w:szCs w:val="28"/>
        </w:rPr>
        <w:t xml:space="preserve">атрия </w:t>
      </w:r>
      <w:proofErr w:type="spellStart"/>
      <w:r w:rsidR="000A3F2A" w:rsidRPr="000A3F2A">
        <w:rPr>
          <w:rFonts w:eastAsia="Calibri"/>
          <w:color w:val="000000"/>
          <w:sz w:val="28"/>
          <w:szCs w:val="28"/>
        </w:rPr>
        <w:t>лаурилсульфат</w:t>
      </w:r>
      <w:r w:rsidR="000A3F2A">
        <w:rPr>
          <w:rFonts w:eastAsia="Calibri"/>
          <w:color w:val="000000"/>
          <w:sz w:val="28"/>
          <w:szCs w:val="28"/>
        </w:rPr>
        <w:t>а</w:t>
      </w:r>
      <w:proofErr w:type="spellEnd"/>
      <w:r w:rsidR="000A3F2A">
        <w:rPr>
          <w:rFonts w:eastAsia="Calibri"/>
          <w:color w:val="000000"/>
          <w:sz w:val="28"/>
          <w:szCs w:val="28"/>
        </w:rPr>
        <w:t xml:space="preserve"> в 490 мл воды,</w:t>
      </w:r>
      <w:r w:rsidR="00412187">
        <w:rPr>
          <w:rFonts w:eastAsia="Calibri"/>
          <w:color w:val="000000"/>
          <w:sz w:val="28"/>
          <w:szCs w:val="28"/>
        </w:rPr>
        <w:t xml:space="preserve"> </w:t>
      </w:r>
      <w:r w:rsidR="00412187" w:rsidRPr="000A3F2A">
        <w:rPr>
          <w:rFonts w:eastAsia="Calibri"/>
          <w:bCs/>
          <w:color w:val="000000"/>
          <w:sz w:val="28"/>
          <w:szCs w:val="28"/>
        </w:rPr>
        <w:t>доводят рН раствора</w:t>
      </w:r>
      <w:r w:rsidR="00412187">
        <w:rPr>
          <w:rFonts w:eastAsia="Calibri"/>
          <w:bCs/>
          <w:color w:val="000000"/>
          <w:sz w:val="28"/>
          <w:szCs w:val="28"/>
        </w:rPr>
        <w:t xml:space="preserve"> фосфорной кислотой концентрированной до 3,0±0,1</w:t>
      </w:r>
      <w:r w:rsidR="00412187">
        <w:rPr>
          <w:rFonts w:eastAsia="Calibri"/>
          <w:color w:val="000000"/>
          <w:sz w:val="28"/>
          <w:szCs w:val="28"/>
        </w:rPr>
        <w:t xml:space="preserve"> и </w:t>
      </w:r>
      <w:r w:rsidR="000A3F2A">
        <w:rPr>
          <w:rFonts w:eastAsia="Calibri"/>
          <w:color w:val="000000"/>
          <w:sz w:val="28"/>
          <w:szCs w:val="28"/>
        </w:rPr>
        <w:t>прибавляют 500 мл ацетонитрила</w:t>
      </w:r>
      <w:r w:rsidR="0026310E" w:rsidRPr="0026310E">
        <w:rPr>
          <w:rFonts w:eastAsia="Calibri"/>
          <w:bCs/>
          <w:color w:val="000000"/>
          <w:sz w:val="28"/>
          <w:szCs w:val="28"/>
        </w:rPr>
        <w:t>. Переносят полученный раст</w:t>
      </w:r>
      <w:r w:rsidR="0026310E">
        <w:rPr>
          <w:rFonts w:eastAsia="Calibri"/>
          <w:bCs/>
          <w:color w:val="000000"/>
          <w:sz w:val="28"/>
          <w:szCs w:val="28"/>
        </w:rPr>
        <w:t xml:space="preserve">вор в мерную колбу вместимостью 1000 мл </w:t>
      </w:r>
      <w:r w:rsidR="0026310E" w:rsidRPr="0026310E">
        <w:rPr>
          <w:rFonts w:eastAsia="Calibri"/>
          <w:bCs/>
          <w:color w:val="000000"/>
          <w:sz w:val="28"/>
          <w:szCs w:val="28"/>
        </w:rPr>
        <w:t>и доводят объём раствора водой до метки.</w:t>
      </w:r>
      <w:r w:rsidR="000A3F2A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CB206B" w:rsidRDefault="00CB206B" w:rsidP="00CB206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</w:rPr>
        <w:t xml:space="preserve">В  мерную колбу вместимостью </w:t>
      </w:r>
      <w:r w:rsidR="00571194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 мл помещают точную навеску порошка растёртых таблеток, </w:t>
      </w:r>
      <w:r w:rsidRPr="008E555D">
        <w:rPr>
          <w:rFonts w:eastAsia="Calibri"/>
          <w:sz w:val="28"/>
          <w:szCs w:val="28"/>
        </w:rPr>
        <w:t>соответствующую</w:t>
      </w:r>
      <w:r>
        <w:rPr>
          <w:rFonts w:eastAsia="Calibri"/>
          <w:sz w:val="28"/>
          <w:szCs w:val="28"/>
        </w:rPr>
        <w:t xml:space="preserve"> окол</w:t>
      </w:r>
      <w:r w:rsidR="00D37F17">
        <w:rPr>
          <w:rFonts w:eastAsia="Calibri"/>
          <w:sz w:val="28"/>
          <w:szCs w:val="28"/>
        </w:rPr>
        <w:t>о 10 </w:t>
      </w:r>
      <w:r w:rsidR="00571194">
        <w:rPr>
          <w:rFonts w:eastAsia="Calibri"/>
          <w:sz w:val="28"/>
          <w:szCs w:val="28"/>
        </w:rPr>
        <w:t>мг винпоцетина,</w:t>
      </w:r>
      <w:r w:rsidR="00D37F17">
        <w:rPr>
          <w:rFonts w:eastAsia="Calibri"/>
          <w:sz w:val="28"/>
          <w:szCs w:val="28"/>
        </w:rPr>
        <w:t xml:space="preserve"> около 3 мг индапамида, около 0,1 г метопролола тартрата, около 20 мг эналаприла малеата</w:t>
      </w:r>
      <w:r w:rsidR="00F75063">
        <w:rPr>
          <w:rFonts w:eastAsia="Calibri"/>
          <w:sz w:val="28"/>
          <w:szCs w:val="28"/>
        </w:rPr>
        <w:t xml:space="preserve">, прибавляют 50 мл ацетонитрила, </w:t>
      </w:r>
      <w:r>
        <w:rPr>
          <w:rFonts w:eastAsia="Calibri"/>
          <w:sz w:val="28"/>
          <w:szCs w:val="28"/>
        </w:rPr>
        <w:t xml:space="preserve">обрабатывают ультразвуком в течение 15 мин, охлаждают до комнатной температуры, доводят объём раствора </w:t>
      </w:r>
      <w:r w:rsidR="00F75063">
        <w:rPr>
          <w:rFonts w:eastAsia="Calibri"/>
          <w:sz w:val="28"/>
          <w:szCs w:val="28"/>
        </w:rPr>
        <w:t>водой</w:t>
      </w:r>
      <w:r>
        <w:rPr>
          <w:rFonts w:eastAsia="Calibri"/>
          <w:sz w:val="28"/>
          <w:szCs w:val="28"/>
        </w:rPr>
        <w:t xml:space="preserve"> до метки и фильтруют.</w:t>
      </w:r>
      <w:r w:rsidR="00571194">
        <w:rPr>
          <w:rFonts w:eastAsia="Calibri"/>
          <w:sz w:val="28"/>
          <w:szCs w:val="28"/>
        </w:rPr>
        <w:t xml:space="preserve"> В мерную колбу вместимостью 10 мл помещают 5,0 мл полученного раствора и доводят объём раствора </w:t>
      </w:r>
      <w:r w:rsidR="00F75063">
        <w:rPr>
          <w:rFonts w:eastAsia="Calibri"/>
          <w:sz w:val="28"/>
          <w:szCs w:val="28"/>
        </w:rPr>
        <w:t>водой</w:t>
      </w:r>
      <w:r w:rsidR="00571194">
        <w:rPr>
          <w:rFonts w:eastAsia="Calibri"/>
          <w:sz w:val="28"/>
          <w:szCs w:val="28"/>
        </w:rPr>
        <w:t xml:space="preserve"> до метки. </w:t>
      </w:r>
    </w:p>
    <w:p w:rsidR="003362A9" w:rsidRDefault="00180A46" w:rsidP="00180A4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E10D7">
        <w:rPr>
          <w:rFonts w:eastAsia="Calibri"/>
          <w:i/>
          <w:sz w:val="28"/>
          <w:szCs w:val="28"/>
        </w:rPr>
        <w:t xml:space="preserve">Раствор стандартного образца винпоцетина. </w:t>
      </w:r>
      <w:r>
        <w:rPr>
          <w:rFonts w:eastAsia="Calibri"/>
          <w:sz w:val="28"/>
          <w:szCs w:val="28"/>
        </w:rPr>
        <w:t>В мерную колб</w:t>
      </w:r>
      <w:r w:rsidR="006F168E">
        <w:rPr>
          <w:rFonts w:eastAsia="Calibri"/>
          <w:sz w:val="28"/>
          <w:szCs w:val="28"/>
        </w:rPr>
        <w:t xml:space="preserve">у вместимостью </w:t>
      </w:r>
      <w:r w:rsidR="006F4389">
        <w:rPr>
          <w:rFonts w:eastAsia="Calibri"/>
          <w:sz w:val="28"/>
          <w:szCs w:val="28"/>
        </w:rPr>
        <w:t>5</w:t>
      </w:r>
      <w:r w:rsidR="006F168E">
        <w:rPr>
          <w:rFonts w:eastAsia="Calibri"/>
          <w:sz w:val="28"/>
          <w:szCs w:val="28"/>
        </w:rPr>
        <w:t>0</w:t>
      </w:r>
      <w:r w:rsidR="006F4389">
        <w:rPr>
          <w:rFonts w:eastAsia="Calibri"/>
          <w:sz w:val="28"/>
          <w:szCs w:val="28"/>
        </w:rPr>
        <w:t xml:space="preserve"> мл помещают около </w:t>
      </w:r>
      <w:r w:rsidR="006F168E">
        <w:rPr>
          <w:rFonts w:eastAsia="Calibri"/>
          <w:sz w:val="28"/>
          <w:szCs w:val="28"/>
        </w:rPr>
        <w:t>62,</w:t>
      </w:r>
      <w:r w:rsidR="006F4389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 мг (точная навеска) стандартного об</w:t>
      </w:r>
      <w:r w:rsidR="006F168E">
        <w:rPr>
          <w:rFonts w:eastAsia="Calibri"/>
          <w:sz w:val="28"/>
          <w:szCs w:val="28"/>
        </w:rPr>
        <w:t>разца винпоцетина, прибавляют 2</w:t>
      </w:r>
      <w:r w:rsidR="006F4389">
        <w:rPr>
          <w:rFonts w:eastAsia="Calibri"/>
          <w:sz w:val="28"/>
          <w:szCs w:val="28"/>
        </w:rPr>
        <w:t>5</w:t>
      </w:r>
      <w:r w:rsidR="006F168E">
        <w:rPr>
          <w:rFonts w:eastAsia="Calibri"/>
          <w:sz w:val="28"/>
          <w:szCs w:val="28"/>
        </w:rPr>
        <w:t> мл ацетонитрила, перемешивают до растворения и доводят объём раствора водой до метки.</w:t>
      </w:r>
    </w:p>
    <w:p w:rsidR="00C42B1A" w:rsidRDefault="003C7588" w:rsidP="00C42B1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7588">
        <w:rPr>
          <w:rFonts w:eastAsia="Calibri"/>
          <w:i/>
          <w:sz w:val="28"/>
          <w:szCs w:val="28"/>
        </w:rPr>
        <w:t xml:space="preserve">Раствор стандартного образца индапамида. </w:t>
      </w:r>
      <w:r w:rsidR="00C42B1A">
        <w:rPr>
          <w:rFonts w:eastAsia="Calibri"/>
          <w:sz w:val="28"/>
          <w:szCs w:val="28"/>
        </w:rPr>
        <w:t>В мерную колбу вместимостью 50 мл помещают около 37,7 мг (точная навеска) стандартного образца индапамида, прибавляют 25 мл ацетонитрила, перемешивают до растворения и доводят объём раствора водой до метки.</w:t>
      </w:r>
    </w:p>
    <w:p w:rsidR="003C7588" w:rsidRPr="00D678C7" w:rsidRDefault="00C42B1A" w:rsidP="00180A4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</w:rPr>
      </w:pPr>
      <w:r w:rsidRPr="00C42B1A">
        <w:rPr>
          <w:rFonts w:eastAsia="Calibri"/>
          <w:i/>
          <w:sz w:val="28"/>
          <w:szCs w:val="28"/>
        </w:rPr>
        <w:t xml:space="preserve">Стандартный раствор. </w:t>
      </w:r>
      <w:r w:rsidR="00D678C7">
        <w:rPr>
          <w:rFonts w:eastAsia="Calibri"/>
          <w:sz w:val="28"/>
          <w:szCs w:val="28"/>
        </w:rPr>
        <w:t xml:space="preserve">В мерную колбу вместимостью 100 мл помещают около 0,1 г (точная навеска) стандартного образца метопролола </w:t>
      </w:r>
      <w:r w:rsidR="00D678C7">
        <w:rPr>
          <w:rFonts w:eastAsia="Calibri"/>
          <w:sz w:val="28"/>
          <w:szCs w:val="28"/>
        </w:rPr>
        <w:lastRenderedPageBreak/>
        <w:t>тартрата, около 2</w:t>
      </w:r>
      <w:r w:rsidR="00A248C4">
        <w:rPr>
          <w:rFonts w:eastAsia="Calibri"/>
          <w:sz w:val="28"/>
          <w:szCs w:val="28"/>
        </w:rPr>
        <w:t>0</w:t>
      </w:r>
      <w:r w:rsidR="00D678C7">
        <w:rPr>
          <w:rFonts w:eastAsia="Calibri"/>
          <w:sz w:val="28"/>
          <w:szCs w:val="28"/>
        </w:rPr>
        <w:t xml:space="preserve"> мг  (точная навеска) стандартного образца эналаприла малеата, прибавляют 40 мл ацетонитрила, 8,0 мл раствора стандартного образца винпоцетина, 4,0 мл раствора стандартного образца индапамида, перемешивают до растворения и доводят объём раствора водой до метки. В мерную колбу вместимостью 10 мл помещают 5,0 мл полученного раствора и доводят объём раствора водой до метки.   </w:t>
      </w:r>
    </w:p>
    <w:p w:rsidR="005C2AD1" w:rsidRDefault="005C2AD1" w:rsidP="007C1746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C1746" w:rsidRPr="00F35B9F" w:rsidTr="007578D2">
        <w:tc>
          <w:tcPr>
            <w:tcW w:w="1502" w:type="pct"/>
          </w:tcPr>
          <w:p w:rsidR="007C1746" w:rsidRPr="00F35B9F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C1746" w:rsidRPr="00F1704C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1704C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Pr="00B90C0A">
              <w:rPr>
                <w:color w:val="000000"/>
                <w:sz w:val="28"/>
                <w:szCs w:val="28"/>
              </w:rPr>
              <w:t xml:space="preserve">силикагель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90C0A">
              <w:rPr>
                <w:bCs/>
                <w:sz w:val="28"/>
                <w:szCs w:val="28"/>
              </w:rPr>
              <w:t>ктадецилсилильный</w:t>
            </w:r>
            <w:r w:rsidR="00C65683">
              <w:rPr>
                <w:bCs/>
                <w:sz w:val="28"/>
                <w:szCs w:val="28"/>
              </w:rPr>
              <w:t>,</w:t>
            </w:r>
            <w:r w:rsidRPr="00B90C0A">
              <w:rPr>
                <w:bCs/>
                <w:sz w:val="28"/>
                <w:szCs w:val="28"/>
              </w:rPr>
              <w:t xml:space="preserve"> эндкепированный</w:t>
            </w:r>
            <w:r w:rsidR="00C65683">
              <w:rPr>
                <w:bCs/>
                <w:sz w:val="28"/>
                <w:szCs w:val="28"/>
              </w:rPr>
              <w:t>,</w:t>
            </w:r>
            <w:r w:rsidRPr="00B90C0A">
              <w:rPr>
                <w:bCs/>
                <w:sz w:val="28"/>
                <w:szCs w:val="28"/>
              </w:rPr>
              <w:t xml:space="preserve"> </w:t>
            </w:r>
            <w:r w:rsidRPr="00B90C0A">
              <w:rPr>
                <w:color w:val="000000"/>
                <w:sz w:val="28"/>
                <w:szCs w:val="28"/>
              </w:rPr>
              <w:t>для хроматографии</w:t>
            </w:r>
            <w:r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1732DA"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C1746" w:rsidRPr="00F35B9F" w:rsidTr="007578D2">
        <w:tc>
          <w:tcPr>
            <w:tcW w:w="1502" w:type="pct"/>
          </w:tcPr>
          <w:p w:rsidR="007C1746" w:rsidRPr="00F35B9F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7C1746" w:rsidRDefault="00213C01" w:rsidP="007578D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  <w:r w:rsidR="007C1746">
              <w:rPr>
                <w:bCs/>
                <w:color w:val="000000"/>
                <w:sz w:val="28"/>
                <w:szCs w:val="28"/>
              </w:rPr>
              <w:t> </w:t>
            </w:r>
            <w:r w:rsidR="007C1746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7C1746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7C1746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C1746" w:rsidRPr="00F35B9F" w:rsidTr="007578D2">
        <w:tc>
          <w:tcPr>
            <w:tcW w:w="1502" w:type="pct"/>
          </w:tcPr>
          <w:p w:rsidR="007C1746" w:rsidRPr="00F35B9F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C1746" w:rsidRPr="00F35B9F" w:rsidRDefault="00213C01" w:rsidP="007578D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C1746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C1746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C1746" w:rsidRPr="00F35B9F" w:rsidTr="007578D2">
        <w:tc>
          <w:tcPr>
            <w:tcW w:w="1502" w:type="pct"/>
          </w:tcPr>
          <w:p w:rsidR="007C1746" w:rsidRPr="00F35B9F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C1746" w:rsidRPr="00F35B9F" w:rsidRDefault="007C1746" w:rsidP="00A248C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213C01">
              <w:rPr>
                <w:bCs/>
                <w:color w:val="000000"/>
                <w:sz w:val="28"/>
                <w:szCs w:val="28"/>
              </w:rPr>
              <w:t>1</w:t>
            </w:r>
            <w:r w:rsidR="00A248C4">
              <w:rPr>
                <w:bCs/>
                <w:color w:val="000000"/>
                <w:sz w:val="28"/>
                <w:szCs w:val="28"/>
              </w:rPr>
              <w:t>5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7C1746" w:rsidRPr="00F35B9F" w:rsidTr="007578D2">
        <w:tc>
          <w:tcPr>
            <w:tcW w:w="1502" w:type="pct"/>
          </w:tcPr>
          <w:p w:rsidR="007C1746" w:rsidRPr="00F35B9F" w:rsidRDefault="007C1746" w:rsidP="007578D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7C1746" w:rsidRPr="00435E4E" w:rsidRDefault="00213C01" w:rsidP="007578D2">
            <w:pPr>
              <w:spacing w:after="12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C1746">
              <w:rPr>
                <w:bCs/>
                <w:color w:val="000000"/>
                <w:sz w:val="28"/>
                <w:szCs w:val="28"/>
              </w:rPr>
              <w:t>0 </w:t>
            </w:r>
            <w:r w:rsidR="007C1746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435E4E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AB3D73" w:rsidRDefault="00AB3D73" w:rsidP="0088777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 xml:space="preserve">Хроматографируют </w:t>
      </w:r>
      <w:r w:rsidR="00A0206B">
        <w:rPr>
          <w:color w:val="000000"/>
          <w:sz w:val="28"/>
          <w:szCs w:val="28"/>
        </w:rPr>
        <w:t>стандартный раствор и испытуемый раствор.</w:t>
      </w:r>
    </w:p>
    <w:p w:rsidR="00362F25" w:rsidRDefault="00362F25" w:rsidP="00362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CC778B">
        <w:rPr>
          <w:sz w:val="28"/>
          <w:szCs w:val="28"/>
        </w:rPr>
        <w:t xml:space="preserve">На хроматограмме </w:t>
      </w:r>
      <w:r w:rsidR="00DB1D09">
        <w:rPr>
          <w:sz w:val="28"/>
          <w:szCs w:val="28"/>
        </w:rPr>
        <w:t>стандартного раствора</w:t>
      </w:r>
      <w:r w:rsidRPr="00CC778B">
        <w:rPr>
          <w:color w:val="000000"/>
          <w:sz w:val="28"/>
          <w:szCs w:val="28"/>
        </w:rPr>
        <w:t>:</w:t>
      </w:r>
    </w:p>
    <w:p w:rsidR="00002EF4" w:rsidRDefault="00002EF4" w:rsidP="00002EF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0872">
        <w:rPr>
          <w:rFonts w:ascii="Times New Roman" w:hAnsi="Times New Roman"/>
          <w:color w:val="000000"/>
          <w:sz w:val="28"/>
          <w:szCs w:val="28"/>
        </w:rPr>
        <w:t>- </w:t>
      </w:r>
      <w:r w:rsidRPr="004E087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E0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683">
        <w:rPr>
          <w:rFonts w:ascii="Times New Roman" w:hAnsi="Times New Roman"/>
          <w:color w:val="000000"/>
          <w:sz w:val="28"/>
          <w:szCs w:val="28"/>
        </w:rPr>
        <w:t xml:space="preserve">каждого из </w:t>
      </w:r>
      <w:r w:rsidRPr="004E0872">
        <w:rPr>
          <w:rFonts w:ascii="Times New Roman" w:hAnsi="Times New Roman"/>
          <w:i/>
          <w:color w:val="000000"/>
          <w:sz w:val="28"/>
          <w:szCs w:val="28"/>
        </w:rPr>
        <w:t>пик</w:t>
      </w:r>
      <w:r w:rsidR="00C65683"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4E0872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4E087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E087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E087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E0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D42" w:rsidRPr="00EF6D42">
        <w:rPr>
          <w:rFonts w:ascii="Times New Roman" w:hAnsi="Times New Roman"/>
          <w:color w:val="000000"/>
          <w:sz w:val="28"/>
          <w:szCs w:val="28"/>
        </w:rPr>
        <w:t>винпоцетина</w:t>
      </w:r>
      <w:r w:rsidR="00C65683">
        <w:rPr>
          <w:rFonts w:ascii="Times New Roman" w:hAnsi="Times New Roman"/>
          <w:color w:val="000000"/>
          <w:sz w:val="28"/>
          <w:szCs w:val="28"/>
        </w:rPr>
        <w:t>, индапамида, метопролола и эналаприла</w:t>
      </w:r>
      <w:r w:rsidR="00EF6D42" w:rsidRPr="00EF6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C65683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4E0872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2,0;</w:t>
      </w:r>
    </w:p>
    <w:p w:rsidR="00002EF4" w:rsidRDefault="00002EF4" w:rsidP="00002EF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0872">
        <w:rPr>
          <w:rFonts w:ascii="Times New Roman" w:hAnsi="Times New Roman"/>
          <w:color w:val="000000"/>
          <w:sz w:val="28"/>
          <w:szCs w:val="28"/>
        </w:rPr>
        <w:t>- </w:t>
      </w:r>
      <w:r w:rsidRPr="004E087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E087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C65683">
        <w:rPr>
          <w:rFonts w:ascii="Times New Roman" w:hAnsi="Times New Roman"/>
          <w:color w:val="000000"/>
          <w:sz w:val="28"/>
          <w:szCs w:val="28"/>
        </w:rPr>
        <w:t xml:space="preserve">каждого из пиков </w:t>
      </w:r>
      <w:r w:rsidR="00EF6D42" w:rsidRPr="00EF6D42">
        <w:rPr>
          <w:rFonts w:ascii="Times New Roman" w:hAnsi="Times New Roman"/>
          <w:sz w:val="28"/>
          <w:szCs w:val="28"/>
        </w:rPr>
        <w:t>винпоцетина</w:t>
      </w:r>
      <w:r w:rsidR="00C65683">
        <w:rPr>
          <w:rFonts w:ascii="Times New Roman" w:hAnsi="Times New Roman"/>
          <w:sz w:val="28"/>
          <w:szCs w:val="28"/>
        </w:rPr>
        <w:t xml:space="preserve">, </w:t>
      </w:r>
      <w:r w:rsidR="003E684F">
        <w:rPr>
          <w:rFonts w:ascii="Times New Roman" w:hAnsi="Times New Roman"/>
          <w:color w:val="000000"/>
          <w:sz w:val="28"/>
          <w:szCs w:val="28"/>
        </w:rPr>
        <w:t>индапамида, метопролола и эналаприла</w:t>
      </w:r>
      <w:r w:rsidR="00EF6D42" w:rsidRPr="004E0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872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2,0 % (6 введений</w:t>
      </w:r>
      <w:r w:rsidRPr="004E0872">
        <w:rPr>
          <w:rFonts w:ascii="Times New Roman" w:hAnsi="Times New Roman"/>
          <w:color w:val="000000"/>
          <w:sz w:val="28"/>
          <w:szCs w:val="28"/>
        </w:rPr>
        <w:t>);</w:t>
      </w:r>
    </w:p>
    <w:p w:rsidR="00002EF4" w:rsidRDefault="00002EF4" w:rsidP="00EF6D4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17D2">
        <w:rPr>
          <w:rFonts w:ascii="Times New Roman" w:hAnsi="Times New Roman"/>
          <w:color w:val="000000"/>
          <w:sz w:val="28"/>
          <w:szCs w:val="28"/>
        </w:rPr>
        <w:t>- </w:t>
      </w:r>
      <w:r w:rsidRPr="00D317D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317D2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="00C65683">
        <w:rPr>
          <w:rFonts w:ascii="Times New Roman" w:hAnsi="Times New Roman"/>
          <w:color w:val="000000"/>
          <w:sz w:val="28"/>
          <w:szCs w:val="28"/>
        </w:rPr>
        <w:t xml:space="preserve">каждому из </w:t>
      </w:r>
      <w:r w:rsidRPr="00D317D2">
        <w:rPr>
          <w:rFonts w:ascii="Times New Roman" w:hAnsi="Times New Roman"/>
          <w:color w:val="000000"/>
          <w:sz w:val="28"/>
          <w:szCs w:val="28"/>
        </w:rPr>
        <w:t>пик</w:t>
      </w:r>
      <w:r w:rsidR="00C65683">
        <w:rPr>
          <w:rFonts w:ascii="Times New Roman" w:hAnsi="Times New Roman"/>
          <w:color w:val="000000"/>
          <w:sz w:val="28"/>
          <w:szCs w:val="28"/>
        </w:rPr>
        <w:t>ов</w:t>
      </w:r>
      <w:r w:rsidRPr="00D31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D42" w:rsidRPr="00EF6D42">
        <w:rPr>
          <w:rFonts w:ascii="Times New Roman" w:hAnsi="Times New Roman"/>
          <w:color w:val="000000"/>
          <w:sz w:val="28"/>
          <w:szCs w:val="28"/>
        </w:rPr>
        <w:t>винпоцетина</w:t>
      </w:r>
      <w:r w:rsidR="00C656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E684F">
        <w:rPr>
          <w:rFonts w:ascii="Times New Roman" w:hAnsi="Times New Roman"/>
          <w:color w:val="000000"/>
          <w:sz w:val="28"/>
          <w:szCs w:val="28"/>
        </w:rPr>
        <w:t>индапамида, метопролола и эналаприла</w:t>
      </w:r>
      <w:r w:rsidR="00EF6D42" w:rsidRPr="00EF6D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B47">
        <w:rPr>
          <w:rFonts w:ascii="Times New Roman" w:hAnsi="Times New Roman"/>
          <w:color w:val="000000"/>
          <w:sz w:val="28"/>
          <w:szCs w:val="28"/>
        </w:rPr>
        <w:t>должна составлять не менее 1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Pr="00D317D2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 w:rsidR="00C65683">
        <w:rPr>
          <w:rFonts w:ascii="Times New Roman" w:hAnsi="Times New Roman"/>
          <w:color w:val="000000"/>
          <w:sz w:val="28"/>
          <w:szCs w:val="28"/>
        </w:rPr>
        <w:t>.</w:t>
      </w:r>
    </w:p>
    <w:p w:rsidR="008102CD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C344A3" w:rsidRPr="007932F3">
        <w:rPr>
          <w:sz w:val="28"/>
          <w:szCs w:val="28"/>
        </w:rPr>
        <w:t xml:space="preserve">винпоцетина </w:t>
      </w:r>
      <w:r w:rsidR="00C344A3" w:rsidRPr="007932F3">
        <w:rPr>
          <w:sz w:val="28"/>
          <w:szCs w:val="28"/>
          <w:lang w:bidi="en-US"/>
        </w:rPr>
        <w:t>C</w:t>
      </w:r>
      <w:r w:rsidR="00C344A3" w:rsidRPr="007932F3">
        <w:rPr>
          <w:sz w:val="28"/>
          <w:szCs w:val="28"/>
          <w:vertAlign w:val="subscript"/>
        </w:rPr>
        <w:t>22</w:t>
      </w:r>
      <w:r w:rsidR="00C344A3" w:rsidRPr="007932F3">
        <w:rPr>
          <w:sz w:val="28"/>
          <w:szCs w:val="28"/>
          <w:lang w:bidi="en-US"/>
        </w:rPr>
        <w:t>H</w:t>
      </w:r>
      <w:r w:rsidR="00C344A3" w:rsidRPr="007932F3">
        <w:rPr>
          <w:sz w:val="28"/>
          <w:szCs w:val="28"/>
          <w:vertAlign w:val="subscript"/>
        </w:rPr>
        <w:t>26</w:t>
      </w:r>
      <w:r w:rsidR="00C344A3" w:rsidRPr="007932F3">
        <w:rPr>
          <w:sz w:val="28"/>
          <w:szCs w:val="28"/>
          <w:lang w:bidi="en-US"/>
        </w:rPr>
        <w:t>N</w:t>
      </w:r>
      <w:r w:rsidR="00C344A3" w:rsidRPr="007932F3">
        <w:rPr>
          <w:sz w:val="28"/>
          <w:szCs w:val="28"/>
          <w:vertAlign w:val="subscript"/>
        </w:rPr>
        <w:t>2</w:t>
      </w:r>
      <w:r w:rsidR="00C344A3" w:rsidRPr="007932F3">
        <w:rPr>
          <w:sz w:val="28"/>
          <w:szCs w:val="28"/>
          <w:lang w:bidi="en-US"/>
        </w:rPr>
        <w:t>O</w:t>
      </w:r>
      <w:r w:rsidR="00C344A3" w:rsidRPr="007932F3">
        <w:rPr>
          <w:sz w:val="28"/>
          <w:szCs w:val="28"/>
          <w:vertAlign w:val="subscript"/>
        </w:rPr>
        <w:t>2</w:t>
      </w:r>
      <w:r w:rsidR="00C344A3">
        <w:rPr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="00362F25"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006C86" w:rsidRDefault="00006C86" w:rsidP="00006C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∙10∙5∙8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∙L∙50∙100∙10∙5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∙P∙G∙0,16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706B1" w:rsidRDefault="00C344A3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 w:rsidR="00006C86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006C86">
              <w:rPr>
                <w:sz w:val="28"/>
                <w:szCs w:val="28"/>
              </w:rPr>
              <w:t>винпоцетина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992A8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винпоцетина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</w:t>
            </w:r>
            <w:r w:rsidR="00992A8B">
              <w:rPr>
                <w:rStyle w:val="80"/>
                <w:rFonts w:eastAsia="Calibri"/>
                <w:sz w:val="28"/>
                <w:szCs w:val="28"/>
              </w:rPr>
              <w:t xml:space="preserve"> стандартного </w:t>
            </w:r>
            <w:r w:rsidR="00992A8B" w:rsidRPr="002F20F5">
              <w:rPr>
                <w:rStyle w:val="80"/>
                <w:rFonts w:eastAsia="Calibri"/>
                <w:sz w:val="28"/>
                <w:szCs w:val="28"/>
              </w:rPr>
              <w:lastRenderedPageBreak/>
              <w:t>раствора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винпоцетина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sz w:val="28"/>
                <w:szCs w:val="28"/>
              </w:rPr>
              <w:t>винпоцетина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sz w:val="28"/>
                <w:szCs w:val="28"/>
              </w:rPr>
              <w:t>винпоцетина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C344A3" w:rsidRPr="002F20F5" w:rsidTr="00C344A3">
        <w:tc>
          <w:tcPr>
            <w:tcW w:w="331" w:type="pct"/>
          </w:tcPr>
          <w:p w:rsidR="00C344A3" w:rsidRPr="002F20F5" w:rsidRDefault="00C344A3" w:rsidP="00C344A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344A3" w:rsidRPr="002F20F5" w:rsidRDefault="00C344A3" w:rsidP="00C344A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C344A3" w:rsidRPr="002F20F5" w:rsidRDefault="00C344A3" w:rsidP="00C344A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344A3" w:rsidRPr="002F20F5" w:rsidRDefault="00C344A3" w:rsidP="00C344A3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sz w:val="28"/>
                <w:szCs w:val="28"/>
              </w:rPr>
              <w:t xml:space="preserve">винпоцетина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8706B1" w:rsidRDefault="00B61524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C7137C" w:rsidRPr="004F5694">
        <w:rPr>
          <w:sz w:val="28"/>
          <w:szCs w:val="28"/>
        </w:rPr>
        <w:t>индапамида C</w:t>
      </w:r>
      <w:r w:rsidR="00C7137C" w:rsidRPr="004F5694">
        <w:rPr>
          <w:sz w:val="28"/>
          <w:szCs w:val="28"/>
          <w:vertAlign w:val="subscript"/>
        </w:rPr>
        <w:t>16</w:t>
      </w:r>
      <w:r w:rsidR="00C7137C" w:rsidRPr="004F5694">
        <w:rPr>
          <w:sz w:val="28"/>
          <w:szCs w:val="28"/>
        </w:rPr>
        <w:t>H</w:t>
      </w:r>
      <w:r w:rsidR="00C7137C" w:rsidRPr="004F5694">
        <w:rPr>
          <w:sz w:val="28"/>
          <w:szCs w:val="28"/>
          <w:vertAlign w:val="subscript"/>
        </w:rPr>
        <w:t>16</w:t>
      </w:r>
      <w:r w:rsidR="00C7137C" w:rsidRPr="004F5694">
        <w:rPr>
          <w:sz w:val="28"/>
          <w:szCs w:val="28"/>
          <w:lang w:val="en-US"/>
        </w:rPr>
        <w:t>CI</w:t>
      </w:r>
      <w:r w:rsidR="00C7137C" w:rsidRPr="004F5694">
        <w:rPr>
          <w:sz w:val="28"/>
          <w:szCs w:val="28"/>
        </w:rPr>
        <w:t>N</w:t>
      </w:r>
      <w:r w:rsidR="00C7137C" w:rsidRPr="004F5694">
        <w:rPr>
          <w:sz w:val="28"/>
          <w:szCs w:val="28"/>
          <w:vertAlign w:val="subscript"/>
        </w:rPr>
        <w:t>3</w:t>
      </w:r>
      <w:r w:rsidR="00C7137C" w:rsidRPr="004F5694">
        <w:rPr>
          <w:sz w:val="28"/>
          <w:szCs w:val="28"/>
        </w:rPr>
        <w:t>O</w:t>
      </w:r>
      <w:r w:rsidR="00C7137C" w:rsidRPr="004F5694">
        <w:rPr>
          <w:sz w:val="28"/>
          <w:szCs w:val="28"/>
          <w:vertAlign w:val="subscript"/>
        </w:rPr>
        <w:t>3</w:t>
      </w:r>
      <w:r w:rsidR="00C7137C" w:rsidRPr="004F5694">
        <w:rPr>
          <w:sz w:val="28"/>
          <w:szCs w:val="28"/>
          <w:lang w:val="en-US"/>
        </w:rPr>
        <w:t>S</w:t>
      </w:r>
      <w:r w:rsidR="00C7137C">
        <w:rPr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B61524" w:rsidRDefault="00B61524" w:rsidP="00B6152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∙L∙50∙100∙10∙5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∙P∙G∙0,08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C7137C" w:rsidRPr="004F5694">
              <w:rPr>
                <w:sz w:val="28"/>
                <w:szCs w:val="28"/>
              </w:rPr>
              <w:t xml:space="preserve">индапамида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C7137C" w:rsidRPr="004F5694">
              <w:rPr>
                <w:sz w:val="28"/>
                <w:szCs w:val="28"/>
              </w:rPr>
              <w:t xml:space="preserve">индапамида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стандартного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раствора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="00C7137C" w:rsidRPr="004F5694">
              <w:rPr>
                <w:sz w:val="28"/>
                <w:szCs w:val="28"/>
              </w:rPr>
              <w:t>индапамида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C7137C" w:rsidRPr="004F5694">
              <w:rPr>
                <w:sz w:val="28"/>
                <w:szCs w:val="28"/>
              </w:rPr>
              <w:t xml:space="preserve">индапамида 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C7137C" w:rsidRPr="004F5694">
              <w:rPr>
                <w:sz w:val="28"/>
                <w:szCs w:val="28"/>
              </w:rPr>
              <w:t>индапамида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B61524" w:rsidRPr="002F20F5" w:rsidTr="007578D2">
        <w:tc>
          <w:tcPr>
            <w:tcW w:w="331" w:type="pct"/>
          </w:tcPr>
          <w:p w:rsidR="00B61524" w:rsidRPr="002F20F5" w:rsidRDefault="00B61524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B61524" w:rsidRPr="002F20F5" w:rsidRDefault="00B61524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B61524" w:rsidRPr="002F20F5" w:rsidRDefault="00B61524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61524" w:rsidRPr="002F20F5" w:rsidRDefault="00B61524" w:rsidP="007578D2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C7137C" w:rsidRPr="004F5694">
              <w:rPr>
                <w:sz w:val="28"/>
                <w:szCs w:val="28"/>
              </w:rPr>
              <w:t xml:space="preserve">индапамида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8706B1" w:rsidRDefault="005634FC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Pr="004F5694">
        <w:rPr>
          <w:sz w:val="28"/>
          <w:szCs w:val="28"/>
        </w:rPr>
        <w:t>метопролола тартрата (</w:t>
      </w:r>
      <w:r w:rsidRPr="004F5694">
        <w:rPr>
          <w:sz w:val="28"/>
          <w:szCs w:val="28"/>
          <w:lang w:val="en-US"/>
        </w:rPr>
        <w:t>C</w:t>
      </w:r>
      <w:r w:rsidRPr="004F5694">
        <w:rPr>
          <w:sz w:val="28"/>
          <w:szCs w:val="28"/>
          <w:vertAlign w:val="subscript"/>
        </w:rPr>
        <w:t>15</w:t>
      </w:r>
      <w:r w:rsidRPr="004F5694">
        <w:rPr>
          <w:sz w:val="28"/>
          <w:szCs w:val="28"/>
          <w:lang w:val="en-US"/>
        </w:rPr>
        <w:t>H</w:t>
      </w:r>
      <w:r w:rsidRPr="004F5694">
        <w:rPr>
          <w:sz w:val="28"/>
          <w:szCs w:val="28"/>
          <w:vertAlign w:val="subscript"/>
        </w:rPr>
        <w:t>25</w:t>
      </w:r>
      <w:r w:rsidRPr="004F5694">
        <w:rPr>
          <w:sz w:val="28"/>
          <w:szCs w:val="28"/>
          <w:lang w:val="en-US"/>
        </w:rPr>
        <w:t>NO</w:t>
      </w:r>
      <w:r w:rsidRPr="004F5694">
        <w:rPr>
          <w:sz w:val="28"/>
          <w:szCs w:val="28"/>
          <w:vertAlign w:val="subscript"/>
        </w:rPr>
        <w:t>3</w:t>
      </w:r>
      <w:r w:rsidRPr="004F5694">
        <w:rPr>
          <w:sz w:val="28"/>
          <w:szCs w:val="28"/>
        </w:rPr>
        <w:t>)</w:t>
      </w:r>
      <w:r w:rsidRPr="004F5694">
        <w:rPr>
          <w:sz w:val="28"/>
          <w:szCs w:val="28"/>
          <w:vertAlign w:val="subscript"/>
        </w:rPr>
        <w:t>2</w:t>
      </w:r>
      <w:r w:rsidRPr="004F5694">
        <w:rPr>
          <w:sz w:val="28"/>
          <w:szCs w:val="28"/>
        </w:rPr>
        <w:t>·</w:t>
      </w:r>
      <w:r w:rsidRPr="004F5694">
        <w:rPr>
          <w:sz w:val="28"/>
          <w:szCs w:val="28"/>
          <w:lang w:val="en-US"/>
        </w:rPr>
        <w:t>C</w:t>
      </w:r>
      <w:r w:rsidRPr="004F5694">
        <w:rPr>
          <w:sz w:val="28"/>
          <w:szCs w:val="28"/>
          <w:vertAlign w:val="subscript"/>
        </w:rPr>
        <w:t>4</w:t>
      </w:r>
      <w:r w:rsidRPr="004F5694">
        <w:rPr>
          <w:sz w:val="28"/>
          <w:szCs w:val="28"/>
          <w:lang w:val="en-US"/>
        </w:rPr>
        <w:t>H</w:t>
      </w:r>
      <w:r w:rsidRPr="004F5694">
        <w:rPr>
          <w:sz w:val="28"/>
          <w:szCs w:val="28"/>
          <w:vertAlign w:val="subscript"/>
        </w:rPr>
        <w:t>6</w:t>
      </w:r>
      <w:r w:rsidRPr="004F5694">
        <w:rPr>
          <w:sz w:val="28"/>
          <w:szCs w:val="28"/>
          <w:lang w:val="en-US"/>
        </w:rPr>
        <w:t>O</w:t>
      </w:r>
      <w:r w:rsidRPr="004F5694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A83985" w:rsidRDefault="00A83985" w:rsidP="00A8398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∙L∙100∙10∙5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="005B2D6F" w:rsidRPr="004F5694">
              <w:rPr>
                <w:sz w:val="28"/>
                <w:szCs w:val="28"/>
              </w:rPr>
              <w:t xml:space="preserve">метопролола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5B2D6F" w:rsidRPr="004F5694">
              <w:rPr>
                <w:sz w:val="28"/>
                <w:szCs w:val="28"/>
              </w:rPr>
              <w:t xml:space="preserve">метопролола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стандартного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раствора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="005B2D6F" w:rsidRPr="004F5694">
              <w:rPr>
                <w:sz w:val="28"/>
                <w:szCs w:val="28"/>
              </w:rPr>
              <w:t>метопролола</w:t>
            </w:r>
            <w:r w:rsidR="005B2D6F">
              <w:rPr>
                <w:sz w:val="28"/>
                <w:szCs w:val="28"/>
              </w:rPr>
              <w:t xml:space="preserve"> тартрата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B2D6F" w:rsidRPr="004F5694">
              <w:rPr>
                <w:sz w:val="28"/>
                <w:szCs w:val="28"/>
              </w:rPr>
              <w:t>метопролола</w:t>
            </w:r>
            <w:r w:rsidR="005B2D6F">
              <w:rPr>
                <w:sz w:val="28"/>
                <w:szCs w:val="28"/>
              </w:rPr>
              <w:t xml:space="preserve"> тартрата</w:t>
            </w:r>
            <w:r w:rsidR="005B2D6F" w:rsidRPr="002F20F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5B2D6F" w:rsidRPr="004F5694">
              <w:rPr>
                <w:sz w:val="28"/>
                <w:szCs w:val="28"/>
              </w:rPr>
              <w:t>метопролола</w:t>
            </w:r>
            <w:r w:rsidR="005B2D6F">
              <w:rPr>
                <w:sz w:val="28"/>
                <w:szCs w:val="28"/>
              </w:rPr>
              <w:t xml:space="preserve"> тартрата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A83985" w:rsidRPr="002F20F5" w:rsidTr="007578D2">
        <w:tc>
          <w:tcPr>
            <w:tcW w:w="331" w:type="pct"/>
          </w:tcPr>
          <w:p w:rsidR="00A83985" w:rsidRPr="002F20F5" w:rsidRDefault="00A83985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A83985" w:rsidRPr="002F20F5" w:rsidRDefault="00A83985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A83985" w:rsidRPr="002F20F5" w:rsidRDefault="00A83985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A83985" w:rsidRPr="002F20F5" w:rsidRDefault="00A83985" w:rsidP="007578D2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5B2D6F" w:rsidRPr="004F5694">
              <w:rPr>
                <w:sz w:val="28"/>
                <w:szCs w:val="28"/>
              </w:rPr>
              <w:t>метопролола</w:t>
            </w:r>
            <w:r w:rsidR="005B2D6F">
              <w:rPr>
                <w:sz w:val="28"/>
                <w:szCs w:val="28"/>
              </w:rPr>
              <w:t xml:space="preserve"> тартрата</w:t>
            </w:r>
            <w:r w:rsidR="005B2D6F"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8706B1" w:rsidRDefault="00CC4ABF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Pr="002118A6">
        <w:rPr>
          <w:sz w:val="28"/>
          <w:szCs w:val="28"/>
        </w:rPr>
        <w:t>эналаприла малеата С</w:t>
      </w:r>
      <w:r w:rsidRPr="002118A6">
        <w:rPr>
          <w:sz w:val="28"/>
          <w:szCs w:val="28"/>
          <w:vertAlign w:val="subscript"/>
        </w:rPr>
        <w:t>20</w:t>
      </w:r>
      <w:r w:rsidRPr="002118A6">
        <w:rPr>
          <w:sz w:val="28"/>
          <w:szCs w:val="28"/>
        </w:rPr>
        <w:t>Н</w:t>
      </w:r>
      <w:r w:rsidRPr="002118A6">
        <w:rPr>
          <w:sz w:val="28"/>
          <w:szCs w:val="28"/>
          <w:vertAlign w:val="subscript"/>
        </w:rPr>
        <w:t>28</w:t>
      </w:r>
      <w:r w:rsidRPr="002118A6">
        <w:rPr>
          <w:sz w:val="28"/>
          <w:szCs w:val="28"/>
          <w:lang w:val="en-US"/>
        </w:rPr>
        <w:t>N</w:t>
      </w:r>
      <w:r w:rsidRPr="002118A6">
        <w:rPr>
          <w:sz w:val="28"/>
          <w:szCs w:val="28"/>
          <w:vertAlign w:val="subscript"/>
        </w:rPr>
        <w:t>2</w:t>
      </w:r>
      <w:r w:rsidRPr="002118A6">
        <w:rPr>
          <w:sz w:val="28"/>
          <w:szCs w:val="28"/>
          <w:lang w:val="en-US"/>
        </w:rPr>
        <w:t>O</w:t>
      </w:r>
      <w:r w:rsidRPr="002118A6">
        <w:rPr>
          <w:sz w:val="28"/>
          <w:szCs w:val="28"/>
          <w:vertAlign w:val="subscript"/>
        </w:rPr>
        <w:t>5</w:t>
      </w:r>
      <w:r w:rsidRPr="002118A6">
        <w:rPr>
          <w:sz w:val="28"/>
          <w:szCs w:val="28"/>
        </w:rPr>
        <w:sym w:font="Symbol" w:char="F0D7"/>
      </w:r>
      <w:r w:rsidRPr="002118A6">
        <w:rPr>
          <w:sz w:val="28"/>
          <w:szCs w:val="28"/>
        </w:rPr>
        <w:t>С</w:t>
      </w:r>
      <w:r w:rsidRPr="002118A6">
        <w:rPr>
          <w:sz w:val="28"/>
          <w:szCs w:val="28"/>
          <w:vertAlign w:val="subscript"/>
        </w:rPr>
        <w:t>4</w:t>
      </w:r>
      <w:r w:rsidRPr="002118A6">
        <w:rPr>
          <w:sz w:val="28"/>
          <w:szCs w:val="28"/>
        </w:rPr>
        <w:t>Н</w:t>
      </w:r>
      <w:r w:rsidRPr="002118A6">
        <w:rPr>
          <w:sz w:val="28"/>
          <w:szCs w:val="28"/>
          <w:vertAlign w:val="subscript"/>
        </w:rPr>
        <w:t>4</w:t>
      </w:r>
      <w:r w:rsidRPr="002118A6">
        <w:rPr>
          <w:sz w:val="28"/>
          <w:szCs w:val="28"/>
        </w:rPr>
        <w:t>О</w:t>
      </w:r>
      <w:r w:rsidRPr="002118A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821F06" w:rsidRDefault="00821F06" w:rsidP="00821F0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∙L∙100∙10∙5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821F06">
              <w:rPr>
                <w:sz w:val="28"/>
                <w:szCs w:val="28"/>
              </w:rPr>
              <w:t xml:space="preserve">эналаприла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2118A6">
              <w:rPr>
                <w:sz w:val="28"/>
                <w:szCs w:val="28"/>
              </w:rPr>
              <w:t xml:space="preserve">эналаприла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стандартного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раствора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навеска стандартного образ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а </w:t>
            </w:r>
            <w:r w:rsidRPr="002118A6">
              <w:rPr>
                <w:sz w:val="28"/>
                <w:szCs w:val="28"/>
              </w:rPr>
              <w:t>эналаприла малеата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2118A6">
              <w:rPr>
                <w:sz w:val="28"/>
                <w:szCs w:val="28"/>
              </w:rPr>
              <w:t>эналаприла малеата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2118A6">
              <w:rPr>
                <w:sz w:val="28"/>
                <w:szCs w:val="28"/>
              </w:rPr>
              <w:t>эналаприла малеата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821F06" w:rsidRPr="002F20F5" w:rsidTr="007578D2">
        <w:tc>
          <w:tcPr>
            <w:tcW w:w="331" w:type="pct"/>
          </w:tcPr>
          <w:p w:rsidR="00821F06" w:rsidRPr="002F20F5" w:rsidRDefault="00821F06" w:rsidP="007578D2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21F06" w:rsidRPr="002F20F5" w:rsidRDefault="00821F06" w:rsidP="007578D2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821F06" w:rsidRPr="002F20F5" w:rsidRDefault="00821F06" w:rsidP="007578D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1F06" w:rsidRPr="002F20F5" w:rsidRDefault="00821F06" w:rsidP="007578D2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2118A6">
              <w:rPr>
                <w:sz w:val="28"/>
                <w:szCs w:val="28"/>
              </w:rPr>
              <w:t>эналаприла малеата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0B2126" w:rsidRDefault="00A42D50" w:rsidP="007A78B5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887779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C4" w:rsidRDefault="00A248C4">
      <w:r>
        <w:separator/>
      </w:r>
    </w:p>
  </w:endnote>
  <w:endnote w:type="continuationSeparator" w:id="1">
    <w:p w:rsidR="00A248C4" w:rsidRDefault="00A2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20" w:rsidRDefault="00E041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48C4" w:rsidRPr="00887779" w:rsidRDefault="002E1467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A248C4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E04120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20" w:rsidRDefault="00E041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C4" w:rsidRDefault="00A248C4">
      <w:r>
        <w:separator/>
      </w:r>
    </w:p>
  </w:footnote>
  <w:footnote w:type="continuationSeparator" w:id="1">
    <w:p w:rsidR="00A248C4" w:rsidRDefault="00A2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20" w:rsidRDefault="00E041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20" w:rsidRDefault="00E0412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C4" w:rsidRPr="00AD2058" w:rsidRDefault="00A248C4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12EB"/>
    <w:rsid w:val="00002B79"/>
    <w:rsid w:val="00002EF4"/>
    <w:rsid w:val="00006726"/>
    <w:rsid w:val="00006AF4"/>
    <w:rsid w:val="00006C86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631A"/>
    <w:rsid w:val="000173E3"/>
    <w:rsid w:val="00020D6E"/>
    <w:rsid w:val="00020EC4"/>
    <w:rsid w:val="0002138F"/>
    <w:rsid w:val="00023DDD"/>
    <w:rsid w:val="00023EC6"/>
    <w:rsid w:val="00023FE5"/>
    <w:rsid w:val="0002407A"/>
    <w:rsid w:val="000249D2"/>
    <w:rsid w:val="000264AC"/>
    <w:rsid w:val="000276F2"/>
    <w:rsid w:val="000305D5"/>
    <w:rsid w:val="00030B4B"/>
    <w:rsid w:val="000313C3"/>
    <w:rsid w:val="00033AEF"/>
    <w:rsid w:val="00034444"/>
    <w:rsid w:val="00035EF6"/>
    <w:rsid w:val="00035F74"/>
    <w:rsid w:val="0003675E"/>
    <w:rsid w:val="00036B5D"/>
    <w:rsid w:val="000400B9"/>
    <w:rsid w:val="0004053B"/>
    <w:rsid w:val="00040FFA"/>
    <w:rsid w:val="000414C0"/>
    <w:rsid w:val="0004164B"/>
    <w:rsid w:val="00042615"/>
    <w:rsid w:val="00043FAF"/>
    <w:rsid w:val="0004426B"/>
    <w:rsid w:val="00045767"/>
    <w:rsid w:val="000462A7"/>
    <w:rsid w:val="00046446"/>
    <w:rsid w:val="00047415"/>
    <w:rsid w:val="00047463"/>
    <w:rsid w:val="00047803"/>
    <w:rsid w:val="00050970"/>
    <w:rsid w:val="000509AE"/>
    <w:rsid w:val="00050BE1"/>
    <w:rsid w:val="00050C57"/>
    <w:rsid w:val="0005121A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329A"/>
    <w:rsid w:val="00064CBA"/>
    <w:rsid w:val="000661AA"/>
    <w:rsid w:val="00066795"/>
    <w:rsid w:val="000677EF"/>
    <w:rsid w:val="0007022D"/>
    <w:rsid w:val="00070D1C"/>
    <w:rsid w:val="00070FCA"/>
    <w:rsid w:val="0007200F"/>
    <w:rsid w:val="000721F0"/>
    <w:rsid w:val="00072567"/>
    <w:rsid w:val="0007431F"/>
    <w:rsid w:val="000745F0"/>
    <w:rsid w:val="0007536A"/>
    <w:rsid w:val="000767B7"/>
    <w:rsid w:val="00076944"/>
    <w:rsid w:val="00076FD5"/>
    <w:rsid w:val="00077D87"/>
    <w:rsid w:val="000811A2"/>
    <w:rsid w:val="000812D5"/>
    <w:rsid w:val="00081760"/>
    <w:rsid w:val="00081DD0"/>
    <w:rsid w:val="000829E1"/>
    <w:rsid w:val="000844AF"/>
    <w:rsid w:val="000846A8"/>
    <w:rsid w:val="000871F3"/>
    <w:rsid w:val="0008725B"/>
    <w:rsid w:val="000874DE"/>
    <w:rsid w:val="00087F68"/>
    <w:rsid w:val="0009028D"/>
    <w:rsid w:val="00091B47"/>
    <w:rsid w:val="00092036"/>
    <w:rsid w:val="00094A0C"/>
    <w:rsid w:val="000951C6"/>
    <w:rsid w:val="0009564A"/>
    <w:rsid w:val="0009625F"/>
    <w:rsid w:val="000962F2"/>
    <w:rsid w:val="00096FBC"/>
    <w:rsid w:val="000A15CE"/>
    <w:rsid w:val="000A25A3"/>
    <w:rsid w:val="000A374D"/>
    <w:rsid w:val="000A3F2A"/>
    <w:rsid w:val="000A4B7F"/>
    <w:rsid w:val="000A53FB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8CE"/>
    <w:rsid w:val="000B3ADB"/>
    <w:rsid w:val="000B3D0B"/>
    <w:rsid w:val="000B4419"/>
    <w:rsid w:val="000B5A45"/>
    <w:rsid w:val="000B6020"/>
    <w:rsid w:val="000B6F76"/>
    <w:rsid w:val="000B79C8"/>
    <w:rsid w:val="000C0AB3"/>
    <w:rsid w:val="000C106D"/>
    <w:rsid w:val="000C155C"/>
    <w:rsid w:val="000C1655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6D"/>
    <w:rsid w:val="000D2BAA"/>
    <w:rsid w:val="000D2C9D"/>
    <w:rsid w:val="000D2FA0"/>
    <w:rsid w:val="000D5A8D"/>
    <w:rsid w:val="000D5E82"/>
    <w:rsid w:val="000D6CB5"/>
    <w:rsid w:val="000D6DDD"/>
    <w:rsid w:val="000D70F5"/>
    <w:rsid w:val="000D76AB"/>
    <w:rsid w:val="000D7AAB"/>
    <w:rsid w:val="000E04FD"/>
    <w:rsid w:val="000E0DDB"/>
    <w:rsid w:val="000E16D7"/>
    <w:rsid w:val="000E4924"/>
    <w:rsid w:val="000E5504"/>
    <w:rsid w:val="000E6A97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BE0"/>
    <w:rsid w:val="000F6EF7"/>
    <w:rsid w:val="00100FE8"/>
    <w:rsid w:val="001012D8"/>
    <w:rsid w:val="00102939"/>
    <w:rsid w:val="00102E06"/>
    <w:rsid w:val="001048E9"/>
    <w:rsid w:val="0010509E"/>
    <w:rsid w:val="00107126"/>
    <w:rsid w:val="0011095B"/>
    <w:rsid w:val="00110DE1"/>
    <w:rsid w:val="00110FD2"/>
    <w:rsid w:val="0011130B"/>
    <w:rsid w:val="00112EC0"/>
    <w:rsid w:val="0011437C"/>
    <w:rsid w:val="00114560"/>
    <w:rsid w:val="00114D11"/>
    <w:rsid w:val="00116353"/>
    <w:rsid w:val="00117036"/>
    <w:rsid w:val="001170DD"/>
    <w:rsid w:val="0011718F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4C13"/>
    <w:rsid w:val="00126F0E"/>
    <w:rsid w:val="00126F97"/>
    <w:rsid w:val="00127119"/>
    <w:rsid w:val="0012741A"/>
    <w:rsid w:val="00127526"/>
    <w:rsid w:val="0013183C"/>
    <w:rsid w:val="00131DA9"/>
    <w:rsid w:val="00133915"/>
    <w:rsid w:val="00133B49"/>
    <w:rsid w:val="001343D2"/>
    <w:rsid w:val="00135078"/>
    <w:rsid w:val="0013548E"/>
    <w:rsid w:val="00135CD5"/>
    <w:rsid w:val="00135DAB"/>
    <w:rsid w:val="00137EF3"/>
    <w:rsid w:val="00140B3F"/>
    <w:rsid w:val="00141F5C"/>
    <w:rsid w:val="001426EE"/>
    <w:rsid w:val="001448B8"/>
    <w:rsid w:val="001453D7"/>
    <w:rsid w:val="00146AB8"/>
    <w:rsid w:val="00146CF9"/>
    <w:rsid w:val="00147209"/>
    <w:rsid w:val="00150916"/>
    <w:rsid w:val="001512E9"/>
    <w:rsid w:val="0015130E"/>
    <w:rsid w:val="00151A34"/>
    <w:rsid w:val="00152E79"/>
    <w:rsid w:val="0015303C"/>
    <w:rsid w:val="001536A1"/>
    <w:rsid w:val="00153839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39C4"/>
    <w:rsid w:val="0016429F"/>
    <w:rsid w:val="0016606C"/>
    <w:rsid w:val="00167D5F"/>
    <w:rsid w:val="00170C33"/>
    <w:rsid w:val="0017185A"/>
    <w:rsid w:val="00171D9A"/>
    <w:rsid w:val="00172081"/>
    <w:rsid w:val="00172448"/>
    <w:rsid w:val="001732DA"/>
    <w:rsid w:val="00173654"/>
    <w:rsid w:val="001770FD"/>
    <w:rsid w:val="00177818"/>
    <w:rsid w:val="00180098"/>
    <w:rsid w:val="00180A46"/>
    <w:rsid w:val="001824C0"/>
    <w:rsid w:val="00183502"/>
    <w:rsid w:val="001848F2"/>
    <w:rsid w:val="00184EFD"/>
    <w:rsid w:val="00185086"/>
    <w:rsid w:val="0018587B"/>
    <w:rsid w:val="001859EF"/>
    <w:rsid w:val="00186464"/>
    <w:rsid w:val="00186CDF"/>
    <w:rsid w:val="0018731D"/>
    <w:rsid w:val="00187A3C"/>
    <w:rsid w:val="00190FEF"/>
    <w:rsid w:val="001913B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175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B0068"/>
    <w:rsid w:val="001B0824"/>
    <w:rsid w:val="001B0A18"/>
    <w:rsid w:val="001B14EE"/>
    <w:rsid w:val="001B1ABF"/>
    <w:rsid w:val="001B2570"/>
    <w:rsid w:val="001B260A"/>
    <w:rsid w:val="001B2BF4"/>
    <w:rsid w:val="001B2DF5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6B42"/>
    <w:rsid w:val="001C796A"/>
    <w:rsid w:val="001C7A09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6E32"/>
    <w:rsid w:val="001F76CB"/>
    <w:rsid w:val="001F7CFC"/>
    <w:rsid w:val="00200278"/>
    <w:rsid w:val="002019F1"/>
    <w:rsid w:val="00201C74"/>
    <w:rsid w:val="00201DB2"/>
    <w:rsid w:val="00202517"/>
    <w:rsid w:val="00203BD4"/>
    <w:rsid w:val="00204349"/>
    <w:rsid w:val="00206B94"/>
    <w:rsid w:val="00206FB1"/>
    <w:rsid w:val="00207172"/>
    <w:rsid w:val="0020764B"/>
    <w:rsid w:val="002077A9"/>
    <w:rsid w:val="0021051F"/>
    <w:rsid w:val="00210F68"/>
    <w:rsid w:val="002118A6"/>
    <w:rsid w:val="002119F4"/>
    <w:rsid w:val="002138D9"/>
    <w:rsid w:val="00213C01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16F"/>
    <w:rsid w:val="00220205"/>
    <w:rsid w:val="00220297"/>
    <w:rsid w:val="0022129E"/>
    <w:rsid w:val="0022132B"/>
    <w:rsid w:val="002222B3"/>
    <w:rsid w:val="00222463"/>
    <w:rsid w:val="00222638"/>
    <w:rsid w:val="002236ED"/>
    <w:rsid w:val="00225139"/>
    <w:rsid w:val="00225587"/>
    <w:rsid w:val="0022615A"/>
    <w:rsid w:val="0022663D"/>
    <w:rsid w:val="002273EE"/>
    <w:rsid w:val="00230546"/>
    <w:rsid w:val="00230C9F"/>
    <w:rsid w:val="00232005"/>
    <w:rsid w:val="002330E4"/>
    <w:rsid w:val="002342EC"/>
    <w:rsid w:val="0023438E"/>
    <w:rsid w:val="00235075"/>
    <w:rsid w:val="002354A9"/>
    <w:rsid w:val="002358F3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AD9"/>
    <w:rsid w:val="00247F1C"/>
    <w:rsid w:val="00251BC9"/>
    <w:rsid w:val="00251D29"/>
    <w:rsid w:val="00252AC3"/>
    <w:rsid w:val="002534CC"/>
    <w:rsid w:val="00256AFC"/>
    <w:rsid w:val="002571E1"/>
    <w:rsid w:val="002603F8"/>
    <w:rsid w:val="0026091E"/>
    <w:rsid w:val="00260B71"/>
    <w:rsid w:val="00262B89"/>
    <w:rsid w:val="0026310E"/>
    <w:rsid w:val="00263A18"/>
    <w:rsid w:val="00264481"/>
    <w:rsid w:val="0026506D"/>
    <w:rsid w:val="0026586C"/>
    <w:rsid w:val="002660FF"/>
    <w:rsid w:val="002662DD"/>
    <w:rsid w:val="002675FB"/>
    <w:rsid w:val="00267869"/>
    <w:rsid w:val="002705C0"/>
    <w:rsid w:val="00270C05"/>
    <w:rsid w:val="00271FFD"/>
    <w:rsid w:val="002720D8"/>
    <w:rsid w:val="00272DD5"/>
    <w:rsid w:val="00276597"/>
    <w:rsid w:val="00276C42"/>
    <w:rsid w:val="002770D5"/>
    <w:rsid w:val="0028027B"/>
    <w:rsid w:val="002819B1"/>
    <w:rsid w:val="00282569"/>
    <w:rsid w:val="00283037"/>
    <w:rsid w:val="00283AF4"/>
    <w:rsid w:val="00283F2C"/>
    <w:rsid w:val="00284825"/>
    <w:rsid w:val="00284DD1"/>
    <w:rsid w:val="00284FA9"/>
    <w:rsid w:val="0028742A"/>
    <w:rsid w:val="00287683"/>
    <w:rsid w:val="00290B02"/>
    <w:rsid w:val="00290F1D"/>
    <w:rsid w:val="00291F72"/>
    <w:rsid w:val="0029430C"/>
    <w:rsid w:val="00296004"/>
    <w:rsid w:val="00296A0E"/>
    <w:rsid w:val="00296B11"/>
    <w:rsid w:val="00296C73"/>
    <w:rsid w:val="00297297"/>
    <w:rsid w:val="002A045E"/>
    <w:rsid w:val="002A0668"/>
    <w:rsid w:val="002A06CE"/>
    <w:rsid w:val="002A0E69"/>
    <w:rsid w:val="002A1846"/>
    <w:rsid w:val="002A280C"/>
    <w:rsid w:val="002A2C26"/>
    <w:rsid w:val="002A392C"/>
    <w:rsid w:val="002A4366"/>
    <w:rsid w:val="002A51F3"/>
    <w:rsid w:val="002A53AB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6D89"/>
    <w:rsid w:val="002B70D4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629"/>
    <w:rsid w:val="002C36F1"/>
    <w:rsid w:val="002C3A01"/>
    <w:rsid w:val="002C4629"/>
    <w:rsid w:val="002C55EB"/>
    <w:rsid w:val="002C65B5"/>
    <w:rsid w:val="002D1CDA"/>
    <w:rsid w:val="002D1F45"/>
    <w:rsid w:val="002D1FC7"/>
    <w:rsid w:val="002D2F4C"/>
    <w:rsid w:val="002D31AD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1467"/>
    <w:rsid w:val="002E2CBE"/>
    <w:rsid w:val="002E4B0B"/>
    <w:rsid w:val="002E67E1"/>
    <w:rsid w:val="002E7031"/>
    <w:rsid w:val="002E72CE"/>
    <w:rsid w:val="002F0034"/>
    <w:rsid w:val="002F07DC"/>
    <w:rsid w:val="002F11B5"/>
    <w:rsid w:val="002F2040"/>
    <w:rsid w:val="002F21DB"/>
    <w:rsid w:val="002F22B6"/>
    <w:rsid w:val="002F2CB3"/>
    <w:rsid w:val="002F2D10"/>
    <w:rsid w:val="002F2DB0"/>
    <w:rsid w:val="002F3540"/>
    <w:rsid w:val="002F3A56"/>
    <w:rsid w:val="002F3B15"/>
    <w:rsid w:val="002F42F5"/>
    <w:rsid w:val="002F44CE"/>
    <w:rsid w:val="002F48C3"/>
    <w:rsid w:val="002F54FB"/>
    <w:rsid w:val="002F56C4"/>
    <w:rsid w:val="002F5D3B"/>
    <w:rsid w:val="002F5E76"/>
    <w:rsid w:val="002F69BF"/>
    <w:rsid w:val="002F6FE6"/>
    <w:rsid w:val="002F732D"/>
    <w:rsid w:val="00302386"/>
    <w:rsid w:val="00302396"/>
    <w:rsid w:val="0030455D"/>
    <w:rsid w:val="00304A42"/>
    <w:rsid w:val="00304B3A"/>
    <w:rsid w:val="00304E45"/>
    <w:rsid w:val="00306917"/>
    <w:rsid w:val="00306C8E"/>
    <w:rsid w:val="00306D5F"/>
    <w:rsid w:val="003078D0"/>
    <w:rsid w:val="00307D75"/>
    <w:rsid w:val="0031157A"/>
    <w:rsid w:val="003118C6"/>
    <w:rsid w:val="00313F3E"/>
    <w:rsid w:val="0031455F"/>
    <w:rsid w:val="003162A6"/>
    <w:rsid w:val="00317768"/>
    <w:rsid w:val="0032074A"/>
    <w:rsid w:val="00320766"/>
    <w:rsid w:val="003209F9"/>
    <w:rsid w:val="003218D5"/>
    <w:rsid w:val="00321CBF"/>
    <w:rsid w:val="003223D6"/>
    <w:rsid w:val="003229BA"/>
    <w:rsid w:val="00322A2B"/>
    <w:rsid w:val="003230E0"/>
    <w:rsid w:val="00323607"/>
    <w:rsid w:val="00323AFA"/>
    <w:rsid w:val="0032479D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20BE"/>
    <w:rsid w:val="0034359B"/>
    <w:rsid w:val="003436DB"/>
    <w:rsid w:val="00344242"/>
    <w:rsid w:val="00345E8B"/>
    <w:rsid w:val="003468F8"/>
    <w:rsid w:val="0034744F"/>
    <w:rsid w:val="00347BA8"/>
    <w:rsid w:val="0035183A"/>
    <w:rsid w:val="00351AE9"/>
    <w:rsid w:val="00352726"/>
    <w:rsid w:val="003531FA"/>
    <w:rsid w:val="0035348A"/>
    <w:rsid w:val="003536F3"/>
    <w:rsid w:val="00354885"/>
    <w:rsid w:val="0035512D"/>
    <w:rsid w:val="003552A8"/>
    <w:rsid w:val="00355ACA"/>
    <w:rsid w:val="00357109"/>
    <w:rsid w:val="00357B9B"/>
    <w:rsid w:val="00360AAF"/>
    <w:rsid w:val="00360AF5"/>
    <w:rsid w:val="00362F25"/>
    <w:rsid w:val="00362FCB"/>
    <w:rsid w:val="00363477"/>
    <w:rsid w:val="00363892"/>
    <w:rsid w:val="00363F6D"/>
    <w:rsid w:val="0036402A"/>
    <w:rsid w:val="00364ADE"/>
    <w:rsid w:val="00364D3A"/>
    <w:rsid w:val="003662A3"/>
    <w:rsid w:val="00366CB5"/>
    <w:rsid w:val="00366DFA"/>
    <w:rsid w:val="003679B3"/>
    <w:rsid w:val="003709C2"/>
    <w:rsid w:val="00370ED6"/>
    <w:rsid w:val="00371350"/>
    <w:rsid w:val="003722D0"/>
    <w:rsid w:val="003732A1"/>
    <w:rsid w:val="00373443"/>
    <w:rsid w:val="00373838"/>
    <w:rsid w:val="0037422C"/>
    <w:rsid w:val="003749EE"/>
    <w:rsid w:val="003764F6"/>
    <w:rsid w:val="003766AB"/>
    <w:rsid w:val="0037671D"/>
    <w:rsid w:val="00377D37"/>
    <w:rsid w:val="00380B3D"/>
    <w:rsid w:val="003812FC"/>
    <w:rsid w:val="00381614"/>
    <w:rsid w:val="0038269B"/>
    <w:rsid w:val="003837B9"/>
    <w:rsid w:val="00384233"/>
    <w:rsid w:val="003848AF"/>
    <w:rsid w:val="00385280"/>
    <w:rsid w:val="00385816"/>
    <w:rsid w:val="00385A16"/>
    <w:rsid w:val="00385AA6"/>
    <w:rsid w:val="00386841"/>
    <w:rsid w:val="00387FFE"/>
    <w:rsid w:val="00393391"/>
    <w:rsid w:val="0039346E"/>
    <w:rsid w:val="003936AC"/>
    <w:rsid w:val="003942F7"/>
    <w:rsid w:val="00394C3E"/>
    <w:rsid w:val="00395308"/>
    <w:rsid w:val="00395937"/>
    <w:rsid w:val="00395EDA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5FEF"/>
    <w:rsid w:val="003A7633"/>
    <w:rsid w:val="003A7F2E"/>
    <w:rsid w:val="003B0910"/>
    <w:rsid w:val="003B1A8C"/>
    <w:rsid w:val="003B308C"/>
    <w:rsid w:val="003B4737"/>
    <w:rsid w:val="003B47E3"/>
    <w:rsid w:val="003B4EE5"/>
    <w:rsid w:val="003B5A70"/>
    <w:rsid w:val="003B6281"/>
    <w:rsid w:val="003B6584"/>
    <w:rsid w:val="003B6A8A"/>
    <w:rsid w:val="003B736B"/>
    <w:rsid w:val="003B7E16"/>
    <w:rsid w:val="003C085D"/>
    <w:rsid w:val="003C09E2"/>
    <w:rsid w:val="003C12F2"/>
    <w:rsid w:val="003C188A"/>
    <w:rsid w:val="003C1C32"/>
    <w:rsid w:val="003C418B"/>
    <w:rsid w:val="003C4FA6"/>
    <w:rsid w:val="003C50B6"/>
    <w:rsid w:val="003C68CA"/>
    <w:rsid w:val="003C7588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25E"/>
    <w:rsid w:val="003E4AC0"/>
    <w:rsid w:val="003E4D9B"/>
    <w:rsid w:val="003E4FFB"/>
    <w:rsid w:val="003E51F7"/>
    <w:rsid w:val="003E58EC"/>
    <w:rsid w:val="003E623E"/>
    <w:rsid w:val="003E684F"/>
    <w:rsid w:val="003E6DE1"/>
    <w:rsid w:val="003E6DEE"/>
    <w:rsid w:val="003E7039"/>
    <w:rsid w:val="003E72C3"/>
    <w:rsid w:val="003F1B93"/>
    <w:rsid w:val="003F23E3"/>
    <w:rsid w:val="003F2F9C"/>
    <w:rsid w:val="003F3793"/>
    <w:rsid w:val="003F3AB7"/>
    <w:rsid w:val="003F3EE7"/>
    <w:rsid w:val="003F4B70"/>
    <w:rsid w:val="003F5A40"/>
    <w:rsid w:val="003F6B5C"/>
    <w:rsid w:val="003F737A"/>
    <w:rsid w:val="003F78BA"/>
    <w:rsid w:val="004002B3"/>
    <w:rsid w:val="00400333"/>
    <w:rsid w:val="004005DC"/>
    <w:rsid w:val="00401053"/>
    <w:rsid w:val="0040154A"/>
    <w:rsid w:val="00401950"/>
    <w:rsid w:val="004027B6"/>
    <w:rsid w:val="004031C9"/>
    <w:rsid w:val="0040399F"/>
    <w:rsid w:val="00404B78"/>
    <w:rsid w:val="00404FDD"/>
    <w:rsid w:val="00405533"/>
    <w:rsid w:val="0040554C"/>
    <w:rsid w:val="0040756E"/>
    <w:rsid w:val="00410177"/>
    <w:rsid w:val="00411014"/>
    <w:rsid w:val="0041146F"/>
    <w:rsid w:val="00411FEA"/>
    <w:rsid w:val="00412187"/>
    <w:rsid w:val="004125D9"/>
    <w:rsid w:val="0041282B"/>
    <w:rsid w:val="004137B0"/>
    <w:rsid w:val="00413E4A"/>
    <w:rsid w:val="004151C5"/>
    <w:rsid w:val="004154D2"/>
    <w:rsid w:val="00415730"/>
    <w:rsid w:val="004160F8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9FF"/>
    <w:rsid w:val="00425E34"/>
    <w:rsid w:val="0042617A"/>
    <w:rsid w:val="004267B7"/>
    <w:rsid w:val="00426A98"/>
    <w:rsid w:val="00430923"/>
    <w:rsid w:val="00430B3A"/>
    <w:rsid w:val="0043173B"/>
    <w:rsid w:val="00431A87"/>
    <w:rsid w:val="00431ADE"/>
    <w:rsid w:val="00431E22"/>
    <w:rsid w:val="004322AC"/>
    <w:rsid w:val="00432472"/>
    <w:rsid w:val="004342AF"/>
    <w:rsid w:val="00434F79"/>
    <w:rsid w:val="00435E4E"/>
    <w:rsid w:val="004363BE"/>
    <w:rsid w:val="00436503"/>
    <w:rsid w:val="004368AC"/>
    <w:rsid w:val="004370B2"/>
    <w:rsid w:val="00437744"/>
    <w:rsid w:val="00437A78"/>
    <w:rsid w:val="0044030B"/>
    <w:rsid w:val="0044046C"/>
    <w:rsid w:val="004413DD"/>
    <w:rsid w:val="00441B1D"/>
    <w:rsid w:val="00442913"/>
    <w:rsid w:val="00442FDD"/>
    <w:rsid w:val="0044396D"/>
    <w:rsid w:val="00443AB8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9BD"/>
    <w:rsid w:val="00451F72"/>
    <w:rsid w:val="00453509"/>
    <w:rsid w:val="00454041"/>
    <w:rsid w:val="00455F27"/>
    <w:rsid w:val="0045643E"/>
    <w:rsid w:val="0045745F"/>
    <w:rsid w:val="004575F0"/>
    <w:rsid w:val="004601BF"/>
    <w:rsid w:val="00460592"/>
    <w:rsid w:val="00460B27"/>
    <w:rsid w:val="00460E9F"/>
    <w:rsid w:val="00461428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7FA"/>
    <w:rsid w:val="00476C96"/>
    <w:rsid w:val="00477D26"/>
    <w:rsid w:val="0048008C"/>
    <w:rsid w:val="00480FF7"/>
    <w:rsid w:val="00481C3A"/>
    <w:rsid w:val="00481DC5"/>
    <w:rsid w:val="004823F0"/>
    <w:rsid w:val="00482974"/>
    <w:rsid w:val="00483E7C"/>
    <w:rsid w:val="00484462"/>
    <w:rsid w:val="00484D9E"/>
    <w:rsid w:val="00485A92"/>
    <w:rsid w:val="00486BF6"/>
    <w:rsid w:val="0048726C"/>
    <w:rsid w:val="00487577"/>
    <w:rsid w:val="00487C4F"/>
    <w:rsid w:val="004905D6"/>
    <w:rsid w:val="0049077C"/>
    <w:rsid w:val="00491304"/>
    <w:rsid w:val="00491505"/>
    <w:rsid w:val="00491C4C"/>
    <w:rsid w:val="0049216E"/>
    <w:rsid w:val="0049423F"/>
    <w:rsid w:val="00495354"/>
    <w:rsid w:val="00495720"/>
    <w:rsid w:val="00495C29"/>
    <w:rsid w:val="0049634D"/>
    <w:rsid w:val="004A04DC"/>
    <w:rsid w:val="004A0646"/>
    <w:rsid w:val="004A07C8"/>
    <w:rsid w:val="004A176D"/>
    <w:rsid w:val="004A2019"/>
    <w:rsid w:val="004A2B10"/>
    <w:rsid w:val="004A32F1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5C32"/>
    <w:rsid w:val="004B6342"/>
    <w:rsid w:val="004B6667"/>
    <w:rsid w:val="004B698A"/>
    <w:rsid w:val="004C0275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608"/>
    <w:rsid w:val="004D28CE"/>
    <w:rsid w:val="004D322D"/>
    <w:rsid w:val="004D3901"/>
    <w:rsid w:val="004D3C2D"/>
    <w:rsid w:val="004D3F95"/>
    <w:rsid w:val="004D4BB1"/>
    <w:rsid w:val="004D4D2C"/>
    <w:rsid w:val="004D5AD4"/>
    <w:rsid w:val="004D6E9A"/>
    <w:rsid w:val="004D6FDA"/>
    <w:rsid w:val="004D73C7"/>
    <w:rsid w:val="004D7566"/>
    <w:rsid w:val="004E0872"/>
    <w:rsid w:val="004E2372"/>
    <w:rsid w:val="004E2CA9"/>
    <w:rsid w:val="004E3523"/>
    <w:rsid w:val="004E36C4"/>
    <w:rsid w:val="004E3FC3"/>
    <w:rsid w:val="004E4296"/>
    <w:rsid w:val="004E48A2"/>
    <w:rsid w:val="004E7EA7"/>
    <w:rsid w:val="004F08C6"/>
    <w:rsid w:val="004F0B0B"/>
    <w:rsid w:val="004F12AF"/>
    <w:rsid w:val="004F15D5"/>
    <w:rsid w:val="004F1629"/>
    <w:rsid w:val="004F23EB"/>
    <w:rsid w:val="004F363B"/>
    <w:rsid w:val="004F3B89"/>
    <w:rsid w:val="004F4816"/>
    <w:rsid w:val="004F4981"/>
    <w:rsid w:val="004F4D25"/>
    <w:rsid w:val="004F52B6"/>
    <w:rsid w:val="004F5694"/>
    <w:rsid w:val="004F5F4A"/>
    <w:rsid w:val="004F6DAC"/>
    <w:rsid w:val="00501161"/>
    <w:rsid w:val="00501289"/>
    <w:rsid w:val="0050195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7BBB"/>
    <w:rsid w:val="00511729"/>
    <w:rsid w:val="00511F02"/>
    <w:rsid w:val="00512293"/>
    <w:rsid w:val="00513297"/>
    <w:rsid w:val="00513490"/>
    <w:rsid w:val="00513FB0"/>
    <w:rsid w:val="005143A6"/>
    <w:rsid w:val="00514751"/>
    <w:rsid w:val="00515F94"/>
    <w:rsid w:val="00516958"/>
    <w:rsid w:val="00520033"/>
    <w:rsid w:val="00520BC1"/>
    <w:rsid w:val="00523743"/>
    <w:rsid w:val="005245C6"/>
    <w:rsid w:val="00526A6D"/>
    <w:rsid w:val="005273B1"/>
    <w:rsid w:val="00527D6E"/>
    <w:rsid w:val="00530260"/>
    <w:rsid w:val="005309FE"/>
    <w:rsid w:val="00530E9B"/>
    <w:rsid w:val="0053108B"/>
    <w:rsid w:val="00531566"/>
    <w:rsid w:val="00532389"/>
    <w:rsid w:val="00534163"/>
    <w:rsid w:val="00535179"/>
    <w:rsid w:val="00535A45"/>
    <w:rsid w:val="00535D15"/>
    <w:rsid w:val="00535DBC"/>
    <w:rsid w:val="00535FF1"/>
    <w:rsid w:val="00536205"/>
    <w:rsid w:val="0053650C"/>
    <w:rsid w:val="00536B70"/>
    <w:rsid w:val="00536E23"/>
    <w:rsid w:val="0053787E"/>
    <w:rsid w:val="0053794C"/>
    <w:rsid w:val="005400B6"/>
    <w:rsid w:val="005401AE"/>
    <w:rsid w:val="00540620"/>
    <w:rsid w:val="00540B6D"/>
    <w:rsid w:val="00541275"/>
    <w:rsid w:val="00541C85"/>
    <w:rsid w:val="0054235E"/>
    <w:rsid w:val="00543FB6"/>
    <w:rsid w:val="005453DC"/>
    <w:rsid w:val="005464E4"/>
    <w:rsid w:val="00546882"/>
    <w:rsid w:val="00546A97"/>
    <w:rsid w:val="00546BC6"/>
    <w:rsid w:val="00547AF7"/>
    <w:rsid w:val="0055015C"/>
    <w:rsid w:val="00550CB5"/>
    <w:rsid w:val="00551034"/>
    <w:rsid w:val="005512FC"/>
    <w:rsid w:val="005517E3"/>
    <w:rsid w:val="0055224C"/>
    <w:rsid w:val="0055267F"/>
    <w:rsid w:val="00552A65"/>
    <w:rsid w:val="00552BF7"/>
    <w:rsid w:val="00552F76"/>
    <w:rsid w:val="00553097"/>
    <w:rsid w:val="0055377D"/>
    <w:rsid w:val="00553E11"/>
    <w:rsid w:val="00554021"/>
    <w:rsid w:val="00554B5B"/>
    <w:rsid w:val="0055546A"/>
    <w:rsid w:val="00555B25"/>
    <w:rsid w:val="005562D7"/>
    <w:rsid w:val="005564B8"/>
    <w:rsid w:val="0055793D"/>
    <w:rsid w:val="00560F36"/>
    <w:rsid w:val="00561069"/>
    <w:rsid w:val="005619E1"/>
    <w:rsid w:val="005634FC"/>
    <w:rsid w:val="00563A58"/>
    <w:rsid w:val="0056463C"/>
    <w:rsid w:val="00564D0E"/>
    <w:rsid w:val="00570240"/>
    <w:rsid w:val="00571194"/>
    <w:rsid w:val="005717CC"/>
    <w:rsid w:val="00571CAF"/>
    <w:rsid w:val="0057273A"/>
    <w:rsid w:val="00572809"/>
    <w:rsid w:val="00572D0F"/>
    <w:rsid w:val="00573D9F"/>
    <w:rsid w:val="00573DAF"/>
    <w:rsid w:val="0057404A"/>
    <w:rsid w:val="00574312"/>
    <w:rsid w:val="005748B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6FE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233"/>
    <w:rsid w:val="00591FAB"/>
    <w:rsid w:val="00592233"/>
    <w:rsid w:val="00592CEC"/>
    <w:rsid w:val="00593BC7"/>
    <w:rsid w:val="0059467D"/>
    <w:rsid w:val="005958D3"/>
    <w:rsid w:val="00595D6D"/>
    <w:rsid w:val="00596C2F"/>
    <w:rsid w:val="005974A5"/>
    <w:rsid w:val="00597557"/>
    <w:rsid w:val="005975FA"/>
    <w:rsid w:val="0059790C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A5F7D"/>
    <w:rsid w:val="005B0088"/>
    <w:rsid w:val="005B10F4"/>
    <w:rsid w:val="005B1819"/>
    <w:rsid w:val="005B21A1"/>
    <w:rsid w:val="005B2773"/>
    <w:rsid w:val="005B2CB7"/>
    <w:rsid w:val="005B2D6F"/>
    <w:rsid w:val="005B3666"/>
    <w:rsid w:val="005B3B34"/>
    <w:rsid w:val="005B4CBC"/>
    <w:rsid w:val="005B4E3D"/>
    <w:rsid w:val="005B5FDF"/>
    <w:rsid w:val="005B658E"/>
    <w:rsid w:val="005B6E34"/>
    <w:rsid w:val="005B7234"/>
    <w:rsid w:val="005B731A"/>
    <w:rsid w:val="005C0345"/>
    <w:rsid w:val="005C03E3"/>
    <w:rsid w:val="005C0833"/>
    <w:rsid w:val="005C1568"/>
    <w:rsid w:val="005C1FA6"/>
    <w:rsid w:val="005C2AD1"/>
    <w:rsid w:val="005C4315"/>
    <w:rsid w:val="005C5234"/>
    <w:rsid w:val="005C534A"/>
    <w:rsid w:val="005C5E86"/>
    <w:rsid w:val="005C5FA8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558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540"/>
    <w:rsid w:val="0060087B"/>
    <w:rsid w:val="006009EB"/>
    <w:rsid w:val="00601CCF"/>
    <w:rsid w:val="00602DEC"/>
    <w:rsid w:val="00603DDC"/>
    <w:rsid w:val="00604EA6"/>
    <w:rsid w:val="00605211"/>
    <w:rsid w:val="0060549D"/>
    <w:rsid w:val="00605AA8"/>
    <w:rsid w:val="00606D84"/>
    <w:rsid w:val="00607CE0"/>
    <w:rsid w:val="00607FFD"/>
    <w:rsid w:val="00611641"/>
    <w:rsid w:val="00612060"/>
    <w:rsid w:val="00612FC8"/>
    <w:rsid w:val="0061475C"/>
    <w:rsid w:val="006156A9"/>
    <w:rsid w:val="006162FF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007B"/>
    <w:rsid w:val="00631924"/>
    <w:rsid w:val="006329EE"/>
    <w:rsid w:val="00632A51"/>
    <w:rsid w:val="00633666"/>
    <w:rsid w:val="00633936"/>
    <w:rsid w:val="00633E23"/>
    <w:rsid w:val="00634197"/>
    <w:rsid w:val="00634305"/>
    <w:rsid w:val="00635867"/>
    <w:rsid w:val="00635BED"/>
    <w:rsid w:val="006362AA"/>
    <w:rsid w:val="006365CE"/>
    <w:rsid w:val="00636DC7"/>
    <w:rsid w:val="0064049F"/>
    <w:rsid w:val="00640CBE"/>
    <w:rsid w:val="00640F6C"/>
    <w:rsid w:val="00641B54"/>
    <w:rsid w:val="00642738"/>
    <w:rsid w:val="0064364C"/>
    <w:rsid w:val="00643E1B"/>
    <w:rsid w:val="00644CD1"/>
    <w:rsid w:val="00645360"/>
    <w:rsid w:val="006458A0"/>
    <w:rsid w:val="006477B2"/>
    <w:rsid w:val="00647F23"/>
    <w:rsid w:val="00650176"/>
    <w:rsid w:val="00650C83"/>
    <w:rsid w:val="006511EE"/>
    <w:rsid w:val="00651D7E"/>
    <w:rsid w:val="00652F0A"/>
    <w:rsid w:val="006548C5"/>
    <w:rsid w:val="006551CF"/>
    <w:rsid w:val="006571CB"/>
    <w:rsid w:val="006572B3"/>
    <w:rsid w:val="0065746A"/>
    <w:rsid w:val="00660176"/>
    <w:rsid w:val="006618A2"/>
    <w:rsid w:val="00663095"/>
    <w:rsid w:val="00663D35"/>
    <w:rsid w:val="006644D8"/>
    <w:rsid w:val="00664CD5"/>
    <w:rsid w:val="0066514C"/>
    <w:rsid w:val="00666D23"/>
    <w:rsid w:val="00671ED1"/>
    <w:rsid w:val="00673937"/>
    <w:rsid w:val="006739CA"/>
    <w:rsid w:val="00674459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44C4"/>
    <w:rsid w:val="0068567E"/>
    <w:rsid w:val="00686A1B"/>
    <w:rsid w:val="00687154"/>
    <w:rsid w:val="00687579"/>
    <w:rsid w:val="00687A98"/>
    <w:rsid w:val="0069014F"/>
    <w:rsid w:val="00691EF0"/>
    <w:rsid w:val="00691FF4"/>
    <w:rsid w:val="006925A7"/>
    <w:rsid w:val="00693162"/>
    <w:rsid w:val="006933CF"/>
    <w:rsid w:val="0069388F"/>
    <w:rsid w:val="00694D2B"/>
    <w:rsid w:val="006951AF"/>
    <w:rsid w:val="006958D6"/>
    <w:rsid w:val="00695A0A"/>
    <w:rsid w:val="00695DCA"/>
    <w:rsid w:val="006960AB"/>
    <w:rsid w:val="0069714C"/>
    <w:rsid w:val="006A00C6"/>
    <w:rsid w:val="006A01A0"/>
    <w:rsid w:val="006A09A8"/>
    <w:rsid w:val="006A18FF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387A"/>
    <w:rsid w:val="006B5D6F"/>
    <w:rsid w:val="006B681B"/>
    <w:rsid w:val="006B7EB8"/>
    <w:rsid w:val="006C018B"/>
    <w:rsid w:val="006C0308"/>
    <w:rsid w:val="006C08FA"/>
    <w:rsid w:val="006C1E57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2498"/>
    <w:rsid w:val="006D294C"/>
    <w:rsid w:val="006D33CF"/>
    <w:rsid w:val="006D3656"/>
    <w:rsid w:val="006D5807"/>
    <w:rsid w:val="006D698C"/>
    <w:rsid w:val="006D7891"/>
    <w:rsid w:val="006E024C"/>
    <w:rsid w:val="006E047B"/>
    <w:rsid w:val="006E04DA"/>
    <w:rsid w:val="006E0719"/>
    <w:rsid w:val="006E0B98"/>
    <w:rsid w:val="006E0CA1"/>
    <w:rsid w:val="006E24CF"/>
    <w:rsid w:val="006E3120"/>
    <w:rsid w:val="006E3D39"/>
    <w:rsid w:val="006E452E"/>
    <w:rsid w:val="006E4749"/>
    <w:rsid w:val="006E47EE"/>
    <w:rsid w:val="006E5018"/>
    <w:rsid w:val="006E5E37"/>
    <w:rsid w:val="006E7688"/>
    <w:rsid w:val="006F0AB3"/>
    <w:rsid w:val="006F0C80"/>
    <w:rsid w:val="006F168E"/>
    <w:rsid w:val="006F26B7"/>
    <w:rsid w:val="006F2A45"/>
    <w:rsid w:val="006F31B2"/>
    <w:rsid w:val="006F321B"/>
    <w:rsid w:val="006F33E5"/>
    <w:rsid w:val="006F352D"/>
    <w:rsid w:val="006F4055"/>
    <w:rsid w:val="006F4389"/>
    <w:rsid w:val="006F484C"/>
    <w:rsid w:val="006F4F70"/>
    <w:rsid w:val="006F57E6"/>
    <w:rsid w:val="006F5C09"/>
    <w:rsid w:val="006F7200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5C6C"/>
    <w:rsid w:val="00706C4B"/>
    <w:rsid w:val="007101B9"/>
    <w:rsid w:val="007103AB"/>
    <w:rsid w:val="007107C9"/>
    <w:rsid w:val="00710D4D"/>
    <w:rsid w:val="00710DC3"/>
    <w:rsid w:val="007122DE"/>
    <w:rsid w:val="0071257E"/>
    <w:rsid w:val="00712C8D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1C42"/>
    <w:rsid w:val="00723373"/>
    <w:rsid w:val="00724017"/>
    <w:rsid w:val="00724DE3"/>
    <w:rsid w:val="007253AA"/>
    <w:rsid w:val="007254A6"/>
    <w:rsid w:val="00725681"/>
    <w:rsid w:val="00725792"/>
    <w:rsid w:val="00727784"/>
    <w:rsid w:val="00727EE5"/>
    <w:rsid w:val="007302F7"/>
    <w:rsid w:val="0073050A"/>
    <w:rsid w:val="00732048"/>
    <w:rsid w:val="00732631"/>
    <w:rsid w:val="00732CBB"/>
    <w:rsid w:val="00733A9B"/>
    <w:rsid w:val="00733CAA"/>
    <w:rsid w:val="00734C94"/>
    <w:rsid w:val="007362A1"/>
    <w:rsid w:val="00736B90"/>
    <w:rsid w:val="007373E2"/>
    <w:rsid w:val="00740B9F"/>
    <w:rsid w:val="0074229F"/>
    <w:rsid w:val="00742645"/>
    <w:rsid w:val="007426A7"/>
    <w:rsid w:val="007429CA"/>
    <w:rsid w:val="00743F94"/>
    <w:rsid w:val="00744D8B"/>
    <w:rsid w:val="00745046"/>
    <w:rsid w:val="0074552C"/>
    <w:rsid w:val="0074608C"/>
    <w:rsid w:val="0074616B"/>
    <w:rsid w:val="0074675F"/>
    <w:rsid w:val="00746D6F"/>
    <w:rsid w:val="00750901"/>
    <w:rsid w:val="00750AAD"/>
    <w:rsid w:val="00751434"/>
    <w:rsid w:val="00752706"/>
    <w:rsid w:val="00753935"/>
    <w:rsid w:val="00753D45"/>
    <w:rsid w:val="007543E6"/>
    <w:rsid w:val="00754DFD"/>
    <w:rsid w:val="007553EE"/>
    <w:rsid w:val="0075617D"/>
    <w:rsid w:val="007561FC"/>
    <w:rsid w:val="0075645C"/>
    <w:rsid w:val="00756B31"/>
    <w:rsid w:val="007578D2"/>
    <w:rsid w:val="00760645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7C"/>
    <w:rsid w:val="007824C1"/>
    <w:rsid w:val="0078277F"/>
    <w:rsid w:val="00783776"/>
    <w:rsid w:val="00783AE2"/>
    <w:rsid w:val="00784017"/>
    <w:rsid w:val="00784AD5"/>
    <w:rsid w:val="0078599E"/>
    <w:rsid w:val="00785BF5"/>
    <w:rsid w:val="0078672A"/>
    <w:rsid w:val="00787307"/>
    <w:rsid w:val="00787317"/>
    <w:rsid w:val="00787657"/>
    <w:rsid w:val="00790090"/>
    <w:rsid w:val="0079097E"/>
    <w:rsid w:val="00792702"/>
    <w:rsid w:val="007932F3"/>
    <w:rsid w:val="00793E7F"/>
    <w:rsid w:val="00793E82"/>
    <w:rsid w:val="0079587F"/>
    <w:rsid w:val="00795F27"/>
    <w:rsid w:val="007967C6"/>
    <w:rsid w:val="007971B0"/>
    <w:rsid w:val="00797A9F"/>
    <w:rsid w:val="007A16C2"/>
    <w:rsid w:val="007A2837"/>
    <w:rsid w:val="007A30F6"/>
    <w:rsid w:val="007A3175"/>
    <w:rsid w:val="007A4827"/>
    <w:rsid w:val="007A4BE1"/>
    <w:rsid w:val="007A5C18"/>
    <w:rsid w:val="007A6C62"/>
    <w:rsid w:val="007A78B5"/>
    <w:rsid w:val="007B0123"/>
    <w:rsid w:val="007B065E"/>
    <w:rsid w:val="007B070A"/>
    <w:rsid w:val="007B0BBB"/>
    <w:rsid w:val="007B23F0"/>
    <w:rsid w:val="007B6D78"/>
    <w:rsid w:val="007C0FAA"/>
    <w:rsid w:val="007C1071"/>
    <w:rsid w:val="007C1746"/>
    <w:rsid w:val="007C30AA"/>
    <w:rsid w:val="007C3F05"/>
    <w:rsid w:val="007C5483"/>
    <w:rsid w:val="007C6581"/>
    <w:rsid w:val="007D0170"/>
    <w:rsid w:val="007D0C3F"/>
    <w:rsid w:val="007D1210"/>
    <w:rsid w:val="007D1738"/>
    <w:rsid w:val="007D185E"/>
    <w:rsid w:val="007D2958"/>
    <w:rsid w:val="007D3F6D"/>
    <w:rsid w:val="007D42BF"/>
    <w:rsid w:val="007D4349"/>
    <w:rsid w:val="007D4CDB"/>
    <w:rsid w:val="007D5E98"/>
    <w:rsid w:val="007D66C5"/>
    <w:rsid w:val="007D6964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B37"/>
    <w:rsid w:val="007E4C62"/>
    <w:rsid w:val="007E6AC1"/>
    <w:rsid w:val="007E6C74"/>
    <w:rsid w:val="007E6D4F"/>
    <w:rsid w:val="007E76B9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61AB"/>
    <w:rsid w:val="007F645C"/>
    <w:rsid w:val="007F7108"/>
    <w:rsid w:val="007F717A"/>
    <w:rsid w:val="007F73D4"/>
    <w:rsid w:val="007F767D"/>
    <w:rsid w:val="008015E4"/>
    <w:rsid w:val="00801E13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7F2"/>
    <w:rsid w:val="00807C7D"/>
    <w:rsid w:val="00807D20"/>
    <w:rsid w:val="008102CD"/>
    <w:rsid w:val="00810898"/>
    <w:rsid w:val="00810A58"/>
    <w:rsid w:val="00810B7F"/>
    <w:rsid w:val="00810D95"/>
    <w:rsid w:val="00811494"/>
    <w:rsid w:val="00811ACB"/>
    <w:rsid w:val="00811E6F"/>
    <w:rsid w:val="008129F9"/>
    <w:rsid w:val="00813D84"/>
    <w:rsid w:val="00813DF5"/>
    <w:rsid w:val="00814014"/>
    <w:rsid w:val="00815A88"/>
    <w:rsid w:val="00815DBF"/>
    <w:rsid w:val="008163CC"/>
    <w:rsid w:val="0081662F"/>
    <w:rsid w:val="0082057C"/>
    <w:rsid w:val="00821E8C"/>
    <w:rsid w:val="00821F06"/>
    <w:rsid w:val="00824809"/>
    <w:rsid w:val="008253C8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283"/>
    <w:rsid w:val="008417CB"/>
    <w:rsid w:val="00843191"/>
    <w:rsid w:val="008432EC"/>
    <w:rsid w:val="00844F98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4783"/>
    <w:rsid w:val="00855370"/>
    <w:rsid w:val="0085599B"/>
    <w:rsid w:val="00856D80"/>
    <w:rsid w:val="00857036"/>
    <w:rsid w:val="0085724B"/>
    <w:rsid w:val="008600BB"/>
    <w:rsid w:val="008602A6"/>
    <w:rsid w:val="00860793"/>
    <w:rsid w:val="00862AE9"/>
    <w:rsid w:val="00862B9A"/>
    <w:rsid w:val="00863CE6"/>
    <w:rsid w:val="00865300"/>
    <w:rsid w:val="008658B4"/>
    <w:rsid w:val="00865CF8"/>
    <w:rsid w:val="00866DCC"/>
    <w:rsid w:val="00867AF7"/>
    <w:rsid w:val="00867D7D"/>
    <w:rsid w:val="008706B1"/>
    <w:rsid w:val="00870D92"/>
    <w:rsid w:val="00871767"/>
    <w:rsid w:val="0087191C"/>
    <w:rsid w:val="00871DB9"/>
    <w:rsid w:val="00875078"/>
    <w:rsid w:val="00875E3C"/>
    <w:rsid w:val="008765A9"/>
    <w:rsid w:val="00877281"/>
    <w:rsid w:val="00880F81"/>
    <w:rsid w:val="0088251F"/>
    <w:rsid w:val="0088273D"/>
    <w:rsid w:val="00882B45"/>
    <w:rsid w:val="00883733"/>
    <w:rsid w:val="0088403C"/>
    <w:rsid w:val="008844CB"/>
    <w:rsid w:val="00885004"/>
    <w:rsid w:val="00885831"/>
    <w:rsid w:val="00885847"/>
    <w:rsid w:val="008860E1"/>
    <w:rsid w:val="00886ADC"/>
    <w:rsid w:val="00887709"/>
    <w:rsid w:val="00887779"/>
    <w:rsid w:val="00887E85"/>
    <w:rsid w:val="00887FB9"/>
    <w:rsid w:val="00892B70"/>
    <w:rsid w:val="00893429"/>
    <w:rsid w:val="008938F6"/>
    <w:rsid w:val="00893F37"/>
    <w:rsid w:val="00894E6F"/>
    <w:rsid w:val="00896259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417E"/>
    <w:rsid w:val="008A69B5"/>
    <w:rsid w:val="008A6C51"/>
    <w:rsid w:val="008A6CFF"/>
    <w:rsid w:val="008A7230"/>
    <w:rsid w:val="008A7363"/>
    <w:rsid w:val="008B1AC6"/>
    <w:rsid w:val="008B1BFC"/>
    <w:rsid w:val="008B1EE2"/>
    <w:rsid w:val="008B2EFD"/>
    <w:rsid w:val="008B3938"/>
    <w:rsid w:val="008B40DA"/>
    <w:rsid w:val="008B4718"/>
    <w:rsid w:val="008B4BC7"/>
    <w:rsid w:val="008B5A59"/>
    <w:rsid w:val="008B649B"/>
    <w:rsid w:val="008B76A9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A8"/>
    <w:rsid w:val="008C72D2"/>
    <w:rsid w:val="008C7FC1"/>
    <w:rsid w:val="008D0063"/>
    <w:rsid w:val="008D0769"/>
    <w:rsid w:val="008D17E7"/>
    <w:rsid w:val="008D367F"/>
    <w:rsid w:val="008D36D6"/>
    <w:rsid w:val="008D47C5"/>
    <w:rsid w:val="008D4C94"/>
    <w:rsid w:val="008D557C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1178"/>
    <w:rsid w:val="008F22F1"/>
    <w:rsid w:val="008F2607"/>
    <w:rsid w:val="008F2B64"/>
    <w:rsid w:val="008F3DFB"/>
    <w:rsid w:val="008F4117"/>
    <w:rsid w:val="008F430D"/>
    <w:rsid w:val="008F45FB"/>
    <w:rsid w:val="008F47A9"/>
    <w:rsid w:val="008F55BD"/>
    <w:rsid w:val="008F62E8"/>
    <w:rsid w:val="008F799C"/>
    <w:rsid w:val="008F7D54"/>
    <w:rsid w:val="00900066"/>
    <w:rsid w:val="0090090A"/>
    <w:rsid w:val="009012FE"/>
    <w:rsid w:val="00901AC2"/>
    <w:rsid w:val="00901E89"/>
    <w:rsid w:val="00901EE0"/>
    <w:rsid w:val="009029D2"/>
    <w:rsid w:val="00903C09"/>
    <w:rsid w:val="009049E5"/>
    <w:rsid w:val="009057C3"/>
    <w:rsid w:val="00905AFF"/>
    <w:rsid w:val="00906C71"/>
    <w:rsid w:val="00906FB2"/>
    <w:rsid w:val="00907C64"/>
    <w:rsid w:val="00910FEC"/>
    <w:rsid w:val="009142A5"/>
    <w:rsid w:val="00914DFA"/>
    <w:rsid w:val="00915328"/>
    <w:rsid w:val="009154F7"/>
    <w:rsid w:val="00916E3D"/>
    <w:rsid w:val="0091747D"/>
    <w:rsid w:val="0091773F"/>
    <w:rsid w:val="00917C19"/>
    <w:rsid w:val="00920244"/>
    <w:rsid w:val="00920586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2B83"/>
    <w:rsid w:val="009351A3"/>
    <w:rsid w:val="00935770"/>
    <w:rsid w:val="009376F8"/>
    <w:rsid w:val="00937BD4"/>
    <w:rsid w:val="00937E80"/>
    <w:rsid w:val="009407A1"/>
    <w:rsid w:val="00941C49"/>
    <w:rsid w:val="0094286D"/>
    <w:rsid w:val="00942ACF"/>
    <w:rsid w:val="00942D3E"/>
    <w:rsid w:val="009433B6"/>
    <w:rsid w:val="0094383E"/>
    <w:rsid w:val="00943880"/>
    <w:rsid w:val="00943FD3"/>
    <w:rsid w:val="00944EAF"/>
    <w:rsid w:val="009458C6"/>
    <w:rsid w:val="009459FF"/>
    <w:rsid w:val="00945AC7"/>
    <w:rsid w:val="00946EC9"/>
    <w:rsid w:val="00946ECD"/>
    <w:rsid w:val="009506BA"/>
    <w:rsid w:val="00950972"/>
    <w:rsid w:val="00950FCB"/>
    <w:rsid w:val="009512EC"/>
    <w:rsid w:val="00951D8D"/>
    <w:rsid w:val="00953561"/>
    <w:rsid w:val="009543E7"/>
    <w:rsid w:val="00954A6F"/>
    <w:rsid w:val="009557C3"/>
    <w:rsid w:val="00955A5C"/>
    <w:rsid w:val="009560D5"/>
    <w:rsid w:val="00956332"/>
    <w:rsid w:val="00956452"/>
    <w:rsid w:val="00956C36"/>
    <w:rsid w:val="009601E3"/>
    <w:rsid w:val="00962354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166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879C5"/>
    <w:rsid w:val="009905EC"/>
    <w:rsid w:val="009914CC"/>
    <w:rsid w:val="00991563"/>
    <w:rsid w:val="00992614"/>
    <w:rsid w:val="00992A8B"/>
    <w:rsid w:val="009933BF"/>
    <w:rsid w:val="009935A4"/>
    <w:rsid w:val="00993637"/>
    <w:rsid w:val="00993897"/>
    <w:rsid w:val="00993C90"/>
    <w:rsid w:val="00993CE0"/>
    <w:rsid w:val="00993D8A"/>
    <w:rsid w:val="009959CF"/>
    <w:rsid w:val="00995F8E"/>
    <w:rsid w:val="00996012"/>
    <w:rsid w:val="00996C7D"/>
    <w:rsid w:val="00997F35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6C8E"/>
    <w:rsid w:val="009A7509"/>
    <w:rsid w:val="009B007A"/>
    <w:rsid w:val="009B1280"/>
    <w:rsid w:val="009B133B"/>
    <w:rsid w:val="009B1707"/>
    <w:rsid w:val="009B1B5F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EF8"/>
    <w:rsid w:val="009D1CC2"/>
    <w:rsid w:val="009D2D8C"/>
    <w:rsid w:val="009D2F4B"/>
    <w:rsid w:val="009D321A"/>
    <w:rsid w:val="009D394B"/>
    <w:rsid w:val="009D4414"/>
    <w:rsid w:val="009D452C"/>
    <w:rsid w:val="009D4E3A"/>
    <w:rsid w:val="009D5A7E"/>
    <w:rsid w:val="009D5F4A"/>
    <w:rsid w:val="009D71FB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E78A7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206B"/>
    <w:rsid w:val="00A035F6"/>
    <w:rsid w:val="00A03C5B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3275"/>
    <w:rsid w:val="00A1408D"/>
    <w:rsid w:val="00A15824"/>
    <w:rsid w:val="00A1786F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8C4"/>
    <w:rsid w:val="00A24D5E"/>
    <w:rsid w:val="00A25CB0"/>
    <w:rsid w:val="00A26A83"/>
    <w:rsid w:val="00A31795"/>
    <w:rsid w:val="00A3192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2777"/>
    <w:rsid w:val="00A53AC2"/>
    <w:rsid w:val="00A53CA9"/>
    <w:rsid w:val="00A5479E"/>
    <w:rsid w:val="00A54AA4"/>
    <w:rsid w:val="00A54DE3"/>
    <w:rsid w:val="00A55B3B"/>
    <w:rsid w:val="00A561D8"/>
    <w:rsid w:val="00A5738B"/>
    <w:rsid w:val="00A60083"/>
    <w:rsid w:val="00A60FBB"/>
    <w:rsid w:val="00A61C64"/>
    <w:rsid w:val="00A62393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238E"/>
    <w:rsid w:val="00A82EC8"/>
    <w:rsid w:val="00A8348F"/>
    <w:rsid w:val="00A83985"/>
    <w:rsid w:val="00A83DAA"/>
    <w:rsid w:val="00A83EE3"/>
    <w:rsid w:val="00A8630D"/>
    <w:rsid w:val="00A87950"/>
    <w:rsid w:val="00A9144A"/>
    <w:rsid w:val="00A91488"/>
    <w:rsid w:val="00A91FA9"/>
    <w:rsid w:val="00A93C87"/>
    <w:rsid w:val="00A94464"/>
    <w:rsid w:val="00A945C9"/>
    <w:rsid w:val="00A946B4"/>
    <w:rsid w:val="00A94F71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12E2"/>
    <w:rsid w:val="00AA1392"/>
    <w:rsid w:val="00AA144B"/>
    <w:rsid w:val="00AA1FF1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B7330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7A8"/>
    <w:rsid w:val="00AD19B5"/>
    <w:rsid w:val="00AD1C13"/>
    <w:rsid w:val="00AD1E38"/>
    <w:rsid w:val="00AD2058"/>
    <w:rsid w:val="00AD20B6"/>
    <w:rsid w:val="00AD2398"/>
    <w:rsid w:val="00AD25AE"/>
    <w:rsid w:val="00AD4562"/>
    <w:rsid w:val="00AD499F"/>
    <w:rsid w:val="00AD4D33"/>
    <w:rsid w:val="00AD504B"/>
    <w:rsid w:val="00AD5B61"/>
    <w:rsid w:val="00AD6EC4"/>
    <w:rsid w:val="00AD789E"/>
    <w:rsid w:val="00AE10DE"/>
    <w:rsid w:val="00AE1533"/>
    <w:rsid w:val="00AE1F5B"/>
    <w:rsid w:val="00AE219A"/>
    <w:rsid w:val="00AE2939"/>
    <w:rsid w:val="00AE2A21"/>
    <w:rsid w:val="00AE2E31"/>
    <w:rsid w:val="00AE3CB1"/>
    <w:rsid w:val="00AE3F8E"/>
    <w:rsid w:val="00AE425C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6CB4"/>
    <w:rsid w:val="00AF6EFE"/>
    <w:rsid w:val="00AF703E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07A64"/>
    <w:rsid w:val="00B10151"/>
    <w:rsid w:val="00B103FF"/>
    <w:rsid w:val="00B10F30"/>
    <w:rsid w:val="00B13C32"/>
    <w:rsid w:val="00B1407F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73CC"/>
    <w:rsid w:val="00B27BD7"/>
    <w:rsid w:val="00B27FB5"/>
    <w:rsid w:val="00B30B99"/>
    <w:rsid w:val="00B30D42"/>
    <w:rsid w:val="00B31DBD"/>
    <w:rsid w:val="00B31F07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47DDF"/>
    <w:rsid w:val="00B502B4"/>
    <w:rsid w:val="00B50496"/>
    <w:rsid w:val="00B505BB"/>
    <w:rsid w:val="00B5123A"/>
    <w:rsid w:val="00B531A3"/>
    <w:rsid w:val="00B54529"/>
    <w:rsid w:val="00B56E6D"/>
    <w:rsid w:val="00B57742"/>
    <w:rsid w:val="00B57DE8"/>
    <w:rsid w:val="00B57F7D"/>
    <w:rsid w:val="00B60B7A"/>
    <w:rsid w:val="00B61524"/>
    <w:rsid w:val="00B618D7"/>
    <w:rsid w:val="00B622F5"/>
    <w:rsid w:val="00B63267"/>
    <w:rsid w:val="00B63918"/>
    <w:rsid w:val="00B63AFC"/>
    <w:rsid w:val="00B645DD"/>
    <w:rsid w:val="00B64ED8"/>
    <w:rsid w:val="00B655FE"/>
    <w:rsid w:val="00B65921"/>
    <w:rsid w:val="00B669B7"/>
    <w:rsid w:val="00B710F0"/>
    <w:rsid w:val="00B7110B"/>
    <w:rsid w:val="00B717AA"/>
    <w:rsid w:val="00B72D46"/>
    <w:rsid w:val="00B72E7D"/>
    <w:rsid w:val="00B72EAF"/>
    <w:rsid w:val="00B735C2"/>
    <w:rsid w:val="00B739CB"/>
    <w:rsid w:val="00B74D2B"/>
    <w:rsid w:val="00B75B01"/>
    <w:rsid w:val="00B76765"/>
    <w:rsid w:val="00B7722F"/>
    <w:rsid w:val="00B80C18"/>
    <w:rsid w:val="00B819B1"/>
    <w:rsid w:val="00B83276"/>
    <w:rsid w:val="00B83B10"/>
    <w:rsid w:val="00B8463F"/>
    <w:rsid w:val="00B854C5"/>
    <w:rsid w:val="00B8570B"/>
    <w:rsid w:val="00B8629C"/>
    <w:rsid w:val="00B8709E"/>
    <w:rsid w:val="00B87BFD"/>
    <w:rsid w:val="00B91667"/>
    <w:rsid w:val="00B91BF2"/>
    <w:rsid w:val="00B91F3D"/>
    <w:rsid w:val="00B92DAB"/>
    <w:rsid w:val="00B92E25"/>
    <w:rsid w:val="00B93445"/>
    <w:rsid w:val="00B9442E"/>
    <w:rsid w:val="00B94F98"/>
    <w:rsid w:val="00B959F5"/>
    <w:rsid w:val="00B95CEC"/>
    <w:rsid w:val="00B95D07"/>
    <w:rsid w:val="00B9603C"/>
    <w:rsid w:val="00B96129"/>
    <w:rsid w:val="00B96E5B"/>
    <w:rsid w:val="00B97C9F"/>
    <w:rsid w:val="00BA004A"/>
    <w:rsid w:val="00BA1134"/>
    <w:rsid w:val="00BA1E53"/>
    <w:rsid w:val="00BA1FEF"/>
    <w:rsid w:val="00BA429F"/>
    <w:rsid w:val="00BA6475"/>
    <w:rsid w:val="00BA709F"/>
    <w:rsid w:val="00BA76D5"/>
    <w:rsid w:val="00BA776E"/>
    <w:rsid w:val="00BB0046"/>
    <w:rsid w:val="00BB159F"/>
    <w:rsid w:val="00BB1A3A"/>
    <w:rsid w:val="00BB29E1"/>
    <w:rsid w:val="00BB3675"/>
    <w:rsid w:val="00BB36C5"/>
    <w:rsid w:val="00BB3A06"/>
    <w:rsid w:val="00BB4671"/>
    <w:rsid w:val="00BB4CBC"/>
    <w:rsid w:val="00BB646F"/>
    <w:rsid w:val="00BB7FB8"/>
    <w:rsid w:val="00BC0A86"/>
    <w:rsid w:val="00BC1DDE"/>
    <w:rsid w:val="00BC2104"/>
    <w:rsid w:val="00BC2A3F"/>
    <w:rsid w:val="00BC31BD"/>
    <w:rsid w:val="00BC45E1"/>
    <w:rsid w:val="00BC4669"/>
    <w:rsid w:val="00BC51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4B1"/>
    <w:rsid w:val="00BD5A3F"/>
    <w:rsid w:val="00BD5D5A"/>
    <w:rsid w:val="00BD6439"/>
    <w:rsid w:val="00BD6AB5"/>
    <w:rsid w:val="00BD74B4"/>
    <w:rsid w:val="00BD7875"/>
    <w:rsid w:val="00BD79AE"/>
    <w:rsid w:val="00BD7E5D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6BC3"/>
    <w:rsid w:val="00BE7DCD"/>
    <w:rsid w:val="00BF0268"/>
    <w:rsid w:val="00BF05E1"/>
    <w:rsid w:val="00BF0A24"/>
    <w:rsid w:val="00BF283E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07F14"/>
    <w:rsid w:val="00C10407"/>
    <w:rsid w:val="00C10F02"/>
    <w:rsid w:val="00C1118D"/>
    <w:rsid w:val="00C118B4"/>
    <w:rsid w:val="00C11F50"/>
    <w:rsid w:val="00C12354"/>
    <w:rsid w:val="00C12655"/>
    <w:rsid w:val="00C1349F"/>
    <w:rsid w:val="00C14100"/>
    <w:rsid w:val="00C1683E"/>
    <w:rsid w:val="00C17BCA"/>
    <w:rsid w:val="00C17E2E"/>
    <w:rsid w:val="00C202E1"/>
    <w:rsid w:val="00C20687"/>
    <w:rsid w:val="00C20ED1"/>
    <w:rsid w:val="00C21AAF"/>
    <w:rsid w:val="00C21F89"/>
    <w:rsid w:val="00C224C5"/>
    <w:rsid w:val="00C22641"/>
    <w:rsid w:val="00C22B34"/>
    <w:rsid w:val="00C2371D"/>
    <w:rsid w:val="00C237E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4A3"/>
    <w:rsid w:val="00C34A98"/>
    <w:rsid w:val="00C34D55"/>
    <w:rsid w:val="00C3780A"/>
    <w:rsid w:val="00C42B1A"/>
    <w:rsid w:val="00C433E1"/>
    <w:rsid w:val="00C438A7"/>
    <w:rsid w:val="00C444EF"/>
    <w:rsid w:val="00C447A8"/>
    <w:rsid w:val="00C4588E"/>
    <w:rsid w:val="00C4612F"/>
    <w:rsid w:val="00C462BF"/>
    <w:rsid w:val="00C467DF"/>
    <w:rsid w:val="00C46B65"/>
    <w:rsid w:val="00C51765"/>
    <w:rsid w:val="00C51F4A"/>
    <w:rsid w:val="00C52981"/>
    <w:rsid w:val="00C53BF3"/>
    <w:rsid w:val="00C54DF8"/>
    <w:rsid w:val="00C569B0"/>
    <w:rsid w:val="00C579C3"/>
    <w:rsid w:val="00C57BA5"/>
    <w:rsid w:val="00C57BE5"/>
    <w:rsid w:val="00C61261"/>
    <w:rsid w:val="00C62F13"/>
    <w:rsid w:val="00C641F3"/>
    <w:rsid w:val="00C6439E"/>
    <w:rsid w:val="00C64983"/>
    <w:rsid w:val="00C65683"/>
    <w:rsid w:val="00C65973"/>
    <w:rsid w:val="00C66A92"/>
    <w:rsid w:val="00C67ED0"/>
    <w:rsid w:val="00C7137C"/>
    <w:rsid w:val="00C72B23"/>
    <w:rsid w:val="00C73CD3"/>
    <w:rsid w:val="00C7401B"/>
    <w:rsid w:val="00C75599"/>
    <w:rsid w:val="00C75A4C"/>
    <w:rsid w:val="00C75BE2"/>
    <w:rsid w:val="00C75C80"/>
    <w:rsid w:val="00C762AD"/>
    <w:rsid w:val="00C76528"/>
    <w:rsid w:val="00C766B6"/>
    <w:rsid w:val="00C76D17"/>
    <w:rsid w:val="00C774BB"/>
    <w:rsid w:val="00C77852"/>
    <w:rsid w:val="00C8140E"/>
    <w:rsid w:val="00C81800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138A"/>
    <w:rsid w:val="00CB206B"/>
    <w:rsid w:val="00CB47B9"/>
    <w:rsid w:val="00CB660B"/>
    <w:rsid w:val="00CB66CF"/>
    <w:rsid w:val="00CB692B"/>
    <w:rsid w:val="00CB7A3C"/>
    <w:rsid w:val="00CC0ABF"/>
    <w:rsid w:val="00CC0D5A"/>
    <w:rsid w:val="00CC1075"/>
    <w:rsid w:val="00CC18C1"/>
    <w:rsid w:val="00CC2BFF"/>
    <w:rsid w:val="00CC464B"/>
    <w:rsid w:val="00CC4A8D"/>
    <w:rsid w:val="00CC4ABF"/>
    <w:rsid w:val="00CC510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69D7"/>
    <w:rsid w:val="00CE715E"/>
    <w:rsid w:val="00CF099C"/>
    <w:rsid w:val="00CF0E3D"/>
    <w:rsid w:val="00CF1464"/>
    <w:rsid w:val="00CF1C43"/>
    <w:rsid w:val="00CF1F35"/>
    <w:rsid w:val="00CF20D0"/>
    <w:rsid w:val="00CF2188"/>
    <w:rsid w:val="00CF2575"/>
    <w:rsid w:val="00CF348D"/>
    <w:rsid w:val="00CF380A"/>
    <w:rsid w:val="00CF407A"/>
    <w:rsid w:val="00CF559E"/>
    <w:rsid w:val="00CF5657"/>
    <w:rsid w:val="00CF58C2"/>
    <w:rsid w:val="00CF618F"/>
    <w:rsid w:val="00D0012B"/>
    <w:rsid w:val="00D00513"/>
    <w:rsid w:val="00D0254A"/>
    <w:rsid w:val="00D027D4"/>
    <w:rsid w:val="00D03191"/>
    <w:rsid w:val="00D032EC"/>
    <w:rsid w:val="00D03472"/>
    <w:rsid w:val="00D0400E"/>
    <w:rsid w:val="00D04604"/>
    <w:rsid w:val="00D05153"/>
    <w:rsid w:val="00D057B3"/>
    <w:rsid w:val="00D0601C"/>
    <w:rsid w:val="00D06047"/>
    <w:rsid w:val="00D064AD"/>
    <w:rsid w:val="00D06EB9"/>
    <w:rsid w:val="00D073FA"/>
    <w:rsid w:val="00D10643"/>
    <w:rsid w:val="00D10DEF"/>
    <w:rsid w:val="00D11219"/>
    <w:rsid w:val="00D11F20"/>
    <w:rsid w:val="00D12695"/>
    <w:rsid w:val="00D12C06"/>
    <w:rsid w:val="00D138D9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EE4"/>
    <w:rsid w:val="00D23183"/>
    <w:rsid w:val="00D23A72"/>
    <w:rsid w:val="00D23E1C"/>
    <w:rsid w:val="00D2757A"/>
    <w:rsid w:val="00D279FE"/>
    <w:rsid w:val="00D27E93"/>
    <w:rsid w:val="00D303DD"/>
    <w:rsid w:val="00D305EE"/>
    <w:rsid w:val="00D30650"/>
    <w:rsid w:val="00D3117B"/>
    <w:rsid w:val="00D317D2"/>
    <w:rsid w:val="00D31DBC"/>
    <w:rsid w:val="00D32000"/>
    <w:rsid w:val="00D32220"/>
    <w:rsid w:val="00D3275F"/>
    <w:rsid w:val="00D33039"/>
    <w:rsid w:val="00D35C71"/>
    <w:rsid w:val="00D35EC8"/>
    <w:rsid w:val="00D3617D"/>
    <w:rsid w:val="00D36796"/>
    <w:rsid w:val="00D36B25"/>
    <w:rsid w:val="00D3705F"/>
    <w:rsid w:val="00D37F17"/>
    <w:rsid w:val="00D40A01"/>
    <w:rsid w:val="00D40C2A"/>
    <w:rsid w:val="00D40D15"/>
    <w:rsid w:val="00D43935"/>
    <w:rsid w:val="00D46D59"/>
    <w:rsid w:val="00D472CE"/>
    <w:rsid w:val="00D47762"/>
    <w:rsid w:val="00D479A3"/>
    <w:rsid w:val="00D50B16"/>
    <w:rsid w:val="00D50FF1"/>
    <w:rsid w:val="00D521A6"/>
    <w:rsid w:val="00D52C1A"/>
    <w:rsid w:val="00D535E4"/>
    <w:rsid w:val="00D54A9A"/>
    <w:rsid w:val="00D54E37"/>
    <w:rsid w:val="00D54F35"/>
    <w:rsid w:val="00D56F66"/>
    <w:rsid w:val="00D5753A"/>
    <w:rsid w:val="00D60986"/>
    <w:rsid w:val="00D60B20"/>
    <w:rsid w:val="00D61903"/>
    <w:rsid w:val="00D61920"/>
    <w:rsid w:val="00D61987"/>
    <w:rsid w:val="00D61DEA"/>
    <w:rsid w:val="00D61F02"/>
    <w:rsid w:val="00D640C2"/>
    <w:rsid w:val="00D6415B"/>
    <w:rsid w:val="00D64BD3"/>
    <w:rsid w:val="00D66B3D"/>
    <w:rsid w:val="00D66C43"/>
    <w:rsid w:val="00D66E04"/>
    <w:rsid w:val="00D6750E"/>
    <w:rsid w:val="00D6778B"/>
    <w:rsid w:val="00D678C7"/>
    <w:rsid w:val="00D709CA"/>
    <w:rsid w:val="00D7194F"/>
    <w:rsid w:val="00D71EE8"/>
    <w:rsid w:val="00D7252C"/>
    <w:rsid w:val="00D73221"/>
    <w:rsid w:val="00D73856"/>
    <w:rsid w:val="00D73867"/>
    <w:rsid w:val="00D73CBB"/>
    <w:rsid w:val="00D743ED"/>
    <w:rsid w:val="00D74630"/>
    <w:rsid w:val="00D74B8F"/>
    <w:rsid w:val="00D75F6F"/>
    <w:rsid w:val="00D76C19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6E64"/>
    <w:rsid w:val="00D872F2"/>
    <w:rsid w:val="00D90807"/>
    <w:rsid w:val="00D909A7"/>
    <w:rsid w:val="00D90E9D"/>
    <w:rsid w:val="00D92033"/>
    <w:rsid w:val="00D9218A"/>
    <w:rsid w:val="00D92206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C1B"/>
    <w:rsid w:val="00DA0B21"/>
    <w:rsid w:val="00DA1380"/>
    <w:rsid w:val="00DA1657"/>
    <w:rsid w:val="00DA361C"/>
    <w:rsid w:val="00DA39F7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A75FA"/>
    <w:rsid w:val="00DA787C"/>
    <w:rsid w:val="00DB097A"/>
    <w:rsid w:val="00DB09D5"/>
    <w:rsid w:val="00DB0F55"/>
    <w:rsid w:val="00DB1D09"/>
    <w:rsid w:val="00DB236C"/>
    <w:rsid w:val="00DB2668"/>
    <w:rsid w:val="00DB319B"/>
    <w:rsid w:val="00DB38E4"/>
    <w:rsid w:val="00DB4FC6"/>
    <w:rsid w:val="00DB5E0A"/>
    <w:rsid w:val="00DB5E93"/>
    <w:rsid w:val="00DB6F6A"/>
    <w:rsid w:val="00DB7854"/>
    <w:rsid w:val="00DB7922"/>
    <w:rsid w:val="00DB7A7F"/>
    <w:rsid w:val="00DB7E2F"/>
    <w:rsid w:val="00DC0AD7"/>
    <w:rsid w:val="00DC0F17"/>
    <w:rsid w:val="00DC1D75"/>
    <w:rsid w:val="00DC34D0"/>
    <w:rsid w:val="00DC4978"/>
    <w:rsid w:val="00DC673F"/>
    <w:rsid w:val="00DC6C99"/>
    <w:rsid w:val="00DC6F9E"/>
    <w:rsid w:val="00DC7093"/>
    <w:rsid w:val="00DC7212"/>
    <w:rsid w:val="00DD0372"/>
    <w:rsid w:val="00DD06CF"/>
    <w:rsid w:val="00DD1F74"/>
    <w:rsid w:val="00DD2A43"/>
    <w:rsid w:val="00DD2ACB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437"/>
    <w:rsid w:val="00DF478C"/>
    <w:rsid w:val="00DF4B18"/>
    <w:rsid w:val="00DF4CAB"/>
    <w:rsid w:val="00DF5F7F"/>
    <w:rsid w:val="00DF650D"/>
    <w:rsid w:val="00DF70F0"/>
    <w:rsid w:val="00E006C4"/>
    <w:rsid w:val="00E00B92"/>
    <w:rsid w:val="00E00DFD"/>
    <w:rsid w:val="00E00FE1"/>
    <w:rsid w:val="00E01125"/>
    <w:rsid w:val="00E012F1"/>
    <w:rsid w:val="00E014F2"/>
    <w:rsid w:val="00E022EF"/>
    <w:rsid w:val="00E03860"/>
    <w:rsid w:val="00E04120"/>
    <w:rsid w:val="00E05715"/>
    <w:rsid w:val="00E070BA"/>
    <w:rsid w:val="00E07A33"/>
    <w:rsid w:val="00E07ACB"/>
    <w:rsid w:val="00E07C4E"/>
    <w:rsid w:val="00E103C7"/>
    <w:rsid w:val="00E10AEF"/>
    <w:rsid w:val="00E10E52"/>
    <w:rsid w:val="00E11C05"/>
    <w:rsid w:val="00E14396"/>
    <w:rsid w:val="00E1449E"/>
    <w:rsid w:val="00E14782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BA1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3ACC"/>
    <w:rsid w:val="00E341F0"/>
    <w:rsid w:val="00E355E3"/>
    <w:rsid w:val="00E37A9C"/>
    <w:rsid w:val="00E37C4C"/>
    <w:rsid w:val="00E42806"/>
    <w:rsid w:val="00E42B68"/>
    <w:rsid w:val="00E433C9"/>
    <w:rsid w:val="00E43FC3"/>
    <w:rsid w:val="00E45130"/>
    <w:rsid w:val="00E460CB"/>
    <w:rsid w:val="00E501A6"/>
    <w:rsid w:val="00E50E4C"/>
    <w:rsid w:val="00E5127B"/>
    <w:rsid w:val="00E52EB9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82A"/>
    <w:rsid w:val="00E73A2F"/>
    <w:rsid w:val="00E75F7F"/>
    <w:rsid w:val="00E7798E"/>
    <w:rsid w:val="00E77BB2"/>
    <w:rsid w:val="00E801AF"/>
    <w:rsid w:val="00E8024C"/>
    <w:rsid w:val="00E8114C"/>
    <w:rsid w:val="00E83922"/>
    <w:rsid w:val="00E83A31"/>
    <w:rsid w:val="00E8458E"/>
    <w:rsid w:val="00E873AC"/>
    <w:rsid w:val="00E8759C"/>
    <w:rsid w:val="00E87D81"/>
    <w:rsid w:val="00E92547"/>
    <w:rsid w:val="00E9343D"/>
    <w:rsid w:val="00E9528F"/>
    <w:rsid w:val="00E9545D"/>
    <w:rsid w:val="00E9695D"/>
    <w:rsid w:val="00EA0309"/>
    <w:rsid w:val="00EA07E8"/>
    <w:rsid w:val="00EA0E6D"/>
    <w:rsid w:val="00EA4877"/>
    <w:rsid w:val="00EA4D75"/>
    <w:rsid w:val="00EA4F98"/>
    <w:rsid w:val="00EA5EC9"/>
    <w:rsid w:val="00EA7594"/>
    <w:rsid w:val="00EB098A"/>
    <w:rsid w:val="00EB1D9D"/>
    <w:rsid w:val="00EB207A"/>
    <w:rsid w:val="00EB32C6"/>
    <w:rsid w:val="00EB38CD"/>
    <w:rsid w:val="00EB4E64"/>
    <w:rsid w:val="00EB5742"/>
    <w:rsid w:val="00EB5B32"/>
    <w:rsid w:val="00EB7737"/>
    <w:rsid w:val="00EB79C2"/>
    <w:rsid w:val="00EB7D80"/>
    <w:rsid w:val="00EC0205"/>
    <w:rsid w:val="00EC03CF"/>
    <w:rsid w:val="00EC070D"/>
    <w:rsid w:val="00EC0C8F"/>
    <w:rsid w:val="00EC17EE"/>
    <w:rsid w:val="00EC3D4F"/>
    <w:rsid w:val="00EC4BA4"/>
    <w:rsid w:val="00EC4C90"/>
    <w:rsid w:val="00EC50E9"/>
    <w:rsid w:val="00EC56E9"/>
    <w:rsid w:val="00EC6583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10D7"/>
    <w:rsid w:val="00EE33FC"/>
    <w:rsid w:val="00EE3984"/>
    <w:rsid w:val="00EE473E"/>
    <w:rsid w:val="00EE557E"/>
    <w:rsid w:val="00EE7421"/>
    <w:rsid w:val="00EE7F2D"/>
    <w:rsid w:val="00EE7F88"/>
    <w:rsid w:val="00EF063E"/>
    <w:rsid w:val="00EF0803"/>
    <w:rsid w:val="00EF0930"/>
    <w:rsid w:val="00EF0FA4"/>
    <w:rsid w:val="00EF23F1"/>
    <w:rsid w:val="00EF36B5"/>
    <w:rsid w:val="00EF3B77"/>
    <w:rsid w:val="00EF48FF"/>
    <w:rsid w:val="00EF4E0C"/>
    <w:rsid w:val="00EF5A70"/>
    <w:rsid w:val="00EF662E"/>
    <w:rsid w:val="00EF6C9B"/>
    <w:rsid w:val="00EF6D42"/>
    <w:rsid w:val="00EF75B5"/>
    <w:rsid w:val="00F01060"/>
    <w:rsid w:val="00F019F3"/>
    <w:rsid w:val="00F01BB0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2AE9"/>
    <w:rsid w:val="00F23C6A"/>
    <w:rsid w:val="00F23D2F"/>
    <w:rsid w:val="00F23DA0"/>
    <w:rsid w:val="00F249FA"/>
    <w:rsid w:val="00F24D27"/>
    <w:rsid w:val="00F24E36"/>
    <w:rsid w:val="00F267A3"/>
    <w:rsid w:val="00F267E5"/>
    <w:rsid w:val="00F2700E"/>
    <w:rsid w:val="00F30939"/>
    <w:rsid w:val="00F30C14"/>
    <w:rsid w:val="00F30FA8"/>
    <w:rsid w:val="00F31033"/>
    <w:rsid w:val="00F31EE8"/>
    <w:rsid w:val="00F32EF7"/>
    <w:rsid w:val="00F336B9"/>
    <w:rsid w:val="00F33835"/>
    <w:rsid w:val="00F345C2"/>
    <w:rsid w:val="00F34C02"/>
    <w:rsid w:val="00F35820"/>
    <w:rsid w:val="00F35A49"/>
    <w:rsid w:val="00F35B9F"/>
    <w:rsid w:val="00F35D9D"/>
    <w:rsid w:val="00F368E5"/>
    <w:rsid w:val="00F403A5"/>
    <w:rsid w:val="00F438F8"/>
    <w:rsid w:val="00F43C07"/>
    <w:rsid w:val="00F44181"/>
    <w:rsid w:val="00F4440E"/>
    <w:rsid w:val="00F476EA"/>
    <w:rsid w:val="00F50C39"/>
    <w:rsid w:val="00F51DE9"/>
    <w:rsid w:val="00F54ED4"/>
    <w:rsid w:val="00F554D7"/>
    <w:rsid w:val="00F55E8D"/>
    <w:rsid w:val="00F56F7C"/>
    <w:rsid w:val="00F609D4"/>
    <w:rsid w:val="00F60D0D"/>
    <w:rsid w:val="00F6168E"/>
    <w:rsid w:val="00F61CA5"/>
    <w:rsid w:val="00F66427"/>
    <w:rsid w:val="00F67BD0"/>
    <w:rsid w:val="00F67F22"/>
    <w:rsid w:val="00F73F35"/>
    <w:rsid w:val="00F74534"/>
    <w:rsid w:val="00F74ADE"/>
    <w:rsid w:val="00F74CBF"/>
    <w:rsid w:val="00F75063"/>
    <w:rsid w:val="00F75802"/>
    <w:rsid w:val="00F7598E"/>
    <w:rsid w:val="00F763AB"/>
    <w:rsid w:val="00F77C0C"/>
    <w:rsid w:val="00F809B7"/>
    <w:rsid w:val="00F811FE"/>
    <w:rsid w:val="00F8426F"/>
    <w:rsid w:val="00F854DF"/>
    <w:rsid w:val="00F86600"/>
    <w:rsid w:val="00F86838"/>
    <w:rsid w:val="00F870F6"/>
    <w:rsid w:val="00F87F74"/>
    <w:rsid w:val="00F90D09"/>
    <w:rsid w:val="00F91BA9"/>
    <w:rsid w:val="00F951A8"/>
    <w:rsid w:val="00F95A18"/>
    <w:rsid w:val="00F9630B"/>
    <w:rsid w:val="00F96A4B"/>
    <w:rsid w:val="00FA0845"/>
    <w:rsid w:val="00FA4F7E"/>
    <w:rsid w:val="00FA5310"/>
    <w:rsid w:val="00FA6D9B"/>
    <w:rsid w:val="00FA7729"/>
    <w:rsid w:val="00FA78DF"/>
    <w:rsid w:val="00FB02A8"/>
    <w:rsid w:val="00FB11E6"/>
    <w:rsid w:val="00FB29BD"/>
    <w:rsid w:val="00FB3E8C"/>
    <w:rsid w:val="00FB40BE"/>
    <w:rsid w:val="00FB4477"/>
    <w:rsid w:val="00FB44FA"/>
    <w:rsid w:val="00FB780C"/>
    <w:rsid w:val="00FC0BD9"/>
    <w:rsid w:val="00FC1E37"/>
    <w:rsid w:val="00FC2302"/>
    <w:rsid w:val="00FC332D"/>
    <w:rsid w:val="00FC35AB"/>
    <w:rsid w:val="00FC3C2B"/>
    <w:rsid w:val="00FC3E6B"/>
    <w:rsid w:val="00FC50E8"/>
    <w:rsid w:val="00FC72B1"/>
    <w:rsid w:val="00FD05D1"/>
    <w:rsid w:val="00FD0B26"/>
    <w:rsid w:val="00FD0FD4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basedOn w:val="a"/>
    <w:rsid w:val="00020D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Основной текст + Курсив12"/>
    <w:basedOn w:val="a0"/>
    <w:rsid w:val="00C54DF8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d">
    <w:name w:val="Основной текст_"/>
    <w:basedOn w:val="a0"/>
    <w:link w:val="37"/>
    <w:rsid w:val="00DA75FA"/>
  </w:style>
  <w:style w:type="paragraph" w:customStyle="1" w:styleId="37">
    <w:name w:val="Основной текст37"/>
    <w:basedOn w:val="a"/>
    <w:link w:val="afd"/>
    <w:rsid w:val="00DA75FA"/>
    <w:pPr>
      <w:spacing w:before="360" w:line="211" w:lineRule="exact"/>
      <w:ind w:hanging="3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720C-5392-4753-937C-78899B1B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1596</Words>
  <Characters>11872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4</cp:revision>
  <cp:lastPrinted>2020-10-26T14:00:00Z</cp:lastPrinted>
  <dcterms:created xsi:type="dcterms:W3CDTF">2020-11-10T13:30:00Z</dcterms:created>
  <dcterms:modified xsi:type="dcterms:W3CDTF">2021-11-30T12:20:00Z</dcterms:modified>
</cp:coreProperties>
</file>