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49" w:rsidRPr="00DF162D" w:rsidRDefault="00D87949" w:rsidP="00DF162D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F162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D87949" w:rsidRPr="00DF162D" w:rsidRDefault="00D87949" w:rsidP="00D87949">
      <w:pPr>
        <w:spacing w:line="276" w:lineRule="auto"/>
        <w:rPr>
          <w:rFonts w:ascii="Times New Roman" w:hAnsi="Times New Roman" w:cs="Times New Roman"/>
          <w:b/>
        </w:rPr>
      </w:pPr>
    </w:p>
    <w:p w:rsidR="00D87949" w:rsidRPr="00DF162D" w:rsidRDefault="00D87949" w:rsidP="00D87949">
      <w:pPr>
        <w:spacing w:line="276" w:lineRule="auto"/>
        <w:rPr>
          <w:rFonts w:ascii="Times New Roman" w:hAnsi="Times New Roman" w:cs="Times New Roman"/>
          <w:b/>
        </w:rPr>
      </w:pPr>
    </w:p>
    <w:p w:rsidR="00D87949" w:rsidRPr="00DF162D" w:rsidRDefault="00D87949" w:rsidP="00D87949">
      <w:pPr>
        <w:spacing w:line="276" w:lineRule="auto"/>
        <w:rPr>
          <w:rFonts w:ascii="Times New Roman" w:hAnsi="Times New Roman" w:cs="Times New Roman"/>
          <w:b/>
        </w:rPr>
      </w:pPr>
    </w:p>
    <w:p w:rsidR="00D87949" w:rsidRPr="00DF162D" w:rsidRDefault="00D87949" w:rsidP="00D87949">
      <w:pPr>
        <w:spacing w:line="276" w:lineRule="auto"/>
        <w:rPr>
          <w:rFonts w:ascii="Times New Roman" w:hAnsi="Times New Roman" w:cs="Times New Roman"/>
          <w:b/>
        </w:rPr>
      </w:pPr>
    </w:p>
    <w:p w:rsidR="00D87949" w:rsidRPr="00DF162D" w:rsidRDefault="00D87949" w:rsidP="00D8794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F162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D87949" w:rsidRDefault="00D87949" w:rsidP="00D87949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_______________________________________________________</w:t>
      </w:r>
    </w:p>
    <w:p w:rsidR="00D87949" w:rsidRPr="00930FA7" w:rsidRDefault="00D87949" w:rsidP="00D87949">
      <w:pPr>
        <w:jc w:val="center"/>
        <w:rPr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87949" w:rsidRPr="00DC20BD" w:rsidTr="001C47B9">
        <w:tc>
          <w:tcPr>
            <w:tcW w:w="5920" w:type="dxa"/>
            <w:tcBorders>
              <w:top w:val="nil"/>
              <w:bottom w:val="nil"/>
            </w:tcBorders>
          </w:tcPr>
          <w:p w:rsidR="00D87949" w:rsidRPr="009A11D9" w:rsidRDefault="00D87949" w:rsidP="001C4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Аскорбиновая кислота + Кальция </w:t>
            </w:r>
            <w:proofErr w:type="spellStart"/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>пантотенат</w:t>
            </w:r>
            <w:proofErr w:type="spellEnd"/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961399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96139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>Никотинамид</w:t>
            </w:r>
            <w:proofErr w:type="spellEnd"/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 + Пиридоксина гидрохлорид + </w:t>
            </w:r>
            <w:proofErr w:type="spellStart"/>
            <w:r w:rsidRPr="00961399">
              <w:rPr>
                <w:rFonts w:ascii="Times New Roman" w:hAnsi="Times New Roman" w:cs="Times New Roman"/>
                <w:sz w:val="28"/>
                <w:szCs w:val="28"/>
              </w:rPr>
              <w:t>Ретинола</w:t>
            </w:r>
            <w:proofErr w:type="spellEnd"/>
            <w:r w:rsidRPr="00961399">
              <w:rPr>
                <w:rFonts w:ascii="Times New Roman" w:hAnsi="Times New Roman" w:cs="Times New Roman"/>
                <w:sz w:val="28"/>
                <w:szCs w:val="28"/>
              </w:rPr>
              <w:t xml:space="preserve"> пальмитат + </w:t>
            </w:r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>Рибофлавин +</w:t>
            </w:r>
            <w:r w:rsidRPr="00961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Тиамина нитрат + </w:t>
            </w:r>
            <w:proofErr w:type="spellStart"/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>Фолиевая</w:t>
            </w:r>
            <w:proofErr w:type="spellEnd"/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 кислота + </w:t>
            </w:r>
            <w:proofErr w:type="spellStart"/>
            <w:r w:rsidRPr="00961399">
              <w:rPr>
                <w:rStyle w:val="2"/>
                <w:rFonts w:eastAsiaTheme="minorEastAsia"/>
                <w:color w:val="auto"/>
                <w:sz w:val="28"/>
                <w:szCs w:val="28"/>
              </w:rPr>
              <w:t>Цианокобаламин</w:t>
            </w:r>
            <w:proofErr w:type="spellEnd"/>
            <w:r w:rsidRPr="009A11D9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Theme="minorEastAsia"/>
                <w:color w:val="auto"/>
                <w:sz w:val="28"/>
                <w:szCs w:val="28"/>
              </w:rPr>
              <w:t>+ Кальций + Фосфор,</w:t>
            </w:r>
            <w:r w:rsidRPr="009A11D9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Theme="minorEastAsia"/>
                <w:color w:val="auto"/>
                <w:sz w:val="28"/>
                <w:szCs w:val="28"/>
              </w:rPr>
              <w:t>таблетки</w:t>
            </w:r>
          </w:p>
          <w:p w:rsidR="00D87949" w:rsidRPr="00930FA7" w:rsidRDefault="00D87949" w:rsidP="001C47B9">
            <w:pPr>
              <w:spacing w:line="276" w:lineRule="auto"/>
              <w:jc w:val="both"/>
              <w:rPr>
                <w:rStyle w:val="12pt"/>
                <w:rFonts w:eastAsiaTheme="majorEastAsia"/>
                <w:sz w:val="16"/>
                <w:szCs w:val="16"/>
              </w:rPr>
            </w:pPr>
          </w:p>
          <w:p w:rsidR="00D87949" w:rsidRPr="00DE7556" w:rsidRDefault="00D87949" w:rsidP="001C47B9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C81DA9">
              <w:rPr>
                <w:rStyle w:val="a3"/>
                <w:rFonts w:eastAsiaTheme="majorEastAsia"/>
                <w:i/>
                <w:color w:val="auto"/>
                <w:sz w:val="28"/>
                <w:szCs w:val="28"/>
              </w:rPr>
              <w:t xml:space="preserve"> </w:t>
            </w:r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  <w:lang w:val="en-US"/>
              </w:rPr>
              <w:t>Calcium</w:t>
            </w:r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</w:rPr>
              <w:t xml:space="preserve"> +</w:t>
            </w:r>
            <w:r w:rsidRPr="006D4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81DA9">
              <w:rPr>
                <w:rStyle w:val="Candara13pt0ptExact"/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>Colecalciferolum</w:t>
            </w:r>
            <w:proofErr w:type="spellEnd"/>
            <w:r w:rsidRPr="00D50D19">
              <w:rPr>
                <w:rStyle w:val="Candara13pt0ptExact"/>
                <w:rFonts w:eastAsiaTheme="minorEastAsia"/>
                <w:i/>
                <w:color w:val="auto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DE7556">
              <w:rPr>
                <w:rStyle w:val="2"/>
                <w:rFonts w:eastAsiaTheme="minorEastAsia"/>
                <w:i/>
                <w:color w:val="auto"/>
              </w:rPr>
              <w:t xml:space="preserve"> +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palmitas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Riboflavin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C8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</w:t>
            </w:r>
            <w:r w:rsidRPr="00C8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Calcium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C8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33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Phosphorus</w:t>
            </w:r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8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87949" w:rsidRPr="00667DEC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49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D7C6D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949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49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49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49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49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49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49" w:rsidRPr="00DC20BD" w:rsidRDefault="00D87949" w:rsidP="001C47B9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Вводится впервые</w:t>
            </w:r>
          </w:p>
        </w:tc>
      </w:tr>
    </w:tbl>
    <w:p w:rsidR="00D87949" w:rsidRDefault="00D87949" w:rsidP="00D87949">
      <w:pPr>
        <w:jc w:val="center"/>
      </w:pPr>
      <w:r>
        <w:t>______________________________________________________________</w:t>
      </w:r>
    </w:p>
    <w:p w:rsidR="00D87949" w:rsidRDefault="00D87949" w:rsidP="00D87949">
      <w:pPr>
        <w:jc w:val="center"/>
      </w:pPr>
    </w:p>
    <w:p w:rsidR="00D87949" w:rsidRPr="009A11D9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F530A5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на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30A5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proofErr w:type="gramEnd"/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Аскорбиновая кислота + Кальция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пантотенат</w:t>
      </w:r>
      <w:proofErr w:type="spellEnd"/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 + </w:t>
      </w:r>
      <w:proofErr w:type="spellStart"/>
      <w:r w:rsidRPr="007E0119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7E011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Никотинамид</w:t>
      </w:r>
      <w:proofErr w:type="spellEnd"/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 + Пиридоксина гидрохлорид + </w:t>
      </w:r>
      <w:proofErr w:type="spellStart"/>
      <w:r w:rsidRPr="007E0119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7E0119">
        <w:rPr>
          <w:rFonts w:ascii="Times New Roman" w:hAnsi="Times New Roman" w:cs="Times New Roman"/>
          <w:sz w:val="28"/>
          <w:szCs w:val="28"/>
        </w:rPr>
        <w:t xml:space="preserve"> пальмитат + </w:t>
      </w:r>
      <w:r w:rsidRPr="007E0119">
        <w:rPr>
          <w:rStyle w:val="2"/>
          <w:rFonts w:eastAsiaTheme="minorEastAsia"/>
          <w:color w:val="auto"/>
          <w:sz w:val="28"/>
          <w:szCs w:val="28"/>
        </w:rPr>
        <w:t>Рибофлавин +</w:t>
      </w:r>
      <w:r w:rsidRPr="007E0119">
        <w:rPr>
          <w:rFonts w:ascii="Times New Roman" w:hAnsi="Times New Roman" w:cs="Times New Roman"/>
          <w:sz w:val="28"/>
          <w:szCs w:val="28"/>
        </w:rPr>
        <w:t xml:space="preserve"> </w:t>
      </w:r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Тиамина нитрат +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Фолиевая</w:t>
      </w:r>
      <w:proofErr w:type="spellEnd"/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 кислота +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Цианокобаламин</w:t>
      </w:r>
      <w:proofErr w:type="spellEnd"/>
      <w:r w:rsidRPr="009A11D9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>
        <w:rPr>
          <w:rStyle w:val="2"/>
          <w:rFonts w:eastAsiaTheme="minorEastAsia"/>
          <w:color w:val="auto"/>
          <w:sz w:val="28"/>
          <w:szCs w:val="28"/>
        </w:rPr>
        <w:t>+ Кальций + Фосфор,</w:t>
      </w:r>
      <w:r w:rsidRPr="009A11D9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>
        <w:rPr>
          <w:rStyle w:val="2"/>
          <w:rFonts w:eastAsiaTheme="minorEastAsia"/>
          <w:color w:val="auto"/>
          <w:sz w:val="28"/>
          <w:szCs w:val="28"/>
        </w:rPr>
        <w:t>таблетки</w:t>
      </w:r>
    </w:p>
    <w:p w:rsidR="00D87949" w:rsidRPr="00172D86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</w:t>
      </w:r>
      <w:r w:rsidR="00961399">
        <w:rPr>
          <w:rFonts w:ascii="Times New Roman" w:hAnsi="Times New Roman" w:cs="Times New Roman"/>
          <w:sz w:val="28"/>
          <w:szCs w:val="28"/>
        </w:rPr>
        <w:t>Таблетки</w:t>
      </w:r>
      <w:r w:rsidRPr="007B5EF5">
        <w:rPr>
          <w:rFonts w:ascii="Times New Roman" w:hAnsi="Times New Roman" w:cs="Times New Roman"/>
          <w:sz w:val="28"/>
          <w:szCs w:val="28"/>
        </w:rPr>
        <w:t>» и выдерживать испытания, характерные для данной лекарственной формы и ниже приведенным требованиям.</w:t>
      </w:r>
    </w:p>
    <w:p w:rsidR="00D87949" w:rsidRPr="00AE0808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6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D87949" w:rsidRPr="008F375F" w:rsidRDefault="00D87949" w:rsidP="00D87949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>
        <w:rPr>
          <w:rStyle w:val="2"/>
          <w:rFonts w:eastAsiaTheme="minorEastAsia"/>
          <w:color w:val="auto"/>
        </w:rPr>
        <w:t>̶</w:t>
      </w:r>
      <w:r w:rsidRPr="00B43D55">
        <w:rPr>
          <w:rStyle w:val="2"/>
          <w:rFonts w:eastAsiaTheme="minorEastAsia"/>
          <w:color w:val="auto"/>
        </w:rPr>
        <w:t xml:space="preserve"> </w:t>
      </w:r>
      <w:r w:rsidR="002D23D3">
        <w:rPr>
          <w:rStyle w:val="2"/>
          <w:rFonts w:eastAsiaTheme="minorEastAsia"/>
          <w:color w:val="auto"/>
        </w:rPr>
        <w:t>а</w:t>
      </w: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скорбиновая кислота </w:t>
      </w:r>
      <w:r w:rsidRPr="008F375F">
        <w:rPr>
          <w:rFonts w:ascii="Times New Roman" w:hAnsi="Times New Roman" w:cs="Times New Roman"/>
          <w:sz w:val="28"/>
          <w:szCs w:val="28"/>
        </w:rPr>
        <w:t>C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F375F">
        <w:rPr>
          <w:rFonts w:ascii="Times New Roman" w:hAnsi="Times New Roman" w:cs="Times New Roman"/>
          <w:sz w:val="28"/>
          <w:szCs w:val="28"/>
        </w:rPr>
        <w:t>H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F375F">
        <w:rPr>
          <w:rFonts w:ascii="Times New Roman" w:hAnsi="Times New Roman" w:cs="Times New Roman"/>
          <w:sz w:val="28"/>
          <w:szCs w:val="28"/>
        </w:rPr>
        <w:t>O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F375F">
        <w:rPr>
          <w:rFonts w:ascii="Times New Roman" w:hAnsi="Times New Roman" w:cs="Times New Roman"/>
          <w:sz w:val="28"/>
          <w:szCs w:val="28"/>
        </w:rPr>
        <w:t xml:space="preserve"> – не менее 90 % и не более 1</w:t>
      </w:r>
      <w:r w:rsidRPr="00C81DA9">
        <w:rPr>
          <w:rFonts w:ascii="Times New Roman" w:hAnsi="Times New Roman" w:cs="Times New Roman"/>
          <w:sz w:val="28"/>
          <w:szCs w:val="28"/>
        </w:rPr>
        <w:t>5</w:t>
      </w:r>
      <w:r w:rsidRPr="008F375F">
        <w:rPr>
          <w:rFonts w:ascii="Times New Roman" w:hAnsi="Times New Roman" w:cs="Times New Roman"/>
          <w:sz w:val="28"/>
          <w:szCs w:val="28"/>
        </w:rPr>
        <w:t>0 %;</w:t>
      </w:r>
    </w:p>
    <w:p w:rsidR="00D87949" w:rsidRPr="00F51C08" w:rsidRDefault="00D87949" w:rsidP="00D87949">
      <w:pPr>
        <w:spacing w:line="360" w:lineRule="auto"/>
        <w:jc w:val="both"/>
        <w:rPr>
          <w:rStyle w:val="2"/>
          <w:rFonts w:eastAsiaTheme="minorEastAsia"/>
          <w:color w:val="auto"/>
        </w:rPr>
      </w:pP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Pr="008F375F">
        <w:rPr>
          <w:rStyle w:val="2"/>
          <w:rFonts w:eastAsiaTheme="minorEastAsia"/>
          <w:color w:val="auto"/>
          <w:sz w:val="28"/>
          <w:szCs w:val="28"/>
        </w:rPr>
        <w:t>̶</w:t>
      </w:r>
      <w:proofErr w:type="spellEnd"/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="002D23D3">
        <w:rPr>
          <w:rStyle w:val="2"/>
          <w:rFonts w:eastAsiaTheme="minorEastAsia"/>
          <w:color w:val="auto"/>
          <w:sz w:val="28"/>
          <w:szCs w:val="28"/>
        </w:rPr>
        <w:t>к</w:t>
      </w:r>
      <w:r w:rsidRPr="00122AD0">
        <w:rPr>
          <w:rStyle w:val="4"/>
          <w:rFonts w:eastAsia="Courier New"/>
          <w:b w:val="0"/>
          <w:color w:val="auto"/>
          <w:sz w:val="28"/>
          <w:szCs w:val="28"/>
        </w:rPr>
        <w:t xml:space="preserve">альция </w:t>
      </w:r>
      <w:proofErr w:type="spellStart"/>
      <w:r w:rsidRPr="00122AD0">
        <w:rPr>
          <w:rStyle w:val="4"/>
          <w:rFonts w:eastAsia="Courier New"/>
          <w:b w:val="0"/>
          <w:color w:val="auto"/>
          <w:sz w:val="28"/>
          <w:szCs w:val="28"/>
        </w:rPr>
        <w:t>пантотенат</w:t>
      </w:r>
      <w:proofErr w:type="spellEnd"/>
      <w:r w:rsidRPr="00F51C08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51C08">
        <w:rPr>
          <w:rStyle w:val="2"/>
          <w:rFonts w:eastAsiaTheme="minorEastAsia"/>
          <w:color w:val="auto"/>
          <w:lang w:val="en-US"/>
        </w:rPr>
        <w:t>C</w:t>
      </w:r>
      <w:r w:rsidRPr="00F51C08">
        <w:rPr>
          <w:rStyle w:val="2"/>
          <w:rFonts w:eastAsiaTheme="minorEastAsia"/>
          <w:color w:val="auto"/>
          <w:vertAlign w:val="subscript"/>
        </w:rPr>
        <w:t>18</w:t>
      </w:r>
      <w:r w:rsidRPr="00F51C08">
        <w:rPr>
          <w:rStyle w:val="2"/>
          <w:rFonts w:eastAsiaTheme="minorEastAsia"/>
          <w:color w:val="auto"/>
          <w:lang w:val="en-US"/>
        </w:rPr>
        <w:t>H</w:t>
      </w:r>
      <w:r w:rsidRPr="00F51C08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F51C08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F51C08">
        <w:rPr>
          <w:rStyle w:val="2"/>
          <w:rFonts w:eastAsiaTheme="minorEastAsia"/>
          <w:color w:val="auto"/>
          <w:vertAlign w:val="subscript"/>
        </w:rPr>
        <w:t>2</w:t>
      </w:r>
      <w:r w:rsidRPr="00F51C08">
        <w:rPr>
          <w:rStyle w:val="2"/>
          <w:rFonts w:eastAsiaTheme="minorEastAsia"/>
          <w:color w:val="auto"/>
          <w:lang w:val="en-US"/>
        </w:rPr>
        <w:t>O</w:t>
      </w:r>
      <w:r w:rsidRPr="00F51C08">
        <w:rPr>
          <w:rStyle w:val="2"/>
          <w:rFonts w:eastAsiaTheme="minorEastAsia"/>
          <w:color w:val="auto"/>
          <w:vertAlign w:val="subscript"/>
        </w:rPr>
        <w:t xml:space="preserve">10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15</w:t>
      </w:r>
      <w:r w:rsidRPr="00122AD0">
        <w:rPr>
          <w:rFonts w:ascii="Times New Roman" w:hAnsi="Times New Roman" w:cs="Times New Roman"/>
          <w:sz w:val="28"/>
          <w:szCs w:val="28"/>
        </w:rPr>
        <w:t>0</w:t>
      </w:r>
      <w:r w:rsidRPr="00F51C08">
        <w:rPr>
          <w:rFonts w:ascii="Times New Roman" w:hAnsi="Times New Roman" w:cs="Times New Roman"/>
          <w:sz w:val="28"/>
          <w:szCs w:val="28"/>
        </w:rPr>
        <w:t xml:space="preserve"> %</w:t>
      </w:r>
      <w:r w:rsidRPr="00F51C08">
        <w:rPr>
          <w:rStyle w:val="2"/>
          <w:rFonts w:eastAsiaTheme="minorEastAsia"/>
          <w:color w:val="auto"/>
        </w:rPr>
        <w:t xml:space="preserve">; </w:t>
      </w:r>
    </w:p>
    <w:p w:rsidR="00D87949" w:rsidRPr="008F375F" w:rsidRDefault="00D87949" w:rsidP="00D87949">
      <w:p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8F375F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="002D23D3">
        <w:rPr>
          <w:rFonts w:ascii="Times New Roman" w:hAnsi="Times New Roman" w:cs="Times New Roman"/>
          <w:sz w:val="28"/>
          <w:szCs w:val="28"/>
        </w:rPr>
        <w:t>к</w:t>
      </w:r>
      <w:r w:rsidRPr="008F375F">
        <w:rPr>
          <w:rFonts w:ascii="Times New Roman" w:hAnsi="Times New Roman" w:cs="Times New Roman"/>
          <w:sz w:val="28"/>
          <w:szCs w:val="28"/>
        </w:rPr>
        <w:t>олекальциферол</w:t>
      </w:r>
      <w:proofErr w:type="spellEnd"/>
      <w:r w:rsidRPr="008F375F">
        <w:rPr>
          <w:rFonts w:ascii="Times New Roman" w:hAnsi="Times New Roman" w:cs="Times New Roman"/>
          <w:sz w:val="28"/>
          <w:szCs w:val="28"/>
        </w:rPr>
        <w:t xml:space="preserve"> C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8F375F">
        <w:rPr>
          <w:rFonts w:ascii="Times New Roman" w:hAnsi="Times New Roman" w:cs="Times New Roman"/>
          <w:sz w:val="28"/>
          <w:szCs w:val="28"/>
        </w:rPr>
        <w:t>H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8F375F">
        <w:rPr>
          <w:rFonts w:ascii="Times New Roman" w:hAnsi="Times New Roman" w:cs="Times New Roman"/>
          <w:sz w:val="28"/>
          <w:szCs w:val="28"/>
        </w:rPr>
        <w:t xml:space="preserve">O –не менее 90 % и не более 165 %; </w:t>
      </w:r>
    </w:p>
    <w:p w:rsidR="00D87949" w:rsidRPr="008F375F" w:rsidRDefault="00D87949" w:rsidP="00D87949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="002D23D3">
        <w:rPr>
          <w:rStyle w:val="2"/>
          <w:rFonts w:eastAsiaTheme="minorEastAsia"/>
          <w:color w:val="auto"/>
          <w:sz w:val="28"/>
          <w:szCs w:val="28"/>
        </w:rPr>
        <w:t>н</w:t>
      </w:r>
      <w:r w:rsidRPr="008F375F">
        <w:rPr>
          <w:rStyle w:val="2"/>
          <w:rFonts w:eastAsiaTheme="minorEastAsia"/>
          <w:color w:val="auto"/>
          <w:sz w:val="28"/>
          <w:szCs w:val="28"/>
        </w:rPr>
        <w:t>икотинамид</w:t>
      </w:r>
      <w:proofErr w:type="spellEnd"/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 С</w:t>
      </w:r>
      <w:r w:rsidRPr="008F375F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8F375F">
        <w:rPr>
          <w:rStyle w:val="2"/>
          <w:rFonts w:eastAsiaTheme="minorEastAsia"/>
          <w:color w:val="auto"/>
          <w:sz w:val="28"/>
          <w:szCs w:val="28"/>
        </w:rPr>
        <w:t>Н</w:t>
      </w:r>
      <w:r w:rsidRPr="008F375F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8F375F">
        <w:rPr>
          <w:rStyle w:val="2"/>
          <w:rFonts w:eastAsiaTheme="minorEastAsia"/>
          <w:color w:val="auto"/>
          <w:sz w:val="28"/>
          <w:szCs w:val="28"/>
          <w:lang w:val="en-US"/>
        </w:rPr>
        <w:t>N</w:t>
      </w:r>
      <w:r w:rsidRPr="008F375F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Pr="008F375F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Pr="008F375F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8F375F">
        <w:rPr>
          <w:rStyle w:val="2"/>
          <w:rFonts w:eastAsiaTheme="minorEastAsia"/>
          <w:color w:val="auto"/>
          <w:sz w:val="28"/>
          <w:szCs w:val="28"/>
        </w:rPr>
        <w:t>;</w:t>
      </w:r>
    </w:p>
    <w:p w:rsidR="00D87949" w:rsidRPr="008F375F" w:rsidRDefault="00D87949" w:rsidP="00D87949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r w:rsidR="002D23D3">
        <w:rPr>
          <w:rStyle w:val="2"/>
          <w:rFonts w:eastAsiaTheme="minorEastAsia"/>
          <w:color w:val="auto"/>
          <w:sz w:val="28"/>
          <w:szCs w:val="28"/>
        </w:rPr>
        <w:t>п</w:t>
      </w: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иридоксина гидрохлорид </w:t>
      </w:r>
      <w:r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O</w:t>
      </w:r>
      <w:r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8F375F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8F375F">
        <w:rPr>
          <w:rStyle w:val="1"/>
          <w:rFonts w:eastAsiaTheme="minorEastAsia"/>
          <w:color w:val="auto"/>
          <w:sz w:val="28"/>
          <w:szCs w:val="28"/>
        </w:rPr>
        <w:t>;</w:t>
      </w:r>
    </w:p>
    <w:p w:rsidR="00D87949" w:rsidRPr="008F375F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5F">
        <w:rPr>
          <w:rFonts w:ascii="Times New Roman" w:hAnsi="Times New Roman" w:cs="Times New Roman"/>
          <w:sz w:val="28"/>
          <w:szCs w:val="28"/>
        </w:rPr>
        <w:lastRenderedPageBreak/>
        <w:t xml:space="preserve">̶ </w:t>
      </w:r>
      <w:proofErr w:type="spellStart"/>
      <w:r w:rsidR="002D23D3">
        <w:rPr>
          <w:rFonts w:ascii="Times New Roman" w:hAnsi="Times New Roman" w:cs="Times New Roman"/>
          <w:sz w:val="28"/>
          <w:szCs w:val="28"/>
        </w:rPr>
        <w:t>р</w:t>
      </w:r>
      <w:r w:rsidRPr="008F375F">
        <w:rPr>
          <w:rFonts w:ascii="Times New Roman" w:hAnsi="Times New Roman" w:cs="Times New Roman"/>
          <w:sz w:val="28"/>
          <w:szCs w:val="28"/>
        </w:rPr>
        <w:t>етинола</w:t>
      </w:r>
      <w:proofErr w:type="spellEnd"/>
      <w:r w:rsidRPr="008F375F">
        <w:rPr>
          <w:rFonts w:ascii="Times New Roman" w:hAnsi="Times New Roman" w:cs="Times New Roman"/>
          <w:sz w:val="28"/>
          <w:szCs w:val="28"/>
        </w:rPr>
        <w:t xml:space="preserve"> пальмитат С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8F375F">
        <w:rPr>
          <w:rFonts w:ascii="Times New Roman" w:hAnsi="Times New Roman" w:cs="Times New Roman"/>
          <w:sz w:val="28"/>
          <w:szCs w:val="28"/>
        </w:rPr>
        <w:t>Н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8F375F">
        <w:rPr>
          <w:rFonts w:ascii="Times New Roman" w:hAnsi="Times New Roman" w:cs="Times New Roman"/>
          <w:sz w:val="28"/>
          <w:szCs w:val="28"/>
        </w:rPr>
        <w:t>О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F375F">
        <w:rPr>
          <w:rFonts w:ascii="Times New Roman" w:hAnsi="Times New Roman" w:cs="Times New Roman"/>
          <w:sz w:val="28"/>
          <w:szCs w:val="28"/>
        </w:rPr>
        <w:t>–не менее 90 % и не более 165 %.</w:t>
      </w:r>
      <w:r w:rsidRPr="008F375F">
        <w:rPr>
          <w:rStyle w:val="4"/>
          <w:rFonts w:eastAsia="Courier New"/>
          <w:color w:val="auto"/>
          <w:sz w:val="28"/>
          <w:szCs w:val="28"/>
        </w:rPr>
        <w:t xml:space="preserve"> </w:t>
      </w:r>
    </w:p>
    <w:p w:rsidR="00D87949" w:rsidRPr="008F375F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r w:rsidR="002D23D3">
        <w:rPr>
          <w:rStyle w:val="2"/>
          <w:rFonts w:eastAsiaTheme="minorEastAsia"/>
          <w:color w:val="auto"/>
          <w:sz w:val="28"/>
          <w:szCs w:val="28"/>
        </w:rPr>
        <w:t>р</w:t>
      </w: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ибофлавина  </w:t>
      </w:r>
      <w:r w:rsidRPr="00F51C08">
        <w:rPr>
          <w:rFonts w:ascii="Times New Roman" w:hAnsi="Times New Roman" w:cs="Times New Roman"/>
          <w:sz w:val="28"/>
          <w:szCs w:val="28"/>
        </w:rPr>
        <w:t>C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51C08">
        <w:rPr>
          <w:rFonts w:ascii="Times New Roman" w:hAnsi="Times New Roman" w:cs="Times New Roman"/>
          <w:sz w:val="28"/>
          <w:szCs w:val="28"/>
        </w:rPr>
        <w:t>N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51C08">
        <w:rPr>
          <w:rFonts w:ascii="Times New Roman" w:hAnsi="Times New Roman" w:cs="Times New Roman"/>
          <w:sz w:val="28"/>
          <w:szCs w:val="28"/>
        </w:rPr>
        <w:t>O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1C08">
        <w:rPr>
          <w:rFonts w:ascii="Times New Roman" w:hAnsi="Times New Roman" w:cs="Times New Roman"/>
          <w:sz w:val="28"/>
          <w:szCs w:val="28"/>
        </w:rPr>
        <w:t>0 %;</w:t>
      </w:r>
    </w:p>
    <w:p w:rsidR="00D87949" w:rsidRDefault="00D87949" w:rsidP="00D87949">
      <w:pPr>
        <w:spacing w:line="360" w:lineRule="auto"/>
        <w:jc w:val="both"/>
        <w:rPr>
          <w:rStyle w:val="Candara13pt0ptExact"/>
          <w:rFonts w:eastAsiaTheme="minorEastAsia"/>
          <w:color w:val="auto"/>
          <w:spacing w:val="-20"/>
          <w:sz w:val="28"/>
          <w:szCs w:val="28"/>
          <w:lang w:val="ru-RU"/>
        </w:rPr>
      </w:pP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r w:rsidR="002D23D3">
        <w:rPr>
          <w:rStyle w:val="2"/>
          <w:rFonts w:eastAsiaTheme="minorEastAsia"/>
          <w:color w:val="auto"/>
          <w:sz w:val="28"/>
          <w:szCs w:val="28"/>
        </w:rPr>
        <w:t>т</w:t>
      </w:r>
      <w:r w:rsidRPr="008F375F">
        <w:rPr>
          <w:rStyle w:val="2"/>
          <w:rFonts w:eastAsiaTheme="minorEastAsia"/>
          <w:color w:val="auto"/>
          <w:sz w:val="28"/>
          <w:szCs w:val="28"/>
        </w:rPr>
        <w:t xml:space="preserve">иамина </w:t>
      </w:r>
      <w:r>
        <w:rPr>
          <w:rStyle w:val="2"/>
          <w:rFonts w:eastAsiaTheme="minorEastAsia"/>
          <w:color w:val="auto"/>
          <w:sz w:val="28"/>
          <w:szCs w:val="28"/>
        </w:rPr>
        <w:t xml:space="preserve">нитрат 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Pr="00122AD0">
        <w:rPr>
          <w:rStyle w:val="Candara13pt0ptExact"/>
          <w:rFonts w:eastAsiaTheme="minorEastAsia"/>
          <w:color w:val="auto"/>
          <w:spacing w:val="-20"/>
          <w:sz w:val="28"/>
          <w:szCs w:val="28"/>
          <w:vertAlign w:val="subscript"/>
          <w:lang w:val="ru-RU"/>
        </w:rPr>
        <w:t xml:space="preserve">  </w:t>
      </w:r>
      <w:r w:rsidRPr="00122AD0">
        <w:rPr>
          <w:rStyle w:val="Candara13pt0ptExact"/>
          <w:rFonts w:eastAsiaTheme="minorEastAsia"/>
          <w:color w:val="auto"/>
          <w:spacing w:val="-20"/>
          <w:sz w:val="28"/>
          <w:szCs w:val="28"/>
          <w:lang w:val="ru-RU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1C08">
        <w:rPr>
          <w:rFonts w:ascii="Times New Roman" w:hAnsi="Times New Roman" w:cs="Times New Roman"/>
          <w:sz w:val="28"/>
          <w:szCs w:val="28"/>
        </w:rPr>
        <w:t>0 %</w:t>
      </w:r>
      <w:r w:rsidRPr="00122AD0">
        <w:rPr>
          <w:rStyle w:val="Candara13pt0ptExact"/>
          <w:rFonts w:eastAsiaTheme="minorEastAsia"/>
          <w:color w:val="auto"/>
          <w:spacing w:val="-20"/>
          <w:sz w:val="28"/>
          <w:szCs w:val="28"/>
          <w:lang w:val="ru-RU"/>
        </w:rPr>
        <w:t>;</w:t>
      </w:r>
    </w:p>
    <w:p w:rsidR="00D87949" w:rsidRPr="00F51C08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="002D23D3">
        <w:rPr>
          <w:rFonts w:ascii="Times New Roman" w:hAnsi="Times New Roman" w:cs="Times New Roman"/>
          <w:sz w:val="28"/>
          <w:szCs w:val="28"/>
        </w:rPr>
        <w:t>ф</w:t>
      </w:r>
      <w:r w:rsidRPr="00F51C08">
        <w:rPr>
          <w:rFonts w:ascii="Times New Roman" w:hAnsi="Times New Roman" w:cs="Times New Roman"/>
          <w:sz w:val="28"/>
          <w:szCs w:val="28"/>
        </w:rPr>
        <w:t>олиевой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кислоты C</w:t>
      </w:r>
      <w:r w:rsidRPr="00F51C08">
        <w:rPr>
          <w:rFonts w:ascii="Cambria Math" w:hAnsi="Cambria Math" w:cs="Times New Roman"/>
          <w:sz w:val="28"/>
          <w:szCs w:val="28"/>
        </w:rPr>
        <w:t>₁₉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Cambria Math" w:hAnsi="Cambria Math" w:cs="Times New Roman"/>
          <w:sz w:val="28"/>
          <w:szCs w:val="28"/>
        </w:rPr>
        <w:t>₁₉</w:t>
      </w:r>
      <w:r w:rsidRPr="00F51C08">
        <w:rPr>
          <w:rFonts w:ascii="Times New Roman" w:hAnsi="Times New Roman" w:cs="Times New Roman"/>
          <w:sz w:val="28"/>
          <w:szCs w:val="28"/>
        </w:rPr>
        <w:t>N</w:t>
      </w:r>
      <w:r w:rsidRPr="00F51C08">
        <w:rPr>
          <w:rFonts w:ascii="Times New Roman" w:hAnsi="Cambria Math" w:cs="Times New Roman"/>
          <w:sz w:val="28"/>
          <w:szCs w:val="28"/>
        </w:rPr>
        <w:t>₇</w:t>
      </w:r>
      <w:r w:rsidRPr="00F51C08">
        <w:rPr>
          <w:rFonts w:ascii="Times New Roman" w:hAnsi="Times New Roman" w:cs="Times New Roman"/>
          <w:sz w:val="28"/>
          <w:szCs w:val="28"/>
        </w:rPr>
        <w:t>O</w:t>
      </w:r>
      <w:r w:rsidRPr="00F51C08">
        <w:rPr>
          <w:rFonts w:ascii="Times New Roman" w:hAnsi="Cambria Math" w:cs="Times New Roman"/>
          <w:sz w:val="28"/>
          <w:szCs w:val="28"/>
        </w:rPr>
        <w:t>₆</w:t>
      </w:r>
      <w:r w:rsidRPr="00F51C08">
        <w:rPr>
          <w:rFonts w:ascii="Times New Roman" w:hAnsi="Cambria Math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1C08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1C08">
        <w:rPr>
          <w:rFonts w:ascii="Times New Roman" w:hAnsi="Times New Roman" w:cs="Times New Roman"/>
          <w:sz w:val="28"/>
          <w:szCs w:val="28"/>
        </w:rPr>
        <w:t xml:space="preserve">0 %; </w:t>
      </w:r>
    </w:p>
    <w:p w:rsidR="00D87949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AD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="002D23D3">
        <w:rPr>
          <w:rStyle w:val="2"/>
          <w:rFonts w:eastAsiaTheme="minorEastAsia"/>
          <w:color w:val="auto"/>
          <w:sz w:val="28"/>
          <w:szCs w:val="28"/>
        </w:rPr>
        <w:t>ц</w:t>
      </w:r>
      <w:r w:rsidRPr="007436AD">
        <w:rPr>
          <w:rStyle w:val="2"/>
          <w:rFonts w:eastAsiaTheme="minorEastAsia"/>
          <w:color w:val="auto"/>
          <w:sz w:val="28"/>
          <w:szCs w:val="28"/>
        </w:rPr>
        <w:t>ианокобаламин</w:t>
      </w:r>
      <w:proofErr w:type="spellEnd"/>
      <w:r w:rsidRPr="007436AD">
        <w:rPr>
          <w:rStyle w:val="2"/>
          <w:rFonts w:eastAsiaTheme="minorEastAsia"/>
          <w:color w:val="auto"/>
          <w:sz w:val="28"/>
          <w:szCs w:val="28"/>
        </w:rPr>
        <w:t xml:space="preserve">  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7436AD">
        <w:rPr>
          <w:rFonts w:ascii="Times New Roman" w:hAnsi="Times New Roman" w:cs="Times New Roman"/>
          <w:sz w:val="28"/>
          <w:szCs w:val="28"/>
        </w:rPr>
        <w:t xml:space="preserve"> не менее 80 %</w:t>
      </w:r>
      <w:r w:rsidRPr="0010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49" w:rsidRPr="00F51C08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 </w:t>
      </w:r>
      <w:r w:rsidR="002D23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альций в виде 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CaHPO</w:t>
      </w:r>
      <w:proofErr w:type="spellEnd"/>
      <w:r w:rsidRPr="008D6F8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6F87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F51C0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более 1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C08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87949" w:rsidRPr="007810F0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̶</w:t>
      </w:r>
      <w:r w:rsidR="002D23D3" w:rsidRPr="002D23D3">
        <w:rPr>
          <w:rFonts w:ascii="Times New Roman" w:hAnsi="Times New Roman" w:cs="Times New Roman"/>
          <w:sz w:val="28"/>
          <w:szCs w:val="28"/>
        </w:rPr>
        <w:t>ф</w:t>
      </w:r>
      <w:r w:rsidRPr="007810F0">
        <w:rPr>
          <w:rFonts w:ascii="Times New Roman" w:hAnsi="Times New Roman" w:cs="Times New Roman"/>
          <w:sz w:val="28"/>
          <w:szCs w:val="28"/>
        </w:rPr>
        <w:t>осфор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F51C08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51C0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D87949" w:rsidRPr="008E6E05" w:rsidRDefault="00D87949" w:rsidP="00D87949">
      <w:pPr>
        <w:tabs>
          <w:tab w:val="left" w:pos="9214"/>
        </w:tabs>
        <w:spacing w:line="360" w:lineRule="auto"/>
        <w:ind w:firstLine="708"/>
        <w:jc w:val="both"/>
        <w:rPr>
          <w:rStyle w:val="11pt"/>
          <w:rFonts w:eastAsiaTheme="minorEastAsia"/>
          <w:b/>
          <w:i/>
          <w:sz w:val="28"/>
          <w:szCs w:val="28"/>
        </w:rPr>
      </w:pPr>
      <w:r w:rsidRPr="00F22C90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8E6E05">
        <w:rPr>
          <w:rStyle w:val="105pt0pt"/>
          <w:rFonts w:eastAsia="Courier New"/>
          <w:b w:val="0"/>
          <w:i w:val="0"/>
          <w:sz w:val="28"/>
          <w:szCs w:val="28"/>
        </w:rPr>
        <w:t>Содержание раздела приводится в соответствии с ОФС «Лекарственные формы», ОФС «</w:t>
      </w:r>
      <w:r>
        <w:rPr>
          <w:rStyle w:val="105pt0pt"/>
          <w:rFonts w:eastAsia="Courier New"/>
          <w:b w:val="0"/>
          <w:i w:val="0"/>
          <w:sz w:val="28"/>
          <w:szCs w:val="28"/>
        </w:rPr>
        <w:t>Таблетки</w:t>
      </w:r>
      <w:r w:rsidRPr="008E6E05">
        <w:rPr>
          <w:rStyle w:val="105pt0pt"/>
          <w:rFonts w:eastAsia="Courier New"/>
          <w:b w:val="0"/>
          <w:i w:val="0"/>
          <w:sz w:val="28"/>
          <w:szCs w:val="28"/>
        </w:rPr>
        <w:t>».</w:t>
      </w:r>
    </w:p>
    <w:p w:rsidR="00D87949" w:rsidRDefault="00D87949" w:rsidP="00D8794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bookmark7"/>
      <w:r w:rsidRPr="00E340C5">
        <w:rPr>
          <w:rFonts w:ascii="Times New Roman" w:hAnsi="Times New Roman" w:cs="Times New Roman"/>
          <w:b/>
          <w:sz w:val="28"/>
          <w:szCs w:val="28"/>
        </w:rPr>
        <w:t>Подлинность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949" w:rsidRPr="00F22C90" w:rsidRDefault="00D87949" w:rsidP="00D8794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13">
        <w:rPr>
          <w:rFonts w:ascii="Times New Roman" w:hAnsi="Times New Roman" w:cs="Times New Roman"/>
          <w:i/>
          <w:sz w:val="28"/>
          <w:szCs w:val="28"/>
        </w:rPr>
        <w:t>ВЭЖХ.</w:t>
      </w:r>
      <w:r w:rsidRPr="00F22C9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по разделу «Количественное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eastAsia="Courier New"/>
        </w:rPr>
        <w:t>и подлинность аскорбиновой кислоты</w:t>
      </w:r>
      <w:r w:rsidRPr="00F22C90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Pr="00F22C90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F22C90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F22C90">
        <w:rPr>
          <w:rFonts w:ascii="Times New Roman" w:hAnsi="Times New Roman" w:cs="Times New Roman"/>
          <w:spacing w:val="-3"/>
          <w:sz w:val="28"/>
          <w:szCs w:val="28"/>
        </w:rPr>
        <w:t>».</w:t>
      </w:r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49" w:rsidRDefault="00D87949" w:rsidP="00D87949">
      <w:pPr>
        <w:spacing w:line="360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 w:rsidRPr="00F22C90">
        <w:rPr>
          <w:rStyle w:val="1"/>
          <w:rFonts w:eastAsiaTheme="minorEastAsia"/>
          <w:sz w:val="28"/>
          <w:szCs w:val="28"/>
        </w:rPr>
        <w:t xml:space="preserve">Время удерживания основных пиков на </w:t>
      </w:r>
      <w:proofErr w:type="spellStart"/>
      <w:r w:rsidRPr="00F22C90">
        <w:rPr>
          <w:rStyle w:val="1"/>
          <w:rFonts w:eastAsiaTheme="minorEastAsia"/>
          <w:sz w:val="28"/>
          <w:szCs w:val="28"/>
        </w:rPr>
        <w:t>хроматограммах</w:t>
      </w:r>
      <w:proofErr w:type="spellEnd"/>
      <w:r w:rsidRPr="00F22C90">
        <w:rPr>
          <w:rStyle w:val="1"/>
          <w:rFonts w:eastAsiaTheme="minorEastAsia"/>
          <w:sz w:val="28"/>
          <w:szCs w:val="28"/>
        </w:rPr>
        <w:t xml:space="preserve"> испытуемых растворов </w:t>
      </w:r>
      <w:r w:rsidRPr="00CA6E0F">
        <w:rPr>
          <w:rStyle w:val="1"/>
          <w:rFonts w:eastAsia="Courier New"/>
          <w:sz w:val="28"/>
          <w:szCs w:val="28"/>
        </w:rPr>
        <w:t>должно соответствовать времени удерживания</w:t>
      </w:r>
      <w:r>
        <w:rPr>
          <w:rStyle w:val="1"/>
          <w:rFonts w:eastAsia="Courier New"/>
          <w:sz w:val="28"/>
          <w:szCs w:val="28"/>
        </w:rPr>
        <w:t xml:space="preserve"> соответствующих пиков</w:t>
      </w:r>
      <w:r w:rsidRPr="00CA6E0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7D7EAD">
        <w:rPr>
          <w:rStyle w:val="1"/>
          <w:rFonts w:eastAsiaTheme="minorEastAsia"/>
          <w:i/>
          <w:sz w:val="28"/>
          <w:szCs w:val="28"/>
        </w:rPr>
        <w:t>ретинола</w:t>
      </w:r>
      <w:proofErr w:type="spellEnd"/>
      <w:r w:rsidRPr="007D7EAD">
        <w:rPr>
          <w:rStyle w:val="1"/>
          <w:rFonts w:eastAsiaTheme="minorEastAsia"/>
          <w:i/>
          <w:sz w:val="28"/>
          <w:szCs w:val="28"/>
        </w:rPr>
        <w:t xml:space="preserve"> пальмитата</w:t>
      </w:r>
      <w:r w:rsidRPr="007D7EAD">
        <w:rPr>
          <w:rStyle w:val="1"/>
          <w:rFonts w:eastAsiaTheme="minorEastAsia"/>
          <w:sz w:val="28"/>
          <w:szCs w:val="28"/>
        </w:rPr>
        <w:t>,</w:t>
      </w:r>
      <w:r w:rsidRPr="008B59F0">
        <w:rPr>
          <w:rStyle w:val="1"/>
          <w:rFonts w:eastAsiaTheme="minorEastAsia"/>
          <w:sz w:val="28"/>
          <w:szCs w:val="28"/>
        </w:rPr>
        <w:t xml:space="preserve"> </w:t>
      </w:r>
      <w:r w:rsidRPr="00D87949">
        <w:rPr>
          <w:rStyle w:val="1"/>
          <w:rFonts w:eastAsiaTheme="minorEastAsia"/>
          <w:i/>
          <w:sz w:val="28"/>
          <w:szCs w:val="28"/>
        </w:rPr>
        <w:t>т</w:t>
      </w:r>
      <w:r w:rsidRPr="008B59F0">
        <w:rPr>
          <w:rStyle w:val="2"/>
          <w:rFonts w:eastAsiaTheme="minorEastAsia"/>
          <w:i/>
          <w:color w:val="auto"/>
          <w:sz w:val="28"/>
          <w:szCs w:val="28"/>
        </w:rPr>
        <w:t>иамина гидрохлорид</w:t>
      </w:r>
      <w:r>
        <w:rPr>
          <w:rStyle w:val="2"/>
          <w:rFonts w:eastAsiaTheme="minorEastAsia"/>
          <w:i/>
          <w:color w:val="auto"/>
          <w:sz w:val="28"/>
          <w:szCs w:val="28"/>
        </w:rPr>
        <w:t>а,</w:t>
      </w:r>
      <w:r w:rsidRPr="008B59F0">
        <w:rPr>
          <w:rStyle w:val="2"/>
          <w:rFonts w:eastAsiaTheme="minorEastAsia"/>
          <w:i/>
          <w:color w:val="auto"/>
          <w:sz w:val="28"/>
          <w:szCs w:val="28"/>
        </w:rPr>
        <w:t xml:space="preserve"> </w:t>
      </w:r>
      <w:r>
        <w:rPr>
          <w:rStyle w:val="5"/>
          <w:rFonts w:eastAsia="Courier New"/>
          <w:sz w:val="28"/>
          <w:szCs w:val="28"/>
        </w:rPr>
        <w:t>рибофлавина,</w:t>
      </w:r>
      <w:r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Pr="00827A34">
        <w:rPr>
          <w:rStyle w:val="2"/>
          <w:rFonts w:eastAsiaTheme="minorEastAsia"/>
          <w:i/>
          <w:color w:val="auto"/>
          <w:sz w:val="28"/>
          <w:szCs w:val="28"/>
        </w:rPr>
        <w:t>пиридоксина гидрохлорид</w:t>
      </w:r>
      <w:r>
        <w:rPr>
          <w:rStyle w:val="2"/>
          <w:rFonts w:eastAsiaTheme="minorEastAsia"/>
          <w:i/>
          <w:color w:val="auto"/>
          <w:sz w:val="28"/>
          <w:szCs w:val="28"/>
        </w:rPr>
        <w:t>а,</w:t>
      </w:r>
      <w:r w:rsidRPr="00107199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Pr="00827A34">
        <w:rPr>
          <w:rStyle w:val="5"/>
          <w:rFonts w:eastAsia="Courier New"/>
          <w:sz w:val="28"/>
          <w:szCs w:val="28"/>
        </w:rPr>
        <w:t>никотинамида</w:t>
      </w:r>
      <w:proofErr w:type="spellEnd"/>
      <w:r>
        <w:rPr>
          <w:rStyle w:val="5"/>
          <w:rFonts w:eastAsia="Courier New"/>
          <w:sz w:val="28"/>
          <w:szCs w:val="28"/>
        </w:rPr>
        <w:t>,</w:t>
      </w:r>
      <w:r w:rsidRPr="00535198">
        <w:rPr>
          <w:rStyle w:val="a4"/>
          <w:rFonts w:eastAsiaTheme="minorEastAsia"/>
          <w:sz w:val="28"/>
          <w:szCs w:val="28"/>
        </w:rPr>
        <w:t xml:space="preserve"> </w:t>
      </w:r>
      <w:proofErr w:type="spellStart"/>
      <w:r w:rsidRPr="00535198">
        <w:rPr>
          <w:rStyle w:val="a4"/>
          <w:rFonts w:eastAsiaTheme="minorEastAsia"/>
          <w:sz w:val="28"/>
          <w:szCs w:val="28"/>
        </w:rPr>
        <w:t>колекальциферола</w:t>
      </w:r>
      <w:proofErr w:type="spellEnd"/>
      <w:r w:rsidRPr="00535198">
        <w:rPr>
          <w:rStyle w:val="a4"/>
          <w:rFonts w:eastAsiaTheme="minorEastAsia"/>
          <w:sz w:val="28"/>
          <w:szCs w:val="28"/>
        </w:rPr>
        <w:t>,</w:t>
      </w:r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  <w:r w:rsidRPr="00151B60">
        <w:rPr>
          <w:rFonts w:ascii="Times New Roman" w:hAnsi="Times New Roman" w:cs="Times New Roman"/>
          <w:i/>
          <w:sz w:val="28"/>
          <w:szCs w:val="28"/>
        </w:rPr>
        <w:t xml:space="preserve">пантотеновой </w:t>
      </w:r>
      <w:r>
        <w:rPr>
          <w:rStyle w:val="5"/>
          <w:rFonts w:eastAsia="Courier New"/>
          <w:sz w:val="28"/>
          <w:szCs w:val="28"/>
        </w:rPr>
        <w:t xml:space="preserve">кислоты, </w:t>
      </w:r>
      <w:proofErr w:type="spellStart"/>
      <w:r>
        <w:rPr>
          <w:rStyle w:val="5"/>
          <w:rFonts w:eastAsia="Courier New"/>
          <w:sz w:val="28"/>
          <w:szCs w:val="28"/>
        </w:rPr>
        <w:t>фолиевой</w:t>
      </w:r>
      <w:proofErr w:type="spellEnd"/>
      <w:r>
        <w:rPr>
          <w:rStyle w:val="5"/>
          <w:rFonts w:eastAsia="Courier New"/>
          <w:sz w:val="28"/>
          <w:szCs w:val="28"/>
        </w:rPr>
        <w:t xml:space="preserve"> кислоты</w:t>
      </w:r>
      <w:r w:rsidRPr="00827A34">
        <w:rPr>
          <w:rStyle w:val="5"/>
          <w:rFonts w:eastAsia="Courier New"/>
          <w:sz w:val="28"/>
          <w:szCs w:val="28"/>
        </w:rPr>
        <w:t xml:space="preserve"> </w:t>
      </w:r>
      <w:r>
        <w:rPr>
          <w:rStyle w:val="5"/>
          <w:rFonts w:eastAsia="Courier New"/>
          <w:sz w:val="28"/>
          <w:szCs w:val="28"/>
        </w:rPr>
        <w:t xml:space="preserve">и </w:t>
      </w:r>
      <w:r w:rsidRPr="000E1BE7">
        <w:rPr>
          <w:rFonts w:ascii="Times New Roman" w:hAnsi="Times New Roman" w:cs="Times New Roman"/>
          <w:i/>
          <w:sz w:val="28"/>
          <w:szCs w:val="28"/>
        </w:rPr>
        <w:t>аскорбинов</w:t>
      </w:r>
      <w:r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Pr="000E1BE7">
        <w:rPr>
          <w:rFonts w:ascii="Times New Roman" w:hAnsi="Times New Roman" w:cs="Times New Roman"/>
          <w:i/>
          <w:sz w:val="28"/>
          <w:szCs w:val="28"/>
        </w:rPr>
        <w:t>кислот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Style w:val="1"/>
          <w:rFonts w:eastAsia="Courier New"/>
          <w:sz w:val="28"/>
          <w:szCs w:val="28"/>
        </w:rPr>
        <w:t xml:space="preserve"> на </w:t>
      </w:r>
      <w:proofErr w:type="spellStart"/>
      <w:r>
        <w:rPr>
          <w:rStyle w:val="1"/>
          <w:rFonts w:eastAsia="Courier New"/>
          <w:sz w:val="28"/>
          <w:szCs w:val="28"/>
        </w:rPr>
        <w:t>хроматограммах</w:t>
      </w:r>
      <w:proofErr w:type="spellEnd"/>
      <w:r>
        <w:rPr>
          <w:rStyle w:val="1"/>
          <w:rFonts w:eastAsia="Courier New"/>
          <w:sz w:val="28"/>
          <w:szCs w:val="28"/>
        </w:rPr>
        <w:t xml:space="preserve"> соответствующих растворов стандартных образцов или стандартных растворов. </w:t>
      </w:r>
    </w:p>
    <w:p w:rsidR="00A556C3" w:rsidRPr="00A556C3" w:rsidRDefault="00A556C3" w:rsidP="00C83B4A">
      <w:pPr>
        <w:spacing w:line="360" w:lineRule="auto"/>
        <w:ind w:right="20" w:firstLine="600"/>
        <w:jc w:val="both"/>
        <w:rPr>
          <w:rStyle w:val="1"/>
          <w:rFonts w:eastAsia="Courier New"/>
          <w:sz w:val="28"/>
          <w:szCs w:val="28"/>
        </w:rPr>
      </w:pPr>
      <w:proofErr w:type="spellStart"/>
      <w:r w:rsidRPr="00761E9D">
        <w:rPr>
          <w:rStyle w:val="a4"/>
          <w:rFonts w:eastAsia="Courier New"/>
          <w:sz w:val="28"/>
          <w:szCs w:val="28"/>
        </w:rPr>
        <w:t>Спектрофотометрия</w:t>
      </w:r>
      <w:proofErr w:type="spellEnd"/>
      <w:r w:rsidRPr="00761E9D">
        <w:rPr>
          <w:rStyle w:val="a4"/>
          <w:rFonts w:eastAsia="Courier New"/>
          <w:sz w:val="28"/>
          <w:szCs w:val="28"/>
        </w:rPr>
        <w:t xml:space="preserve">. </w:t>
      </w:r>
      <w:proofErr w:type="spellStart"/>
      <w:proofErr w:type="gramStart"/>
      <w:r w:rsidRPr="00761E9D">
        <w:rPr>
          <w:rStyle w:val="1"/>
          <w:rFonts w:eastAsia="Courier New"/>
        </w:rPr>
        <w:t>УФ-спектр</w:t>
      </w:r>
      <w:proofErr w:type="spellEnd"/>
      <w:proofErr w:type="gramEnd"/>
      <w:r w:rsidRPr="00761E9D">
        <w:rPr>
          <w:rStyle w:val="1"/>
          <w:rFonts w:eastAsia="Courier New"/>
          <w:sz w:val="28"/>
          <w:szCs w:val="28"/>
        </w:rPr>
        <w:t xml:space="preserve"> поглощения испытуемого раствора, приготовленного </w:t>
      </w:r>
      <w:r w:rsidRPr="00761E9D">
        <w:rPr>
          <w:rFonts w:ascii="Times New Roman" w:hAnsi="Times New Roman" w:cs="Times New Roman"/>
          <w:sz w:val="28"/>
          <w:szCs w:val="28"/>
        </w:rPr>
        <w:t xml:space="preserve">для испытания «Количественное определение. </w:t>
      </w:r>
      <w:r w:rsidRPr="00761E9D">
        <w:rPr>
          <w:rFonts w:ascii="Times New Roman" w:hAnsi="Times New Roman" w:cs="Times New Roman"/>
          <w:i/>
          <w:sz w:val="28"/>
          <w:szCs w:val="28"/>
        </w:rPr>
        <w:t>Фосфор</w:t>
      </w:r>
      <w:r w:rsidRPr="00761E9D">
        <w:rPr>
          <w:rFonts w:ascii="Times New Roman" w:hAnsi="Times New Roman" w:cs="Times New Roman"/>
          <w:sz w:val="28"/>
          <w:szCs w:val="28"/>
        </w:rPr>
        <w:t>»</w:t>
      </w:r>
      <w:r w:rsidRPr="00761E9D">
        <w:rPr>
          <w:rStyle w:val="1"/>
          <w:rFonts w:eastAsia="Courier New"/>
          <w:sz w:val="28"/>
          <w:szCs w:val="28"/>
        </w:rPr>
        <w:t xml:space="preserve">, </w:t>
      </w:r>
      <w:r w:rsidR="00761E9D" w:rsidRPr="00761E9D">
        <w:rPr>
          <w:rStyle w:val="1"/>
          <w:rFonts w:eastAsia="Courier New"/>
          <w:sz w:val="28"/>
          <w:szCs w:val="28"/>
        </w:rPr>
        <w:t xml:space="preserve"> при длине волны 750 нм. </w:t>
      </w:r>
      <w:proofErr w:type="gramStart"/>
      <w:r w:rsidR="002F5821" w:rsidRPr="00F22C90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2F5821" w:rsidRPr="00E37FC1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2F5821">
        <w:rPr>
          <w:rFonts w:ascii="Times New Roman" w:hAnsi="Times New Roman" w:cs="Times New Roman"/>
          <w:sz w:val="28"/>
          <w:szCs w:val="28"/>
        </w:rPr>
        <w:t xml:space="preserve"> </w:t>
      </w:r>
      <w:r w:rsidR="005F50CE" w:rsidRPr="00D579A3">
        <w:rPr>
          <w:rFonts w:ascii="Times New Roman" w:hAnsi="Times New Roman" w:cs="Times New Roman"/>
          <w:sz w:val="28"/>
          <w:szCs w:val="28"/>
        </w:rPr>
        <w:t>«Спектрофотомерия в ультрафиолетовой и видимой областях».</w:t>
      </w:r>
      <w:proofErr w:type="gramEnd"/>
    </w:p>
    <w:p w:rsidR="004A5C63" w:rsidRPr="00A21BA6" w:rsidRDefault="00C83B4A" w:rsidP="004A5C63">
      <w:pPr>
        <w:spacing w:line="360" w:lineRule="auto"/>
        <w:ind w:firstLine="708"/>
        <w:jc w:val="both"/>
        <w:rPr>
          <w:sz w:val="28"/>
          <w:szCs w:val="28"/>
        </w:rPr>
      </w:pPr>
      <w:r w:rsidRPr="00F72696">
        <w:rPr>
          <w:rFonts w:ascii="Times New Roman" w:hAnsi="Times New Roman" w:cs="Times New Roman"/>
          <w:i/>
          <w:sz w:val="28"/>
          <w:szCs w:val="28"/>
        </w:rPr>
        <w:t>Масс-спектрометрия с индуктивно связанной плазмой (ИСП-МС)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D39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C63" w:rsidRPr="00F22C90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4A5C63" w:rsidRPr="00E37FC1">
        <w:rPr>
          <w:rFonts w:ascii="Times New Roman" w:hAnsi="Times New Roman" w:cs="Times New Roman"/>
          <w:sz w:val="28"/>
          <w:szCs w:val="28"/>
        </w:rPr>
        <w:t>в соответствии с ОФС «Масс-спектрометрия»</w:t>
      </w:r>
      <w:r w:rsidRPr="00E37FC1">
        <w:rPr>
          <w:rFonts w:ascii="Times New Roman" w:hAnsi="Times New Roman" w:cs="Times New Roman"/>
          <w:sz w:val="28"/>
          <w:szCs w:val="28"/>
        </w:rPr>
        <w:t xml:space="preserve"> </w:t>
      </w:r>
      <w:r w:rsidR="004A5C63" w:rsidRPr="009E0E84">
        <w:rPr>
          <w:rStyle w:val="1"/>
          <w:rFonts w:eastAsia="Courier New"/>
          <w:sz w:val="28"/>
          <w:szCs w:val="28"/>
        </w:rPr>
        <w:t>Масс-спектр</w:t>
      </w:r>
      <w:r w:rsidR="004A5C63" w:rsidRPr="00A21BA6">
        <w:rPr>
          <w:rStyle w:val="1"/>
          <w:rFonts w:eastAsia="Courier New"/>
          <w:sz w:val="28"/>
          <w:szCs w:val="28"/>
        </w:rPr>
        <w:t xml:space="preserve"> стандартного раствора </w:t>
      </w:r>
      <w:r w:rsidR="004A5C63">
        <w:rPr>
          <w:rStyle w:val="1"/>
          <w:rFonts w:eastAsia="Courier New"/>
          <w:sz w:val="28"/>
          <w:szCs w:val="28"/>
        </w:rPr>
        <w:t>кобальта (</w:t>
      </w:r>
      <w:proofErr w:type="gramStart"/>
      <w:r w:rsidR="004A5C63" w:rsidRPr="00A21BA6">
        <w:rPr>
          <w:rStyle w:val="1"/>
          <w:rFonts w:eastAsia="Courier New"/>
          <w:sz w:val="28"/>
          <w:szCs w:val="28"/>
        </w:rPr>
        <w:t>Со</w:t>
      </w:r>
      <w:proofErr w:type="gramEnd"/>
      <w:r w:rsidR="004A5C63">
        <w:rPr>
          <w:rStyle w:val="1"/>
          <w:rFonts w:eastAsia="Courier New"/>
          <w:sz w:val="28"/>
          <w:szCs w:val="28"/>
        </w:rPr>
        <w:t xml:space="preserve">), </w:t>
      </w:r>
      <w:r w:rsidR="004A5C63" w:rsidRPr="00FD3792">
        <w:rPr>
          <w:rStyle w:val="1"/>
          <w:rFonts w:eastAsia="Courier New"/>
          <w:sz w:val="28"/>
          <w:szCs w:val="28"/>
        </w:rPr>
        <w:t xml:space="preserve">приготовленного </w:t>
      </w:r>
      <w:r w:rsidR="004A5C63" w:rsidRPr="00FD3792">
        <w:rPr>
          <w:rFonts w:ascii="Times New Roman" w:hAnsi="Times New Roman" w:cs="Times New Roman"/>
          <w:sz w:val="28"/>
          <w:szCs w:val="28"/>
        </w:rPr>
        <w:t xml:space="preserve">для испытания «Количественное определение. </w:t>
      </w:r>
      <w:proofErr w:type="spellStart"/>
      <w:r w:rsidR="004A5C63" w:rsidRPr="00FD3792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="004A5C63" w:rsidRPr="00FD3792">
        <w:rPr>
          <w:rFonts w:ascii="Times New Roman" w:hAnsi="Times New Roman" w:cs="Times New Roman"/>
          <w:sz w:val="28"/>
          <w:szCs w:val="28"/>
        </w:rPr>
        <w:t>»</w:t>
      </w:r>
      <w:r w:rsidR="004A5C63" w:rsidRPr="00FD3792">
        <w:rPr>
          <w:rStyle w:val="1"/>
          <w:rFonts w:eastAsia="Courier New"/>
          <w:sz w:val="28"/>
          <w:szCs w:val="28"/>
        </w:rPr>
        <w:t xml:space="preserve">, </w:t>
      </w:r>
      <w:r w:rsidR="004A5C63" w:rsidRPr="00A21BA6">
        <w:rPr>
          <w:rStyle w:val="1"/>
          <w:rFonts w:eastAsia="Courier New"/>
          <w:sz w:val="28"/>
          <w:szCs w:val="28"/>
        </w:rPr>
        <w:t>должен иметь такой же отклик при массовом числе (AMU) 59, как и спектр испытуемого раствора.</w:t>
      </w:r>
    </w:p>
    <w:p w:rsidR="005F50CE" w:rsidRDefault="00A556C3" w:rsidP="005F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3AE">
        <w:rPr>
          <w:rStyle w:val="0pt0"/>
          <w:rFonts w:eastAsia="Courier New"/>
          <w:i w:val="0"/>
          <w:sz w:val="28"/>
          <w:szCs w:val="28"/>
        </w:rPr>
        <w:lastRenderedPageBreak/>
        <w:t>А</w:t>
      </w:r>
      <w:r w:rsidRPr="00C743AE">
        <w:rPr>
          <w:rFonts w:ascii="Times New Roman" w:hAnsi="Times New Roman" w:cs="Times New Roman"/>
          <w:i/>
          <w:sz w:val="28"/>
          <w:szCs w:val="28"/>
        </w:rPr>
        <w:t>томно-абсорбционная спектрометрия</w:t>
      </w:r>
      <w:r w:rsidRPr="00C743AE">
        <w:rPr>
          <w:rFonts w:ascii="Times New Roman" w:hAnsi="Times New Roman" w:cs="Times New Roman"/>
          <w:color w:val="auto"/>
          <w:sz w:val="28"/>
          <w:szCs w:val="28"/>
        </w:rPr>
        <w:t>. Спектры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 xml:space="preserve"> поглощения испытуемого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соответствующего 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>стандартн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5F50CE" w:rsidRPr="005F50CE">
        <w:rPr>
          <w:rFonts w:ascii="Times New Roman" w:hAnsi="Times New Roman" w:cs="Times New Roman"/>
          <w:i/>
          <w:color w:val="auto"/>
          <w:sz w:val="28"/>
          <w:szCs w:val="28"/>
        </w:rPr>
        <w:t>К</w:t>
      </w:r>
      <w:r w:rsidRPr="00A556C3">
        <w:rPr>
          <w:rFonts w:ascii="Times New Roman" w:hAnsi="Times New Roman" w:cs="Times New Roman"/>
          <w:i/>
          <w:color w:val="auto"/>
          <w:sz w:val="28"/>
          <w:szCs w:val="28"/>
        </w:rPr>
        <w:t>альция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>должны иметь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максимумы при одних и тех же 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>длин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 xml:space="preserve"> волн (раздел «Количественное определение»)</w:t>
      </w:r>
      <w:r w:rsidR="005F50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0CE">
        <w:rPr>
          <w:rFonts w:ascii="Times New Roman" w:hAnsi="Times New Roman" w:cs="Times New Roman"/>
          <w:sz w:val="28"/>
          <w:szCs w:val="28"/>
        </w:rPr>
        <w:t xml:space="preserve">в </w:t>
      </w:r>
      <w:r w:rsidR="005F50CE" w:rsidRPr="00D579A3">
        <w:rPr>
          <w:rFonts w:ascii="Times New Roman" w:hAnsi="Times New Roman" w:cs="Times New Roman"/>
          <w:sz w:val="28"/>
          <w:szCs w:val="28"/>
        </w:rPr>
        <w:t>соответствии с ОФС</w:t>
      </w:r>
      <w:r w:rsidR="005F50CE">
        <w:rPr>
          <w:rFonts w:ascii="Times New Roman" w:hAnsi="Times New Roman" w:cs="Times New Roman"/>
          <w:sz w:val="28"/>
          <w:szCs w:val="28"/>
        </w:rPr>
        <w:t xml:space="preserve"> «</w:t>
      </w:r>
      <w:r w:rsidR="005F50CE" w:rsidRPr="0044280D">
        <w:rPr>
          <w:rStyle w:val="0pt0"/>
          <w:rFonts w:eastAsia="Courier New"/>
          <w:sz w:val="28"/>
          <w:szCs w:val="28"/>
        </w:rPr>
        <w:t>А</w:t>
      </w:r>
      <w:r w:rsidR="005F50CE" w:rsidRPr="0044280D">
        <w:rPr>
          <w:rFonts w:ascii="Times New Roman" w:hAnsi="Times New Roman" w:cs="Times New Roman"/>
          <w:sz w:val="28"/>
          <w:szCs w:val="28"/>
        </w:rPr>
        <w:t>томно-абсорбционная спектрометрия</w:t>
      </w:r>
      <w:r w:rsidR="005F50CE">
        <w:rPr>
          <w:rFonts w:ascii="Times New Roman" w:hAnsi="Times New Roman" w:cs="Times New Roman"/>
          <w:sz w:val="28"/>
          <w:szCs w:val="28"/>
        </w:rPr>
        <w:t>»</w:t>
      </w:r>
      <w:r w:rsidR="005F50CE" w:rsidRPr="00EF5D9C">
        <w:rPr>
          <w:rFonts w:ascii="Times New Roman" w:hAnsi="Times New Roman" w:cs="Times New Roman"/>
          <w:sz w:val="28"/>
          <w:szCs w:val="28"/>
        </w:rPr>
        <w:t>.</w:t>
      </w:r>
    </w:p>
    <w:p w:rsidR="00D87949" w:rsidRDefault="00D87949" w:rsidP="005F50CE">
      <w:pPr>
        <w:spacing w:line="360" w:lineRule="auto"/>
        <w:ind w:firstLine="709"/>
        <w:jc w:val="both"/>
        <w:rPr>
          <w:rStyle w:val="40pt"/>
          <w:rFonts w:eastAsia="Courier New"/>
          <w:color w:val="auto"/>
          <w:sz w:val="40"/>
          <w:szCs w:val="28"/>
        </w:rPr>
      </w:pPr>
      <w:r w:rsidRPr="00F176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Однородность массы. </w:t>
      </w:r>
      <w:r w:rsidRPr="00F176FF">
        <w:rPr>
          <w:rFonts w:ascii="Times New Roman" w:hAnsi="Times New Roman" w:cs="Times New Roman"/>
          <w:sz w:val="28"/>
          <w:szCs w:val="20"/>
        </w:rPr>
        <w:t>В соответствии с ОФС «Однородность массы дозированных лекарственных форм».</w:t>
      </w:r>
      <w:r w:rsidRPr="00F176FF">
        <w:rPr>
          <w:rStyle w:val="40pt"/>
          <w:rFonts w:eastAsia="Courier New"/>
          <w:b w:val="0"/>
          <w:color w:val="auto"/>
          <w:sz w:val="40"/>
          <w:szCs w:val="28"/>
        </w:rPr>
        <w:t xml:space="preserve"> </w:t>
      </w:r>
    </w:p>
    <w:p w:rsidR="00D87949" w:rsidRPr="00E1149B" w:rsidRDefault="00D87949" w:rsidP="005F5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"/>
      <w:proofErr w:type="spellStart"/>
      <w:r w:rsidRPr="004E0C43">
        <w:rPr>
          <w:rFonts w:ascii="Times New Roman" w:hAnsi="Times New Roman" w:cs="Times New Roman"/>
          <w:b/>
          <w:sz w:val="28"/>
          <w:szCs w:val="28"/>
        </w:rPr>
        <w:t>Распадаемость</w:t>
      </w:r>
      <w:bookmarkEnd w:id="1"/>
      <w:proofErr w:type="spellEnd"/>
      <w:r w:rsidR="005F50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149B">
        <w:rPr>
          <w:rFonts w:ascii="Times New Roman" w:hAnsi="Times New Roman" w:cs="Times New Roman"/>
          <w:sz w:val="28"/>
          <w:szCs w:val="28"/>
        </w:rPr>
        <w:t>Не более 60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49B">
        <w:rPr>
          <w:rFonts w:ascii="Times New Roman" w:hAnsi="Times New Roman" w:cs="Times New Roman"/>
          <w:sz w:val="28"/>
          <w:szCs w:val="28"/>
        </w:rPr>
        <w:t xml:space="preserve"> </w:t>
      </w:r>
      <w:r w:rsidRPr="00F22C90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E1149B">
        <w:rPr>
          <w:rFonts w:ascii="Times New Roman" w:hAnsi="Times New Roman" w:cs="Times New Roman"/>
          <w:sz w:val="28"/>
          <w:szCs w:val="28"/>
        </w:rPr>
        <w:t>в соответствии с ОФС. «</w:t>
      </w:r>
      <w:proofErr w:type="spellStart"/>
      <w:r w:rsidRPr="00E1149B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E1149B">
        <w:rPr>
          <w:rFonts w:ascii="Times New Roman" w:hAnsi="Times New Roman" w:cs="Times New Roman"/>
          <w:sz w:val="28"/>
          <w:szCs w:val="28"/>
        </w:rPr>
        <w:t xml:space="preserve"> таблеток и капсул» с использованием дисков. </w:t>
      </w:r>
    </w:p>
    <w:p w:rsidR="00D87949" w:rsidRPr="00F176FF" w:rsidRDefault="00D87949" w:rsidP="00D879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176FF">
        <w:rPr>
          <w:rStyle w:val="a6"/>
          <w:rFonts w:eastAsia="Courier New"/>
          <w:sz w:val="28"/>
          <w:szCs w:val="28"/>
        </w:rPr>
        <w:t xml:space="preserve">Микробиологическая чистота. </w:t>
      </w:r>
      <w:r w:rsidRPr="00F176FF">
        <w:rPr>
          <w:rFonts w:ascii="Times New Roman" w:hAnsi="Times New Roman" w:cs="Times New Roman"/>
          <w:sz w:val="28"/>
          <w:szCs w:val="20"/>
        </w:rPr>
        <w:t>В соответствии с ОФС «Микробиологическая чистота».</w:t>
      </w:r>
    </w:p>
    <w:p w:rsidR="00D87949" w:rsidRDefault="00D87949" w:rsidP="00D87949">
      <w:pPr>
        <w:spacing w:line="360" w:lineRule="auto"/>
        <w:ind w:firstLine="708"/>
        <w:jc w:val="both"/>
        <w:rPr>
          <w:rStyle w:val="30"/>
          <w:rFonts w:eastAsia="Courier New"/>
          <w:bCs w:val="0"/>
          <w:sz w:val="28"/>
          <w:szCs w:val="28"/>
        </w:rPr>
      </w:pPr>
      <w:r w:rsidRPr="004E0C43">
        <w:rPr>
          <w:rStyle w:val="30"/>
          <w:rFonts w:eastAsia="Courier New"/>
          <w:bCs w:val="0"/>
          <w:sz w:val="28"/>
          <w:szCs w:val="28"/>
        </w:rPr>
        <w:t>Количественное определение</w:t>
      </w:r>
    </w:p>
    <w:p w:rsidR="00D87949" w:rsidRPr="004E0C43" w:rsidRDefault="00D87949" w:rsidP="00D87949">
      <w:pPr>
        <w:spacing w:line="360" w:lineRule="auto"/>
        <w:ind w:left="20" w:firstLine="6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0C43">
        <w:rPr>
          <w:rFonts w:ascii="Times New Roman" w:hAnsi="Times New Roman" w:cs="Times New Roman"/>
          <w:b/>
          <w:i/>
          <w:sz w:val="28"/>
          <w:szCs w:val="28"/>
        </w:rPr>
        <w:t>Ретинола</w:t>
      </w:r>
      <w:proofErr w:type="spellEnd"/>
      <w:r w:rsidRPr="004E0C43">
        <w:rPr>
          <w:rFonts w:ascii="Times New Roman" w:hAnsi="Times New Roman" w:cs="Times New Roman"/>
          <w:b/>
          <w:i/>
          <w:sz w:val="28"/>
          <w:szCs w:val="28"/>
        </w:rPr>
        <w:t xml:space="preserve"> пальмитат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</w:p>
    <w:p w:rsidR="00D87949" w:rsidRPr="002B2F03" w:rsidRDefault="00D87949" w:rsidP="00287C72">
      <w:pPr>
        <w:pStyle w:val="15"/>
        <w:shd w:val="clear" w:color="auto" w:fill="auto"/>
        <w:spacing w:after="0" w:line="360" w:lineRule="auto"/>
        <w:ind w:right="1000" w:firstLine="708"/>
        <w:jc w:val="left"/>
        <w:rPr>
          <w:rStyle w:val="1"/>
          <w:sz w:val="28"/>
          <w:szCs w:val="28"/>
        </w:rPr>
      </w:pPr>
      <w:r w:rsidRPr="002B2F03">
        <w:rPr>
          <w:rStyle w:val="1"/>
          <w:i/>
          <w:sz w:val="28"/>
          <w:szCs w:val="28"/>
        </w:rPr>
        <w:t xml:space="preserve">Подвижная фаза А. </w:t>
      </w:r>
      <w:r w:rsidRPr="002B2F03">
        <w:rPr>
          <w:rStyle w:val="1"/>
          <w:sz w:val="28"/>
          <w:szCs w:val="28"/>
        </w:rPr>
        <w:t xml:space="preserve"> Вода. </w:t>
      </w:r>
    </w:p>
    <w:p w:rsidR="00D87949" w:rsidRPr="002B2F03" w:rsidRDefault="00D87949" w:rsidP="00287C72">
      <w:pPr>
        <w:pStyle w:val="15"/>
        <w:shd w:val="clear" w:color="auto" w:fill="auto"/>
        <w:spacing w:after="0" w:line="360" w:lineRule="auto"/>
        <w:ind w:right="1000" w:firstLine="708"/>
        <w:jc w:val="left"/>
        <w:rPr>
          <w:rStyle w:val="1"/>
          <w:sz w:val="28"/>
          <w:szCs w:val="28"/>
        </w:rPr>
      </w:pPr>
      <w:r w:rsidRPr="002B2F03">
        <w:rPr>
          <w:rStyle w:val="1"/>
          <w:i/>
          <w:sz w:val="28"/>
          <w:szCs w:val="28"/>
        </w:rPr>
        <w:t>Подвижная фаза В</w:t>
      </w:r>
      <w:r w:rsidRPr="002B2F03">
        <w:rPr>
          <w:rStyle w:val="1"/>
          <w:sz w:val="28"/>
          <w:szCs w:val="28"/>
        </w:rPr>
        <w:t>. Метанол.</w:t>
      </w:r>
    </w:p>
    <w:p w:rsidR="00D87949" w:rsidRPr="00747DBC" w:rsidRDefault="00D87949" w:rsidP="00287C72">
      <w:pPr>
        <w:pStyle w:val="15"/>
        <w:shd w:val="clear" w:color="auto" w:fill="auto"/>
        <w:spacing w:after="0" w:line="360" w:lineRule="auto"/>
        <w:ind w:right="1000" w:firstLine="708"/>
        <w:jc w:val="left"/>
        <w:rPr>
          <w:i/>
          <w:sz w:val="28"/>
          <w:szCs w:val="28"/>
        </w:rPr>
      </w:pPr>
      <w:r w:rsidRPr="002B2F03">
        <w:rPr>
          <w:rStyle w:val="1"/>
          <w:i/>
          <w:sz w:val="28"/>
          <w:szCs w:val="28"/>
        </w:rPr>
        <w:t>Подвижная фаза</w:t>
      </w:r>
      <w:proofErr w:type="gramStart"/>
      <w:r w:rsidRPr="002B2F03">
        <w:rPr>
          <w:rStyle w:val="1"/>
          <w:i/>
          <w:sz w:val="28"/>
          <w:szCs w:val="28"/>
        </w:rPr>
        <w:t xml:space="preserve"> А</w:t>
      </w:r>
      <w:proofErr w:type="gramEnd"/>
      <w:r w:rsidR="006F7EC5">
        <w:rPr>
          <w:rStyle w:val="1"/>
          <w:i/>
          <w:sz w:val="28"/>
          <w:szCs w:val="28"/>
        </w:rPr>
        <w:sym w:font="Symbol" w:char="F0BE"/>
      </w:r>
      <w:r w:rsidRPr="002B2F03">
        <w:rPr>
          <w:rStyle w:val="1"/>
          <w:i/>
          <w:sz w:val="28"/>
          <w:szCs w:val="28"/>
        </w:rPr>
        <w:t>Подвижная фаза В 2:98.</w:t>
      </w:r>
    </w:p>
    <w:p w:rsidR="00D87949" w:rsidRPr="00747DBC" w:rsidRDefault="00D87949" w:rsidP="00D87949">
      <w:pPr>
        <w:pStyle w:val="15"/>
        <w:shd w:val="clear" w:color="auto" w:fill="auto"/>
        <w:spacing w:after="0" w:line="360" w:lineRule="auto"/>
        <w:ind w:right="40" w:firstLine="0"/>
        <w:jc w:val="both"/>
        <w:rPr>
          <w:sz w:val="28"/>
          <w:szCs w:val="28"/>
        </w:rPr>
      </w:pPr>
      <w:r w:rsidRPr="00747DBC">
        <w:rPr>
          <w:rStyle w:val="1"/>
          <w:sz w:val="28"/>
          <w:szCs w:val="28"/>
        </w:rPr>
        <w:t xml:space="preserve">Подвижную фазу дегазируют любым </w:t>
      </w:r>
      <w:r>
        <w:rPr>
          <w:rStyle w:val="1"/>
          <w:sz w:val="28"/>
          <w:szCs w:val="28"/>
        </w:rPr>
        <w:t>подходящим</w:t>
      </w:r>
      <w:r w:rsidRPr="00747DBC">
        <w:rPr>
          <w:rStyle w:val="1"/>
          <w:sz w:val="28"/>
          <w:szCs w:val="28"/>
        </w:rPr>
        <w:t xml:space="preserve"> способом (ультразвуком или гелием).</w:t>
      </w:r>
    </w:p>
    <w:p w:rsidR="00D87949" w:rsidRPr="0094775F" w:rsidRDefault="00D87949" w:rsidP="00D87949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E0C43">
        <w:rPr>
          <w:rStyle w:val="5"/>
          <w:rFonts w:eastAsia="Courier New"/>
          <w:iCs w:val="0"/>
          <w:sz w:val="28"/>
          <w:szCs w:val="28"/>
        </w:rPr>
        <w:t>Испытуемый раствор</w:t>
      </w:r>
      <w:r>
        <w:rPr>
          <w:rStyle w:val="5"/>
          <w:rFonts w:eastAsia="Courier New"/>
          <w:iCs w:val="0"/>
          <w:sz w:val="28"/>
          <w:szCs w:val="28"/>
        </w:rPr>
        <w:t xml:space="preserve">. </w:t>
      </w:r>
      <w:r w:rsidRPr="004E0C43">
        <w:rPr>
          <w:rStyle w:val="1"/>
          <w:rFonts w:eastAsia="Courier New"/>
          <w:sz w:val="28"/>
          <w:szCs w:val="28"/>
        </w:rPr>
        <w:t xml:space="preserve">Точную навеску порошка измельченных и </w:t>
      </w:r>
      <w:proofErr w:type="spellStart"/>
      <w:r w:rsidRPr="004E0C43">
        <w:rPr>
          <w:rStyle w:val="1"/>
          <w:rFonts w:eastAsia="Courier New"/>
          <w:sz w:val="28"/>
          <w:szCs w:val="28"/>
        </w:rPr>
        <w:t>гомогеннизированных</w:t>
      </w:r>
      <w:proofErr w:type="spellEnd"/>
      <w:r w:rsidRPr="004E0C43">
        <w:rPr>
          <w:rStyle w:val="1"/>
          <w:rFonts w:eastAsia="Courier New"/>
          <w:sz w:val="28"/>
          <w:szCs w:val="28"/>
        </w:rPr>
        <w:t xml:space="preserve"> таблеток, </w:t>
      </w:r>
      <w:r>
        <w:rPr>
          <w:rStyle w:val="1"/>
          <w:rFonts w:eastAsia="Courier New"/>
          <w:sz w:val="28"/>
          <w:szCs w:val="28"/>
        </w:rPr>
        <w:t xml:space="preserve">эквивалентную по </w:t>
      </w:r>
      <w:r w:rsidRPr="004E0C43">
        <w:rPr>
          <w:rStyle w:val="1"/>
          <w:rFonts w:eastAsia="Courier New"/>
          <w:sz w:val="28"/>
          <w:szCs w:val="28"/>
        </w:rPr>
        <w:t xml:space="preserve">массе </w:t>
      </w:r>
      <w:r>
        <w:rPr>
          <w:rStyle w:val="1"/>
          <w:rFonts w:eastAsia="Courier New"/>
          <w:sz w:val="28"/>
          <w:szCs w:val="28"/>
        </w:rPr>
        <w:t>1,</w:t>
      </w:r>
      <w:r w:rsidRPr="004E0C43">
        <w:rPr>
          <w:rStyle w:val="1"/>
          <w:rFonts w:eastAsia="Courier New"/>
          <w:sz w:val="28"/>
          <w:szCs w:val="28"/>
        </w:rPr>
        <w:t>4</w:t>
      </w:r>
      <w:r>
        <w:rPr>
          <w:rStyle w:val="1"/>
          <w:rFonts w:eastAsia="Courier New"/>
          <w:sz w:val="28"/>
          <w:szCs w:val="28"/>
        </w:rPr>
        <w:t xml:space="preserve"> мг </w:t>
      </w:r>
      <w:proofErr w:type="spellStart"/>
      <w:r>
        <w:rPr>
          <w:rStyle w:val="1"/>
          <w:rFonts w:eastAsia="Courier New"/>
          <w:sz w:val="28"/>
          <w:szCs w:val="28"/>
        </w:rPr>
        <w:t>р</w:t>
      </w:r>
      <w:r w:rsidRPr="00B818AB">
        <w:rPr>
          <w:rFonts w:ascii="Times New Roman" w:hAnsi="Times New Roman" w:cs="Times New Roman"/>
          <w:sz w:val="28"/>
          <w:szCs w:val="28"/>
        </w:rPr>
        <w:t>етинола</w:t>
      </w:r>
      <w:proofErr w:type="spellEnd"/>
      <w:r w:rsidRPr="00B818AB">
        <w:rPr>
          <w:rFonts w:ascii="Times New Roman" w:hAnsi="Times New Roman" w:cs="Times New Roman"/>
          <w:sz w:val="28"/>
          <w:szCs w:val="28"/>
        </w:rPr>
        <w:t xml:space="preserve"> пальмитат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1"/>
          <w:rFonts w:eastAsia="Courier New"/>
          <w:sz w:val="28"/>
          <w:szCs w:val="28"/>
        </w:rPr>
        <w:t xml:space="preserve">, </w:t>
      </w:r>
      <w:r w:rsidRPr="004E0C43">
        <w:rPr>
          <w:rStyle w:val="1"/>
          <w:rFonts w:eastAsia="Courier New"/>
          <w:sz w:val="28"/>
          <w:szCs w:val="28"/>
        </w:rPr>
        <w:t xml:space="preserve">помещают в мерную колбу вместимостью 50 мл, прибавляют метанол до около </w:t>
      </w:r>
      <w:r w:rsidR="0075349B">
        <w:rPr>
          <w:rStyle w:val="1"/>
          <w:rFonts w:eastAsia="Courier New"/>
          <w:sz w:val="28"/>
          <w:szCs w:val="28"/>
        </w:rPr>
        <w:t>75 %</w:t>
      </w:r>
      <w:r w:rsidRPr="004E0C43">
        <w:rPr>
          <w:rStyle w:val="1"/>
          <w:rFonts w:eastAsia="Courier New"/>
          <w:sz w:val="28"/>
          <w:szCs w:val="28"/>
        </w:rPr>
        <w:t xml:space="preserve"> объема мерной колбы (после добавления метанола сразу перемешивают во избежани</w:t>
      </w:r>
      <w:r>
        <w:rPr>
          <w:rStyle w:val="1"/>
          <w:rFonts w:eastAsia="Courier New"/>
          <w:sz w:val="28"/>
          <w:szCs w:val="28"/>
        </w:rPr>
        <w:t>е</w:t>
      </w:r>
      <w:r w:rsidRPr="004E0C43">
        <w:rPr>
          <w:rStyle w:val="1"/>
          <w:rFonts w:eastAsia="Courier New"/>
          <w:sz w:val="28"/>
          <w:szCs w:val="28"/>
        </w:rPr>
        <w:t xml:space="preserve"> прилипания порошка измельченных таблеток на стенки колбы) и доводят объем раствора метанолом до метки. Обрабатывают ультразвуком 2 раза по </w:t>
      </w:r>
      <w:r w:rsidRPr="004E0C43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4E0C43">
        <w:rPr>
          <w:rStyle w:val="1"/>
          <w:rFonts w:eastAsia="Courier New"/>
          <w:sz w:val="28"/>
          <w:szCs w:val="28"/>
        </w:rPr>
        <w:t xml:space="preserve"> мин (несколько раз перемешивают при обработке ультразвуком). Часть суспензии центрифугируют при не менее 3500 </w:t>
      </w:r>
      <w:proofErr w:type="gramStart"/>
      <w:r w:rsidRPr="004E0C43">
        <w:rPr>
          <w:rStyle w:val="1"/>
          <w:rFonts w:eastAsia="Courier New"/>
          <w:sz w:val="28"/>
          <w:szCs w:val="28"/>
        </w:rPr>
        <w:t>об</w:t>
      </w:r>
      <w:proofErr w:type="gramEnd"/>
      <w:r w:rsidRPr="004E0C43">
        <w:rPr>
          <w:rStyle w:val="1"/>
          <w:rFonts w:eastAsia="Courier New"/>
          <w:sz w:val="28"/>
          <w:szCs w:val="28"/>
        </w:rPr>
        <w:t>/</w:t>
      </w:r>
      <w:proofErr w:type="gramStart"/>
      <w:r w:rsidRPr="004E0C43">
        <w:rPr>
          <w:rStyle w:val="1"/>
          <w:rFonts w:eastAsia="Courier New"/>
          <w:sz w:val="28"/>
          <w:szCs w:val="28"/>
        </w:rPr>
        <w:t>мин</w:t>
      </w:r>
      <w:proofErr w:type="gramEnd"/>
      <w:r w:rsidRPr="004E0C43">
        <w:rPr>
          <w:rStyle w:val="1"/>
          <w:rFonts w:eastAsia="Courier New"/>
          <w:sz w:val="28"/>
          <w:szCs w:val="28"/>
        </w:rPr>
        <w:t xml:space="preserve"> в течение около 10 мин. Прозрачный </w:t>
      </w:r>
      <w:proofErr w:type="spellStart"/>
      <w:r w:rsidRPr="004E0C43">
        <w:rPr>
          <w:rStyle w:val="1"/>
          <w:rFonts w:eastAsia="Courier New"/>
          <w:sz w:val="28"/>
          <w:szCs w:val="28"/>
        </w:rPr>
        <w:t>центрифугат</w:t>
      </w:r>
      <w:proofErr w:type="spellEnd"/>
      <w:r w:rsidRPr="004E0C43">
        <w:rPr>
          <w:rStyle w:val="1"/>
          <w:rFonts w:eastAsia="Courier New"/>
          <w:sz w:val="28"/>
          <w:szCs w:val="28"/>
        </w:rPr>
        <w:t xml:space="preserve"> фильтруют через мембранный </w:t>
      </w:r>
      <w:r>
        <w:rPr>
          <w:rStyle w:val="1"/>
          <w:rFonts w:eastAsia="Courier New"/>
          <w:sz w:val="28"/>
          <w:szCs w:val="28"/>
        </w:rPr>
        <w:t>фильтр с диаметром пор 0,45 мкм</w:t>
      </w:r>
      <w:r w:rsidRPr="004E0C43">
        <w:rPr>
          <w:rStyle w:val="1"/>
          <w:rFonts w:eastAsia="Courier New"/>
          <w:sz w:val="28"/>
          <w:szCs w:val="28"/>
        </w:rPr>
        <w:t xml:space="preserve">. </w:t>
      </w:r>
      <w:r w:rsidRPr="004E0C43">
        <w:rPr>
          <w:rStyle w:val="1"/>
          <w:rFonts w:eastAsia="Courier New"/>
          <w:sz w:val="28"/>
          <w:szCs w:val="28"/>
        </w:rPr>
        <w:lastRenderedPageBreak/>
        <w:t>Прозрачный фильтрат является испытуемым рас</w:t>
      </w:r>
      <w:r w:rsidR="00295313">
        <w:rPr>
          <w:rStyle w:val="1"/>
          <w:rFonts w:eastAsia="Courier New"/>
          <w:sz w:val="28"/>
          <w:szCs w:val="28"/>
        </w:rPr>
        <w:t>т</w:t>
      </w:r>
      <w:r w:rsidRPr="004E0C43">
        <w:rPr>
          <w:rStyle w:val="1"/>
          <w:rFonts w:eastAsia="Courier New"/>
          <w:sz w:val="28"/>
          <w:szCs w:val="28"/>
        </w:rPr>
        <w:t>вором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4E0C43">
        <w:rPr>
          <w:rStyle w:val="1"/>
          <w:rFonts w:eastAsia="Courier New"/>
          <w:sz w:val="28"/>
          <w:szCs w:val="28"/>
        </w:rPr>
        <w:t xml:space="preserve"> (</w:t>
      </w:r>
      <w:r>
        <w:rPr>
          <w:rStyle w:val="1"/>
          <w:rFonts w:eastAsia="Courier New"/>
          <w:sz w:val="28"/>
          <w:szCs w:val="28"/>
        </w:rPr>
        <w:t xml:space="preserve">концентрация </w:t>
      </w:r>
      <w:proofErr w:type="spellStart"/>
      <w:r>
        <w:rPr>
          <w:rStyle w:val="1"/>
          <w:rFonts w:eastAsia="Courier New"/>
          <w:sz w:val="28"/>
          <w:szCs w:val="28"/>
        </w:rPr>
        <w:t>р</w:t>
      </w:r>
      <w:r w:rsidRPr="00B818AB">
        <w:rPr>
          <w:rFonts w:ascii="Times New Roman" w:hAnsi="Times New Roman" w:cs="Times New Roman"/>
          <w:sz w:val="28"/>
          <w:szCs w:val="28"/>
        </w:rPr>
        <w:t>етинола</w:t>
      </w:r>
      <w:proofErr w:type="spellEnd"/>
      <w:r w:rsidRPr="00B818AB">
        <w:rPr>
          <w:rFonts w:ascii="Times New Roman" w:hAnsi="Times New Roman" w:cs="Times New Roman"/>
          <w:sz w:val="28"/>
          <w:szCs w:val="28"/>
        </w:rPr>
        <w:t xml:space="preserve"> пальмитат</w:t>
      </w:r>
      <w:r w:rsidRPr="004E0C43">
        <w:rPr>
          <w:rStyle w:val="1"/>
          <w:rFonts w:eastAsia="Courier New"/>
          <w:sz w:val="28"/>
          <w:szCs w:val="28"/>
        </w:rPr>
        <w:t xml:space="preserve"> около 48 МЕ/мл</w:t>
      </w:r>
      <w:r w:rsidRPr="0094775F">
        <w:rPr>
          <w:rStyle w:val="1"/>
          <w:rFonts w:eastAsia="Courier New"/>
          <w:sz w:val="28"/>
          <w:szCs w:val="28"/>
        </w:rPr>
        <w:t>).</w:t>
      </w:r>
    </w:p>
    <w:p w:rsidR="00D87949" w:rsidRPr="0094775F" w:rsidRDefault="00D87949" w:rsidP="00D87949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4775F">
        <w:rPr>
          <w:rStyle w:val="1"/>
          <w:sz w:val="28"/>
          <w:szCs w:val="28"/>
        </w:rPr>
        <w:t>Испытуемый раствор  стабилен в течение 5 ч при комнатной температуре.</w:t>
      </w:r>
    </w:p>
    <w:p w:rsidR="00D87949" w:rsidRDefault="00D87949" w:rsidP="00D87949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94775F">
        <w:rPr>
          <w:rStyle w:val="5"/>
          <w:rFonts w:eastAsia="Courier New"/>
          <w:iCs w:val="0"/>
          <w:sz w:val="28"/>
          <w:szCs w:val="28"/>
        </w:rPr>
        <w:t>Р</w:t>
      </w:r>
      <w:r w:rsidRPr="0094775F">
        <w:rPr>
          <w:rStyle w:val="5"/>
          <w:rFonts w:eastAsia="SimHei"/>
          <w:iCs w:val="0"/>
          <w:sz w:val="28"/>
          <w:szCs w:val="28"/>
        </w:rPr>
        <w:t>аствор</w:t>
      </w:r>
      <w:r w:rsidRPr="0094775F">
        <w:rPr>
          <w:rStyle w:val="5"/>
          <w:rFonts w:eastAsia="Courier New"/>
          <w:iCs w:val="0"/>
          <w:sz w:val="28"/>
          <w:szCs w:val="28"/>
        </w:rPr>
        <w:t xml:space="preserve"> с</w:t>
      </w:r>
      <w:r w:rsidRPr="0094775F">
        <w:rPr>
          <w:rStyle w:val="5"/>
          <w:rFonts w:eastAsia="SimHei"/>
          <w:iCs w:val="0"/>
          <w:sz w:val="28"/>
          <w:szCs w:val="28"/>
        </w:rPr>
        <w:t>тандартн</w:t>
      </w:r>
      <w:r w:rsidRPr="0094775F">
        <w:rPr>
          <w:rStyle w:val="5"/>
          <w:rFonts w:eastAsia="Courier New"/>
          <w:iCs w:val="0"/>
          <w:sz w:val="28"/>
          <w:szCs w:val="28"/>
        </w:rPr>
        <w:t xml:space="preserve">ого образца </w:t>
      </w:r>
      <w:proofErr w:type="spellStart"/>
      <w:r w:rsidRPr="0094775F">
        <w:rPr>
          <w:rStyle w:val="5"/>
          <w:rFonts w:eastAsia="Courier New"/>
          <w:iCs w:val="0"/>
          <w:sz w:val="28"/>
          <w:szCs w:val="28"/>
        </w:rPr>
        <w:t>ретинола</w:t>
      </w:r>
      <w:proofErr w:type="spellEnd"/>
      <w:r w:rsidRPr="0094775F">
        <w:rPr>
          <w:rStyle w:val="5"/>
          <w:rFonts w:eastAsia="Courier New"/>
          <w:iCs w:val="0"/>
          <w:sz w:val="28"/>
          <w:szCs w:val="28"/>
        </w:rPr>
        <w:t xml:space="preserve"> </w:t>
      </w:r>
      <w:proofErr w:type="spellStart"/>
      <w:r w:rsidRPr="0094775F">
        <w:rPr>
          <w:rStyle w:val="5"/>
          <w:rFonts w:eastAsia="Courier New"/>
          <w:iCs w:val="0"/>
          <w:sz w:val="28"/>
          <w:szCs w:val="28"/>
        </w:rPr>
        <w:t>польмитата</w:t>
      </w:r>
      <w:proofErr w:type="spellEnd"/>
      <w:r>
        <w:rPr>
          <w:rStyle w:val="5"/>
          <w:rFonts w:eastAsia="Courier New"/>
          <w:iCs w:val="0"/>
          <w:sz w:val="28"/>
          <w:szCs w:val="28"/>
        </w:rPr>
        <w:t xml:space="preserve"> </w:t>
      </w:r>
      <w:r w:rsidR="00E77BAC" w:rsidRPr="00E77BAC">
        <w:rPr>
          <w:rStyle w:val="1"/>
          <w:rFonts w:eastAsia="Courier New"/>
          <w:i/>
          <w:sz w:val="28"/>
          <w:szCs w:val="28"/>
        </w:rPr>
        <w:t>45 МЕ/мл</w:t>
      </w:r>
      <w:proofErr w:type="gramStart"/>
      <w:r w:rsidR="00E77BAC" w:rsidRPr="00E77BAC">
        <w:rPr>
          <w:rStyle w:val="5"/>
          <w:rFonts w:eastAsia="Courier New"/>
          <w:i w:val="0"/>
          <w:iCs w:val="0"/>
          <w:sz w:val="28"/>
          <w:szCs w:val="28"/>
        </w:rPr>
        <w:t xml:space="preserve"> </w:t>
      </w:r>
      <w:r w:rsidRPr="0094775F">
        <w:rPr>
          <w:rStyle w:val="5"/>
          <w:rFonts w:eastAsia="Courier New"/>
          <w:iCs w:val="0"/>
          <w:sz w:val="28"/>
          <w:szCs w:val="28"/>
        </w:rPr>
        <w:t>.</w:t>
      </w:r>
      <w:proofErr w:type="gramEnd"/>
      <w:r w:rsidRPr="0094775F">
        <w:rPr>
          <w:rStyle w:val="5"/>
          <w:rFonts w:eastAsia="Courier New"/>
          <w:iCs w:val="0"/>
          <w:sz w:val="28"/>
          <w:szCs w:val="28"/>
        </w:rPr>
        <w:t xml:space="preserve"> </w:t>
      </w:r>
      <w:r w:rsidRPr="0094775F">
        <w:rPr>
          <w:rStyle w:val="1"/>
          <w:rFonts w:eastAsia="Courier New"/>
          <w:sz w:val="28"/>
          <w:szCs w:val="28"/>
        </w:rPr>
        <w:t xml:space="preserve">Количество стандартного образца </w:t>
      </w:r>
      <w:proofErr w:type="spellStart"/>
      <w:r>
        <w:rPr>
          <w:rStyle w:val="1"/>
          <w:rFonts w:eastAsia="Courier New"/>
          <w:sz w:val="28"/>
          <w:szCs w:val="28"/>
        </w:rPr>
        <w:t>ретинола</w:t>
      </w:r>
      <w:proofErr w:type="spellEnd"/>
      <w:r w:rsidRPr="0094775F">
        <w:rPr>
          <w:rStyle w:val="1"/>
          <w:rFonts w:eastAsia="Courier New"/>
          <w:sz w:val="28"/>
          <w:szCs w:val="28"/>
        </w:rPr>
        <w:t xml:space="preserve"> пальмитата (точная навеска), содержащее около 18000 </w:t>
      </w:r>
      <w:r w:rsidRPr="0094775F">
        <w:rPr>
          <w:rStyle w:val="1"/>
          <w:rFonts w:eastAsia="Courier New"/>
          <w:sz w:val="28"/>
          <w:szCs w:val="28"/>
          <w:lang w:val="en-US"/>
        </w:rPr>
        <w:t>ME</w:t>
      </w:r>
      <w:r w:rsidRPr="0094775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>
        <w:rPr>
          <w:rStyle w:val="1"/>
          <w:rFonts w:eastAsia="Courier New"/>
          <w:sz w:val="28"/>
          <w:szCs w:val="28"/>
        </w:rPr>
        <w:t>ретинола</w:t>
      </w:r>
      <w:proofErr w:type="spellEnd"/>
      <w:r>
        <w:rPr>
          <w:rStyle w:val="1"/>
          <w:rFonts w:eastAsia="Courier New"/>
          <w:sz w:val="28"/>
          <w:szCs w:val="28"/>
        </w:rPr>
        <w:t xml:space="preserve"> пальмитата</w:t>
      </w:r>
      <w:r w:rsidRPr="0094775F">
        <w:rPr>
          <w:rStyle w:val="1"/>
          <w:rFonts w:eastAsia="Courier New"/>
          <w:sz w:val="28"/>
          <w:szCs w:val="28"/>
        </w:rPr>
        <w:t xml:space="preserve">, помещают в мерную колбу вместимостью </w:t>
      </w:r>
      <w:r w:rsidRPr="0094775F">
        <w:rPr>
          <w:rStyle w:val="SimHei12pt"/>
          <w:rFonts w:ascii="Times New Roman" w:eastAsia="Courier New" w:hAnsi="Times New Roman" w:cs="Times New Roman"/>
          <w:sz w:val="28"/>
          <w:szCs w:val="28"/>
        </w:rPr>
        <w:t>20</w:t>
      </w:r>
      <w:r w:rsidRPr="0094775F">
        <w:rPr>
          <w:rStyle w:val="1"/>
          <w:rFonts w:eastAsia="Courier New"/>
          <w:sz w:val="28"/>
          <w:szCs w:val="28"/>
        </w:rPr>
        <w:t xml:space="preserve"> мл, прибавляют метанол до около </w:t>
      </w:r>
      <w:r w:rsidR="00295313">
        <w:rPr>
          <w:rStyle w:val="1"/>
          <w:rFonts w:eastAsia="Courier New"/>
          <w:sz w:val="30"/>
          <w:szCs w:val="30"/>
        </w:rPr>
        <w:t xml:space="preserve">75 % </w:t>
      </w:r>
      <w:r w:rsidRPr="0094775F">
        <w:rPr>
          <w:rStyle w:val="1"/>
          <w:rFonts w:eastAsia="Courier New"/>
          <w:sz w:val="28"/>
          <w:szCs w:val="28"/>
        </w:rPr>
        <w:t xml:space="preserve">объема мерной колбы и обрабатывают ультразвуком в течение около 30 мин или до полного растворения стандарта (несколько раз перемешивают при обработке ультразвуком). Корректируют температуру раствора до </w:t>
      </w:r>
      <w:r>
        <w:rPr>
          <w:rStyle w:val="1"/>
          <w:rFonts w:eastAsia="Courier New"/>
          <w:sz w:val="28"/>
          <w:szCs w:val="28"/>
        </w:rPr>
        <w:t>15-25</w:t>
      </w:r>
      <w:proofErr w:type="gramStart"/>
      <w:r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94775F">
        <w:rPr>
          <w:rStyle w:val="1"/>
          <w:rFonts w:eastAsia="Courier New"/>
          <w:sz w:val="28"/>
          <w:szCs w:val="28"/>
        </w:rPr>
        <w:t>, доводят объем раствора ме</w:t>
      </w:r>
      <w:r w:rsidR="00547BE4">
        <w:rPr>
          <w:rStyle w:val="1"/>
          <w:rFonts w:eastAsia="Courier New"/>
          <w:sz w:val="28"/>
          <w:szCs w:val="28"/>
        </w:rPr>
        <w:t>танолом до метки и перемешивают</w:t>
      </w:r>
      <w:r w:rsidRPr="0094775F">
        <w:rPr>
          <w:rStyle w:val="1"/>
          <w:rFonts w:eastAsia="Courier New"/>
          <w:sz w:val="28"/>
          <w:szCs w:val="28"/>
        </w:rPr>
        <w:t xml:space="preserve">. </w:t>
      </w:r>
    </w:p>
    <w:p w:rsidR="00D87949" w:rsidRPr="0094775F" w:rsidRDefault="00D87949" w:rsidP="00547BE4">
      <w:pPr>
        <w:spacing w:line="360" w:lineRule="auto"/>
        <w:ind w:left="20"/>
        <w:jc w:val="both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В</w:t>
      </w:r>
      <w:r w:rsidRPr="0094775F">
        <w:rPr>
          <w:rStyle w:val="1"/>
          <w:rFonts w:eastAsia="Courier New"/>
          <w:sz w:val="28"/>
          <w:szCs w:val="28"/>
        </w:rPr>
        <w:t xml:space="preserve"> мерную колбу вместимостью 20 мл,</w:t>
      </w:r>
      <w:r w:rsidRPr="002844C1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94775F">
        <w:rPr>
          <w:rStyle w:val="1"/>
          <w:rFonts w:eastAsia="Courier New"/>
          <w:sz w:val="28"/>
          <w:szCs w:val="28"/>
        </w:rPr>
        <w:t xml:space="preserve">помещают 1,0 мл </w:t>
      </w:r>
      <w:r w:rsidRPr="002844C1">
        <w:rPr>
          <w:rStyle w:val="1"/>
          <w:rFonts w:eastAsia="Courier New"/>
          <w:sz w:val="28"/>
          <w:szCs w:val="28"/>
        </w:rPr>
        <w:t>р</w:t>
      </w:r>
      <w:r w:rsidRPr="002844C1">
        <w:rPr>
          <w:rStyle w:val="5"/>
          <w:rFonts w:eastAsia="SimHei"/>
          <w:i w:val="0"/>
          <w:iCs w:val="0"/>
          <w:sz w:val="28"/>
          <w:szCs w:val="28"/>
        </w:rPr>
        <w:t>аствор</w:t>
      </w:r>
      <w:r w:rsidRPr="002844C1">
        <w:rPr>
          <w:rStyle w:val="5"/>
          <w:rFonts w:eastAsia="Courier New"/>
          <w:i w:val="0"/>
          <w:iCs w:val="0"/>
          <w:sz w:val="28"/>
          <w:szCs w:val="28"/>
        </w:rPr>
        <w:t>а с</w:t>
      </w:r>
      <w:r w:rsidRPr="002844C1">
        <w:rPr>
          <w:rStyle w:val="5"/>
          <w:rFonts w:eastAsia="SimHei"/>
          <w:i w:val="0"/>
          <w:iCs w:val="0"/>
          <w:sz w:val="28"/>
          <w:szCs w:val="28"/>
        </w:rPr>
        <w:t>тандартн</w:t>
      </w:r>
      <w:r w:rsidRPr="002844C1">
        <w:rPr>
          <w:rStyle w:val="5"/>
          <w:rFonts w:eastAsia="Courier New"/>
          <w:i w:val="0"/>
          <w:iCs w:val="0"/>
          <w:sz w:val="28"/>
          <w:szCs w:val="28"/>
        </w:rPr>
        <w:t xml:space="preserve">ого образца </w:t>
      </w:r>
      <w:r w:rsidRPr="0094775F">
        <w:rPr>
          <w:rStyle w:val="SimHei12pt"/>
          <w:rFonts w:ascii="Times New Roman" w:eastAsia="Courier New" w:hAnsi="Times New Roman" w:cs="Times New Roman"/>
          <w:sz w:val="28"/>
          <w:szCs w:val="28"/>
        </w:rPr>
        <w:t>1</w:t>
      </w:r>
      <w:r w:rsidRPr="0094775F">
        <w:rPr>
          <w:rStyle w:val="1"/>
          <w:rFonts w:eastAsia="Courier New"/>
          <w:sz w:val="28"/>
          <w:szCs w:val="28"/>
        </w:rPr>
        <w:t xml:space="preserve"> доводят</w:t>
      </w:r>
      <w:proofErr w:type="gramEnd"/>
      <w:r w:rsidRPr="0094775F">
        <w:rPr>
          <w:rStyle w:val="1"/>
          <w:rFonts w:eastAsia="Courier New"/>
          <w:sz w:val="28"/>
          <w:szCs w:val="28"/>
        </w:rPr>
        <w:t xml:space="preserve"> объем раствора ме</w:t>
      </w:r>
      <w:r w:rsidR="00547BE4">
        <w:rPr>
          <w:rStyle w:val="1"/>
          <w:rFonts w:eastAsia="Courier New"/>
          <w:sz w:val="28"/>
          <w:szCs w:val="28"/>
        </w:rPr>
        <w:t>танолом до метки и перемешивают</w:t>
      </w:r>
      <w:r w:rsidRPr="0094775F">
        <w:rPr>
          <w:rStyle w:val="1"/>
          <w:rFonts w:eastAsia="Courier New"/>
          <w:sz w:val="28"/>
          <w:szCs w:val="28"/>
        </w:rPr>
        <w:t>.</w:t>
      </w:r>
    </w:p>
    <w:p w:rsidR="00D87949" w:rsidRPr="0094775F" w:rsidRDefault="00D87949" w:rsidP="00D87949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94775F">
        <w:rPr>
          <w:rStyle w:val="1"/>
          <w:sz w:val="28"/>
          <w:szCs w:val="28"/>
        </w:rPr>
        <w:t xml:space="preserve">аствор </w:t>
      </w:r>
      <w:r>
        <w:rPr>
          <w:rStyle w:val="1"/>
          <w:sz w:val="28"/>
          <w:szCs w:val="28"/>
        </w:rPr>
        <w:t>с</w:t>
      </w:r>
      <w:r w:rsidRPr="0094775F">
        <w:rPr>
          <w:rStyle w:val="1"/>
          <w:sz w:val="28"/>
          <w:szCs w:val="28"/>
        </w:rPr>
        <w:t>тандартн</w:t>
      </w:r>
      <w:r>
        <w:rPr>
          <w:rStyle w:val="1"/>
          <w:sz w:val="28"/>
          <w:szCs w:val="28"/>
        </w:rPr>
        <w:t>ого образца</w:t>
      </w:r>
      <w:r w:rsidRPr="0094775F">
        <w:rPr>
          <w:rStyle w:val="1"/>
          <w:sz w:val="28"/>
          <w:szCs w:val="28"/>
        </w:rPr>
        <w:t xml:space="preserve"> стабилен в течение 26 ч при температуре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15-25 °С</w:t>
      </w:r>
      <w:r w:rsidRPr="0094775F">
        <w:rPr>
          <w:rStyle w:val="1"/>
          <w:sz w:val="28"/>
          <w:szCs w:val="28"/>
        </w:rPr>
        <w:t>.</w:t>
      </w:r>
    </w:p>
    <w:p w:rsidR="00D87949" w:rsidRPr="00E00F10" w:rsidRDefault="00D87949" w:rsidP="00D87949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0F10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E00F10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5"/>
        <w:tblW w:w="0" w:type="auto"/>
        <w:tblLook w:val="04A0"/>
      </w:tblPr>
      <w:tblGrid>
        <w:gridCol w:w="4928"/>
        <w:gridCol w:w="81"/>
        <w:gridCol w:w="4455"/>
        <w:gridCol w:w="107"/>
      </w:tblGrid>
      <w:tr w:rsidR="00B61DF5" w:rsidTr="005F7C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1DF5" w:rsidRPr="00B61DF5" w:rsidRDefault="00B6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DF5">
              <w:rPr>
                <w:rFonts w:ascii="Times New Roman" w:hAnsi="Times New Roman" w:cs="Times New Roman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DF5" w:rsidRDefault="00B61DF5" w:rsidP="005F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мм силикагель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C31" w:rsidRPr="005F7C31" w:rsidRDefault="005F7C31" w:rsidP="005F7C31">
            <w:pPr>
              <w:rPr>
                <w:sz w:val="16"/>
                <w:szCs w:val="16"/>
              </w:rPr>
            </w:pPr>
          </w:p>
        </w:tc>
      </w:tr>
      <w:tr w:rsidR="00D87949" w:rsidRPr="00CA6E0F" w:rsidTr="005F7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009" w:type="dxa"/>
            <w:gridSpan w:val="2"/>
          </w:tcPr>
          <w:p w:rsidR="00D87949" w:rsidRPr="00CA6E0F" w:rsidRDefault="00D87949" w:rsidP="005F7C31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4455" w:type="dxa"/>
          </w:tcPr>
          <w:p w:rsidR="00D87949" w:rsidRPr="00F76F64" w:rsidRDefault="00D87949" w:rsidP="005F7C31">
            <w:pPr>
              <w:tabs>
                <w:tab w:val="right" w:pos="9308"/>
              </w:tabs>
              <w:spacing w:after="1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мм силикагель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7949" w:rsidRPr="00CA6E0F" w:rsidTr="005F7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009" w:type="dxa"/>
            <w:gridSpan w:val="2"/>
          </w:tcPr>
          <w:p w:rsidR="00D87949" w:rsidRPr="00CA6E0F" w:rsidRDefault="00D87949" w:rsidP="0028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4455" w:type="dxa"/>
          </w:tcPr>
          <w:p w:rsidR="00D87949" w:rsidRPr="00F76F64" w:rsidRDefault="00D87949" w:rsidP="0028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7949" w:rsidRPr="00CA6E0F" w:rsidTr="005F7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009" w:type="dxa"/>
            <w:gridSpan w:val="2"/>
          </w:tcPr>
          <w:p w:rsidR="00D87949" w:rsidRPr="00CA6E0F" w:rsidRDefault="00D87949" w:rsidP="00287C72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C5F87">
              <w:rPr>
                <w:rStyle w:val="Exact3"/>
                <w:rFonts w:eastAsia="Corbel"/>
                <w:sz w:val="28"/>
                <w:szCs w:val="28"/>
              </w:rPr>
              <w:t>Температура образца:</w:t>
            </w:r>
          </w:p>
        </w:tc>
        <w:tc>
          <w:tcPr>
            <w:tcW w:w="4455" w:type="dxa"/>
          </w:tcPr>
          <w:p w:rsidR="00D87949" w:rsidRDefault="00D87949" w:rsidP="0028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949" w:rsidRPr="00CA6E0F" w:rsidTr="005F7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009" w:type="dxa"/>
            <w:gridSpan w:val="2"/>
          </w:tcPr>
          <w:p w:rsidR="00D87949" w:rsidRPr="00CA6E0F" w:rsidRDefault="00D87949" w:rsidP="0028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455" w:type="dxa"/>
          </w:tcPr>
          <w:p w:rsidR="00D87949" w:rsidRPr="00F76F64" w:rsidRDefault="00D87949" w:rsidP="00287C72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спектрофотометрический:</w:t>
            </w:r>
          </w:p>
          <w:p w:rsidR="00D87949" w:rsidRPr="00F76F64" w:rsidRDefault="00D87949" w:rsidP="00287C72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949" w:rsidRPr="00CA6E0F" w:rsidTr="005F7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009" w:type="dxa"/>
            <w:gridSpan w:val="2"/>
          </w:tcPr>
          <w:p w:rsidR="00D87949" w:rsidRPr="00CA6E0F" w:rsidRDefault="00D87949" w:rsidP="0028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4455" w:type="dxa"/>
          </w:tcPr>
          <w:p w:rsidR="00D87949" w:rsidRPr="00F76F64" w:rsidRDefault="00D87949" w:rsidP="0028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949" w:rsidRPr="00CA6E0F" w:rsidTr="005F7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009" w:type="dxa"/>
            <w:gridSpan w:val="2"/>
          </w:tcPr>
          <w:p w:rsidR="00D87949" w:rsidRPr="00CA6E0F" w:rsidRDefault="00D87949" w:rsidP="00287C72">
            <w:pPr>
              <w:pStyle w:val="15"/>
              <w:shd w:val="clear" w:color="auto" w:fill="auto"/>
              <w:tabs>
                <w:tab w:val="left" w:pos="6377"/>
              </w:tabs>
              <w:spacing w:after="0"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</w:rPr>
              <w:t>Скорость потока:</w:t>
            </w:r>
          </w:p>
        </w:tc>
        <w:tc>
          <w:tcPr>
            <w:tcW w:w="4455" w:type="dxa"/>
          </w:tcPr>
          <w:p w:rsidR="00D87949" w:rsidRPr="00F76F64" w:rsidRDefault="00D87949" w:rsidP="0028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 мл/мин.</w:t>
            </w:r>
          </w:p>
        </w:tc>
      </w:tr>
    </w:tbl>
    <w:p w:rsidR="00287C72" w:rsidRPr="00747DBC" w:rsidRDefault="00287C72" w:rsidP="00287C72">
      <w:pPr>
        <w:pStyle w:val="15"/>
        <w:shd w:val="clear" w:color="auto" w:fill="auto"/>
        <w:tabs>
          <w:tab w:val="left" w:pos="6377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747DBC">
        <w:rPr>
          <w:rStyle w:val="1"/>
          <w:sz w:val="28"/>
          <w:szCs w:val="28"/>
        </w:rPr>
        <w:t xml:space="preserve">Время </w:t>
      </w:r>
      <w:proofErr w:type="spellStart"/>
      <w:r w:rsidRPr="00747DBC">
        <w:rPr>
          <w:rStyle w:val="1"/>
          <w:sz w:val="28"/>
          <w:szCs w:val="28"/>
        </w:rPr>
        <w:t>хроматографирования</w:t>
      </w:r>
      <w:proofErr w:type="spellEnd"/>
      <w:r w:rsidRPr="00747DBC">
        <w:rPr>
          <w:rStyle w:val="1"/>
          <w:sz w:val="28"/>
          <w:szCs w:val="28"/>
        </w:rPr>
        <w:t>:</w:t>
      </w:r>
      <w:r w:rsidRPr="00747DBC">
        <w:rPr>
          <w:rStyle w:val="1"/>
          <w:sz w:val="28"/>
          <w:szCs w:val="28"/>
        </w:rPr>
        <w:tab/>
        <w:t>около 9 мин</w:t>
      </w:r>
    </w:p>
    <w:p w:rsidR="00D87949" w:rsidRPr="00747DBC" w:rsidRDefault="00D87949" w:rsidP="00D87949">
      <w:pPr>
        <w:pStyle w:val="15"/>
        <w:shd w:val="clear" w:color="auto" w:fill="auto"/>
        <w:tabs>
          <w:tab w:val="left" w:pos="6377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747DBC">
        <w:rPr>
          <w:rStyle w:val="1"/>
          <w:sz w:val="28"/>
          <w:szCs w:val="28"/>
        </w:rPr>
        <w:t xml:space="preserve">Время удерживания пика </w:t>
      </w:r>
      <w:proofErr w:type="spellStart"/>
      <w:r>
        <w:rPr>
          <w:rStyle w:val="1"/>
          <w:sz w:val="28"/>
          <w:szCs w:val="28"/>
        </w:rPr>
        <w:t>ретинола</w:t>
      </w:r>
      <w:proofErr w:type="spellEnd"/>
      <w:r w:rsidRPr="00747DBC">
        <w:rPr>
          <w:rStyle w:val="1"/>
          <w:sz w:val="28"/>
          <w:szCs w:val="28"/>
        </w:rPr>
        <w:t xml:space="preserve"> пальмитата:</w:t>
      </w:r>
      <w:r w:rsidRPr="00747DBC">
        <w:rPr>
          <w:rStyle w:val="1"/>
          <w:sz w:val="28"/>
          <w:szCs w:val="28"/>
        </w:rPr>
        <w:tab/>
        <w:t xml:space="preserve">около </w:t>
      </w:r>
      <w:r w:rsidRPr="00747DBC">
        <w:rPr>
          <w:rStyle w:val="SimHei12pt"/>
          <w:rFonts w:ascii="Times New Roman" w:hAnsi="Times New Roman" w:cs="Times New Roman"/>
          <w:sz w:val="28"/>
          <w:szCs w:val="28"/>
        </w:rPr>
        <w:t>6</w:t>
      </w:r>
      <w:r w:rsidRPr="00747DBC">
        <w:rPr>
          <w:rStyle w:val="1"/>
          <w:sz w:val="28"/>
          <w:szCs w:val="28"/>
        </w:rPr>
        <w:t xml:space="preserve"> мин</w:t>
      </w:r>
    </w:p>
    <w:p w:rsidR="00D87949" w:rsidRPr="00747DBC" w:rsidRDefault="00D87949" w:rsidP="00D87949">
      <w:pPr>
        <w:pStyle w:val="15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747DBC">
        <w:rPr>
          <w:rStyle w:val="1"/>
          <w:sz w:val="28"/>
          <w:szCs w:val="28"/>
        </w:rPr>
        <w:t>Результаты анализа считаются достоверными, если выполняются требования</w:t>
      </w:r>
    </w:p>
    <w:p w:rsidR="00D87949" w:rsidRPr="00747DBC" w:rsidRDefault="00D87949" w:rsidP="00D87949">
      <w:pPr>
        <w:pStyle w:val="15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747DBC">
        <w:rPr>
          <w:rStyle w:val="1"/>
          <w:sz w:val="28"/>
          <w:szCs w:val="28"/>
        </w:rPr>
        <w:t>теста «Проверка пригодности хроматографической системы».</w:t>
      </w:r>
    </w:p>
    <w:p w:rsidR="00D87949" w:rsidRPr="00A44C3F" w:rsidRDefault="00D87949" w:rsidP="00D87949">
      <w:pPr>
        <w:pStyle w:val="15"/>
        <w:shd w:val="clear" w:color="auto" w:fill="auto"/>
        <w:spacing w:after="0" w:line="360" w:lineRule="auto"/>
        <w:ind w:left="20" w:firstLine="0"/>
        <w:jc w:val="both"/>
        <w:rPr>
          <w:i/>
          <w:sz w:val="28"/>
          <w:szCs w:val="28"/>
        </w:rPr>
      </w:pPr>
      <w:r w:rsidRPr="00A44C3F">
        <w:rPr>
          <w:rStyle w:val="8"/>
          <w:i/>
          <w:sz w:val="28"/>
          <w:szCs w:val="28"/>
          <w:u w:val="none"/>
        </w:rPr>
        <w:lastRenderedPageBreak/>
        <w:t>Проверка пригодности хроматографической системы</w:t>
      </w:r>
      <w:r>
        <w:rPr>
          <w:rStyle w:val="8"/>
          <w:i/>
          <w:sz w:val="28"/>
          <w:szCs w:val="28"/>
          <w:u w:val="none"/>
        </w:rPr>
        <w:t xml:space="preserve">. </w:t>
      </w:r>
    </w:p>
    <w:p w:rsidR="00D87949" w:rsidRPr="00747DBC" w:rsidRDefault="00D87949" w:rsidP="00D87949">
      <w:pPr>
        <w:pStyle w:val="15"/>
        <w:shd w:val="clear" w:color="auto" w:fill="auto"/>
        <w:spacing w:after="0" w:line="360" w:lineRule="auto"/>
        <w:ind w:left="20" w:right="40" w:firstLine="0"/>
        <w:jc w:val="both"/>
        <w:rPr>
          <w:sz w:val="28"/>
          <w:szCs w:val="28"/>
        </w:rPr>
      </w:pPr>
      <w:r w:rsidRPr="00747DBC">
        <w:rPr>
          <w:rStyle w:val="1"/>
          <w:sz w:val="28"/>
          <w:szCs w:val="28"/>
        </w:rPr>
        <w:t xml:space="preserve">В приведенную в состояние равновесия </w:t>
      </w:r>
      <w:proofErr w:type="spellStart"/>
      <w:r w:rsidRPr="00747DBC">
        <w:rPr>
          <w:rStyle w:val="1"/>
          <w:sz w:val="28"/>
          <w:szCs w:val="28"/>
        </w:rPr>
        <w:t>хроматографическую</w:t>
      </w:r>
      <w:proofErr w:type="spellEnd"/>
      <w:r w:rsidRPr="00747DBC">
        <w:rPr>
          <w:rStyle w:val="1"/>
          <w:sz w:val="28"/>
          <w:szCs w:val="28"/>
        </w:rPr>
        <w:t xml:space="preserve"> систему вводят метанол.</w:t>
      </w:r>
      <w:r>
        <w:rPr>
          <w:rStyle w:val="1"/>
          <w:sz w:val="28"/>
          <w:szCs w:val="28"/>
        </w:rPr>
        <w:t xml:space="preserve"> </w:t>
      </w:r>
      <w:r w:rsidRPr="00747DBC">
        <w:rPr>
          <w:rStyle w:val="1"/>
          <w:sz w:val="28"/>
          <w:szCs w:val="28"/>
        </w:rPr>
        <w:t>Затем вводят раствор стандартн</w:t>
      </w:r>
      <w:r>
        <w:rPr>
          <w:rStyle w:val="1"/>
          <w:sz w:val="28"/>
          <w:szCs w:val="28"/>
        </w:rPr>
        <w:t>ого образца</w:t>
      </w:r>
      <w:r w:rsidRPr="00747DBC">
        <w:rPr>
          <w:rStyle w:val="1"/>
          <w:sz w:val="28"/>
          <w:szCs w:val="28"/>
        </w:rPr>
        <w:t>, регистрируют хроматограммы</w:t>
      </w:r>
      <w:r>
        <w:rPr>
          <w:rStyle w:val="1"/>
          <w:sz w:val="28"/>
          <w:szCs w:val="28"/>
        </w:rPr>
        <w:t>.</w:t>
      </w:r>
      <w:r w:rsidRPr="00747DBC">
        <w:rPr>
          <w:rStyle w:val="1"/>
          <w:sz w:val="28"/>
          <w:szCs w:val="28"/>
        </w:rPr>
        <w:t xml:space="preserve"> </w:t>
      </w:r>
    </w:p>
    <w:p w:rsidR="00D87949" w:rsidRPr="00056E4A" w:rsidRDefault="00D87949" w:rsidP="00D87949">
      <w:pPr>
        <w:pStyle w:val="12"/>
        <w:shd w:val="clear" w:color="auto" w:fill="auto"/>
        <w:tabs>
          <w:tab w:val="left" w:pos="9072"/>
        </w:tabs>
        <w:spacing w:line="360" w:lineRule="auto"/>
        <w:ind w:left="20" w:right="-307" w:firstLine="0"/>
        <w:rPr>
          <w:sz w:val="28"/>
          <w:szCs w:val="28"/>
        </w:rPr>
      </w:pPr>
      <w:r>
        <w:rPr>
          <w:rStyle w:val="1"/>
          <w:sz w:val="28"/>
          <w:szCs w:val="28"/>
        </w:rPr>
        <w:t>На х</w:t>
      </w:r>
      <w:r w:rsidRPr="00056E4A">
        <w:rPr>
          <w:rStyle w:val="1"/>
          <w:sz w:val="28"/>
          <w:szCs w:val="28"/>
        </w:rPr>
        <w:t>роматогра</w:t>
      </w:r>
      <w:r>
        <w:rPr>
          <w:rStyle w:val="1"/>
          <w:sz w:val="28"/>
          <w:szCs w:val="28"/>
        </w:rPr>
        <w:t>мме раствора</w:t>
      </w:r>
      <w:r w:rsidRPr="003672AF">
        <w:rPr>
          <w:rStyle w:val="1"/>
          <w:sz w:val="28"/>
          <w:szCs w:val="28"/>
        </w:rPr>
        <w:t xml:space="preserve"> </w:t>
      </w:r>
      <w:r w:rsidRPr="00C879CF">
        <w:rPr>
          <w:color w:val="000000"/>
          <w:sz w:val="28"/>
          <w:szCs w:val="28"/>
        </w:rPr>
        <w:t>стандартного образца</w:t>
      </w:r>
      <w:r w:rsidRPr="003672AF">
        <w:rPr>
          <w:rStyle w:val="Exact3"/>
          <w:rFonts w:eastAsia="Corbel"/>
          <w:sz w:val="28"/>
          <w:szCs w:val="28"/>
        </w:rPr>
        <w:t xml:space="preserve"> </w:t>
      </w:r>
      <w:proofErr w:type="spellStart"/>
      <w:r w:rsidRPr="007C5F87">
        <w:rPr>
          <w:rStyle w:val="Exact3"/>
          <w:rFonts w:eastAsia="Corbel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z w:val="28"/>
          <w:szCs w:val="28"/>
        </w:rPr>
        <w:t xml:space="preserve"> пальмитата</w:t>
      </w:r>
      <w:r w:rsidRPr="00056E4A">
        <w:rPr>
          <w:rStyle w:val="1"/>
          <w:sz w:val="28"/>
          <w:szCs w:val="28"/>
        </w:rPr>
        <w:t>:</w:t>
      </w:r>
    </w:p>
    <w:p w:rsidR="00D87949" w:rsidRPr="00747DBC" w:rsidRDefault="00D87949" w:rsidP="00287C72">
      <w:pPr>
        <w:pStyle w:val="1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57CEA">
        <w:rPr>
          <w:rStyle w:val="1"/>
          <w:i/>
          <w:sz w:val="28"/>
          <w:szCs w:val="28"/>
        </w:rPr>
        <w:t>относительное стандартное отклонение</w:t>
      </w:r>
      <w:r w:rsidRPr="00747DBC">
        <w:rPr>
          <w:rStyle w:val="1"/>
          <w:sz w:val="28"/>
          <w:szCs w:val="28"/>
        </w:rPr>
        <w:t xml:space="preserve"> площадей пика </w:t>
      </w:r>
      <w:proofErr w:type="spellStart"/>
      <w:r w:rsidRPr="007C5F87">
        <w:rPr>
          <w:rStyle w:val="Exact3"/>
          <w:rFonts w:eastAsia="Corbel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z w:val="28"/>
          <w:szCs w:val="28"/>
        </w:rPr>
        <w:t xml:space="preserve"> пальмитата</w:t>
      </w:r>
      <w:r w:rsidRPr="00747DBC">
        <w:rPr>
          <w:rStyle w:val="1"/>
          <w:sz w:val="28"/>
          <w:szCs w:val="28"/>
        </w:rPr>
        <w:t xml:space="preserve"> не более 2,0 %</w:t>
      </w:r>
      <w:r w:rsidR="0075349B">
        <w:rPr>
          <w:rStyle w:val="1"/>
          <w:sz w:val="28"/>
          <w:szCs w:val="28"/>
        </w:rPr>
        <w:t xml:space="preserve"> (5 </w:t>
      </w:r>
      <w:r w:rsidR="00287C72">
        <w:rPr>
          <w:rStyle w:val="1"/>
          <w:sz w:val="28"/>
          <w:szCs w:val="28"/>
        </w:rPr>
        <w:t>введений</w:t>
      </w:r>
      <w:r w:rsidR="0075349B">
        <w:rPr>
          <w:rStyle w:val="1"/>
          <w:sz w:val="28"/>
          <w:szCs w:val="28"/>
        </w:rPr>
        <w:t>)</w:t>
      </w:r>
      <w:r w:rsidRPr="00747DBC">
        <w:rPr>
          <w:rStyle w:val="1"/>
          <w:sz w:val="28"/>
          <w:szCs w:val="28"/>
        </w:rPr>
        <w:t>;</w:t>
      </w:r>
    </w:p>
    <w:p w:rsidR="00D87949" w:rsidRPr="00747DBC" w:rsidRDefault="00D87949" w:rsidP="00287C72">
      <w:pPr>
        <w:pStyle w:val="1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257CEA">
        <w:rPr>
          <w:rStyle w:val="1"/>
          <w:i/>
          <w:sz w:val="28"/>
          <w:szCs w:val="28"/>
        </w:rPr>
        <w:t>фактор асимметрии</w:t>
      </w:r>
      <w:r w:rsidRPr="00747DBC">
        <w:rPr>
          <w:rStyle w:val="1"/>
          <w:sz w:val="28"/>
          <w:szCs w:val="28"/>
        </w:rPr>
        <w:t xml:space="preserve"> (</w:t>
      </w:r>
      <w:r w:rsidRPr="008154EB">
        <w:rPr>
          <w:rStyle w:val="1"/>
          <w:sz w:val="28"/>
          <w:szCs w:val="28"/>
          <w:lang w:val="en-US"/>
        </w:rPr>
        <w:t>A</w:t>
      </w:r>
      <w:r w:rsidRPr="008154EB">
        <w:rPr>
          <w:rStyle w:val="1"/>
          <w:sz w:val="28"/>
          <w:szCs w:val="28"/>
          <w:vertAlign w:val="subscript"/>
          <w:lang w:val="en-US"/>
        </w:rPr>
        <w:t>s</w:t>
      </w:r>
      <w:r w:rsidRPr="00056E4A">
        <w:rPr>
          <w:rStyle w:val="1"/>
          <w:sz w:val="28"/>
          <w:szCs w:val="28"/>
        </w:rPr>
        <w:t>)</w:t>
      </w:r>
      <w:r w:rsidRPr="00747DBC">
        <w:rPr>
          <w:rStyle w:val="1"/>
          <w:sz w:val="28"/>
          <w:szCs w:val="28"/>
        </w:rPr>
        <w:t xml:space="preserve"> пика </w:t>
      </w:r>
      <w:proofErr w:type="spellStart"/>
      <w:r>
        <w:rPr>
          <w:rStyle w:val="1"/>
          <w:sz w:val="28"/>
          <w:szCs w:val="28"/>
        </w:rPr>
        <w:t>ретинола</w:t>
      </w:r>
      <w:proofErr w:type="spellEnd"/>
      <w:r w:rsidRPr="00747DBC">
        <w:rPr>
          <w:rStyle w:val="1"/>
          <w:sz w:val="28"/>
          <w:szCs w:val="28"/>
        </w:rPr>
        <w:t xml:space="preserve"> пальмитата не более 1,8;</w:t>
      </w:r>
    </w:p>
    <w:p w:rsidR="00D87949" w:rsidRPr="00747DBC" w:rsidRDefault="00D87949" w:rsidP="00287C72">
      <w:pPr>
        <w:pStyle w:val="1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57CEA">
        <w:rPr>
          <w:rStyle w:val="1"/>
          <w:i/>
          <w:sz w:val="28"/>
          <w:szCs w:val="28"/>
        </w:rPr>
        <w:t>эффективность хроматографической колонки</w:t>
      </w:r>
      <w:r w:rsidRPr="00747DBC">
        <w:rPr>
          <w:rStyle w:val="1"/>
          <w:sz w:val="28"/>
          <w:szCs w:val="28"/>
        </w:rPr>
        <w:t xml:space="preserve"> (</w:t>
      </w:r>
      <w:r w:rsidRPr="00747DBC">
        <w:rPr>
          <w:rStyle w:val="1"/>
          <w:sz w:val="28"/>
          <w:szCs w:val="28"/>
          <w:lang w:val="en-US"/>
        </w:rPr>
        <w:t>N</w:t>
      </w:r>
      <w:r w:rsidRPr="00747DBC">
        <w:rPr>
          <w:rStyle w:val="1"/>
          <w:sz w:val="28"/>
          <w:szCs w:val="28"/>
        </w:rPr>
        <w:t xml:space="preserve">), рассчитанная по пику </w:t>
      </w:r>
      <w:proofErr w:type="spellStart"/>
      <w:r>
        <w:rPr>
          <w:rStyle w:val="1"/>
          <w:sz w:val="28"/>
          <w:szCs w:val="28"/>
        </w:rPr>
        <w:t>ретинола</w:t>
      </w:r>
      <w:proofErr w:type="spellEnd"/>
      <w:r w:rsidRPr="00747DBC">
        <w:rPr>
          <w:rStyle w:val="1"/>
          <w:sz w:val="28"/>
          <w:szCs w:val="28"/>
        </w:rPr>
        <w:t xml:space="preserve"> пальмитата, не менее 2500 теоретических тарелок.</w:t>
      </w:r>
    </w:p>
    <w:p w:rsidR="00D87949" w:rsidRPr="00747DBC" w:rsidRDefault="00D87949" w:rsidP="00287C72">
      <w:pPr>
        <w:pStyle w:val="15"/>
        <w:shd w:val="clear" w:color="auto" w:fill="auto"/>
        <w:spacing w:before="240" w:after="0" w:line="360" w:lineRule="auto"/>
        <w:ind w:left="20" w:right="20" w:firstLine="0"/>
        <w:jc w:val="both"/>
        <w:rPr>
          <w:sz w:val="28"/>
          <w:szCs w:val="28"/>
        </w:rPr>
      </w:pPr>
      <w:r w:rsidRPr="00747DBC">
        <w:rPr>
          <w:rStyle w:val="1"/>
          <w:sz w:val="28"/>
          <w:szCs w:val="28"/>
        </w:rPr>
        <w:t xml:space="preserve">После проверки пригодности хроматографической системы проводят калибровку для пика </w:t>
      </w:r>
      <w:proofErr w:type="spellStart"/>
      <w:r>
        <w:rPr>
          <w:rStyle w:val="1"/>
          <w:sz w:val="28"/>
          <w:szCs w:val="28"/>
        </w:rPr>
        <w:t>ретинола</w:t>
      </w:r>
      <w:proofErr w:type="spellEnd"/>
      <w:r w:rsidRPr="00747DBC">
        <w:rPr>
          <w:rStyle w:val="1"/>
          <w:sz w:val="28"/>
          <w:szCs w:val="28"/>
        </w:rPr>
        <w:t xml:space="preserve"> пальмитата, используя метод внешнего стандарта. </w:t>
      </w:r>
      <w:r>
        <w:rPr>
          <w:rStyle w:val="1"/>
          <w:sz w:val="28"/>
          <w:szCs w:val="28"/>
        </w:rPr>
        <w:t>Затем вводят испытуемый раствор</w:t>
      </w:r>
      <w:r w:rsidRPr="00747DBC">
        <w:rPr>
          <w:rStyle w:val="1"/>
          <w:sz w:val="28"/>
          <w:szCs w:val="28"/>
        </w:rPr>
        <w:t>, регистрируют хроматограммы.</w:t>
      </w:r>
    </w:p>
    <w:p w:rsidR="00D87949" w:rsidRPr="00257CEA" w:rsidRDefault="00D87949" w:rsidP="00D87949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rStyle w:val="1"/>
          <w:sz w:val="28"/>
          <w:szCs w:val="28"/>
        </w:rPr>
      </w:pPr>
      <w:r w:rsidRPr="00257CEA">
        <w:rPr>
          <w:rStyle w:val="1"/>
          <w:sz w:val="28"/>
          <w:szCs w:val="28"/>
        </w:rPr>
        <w:t xml:space="preserve">Содержание </w:t>
      </w:r>
      <w:proofErr w:type="spellStart"/>
      <w:r>
        <w:rPr>
          <w:rStyle w:val="1"/>
          <w:sz w:val="28"/>
          <w:szCs w:val="28"/>
        </w:rPr>
        <w:t>ретинола</w:t>
      </w:r>
      <w:proofErr w:type="spellEnd"/>
      <w:r w:rsidRPr="00747DBC">
        <w:rPr>
          <w:rStyle w:val="1"/>
          <w:sz w:val="28"/>
          <w:szCs w:val="28"/>
        </w:rPr>
        <w:t xml:space="preserve"> пальмитата</w:t>
      </w:r>
      <w:r w:rsidRPr="00257CEA">
        <w:rPr>
          <w:rStyle w:val="1"/>
          <w:sz w:val="28"/>
          <w:szCs w:val="28"/>
        </w:rPr>
        <w:t xml:space="preserve"> </w:t>
      </w:r>
      <w:r w:rsidR="00287C72" w:rsidRPr="008F375F">
        <w:rPr>
          <w:sz w:val="28"/>
          <w:szCs w:val="28"/>
        </w:rPr>
        <w:t>С</w:t>
      </w:r>
      <w:r w:rsidR="00287C72" w:rsidRPr="008F375F">
        <w:rPr>
          <w:sz w:val="28"/>
          <w:szCs w:val="28"/>
          <w:vertAlign w:val="subscript"/>
        </w:rPr>
        <w:t>36</w:t>
      </w:r>
      <w:r w:rsidR="00287C72" w:rsidRPr="008F375F">
        <w:rPr>
          <w:sz w:val="28"/>
          <w:szCs w:val="28"/>
        </w:rPr>
        <w:t>Н</w:t>
      </w:r>
      <w:r w:rsidR="00287C72" w:rsidRPr="008F375F">
        <w:rPr>
          <w:sz w:val="28"/>
          <w:szCs w:val="28"/>
          <w:vertAlign w:val="subscript"/>
        </w:rPr>
        <w:t>60</w:t>
      </w:r>
      <w:r w:rsidR="00287C72" w:rsidRPr="008F375F">
        <w:rPr>
          <w:sz w:val="28"/>
          <w:szCs w:val="28"/>
        </w:rPr>
        <w:t>О</w:t>
      </w:r>
      <w:r w:rsidR="00287C72" w:rsidRPr="008F375F">
        <w:rPr>
          <w:sz w:val="28"/>
          <w:szCs w:val="28"/>
          <w:vertAlign w:val="subscript"/>
        </w:rPr>
        <w:t>2</w:t>
      </w:r>
      <w:r w:rsidR="00287C72">
        <w:rPr>
          <w:sz w:val="28"/>
          <w:szCs w:val="28"/>
          <w:vertAlign w:val="subscript"/>
        </w:rPr>
        <w:t xml:space="preserve"> </w:t>
      </w:r>
      <w:r w:rsidR="00287C72" w:rsidRPr="00287C72">
        <w:rPr>
          <w:sz w:val="28"/>
          <w:szCs w:val="28"/>
        </w:rPr>
        <w:t>в препарате</w:t>
      </w:r>
      <w:r w:rsidR="00287C72">
        <w:rPr>
          <w:sz w:val="28"/>
          <w:szCs w:val="28"/>
          <w:vertAlign w:val="subscript"/>
        </w:rPr>
        <w:t xml:space="preserve"> </w:t>
      </w:r>
      <w:r w:rsidRPr="00257CEA">
        <w:rPr>
          <w:rStyle w:val="1"/>
          <w:sz w:val="28"/>
          <w:szCs w:val="28"/>
        </w:rPr>
        <w:t xml:space="preserve">в процентах от заявленного количества </w:t>
      </w:r>
      <w:r w:rsidR="00287C72" w:rsidRPr="00257CEA">
        <w:rPr>
          <w:rStyle w:val="1"/>
          <w:sz w:val="28"/>
          <w:szCs w:val="28"/>
        </w:rPr>
        <w:t>(</w:t>
      </w:r>
      <w:r w:rsidR="00287C72">
        <w:rPr>
          <w:rStyle w:val="1"/>
          <w:sz w:val="28"/>
          <w:szCs w:val="28"/>
        </w:rPr>
        <w:t>Х</w:t>
      </w:r>
      <w:r w:rsidR="00287C72" w:rsidRPr="00257CEA">
        <w:rPr>
          <w:rStyle w:val="1"/>
          <w:sz w:val="28"/>
          <w:szCs w:val="28"/>
        </w:rPr>
        <w:t xml:space="preserve">) </w:t>
      </w:r>
      <w:r>
        <w:rPr>
          <w:rStyle w:val="1"/>
          <w:sz w:val="28"/>
          <w:szCs w:val="28"/>
        </w:rPr>
        <w:t xml:space="preserve">вычисляют </w:t>
      </w:r>
      <w:r w:rsidRPr="00257CEA">
        <w:rPr>
          <w:rStyle w:val="1"/>
          <w:sz w:val="28"/>
          <w:szCs w:val="28"/>
        </w:rPr>
        <w:t xml:space="preserve"> по формуле:</w:t>
      </w:r>
    </w:p>
    <w:p w:rsidR="00D87949" w:rsidRPr="00C50C17" w:rsidRDefault="00D87949" w:rsidP="00D87949">
      <w:pPr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"/>
                <w:rFonts w:eastAsia="Courier New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eastAsia="Courier New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50 </m:t>
            </m:r>
            <m:r>
              <m:rPr>
                <m:sty m:val="p"/>
              </m:rPr>
              <w:rPr>
                <w:rStyle w:val="1"/>
                <w:rFonts w:eastAsia="Courier New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eastAsia="Courier New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·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</m:t>
        </m:r>
      </m:oMath>
      <w:r>
        <w:rPr>
          <w:rStyle w:val="1"/>
          <w:rFonts w:eastAsia="Courier New"/>
          <w:lang w:eastAsia="en-US"/>
        </w:rPr>
        <w:t>,</w:t>
      </w:r>
    </w:p>
    <w:p w:rsidR="00D87949" w:rsidRDefault="00D87949" w:rsidP="00D87949">
      <w:pPr>
        <w:pStyle w:val="15"/>
        <w:shd w:val="clear" w:color="auto" w:fill="auto"/>
        <w:spacing w:after="0" w:line="276" w:lineRule="auto"/>
        <w:ind w:left="20" w:firstLine="0"/>
        <w:jc w:val="both"/>
        <w:rPr>
          <w:rStyle w:val="1"/>
          <w:sz w:val="28"/>
          <w:szCs w:val="28"/>
        </w:rPr>
      </w:pPr>
      <w:r w:rsidRPr="002B2F03">
        <w:rPr>
          <w:rStyle w:val="1"/>
          <w:sz w:val="28"/>
          <w:szCs w:val="28"/>
        </w:rPr>
        <w:t xml:space="preserve">где: </w:t>
      </w:r>
      <w:r w:rsidRPr="002B2F03">
        <w:rPr>
          <w:rStyle w:val="1"/>
          <w:sz w:val="28"/>
          <w:szCs w:val="28"/>
          <w:lang w:val="en-US"/>
        </w:rPr>
        <w:t>S</w:t>
      </w:r>
      <w:r w:rsidRPr="002B2F03">
        <w:rPr>
          <w:rStyle w:val="1"/>
          <w:sz w:val="28"/>
          <w:szCs w:val="28"/>
        </w:rPr>
        <w:t xml:space="preserve"> </w:t>
      </w:r>
      <w:r w:rsidRPr="002B2F03">
        <w:rPr>
          <w:rStyle w:val="7"/>
          <w:sz w:val="28"/>
          <w:szCs w:val="28"/>
        </w:rPr>
        <w:t xml:space="preserve">- </w:t>
      </w:r>
      <w:r w:rsidRPr="002B2F03">
        <w:rPr>
          <w:rStyle w:val="1"/>
          <w:sz w:val="28"/>
          <w:szCs w:val="28"/>
        </w:rPr>
        <w:t xml:space="preserve">площадь пика </w:t>
      </w:r>
      <w:proofErr w:type="spellStart"/>
      <w:r w:rsidRPr="002B2F03">
        <w:rPr>
          <w:rStyle w:val="1"/>
          <w:sz w:val="28"/>
          <w:szCs w:val="28"/>
        </w:rPr>
        <w:t>ретинола</w:t>
      </w:r>
      <w:proofErr w:type="spellEnd"/>
      <w:r w:rsidRPr="002B2F03">
        <w:rPr>
          <w:rStyle w:val="1"/>
          <w:sz w:val="28"/>
          <w:szCs w:val="28"/>
        </w:rPr>
        <w:t xml:space="preserve"> пальмитата на хроматограмме испытуемого </w:t>
      </w:r>
    </w:p>
    <w:p w:rsidR="00D87949" w:rsidRPr="002B2F03" w:rsidRDefault="00D87949" w:rsidP="00D87949">
      <w:pPr>
        <w:pStyle w:val="15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2B2F03">
        <w:rPr>
          <w:rStyle w:val="1"/>
          <w:sz w:val="28"/>
          <w:szCs w:val="28"/>
        </w:rPr>
        <w:t>раствора (</w:t>
      </w:r>
      <w:r>
        <w:rPr>
          <w:rStyle w:val="1"/>
          <w:sz w:val="28"/>
          <w:szCs w:val="28"/>
        </w:rPr>
        <w:t>ИР</w:t>
      </w:r>
      <w:r w:rsidRPr="002B2F03">
        <w:rPr>
          <w:rStyle w:val="1"/>
          <w:sz w:val="28"/>
          <w:szCs w:val="28"/>
        </w:rPr>
        <w:t>);</w:t>
      </w:r>
    </w:p>
    <w:p w:rsidR="00D87949" w:rsidRPr="002B2F03" w:rsidRDefault="00D87949" w:rsidP="00D87949">
      <w:pPr>
        <w:pStyle w:val="15"/>
        <w:shd w:val="clear" w:color="auto" w:fill="auto"/>
        <w:spacing w:after="0" w:line="276" w:lineRule="auto"/>
        <w:ind w:left="708" w:right="20" w:firstLine="0"/>
        <w:jc w:val="both"/>
        <w:rPr>
          <w:sz w:val="28"/>
          <w:szCs w:val="28"/>
        </w:rPr>
      </w:pPr>
      <w:r w:rsidRPr="002B2F03">
        <w:rPr>
          <w:rStyle w:val="1"/>
          <w:sz w:val="28"/>
          <w:szCs w:val="28"/>
          <w:lang w:val="en-US"/>
        </w:rPr>
        <w:t>So</w:t>
      </w:r>
      <w:r w:rsidRPr="002B2F03">
        <w:rPr>
          <w:rStyle w:val="1"/>
          <w:sz w:val="28"/>
          <w:szCs w:val="28"/>
        </w:rPr>
        <w:t xml:space="preserve"> - средняя площадь пика </w:t>
      </w:r>
      <w:proofErr w:type="spellStart"/>
      <w:r w:rsidRPr="002B2F03">
        <w:rPr>
          <w:rStyle w:val="1"/>
          <w:sz w:val="28"/>
          <w:szCs w:val="28"/>
        </w:rPr>
        <w:t>ретинола</w:t>
      </w:r>
      <w:proofErr w:type="spellEnd"/>
      <w:r w:rsidRPr="002B2F03">
        <w:rPr>
          <w:rStyle w:val="1"/>
          <w:sz w:val="28"/>
          <w:szCs w:val="28"/>
        </w:rPr>
        <w:t xml:space="preserve"> пальмитата на </w:t>
      </w:r>
      <w:proofErr w:type="spellStart"/>
      <w:r w:rsidRPr="002B2F03">
        <w:rPr>
          <w:rStyle w:val="1"/>
          <w:sz w:val="28"/>
          <w:szCs w:val="28"/>
        </w:rPr>
        <w:t>хроматограммах</w:t>
      </w:r>
      <w:proofErr w:type="spellEnd"/>
      <w:r w:rsidRPr="002B2F03">
        <w:rPr>
          <w:rStyle w:val="1"/>
          <w:sz w:val="28"/>
          <w:szCs w:val="28"/>
        </w:rPr>
        <w:t xml:space="preserve"> раствора стандартного </w:t>
      </w:r>
      <w:r>
        <w:rPr>
          <w:rStyle w:val="1"/>
          <w:sz w:val="28"/>
          <w:szCs w:val="28"/>
        </w:rPr>
        <w:t>образца</w:t>
      </w:r>
      <w:r w:rsidRPr="002B2F03">
        <w:rPr>
          <w:rStyle w:val="1"/>
          <w:sz w:val="28"/>
          <w:szCs w:val="28"/>
        </w:rPr>
        <w:t>;</w:t>
      </w:r>
    </w:p>
    <w:p w:rsidR="00D87949" w:rsidRPr="00120A18" w:rsidRDefault="00D87949" w:rsidP="00D87949">
      <w:pPr>
        <w:pStyle w:val="15"/>
        <w:shd w:val="clear" w:color="auto" w:fill="auto"/>
        <w:spacing w:after="0" w:line="276" w:lineRule="auto"/>
        <w:ind w:left="20" w:right="20" w:firstLine="688"/>
        <w:jc w:val="both"/>
        <w:rPr>
          <w:rStyle w:val="1"/>
          <w:sz w:val="28"/>
          <w:szCs w:val="28"/>
        </w:rPr>
      </w:pPr>
      <w:proofErr w:type="gramStart"/>
      <w:r w:rsidRPr="00120A18">
        <w:rPr>
          <w:rStyle w:val="1"/>
          <w:sz w:val="28"/>
          <w:szCs w:val="28"/>
        </w:rPr>
        <w:t>Со</w:t>
      </w:r>
      <w:proofErr w:type="gramEnd"/>
      <w:r w:rsidRPr="00120A18">
        <w:rPr>
          <w:rStyle w:val="1"/>
          <w:sz w:val="28"/>
          <w:szCs w:val="28"/>
        </w:rPr>
        <w:t xml:space="preserve"> </w:t>
      </w:r>
      <w:r w:rsidRPr="00120A18">
        <w:rPr>
          <w:rStyle w:val="7"/>
          <w:sz w:val="28"/>
          <w:szCs w:val="28"/>
        </w:rPr>
        <w:t xml:space="preserve">- </w:t>
      </w:r>
      <w:r w:rsidRPr="00120A18">
        <w:rPr>
          <w:rStyle w:val="1"/>
          <w:sz w:val="28"/>
          <w:szCs w:val="28"/>
        </w:rPr>
        <w:t xml:space="preserve">концентрация </w:t>
      </w:r>
      <w:proofErr w:type="spellStart"/>
      <w:r w:rsidRPr="00120A18">
        <w:rPr>
          <w:rStyle w:val="1"/>
          <w:sz w:val="28"/>
          <w:szCs w:val="28"/>
        </w:rPr>
        <w:t>ретинола</w:t>
      </w:r>
      <w:proofErr w:type="spellEnd"/>
      <w:r w:rsidRPr="00120A18">
        <w:rPr>
          <w:rStyle w:val="1"/>
          <w:sz w:val="28"/>
          <w:szCs w:val="28"/>
        </w:rPr>
        <w:t xml:space="preserve"> пальмитата в растворе стандартного </w:t>
      </w:r>
    </w:p>
    <w:p w:rsidR="00D87949" w:rsidRPr="00120A18" w:rsidRDefault="00D87949" w:rsidP="00D879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0A18">
        <w:rPr>
          <w:rStyle w:val="1"/>
          <w:rFonts w:eastAsia="Courier New"/>
          <w:sz w:val="28"/>
          <w:szCs w:val="28"/>
        </w:rPr>
        <w:t>образца, МЕ/мл;</w:t>
      </w:r>
    </w:p>
    <w:p w:rsidR="00D87949" w:rsidRPr="00930FA7" w:rsidRDefault="00D87949" w:rsidP="00D8794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A18">
        <w:rPr>
          <w:rFonts w:ascii="Times New Roman" w:hAnsi="Times New Roman" w:cs="Times New Roman"/>
          <w:sz w:val="28"/>
          <w:szCs w:val="28"/>
        </w:rPr>
        <w:t>C</w:t>
      </w:r>
      <w:r w:rsidRPr="00120A1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20A18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∙P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∙1∙A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D87949" w:rsidRPr="00120A18" w:rsidRDefault="00D87949" w:rsidP="00D87949">
      <w:pPr>
        <w:pStyle w:val="15"/>
        <w:shd w:val="clear" w:color="auto" w:fill="auto"/>
        <w:spacing w:after="0" w:line="276" w:lineRule="auto"/>
        <w:ind w:left="1460" w:right="20" w:hanging="751"/>
        <w:jc w:val="both"/>
        <w:rPr>
          <w:sz w:val="28"/>
          <w:szCs w:val="28"/>
        </w:rPr>
      </w:pPr>
      <w:proofErr w:type="spellStart"/>
      <w:r w:rsidRPr="00120A18">
        <w:rPr>
          <w:rStyle w:val="1"/>
          <w:sz w:val="28"/>
          <w:szCs w:val="28"/>
        </w:rPr>
        <w:t>а</w:t>
      </w:r>
      <w:r w:rsidRPr="005C5B01">
        <w:rPr>
          <w:rStyle w:val="1"/>
          <w:sz w:val="28"/>
          <w:szCs w:val="28"/>
          <w:vertAlign w:val="subscript"/>
        </w:rPr>
        <w:t>о</w:t>
      </w:r>
      <w:proofErr w:type="spellEnd"/>
      <w:r w:rsidRPr="00120A18">
        <w:rPr>
          <w:rStyle w:val="1"/>
          <w:sz w:val="28"/>
          <w:szCs w:val="28"/>
        </w:rPr>
        <w:t xml:space="preserve"> </w:t>
      </w:r>
      <w:r w:rsidRPr="00120A18">
        <w:rPr>
          <w:rStyle w:val="2"/>
          <w:rFonts w:eastAsia="MS Mincho"/>
          <w:sz w:val="28"/>
          <w:szCs w:val="28"/>
        </w:rPr>
        <w:t xml:space="preserve">- </w:t>
      </w:r>
      <w:r w:rsidRPr="00120A18">
        <w:rPr>
          <w:rStyle w:val="1"/>
          <w:sz w:val="28"/>
          <w:szCs w:val="28"/>
        </w:rPr>
        <w:t xml:space="preserve">навеска стандартного образца </w:t>
      </w:r>
      <w:proofErr w:type="spellStart"/>
      <w:r w:rsidRPr="00120A18">
        <w:rPr>
          <w:rStyle w:val="1"/>
          <w:sz w:val="28"/>
          <w:szCs w:val="28"/>
        </w:rPr>
        <w:t>ретинола</w:t>
      </w:r>
      <w:proofErr w:type="spellEnd"/>
      <w:r w:rsidRPr="00120A18">
        <w:rPr>
          <w:rStyle w:val="1"/>
          <w:sz w:val="28"/>
          <w:szCs w:val="28"/>
        </w:rPr>
        <w:t xml:space="preserve"> пальмитата, мг;</w:t>
      </w:r>
    </w:p>
    <w:p w:rsidR="00D87949" w:rsidRPr="00120A18" w:rsidRDefault="00D87949" w:rsidP="00D87949">
      <w:pPr>
        <w:pStyle w:val="15"/>
        <w:shd w:val="clear" w:color="auto" w:fill="auto"/>
        <w:spacing w:after="0" w:line="276" w:lineRule="auto"/>
        <w:ind w:left="1460" w:right="20" w:hanging="751"/>
        <w:jc w:val="both"/>
        <w:rPr>
          <w:sz w:val="28"/>
          <w:szCs w:val="28"/>
        </w:rPr>
      </w:pPr>
      <w:proofErr w:type="gramStart"/>
      <w:r w:rsidRPr="00120A18">
        <w:rPr>
          <w:rStyle w:val="1"/>
          <w:sz w:val="28"/>
          <w:szCs w:val="28"/>
        </w:rPr>
        <w:t>Р</w:t>
      </w:r>
      <w:proofErr w:type="gramEnd"/>
      <w:r w:rsidRPr="00120A18">
        <w:rPr>
          <w:rStyle w:val="1"/>
          <w:sz w:val="28"/>
          <w:szCs w:val="28"/>
        </w:rPr>
        <w:t xml:space="preserve"> </w:t>
      </w:r>
      <w:r w:rsidRPr="00120A18">
        <w:rPr>
          <w:rStyle w:val="2"/>
          <w:rFonts w:eastAsia="MS Mincho"/>
          <w:sz w:val="28"/>
          <w:szCs w:val="28"/>
        </w:rPr>
        <w:t xml:space="preserve">- </w:t>
      </w:r>
      <w:r w:rsidRPr="00120A18">
        <w:rPr>
          <w:rStyle w:val="1"/>
          <w:sz w:val="28"/>
          <w:szCs w:val="28"/>
        </w:rPr>
        <w:t xml:space="preserve">содержание </w:t>
      </w:r>
      <w:proofErr w:type="spellStart"/>
      <w:r w:rsidRPr="00120A18">
        <w:rPr>
          <w:rStyle w:val="1"/>
          <w:sz w:val="28"/>
          <w:szCs w:val="28"/>
        </w:rPr>
        <w:t>ретинола</w:t>
      </w:r>
      <w:proofErr w:type="spellEnd"/>
      <w:r w:rsidRPr="00120A18">
        <w:rPr>
          <w:rStyle w:val="1"/>
          <w:sz w:val="28"/>
          <w:szCs w:val="28"/>
        </w:rPr>
        <w:t xml:space="preserve"> пальмитата </w:t>
      </w:r>
      <w:r>
        <w:rPr>
          <w:rStyle w:val="1"/>
          <w:sz w:val="28"/>
          <w:szCs w:val="28"/>
        </w:rPr>
        <w:t>в стандартном образце</w:t>
      </w:r>
      <w:r w:rsidRPr="00120A18">
        <w:rPr>
          <w:rStyle w:val="1"/>
          <w:sz w:val="28"/>
          <w:szCs w:val="28"/>
        </w:rPr>
        <w:t>,  мг/</w:t>
      </w:r>
      <w:r>
        <w:rPr>
          <w:rStyle w:val="1"/>
          <w:sz w:val="28"/>
          <w:szCs w:val="28"/>
        </w:rPr>
        <w:t>мг</w:t>
      </w:r>
      <w:r w:rsidRPr="00120A18">
        <w:rPr>
          <w:rStyle w:val="1"/>
          <w:sz w:val="28"/>
          <w:szCs w:val="28"/>
        </w:rPr>
        <w:t>;</w:t>
      </w:r>
    </w:p>
    <w:p w:rsidR="00D87949" w:rsidRDefault="00D87949" w:rsidP="00D87949">
      <w:pPr>
        <w:pStyle w:val="15"/>
        <w:shd w:val="clear" w:color="auto" w:fill="auto"/>
        <w:spacing w:after="0" w:line="276" w:lineRule="auto"/>
        <w:ind w:left="1460" w:right="20" w:hanging="751"/>
        <w:jc w:val="both"/>
      </w:pPr>
      <w:r w:rsidRPr="00120A18">
        <w:rPr>
          <w:rStyle w:val="1"/>
          <w:sz w:val="28"/>
          <w:szCs w:val="28"/>
        </w:rPr>
        <w:t xml:space="preserve">А </w:t>
      </w:r>
      <w:r w:rsidRPr="00120A18">
        <w:rPr>
          <w:rStyle w:val="2"/>
          <w:rFonts w:eastAsia="MS Mincho"/>
          <w:sz w:val="28"/>
          <w:szCs w:val="28"/>
        </w:rPr>
        <w:t xml:space="preserve">- </w:t>
      </w:r>
      <w:r w:rsidRPr="00120A18">
        <w:rPr>
          <w:rStyle w:val="1"/>
          <w:sz w:val="28"/>
          <w:szCs w:val="28"/>
        </w:rPr>
        <w:t xml:space="preserve">активность </w:t>
      </w:r>
      <w:proofErr w:type="spellStart"/>
      <w:r w:rsidRPr="00120A18">
        <w:rPr>
          <w:rStyle w:val="1"/>
          <w:sz w:val="28"/>
          <w:szCs w:val="28"/>
        </w:rPr>
        <w:t>ретинола</w:t>
      </w:r>
      <w:proofErr w:type="spellEnd"/>
      <w:r w:rsidRPr="00120A18">
        <w:rPr>
          <w:rStyle w:val="1"/>
          <w:sz w:val="28"/>
          <w:szCs w:val="28"/>
        </w:rPr>
        <w:t xml:space="preserve"> пальмитата в стандартном образце</w:t>
      </w:r>
      <w:r>
        <w:rPr>
          <w:rStyle w:val="1"/>
        </w:rPr>
        <w:t xml:space="preserve"> </w:t>
      </w:r>
      <w:proofErr w:type="spellStart"/>
      <w:r>
        <w:rPr>
          <w:rStyle w:val="1"/>
          <w:sz w:val="28"/>
          <w:szCs w:val="28"/>
        </w:rPr>
        <w:t>ретинола</w:t>
      </w:r>
      <w:proofErr w:type="spellEnd"/>
      <w:r w:rsidRPr="00747DBC">
        <w:rPr>
          <w:rStyle w:val="1"/>
          <w:sz w:val="28"/>
          <w:szCs w:val="28"/>
        </w:rPr>
        <w:t xml:space="preserve"> пальмитата</w:t>
      </w:r>
      <w:r>
        <w:rPr>
          <w:rStyle w:val="1"/>
        </w:rPr>
        <w:t>, МЕ/мг;</w:t>
      </w:r>
    </w:p>
    <w:p w:rsidR="00D87949" w:rsidRPr="005C5B01" w:rsidRDefault="00D87949" w:rsidP="00D8794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B01">
        <w:rPr>
          <w:rFonts w:ascii="Times New Roman" w:hAnsi="Times New Roman" w:cs="Times New Roman"/>
          <w:sz w:val="28"/>
          <w:szCs w:val="28"/>
        </w:rPr>
        <w:t xml:space="preserve">G - средняя масса таблетки,  мг; </w:t>
      </w:r>
    </w:p>
    <w:p w:rsidR="00D87949" w:rsidRPr="005C5B01" w:rsidRDefault="00D87949" w:rsidP="00D87949">
      <w:pPr>
        <w:pStyle w:val="15"/>
        <w:shd w:val="clear" w:color="auto" w:fill="auto"/>
        <w:spacing w:after="0" w:line="276" w:lineRule="auto"/>
        <w:ind w:left="20" w:right="3900" w:firstLine="709"/>
        <w:jc w:val="left"/>
        <w:rPr>
          <w:sz w:val="28"/>
          <w:szCs w:val="28"/>
        </w:rPr>
      </w:pPr>
      <w:r w:rsidRPr="005C5B01">
        <w:rPr>
          <w:rStyle w:val="1"/>
          <w:sz w:val="28"/>
          <w:szCs w:val="28"/>
        </w:rPr>
        <w:t xml:space="preserve">а </w:t>
      </w:r>
      <w:r w:rsidRPr="005C5B01">
        <w:rPr>
          <w:rStyle w:val="2"/>
          <w:rFonts w:eastAsia="MS Mincho"/>
          <w:sz w:val="28"/>
          <w:szCs w:val="28"/>
        </w:rPr>
        <w:t xml:space="preserve">- </w:t>
      </w:r>
      <w:r w:rsidRPr="005C5B01">
        <w:rPr>
          <w:rStyle w:val="1"/>
          <w:sz w:val="28"/>
          <w:szCs w:val="28"/>
        </w:rPr>
        <w:t>навеска образца,  мг;</w:t>
      </w:r>
    </w:p>
    <w:p w:rsidR="00D87949" w:rsidRDefault="00D87949" w:rsidP="00D87949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5B01">
        <w:rPr>
          <w:rFonts w:ascii="Times New Roman" w:hAnsi="Times New Roman" w:cs="Times New Roman"/>
          <w:sz w:val="28"/>
          <w:szCs w:val="28"/>
        </w:rPr>
        <w:t xml:space="preserve">L - заявленное количество </w:t>
      </w:r>
      <w:proofErr w:type="spellStart"/>
      <w:r w:rsidRPr="005C5B01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5C5B01">
        <w:rPr>
          <w:rFonts w:ascii="Times New Roman" w:hAnsi="Times New Roman" w:cs="Times New Roman"/>
          <w:sz w:val="28"/>
          <w:szCs w:val="28"/>
        </w:rPr>
        <w:t xml:space="preserve"> пальмитата в таблетках, 600 международных единиц.</w:t>
      </w:r>
    </w:p>
    <w:p w:rsidR="005F50CE" w:rsidRPr="00295313" w:rsidRDefault="00D87949" w:rsidP="00295313">
      <w:pPr>
        <w:spacing w:before="240" w:line="360" w:lineRule="auto"/>
        <w:ind w:left="40" w:right="20" w:firstLine="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313">
        <w:rPr>
          <w:rStyle w:val="5"/>
          <w:rFonts w:eastAsia="Courier New"/>
          <w:b/>
          <w:iCs w:val="0"/>
          <w:sz w:val="28"/>
          <w:szCs w:val="28"/>
        </w:rPr>
        <w:t xml:space="preserve">Тиамина нитрат, рибофлавин, пиридоксина гидрохлорид, </w:t>
      </w:r>
      <w:proofErr w:type="spellStart"/>
      <w:r w:rsidRPr="00295313">
        <w:rPr>
          <w:rStyle w:val="5"/>
          <w:rFonts w:eastAsia="Courier New"/>
          <w:b/>
          <w:iCs w:val="0"/>
          <w:sz w:val="28"/>
          <w:szCs w:val="28"/>
        </w:rPr>
        <w:t>никотинамид</w:t>
      </w:r>
      <w:proofErr w:type="spellEnd"/>
      <w:r w:rsidR="005F50CE" w:rsidRPr="00295313">
        <w:rPr>
          <w:rStyle w:val="5"/>
          <w:rFonts w:eastAsia="Courier New"/>
          <w:b/>
          <w:iCs w:val="0"/>
          <w:sz w:val="28"/>
          <w:szCs w:val="28"/>
        </w:rPr>
        <w:t xml:space="preserve"> </w:t>
      </w:r>
      <w:r w:rsidR="005F50CE" w:rsidRPr="00295313">
        <w:rPr>
          <w:rStyle w:val="130"/>
          <w:rFonts w:ascii="Times New Roman" w:hAnsi="Times New Roman" w:cs="Times New Roman"/>
          <w:b/>
          <w:bCs/>
          <w:iCs/>
          <w:sz w:val="28"/>
          <w:szCs w:val="28"/>
        </w:rPr>
        <w:t xml:space="preserve">и </w:t>
      </w:r>
      <w:r w:rsidR="005F50CE" w:rsidRPr="00295313">
        <w:rPr>
          <w:rFonts w:ascii="Times New Roman" w:hAnsi="Times New Roman" w:cs="Times New Roman"/>
          <w:b/>
          <w:i/>
          <w:sz w:val="28"/>
          <w:szCs w:val="28"/>
        </w:rPr>
        <w:t>подлинность аскорбиновой кислоты</w:t>
      </w:r>
    </w:p>
    <w:p w:rsidR="00D87949" w:rsidRPr="00C3272E" w:rsidRDefault="00D87949" w:rsidP="00D87949">
      <w:pPr>
        <w:spacing w:line="360" w:lineRule="auto"/>
        <w:ind w:left="20" w:right="20" w:firstLine="406"/>
        <w:jc w:val="both"/>
        <w:rPr>
          <w:b/>
          <w:sz w:val="28"/>
          <w:szCs w:val="28"/>
        </w:rPr>
      </w:pPr>
      <w:r w:rsidRPr="005E1F54">
        <w:rPr>
          <w:rFonts w:ascii="Times New Roman" w:hAnsi="Times New Roman" w:cs="Times New Roman"/>
          <w:sz w:val="28"/>
          <w:szCs w:val="28"/>
        </w:rPr>
        <w:lastRenderedPageBreak/>
        <w:t>Определение проводят методом ВЭЖХ (ОФС «Высокоэффективная жидкостная хроматография»).</w:t>
      </w:r>
    </w:p>
    <w:p w:rsidR="00D87949" w:rsidRDefault="00D87949" w:rsidP="00D87949">
      <w:pPr>
        <w:spacing w:line="360" w:lineRule="auto"/>
        <w:ind w:left="20" w:firstLine="688"/>
        <w:jc w:val="both"/>
        <w:rPr>
          <w:rStyle w:val="5"/>
          <w:rFonts w:eastAsia="SimHei"/>
          <w:i w:val="0"/>
          <w:iCs w:val="0"/>
          <w:sz w:val="28"/>
          <w:szCs w:val="28"/>
        </w:rPr>
      </w:pPr>
      <w:r w:rsidRPr="000B21A4">
        <w:rPr>
          <w:rStyle w:val="5"/>
          <w:rFonts w:eastAsia="SimHei"/>
          <w:iCs w:val="0"/>
          <w:sz w:val="28"/>
          <w:szCs w:val="28"/>
        </w:rPr>
        <w:t>Растворитель</w:t>
      </w:r>
      <w:r>
        <w:rPr>
          <w:rStyle w:val="5"/>
          <w:rFonts w:eastAsia="SimHei"/>
          <w:iCs w:val="0"/>
          <w:sz w:val="28"/>
          <w:szCs w:val="28"/>
        </w:rPr>
        <w:t xml:space="preserve">. </w:t>
      </w:r>
      <w:r w:rsidRPr="000B21A4">
        <w:rPr>
          <w:rStyle w:val="5"/>
          <w:rFonts w:eastAsia="SimHei"/>
          <w:i w:val="0"/>
          <w:iCs w:val="0"/>
          <w:sz w:val="28"/>
          <w:szCs w:val="28"/>
        </w:rPr>
        <w:t>Уксусной кислоты раствор 1 %.</w:t>
      </w:r>
    </w:p>
    <w:p w:rsidR="00D87949" w:rsidRPr="00923490" w:rsidRDefault="00D87949" w:rsidP="00D87949">
      <w:pPr>
        <w:pStyle w:val="12"/>
        <w:shd w:val="clear" w:color="auto" w:fill="auto"/>
        <w:spacing w:line="360" w:lineRule="auto"/>
        <w:ind w:left="120" w:right="20" w:firstLine="588"/>
        <w:rPr>
          <w:sz w:val="28"/>
          <w:szCs w:val="28"/>
        </w:rPr>
      </w:pPr>
      <w:r w:rsidRPr="00923490">
        <w:rPr>
          <w:rStyle w:val="1"/>
          <w:i/>
          <w:sz w:val="28"/>
          <w:szCs w:val="28"/>
        </w:rPr>
        <w:t>Подвижная фаза А</w:t>
      </w:r>
      <w:r>
        <w:rPr>
          <w:rStyle w:val="1"/>
          <w:i/>
          <w:sz w:val="28"/>
          <w:szCs w:val="28"/>
        </w:rPr>
        <w:t>.</w:t>
      </w:r>
      <w:r w:rsidRPr="0092349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</w:t>
      </w:r>
      <w:r w:rsidRPr="00923490">
        <w:rPr>
          <w:rStyle w:val="1"/>
          <w:sz w:val="28"/>
          <w:szCs w:val="28"/>
        </w:rPr>
        <w:t xml:space="preserve"> мерную колбу вместимостью 1000 мл</w:t>
      </w:r>
      <w:r>
        <w:rPr>
          <w:rStyle w:val="1"/>
          <w:sz w:val="28"/>
          <w:szCs w:val="28"/>
        </w:rPr>
        <w:t>,</w:t>
      </w:r>
      <w:r w:rsidRPr="00923490">
        <w:rPr>
          <w:rStyle w:val="1"/>
          <w:sz w:val="28"/>
          <w:szCs w:val="28"/>
        </w:rPr>
        <w:t xml:space="preserve"> помещают 1,25 г натрия </w:t>
      </w:r>
      <w:proofErr w:type="spellStart"/>
      <w:r w:rsidRPr="00923490">
        <w:rPr>
          <w:rStyle w:val="1"/>
          <w:sz w:val="28"/>
          <w:szCs w:val="28"/>
        </w:rPr>
        <w:t>гексансульфоната</w:t>
      </w:r>
      <w:proofErr w:type="spellEnd"/>
      <w:r w:rsidR="00534804">
        <w:rPr>
          <w:rStyle w:val="1"/>
          <w:sz w:val="28"/>
          <w:szCs w:val="28"/>
        </w:rPr>
        <w:t xml:space="preserve"> (</w:t>
      </w:r>
      <w:r w:rsidR="00534804">
        <w:rPr>
          <w:rStyle w:val="1"/>
        </w:rPr>
        <w:t xml:space="preserve">или 1,36 г натрия </w:t>
      </w:r>
      <w:proofErr w:type="spellStart"/>
      <w:r w:rsidR="00534804">
        <w:rPr>
          <w:rStyle w:val="1"/>
        </w:rPr>
        <w:t>ге</w:t>
      </w:r>
      <w:proofErr w:type="gramStart"/>
      <w:r w:rsidR="00534804">
        <w:rPr>
          <w:rStyle w:val="1"/>
        </w:rPr>
        <w:t>к</w:t>
      </w:r>
      <w:proofErr w:type="spellEnd"/>
      <w:r w:rsidR="00534804">
        <w:rPr>
          <w:rStyle w:val="1"/>
        </w:rPr>
        <w:t>-</w:t>
      </w:r>
      <w:proofErr w:type="gramEnd"/>
      <w:r w:rsidR="00534804">
        <w:rPr>
          <w:rStyle w:val="1"/>
        </w:rPr>
        <w:t xml:space="preserve"> </w:t>
      </w:r>
      <w:proofErr w:type="spellStart"/>
      <w:r w:rsidR="00534804">
        <w:rPr>
          <w:rStyle w:val="1"/>
        </w:rPr>
        <w:t>сансульфоната</w:t>
      </w:r>
      <w:proofErr w:type="spellEnd"/>
      <w:r w:rsidR="00534804">
        <w:rPr>
          <w:rStyle w:val="1"/>
        </w:rPr>
        <w:t xml:space="preserve"> моногидрата</w:t>
      </w:r>
      <w:r w:rsidR="00534804">
        <w:rPr>
          <w:rStyle w:val="1"/>
          <w:sz w:val="28"/>
          <w:szCs w:val="28"/>
        </w:rPr>
        <w:t>)</w:t>
      </w:r>
      <w:r w:rsidRPr="00923490">
        <w:rPr>
          <w:rStyle w:val="1"/>
          <w:sz w:val="28"/>
          <w:szCs w:val="28"/>
        </w:rPr>
        <w:t xml:space="preserve">, прибавляют 50 мл метанола, 10 мл уксусной кислоты ледяной и </w:t>
      </w:r>
      <w:r w:rsidRPr="00A31820">
        <w:rPr>
          <w:rStyle w:val="MSMincho85pt"/>
          <w:rFonts w:ascii="Times New Roman" w:hAnsi="Times New Roman" w:cs="Times New Roman"/>
          <w:sz w:val="28"/>
          <w:szCs w:val="28"/>
        </w:rPr>
        <w:t>2,0</w:t>
      </w:r>
      <w:r w:rsidRPr="00923490">
        <w:rPr>
          <w:rStyle w:val="1"/>
          <w:sz w:val="28"/>
          <w:szCs w:val="28"/>
        </w:rPr>
        <w:t xml:space="preserve"> мл </w:t>
      </w:r>
      <w:proofErr w:type="spellStart"/>
      <w:r w:rsidRPr="00923490">
        <w:rPr>
          <w:rStyle w:val="1"/>
          <w:sz w:val="28"/>
          <w:szCs w:val="28"/>
        </w:rPr>
        <w:t>триэтиламина</w:t>
      </w:r>
      <w:proofErr w:type="spellEnd"/>
      <w:r w:rsidRPr="00923490">
        <w:rPr>
          <w:rStyle w:val="1"/>
          <w:sz w:val="28"/>
          <w:szCs w:val="28"/>
        </w:rPr>
        <w:t>, доводят объем раствора водой до метки и перемешивают.</w:t>
      </w:r>
    </w:p>
    <w:p w:rsidR="00D87949" w:rsidRPr="00A31820" w:rsidRDefault="00D87949" w:rsidP="00D87949">
      <w:pPr>
        <w:pStyle w:val="12"/>
        <w:shd w:val="clear" w:color="auto" w:fill="auto"/>
        <w:spacing w:line="360" w:lineRule="auto"/>
        <w:ind w:left="120" w:right="20" w:firstLine="588"/>
        <w:rPr>
          <w:sz w:val="28"/>
          <w:szCs w:val="28"/>
        </w:rPr>
      </w:pPr>
      <w:r w:rsidRPr="00923490">
        <w:rPr>
          <w:rStyle w:val="1"/>
          <w:i/>
          <w:sz w:val="28"/>
          <w:szCs w:val="28"/>
        </w:rPr>
        <w:t>Подвижная фаза В</w:t>
      </w:r>
      <w:r>
        <w:rPr>
          <w:rStyle w:val="1"/>
          <w:i/>
          <w:sz w:val="28"/>
          <w:szCs w:val="28"/>
        </w:rPr>
        <w:t>.</w:t>
      </w:r>
      <w:r w:rsidRPr="00923490">
        <w:rPr>
          <w:rStyle w:val="1"/>
          <w:sz w:val="28"/>
          <w:szCs w:val="28"/>
        </w:rPr>
        <w:t xml:space="preserve"> </w:t>
      </w:r>
      <w:r w:rsidRPr="00A31820">
        <w:rPr>
          <w:rStyle w:val="1"/>
          <w:sz w:val="28"/>
          <w:szCs w:val="28"/>
        </w:rPr>
        <w:t xml:space="preserve">В мерную колбу вместимостью </w:t>
      </w:r>
      <w:r w:rsidRPr="00A31820">
        <w:rPr>
          <w:rStyle w:val="MSMincho85pt"/>
          <w:rFonts w:ascii="Times New Roman" w:hAnsi="Times New Roman" w:cs="Times New Roman"/>
          <w:sz w:val="28"/>
          <w:szCs w:val="28"/>
        </w:rPr>
        <w:t>1000</w:t>
      </w:r>
      <w:r w:rsidRPr="00A31820">
        <w:rPr>
          <w:rStyle w:val="1"/>
          <w:sz w:val="28"/>
          <w:szCs w:val="28"/>
        </w:rPr>
        <w:t xml:space="preserve"> мл, помещают 1,25 г натрия </w:t>
      </w:r>
      <w:proofErr w:type="spellStart"/>
      <w:r w:rsidRPr="00A31820">
        <w:rPr>
          <w:rStyle w:val="1"/>
          <w:sz w:val="28"/>
          <w:szCs w:val="28"/>
        </w:rPr>
        <w:t>гексансульфоната</w:t>
      </w:r>
      <w:proofErr w:type="spellEnd"/>
      <w:r w:rsidR="00534804">
        <w:rPr>
          <w:rStyle w:val="1"/>
          <w:sz w:val="28"/>
          <w:szCs w:val="28"/>
        </w:rPr>
        <w:t xml:space="preserve"> (</w:t>
      </w:r>
      <w:r w:rsidR="00534804">
        <w:rPr>
          <w:rStyle w:val="1"/>
        </w:rPr>
        <w:t xml:space="preserve">или 1,36 г натрия </w:t>
      </w:r>
      <w:proofErr w:type="spellStart"/>
      <w:r w:rsidR="00534804">
        <w:rPr>
          <w:rStyle w:val="1"/>
        </w:rPr>
        <w:t>ге</w:t>
      </w:r>
      <w:proofErr w:type="gramStart"/>
      <w:r w:rsidR="00534804">
        <w:rPr>
          <w:rStyle w:val="1"/>
        </w:rPr>
        <w:t>к</w:t>
      </w:r>
      <w:proofErr w:type="spellEnd"/>
      <w:r w:rsidR="00534804">
        <w:rPr>
          <w:rStyle w:val="1"/>
        </w:rPr>
        <w:t>-</w:t>
      </w:r>
      <w:proofErr w:type="gramEnd"/>
      <w:r w:rsidR="00534804">
        <w:rPr>
          <w:rStyle w:val="1"/>
        </w:rPr>
        <w:t xml:space="preserve"> </w:t>
      </w:r>
      <w:proofErr w:type="spellStart"/>
      <w:r w:rsidR="00534804">
        <w:rPr>
          <w:rStyle w:val="1"/>
        </w:rPr>
        <w:t>сансульфоната</w:t>
      </w:r>
      <w:proofErr w:type="spellEnd"/>
      <w:r w:rsidR="00534804">
        <w:rPr>
          <w:rStyle w:val="1"/>
        </w:rPr>
        <w:t xml:space="preserve"> моногидрата</w:t>
      </w:r>
      <w:r w:rsidR="00534804">
        <w:rPr>
          <w:rStyle w:val="1"/>
          <w:sz w:val="28"/>
          <w:szCs w:val="28"/>
        </w:rPr>
        <w:t>)</w:t>
      </w:r>
      <w:r w:rsidRPr="00A31820">
        <w:rPr>
          <w:rStyle w:val="1"/>
          <w:sz w:val="28"/>
          <w:szCs w:val="28"/>
        </w:rPr>
        <w:t xml:space="preserve">, прибавляют </w:t>
      </w:r>
      <w:r>
        <w:rPr>
          <w:rStyle w:val="1"/>
          <w:sz w:val="28"/>
          <w:szCs w:val="28"/>
        </w:rPr>
        <w:t>20</w:t>
      </w:r>
      <w:r w:rsidRPr="00A31820">
        <w:rPr>
          <w:rStyle w:val="1"/>
          <w:sz w:val="28"/>
          <w:szCs w:val="28"/>
        </w:rPr>
        <w:t xml:space="preserve">0 мл метанола, </w:t>
      </w:r>
      <w:r w:rsidRPr="00A31820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A31820">
        <w:rPr>
          <w:rStyle w:val="1"/>
          <w:sz w:val="28"/>
          <w:szCs w:val="28"/>
        </w:rPr>
        <w:t xml:space="preserve"> мл уксусной кислоты ледяной и </w:t>
      </w:r>
      <w:r w:rsidRPr="00A31820">
        <w:rPr>
          <w:rStyle w:val="MSMincho85pt"/>
          <w:rFonts w:ascii="Times New Roman" w:hAnsi="Times New Roman" w:cs="Times New Roman"/>
          <w:sz w:val="28"/>
          <w:szCs w:val="28"/>
        </w:rPr>
        <w:t>2,0</w:t>
      </w:r>
      <w:r w:rsidRPr="00A31820">
        <w:rPr>
          <w:rStyle w:val="1"/>
          <w:sz w:val="28"/>
          <w:szCs w:val="28"/>
        </w:rPr>
        <w:t xml:space="preserve"> мл </w:t>
      </w:r>
      <w:proofErr w:type="spellStart"/>
      <w:r w:rsidRPr="00A31820">
        <w:rPr>
          <w:rStyle w:val="1"/>
          <w:sz w:val="28"/>
          <w:szCs w:val="28"/>
        </w:rPr>
        <w:t>триэтиламина</w:t>
      </w:r>
      <w:proofErr w:type="spellEnd"/>
      <w:r w:rsidRPr="00A31820">
        <w:rPr>
          <w:rStyle w:val="1"/>
          <w:sz w:val="28"/>
          <w:szCs w:val="28"/>
        </w:rPr>
        <w:t>, доводят объем раствора водой до метки и перемешивают.</w:t>
      </w:r>
    </w:p>
    <w:p w:rsidR="00D87949" w:rsidRPr="00A31820" w:rsidRDefault="00D87949" w:rsidP="00D87949">
      <w:pPr>
        <w:pStyle w:val="12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A31820">
        <w:rPr>
          <w:rStyle w:val="1"/>
          <w:sz w:val="28"/>
          <w:szCs w:val="28"/>
        </w:rPr>
        <w:t>Перед использованием подвижную фазу</w:t>
      </w:r>
      <w:proofErr w:type="gramStart"/>
      <w:r w:rsidRPr="00A31820">
        <w:rPr>
          <w:rStyle w:val="1"/>
          <w:sz w:val="28"/>
          <w:szCs w:val="28"/>
        </w:rPr>
        <w:t xml:space="preserve"> А</w:t>
      </w:r>
      <w:proofErr w:type="gramEnd"/>
      <w:r w:rsidRPr="00A31820">
        <w:rPr>
          <w:rStyle w:val="1"/>
          <w:sz w:val="28"/>
          <w:szCs w:val="28"/>
        </w:rPr>
        <w:t xml:space="preserve"> и В фильтруют через мембранный фильтр с диаметром пор 0,45 мкм</w:t>
      </w:r>
      <w:r w:rsidR="00B61DF5">
        <w:rPr>
          <w:rStyle w:val="1"/>
          <w:sz w:val="28"/>
          <w:szCs w:val="28"/>
        </w:rPr>
        <w:t>.</w:t>
      </w:r>
    </w:p>
    <w:p w:rsidR="00D87949" w:rsidRPr="009714DC" w:rsidRDefault="00D87949" w:rsidP="00D87949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714DC">
        <w:rPr>
          <w:rStyle w:val="5"/>
          <w:rFonts w:eastAsia="SimHei"/>
          <w:iCs w:val="0"/>
          <w:sz w:val="28"/>
          <w:szCs w:val="28"/>
        </w:rPr>
        <w:t>Испытуемый раствор</w:t>
      </w:r>
      <w:r>
        <w:rPr>
          <w:rStyle w:val="5"/>
          <w:rFonts w:eastAsia="SimHei"/>
          <w:i w:val="0"/>
          <w:iCs w:val="0"/>
          <w:sz w:val="28"/>
          <w:szCs w:val="28"/>
        </w:rPr>
        <w:t xml:space="preserve">. </w:t>
      </w:r>
      <w:proofErr w:type="gramStart"/>
      <w:r w:rsidRPr="009714DC">
        <w:rPr>
          <w:rStyle w:val="1"/>
          <w:rFonts w:eastAsia="Courier New"/>
          <w:sz w:val="28"/>
          <w:szCs w:val="28"/>
        </w:rPr>
        <w:t xml:space="preserve">Точную навеску порошка измельченных таблеток, </w:t>
      </w:r>
      <w:r>
        <w:rPr>
          <w:rStyle w:val="1"/>
          <w:rFonts w:eastAsia="Courier New"/>
          <w:sz w:val="28"/>
          <w:szCs w:val="28"/>
        </w:rPr>
        <w:t>эквивалентную по содержанию 1,25 мг тиамина нитрата, 1,5 мг рибофлавина, 1,5 пиридоксина гидрохлорида</w:t>
      </w:r>
      <w:r w:rsidR="00DD32D1">
        <w:rPr>
          <w:rStyle w:val="1"/>
          <w:rFonts w:eastAsia="Courier New"/>
          <w:sz w:val="28"/>
          <w:szCs w:val="28"/>
        </w:rPr>
        <w:t>,</w:t>
      </w:r>
      <w:r>
        <w:rPr>
          <w:rStyle w:val="1"/>
          <w:rFonts w:eastAsia="Courier New"/>
          <w:sz w:val="28"/>
          <w:szCs w:val="28"/>
        </w:rPr>
        <w:t xml:space="preserve"> 15,0 мг </w:t>
      </w:r>
      <w:proofErr w:type="spellStart"/>
      <w:r>
        <w:rPr>
          <w:rStyle w:val="1"/>
          <w:rFonts w:eastAsia="Courier New"/>
          <w:sz w:val="28"/>
          <w:szCs w:val="28"/>
        </w:rPr>
        <w:t>никотинамида</w:t>
      </w:r>
      <w:proofErr w:type="spellEnd"/>
      <w:r>
        <w:rPr>
          <w:rStyle w:val="1"/>
          <w:rFonts w:eastAsia="Courier New"/>
          <w:sz w:val="28"/>
          <w:szCs w:val="28"/>
        </w:rPr>
        <w:t xml:space="preserve"> </w:t>
      </w:r>
      <w:r w:rsidR="00DD32D1">
        <w:rPr>
          <w:rStyle w:val="1"/>
          <w:rFonts w:eastAsia="Courier New"/>
          <w:sz w:val="28"/>
          <w:szCs w:val="28"/>
        </w:rPr>
        <w:t>и 50 мг аскорбиновой кислоты</w:t>
      </w:r>
      <w:r w:rsidRPr="009714DC">
        <w:rPr>
          <w:rStyle w:val="1"/>
          <w:rFonts w:eastAsia="Courier New"/>
          <w:sz w:val="28"/>
          <w:szCs w:val="28"/>
        </w:rPr>
        <w:t xml:space="preserve"> помещают в мерную колбу вместимостью </w:t>
      </w:r>
      <w:r w:rsidRPr="009714DC">
        <w:rPr>
          <w:rStyle w:val="SimHei12pt"/>
          <w:rFonts w:ascii="Times New Roman" w:eastAsia="Courier New" w:hAnsi="Times New Roman" w:cs="Times New Roman"/>
          <w:sz w:val="28"/>
          <w:szCs w:val="28"/>
        </w:rPr>
        <w:t>100</w:t>
      </w:r>
      <w:r w:rsidRPr="009714DC">
        <w:rPr>
          <w:rStyle w:val="1"/>
          <w:rFonts w:eastAsia="Courier New"/>
          <w:sz w:val="28"/>
          <w:szCs w:val="28"/>
        </w:rPr>
        <w:t xml:space="preserve"> мл, прибавляют около 80 мл растворителя и обрабатывают ультразвуком в течение около </w:t>
      </w:r>
      <w:r w:rsidRPr="009714DC">
        <w:rPr>
          <w:rStyle w:val="SimHei12pt"/>
          <w:rFonts w:ascii="Times New Roman" w:eastAsia="Courier New" w:hAnsi="Times New Roman" w:cs="Times New Roman"/>
          <w:sz w:val="28"/>
          <w:szCs w:val="28"/>
        </w:rPr>
        <w:t>10</w:t>
      </w:r>
      <w:r w:rsidRPr="009714DC">
        <w:rPr>
          <w:rStyle w:val="1"/>
          <w:rFonts w:eastAsia="Courier New"/>
          <w:sz w:val="28"/>
          <w:szCs w:val="28"/>
        </w:rPr>
        <w:t xml:space="preserve"> мин (несколько раз перемешивают при обработке ультразвуком).</w:t>
      </w:r>
      <w:proofErr w:type="gramEnd"/>
      <w:r w:rsidRPr="009714DC">
        <w:rPr>
          <w:rStyle w:val="1"/>
          <w:rFonts w:eastAsia="Courier New"/>
          <w:sz w:val="28"/>
          <w:szCs w:val="28"/>
        </w:rPr>
        <w:t xml:space="preserve"> </w:t>
      </w:r>
      <w:r w:rsidR="00DD32D1">
        <w:rPr>
          <w:rStyle w:val="1"/>
          <w:rFonts w:eastAsia="Courier New"/>
          <w:sz w:val="28"/>
          <w:szCs w:val="28"/>
        </w:rPr>
        <w:t>Охлаждают</w:t>
      </w:r>
      <w:r w:rsidRPr="009714DC">
        <w:rPr>
          <w:rStyle w:val="1"/>
          <w:rFonts w:eastAsia="Courier New"/>
          <w:sz w:val="28"/>
          <w:szCs w:val="28"/>
        </w:rPr>
        <w:t xml:space="preserve"> раствор до </w:t>
      </w:r>
      <w:r>
        <w:rPr>
          <w:rStyle w:val="1"/>
          <w:rFonts w:eastAsia="Courier New"/>
          <w:sz w:val="28"/>
          <w:szCs w:val="28"/>
        </w:rPr>
        <w:t>15-25</w:t>
      </w:r>
      <w:proofErr w:type="gramStart"/>
      <w:r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>
        <w:rPr>
          <w:rStyle w:val="1"/>
          <w:rFonts w:eastAsia="Courier New"/>
          <w:sz w:val="28"/>
          <w:szCs w:val="28"/>
        </w:rPr>
        <w:t xml:space="preserve">, </w:t>
      </w:r>
      <w:r w:rsidRPr="009714DC">
        <w:rPr>
          <w:rStyle w:val="1"/>
          <w:rFonts w:eastAsia="Courier New"/>
          <w:sz w:val="28"/>
          <w:szCs w:val="28"/>
        </w:rPr>
        <w:t>доводят объем раствора растворителем до метки и перемешивают. Обрабатывают ультразвуком в течение около 20 мин (</w:t>
      </w:r>
      <w:r w:rsidR="00DD32D1">
        <w:rPr>
          <w:rStyle w:val="1"/>
          <w:rFonts w:eastAsia="Courier New"/>
        </w:rPr>
        <w:t>периодически встряхивая колбу</w:t>
      </w:r>
      <w:r w:rsidRPr="009714DC">
        <w:rPr>
          <w:rStyle w:val="1"/>
          <w:rFonts w:eastAsia="Courier New"/>
          <w:sz w:val="28"/>
          <w:szCs w:val="28"/>
        </w:rPr>
        <w:t xml:space="preserve">). </w:t>
      </w:r>
      <w:r w:rsidR="00DD32D1">
        <w:rPr>
          <w:rStyle w:val="1"/>
          <w:rFonts w:eastAsia="Courier New"/>
          <w:sz w:val="28"/>
          <w:szCs w:val="28"/>
        </w:rPr>
        <w:t>Охлаждают</w:t>
      </w:r>
      <w:r w:rsidR="00DD32D1" w:rsidRPr="009714DC">
        <w:rPr>
          <w:rStyle w:val="1"/>
          <w:rFonts w:eastAsia="Courier New"/>
          <w:sz w:val="28"/>
          <w:szCs w:val="28"/>
        </w:rPr>
        <w:t xml:space="preserve"> раствор до </w:t>
      </w:r>
      <w:r w:rsidR="00DD32D1">
        <w:rPr>
          <w:rStyle w:val="1"/>
          <w:rFonts w:eastAsia="Courier New"/>
          <w:sz w:val="28"/>
          <w:szCs w:val="28"/>
        </w:rPr>
        <w:t>15-25</w:t>
      </w:r>
      <w:proofErr w:type="gramStart"/>
      <w:r w:rsidR="00DD32D1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DD32D1">
        <w:rPr>
          <w:rStyle w:val="1"/>
          <w:rFonts w:eastAsia="Courier New"/>
          <w:sz w:val="28"/>
          <w:szCs w:val="28"/>
        </w:rPr>
        <w:t xml:space="preserve">, </w:t>
      </w:r>
      <w:proofErr w:type="spellStart"/>
      <w:r w:rsidR="00DD32D1">
        <w:rPr>
          <w:rStyle w:val="1"/>
          <w:rFonts w:eastAsia="Courier New"/>
          <w:sz w:val="28"/>
          <w:szCs w:val="28"/>
        </w:rPr>
        <w:t>аликвоту</w:t>
      </w:r>
      <w:proofErr w:type="spellEnd"/>
      <w:r w:rsidR="00DD32D1" w:rsidRPr="009714DC">
        <w:rPr>
          <w:rStyle w:val="1"/>
          <w:rFonts w:eastAsia="Courier New"/>
          <w:sz w:val="28"/>
          <w:szCs w:val="28"/>
        </w:rPr>
        <w:t xml:space="preserve"> </w:t>
      </w:r>
      <w:r w:rsidRPr="009714DC">
        <w:rPr>
          <w:rStyle w:val="1"/>
          <w:rFonts w:eastAsia="Courier New"/>
          <w:sz w:val="28"/>
          <w:szCs w:val="28"/>
        </w:rPr>
        <w:t xml:space="preserve">суспензии центрифугируют при не менее 3500 об/мин в течение около 10 мин и фильтруют </w:t>
      </w:r>
      <w:r w:rsidR="00DD32D1">
        <w:rPr>
          <w:rStyle w:val="1"/>
          <w:rFonts w:eastAsia="Courier New"/>
        </w:rPr>
        <w:t xml:space="preserve">прозрачный </w:t>
      </w:r>
      <w:proofErr w:type="spellStart"/>
      <w:r w:rsidR="00DD32D1">
        <w:rPr>
          <w:rStyle w:val="1"/>
          <w:rFonts w:eastAsia="Courier New"/>
        </w:rPr>
        <w:t>супернатант</w:t>
      </w:r>
      <w:proofErr w:type="spellEnd"/>
      <w:r w:rsidR="00DD32D1">
        <w:rPr>
          <w:rStyle w:val="1"/>
          <w:rFonts w:eastAsia="Courier New"/>
        </w:rPr>
        <w:t xml:space="preserve"> </w:t>
      </w:r>
      <w:r w:rsidRPr="009714DC">
        <w:rPr>
          <w:rStyle w:val="1"/>
          <w:rFonts w:eastAsia="Courier New"/>
          <w:sz w:val="28"/>
          <w:szCs w:val="28"/>
        </w:rPr>
        <w:t xml:space="preserve">через мембранный </w:t>
      </w:r>
      <w:r>
        <w:rPr>
          <w:rStyle w:val="1"/>
          <w:rFonts w:eastAsia="Courier New"/>
          <w:sz w:val="28"/>
          <w:szCs w:val="28"/>
        </w:rPr>
        <w:t>фильтр с диаметром пор 0,45 мкм</w:t>
      </w:r>
      <w:r w:rsidRPr="009714DC">
        <w:rPr>
          <w:rStyle w:val="1"/>
          <w:rFonts w:eastAsia="Courier New"/>
          <w:sz w:val="28"/>
          <w:szCs w:val="28"/>
        </w:rPr>
        <w:t>. Прозрачный фильтра</w:t>
      </w:r>
      <w:r w:rsidR="00DD32D1">
        <w:rPr>
          <w:rStyle w:val="1"/>
          <w:rFonts w:eastAsia="Courier New"/>
          <w:sz w:val="28"/>
          <w:szCs w:val="28"/>
        </w:rPr>
        <w:t>т является испытуемым раствором</w:t>
      </w:r>
      <w:r w:rsidRPr="009714DC">
        <w:rPr>
          <w:rStyle w:val="1"/>
          <w:rFonts w:eastAsia="Courier New"/>
          <w:sz w:val="28"/>
          <w:szCs w:val="28"/>
        </w:rPr>
        <w:t>.</w:t>
      </w:r>
    </w:p>
    <w:p w:rsidR="00534804" w:rsidRDefault="00D87949" w:rsidP="00534804">
      <w:pPr>
        <w:pStyle w:val="15"/>
        <w:shd w:val="clear" w:color="auto" w:fill="auto"/>
        <w:spacing w:after="0" w:line="360" w:lineRule="auto"/>
        <w:ind w:left="20" w:right="20" w:firstLine="0"/>
        <w:jc w:val="both"/>
      </w:pPr>
      <w:r w:rsidRPr="009714DC">
        <w:rPr>
          <w:rStyle w:val="1"/>
          <w:sz w:val="28"/>
          <w:szCs w:val="28"/>
        </w:rPr>
        <w:t>(</w:t>
      </w:r>
      <w:r>
        <w:rPr>
          <w:rStyle w:val="1"/>
          <w:sz w:val="28"/>
          <w:szCs w:val="28"/>
        </w:rPr>
        <w:t xml:space="preserve">Концентрация в испытуемом растворе </w:t>
      </w:r>
      <w:r w:rsidRPr="009714DC">
        <w:rPr>
          <w:rStyle w:val="1"/>
          <w:sz w:val="28"/>
          <w:szCs w:val="28"/>
        </w:rPr>
        <w:t xml:space="preserve"> тиамина нитрата около 0,0125 мг/мл, рибофлавина около 0,015 мг/мл, </w:t>
      </w:r>
      <w:proofErr w:type="spellStart"/>
      <w:r w:rsidRPr="009714DC">
        <w:rPr>
          <w:rStyle w:val="1"/>
          <w:sz w:val="28"/>
          <w:szCs w:val="28"/>
        </w:rPr>
        <w:t>никотинамида</w:t>
      </w:r>
      <w:proofErr w:type="spellEnd"/>
      <w:r w:rsidRPr="009714DC">
        <w:rPr>
          <w:rStyle w:val="1"/>
          <w:sz w:val="28"/>
          <w:szCs w:val="28"/>
        </w:rPr>
        <w:t xml:space="preserve"> около 0,15 мг/мл, </w:t>
      </w:r>
      <w:r w:rsidRPr="009714DC">
        <w:rPr>
          <w:rStyle w:val="1"/>
          <w:sz w:val="28"/>
          <w:szCs w:val="28"/>
        </w:rPr>
        <w:lastRenderedPageBreak/>
        <w:t>пиридоксина гидрохлорида около 0,015 мг/мл</w:t>
      </w:r>
      <w:r w:rsidR="00DD32D1">
        <w:rPr>
          <w:rStyle w:val="1"/>
          <w:sz w:val="28"/>
          <w:szCs w:val="28"/>
        </w:rPr>
        <w:t>, 0,5 мг/мл аскорбиновой кислоты</w:t>
      </w:r>
      <w:r w:rsidRPr="009714DC">
        <w:rPr>
          <w:rStyle w:val="1"/>
          <w:sz w:val="28"/>
          <w:szCs w:val="28"/>
        </w:rPr>
        <w:t>).</w:t>
      </w:r>
      <w:r w:rsidR="00534804">
        <w:rPr>
          <w:rStyle w:val="1"/>
          <w:sz w:val="28"/>
          <w:szCs w:val="28"/>
        </w:rPr>
        <w:t xml:space="preserve"> </w:t>
      </w:r>
      <w:r w:rsidR="00534804">
        <w:rPr>
          <w:rStyle w:val="1"/>
        </w:rPr>
        <w:t xml:space="preserve">Испытуемый раствор </w:t>
      </w:r>
      <w:r w:rsidR="00534804">
        <w:rPr>
          <w:rStyle w:val="1"/>
          <w:rFonts w:eastAsia="Courier New"/>
        </w:rPr>
        <w:t xml:space="preserve">используют </w:t>
      </w:r>
      <w:proofErr w:type="gramStart"/>
      <w:r w:rsidR="00534804">
        <w:rPr>
          <w:rStyle w:val="1"/>
          <w:rFonts w:eastAsia="Courier New"/>
        </w:rPr>
        <w:t>свежеприготовленным</w:t>
      </w:r>
      <w:proofErr w:type="gramEnd"/>
      <w:r w:rsidR="00534804">
        <w:rPr>
          <w:rStyle w:val="1"/>
          <w:rFonts w:eastAsia="Courier New"/>
        </w:rPr>
        <w:t>.</w:t>
      </w:r>
    </w:p>
    <w:p w:rsidR="005F50CE" w:rsidRDefault="00D87949" w:rsidP="00D87949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0B21A4">
        <w:rPr>
          <w:rStyle w:val="5"/>
          <w:rFonts w:eastAsia="SimHei"/>
          <w:iCs w:val="0"/>
          <w:sz w:val="28"/>
          <w:szCs w:val="28"/>
        </w:rPr>
        <w:t>Раствор стандартного образца тиамина нитрата</w:t>
      </w:r>
      <w:r w:rsidR="005F50CE">
        <w:rPr>
          <w:rStyle w:val="5"/>
          <w:rFonts w:eastAsia="SimHei"/>
          <w:iCs w:val="0"/>
          <w:sz w:val="28"/>
          <w:szCs w:val="28"/>
        </w:rPr>
        <w:t xml:space="preserve"> (1,25 мг/мл)</w:t>
      </w:r>
      <w:r>
        <w:rPr>
          <w:rStyle w:val="5"/>
          <w:rFonts w:eastAsia="SimHei"/>
          <w:iCs w:val="0"/>
          <w:sz w:val="28"/>
          <w:szCs w:val="28"/>
        </w:rPr>
        <w:t xml:space="preserve">. </w:t>
      </w:r>
      <w:r w:rsidRPr="000B21A4">
        <w:rPr>
          <w:rStyle w:val="1"/>
          <w:rFonts w:eastAsia="Courier New"/>
          <w:sz w:val="28"/>
          <w:szCs w:val="28"/>
        </w:rPr>
        <w:t xml:space="preserve">Около 12,5 мг (точная навеска) стандартного образца тиамина нитрата помещают в мерную колбу вместимостью </w:t>
      </w:r>
      <w:r w:rsidRPr="000B21A4">
        <w:rPr>
          <w:rStyle w:val="SimHei12pt"/>
          <w:rFonts w:ascii="Times New Roman" w:eastAsia="Courier New" w:hAnsi="Times New Roman" w:cs="Times New Roman"/>
          <w:sz w:val="28"/>
          <w:szCs w:val="28"/>
        </w:rPr>
        <w:t>10</w:t>
      </w:r>
      <w:r w:rsidRPr="000B21A4">
        <w:rPr>
          <w:rStyle w:val="1"/>
          <w:rFonts w:eastAsia="Courier New"/>
          <w:sz w:val="28"/>
          <w:szCs w:val="28"/>
        </w:rPr>
        <w:t xml:space="preserve"> мл, растворяют в растворителе, доводят объем раствора раство</w:t>
      </w:r>
      <w:r>
        <w:rPr>
          <w:rStyle w:val="1"/>
          <w:rFonts w:eastAsia="Courier New"/>
          <w:sz w:val="28"/>
          <w:szCs w:val="28"/>
        </w:rPr>
        <w:t>рителем до метки и перемешивают</w:t>
      </w:r>
      <w:r w:rsidRPr="000B21A4">
        <w:rPr>
          <w:rStyle w:val="1"/>
          <w:rFonts w:eastAsia="Courier New"/>
          <w:sz w:val="28"/>
          <w:szCs w:val="28"/>
        </w:rPr>
        <w:t>.</w:t>
      </w:r>
      <w:r w:rsidRPr="000B21A4">
        <w:rPr>
          <w:rFonts w:ascii="Times New Roman" w:hAnsi="Times New Roman" w:cs="Times New Roman"/>
          <w:sz w:val="28"/>
          <w:szCs w:val="28"/>
        </w:rPr>
        <w:t xml:space="preserve"> </w:t>
      </w:r>
      <w:r w:rsidR="004D006A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4.55pt;margin-top:-45pt;width:6.3pt;height:10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A5C63" w:rsidRDefault="004A5C63" w:rsidP="00D87949">
                  <w:pPr>
                    <w:pStyle w:val="150"/>
                    <w:shd w:val="clear" w:color="auto" w:fill="auto"/>
                    <w:spacing w:line="200" w:lineRule="exact"/>
                  </w:pPr>
                  <w:proofErr w:type="gramStart"/>
                  <w:r>
                    <w:rPr>
                      <w:vertAlign w:val="superscript"/>
                      <w:lang w:val="en-US"/>
                    </w:rPr>
                    <w:t>r</w:t>
                  </w:r>
                  <w:proofErr w:type="gramEnd"/>
                </w:p>
              </w:txbxContent>
            </v:textbox>
            <w10:wrap type="topAndBottom" anchorx="margin" anchory="margin"/>
          </v:shape>
        </w:pict>
      </w:r>
    </w:p>
    <w:p w:rsidR="005F50CE" w:rsidRDefault="00D87949" w:rsidP="00D87949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0B21A4">
        <w:rPr>
          <w:rStyle w:val="5"/>
          <w:rFonts w:eastAsia="SimHei"/>
          <w:iCs w:val="0"/>
          <w:sz w:val="28"/>
          <w:szCs w:val="28"/>
        </w:rPr>
        <w:t>Раствор стандартного образца рибофлавина</w:t>
      </w:r>
      <w:r w:rsidR="005F50CE">
        <w:rPr>
          <w:rStyle w:val="5"/>
          <w:rFonts w:eastAsia="SimHei"/>
          <w:iCs w:val="0"/>
          <w:sz w:val="28"/>
          <w:szCs w:val="28"/>
        </w:rPr>
        <w:t xml:space="preserve"> (0,06 мг/мл)</w:t>
      </w:r>
      <w:r>
        <w:rPr>
          <w:rStyle w:val="5"/>
          <w:rFonts w:eastAsia="SimHei"/>
          <w:iCs w:val="0"/>
          <w:sz w:val="28"/>
          <w:szCs w:val="28"/>
        </w:rPr>
        <w:t xml:space="preserve">. </w:t>
      </w:r>
      <w:r w:rsidRPr="000B21A4">
        <w:rPr>
          <w:rStyle w:val="1"/>
          <w:rFonts w:eastAsia="Courier New"/>
          <w:sz w:val="28"/>
          <w:szCs w:val="28"/>
        </w:rPr>
        <w:t xml:space="preserve">Около </w:t>
      </w:r>
      <w:r w:rsidRPr="000B21A4">
        <w:rPr>
          <w:rStyle w:val="SimHei12pt"/>
          <w:rFonts w:ascii="Times New Roman" w:eastAsia="Courier New" w:hAnsi="Times New Roman" w:cs="Times New Roman"/>
          <w:sz w:val="28"/>
          <w:szCs w:val="28"/>
        </w:rPr>
        <w:t>6</w:t>
      </w:r>
      <w:r w:rsidRPr="000B21A4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рибофлавина помещают в мерную колбу вместимостью </w:t>
      </w:r>
      <w:r w:rsidRPr="000B21A4">
        <w:rPr>
          <w:rStyle w:val="SimHei12pt"/>
          <w:rFonts w:ascii="Times New Roman" w:eastAsia="Courier New" w:hAnsi="Times New Roman" w:cs="Times New Roman"/>
          <w:sz w:val="28"/>
          <w:szCs w:val="28"/>
        </w:rPr>
        <w:t>100</w:t>
      </w:r>
      <w:r w:rsidRPr="000B21A4">
        <w:rPr>
          <w:rStyle w:val="1"/>
          <w:rFonts w:eastAsia="Courier New"/>
          <w:sz w:val="28"/>
          <w:szCs w:val="28"/>
        </w:rPr>
        <w:t xml:space="preserve"> мл, растворяют в растворителе</w:t>
      </w:r>
      <w:r>
        <w:rPr>
          <w:rStyle w:val="1"/>
          <w:rFonts w:eastAsia="Courier New"/>
          <w:sz w:val="28"/>
          <w:szCs w:val="28"/>
        </w:rPr>
        <w:t>,</w:t>
      </w:r>
      <w:r w:rsidRPr="000B21A4">
        <w:rPr>
          <w:rStyle w:val="1"/>
          <w:rFonts w:eastAsia="Courier New"/>
          <w:sz w:val="28"/>
          <w:szCs w:val="28"/>
        </w:rPr>
        <w:t xml:space="preserve"> доводят объем раствора растворителем до метки и перемешивают.</w:t>
      </w:r>
      <w:r>
        <w:rPr>
          <w:rStyle w:val="1"/>
          <w:rFonts w:eastAsia="Courier New"/>
          <w:sz w:val="28"/>
          <w:szCs w:val="28"/>
        </w:rPr>
        <w:t xml:space="preserve"> </w:t>
      </w:r>
    </w:p>
    <w:p w:rsidR="00D87949" w:rsidRPr="00112DF9" w:rsidRDefault="00D87949" w:rsidP="00D87949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12DF9">
        <w:rPr>
          <w:rStyle w:val="5"/>
          <w:rFonts w:eastAsia="SimHei"/>
          <w:iCs w:val="0"/>
          <w:sz w:val="28"/>
          <w:szCs w:val="28"/>
        </w:rPr>
        <w:t>Раствор стандартного образца пиридоксина гидрохлорида</w:t>
      </w:r>
      <w:r w:rsidR="005F50CE">
        <w:rPr>
          <w:rStyle w:val="5"/>
          <w:rFonts w:eastAsia="SimHei"/>
          <w:iCs w:val="0"/>
          <w:sz w:val="28"/>
          <w:szCs w:val="28"/>
        </w:rPr>
        <w:t xml:space="preserve"> (</w:t>
      </w:r>
      <w:r w:rsidR="005F50CE" w:rsidRPr="005F50CE">
        <w:rPr>
          <w:rStyle w:val="1"/>
          <w:rFonts w:eastAsia="Courier New"/>
          <w:i/>
          <w:sz w:val="28"/>
          <w:szCs w:val="28"/>
        </w:rPr>
        <w:t>1,5 мг/мл</w:t>
      </w:r>
      <w:r w:rsidR="005F50CE">
        <w:rPr>
          <w:rStyle w:val="5"/>
          <w:rFonts w:eastAsia="SimHei"/>
          <w:iCs w:val="0"/>
          <w:sz w:val="28"/>
          <w:szCs w:val="28"/>
        </w:rPr>
        <w:t>)</w:t>
      </w:r>
      <w:r>
        <w:rPr>
          <w:rStyle w:val="5"/>
          <w:rFonts w:eastAsia="SimHei"/>
          <w:i w:val="0"/>
          <w:iCs w:val="0"/>
          <w:sz w:val="28"/>
          <w:szCs w:val="28"/>
        </w:rPr>
        <w:t xml:space="preserve">. </w:t>
      </w:r>
      <w:r w:rsidRPr="00112DF9">
        <w:rPr>
          <w:rStyle w:val="1"/>
          <w:rFonts w:eastAsia="Courier New"/>
          <w:sz w:val="28"/>
          <w:szCs w:val="28"/>
        </w:rPr>
        <w:t>Около 15</w:t>
      </w:r>
      <w:r w:rsidR="00A93A0D">
        <w:rPr>
          <w:rStyle w:val="1"/>
          <w:rFonts w:eastAsia="Courier New"/>
          <w:sz w:val="28"/>
          <w:szCs w:val="28"/>
        </w:rPr>
        <w:t>,0</w:t>
      </w:r>
      <w:r w:rsidRPr="00112DF9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пиридоксина гидрохлорида помещают в мерную колбу вместимостью </w:t>
      </w:r>
      <w:r w:rsidRPr="00112DF9">
        <w:rPr>
          <w:rStyle w:val="SimHei12pt"/>
          <w:rFonts w:ascii="Times New Roman" w:hAnsi="Times New Roman" w:cs="Times New Roman"/>
          <w:sz w:val="28"/>
          <w:szCs w:val="28"/>
        </w:rPr>
        <w:t>1</w:t>
      </w:r>
      <w:r w:rsidRPr="00112DF9">
        <w:rPr>
          <w:rStyle w:val="SimHei12pt"/>
          <w:rFonts w:ascii="Times New Roman" w:eastAsia="Courier New" w:hAnsi="Times New Roman" w:cs="Times New Roman"/>
          <w:sz w:val="28"/>
          <w:szCs w:val="28"/>
        </w:rPr>
        <w:t>0</w:t>
      </w:r>
      <w:r w:rsidRPr="00112DF9">
        <w:rPr>
          <w:rStyle w:val="1"/>
          <w:rFonts w:eastAsia="Courier New"/>
          <w:sz w:val="28"/>
          <w:szCs w:val="28"/>
        </w:rPr>
        <w:t xml:space="preserve"> мл, растворяют в растворителе, 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  <w:r w:rsidRPr="00112DF9">
        <w:rPr>
          <w:rStyle w:val="1"/>
          <w:rFonts w:eastAsia="Courier New"/>
          <w:sz w:val="28"/>
          <w:szCs w:val="28"/>
        </w:rPr>
        <w:t xml:space="preserve"> </w:t>
      </w:r>
    </w:p>
    <w:p w:rsidR="00D87949" w:rsidRPr="00112DF9" w:rsidRDefault="00D87949" w:rsidP="00D87949">
      <w:pPr>
        <w:pStyle w:val="15"/>
        <w:shd w:val="clear" w:color="auto" w:fill="auto"/>
        <w:spacing w:after="0" w:line="360" w:lineRule="auto"/>
        <w:ind w:left="20" w:right="-1" w:firstLine="688"/>
        <w:jc w:val="both"/>
        <w:rPr>
          <w:sz w:val="28"/>
          <w:szCs w:val="28"/>
        </w:rPr>
      </w:pPr>
      <w:r>
        <w:rPr>
          <w:rStyle w:val="5"/>
          <w:rFonts w:eastAsia="SimHei"/>
          <w:iCs w:val="0"/>
          <w:sz w:val="28"/>
          <w:szCs w:val="28"/>
        </w:rPr>
        <w:t>С</w:t>
      </w:r>
      <w:r w:rsidRPr="00112DF9">
        <w:rPr>
          <w:rStyle w:val="5"/>
          <w:rFonts w:eastAsia="SimHei"/>
          <w:iCs w:val="0"/>
          <w:sz w:val="28"/>
          <w:szCs w:val="28"/>
        </w:rPr>
        <w:t>тандартн</w:t>
      </w:r>
      <w:r>
        <w:rPr>
          <w:rStyle w:val="5"/>
          <w:rFonts w:eastAsia="SimHei"/>
          <w:iCs w:val="0"/>
          <w:sz w:val="28"/>
          <w:szCs w:val="28"/>
        </w:rPr>
        <w:t>ый</w:t>
      </w:r>
      <w:r w:rsidRPr="00112DF9">
        <w:rPr>
          <w:rStyle w:val="5"/>
          <w:rFonts w:eastAsia="SimHei"/>
          <w:iCs w:val="0"/>
          <w:sz w:val="28"/>
          <w:szCs w:val="28"/>
        </w:rPr>
        <w:t xml:space="preserve"> </w:t>
      </w:r>
      <w:r>
        <w:rPr>
          <w:rStyle w:val="5"/>
          <w:rFonts w:eastAsia="SimHei"/>
          <w:iCs w:val="0"/>
          <w:sz w:val="28"/>
          <w:szCs w:val="28"/>
        </w:rPr>
        <w:t>р</w:t>
      </w:r>
      <w:r w:rsidRPr="00112DF9">
        <w:rPr>
          <w:rStyle w:val="5"/>
          <w:rFonts w:eastAsia="SimHei"/>
          <w:iCs w:val="0"/>
          <w:sz w:val="28"/>
          <w:szCs w:val="28"/>
        </w:rPr>
        <w:t>аствор</w:t>
      </w:r>
      <w:r>
        <w:rPr>
          <w:rStyle w:val="5"/>
          <w:rFonts w:eastAsia="SimHei"/>
          <w:iCs w:val="0"/>
          <w:sz w:val="28"/>
          <w:szCs w:val="28"/>
        </w:rPr>
        <w:t>.</w:t>
      </w:r>
      <w:r w:rsidRPr="00112DF9">
        <w:rPr>
          <w:rStyle w:val="5"/>
          <w:rFonts w:eastAsia="SimHei"/>
          <w:iCs w:val="0"/>
          <w:sz w:val="28"/>
          <w:szCs w:val="28"/>
        </w:rPr>
        <w:t xml:space="preserve"> </w:t>
      </w:r>
      <w:proofErr w:type="gramStart"/>
      <w:r w:rsidRPr="00112DF9">
        <w:rPr>
          <w:rStyle w:val="1"/>
          <w:sz w:val="28"/>
          <w:szCs w:val="28"/>
        </w:rPr>
        <w:t xml:space="preserve">Около 15 мг (точная навеска) стандартного образца </w:t>
      </w:r>
      <w:proofErr w:type="spellStart"/>
      <w:r w:rsidRPr="00112DF9">
        <w:rPr>
          <w:rStyle w:val="1"/>
          <w:sz w:val="28"/>
          <w:szCs w:val="28"/>
        </w:rPr>
        <w:t>никотинамида</w:t>
      </w:r>
      <w:proofErr w:type="spellEnd"/>
      <w:r w:rsidRPr="00112DF9">
        <w:rPr>
          <w:rStyle w:val="1"/>
          <w:sz w:val="28"/>
          <w:szCs w:val="28"/>
        </w:rPr>
        <w:t xml:space="preserve"> </w:t>
      </w:r>
      <w:r w:rsidR="00587252">
        <w:rPr>
          <w:rStyle w:val="1"/>
        </w:rPr>
        <w:t xml:space="preserve">и около 50 мг (точная навеска) стандартного образца аскорбиновой кислоты </w:t>
      </w:r>
      <w:r w:rsidRPr="00112DF9">
        <w:rPr>
          <w:rStyle w:val="1"/>
          <w:sz w:val="28"/>
          <w:szCs w:val="28"/>
        </w:rPr>
        <w:t xml:space="preserve">помещают в мерную колбу вместимостью 100 мл, прибавляют 1,0 мл раствора </w:t>
      </w:r>
      <w:r>
        <w:rPr>
          <w:rStyle w:val="12pt"/>
          <w:sz w:val="28"/>
          <w:szCs w:val="28"/>
        </w:rPr>
        <w:t>стандартного образца тиамина</w:t>
      </w:r>
      <w:r w:rsidRPr="00112DF9">
        <w:rPr>
          <w:rStyle w:val="12pt"/>
          <w:sz w:val="28"/>
          <w:szCs w:val="28"/>
        </w:rPr>
        <w:t xml:space="preserve"> </w:t>
      </w:r>
      <w:r w:rsidRPr="00112DF9">
        <w:rPr>
          <w:rStyle w:val="1"/>
          <w:sz w:val="28"/>
          <w:szCs w:val="28"/>
        </w:rPr>
        <w:t xml:space="preserve">нитрата, 25,0 мл </w:t>
      </w:r>
      <w:r>
        <w:rPr>
          <w:rStyle w:val="1"/>
          <w:sz w:val="28"/>
          <w:szCs w:val="28"/>
        </w:rPr>
        <w:t>раствора стандартного образца рибофлавина</w:t>
      </w:r>
      <w:r w:rsidRPr="00112DF9">
        <w:rPr>
          <w:rStyle w:val="12pt"/>
          <w:sz w:val="28"/>
          <w:szCs w:val="28"/>
        </w:rPr>
        <w:t xml:space="preserve"> </w:t>
      </w:r>
      <w:r w:rsidRPr="00112DF9">
        <w:rPr>
          <w:rStyle w:val="1"/>
          <w:sz w:val="28"/>
          <w:szCs w:val="28"/>
        </w:rPr>
        <w:t xml:space="preserve">и </w:t>
      </w:r>
      <w:r w:rsidRPr="00112DF9">
        <w:rPr>
          <w:rStyle w:val="SimHei12pt"/>
          <w:rFonts w:ascii="Times New Roman" w:hAnsi="Times New Roman" w:cs="Times New Roman"/>
          <w:sz w:val="28"/>
          <w:szCs w:val="28"/>
        </w:rPr>
        <w:t>1,0</w:t>
      </w:r>
      <w:r w:rsidRPr="00112DF9">
        <w:rPr>
          <w:rStyle w:val="1"/>
          <w:sz w:val="28"/>
          <w:szCs w:val="28"/>
        </w:rPr>
        <w:t xml:space="preserve"> мл </w:t>
      </w:r>
      <w:r>
        <w:rPr>
          <w:rStyle w:val="1"/>
          <w:sz w:val="28"/>
          <w:szCs w:val="28"/>
        </w:rPr>
        <w:t>раствора стандартного образца</w:t>
      </w:r>
      <w:r w:rsidRPr="00112DF9"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 xml:space="preserve">пиридоксина </w:t>
      </w:r>
      <w:r w:rsidRPr="00112DF9">
        <w:rPr>
          <w:rStyle w:val="1"/>
          <w:sz w:val="28"/>
          <w:szCs w:val="28"/>
        </w:rPr>
        <w:t>гидрохлорида, перемешивают, доводят объем раствора растворителем до метки и перемешивают</w:t>
      </w:r>
      <w:r>
        <w:rPr>
          <w:rStyle w:val="1"/>
          <w:sz w:val="28"/>
          <w:szCs w:val="28"/>
        </w:rPr>
        <w:t>.</w:t>
      </w:r>
      <w:proofErr w:type="gramEnd"/>
    </w:p>
    <w:p w:rsidR="00D87949" w:rsidRPr="00112DF9" w:rsidRDefault="00D87949" w:rsidP="00D87949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112DF9">
        <w:rPr>
          <w:rStyle w:val="1"/>
          <w:sz w:val="28"/>
          <w:szCs w:val="28"/>
        </w:rPr>
        <w:t>(</w:t>
      </w:r>
      <w:r>
        <w:rPr>
          <w:rStyle w:val="1"/>
          <w:sz w:val="28"/>
          <w:szCs w:val="28"/>
        </w:rPr>
        <w:t>Концентрация стандартного раствора</w:t>
      </w:r>
      <w:r w:rsidRPr="00112DF9">
        <w:rPr>
          <w:rStyle w:val="1"/>
          <w:sz w:val="28"/>
          <w:szCs w:val="28"/>
        </w:rPr>
        <w:t xml:space="preserve">: около 0,0125 мг/мл тиамина нитрата, около 0,015 мг/мл рибофлавина, около 0,15 мг/мл </w:t>
      </w:r>
      <w:proofErr w:type="spellStart"/>
      <w:r w:rsidRPr="00112DF9">
        <w:rPr>
          <w:rStyle w:val="1"/>
          <w:sz w:val="28"/>
          <w:szCs w:val="28"/>
        </w:rPr>
        <w:t>никотинамида</w:t>
      </w:r>
      <w:proofErr w:type="spellEnd"/>
      <w:r w:rsidRPr="00112DF9">
        <w:rPr>
          <w:rStyle w:val="1"/>
          <w:sz w:val="28"/>
          <w:szCs w:val="28"/>
        </w:rPr>
        <w:t>, около 0,015 мг/мл пиридоксина гидрохлорида</w:t>
      </w:r>
      <w:r w:rsidR="001C47B9">
        <w:rPr>
          <w:rStyle w:val="1"/>
          <w:sz w:val="28"/>
          <w:szCs w:val="28"/>
        </w:rPr>
        <w:t xml:space="preserve">, </w:t>
      </w:r>
      <w:r w:rsidR="001C47B9" w:rsidRPr="001C47B9">
        <w:rPr>
          <w:rStyle w:val="121"/>
          <w:sz w:val="28"/>
          <w:szCs w:val="28"/>
        </w:rPr>
        <w:t xml:space="preserve">около 0,5 мг/мл </w:t>
      </w:r>
      <w:r w:rsidR="001C47B9" w:rsidRPr="001C47B9">
        <w:rPr>
          <w:rStyle w:val="1"/>
          <w:sz w:val="28"/>
          <w:szCs w:val="28"/>
        </w:rPr>
        <w:t>аскорбиновой кислоты</w:t>
      </w:r>
      <w:r w:rsidRPr="00112DF9">
        <w:rPr>
          <w:rStyle w:val="1"/>
          <w:sz w:val="28"/>
          <w:szCs w:val="28"/>
        </w:rPr>
        <w:t>).</w:t>
      </w:r>
    </w:p>
    <w:p w:rsidR="00D87949" w:rsidRPr="00112DF9" w:rsidRDefault="00D87949" w:rsidP="00D87949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112DF9">
        <w:rPr>
          <w:rStyle w:val="1"/>
          <w:sz w:val="28"/>
          <w:szCs w:val="28"/>
        </w:rPr>
        <w:t xml:space="preserve">Стандартный раствор стабилен в течение </w:t>
      </w:r>
      <w:r w:rsidR="001C47B9">
        <w:rPr>
          <w:rStyle w:val="1"/>
          <w:sz w:val="28"/>
          <w:szCs w:val="28"/>
        </w:rPr>
        <w:t>26</w:t>
      </w:r>
      <w:r w:rsidRPr="00112DF9">
        <w:rPr>
          <w:rStyle w:val="1"/>
          <w:sz w:val="28"/>
          <w:szCs w:val="28"/>
        </w:rPr>
        <w:t xml:space="preserve"> ч </w:t>
      </w:r>
      <w:r w:rsidR="001C47B9">
        <w:rPr>
          <w:rStyle w:val="1"/>
        </w:rPr>
        <w:t xml:space="preserve">в </w:t>
      </w:r>
      <w:proofErr w:type="spellStart"/>
      <w:r w:rsidR="00A93A0D">
        <w:rPr>
          <w:rStyle w:val="1"/>
        </w:rPr>
        <w:t>хроматографическом</w:t>
      </w:r>
      <w:proofErr w:type="spellEnd"/>
      <w:r w:rsidR="00A93A0D">
        <w:rPr>
          <w:rStyle w:val="1"/>
        </w:rPr>
        <w:t xml:space="preserve"> флаконе</w:t>
      </w:r>
      <w:r w:rsidR="001C47B9">
        <w:rPr>
          <w:rStyle w:val="1"/>
        </w:rPr>
        <w:t xml:space="preserve"> в </w:t>
      </w:r>
      <w:proofErr w:type="spellStart"/>
      <w:r w:rsidR="001C47B9">
        <w:rPr>
          <w:rStyle w:val="1"/>
        </w:rPr>
        <w:t>автосамплере</w:t>
      </w:r>
      <w:proofErr w:type="spellEnd"/>
      <w:r w:rsidR="001C47B9">
        <w:rPr>
          <w:rStyle w:val="1"/>
        </w:rPr>
        <w:t xml:space="preserve"> </w:t>
      </w:r>
      <w:r w:rsidRPr="00112DF9">
        <w:rPr>
          <w:rStyle w:val="1"/>
          <w:sz w:val="28"/>
          <w:szCs w:val="28"/>
        </w:rPr>
        <w:t>при температуре</w:t>
      </w:r>
      <w:r>
        <w:rPr>
          <w:rStyle w:val="1"/>
          <w:sz w:val="28"/>
          <w:szCs w:val="28"/>
        </w:rPr>
        <w:t xml:space="preserve"> 15-25 °С</w:t>
      </w:r>
      <w:r w:rsidRPr="00112DF9">
        <w:rPr>
          <w:rStyle w:val="1"/>
          <w:sz w:val="28"/>
          <w:szCs w:val="28"/>
        </w:rPr>
        <w:t>.</w:t>
      </w:r>
    </w:p>
    <w:p w:rsidR="00D87949" w:rsidRPr="00A93A0D" w:rsidRDefault="00D87949" w:rsidP="00D87949">
      <w:pPr>
        <w:pStyle w:val="12"/>
        <w:shd w:val="clear" w:color="auto" w:fill="auto"/>
        <w:spacing w:line="485" w:lineRule="exact"/>
        <w:ind w:left="120" w:right="1180" w:firstLine="588"/>
        <w:jc w:val="left"/>
        <w:rPr>
          <w:rStyle w:val="50"/>
          <w:rFonts w:eastAsia="Corbel"/>
          <w:i/>
          <w:sz w:val="28"/>
          <w:szCs w:val="28"/>
          <w:u w:val="none"/>
        </w:rPr>
      </w:pPr>
      <w:proofErr w:type="spellStart"/>
      <w:r w:rsidRPr="00A93A0D">
        <w:rPr>
          <w:rStyle w:val="50"/>
          <w:rFonts w:eastAsia="Corbel"/>
          <w:i/>
          <w:sz w:val="28"/>
          <w:szCs w:val="28"/>
          <w:u w:val="none"/>
        </w:rPr>
        <w:t>Хроматографические</w:t>
      </w:r>
      <w:proofErr w:type="spellEnd"/>
      <w:r w:rsidRPr="00A93A0D">
        <w:rPr>
          <w:rStyle w:val="50"/>
          <w:rFonts w:eastAsia="Corbel"/>
          <w:i/>
          <w:sz w:val="28"/>
          <w:szCs w:val="28"/>
          <w:u w:val="none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5212"/>
        <w:gridCol w:w="75"/>
      </w:tblGrid>
      <w:tr w:rsidR="00D87949" w:rsidRPr="00CA6E0F" w:rsidTr="00EA7A18">
        <w:trPr>
          <w:gridAfter w:val="1"/>
          <w:wAfter w:w="75" w:type="dxa"/>
        </w:trPr>
        <w:tc>
          <w:tcPr>
            <w:tcW w:w="4252" w:type="dxa"/>
          </w:tcPr>
          <w:p w:rsidR="00D87949" w:rsidRPr="00CA6E0F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212" w:type="dxa"/>
          </w:tcPr>
          <w:p w:rsidR="00D87949" w:rsidRPr="00EA7A18" w:rsidRDefault="00EA7A18" w:rsidP="00A93A0D">
            <w:pPr>
              <w:tabs>
                <w:tab w:val="right" w:pos="9308"/>
              </w:tabs>
              <w:spacing w:after="12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A18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EA7A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A7A18">
              <w:rPr>
                <w:rFonts w:ascii="Times New Roman" w:hAnsi="Times New Roman" w:cs="Times New Roman"/>
                <w:sz w:val="28"/>
                <w:szCs w:val="28"/>
              </w:rPr>
              <w:t xml:space="preserve"> 4,0 мм, силикагель  </w:t>
            </w:r>
            <w:proofErr w:type="spellStart"/>
            <w:r w:rsidRPr="00EA7A18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EA7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A0D" w:rsidRPr="00EA7A18">
              <w:rPr>
                <w:rFonts w:ascii="Times New Roman" w:hAnsi="Times New Roman" w:cs="Times New Roman"/>
                <w:sz w:val="28"/>
                <w:szCs w:val="28"/>
              </w:rPr>
              <w:t>эндкепированн</w:t>
            </w:r>
            <w:r w:rsidR="00A93A0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="00A93A0D" w:rsidRPr="00EA7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хроматографии, 5 мкм</w:t>
            </w:r>
            <w:r w:rsidR="00D87949" w:rsidRPr="00EA7A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949" w:rsidRPr="00CA6E0F" w:rsidTr="00EA7A18">
        <w:trPr>
          <w:gridAfter w:val="1"/>
          <w:wAfter w:w="75" w:type="dxa"/>
        </w:trPr>
        <w:tc>
          <w:tcPr>
            <w:tcW w:w="4252" w:type="dxa"/>
          </w:tcPr>
          <w:p w:rsidR="00D87949" w:rsidRPr="00923490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 колонки </w:t>
            </w:r>
          </w:p>
        </w:tc>
        <w:tc>
          <w:tcPr>
            <w:tcW w:w="5212" w:type="dxa"/>
          </w:tcPr>
          <w:p w:rsidR="00D87949" w:rsidRPr="00923490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7949" w:rsidRPr="00923490" w:rsidTr="00EA7A18">
        <w:trPr>
          <w:gridAfter w:val="1"/>
          <w:wAfter w:w="75" w:type="dxa"/>
        </w:trPr>
        <w:tc>
          <w:tcPr>
            <w:tcW w:w="4252" w:type="dxa"/>
          </w:tcPr>
          <w:p w:rsidR="00D87949" w:rsidRPr="00923490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5212" w:type="dxa"/>
          </w:tcPr>
          <w:p w:rsidR="00D87949" w:rsidRPr="004C4D44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949" w:rsidRPr="00923490" w:rsidTr="001C47B9">
        <w:trPr>
          <w:trHeight w:val="337"/>
        </w:trPr>
        <w:tc>
          <w:tcPr>
            <w:tcW w:w="4252" w:type="dxa"/>
          </w:tcPr>
          <w:p w:rsidR="00D87949" w:rsidRPr="00923490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87" w:type="dxa"/>
            <w:gridSpan w:val="2"/>
          </w:tcPr>
          <w:p w:rsidR="00D87949" w:rsidRPr="00923490" w:rsidRDefault="00D87949" w:rsidP="001C47B9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нм; </w:t>
            </w:r>
          </w:p>
        </w:tc>
      </w:tr>
      <w:tr w:rsidR="00D87949" w:rsidRPr="00923490" w:rsidTr="00A93A0D">
        <w:trPr>
          <w:trHeight w:val="296"/>
        </w:trPr>
        <w:tc>
          <w:tcPr>
            <w:tcW w:w="4252" w:type="dxa"/>
          </w:tcPr>
          <w:p w:rsidR="00D87949" w:rsidRPr="00923490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287" w:type="dxa"/>
            <w:gridSpan w:val="2"/>
          </w:tcPr>
          <w:p w:rsidR="00D87949" w:rsidRPr="00923490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923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87949" w:rsidRPr="00923490" w:rsidTr="001C47B9">
        <w:trPr>
          <w:trHeight w:val="431"/>
        </w:trPr>
        <w:tc>
          <w:tcPr>
            <w:tcW w:w="4252" w:type="dxa"/>
          </w:tcPr>
          <w:p w:rsidR="00D87949" w:rsidRPr="00CA6E0F" w:rsidRDefault="00D87949" w:rsidP="001C47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287" w:type="dxa"/>
            <w:gridSpan w:val="2"/>
          </w:tcPr>
          <w:p w:rsidR="00D87949" w:rsidRPr="00CA6E0F" w:rsidRDefault="00D87949" w:rsidP="001C47B9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7949" w:rsidRPr="0066014A" w:rsidRDefault="00D87949" w:rsidP="00D87949">
      <w:pPr>
        <w:pStyle w:val="12"/>
        <w:shd w:val="clear" w:color="auto" w:fill="auto"/>
        <w:spacing w:line="485" w:lineRule="exact"/>
        <w:ind w:left="120" w:firstLine="0"/>
        <w:rPr>
          <w:rStyle w:val="1"/>
          <w:sz w:val="28"/>
          <w:szCs w:val="28"/>
        </w:rPr>
      </w:pPr>
      <w:r w:rsidRPr="0066014A">
        <w:rPr>
          <w:rStyle w:val="1"/>
          <w:sz w:val="28"/>
          <w:szCs w:val="28"/>
        </w:rPr>
        <w:t>Подвижная фаза: градиентное элюирование</w:t>
      </w:r>
    </w:p>
    <w:tbl>
      <w:tblPr>
        <w:tblStyle w:val="a5"/>
        <w:tblW w:w="9570" w:type="dxa"/>
        <w:tblInd w:w="120" w:type="dxa"/>
        <w:tblLook w:val="04A0"/>
      </w:tblPr>
      <w:tblGrid>
        <w:gridCol w:w="2115"/>
        <w:gridCol w:w="3543"/>
        <w:gridCol w:w="3912"/>
      </w:tblGrid>
      <w:tr w:rsidR="00D87949" w:rsidTr="001C47B9">
        <w:tc>
          <w:tcPr>
            <w:tcW w:w="2115" w:type="dxa"/>
          </w:tcPr>
          <w:p w:rsidR="00D87949" w:rsidRDefault="00D87949" w:rsidP="001C47B9">
            <w:pPr>
              <w:pStyle w:val="12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"/>
                <w:rFonts w:eastAsia="Trebuchet MS"/>
              </w:rPr>
              <w:t>Время (</w:t>
            </w:r>
            <w:r>
              <w:rPr>
                <w:rStyle w:val="2"/>
                <w:rFonts w:eastAsia="Trebuchet MS"/>
                <w:lang w:val="en-US"/>
              </w:rPr>
              <w:t>t</w:t>
            </w:r>
            <w:r>
              <w:rPr>
                <w:rStyle w:val="2"/>
                <w:rFonts w:eastAsia="Trebuchet MS"/>
              </w:rPr>
              <w:t>, мин)</w:t>
            </w:r>
          </w:p>
        </w:tc>
        <w:tc>
          <w:tcPr>
            <w:tcW w:w="3543" w:type="dxa"/>
          </w:tcPr>
          <w:p w:rsidR="00D87949" w:rsidRDefault="00D87949" w:rsidP="001C47B9">
            <w:pPr>
              <w:pStyle w:val="12"/>
              <w:shd w:val="clear" w:color="auto" w:fill="auto"/>
              <w:spacing w:line="326" w:lineRule="exact"/>
              <w:ind w:left="400" w:firstLine="0"/>
              <w:jc w:val="left"/>
            </w:pPr>
            <w:r>
              <w:rPr>
                <w:rStyle w:val="2"/>
                <w:rFonts w:eastAsia="Trebuchet MS"/>
              </w:rPr>
              <w:t>подвижная фаза А</w:t>
            </w:r>
            <w:proofErr w:type="gramStart"/>
            <w:r>
              <w:rPr>
                <w:rStyle w:val="2"/>
                <w:rFonts w:eastAsia="Trebuchet MS"/>
              </w:rPr>
              <w:t xml:space="preserve"> (%)</w:t>
            </w:r>
            <w:proofErr w:type="gramEnd"/>
          </w:p>
        </w:tc>
        <w:tc>
          <w:tcPr>
            <w:tcW w:w="3912" w:type="dxa"/>
          </w:tcPr>
          <w:p w:rsidR="00D87949" w:rsidRDefault="00D87949" w:rsidP="001C47B9">
            <w:pPr>
              <w:pStyle w:val="12"/>
              <w:shd w:val="clear" w:color="auto" w:fill="auto"/>
              <w:spacing w:line="326" w:lineRule="exact"/>
              <w:ind w:left="420" w:firstLine="0"/>
              <w:jc w:val="left"/>
            </w:pPr>
            <w:r>
              <w:rPr>
                <w:rStyle w:val="2"/>
                <w:rFonts w:eastAsia="Trebuchet MS"/>
              </w:rPr>
              <w:t xml:space="preserve">подвижная фаза </w:t>
            </w:r>
            <w:proofErr w:type="gramStart"/>
            <w:r>
              <w:rPr>
                <w:rStyle w:val="2"/>
                <w:rFonts w:eastAsia="Trebuchet MS"/>
              </w:rPr>
              <w:t>В</w:t>
            </w:r>
            <w:proofErr w:type="gramEnd"/>
            <w:r>
              <w:rPr>
                <w:rStyle w:val="2"/>
                <w:rFonts w:eastAsia="Trebuchet MS"/>
              </w:rPr>
              <w:t xml:space="preserve"> (%)</w:t>
            </w:r>
          </w:p>
        </w:tc>
      </w:tr>
      <w:tr w:rsidR="00D87949" w:rsidTr="001C47B9">
        <w:tc>
          <w:tcPr>
            <w:tcW w:w="2115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2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949" w:rsidTr="001C47B9">
        <w:tc>
          <w:tcPr>
            <w:tcW w:w="2115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10"/>
                <w:sz w:val="28"/>
                <w:szCs w:val="28"/>
                <w:u w:val="none"/>
              </w:rPr>
              <w:t>7</w:t>
            </w:r>
          </w:p>
        </w:tc>
        <w:tc>
          <w:tcPr>
            <w:tcW w:w="3543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2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949" w:rsidTr="001C47B9">
        <w:tc>
          <w:tcPr>
            <w:tcW w:w="2115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2"/>
                <w:rFonts w:eastAsia="Trebuchet MS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2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7949" w:rsidTr="001C47B9">
        <w:tc>
          <w:tcPr>
            <w:tcW w:w="2115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2"/>
                <w:rFonts w:eastAsia="Trebuchet MS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2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7949" w:rsidTr="001C47B9">
        <w:tc>
          <w:tcPr>
            <w:tcW w:w="2115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2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949" w:rsidTr="001C47B9">
        <w:tc>
          <w:tcPr>
            <w:tcW w:w="2115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2"/>
                <w:rFonts w:eastAsia="Trebuchet MS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2" w:type="dxa"/>
          </w:tcPr>
          <w:p w:rsidR="00D87949" w:rsidRPr="00E80B17" w:rsidRDefault="00D87949" w:rsidP="001C47B9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80B17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4804" w:rsidRDefault="00534804" w:rsidP="00A93A0D">
      <w:pPr>
        <w:pStyle w:val="12"/>
        <w:shd w:val="clear" w:color="auto" w:fill="auto"/>
        <w:spacing w:before="240" w:line="360" w:lineRule="auto"/>
        <w:ind w:left="20" w:firstLine="0"/>
        <w:rPr>
          <w:rStyle w:val="1"/>
          <w:sz w:val="28"/>
          <w:szCs w:val="28"/>
        </w:rPr>
      </w:pPr>
      <w:r w:rsidRPr="001357F2">
        <w:rPr>
          <w:sz w:val="28"/>
          <w:szCs w:val="28"/>
        </w:rPr>
        <w:t xml:space="preserve">Время </w:t>
      </w:r>
      <w:proofErr w:type="spellStart"/>
      <w:r w:rsidRPr="001357F2">
        <w:rPr>
          <w:sz w:val="28"/>
          <w:szCs w:val="28"/>
        </w:rPr>
        <w:t>хроматографирования</w:t>
      </w:r>
      <w:proofErr w:type="spellEnd"/>
      <w:r w:rsidRPr="001357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357F2">
        <w:rPr>
          <w:sz w:val="28"/>
          <w:szCs w:val="28"/>
        </w:rPr>
        <w:t xml:space="preserve"> мин плюс </w:t>
      </w:r>
      <w:r>
        <w:rPr>
          <w:sz w:val="28"/>
          <w:szCs w:val="28"/>
        </w:rPr>
        <w:t>дополнительно 3</w:t>
      </w:r>
      <w:r w:rsidRPr="001357F2">
        <w:rPr>
          <w:sz w:val="28"/>
          <w:szCs w:val="28"/>
        </w:rPr>
        <w:t xml:space="preserve"> мин </w:t>
      </w:r>
      <w:proofErr w:type="gramStart"/>
      <w:r w:rsidRPr="001357F2">
        <w:rPr>
          <w:sz w:val="28"/>
          <w:szCs w:val="28"/>
        </w:rPr>
        <w:t>на</w:t>
      </w:r>
      <w:proofErr w:type="gramEnd"/>
      <w:r w:rsidRPr="001357F2">
        <w:rPr>
          <w:sz w:val="28"/>
          <w:szCs w:val="28"/>
        </w:rPr>
        <w:t xml:space="preserve"> </w:t>
      </w:r>
      <w:proofErr w:type="gramStart"/>
      <w:r w:rsidRPr="001357F2">
        <w:rPr>
          <w:rFonts w:eastAsia="Trebuchet MS"/>
          <w:sz w:val="28"/>
          <w:szCs w:val="28"/>
        </w:rPr>
        <w:t>уравновешивания</w:t>
      </w:r>
      <w:proofErr w:type="gramEnd"/>
      <w:r w:rsidRPr="001357F2">
        <w:rPr>
          <w:rFonts w:eastAsia="Trebuchet MS"/>
          <w:sz w:val="28"/>
          <w:szCs w:val="28"/>
        </w:rPr>
        <w:t xml:space="preserve"> хроматографической системы</w:t>
      </w:r>
      <w:r w:rsidR="00A93A0D">
        <w:rPr>
          <w:rFonts w:eastAsia="Trebuchet MS"/>
          <w:sz w:val="28"/>
          <w:szCs w:val="28"/>
        </w:rPr>
        <w:t>.</w:t>
      </w:r>
      <w:r w:rsidRPr="001357F2">
        <w:rPr>
          <w:rStyle w:val="1"/>
          <w:sz w:val="28"/>
          <w:szCs w:val="28"/>
        </w:rPr>
        <w:t xml:space="preserve"> </w:t>
      </w:r>
    </w:p>
    <w:p w:rsidR="00D87949" w:rsidRPr="001357F2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>Относительное время удерживания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4804">
        <w:rPr>
          <w:rFonts w:ascii="Times New Roman" w:hAnsi="Times New Roman" w:cs="Times New Roman"/>
          <w:sz w:val="28"/>
          <w:szCs w:val="28"/>
        </w:rPr>
        <w:t>аскорбиновой кислоты около 2 мин;</w:t>
      </w:r>
      <w:r w:rsidRPr="001357F2">
        <w:rPr>
          <w:rStyle w:val="11pt"/>
          <w:rFonts w:eastAsia="Courier New"/>
          <w:sz w:val="28"/>
          <w:szCs w:val="28"/>
        </w:rPr>
        <w:t xml:space="preserve"> </w:t>
      </w:r>
      <w:proofErr w:type="spellStart"/>
      <w:r w:rsidRPr="001357F2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1357F2">
        <w:rPr>
          <w:rStyle w:val="1"/>
          <w:rFonts w:eastAsia="Courier New"/>
          <w:sz w:val="28"/>
          <w:szCs w:val="28"/>
        </w:rPr>
        <w:t xml:space="preserve"> около 3 мин; пиридоксина около </w:t>
      </w:r>
      <w:r w:rsidR="00774341">
        <w:rPr>
          <w:rStyle w:val="1"/>
          <w:rFonts w:eastAsia="Courier New"/>
          <w:sz w:val="28"/>
          <w:szCs w:val="28"/>
        </w:rPr>
        <w:t>8</w:t>
      </w:r>
      <w:r w:rsidRPr="001357F2">
        <w:rPr>
          <w:rStyle w:val="1"/>
          <w:rFonts w:eastAsia="Courier New"/>
          <w:sz w:val="28"/>
          <w:szCs w:val="28"/>
        </w:rPr>
        <w:t xml:space="preserve"> мин;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774341" w:rsidRPr="001357F2">
        <w:rPr>
          <w:rStyle w:val="1"/>
          <w:rFonts w:eastAsia="Courier New"/>
          <w:sz w:val="28"/>
          <w:szCs w:val="28"/>
        </w:rPr>
        <w:t>тиамина около 1</w:t>
      </w:r>
      <w:r w:rsidR="00774341">
        <w:rPr>
          <w:rStyle w:val="1"/>
          <w:rFonts w:eastAsia="Courier New"/>
          <w:sz w:val="28"/>
          <w:szCs w:val="28"/>
        </w:rPr>
        <w:t>4</w:t>
      </w:r>
      <w:r w:rsidR="00774341" w:rsidRPr="001357F2">
        <w:rPr>
          <w:rStyle w:val="1"/>
          <w:rFonts w:eastAsia="Courier New"/>
          <w:sz w:val="28"/>
          <w:szCs w:val="28"/>
        </w:rPr>
        <w:t xml:space="preserve"> мин</w:t>
      </w:r>
      <w:r w:rsidR="00774341">
        <w:rPr>
          <w:rStyle w:val="1"/>
          <w:rFonts w:eastAsia="Courier New"/>
          <w:sz w:val="28"/>
          <w:szCs w:val="28"/>
        </w:rPr>
        <w:t>;</w:t>
      </w:r>
      <w:r w:rsidR="00774341" w:rsidRPr="001357F2">
        <w:rPr>
          <w:rStyle w:val="1"/>
          <w:rFonts w:eastAsia="Courier New"/>
          <w:sz w:val="28"/>
          <w:szCs w:val="28"/>
        </w:rPr>
        <w:t xml:space="preserve"> </w:t>
      </w:r>
      <w:r w:rsidRPr="001357F2">
        <w:rPr>
          <w:rStyle w:val="1"/>
          <w:rFonts w:eastAsia="Courier New"/>
          <w:sz w:val="28"/>
          <w:szCs w:val="28"/>
        </w:rPr>
        <w:t xml:space="preserve">рибофлавина около </w:t>
      </w:r>
      <w:r w:rsidR="00774341">
        <w:rPr>
          <w:rStyle w:val="1"/>
          <w:rFonts w:eastAsia="Courier New"/>
          <w:sz w:val="28"/>
          <w:szCs w:val="28"/>
        </w:rPr>
        <w:t>17</w:t>
      </w:r>
      <w:r w:rsidRPr="001357F2">
        <w:rPr>
          <w:rStyle w:val="1"/>
          <w:rFonts w:eastAsia="Courier New"/>
          <w:sz w:val="28"/>
          <w:szCs w:val="28"/>
        </w:rPr>
        <w:t xml:space="preserve"> мин.</w:t>
      </w:r>
    </w:p>
    <w:p w:rsidR="00D87949" w:rsidRPr="00774341" w:rsidRDefault="00D87949" w:rsidP="00D87949">
      <w:pPr>
        <w:pStyle w:val="12"/>
        <w:shd w:val="clear" w:color="auto" w:fill="auto"/>
        <w:spacing w:line="360" w:lineRule="auto"/>
        <w:ind w:left="20" w:right="20" w:firstLine="0"/>
        <w:rPr>
          <w:rStyle w:val="1"/>
          <w:i/>
          <w:sz w:val="28"/>
          <w:szCs w:val="28"/>
        </w:rPr>
      </w:pPr>
      <w:r w:rsidRPr="00774341">
        <w:rPr>
          <w:rStyle w:val="1"/>
          <w:i/>
          <w:sz w:val="28"/>
          <w:szCs w:val="28"/>
        </w:rPr>
        <w:t xml:space="preserve">Проверка пригодности хроматографической системы. </w:t>
      </w:r>
    </w:p>
    <w:p w:rsidR="00D87949" w:rsidRPr="0007677C" w:rsidRDefault="00D87949" w:rsidP="00D87949">
      <w:pPr>
        <w:spacing w:line="360" w:lineRule="auto"/>
        <w:ind w:left="20"/>
        <w:jc w:val="both"/>
        <w:rPr>
          <w:rStyle w:val="1"/>
          <w:rFonts w:eastAsia="Courier New"/>
          <w:color w:val="auto"/>
          <w:sz w:val="28"/>
          <w:szCs w:val="28"/>
        </w:rPr>
      </w:pPr>
      <w:r w:rsidRPr="0007677C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spellStart"/>
      <w:r w:rsidRPr="0007677C">
        <w:rPr>
          <w:rFonts w:ascii="Times New Roman" w:hAnsi="Times New Roman"/>
          <w:color w:val="auto"/>
          <w:sz w:val="28"/>
          <w:szCs w:val="28"/>
        </w:rPr>
        <w:t>хроматограммах</w:t>
      </w:r>
      <w:proofErr w:type="spellEnd"/>
      <w:r w:rsidRPr="0007677C">
        <w:rPr>
          <w:rFonts w:ascii="Times New Roman" w:hAnsi="Times New Roman"/>
          <w:color w:val="auto"/>
          <w:sz w:val="28"/>
          <w:szCs w:val="28"/>
        </w:rPr>
        <w:t xml:space="preserve"> стандартн</w:t>
      </w:r>
      <w:r>
        <w:rPr>
          <w:rFonts w:ascii="Times New Roman" w:hAnsi="Times New Roman"/>
          <w:color w:val="auto"/>
          <w:sz w:val="28"/>
          <w:szCs w:val="28"/>
        </w:rPr>
        <w:t xml:space="preserve">ого </w:t>
      </w:r>
      <w:r w:rsidRPr="0007677C">
        <w:rPr>
          <w:rFonts w:ascii="Times New Roman" w:hAnsi="Times New Roman"/>
          <w:color w:val="auto"/>
          <w:sz w:val="28"/>
          <w:szCs w:val="28"/>
        </w:rPr>
        <w:t>раствор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07677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677C">
        <w:rPr>
          <w:rStyle w:val="1"/>
          <w:rFonts w:eastAsia="Courier New"/>
          <w:sz w:val="28"/>
          <w:szCs w:val="28"/>
        </w:rPr>
        <w:t>тиамина</w:t>
      </w:r>
      <w:r>
        <w:rPr>
          <w:rStyle w:val="1"/>
          <w:rFonts w:eastAsia="Courier New"/>
          <w:sz w:val="28"/>
          <w:szCs w:val="28"/>
        </w:rPr>
        <w:t xml:space="preserve"> нитрата</w:t>
      </w:r>
      <w:r w:rsidRPr="0007677C">
        <w:rPr>
          <w:rStyle w:val="1"/>
          <w:rFonts w:eastAsia="Courier New"/>
          <w:sz w:val="28"/>
          <w:szCs w:val="28"/>
        </w:rPr>
        <w:t xml:space="preserve">, рибофлавина, пиридоксина и </w:t>
      </w:r>
      <w:proofErr w:type="spellStart"/>
      <w:r w:rsidRPr="0007677C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>
        <w:rPr>
          <w:rStyle w:val="1"/>
          <w:rFonts w:eastAsia="Courier New"/>
          <w:sz w:val="28"/>
          <w:szCs w:val="28"/>
        </w:rPr>
        <w:t>:</w:t>
      </w:r>
    </w:p>
    <w:p w:rsidR="00D87949" w:rsidRPr="00D546AA" w:rsidRDefault="00D87949" w:rsidP="00D87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i/>
          <w:sz w:val="28"/>
          <w:szCs w:val="28"/>
        </w:rPr>
        <w:t>̶</w:t>
      </w:r>
      <w:r w:rsidRPr="007630E6">
        <w:rPr>
          <w:rStyle w:val="1"/>
          <w:rFonts w:eastAsia="Courier New"/>
          <w:i/>
          <w:sz w:val="28"/>
          <w:szCs w:val="28"/>
        </w:rPr>
        <w:t xml:space="preserve"> </w:t>
      </w:r>
      <w:r w:rsidRPr="00D546AA">
        <w:rPr>
          <w:rStyle w:val="1"/>
          <w:rFonts w:eastAsia="Courier New"/>
          <w:i/>
          <w:sz w:val="28"/>
          <w:szCs w:val="28"/>
        </w:rPr>
        <w:t>относительное стандартное отклонение</w:t>
      </w:r>
      <w:r w:rsidRPr="00D546AA">
        <w:rPr>
          <w:rStyle w:val="1"/>
          <w:rFonts w:eastAsia="Courier New"/>
          <w:sz w:val="28"/>
          <w:szCs w:val="28"/>
        </w:rPr>
        <w:t xml:space="preserve"> площадей пиков тиамина </w:t>
      </w:r>
      <w:r w:rsidR="00325B96">
        <w:rPr>
          <w:rFonts w:ascii="Times New Roman" w:hAnsi="Times New Roman" w:cs="Times New Roman"/>
          <w:sz w:val="28"/>
          <w:szCs w:val="28"/>
        </w:rPr>
        <w:t>рибофлавина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6AA">
        <w:rPr>
          <w:rFonts w:ascii="Times New Roman" w:hAnsi="Times New Roman" w:cs="Times New Roman"/>
          <w:sz w:val="28"/>
          <w:szCs w:val="28"/>
        </w:rPr>
        <w:t xml:space="preserve"> пиридоксина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A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D546AA">
        <w:rPr>
          <w:rFonts w:ascii="Times New Roman" w:hAnsi="Times New Roman" w:cs="Times New Roman"/>
          <w:sz w:val="28"/>
          <w:szCs w:val="28"/>
        </w:rPr>
        <w:t xml:space="preserve"> не более 2,0 %</w:t>
      </w:r>
      <w:r w:rsidR="00325B96">
        <w:rPr>
          <w:rFonts w:ascii="Times New Roman" w:hAnsi="Times New Roman" w:cs="Times New Roman"/>
          <w:sz w:val="28"/>
          <w:szCs w:val="28"/>
        </w:rPr>
        <w:t xml:space="preserve"> (5 </w:t>
      </w:r>
      <w:r w:rsidR="00A93A0D">
        <w:rPr>
          <w:rFonts w:ascii="Times New Roman" w:hAnsi="Times New Roman" w:cs="Times New Roman"/>
          <w:sz w:val="28"/>
          <w:szCs w:val="28"/>
        </w:rPr>
        <w:t>введений</w:t>
      </w:r>
      <w:r w:rsidR="00325B96">
        <w:rPr>
          <w:rFonts w:ascii="Times New Roman" w:hAnsi="Times New Roman" w:cs="Times New Roman"/>
          <w:sz w:val="28"/>
          <w:szCs w:val="28"/>
        </w:rPr>
        <w:t>)</w:t>
      </w:r>
      <w:r w:rsidRPr="00D546AA">
        <w:rPr>
          <w:rFonts w:ascii="Times New Roman" w:hAnsi="Times New Roman" w:cs="Times New Roman"/>
          <w:sz w:val="28"/>
          <w:szCs w:val="28"/>
        </w:rPr>
        <w:t>;</w:t>
      </w:r>
    </w:p>
    <w:p w:rsidR="00D87949" w:rsidRPr="00325B96" w:rsidRDefault="00D87949" w:rsidP="00D87949">
      <w:pPr>
        <w:pStyle w:val="12"/>
        <w:numPr>
          <w:ilvl w:val="0"/>
          <w:numId w:val="4"/>
        </w:numPr>
        <w:shd w:val="clear" w:color="auto" w:fill="auto"/>
        <w:tabs>
          <w:tab w:val="left" w:pos="202"/>
        </w:tabs>
        <w:spacing w:line="360" w:lineRule="auto"/>
        <w:ind w:left="20" w:right="20" w:firstLine="0"/>
        <w:jc w:val="left"/>
        <w:rPr>
          <w:rStyle w:val="1"/>
          <w:sz w:val="28"/>
          <w:szCs w:val="28"/>
        </w:rPr>
      </w:pPr>
      <w:r w:rsidRPr="00325B96">
        <w:rPr>
          <w:rStyle w:val="1"/>
          <w:i/>
          <w:sz w:val="28"/>
          <w:szCs w:val="28"/>
        </w:rPr>
        <w:t>эффективность хроматографической колонки</w:t>
      </w:r>
      <w:r w:rsidRPr="00325B96">
        <w:rPr>
          <w:rStyle w:val="1"/>
          <w:sz w:val="28"/>
          <w:szCs w:val="28"/>
        </w:rPr>
        <w:t xml:space="preserve"> (</w:t>
      </w:r>
      <w:r w:rsidRPr="00325B96">
        <w:rPr>
          <w:rStyle w:val="1"/>
          <w:sz w:val="28"/>
          <w:szCs w:val="28"/>
          <w:lang w:val="en-US"/>
        </w:rPr>
        <w:t>N</w:t>
      </w:r>
      <w:r w:rsidRPr="00325B96">
        <w:rPr>
          <w:rStyle w:val="1"/>
          <w:sz w:val="28"/>
          <w:szCs w:val="28"/>
        </w:rPr>
        <w:t xml:space="preserve">) рассчитанная по пику </w:t>
      </w:r>
    </w:p>
    <w:p w:rsidR="00D87949" w:rsidRDefault="00D87949" w:rsidP="00D87949">
      <w:pPr>
        <w:pStyle w:val="12"/>
        <w:shd w:val="clear" w:color="auto" w:fill="auto"/>
        <w:spacing w:line="360" w:lineRule="auto"/>
        <w:ind w:left="20" w:right="2040" w:firstLine="0"/>
        <w:rPr>
          <w:rStyle w:val="1"/>
        </w:rPr>
      </w:pPr>
      <w:proofErr w:type="spellStart"/>
      <w:r w:rsidRPr="00325B96">
        <w:rPr>
          <w:rStyle w:val="1"/>
          <w:sz w:val="28"/>
          <w:szCs w:val="28"/>
        </w:rPr>
        <w:t>никотинамида</w:t>
      </w:r>
      <w:proofErr w:type="spellEnd"/>
      <w:r w:rsidRPr="00325B96">
        <w:rPr>
          <w:rStyle w:val="1"/>
          <w:sz w:val="28"/>
          <w:szCs w:val="28"/>
        </w:rPr>
        <w:t>, не менее 1500 теоретических тарелок;</w:t>
      </w:r>
      <w:r>
        <w:rPr>
          <w:rStyle w:val="1"/>
        </w:rPr>
        <w:t xml:space="preserve"> </w:t>
      </w:r>
    </w:p>
    <w:p w:rsidR="00325B96" w:rsidRDefault="00325B96" w:rsidP="00325B96">
      <w:pPr>
        <w:spacing w:line="360" w:lineRule="auto"/>
        <w:ind w:left="20" w:right="3060"/>
      </w:pPr>
      <w:r>
        <w:rPr>
          <w:rStyle w:val="1"/>
          <w:rFonts w:eastAsia="Courier New"/>
        </w:rPr>
        <w:t>пиридоксина не менее 1500 теоретических тарелок, тиамина не менее 15000 теоретических тарелок, рибофлавина не менее 10000 теоретических тарелок;</w:t>
      </w:r>
    </w:p>
    <w:p w:rsidR="00D87949" w:rsidRPr="00325B96" w:rsidRDefault="00D87949" w:rsidP="00325B96">
      <w:pPr>
        <w:pStyle w:val="15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360" w:lineRule="auto"/>
        <w:ind w:left="20" w:firstLine="0"/>
        <w:jc w:val="both"/>
        <w:rPr>
          <w:rStyle w:val="1"/>
          <w:sz w:val="28"/>
          <w:szCs w:val="28"/>
          <w:shd w:val="clear" w:color="auto" w:fill="auto"/>
        </w:rPr>
      </w:pPr>
      <w:r w:rsidRPr="00325B96">
        <w:rPr>
          <w:rStyle w:val="9"/>
          <w:i/>
          <w:sz w:val="28"/>
          <w:szCs w:val="28"/>
        </w:rPr>
        <w:t xml:space="preserve">фактор </w:t>
      </w:r>
      <w:r w:rsidRPr="00325B96">
        <w:rPr>
          <w:rStyle w:val="1"/>
          <w:i/>
          <w:sz w:val="28"/>
          <w:szCs w:val="28"/>
        </w:rPr>
        <w:t xml:space="preserve">асимметрии </w:t>
      </w:r>
      <w:r w:rsidRPr="00325B96">
        <w:rPr>
          <w:rStyle w:val="9"/>
          <w:i/>
          <w:sz w:val="28"/>
          <w:szCs w:val="28"/>
        </w:rPr>
        <w:t>(</w:t>
      </w:r>
      <w:r w:rsidRPr="00325B96">
        <w:rPr>
          <w:rStyle w:val="9"/>
          <w:i/>
          <w:sz w:val="28"/>
          <w:szCs w:val="28"/>
          <w:lang w:val="en-US"/>
        </w:rPr>
        <w:t>As</w:t>
      </w:r>
      <w:r w:rsidRPr="00325B96">
        <w:rPr>
          <w:rStyle w:val="9"/>
          <w:i/>
          <w:sz w:val="28"/>
          <w:szCs w:val="28"/>
        </w:rPr>
        <w:t xml:space="preserve">) </w:t>
      </w:r>
      <w:r w:rsidRPr="00325B96">
        <w:rPr>
          <w:rStyle w:val="1"/>
          <w:i/>
          <w:sz w:val="28"/>
          <w:szCs w:val="28"/>
        </w:rPr>
        <w:t>пика</w:t>
      </w:r>
      <w:r w:rsidRPr="00325B96">
        <w:rPr>
          <w:rStyle w:val="1"/>
          <w:sz w:val="28"/>
          <w:szCs w:val="28"/>
        </w:rPr>
        <w:t xml:space="preserve"> </w:t>
      </w:r>
      <w:proofErr w:type="spellStart"/>
      <w:r w:rsidRPr="00325B96">
        <w:rPr>
          <w:rStyle w:val="9"/>
          <w:sz w:val="28"/>
          <w:szCs w:val="28"/>
        </w:rPr>
        <w:t>никотинамида</w:t>
      </w:r>
      <w:proofErr w:type="spellEnd"/>
      <w:r w:rsidRPr="00325B96">
        <w:rPr>
          <w:rStyle w:val="9"/>
          <w:sz w:val="28"/>
          <w:szCs w:val="28"/>
        </w:rPr>
        <w:t xml:space="preserve"> </w:t>
      </w:r>
      <w:r w:rsidRPr="00325B96">
        <w:rPr>
          <w:rStyle w:val="1"/>
          <w:sz w:val="28"/>
          <w:szCs w:val="28"/>
        </w:rPr>
        <w:t>не более 2,0;</w:t>
      </w:r>
    </w:p>
    <w:p w:rsidR="00325B96" w:rsidRDefault="00325B96" w:rsidP="00325B96">
      <w:pPr>
        <w:numPr>
          <w:ilvl w:val="0"/>
          <w:numId w:val="1"/>
        </w:numPr>
        <w:tabs>
          <w:tab w:val="left" w:pos="198"/>
        </w:tabs>
        <w:spacing w:line="360" w:lineRule="auto"/>
        <w:ind w:left="20" w:right="5840"/>
      </w:pPr>
      <w:r>
        <w:rPr>
          <w:rStyle w:val="1"/>
          <w:rFonts w:eastAsia="Courier New"/>
        </w:rPr>
        <w:t xml:space="preserve">пиридоксина не более 1,6, </w:t>
      </w:r>
      <w:r w:rsidR="00295313">
        <w:rPr>
          <w:rStyle w:val="1"/>
          <w:rFonts w:eastAsia="Courier New"/>
        </w:rPr>
        <w:t xml:space="preserve">  </w:t>
      </w:r>
      <w:r>
        <w:rPr>
          <w:rStyle w:val="1"/>
          <w:rFonts w:eastAsia="Courier New"/>
        </w:rPr>
        <w:t xml:space="preserve">тиамина не более 1,6, </w:t>
      </w:r>
      <w:r>
        <w:rPr>
          <w:rStyle w:val="1"/>
          <w:rFonts w:eastAsia="Courier New"/>
        </w:rPr>
        <w:lastRenderedPageBreak/>
        <w:t>рибофлавина не более 1,6;</w:t>
      </w:r>
    </w:p>
    <w:p w:rsidR="00D87949" w:rsidRPr="00325B96" w:rsidRDefault="00D87949" w:rsidP="00D87949">
      <w:pPr>
        <w:pStyle w:val="15"/>
        <w:numPr>
          <w:ilvl w:val="0"/>
          <w:numId w:val="1"/>
        </w:numPr>
        <w:shd w:val="clear" w:color="auto" w:fill="auto"/>
        <w:tabs>
          <w:tab w:val="left" w:pos="225"/>
          <w:tab w:val="left" w:pos="3119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325B96">
        <w:rPr>
          <w:rStyle w:val="1"/>
          <w:sz w:val="28"/>
          <w:szCs w:val="28"/>
        </w:rPr>
        <w:t xml:space="preserve">разрешение </w:t>
      </w:r>
      <w:r w:rsidRPr="00325B96">
        <w:rPr>
          <w:rStyle w:val="1"/>
          <w:sz w:val="28"/>
          <w:szCs w:val="28"/>
          <w:lang w:val="en-US"/>
        </w:rPr>
        <w:t>(R):</w:t>
      </w:r>
    </w:p>
    <w:p w:rsidR="00D87949" w:rsidRPr="00325B96" w:rsidRDefault="00D87949" w:rsidP="00D87949">
      <w:pPr>
        <w:pStyle w:val="15"/>
        <w:numPr>
          <w:ilvl w:val="0"/>
          <w:numId w:val="1"/>
        </w:numPr>
        <w:shd w:val="clear" w:color="auto" w:fill="auto"/>
        <w:tabs>
          <w:tab w:val="left" w:pos="284"/>
          <w:tab w:val="left" w:pos="3119"/>
        </w:tabs>
        <w:spacing w:after="0" w:line="360" w:lineRule="auto"/>
        <w:ind w:left="440" w:hanging="440"/>
        <w:jc w:val="both"/>
        <w:rPr>
          <w:sz w:val="28"/>
          <w:szCs w:val="28"/>
        </w:rPr>
      </w:pPr>
      <w:r w:rsidRPr="00325B96">
        <w:rPr>
          <w:rStyle w:val="1"/>
          <w:sz w:val="28"/>
          <w:szCs w:val="28"/>
        </w:rPr>
        <w:t xml:space="preserve">между пиком </w:t>
      </w:r>
      <w:proofErr w:type="spellStart"/>
      <w:r w:rsidRPr="00325B96">
        <w:rPr>
          <w:rStyle w:val="1"/>
          <w:sz w:val="28"/>
          <w:szCs w:val="28"/>
        </w:rPr>
        <w:t>никотинамида</w:t>
      </w:r>
      <w:proofErr w:type="spellEnd"/>
      <w:r w:rsidRPr="00325B96">
        <w:rPr>
          <w:rStyle w:val="1"/>
          <w:sz w:val="28"/>
          <w:szCs w:val="28"/>
        </w:rPr>
        <w:t xml:space="preserve"> и пиком пиридоксина не менее </w:t>
      </w:r>
      <w:r w:rsidRPr="00325B96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325B96">
        <w:rPr>
          <w:rStyle w:val="1"/>
          <w:sz w:val="28"/>
          <w:szCs w:val="28"/>
        </w:rPr>
        <w:t>;</w:t>
      </w:r>
    </w:p>
    <w:p w:rsidR="00D87949" w:rsidRPr="00325B96" w:rsidRDefault="00D87949" w:rsidP="00D87949">
      <w:pPr>
        <w:pStyle w:val="15"/>
        <w:numPr>
          <w:ilvl w:val="0"/>
          <w:numId w:val="1"/>
        </w:numPr>
        <w:shd w:val="clear" w:color="auto" w:fill="auto"/>
        <w:tabs>
          <w:tab w:val="left" w:pos="284"/>
          <w:tab w:val="left" w:pos="3119"/>
        </w:tabs>
        <w:spacing w:after="0" w:line="360" w:lineRule="auto"/>
        <w:ind w:left="440" w:hanging="440"/>
        <w:jc w:val="both"/>
        <w:rPr>
          <w:sz w:val="28"/>
          <w:szCs w:val="28"/>
        </w:rPr>
      </w:pPr>
      <w:r w:rsidRPr="00325B96">
        <w:rPr>
          <w:rStyle w:val="9"/>
          <w:sz w:val="28"/>
          <w:szCs w:val="28"/>
        </w:rPr>
        <w:t xml:space="preserve">между </w:t>
      </w:r>
      <w:r w:rsidRPr="00325B96">
        <w:rPr>
          <w:rStyle w:val="1"/>
          <w:sz w:val="28"/>
          <w:szCs w:val="28"/>
        </w:rPr>
        <w:t xml:space="preserve">пиком </w:t>
      </w:r>
      <w:r w:rsidRPr="00325B96">
        <w:rPr>
          <w:rStyle w:val="9"/>
          <w:sz w:val="28"/>
          <w:szCs w:val="28"/>
        </w:rPr>
        <w:t xml:space="preserve">пиридоксина и пиком тиамина не </w:t>
      </w:r>
      <w:r w:rsidRPr="00325B96">
        <w:rPr>
          <w:rStyle w:val="1"/>
          <w:sz w:val="28"/>
          <w:szCs w:val="28"/>
        </w:rPr>
        <w:t>менее 1</w:t>
      </w:r>
      <w:r w:rsidRPr="00325B96">
        <w:rPr>
          <w:rStyle w:val="9"/>
          <w:sz w:val="28"/>
          <w:szCs w:val="28"/>
        </w:rPr>
        <w:t>5;</w:t>
      </w:r>
    </w:p>
    <w:p w:rsidR="00D87949" w:rsidRPr="00325B96" w:rsidRDefault="00D87949" w:rsidP="00D87949">
      <w:pPr>
        <w:pStyle w:val="15"/>
        <w:numPr>
          <w:ilvl w:val="0"/>
          <w:numId w:val="1"/>
        </w:numPr>
        <w:shd w:val="clear" w:color="auto" w:fill="auto"/>
        <w:tabs>
          <w:tab w:val="left" w:pos="284"/>
          <w:tab w:val="left" w:pos="3119"/>
        </w:tabs>
        <w:spacing w:after="0" w:line="360" w:lineRule="auto"/>
        <w:ind w:left="440" w:hanging="440"/>
        <w:jc w:val="both"/>
        <w:rPr>
          <w:sz w:val="28"/>
          <w:szCs w:val="28"/>
        </w:rPr>
      </w:pPr>
      <w:r w:rsidRPr="00325B96">
        <w:rPr>
          <w:rStyle w:val="9"/>
          <w:sz w:val="28"/>
          <w:szCs w:val="28"/>
        </w:rPr>
        <w:t xml:space="preserve">между </w:t>
      </w:r>
      <w:r w:rsidRPr="00325B96">
        <w:rPr>
          <w:rStyle w:val="1"/>
          <w:sz w:val="28"/>
          <w:szCs w:val="28"/>
        </w:rPr>
        <w:t xml:space="preserve">пиком </w:t>
      </w:r>
      <w:r w:rsidRPr="00325B96">
        <w:rPr>
          <w:rStyle w:val="9"/>
          <w:sz w:val="28"/>
          <w:szCs w:val="28"/>
        </w:rPr>
        <w:t xml:space="preserve">тиамина </w:t>
      </w:r>
      <w:r w:rsidRPr="00325B96">
        <w:rPr>
          <w:rStyle w:val="1"/>
          <w:sz w:val="28"/>
          <w:szCs w:val="28"/>
        </w:rPr>
        <w:t>и пиком рибофлавина не менее 5.</w:t>
      </w:r>
    </w:p>
    <w:p w:rsidR="00D87949" w:rsidRPr="00E074A5" w:rsidRDefault="00D87949" w:rsidP="00D87949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>Затем вводят испытуемый раствор</w:t>
      </w:r>
      <w:r w:rsidRPr="00E074A5">
        <w:rPr>
          <w:rStyle w:val="1"/>
          <w:sz w:val="28"/>
          <w:szCs w:val="28"/>
        </w:rPr>
        <w:t>, регистрируют хроматограммы.</w:t>
      </w:r>
    </w:p>
    <w:p w:rsidR="00D87949" w:rsidRDefault="00D87949" w:rsidP="00D87949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 w:rsidRPr="00E074A5">
        <w:rPr>
          <w:rStyle w:val="1"/>
          <w:sz w:val="28"/>
          <w:szCs w:val="28"/>
        </w:rPr>
        <w:t xml:space="preserve">Содержание тиамина </w:t>
      </w:r>
      <w:r>
        <w:rPr>
          <w:rStyle w:val="1"/>
        </w:rPr>
        <w:t>нитрата</w:t>
      </w:r>
      <w:r w:rsidR="00335D28">
        <w:rPr>
          <w:rStyle w:val="1"/>
        </w:rPr>
        <w:t xml:space="preserve"> 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335D28" w:rsidRPr="00335D2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>
        <w:rPr>
          <w:rStyle w:val="1"/>
          <w:sz w:val="28"/>
          <w:szCs w:val="28"/>
        </w:rPr>
        <w:t xml:space="preserve"> в </w:t>
      </w:r>
      <w:r w:rsidR="002E4E23">
        <w:rPr>
          <w:rStyle w:val="1"/>
          <w:sz w:val="28"/>
          <w:szCs w:val="28"/>
        </w:rPr>
        <w:t>препарате</w:t>
      </w:r>
      <w:r>
        <w:rPr>
          <w:rStyle w:val="1"/>
          <w:sz w:val="28"/>
          <w:szCs w:val="28"/>
        </w:rPr>
        <w:t xml:space="preserve"> </w:t>
      </w:r>
      <w:r w:rsidRPr="00E074A5">
        <w:rPr>
          <w:rStyle w:val="1"/>
          <w:sz w:val="28"/>
          <w:szCs w:val="28"/>
        </w:rPr>
        <w:t xml:space="preserve">в процентах от заявленного количества </w:t>
      </w:r>
      <w:r w:rsidR="00335D28" w:rsidRPr="00E074A5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E074A5">
        <w:rPr>
          <w:rStyle w:val="1"/>
          <w:sz w:val="28"/>
          <w:szCs w:val="28"/>
        </w:rPr>
        <w:t>по формуле:</w:t>
      </w:r>
    </w:p>
    <w:p w:rsidR="00D87949" w:rsidRPr="00C50C17" w:rsidRDefault="0005467C" w:rsidP="00335D28">
      <w:pPr>
        <w:spacing w:line="360" w:lineRule="auto"/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∙P∙V∙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·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100=</m:t>
        </m:r>
      </m:oMath>
      <w:r w:rsidR="00D87949"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∙P∙1,0∙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·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100=</m:t>
        </m:r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1000</m:t>
            </m:r>
          </m:den>
        </m:f>
      </m:oMath>
      <w:r w:rsidR="00D87949">
        <w:rPr>
          <w:rStyle w:val="1"/>
          <w:rFonts w:eastAsia="Courier New"/>
          <w:lang w:eastAsia="en-US"/>
        </w:rPr>
        <w:t>,</w:t>
      </w:r>
    </w:p>
    <w:p w:rsidR="00513261" w:rsidRPr="00F636B9" w:rsidRDefault="00513261" w:rsidP="00335D28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>
        <w:rPr>
          <w:rStyle w:val="1"/>
          <w:sz w:val="28"/>
          <w:szCs w:val="28"/>
        </w:rPr>
        <w:t>где: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F636B9">
        <w:rPr>
          <w:rStyle w:val="1"/>
          <w:rFonts w:eastAsia="MingLiU"/>
          <w:sz w:val="28"/>
          <w:szCs w:val="28"/>
          <w:vertAlign w:val="subscript"/>
        </w:rPr>
        <w:t>1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тиамина гидрохлорид на хроматограмме испытуемого </w:t>
      </w:r>
    </w:p>
    <w:p w:rsidR="00513261" w:rsidRPr="00C960C3" w:rsidRDefault="00513261" w:rsidP="00335D28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раствора; </w:t>
      </w:r>
    </w:p>
    <w:p w:rsidR="00335D28" w:rsidRDefault="00513261" w:rsidP="00335D28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05467C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>площадь пика тиамина гидрохлорид на хрома</w:t>
      </w:r>
      <w:r>
        <w:rPr>
          <w:rStyle w:val="1"/>
          <w:rFonts w:eastAsia="MingLiU"/>
          <w:sz w:val="28"/>
          <w:szCs w:val="28"/>
        </w:rPr>
        <w:t xml:space="preserve">тограмме раствора </w:t>
      </w:r>
    </w:p>
    <w:p w:rsidR="00513261" w:rsidRPr="00C960C3" w:rsidRDefault="00513261" w:rsidP="00335D28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стандартного образца</w:t>
      </w:r>
      <w:r w:rsidRPr="00C960C3">
        <w:rPr>
          <w:rStyle w:val="1"/>
          <w:rFonts w:eastAsia="MingLiU"/>
          <w:sz w:val="28"/>
          <w:szCs w:val="28"/>
        </w:rPr>
        <w:t>;</w:t>
      </w:r>
    </w:p>
    <w:p w:rsidR="00513261" w:rsidRPr="00C960C3" w:rsidRDefault="00513261" w:rsidP="00335D28">
      <w:pPr>
        <w:pStyle w:val="12"/>
        <w:shd w:val="clear" w:color="auto" w:fill="auto"/>
        <w:spacing w:line="276" w:lineRule="auto"/>
        <w:ind w:left="1460" w:right="20" w:hanging="893"/>
        <w:rPr>
          <w:sz w:val="28"/>
          <w:szCs w:val="28"/>
        </w:rPr>
      </w:pPr>
      <w:proofErr w:type="spellStart"/>
      <w:r w:rsidRPr="00C960C3">
        <w:rPr>
          <w:rStyle w:val="1"/>
          <w:rFonts w:eastAsia="MingLiU"/>
          <w:sz w:val="28"/>
          <w:szCs w:val="28"/>
        </w:rPr>
        <w:t>а</w:t>
      </w:r>
      <w:r w:rsidRPr="00C960C3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>навеска стандартного образца тиамина гидрохлорида,  мг;</w:t>
      </w:r>
    </w:p>
    <w:p w:rsidR="00335D28" w:rsidRDefault="00513261" w:rsidP="00335D28">
      <w:pPr>
        <w:pStyle w:val="12"/>
        <w:shd w:val="clear" w:color="auto" w:fill="auto"/>
        <w:spacing w:line="276" w:lineRule="auto"/>
        <w:ind w:left="1460" w:right="20" w:hanging="893"/>
        <w:rPr>
          <w:rStyle w:val="1"/>
          <w:rFonts w:eastAsia="MingLiU"/>
          <w:sz w:val="28"/>
          <w:szCs w:val="28"/>
        </w:rPr>
      </w:pPr>
      <w:proofErr w:type="gramStart"/>
      <w:r w:rsidRPr="00C960C3">
        <w:rPr>
          <w:rStyle w:val="1"/>
          <w:rFonts w:eastAsia="MingLiU"/>
          <w:sz w:val="28"/>
          <w:szCs w:val="28"/>
        </w:rPr>
        <w:t>Р</w:t>
      </w:r>
      <w:proofErr w:type="gramEnd"/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содержание тиамина гидрохлорида в стандартном образце в </w:t>
      </w:r>
    </w:p>
    <w:p w:rsidR="00513261" w:rsidRPr="00C960C3" w:rsidRDefault="00513261" w:rsidP="00335D28">
      <w:pPr>
        <w:pStyle w:val="12"/>
        <w:shd w:val="clear" w:color="auto" w:fill="auto"/>
        <w:spacing w:line="276" w:lineRule="auto"/>
        <w:ind w:left="1460" w:right="20" w:hanging="893"/>
        <w:rPr>
          <w:sz w:val="28"/>
          <w:szCs w:val="28"/>
        </w:rPr>
      </w:pPr>
      <w:proofErr w:type="gramStart"/>
      <w:r w:rsidRPr="00C960C3">
        <w:rPr>
          <w:rStyle w:val="1"/>
          <w:rFonts w:eastAsia="MingLiU"/>
          <w:sz w:val="28"/>
          <w:szCs w:val="28"/>
        </w:rPr>
        <w:t>пересчете</w:t>
      </w:r>
      <w:proofErr w:type="gramEnd"/>
      <w:r w:rsidRPr="00C960C3">
        <w:rPr>
          <w:rStyle w:val="1"/>
          <w:rFonts w:eastAsia="MingLiU"/>
          <w:sz w:val="28"/>
          <w:szCs w:val="28"/>
        </w:rPr>
        <w:t xml:space="preserve"> на безводное вещество, мг/м</w:t>
      </w:r>
      <w:r>
        <w:rPr>
          <w:rStyle w:val="1"/>
          <w:rFonts w:eastAsia="MingLiU"/>
          <w:sz w:val="28"/>
          <w:szCs w:val="28"/>
        </w:rPr>
        <w:t>г</w:t>
      </w:r>
      <w:r w:rsidRPr="00C960C3">
        <w:rPr>
          <w:rStyle w:val="1"/>
          <w:rFonts w:eastAsia="MingLiU"/>
          <w:sz w:val="28"/>
          <w:szCs w:val="28"/>
        </w:rPr>
        <w:t>;</w:t>
      </w:r>
    </w:p>
    <w:p w:rsidR="00513261" w:rsidRDefault="00513261" w:rsidP="00335D28">
      <w:pPr>
        <w:tabs>
          <w:tab w:val="left" w:pos="279"/>
        </w:tabs>
        <w:spacing w:line="276" w:lineRule="auto"/>
        <w:ind w:left="567"/>
        <w:jc w:val="both"/>
      </w:pPr>
      <w:r>
        <w:rPr>
          <w:rStyle w:val="1"/>
          <w:rFonts w:eastAsia="MingLiU"/>
          <w:sz w:val="28"/>
          <w:szCs w:val="28"/>
          <w:lang w:val="en-US"/>
        </w:rPr>
        <w:t>V</w:t>
      </w:r>
      <w:r w:rsidRPr="00C960C3">
        <w:rPr>
          <w:rStyle w:val="1"/>
          <w:rFonts w:eastAsia="MingLiU"/>
          <w:sz w:val="28"/>
          <w:szCs w:val="28"/>
        </w:rPr>
        <w:t xml:space="preserve"> - </w:t>
      </w:r>
      <w:proofErr w:type="gramStart"/>
      <w:r>
        <w:rPr>
          <w:rStyle w:val="1"/>
          <w:rFonts w:eastAsia="Courier New"/>
        </w:rPr>
        <w:t>объем</w:t>
      </w:r>
      <w:proofErr w:type="gramEnd"/>
      <w:r>
        <w:rPr>
          <w:rStyle w:val="1"/>
          <w:rFonts w:eastAsia="Courier New"/>
        </w:rPr>
        <w:t xml:space="preserve"> испытуемого раствора</w:t>
      </w:r>
      <w:r w:rsidRPr="005832E3">
        <w:rPr>
          <w:rStyle w:val="1"/>
          <w:rFonts w:eastAsia="Courier New"/>
        </w:rPr>
        <w:t xml:space="preserve">, </w:t>
      </w:r>
      <w:r>
        <w:rPr>
          <w:rStyle w:val="1"/>
          <w:rFonts w:eastAsia="Courier New"/>
        </w:rPr>
        <w:t>мл;</w:t>
      </w:r>
    </w:p>
    <w:p w:rsidR="00513261" w:rsidRDefault="00513261" w:rsidP="00335D28">
      <w:pPr>
        <w:spacing w:line="276" w:lineRule="auto"/>
        <w:ind w:left="20" w:firstLine="547"/>
        <w:jc w:val="both"/>
      </w:pPr>
      <w:r>
        <w:rPr>
          <w:rStyle w:val="1"/>
          <w:rFonts w:eastAsia="Courier New"/>
        </w:rPr>
        <w:t>а - навеска испытуемого образца, мг;</w:t>
      </w:r>
    </w:p>
    <w:p w:rsidR="00513261" w:rsidRPr="00A92D51" w:rsidRDefault="00513261" w:rsidP="00335D28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A92D51">
        <w:rPr>
          <w:rStyle w:val="1"/>
          <w:rFonts w:eastAsia="MingLiU"/>
          <w:sz w:val="28"/>
          <w:szCs w:val="28"/>
          <w:lang w:val="en-US"/>
        </w:rPr>
        <w:t>L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A92D51">
        <w:rPr>
          <w:rStyle w:val="1"/>
          <w:rFonts w:eastAsia="MingLiU"/>
          <w:sz w:val="28"/>
          <w:szCs w:val="28"/>
        </w:rPr>
        <w:t xml:space="preserve"> количество </w:t>
      </w:r>
      <w:r w:rsidR="007B2951">
        <w:rPr>
          <w:rStyle w:val="1"/>
          <w:rFonts w:eastAsia="MingLiU"/>
          <w:sz w:val="28"/>
          <w:szCs w:val="28"/>
        </w:rPr>
        <w:t>тиамина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="007B2951">
        <w:rPr>
          <w:rStyle w:val="1"/>
          <w:rFonts w:eastAsia="Courier New"/>
          <w:sz w:val="28"/>
          <w:szCs w:val="28"/>
        </w:rPr>
        <w:t>в одной таблетке, мг</w:t>
      </w:r>
      <w:r w:rsidR="007B2951" w:rsidRPr="00607C88">
        <w:rPr>
          <w:rStyle w:val="1"/>
          <w:rFonts w:eastAsia="Courier New"/>
          <w:sz w:val="28"/>
          <w:szCs w:val="28"/>
        </w:rPr>
        <w:t>;</w:t>
      </w:r>
    </w:p>
    <w:p w:rsidR="00513261" w:rsidRDefault="00513261" w:rsidP="00335D28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A92D51">
        <w:rPr>
          <w:rStyle w:val="MSMincho85pt"/>
          <w:sz w:val="28"/>
          <w:szCs w:val="28"/>
        </w:rPr>
        <w:t>100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>пересчет в проценты.</w:t>
      </w:r>
    </w:p>
    <w:p w:rsidR="00790919" w:rsidRDefault="0005467C" w:rsidP="00790919">
      <w:pPr>
        <w:pStyle w:val="12"/>
        <w:shd w:val="clear" w:color="auto" w:fill="auto"/>
        <w:spacing w:line="360" w:lineRule="auto"/>
        <w:ind w:left="20" w:right="20" w:firstLine="0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Содержание рибофлавина</w:t>
      </w:r>
      <w:r w:rsidR="00335D28">
        <w:rPr>
          <w:rStyle w:val="1"/>
          <w:rFonts w:eastAsia="MingLiU"/>
          <w:sz w:val="28"/>
          <w:szCs w:val="28"/>
        </w:rPr>
        <w:t xml:space="preserve"> </w:t>
      </w:r>
      <w:r w:rsidR="00335D28" w:rsidRPr="00857EF8">
        <w:rPr>
          <w:sz w:val="28"/>
          <w:szCs w:val="28"/>
        </w:rPr>
        <w:t>C</w:t>
      </w:r>
      <w:r w:rsidR="00335D28" w:rsidRPr="00857EF8">
        <w:rPr>
          <w:sz w:val="28"/>
          <w:szCs w:val="28"/>
          <w:vertAlign w:val="subscript"/>
        </w:rPr>
        <w:t>17</w:t>
      </w:r>
      <w:r w:rsidR="00335D28" w:rsidRPr="00857EF8">
        <w:rPr>
          <w:sz w:val="28"/>
          <w:szCs w:val="28"/>
        </w:rPr>
        <w:t>H</w:t>
      </w:r>
      <w:r w:rsidR="00335D28" w:rsidRPr="00857EF8">
        <w:rPr>
          <w:sz w:val="28"/>
          <w:szCs w:val="28"/>
          <w:vertAlign w:val="subscript"/>
        </w:rPr>
        <w:t>20</w:t>
      </w:r>
      <w:r w:rsidR="00335D28" w:rsidRPr="00857EF8">
        <w:rPr>
          <w:sz w:val="28"/>
          <w:szCs w:val="28"/>
        </w:rPr>
        <w:t>N</w:t>
      </w:r>
      <w:r w:rsidR="00335D28" w:rsidRPr="00857EF8">
        <w:rPr>
          <w:sz w:val="28"/>
          <w:szCs w:val="28"/>
          <w:vertAlign w:val="subscript"/>
        </w:rPr>
        <w:t>4</w:t>
      </w:r>
      <w:r w:rsidR="00335D28" w:rsidRPr="00857EF8">
        <w:rPr>
          <w:sz w:val="28"/>
          <w:szCs w:val="28"/>
        </w:rPr>
        <w:t>O</w:t>
      </w:r>
      <w:r w:rsidR="00335D28" w:rsidRPr="00857EF8">
        <w:rPr>
          <w:sz w:val="28"/>
          <w:szCs w:val="28"/>
          <w:vertAlign w:val="subscript"/>
        </w:rPr>
        <w:t>6</w:t>
      </w:r>
      <w:r w:rsidR="00790919" w:rsidRPr="00E074A5">
        <w:rPr>
          <w:rStyle w:val="1"/>
          <w:rFonts w:eastAsia="MingLiU"/>
          <w:sz w:val="28"/>
          <w:szCs w:val="28"/>
        </w:rPr>
        <w:t xml:space="preserve"> </w:t>
      </w:r>
      <w:r w:rsidR="00790919">
        <w:rPr>
          <w:rStyle w:val="1"/>
          <w:rFonts w:eastAsia="MingLiU"/>
          <w:sz w:val="28"/>
          <w:szCs w:val="28"/>
        </w:rPr>
        <w:t xml:space="preserve">в препарате </w:t>
      </w:r>
      <w:r w:rsidR="00790919" w:rsidRPr="00E074A5">
        <w:rPr>
          <w:rStyle w:val="1"/>
          <w:rFonts w:eastAsia="MingLiU"/>
          <w:sz w:val="28"/>
          <w:szCs w:val="28"/>
        </w:rPr>
        <w:t xml:space="preserve">в процентах от заявленного количества </w:t>
      </w:r>
      <w:r w:rsidR="00335D28" w:rsidRPr="00E074A5">
        <w:rPr>
          <w:rStyle w:val="1"/>
          <w:rFonts w:eastAsia="MingLiU"/>
          <w:sz w:val="28"/>
          <w:szCs w:val="28"/>
        </w:rPr>
        <w:t>(X)</w:t>
      </w:r>
      <w:r w:rsidR="00335D28">
        <w:rPr>
          <w:rStyle w:val="1"/>
          <w:rFonts w:eastAsia="MingLiU"/>
          <w:sz w:val="28"/>
          <w:szCs w:val="28"/>
        </w:rPr>
        <w:t xml:space="preserve"> </w:t>
      </w:r>
      <w:r w:rsidR="00790919">
        <w:rPr>
          <w:rStyle w:val="1"/>
          <w:rFonts w:eastAsia="MingLiU"/>
          <w:sz w:val="28"/>
          <w:szCs w:val="28"/>
        </w:rPr>
        <w:t xml:space="preserve">вычисляют </w:t>
      </w:r>
      <w:r w:rsidR="00790919" w:rsidRPr="00E074A5">
        <w:rPr>
          <w:rStyle w:val="1"/>
          <w:rFonts w:eastAsia="MingLiU"/>
          <w:sz w:val="28"/>
          <w:szCs w:val="28"/>
        </w:rPr>
        <w:t>по формуле:</w:t>
      </w:r>
    </w:p>
    <w:p w:rsidR="00790919" w:rsidRDefault="00790919" w:rsidP="00790919">
      <w:pPr>
        <w:pStyle w:val="12"/>
        <w:shd w:val="clear" w:color="auto" w:fill="auto"/>
        <w:spacing w:line="276" w:lineRule="auto"/>
        <w:ind w:left="1460" w:hanging="893"/>
        <w:jc w:val="center"/>
        <w:rPr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∙P∙25,0∙G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∙100∙100∙</m:t>
            </m:r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∙4</m:t>
            </m:r>
          </m:den>
        </m:f>
      </m:oMath>
      <w:r>
        <w:rPr>
          <w:sz w:val="28"/>
          <w:szCs w:val="28"/>
        </w:rPr>
        <w:t>,</w:t>
      </w:r>
    </w:p>
    <w:p w:rsidR="007B2951" w:rsidRPr="002E4E23" w:rsidRDefault="00790919" w:rsidP="007B2951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где: </w:t>
      </w:r>
      <w:r w:rsidRPr="002E4E23">
        <w:rPr>
          <w:rStyle w:val="1"/>
          <w:rFonts w:eastAsia="MingLiU"/>
          <w:sz w:val="28"/>
          <w:szCs w:val="28"/>
          <w:lang w:val="en-US"/>
        </w:rPr>
        <w:t>S</w:t>
      </w:r>
      <w:r w:rsidRPr="002E4E23">
        <w:rPr>
          <w:rStyle w:val="1"/>
          <w:rFonts w:eastAsia="MingLiU"/>
          <w:sz w:val="28"/>
          <w:szCs w:val="28"/>
          <w:vertAlign w:val="subscript"/>
        </w:rPr>
        <w:t>1</w:t>
      </w:r>
      <w:r w:rsidRPr="002E4E23">
        <w:rPr>
          <w:rStyle w:val="1"/>
          <w:rFonts w:eastAsia="MingLiU"/>
          <w:sz w:val="28"/>
          <w:szCs w:val="28"/>
        </w:rPr>
        <w:t xml:space="preserve"> </w:t>
      </w:r>
      <w:r w:rsidRPr="002E4E23">
        <w:rPr>
          <w:rStyle w:val="63"/>
          <w:rFonts w:eastAsia="Corbel"/>
          <w:sz w:val="28"/>
          <w:szCs w:val="28"/>
        </w:rPr>
        <w:t xml:space="preserve">- </w:t>
      </w:r>
      <w:r w:rsidRPr="002E4E23">
        <w:rPr>
          <w:rStyle w:val="1"/>
          <w:rFonts w:eastAsia="MingLiU"/>
          <w:sz w:val="28"/>
          <w:szCs w:val="28"/>
        </w:rPr>
        <w:t xml:space="preserve">площадь пика рибофлавина на хроматограмме испытуемого </w:t>
      </w:r>
    </w:p>
    <w:p w:rsidR="00790919" w:rsidRPr="002E4E23" w:rsidRDefault="00790919" w:rsidP="007B2951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2E4E23">
        <w:rPr>
          <w:rStyle w:val="1"/>
          <w:rFonts w:eastAsia="MingLiU"/>
          <w:sz w:val="28"/>
          <w:szCs w:val="28"/>
        </w:rPr>
        <w:t xml:space="preserve">раствора; </w:t>
      </w:r>
    </w:p>
    <w:p w:rsidR="00790919" w:rsidRPr="002E4E23" w:rsidRDefault="00790919" w:rsidP="0005467C">
      <w:pPr>
        <w:pStyle w:val="12"/>
        <w:shd w:val="clear" w:color="auto" w:fill="auto"/>
        <w:tabs>
          <w:tab w:val="left" w:pos="286"/>
        </w:tabs>
        <w:spacing w:line="276" w:lineRule="auto"/>
        <w:ind w:left="567" w:right="20" w:firstLine="0"/>
        <w:rPr>
          <w:sz w:val="28"/>
          <w:szCs w:val="28"/>
        </w:rPr>
      </w:pPr>
      <w:r w:rsidRPr="002E4E23">
        <w:rPr>
          <w:rStyle w:val="1"/>
          <w:rFonts w:eastAsia="MingLiU"/>
          <w:sz w:val="28"/>
          <w:szCs w:val="28"/>
          <w:lang w:val="en-US"/>
        </w:rPr>
        <w:t>S</w:t>
      </w:r>
      <w:r w:rsidRPr="002E4E23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2E4E23">
        <w:rPr>
          <w:rStyle w:val="1"/>
          <w:rFonts w:eastAsia="MingLiU"/>
          <w:sz w:val="28"/>
          <w:szCs w:val="28"/>
        </w:rPr>
        <w:t xml:space="preserve"> </w:t>
      </w:r>
      <w:r w:rsidRPr="002E4E23">
        <w:rPr>
          <w:rStyle w:val="63"/>
          <w:rFonts w:eastAsia="Corbel"/>
          <w:sz w:val="28"/>
          <w:szCs w:val="28"/>
        </w:rPr>
        <w:t xml:space="preserve">- </w:t>
      </w:r>
      <w:r w:rsidRPr="002E4E23">
        <w:rPr>
          <w:rStyle w:val="1"/>
          <w:rFonts w:eastAsia="MingLiU"/>
          <w:sz w:val="28"/>
          <w:szCs w:val="28"/>
        </w:rPr>
        <w:t>площадь пика рибофлавина на хроматограмме раствора стандартного образца;</w:t>
      </w:r>
    </w:p>
    <w:p w:rsidR="00790919" w:rsidRPr="002E4E23" w:rsidRDefault="00790919" w:rsidP="00790919">
      <w:pPr>
        <w:pStyle w:val="12"/>
        <w:shd w:val="clear" w:color="auto" w:fill="auto"/>
        <w:spacing w:line="276" w:lineRule="auto"/>
        <w:ind w:left="1460" w:hanging="893"/>
        <w:rPr>
          <w:sz w:val="28"/>
          <w:szCs w:val="28"/>
        </w:rPr>
      </w:pPr>
      <w:proofErr w:type="spellStart"/>
      <w:r w:rsidRPr="002E4E23">
        <w:rPr>
          <w:rStyle w:val="1"/>
          <w:rFonts w:eastAsia="MingLiU"/>
          <w:sz w:val="28"/>
          <w:szCs w:val="28"/>
        </w:rPr>
        <w:t>а</w:t>
      </w:r>
      <w:r w:rsidRPr="002E4E23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2E4E23">
        <w:rPr>
          <w:rStyle w:val="1"/>
          <w:rFonts w:eastAsia="MingLiU"/>
          <w:sz w:val="28"/>
          <w:szCs w:val="28"/>
        </w:rPr>
        <w:t xml:space="preserve"> </w:t>
      </w:r>
      <w:r w:rsidRPr="002E4E23">
        <w:rPr>
          <w:rStyle w:val="7"/>
          <w:rFonts w:eastAsia="Corbel"/>
          <w:sz w:val="28"/>
          <w:szCs w:val="28"/>
        </w:rPr>
        <w:t xml:space="preserve">- </w:t>
      </w:r>
      <w:r w:rsidRPr="002E4E23">
        <w:rPr>
          <w:rStyle w:val="1"/>
          <w:rFonts w:eastAsia="MingLiU"/>
          <w:sz w:val="28"/>
          <w:szCs w:val="28"/>
        </w:rPr>
        <w:t>навеска с</w:t>
      </w:r>
      <w:r w:rsidR="007B2951" w:rsidRPr="002E4E23">
        <w:rPr>
          <w:rStyle w:val="1"/>
          <w:rFonts w:eastAsia="MingLiU"/>
          <w:sz w:val="28"/>
          <w:szCs w:val="28"/>
        </w:rPr>
        <w:t>тандартного образца рибофлавина</w:t>
      </w:r>
      <w:r w:rsidRPr="002E4E23">
        <w:rPr>
          <w:rStyle w:val="1"/>
          <w:rFonts w:eastAsia="MingLiU"/>
          <w:sz w:val="28"/>
          <w:szCs w:val="28"/>
        </w:rPr>
        <w:t>, мг;</w:t>
      </w:r>
    </w:p>
    <w:p w:rsidR="00790919" w:rsidRPr="002E4E23" w:rsidRDefault="00790919" w:rsidP="007B2951">
      <w:pPr>
        <w:pStyle w:val="12"/>
        <w:shd w:val="clear" w:color="auto" w:fill="auto"/>
        <w:spacing w:line="276" w:lineRule="auto"/>
        <w:ind w:left="993" w:right="20" w:hanging="446"/>
        <w:rPr>
          <w:rStyle w:val="1"/>
          <w:rFonts w:eastAsia="MingLiU"/>
          <w:sz w:val="28"/>
          <w:szCs w:val="28"/>
        </w:rPr>
      </w:pPr>
      <w:proofErr w:type="gramStart"/>
      <w:r w:rsidRPr="002E4E23">
        <w:rPr>
          <w:rStyle w:val="1"/>
          <w:rFonts w:eastAsia="MingLiU"/>
          <w:sz w:val="28"/>
          <w:szCs w:val="28"/>
        </w:rPr>
        <w:t>Р</w:t>
      </w:r>
      <w:proofErr w:type="gramEnd"/>
      <w:r w:rsidRPr="002E4E23">
        <w:rPr>
          <w:rStyle w:val="1"/>
          <w:rFonts w:eastAsia="MingLiU"/>
          <w:sz w:val="28"/>
          <w:szCs w:val="28"/>
        </w:rPr>
        <w:t xml:space="preserve"> - содержание рибофлавина в стандартном образце в пересчете на сухое вещество, %;</w:t>
      </w:r>
    </w:p>
    <w:p w:rsidR="0005467C" w:rsidRPr="002E4E23" w:rsidRDefault="0005467C" w:rsidP="007B2951">
      <w:pPr>
        <w:spacing w:line="276" w:lineRule="auto"/>
        <w:ind w:left="20" w:firstLine="527"/>
        <w:jc w:val="both"/>
        <w:rPr>
          <w:sz w:val="28"/>
          <w:szCs w:val="28"/>
        </w:rPr>
      </w:pPr>
      <w:r w:rsidRPr="002E4E23">
        <w:rPr>
          <w:rStyle w:val="1"/>
          <w:rFonts w:eastAsia="Courier New"/>
          <w:sz w:val="28"/>
          <w:szCs w:val="28"/>
        </w:rPr>
        <w:t>а - навеска испытуемого образца, мг;</w:t>
      </w:r>
    </w:p>
    <w:p w:rsidR="00790919" w:rsidRPr="002E4E23" w:rsidRDefault="00790919" w:rsidP="007B2951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2E4E23">
        <w:rPr>
          <w:rStyle w:val="1"/>
          <w:rFonts w:eastAsia="MingLiU"/>
          <w:sz w:val="28"/>
          <w:szCs w:val="28"/>
          <w:lang w:val="en-US"/>
        </w:rPr>
        <w:t>L</w:t>
      </w:r>
      <w:r w:rsidRPr="002E4E23">
        <w:rPr>
          <w:rStyle w:val="1"/>
          <w:rFonts w:eastAsia="MingLiU"/>
          <w:sz w:val="28"/>
          <w:szCs w:val="28"/>
        </w:rPr>
        <w:t xml:space="preserve"> </w:t>
      </w:r>
      <w:r w:rsidRPr="002E4E23">
        <w:rPr>
          <w:rStyle w:val="63"/>
          <w:rFonts w:eastAsia="Corbel"/>
          <w:sz w:val="28"/>
          <w:szCs w:val="28"/>
        </w:rPr>
        <w:t xml:space="preserve">- </w:t>
      </w:r>
      <w:proofErr w:type="gramStart"/>
      <w:r w:rsidRPr="002E4E23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2E4E23">
        <w:rPr>
          <w:rStyle w:val="1"/>
          <w:rFonts w:eastAsia="MingLiU"/>
          <w:sz w:val="28"/>
          <w:szCs w:val="28"/>
        </w:rPr>
        <w:t xml:space="preserve"> количество </w:t>
      </w:r>
      <w:r w:rsidR="007B2951" w:rsidRPr="002E4E23">
        <w:rPr>
          <w:rStyle w:val="1"/>
          <w:rFonts w:eastAsia="MingLiU"/>
          <w:sz w:val="28"/>
          <w:szCs w:val="28"/>
        </w:rPr>
        <w:t>рибофлавина</w:t>
      </w:r>
      <w:r w:rsidRPr="002E4E23">
        <w:rPr>
          <w:rStyle w:val="1"/>
          <w:rFonts w:eastAsia="MingLiU"/>
          <w:sz w:val="28"/>
          <w:szCs w:val="28"/>
        </w:rPr>
        <w:t xml:space="preserve"> </w:t>
      </w:r>
      <w:r w:rsidR="007B2951" w:rsidRPr="002E4E23">
        <w:rPr>
          <w:rStyle w:val="1"/>
          <w:rFonts w:eastAsia="Courier New"/>
          <w:sz w:val="28"/>
          <w:szCs w:val="28"/>
        </w:rPr>
        <w:t>в одной таблетке, мг</w:t>
      </w:r>
      <w:r w:rsidRPr="002E4E23">
        <w:rPr>
          <w:rStyle w:val="1"/>
          <w:rFonts w:eastAsia="MingLiU"/>
          <w:sz w:val="28"/>
          <w:szCs w:val="28"/>
        </w:rPr>
        <w:t>;</w:t>
      </w:r>
    </w:p>
    <w:p w:rsidR="00790919" w:rsidRPr="00A92D51" w:rsidRDefault="00790919" w:rsidP="007B2951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31633C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>пересчет в проценты.</w:t>
      </w:r>
    </w:p>
    <w:p w:rsidR="00790919" w:rsidRDefault="00790919" w:rsidP="00790919">
      <w:pPr>
        <w:pStyle w:val="12"/>
        <w:shd w:val="clear" w:color="auto" w:fill="auto"/>
        <w:spacing w:line="360" w:lineRule="auto"/>
        <w:ind w:left="20" w:right="20" w:firstLine="0"/>
        <w:rPr>
          <w:rStyle w:val="1"/>
          <w:rFonts w:eastAsia="MingLiU"/>
          <w:sz w:val="28"/>
          <w:szCs w:val="28"/>
        </w:rPr>
      </w:pPr>
      <w:r w:rsidRPr="00E074A5">
        <w:rPr>
          <w:rStyle w:val="1"/>
          <w:rFonts w:eastAsia="MingLiU"/>
          <w:sz w:val="28"/>
          <w:szCs w:val="28"/>
        </w:rPr>
        <w:t xml:space="preserve">Содержание пиридоксина гидрохлорида </w:t>
      </w:r>
      <w:r w:rsidR="002E4E23" w:rsidRPr="002E4E23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2E4E23" w:rsidRPr="002E4E23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="002E4E23" w:rsidRPr="002E4E23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2E4E23" w:rsidRPr="002E4E23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="002E4E23" w:rsidRPr="002E4E23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2E4E23" w:rsidRPr="002E4E23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 xml:space="preserve">3 </w:t>
      </w:r>
      <w:r w:rsidR="002E4E23" w:rsidRPr="002E4E23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="002E4E23" w:rsidRPr="002E4E23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2E4E23" w:rsidRPr="00857EF8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в препарате </w:t>
      </w:r>
      <w:r w:rsidRPr="00E074A5">
        <w:rPr>
          <w:rStyle w:val="1"/>
          <w:rFonts w:eastAsia="MingLiU"/>
          <w:sz w:val="28"/>
          <w:szCs w:val="28"/>
        </w:rPr>
        <w:t xml:space="preserve">в </w:t>
      </w:r>
      <w:r w:rsidRPr="00E074A5">
        <w:rPr>
          <w:rStyle w:val="1"/>
          <w:rFonts w:eastAsia="MingLiU"/>
          <w:sz w:val="28"/>
          <w:szCs w:val="28"/>
        </w:rPr>
        <w:lastRenderedPageBreak/>
        <w:t xml:space="preserve">процентах от заявленного количества </w:t>
      </w:r>
      <w:r w:rsidR="002E4E23" w:rsidRPr="00E074A5">
        <w:rPr>
          <w:rStyle w:val="1"/>
          <w:rFonts w:eastAsia="MingLiU"/>
          <w:sz w:val="28"/>
          <w:szCs w:val="28"/>
        </w:rPr>
        <w:t xml:space="preserve">(X) </w:t>
      </w:r>
      <w:r>
        <w:rPr>
          <w:rStyle w:val="1"/>
          <w:rFonts w:eastAsia="MingLiU"/>
          <w:sz w:val="28"/>
          <w:szCs w:val="28"/>
        </w:rPr>
        <w:t xml:space="preserve">вычисляют </w:t>
      </w:r>
      <w:r w:rsidRPr="00E074A5">
        <w:rPr>
          <w:rStyle w:val="1"/>
          <w:rFonts w:eastAsia="MingLiU"/>
          <w:sz w:val="28"/>
          <w:szCs w:val="28"/>
        </w:rPr>
        <w:t>по формуле:</w:t>
      </w:r>
    </w:p>
    <w:p w:rsidR="00790919" w:rsidRPr="004578DC" w:rsidRDefault="00790919" w:rsidP="00790919">
      <w:pPr>
        <w:pStyle w:val="12"/>
        <w:shd w:val="clear" w:color="auto" w:fill="auto"/>
        <w:spacing w:line="360" w:lineRule="auto"/>
        <w:ind w:left="20" w:right="20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∙1,0 ∙P∙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∙10∙100</m:t>
            </m:r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∙1,0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790919" w:rsidRPr="007B2951" w:rsidRDefault="00790919" w:rsidP="007B2951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где: </w:t>
      </w:r>
      <w:r w:rsidRPr="007B2951">
        <w:rPr>
          <w:rStyle w:val="1"/>
          <w:rFonts w:eastAsia="MingLiU"/>
          <w:sz w:val="28"/>
          <w:szCs w:val="28"/>
          <w:lang w:val="en-US"/>
        </w:rPr>
        <w:t>S</w:t>
      </w:r>
      <w:r w:rsidRPr="007B2951">
        <w:rPr>
          <w:rStyle w:val="1"/>
          <w:rFonts w:eastAsia="MingLiU"/>
          <w:sz w:val="28"/>
          <w:szCs w:val="28"/>
          <w:vertAlign w:val="subscript"/>
        </w:rPr>
        <w:t>1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3"/>
          <w:rFonts w:eastAsia="Corbel"/>
          <w:sz w:val="28"/>
          <w:szCs w:val="28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 xml:space="preserve">площадь пика пиридоксина гидрохлорида на хроматограмме </w:t>
      </w:r>
    </w:p>
    <w:p w:rsidR="00790919" w:rsidRPr="007B2951" w:rsidRDefault="00790919" w:rsidP="007B2951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</w:rPr>
        <w:t xml:space="preserve">испытуемого раствора; </w:t>
      </w:r>
    </w:p>
    <w:p w:rsidR="002E4E23" w:rsidRDefault="00790919" w:rsidP="007B2951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rFonts w:eastAsia="MingLiU"/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  <w:lang w:val="en-US"/>
        </w:rPr>
        <w:t>S</w:t>
      </w:r>
      <w:r w:rsidRPr="007B2951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3"/>
          <w:rFonts w:eastAsia="Corbel"/>
          <w:sz w:val="28"/>
          <w:szCs w:val="28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 xml:space="preserve">площадь пика пиридоксина гидрохлорида на хроматограмме </w:t>
      </w:r>
    </w:p>
    <w:p w:rsidR="00790919" w:rsidRPr="007B2951" w:rsidRDefault="00790919" w:rsidP="007B2951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</w:rPr>
        <w:t>раствора стандартного образца;</w:t>
      </w:r>
    </w:p>
    <w:p w:rsidR="00790919" w:rsidRPr="007B2951" w:rsidRDefault="00790919" w:rsidP="007B2951">
      <w:pPr>
        <w:pStyle w:val="12"/>
        <w:shd w:val="clear" w:color="auto" w:fill="auto"/>
        <w:spacing w:line="276" w:lineRule="auto"/>
        <w:ind w:left="1440" w:right="20" w:hanging="873"/>
        <w:rPr>
          <w:sz w:val="28"/>
          <w:szCs w:val="28"/>
        </w:rPr>
      </w:pPr>
      <w:proofErr w:type="spellStart"/>
      <w:r w:rsidRPr="007B2951">
        <w:rPr>
          <w:rStyle w:val="1"/>
          <w:rFonts w:eastAsia="MingLiU"/>
          <w:sz w:val="28"/>
          <w:szCs w:val="28"/>
        </w:rPr>
        <w:t>а</w:t>
      </w:r>
      <w:r w:rsidRPr="007B2951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7B2951">
        <w:rPr>
          <w:rStyle w:val="1"/>
          <w:rFonts w:eastAsia="MingLiU"/>
          <w:sz w:val="28"/>
          <w:szCs w:val="28"/>
        </w:rPr>
        <w:t xml:space="preserve"> - навеска стандартного образца пиридоксина гидрохлорида, мг;</w:t>
      </w:r>
    </w:p>
    <w:p w:rsidR="002E4E23" w:rsidRDefault="00790919" w:rsidP="007B2951">
      <w:pPr>
        <w:pStyle w:val="12"/>
        <w:shd w:val="clear" w:color="auto" w:fill="auto"/>
        <w:spacing w:line="276" w:lineRule="auto"/>
        <w:ind w:left="1440" w:right="20" w:hanging="873"/>
        <w:rPr>
          <w:rStyle w:val="1"/>
          <w:rFonts w:eastAsia="MingLiU"/>
          <w:sz w:val="28"/>
          <w:szCs w:val="28"/>
        </w:rPr>
      </w:pPr>
      <w:proofErr w:type="gramStart"/>
      <w:r w:rsidRPr="007B2951">
        <w:rPr>
          <w:rStyle w:val="1"/>
          <w:rFonts w:eastAsia="MingLiU"/>
          <w:sz w:val="28"/>
          <w:szCs w:val="28"/>
        </w:rPr>
        <w:t>Р</w:t>
      </w:r>
      <w:proofErr w:type="gramEnd"/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8"/>
          <w:sz w:val="28"/>
          <w:szCs w:val="28"/>
          <w:u w:val="none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 xml:space="preserve">содержание пиридоксина гидрохлорида в стандартном образце, </w:t>
      </w:r>
    </w:p>
    <w:p w:rsidR="00790919" w:rsidRPr="0075349B" w:rsidRDefault="00790919" w:rsidP="007B2951">
      <w:pPr>
        <w:pStyle w:val="12"/>
        <w:shd w:val="clear" w:color="auto" w:fill="auto"/>
        <w:spacing w:line="276" w:lineRule="auto"/>
        <w:ind w:left="1440" w:right="20" w:hanging="873"/>
        <w:rPr>
          <w:rStyle w:val="1"/>
          <w:rFonts w:eastAsia="MingLiU"/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</w:rPr>
        <w:t>мг/мг;</w:t>
      </w:r>
    </w:p>
    <w:p w:rsidR="0005467C" w:rsidRPr="007B2951" w:rsidRDefault="0005467C" w:rsidP="007B2951">
      <w:pPr>
        <w:spacing w:line="276" w:lineRule="auto"/>
        <w:ind w:left="20" w:firstLine="547"/>
        <w:jc w:val="both"/>
        <w:rPr>
          <w:rFonts w:ascii="Times New Roman" w:hAnsi="Times New Roman" w:cs="Times New Roman"/>
        </w:rPr>
      </w:pPr>
      <w:r w:rsidRPr="007B2951">
        <w:rPr>
          <w:rStyle w:val="1"/>
          <w:rFonts w:eastAsia="Courier New"/>
        </w:rPr>
        <w:t>а - навеска испытуемого образца, мг;</w:t>
      </w:r>
    </w:p>
    <w:p w:rsidR="00790919" w:rsidRPr="007B2951" w:rsidRDefault="00790919" w:rsidP="007B2951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  <w:lang w:val="en-US"/>
        </w:rPr>
        <w:t>L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3"/>
          <w:rFonts w:eastAsia="Corbel"/>
          <w:sz w:val="28"/>
          <w:szCs w:val="28"/>
        </w:rPr>
        <w:t xml:space="preserve">- </w:t>
      </w:r>
      <w:proofErr w:type="gramStart"/>
      <w:r w:rsidRPr="007B2951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7B2951">
        <w:rPr>
          <w:rStyle w:val="1"/>
          <w:rFonts w:eastAsia="MingLiU"/>
          <w:sz w:val="28"/>
          <w:szCs w:val="28"/>
        </w:rPr>
        <w:t xml:space="preserve"> количество </w:t>
      </w:r>
      <w:r w:rsidR="007B2951">
        <w:rPr>
          <w:rStyle w:val="1"/>
          <w:rFonts w:eastAsia="MingLiU"/>
          <w:sz w:val="28"/>
          <w:szCs w:val="28"/>
        </w:rPr>
        <w:t>пиридоксина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="007B2951">
        <w:rPr>
          <w:rStyle w:val="1"/>
          <w:rFonts w:eastAsia="Courier New"/>
          <w:sz w:val="28"/>
          <w:szCs w:val="28"/>
        </w:rPr>
        <w:t>в одной таблетке, мг</w:t>
      </w:r>
      <w:r w:rsidRPr="007B2951">
        <w:rPr>
          <w:rStyle w:val="1"/>
          <w:rFonts w:eastAsia="MingLiU"/>
          <w:sz w:val="28"/>
          <w:szCs w:val="28"/>
        </w:rPr>
        <w:t>;</w:t>
      </w:r>
    </w:p>
    <w:p w:rsidR="00790919" w:rsidRPr="007B2951" w:rsidRDefault="00790919" w:rsidP="007B2951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7B2951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3"/>
          <w:rFonts w:eastAsia="Corbel"/>
          <w:sz w:val="28"/>
          <w:szCs w:val="28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>пересчет в проценты.</w:t>
      </w:r>
    </w:p>
    <w:p w:rsidR="00790919" w:rsidRDefault="00790919" w:rsidP="00790919">
      <w:pPr>
        <w:pStyle w:val="12"/>
        <w:shd w:val="clear" w:color="auto" w:fill="auto"/>
        <w:spacing w:line="360" w:lineRule="auto"/>
        <w:ind w:left="20" w:right="20" w:firstLine="0"/>
        <w:rPr>
          <w:rStyle w:val="1"/>
          <w:rFonts w:eastAsia="MingLiU"/>
          <w:sz w:val="28"/>
          <w:szCs w:val="28"/>
        </w:rPr>
      </w:pPr>
      <w:r w:rsidRPr="00E074A5">
        <w:rPr>
          <w:rStyle w:val="1"/>
          <w:rFonts w:eastAsia="MingLiU"/>
          <w:sz w:val="28"/>
          <w:szCs w:val="28"/>
        </w:rPr>
        <w:t xml:space="preserve">Содержание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E074A5">
        <w:rPr>
          <w:rStyle w:val="1"/>
          <w:rFonts w:eastAsia="MingLiU"/>
          <w:sz w:val="28"/>
          <w:szCs w:val="28"/>
        </w:rPr>
        <w:t xml:space="preserve"> </w:t>
      </w:r>
      <w:r w:rsidR="002E4E23" w:rsidRPr="00857EF8">
        <w:rPr>
          <w:rStyle w:val="2"/>
          <w:rFonts w:eastAsiaTheme="minorEastAsia"/>
        </w:rPr>
        <w:t>С</w:t>
      </w:r>
      <w:r w:rsidR="002E4E23" w:rsidRPr="00857EF8">
        <w:rPr>
          <w:rStyle w:val="2"/>
          <w:rFonts w:eastAsiaTheme="minorEastAsia"/>
          <w:vertAlign w:val="subscript"/>
        </w:rPr>
        <w:t>6</w:t>
      </w:r>
      <w:r w:rsidR="002E4E23" w:rsidRPr="00857EF8">
        <w:rPr>
          <w:rStyle w:val="2"/>
          <w:rFonts w:eastAsiaTheme="minorEastAsia"/>
        </w:rPr>
        <w:t>Н</w:t>
      </w:r>
      <w:r w:rsidR="002E4E23" w:rsidRPr="00857EF8">
        <w:rPr>
          <w:rStyle w:val="2"/>
          <w:rFonts w:eastAsiaTheme="minorEastAsia"/>
          <w:vertAlign w:val="subscript"/>
        </w:rPr>
        <w:t>6</w:t>
      </w:r>
      <w:r w:rsidR="002E4E23" w:rsidRPr="00857EF8">
        <w:rPr>
          <w:rStyle w:val="2"/>
          <w:rFonts w:eastAsiaTheme="minorEastAsia"/>
          <w:lang w:val="en-US"/>
        </w:rPr>
        <w:t>N</w:t>
      </w:r>
      <w:r w:rsidR="002E4E23" w:rsidRPr="00857EF8">
        <w:rPr>
          <w:rStyle w:val="2"/>
          <w:rFonts w:eastAsiaTheme="minorEastAsia"/>
          <w:vertAlign w:val="subscript"/>
        </w:rPr>
        <w:t>2</w:t>
      </w:r>
      <w:r w:rsidR="002E4E23" w:rsidRPr="00857EF8">
        <w:rPr>
          <w:rStyle w:val="2"/>
          <w:rFonts w:eastAsiaTheme="minorEastAsia"/>
          <w:lang w:val="en-US"/>
        </w:rPr>
        <w:t>O</w:t>
      </w:r>
      <w:r w:rsidR="002E4E23" w:rsidRPr="002E4E23">
        <w:rPr>
          <w:rStyle w:val="Candara13pt0ptExact"/>
          <w:rFonts w:eastAsia="MingLiU"/>
          <w:sz w:val="28"/>
          <w:szCs w:val="28"/>
          <w:lang w:val="ru-RU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в препарате </w:t>
      </w:r>
      <w:r w:rsidRPr="00E074A5">
        <w:rPr>
          <w:rStyle w:val="1"/>
          <w:rFonts w:eastAsia="MingLiU"/>
          <w:sz w:val="28"/>
          <w:szCs w:val="28"/>
        </w:rPr>
        <w:t xml:space="preserve">в процентах от заявленного количества </w:t>
      </w:r>
      <w:r w:rsidR="002E4E23" w:rsidRPr="00E074A5">
        <w:rPr>
          <w:rStyle w:val="1"/>
          <w:rFonts w:eastAsia="MingLiU"/>
          <w:sz w:val="28"/>
          <w:szCs w:val="28"/>
        </w:rPr>
        <w:t>(X)</w:t>
      </w:r>
      <w:r w:rsidR="002E4E23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вычисляют </w:t>
      </w:r>
      <w:r w:rsidRPr="00E074A5">
        <w:rPr>
          <w:rStyle w:val="1"/>
          <w:rFonts w:eastAsia="MingLiU"/>
          <w:sz w:val="28"/>
          <w:szCs w:val="28"/>
        </w:rPr>
        <w:t>по формуле:</w:t>
      </w:r>
    </w:p>
    <w:p w:rsidR="00790919" w:rsidRDefault="00790919" w:rsidP="00790919">
      <w:pPr>
        <w:pStyle w:val="12"/>
        <w:shd w:val="clear" w:color="auto" w:fill="auto"/>
        <w:spacing w:line="360" w:lineRule="auto"/>
        <w:ind w:right="1480" w:firstLine="567"/>
        <w:jc w:val="center"/>
        <w:rPr>
          <w:rStyle w:val="1"/>
          <w:rFonts w:eastAsia="MingLiU"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∙100</m:t>
            </m:r>
          </m:den>
        </m:f>
        <m:r>
          <w:rPr>
            <w:rFonts w:ascii="Cambria Math" w:hAnsi="Cambria Math"/>
            <w:sz w:val="28"/>
            <w:szCs w:val="28"/>
          </w:rPr>
          <m:t>∙100=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∙a ∙L 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790919" w:rsidRDefault="00790919" w:rsidP="00790919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где: </w:t>
      </w: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F636B9">
        <w:rPr>
          <w:rStyle w:val="1"/>
          <w:rFonts w:eastAsia="MingLiU"/>
          <w:sz w:val="28"/>
          <w:szCs w:val="28"/>
          <w:vertAlign w:val="subscript"/>
        </w:rPr>
        <w:t>1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C960C3">
        <w:rPr>
          <w:rStyle w:val="1"/>
          <w:rFonts w:eastAsia="MingLiU"/>
          <w:sz w:val="28"/>
          <w:szCs w:val="28"/>
        </w:rPr>
        <w:t xml:space="preserve"> на хроматограмме испытуемого </w:t>
      </w:r>
    </w:p>
    <w:p w:rsidR="00790919" w:rsidRPr="00C960C3" w:rsidRDefault="00790919" w:rsidP="00790919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раствора; </w:t>
      </w:r>
    </w:p>
    <w:p w:rsidR="00790919" w:rsidRDefault="00790919" w:rsidP="00790919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  <w:lang w:val="en-US"/>
        </w:rPr>
        <w:t>So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C960C3">
        <w:rPr>
          <w:rStyle w:val="1"/>
          <w:rFonts w:eastAsia="MingLiU"/>
          <w:sz w:val="28"/>
          <w:szCs w:val="28"/>
        </w:rPr>
        <w:t xml:space="preserve"> на хрома</w:t>
      </w:r>
      <w:r>
        <w:rPr>
          <w:rStyle w:val="1"/>
          <w:rFonts w:eastAsia="MingLiU"/>
          <w:sz w:val="28"/>
          <w:szCs w:val="28"/>
        </w:rPr>
        <w:t xml:space="preserve">тограмме раствора </w:t>
      </w:r>
    </w:p>
    <w:p w:rsidR="00790919" w:rsidRPr="00C960C3" w:rsidRDefault="00790919" w:rsidP="00790919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стандартного образца</w:t>
      </w:r>
      <w:r w:rsidRPr="00C960C3">
        <w:rPr>
          <w:rStyle w:val="1"/>
          <w:rFonts w:eastAsia="MingLiU"/>
          <w:sz w:val="28"/>
          <w:szCs w:val="28"/>
        </w:rPr>
        <w:t>;</w:t>
      </w:r>
    </w:p>
    <w:p w:rsidR="00790919" w:rsidRPr="00A92D51" w:rsidRDefault="00790919" w:rsidP="00790919">
      <w:pPr>
        <w:pStyle w:val="12"/>
        <w:shd w:val="clear" w:color="auto" w:fill="auto"/>
        <w:spacing w:line="240" w:lineRule="auto"/>
        <w:ind w:left="2380" w:right="1480" w:hanging="1813"/>
        <w:rPr>
          <w:sz w:val="28"/>
          <w:szCs w:val="28"/>
        </w:rPr>
      </w:pPr>
      <w:proofErr w:type="spellStart"/>
      <w:r w:rsidRPr="00A92D51">
        <w:rPr>
          <w:rStyle w:val="1"/>
          <w:rFonts w:eastAsia="MingLiU"/>
          <w:sz w:val="28"/>
          <w:szCs w:val="28"/>
        </w:rPr>
        <w:t>а</w:t>
      </w:r>
      <w:r w:rsidRPr="00A92D51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A92D51">
        <w:rPr>
          <w:rStyle w:val="1"/>
          <w:rFonts w:eastAsia="MingLiU"/>
          <w:sz w:val="28"/>
          <w:szCs w:val="28"/>
          <w:vertAlign w:val="subscript"/>
        </w:rPr>
        <w:t xml:space="preserve"> </w:t>
      </w:r>
      <w:r w:rsidRPr="00107AD4">
        <w:rPr>
          <w:rStyle w:val="8"/>
          <w:sz w:val="28"/>
          <w:szCs w:val="28"/>
          <w:u w:val="none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 xml:space="preserve">навеска стандартного образца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A92D51">
        <w:rPr>
          <w:rStyle w:val="1"/>
          <w:rFonts w:eastAsia="MingLiU"/>
          <w:sz w:val="28"/>
          <w:szCs w:val="28"/>
        </w:rPr>
        <w:t>, в мг;</w:t>
      </w:r>
    </w:p>
    <w:p w:rsidR="00790919" w:rsidRPr="00A92D51" w:rsidRDefault="00790919" w:rsidP="00790919">
      <w:pPr>
        <w:pStyle w:val="12"/>
        <w:shd w:val="clear" w:color="auto" w:fill="auto"/>
        <w:spacing w:line="240" w:lineRule="auto"/>
        <w:ind w:left="20" w:right="20" w:firstLine="547"/>
        <w:rPr>
          <w:rStyle w:val="1"/>
          <w:rFonts w:eastAsia="MingLiU"/>
          <w:sz w:val="28"/>
          <w:szCs w:val="28"/>
        </w:rPr>
      </w:pPr>
      <w:proofErr w:type="gramStart"/>
      <w:r w:rsidRPr="00A92D51">
        <w:rPr>
          <w:rStyle w:val="1"/>
          <w:rFonts w:eastAsia="MingLiU"/>
          <w:sz w:val="28"/>
          <w:szCs w:val="28"/>
        </w:rPr>
        <w:t>Р</w:t>
      </w:r>
      <w:proofErr w:type="gramEnd"/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107AD4">
        <w:rPr>
          <w:rStyle w:val="8"/>
          <w:sz w:val="28"/>
          <w:szCs w:val="28"/>
          <w:u w:val="none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 xml:space="preserve">содержание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A92D51">
        <w:rPr>
          <w:rStyle w:val="1"/>
          <w:rFonts w:eastAsia="MingLiU"/>
          <w:sz w:val="28"/>
          <w:szCs w:val="28"/>
        </w:rPr>
        <w:t xml:space="preserve"> в стандартном образце,  мг/м</w:t>
      </w:r>
      <w:r>
        <w:rPr>
          <w:rStyle w:val="1"/>
          <w:rFonts w:eastAsia="MingLiU"/>
          <w:sz w:val="28"/>
          <w:szCs w:val="28"/>
        </w:rPr>
        <w:t>г;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</w:p>
    <w:p w:rsidR="00790919" w:rsidRPr="00A92D51" w:rsidRDefault="00790919" w:rsidP="00790919">
      <w:pPr>
        <w:pStyle w:val="12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A92D51">
        <w:rPr>
          <w:rStyle w:val="1"/>
          <w:rFonts w:eastAsia="MingLiU"/>
          <w:sz w:val="28"/>
          <w:szCs w:val="28"/>
        </w:rPr>
        <w:t xml:space="preserve">а </w:t>
      </w:r>
      <w:r w:rsidRPr="00107AD4">
        <w:rPr>
          <w:rStyle w:val="8"/>
          <w:sz w:val="28"/>
          <w:szCs w:val="28"/>
          <w:u w:val="none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 xml:space="preserve">навеска препарата,  </w:t>
      </w:r>
      <w:proofErr w:type="gramStart"/>
      <w:r w:rsidRPr="00A92D51">
        <w:rPr>
          <w:rStyle w:val="1"/>
          <w:rFonts w:eastAsia="MingLiU"/>
          <w:sz w:val="28"/>
          <w:szCs w:val="28"/>
        </w:rPr>
        <w:t>г</w:t>
      </w:r>
      <w:proofErr w:type="gramEnd"/>
      <w:r w:rsidRPr="00A92D51">
        <w:rPr>
          <w:rStyle w:val="1"/>
          <w:rFonts w:eastAsia="MingLiU"/>
          <w:sz w:val="28"/>
          <w:szCs w:val="28"/>
        </w:rPr>
        <w:t>;</w:t>
      </w:r>
    </w:p>
    <w:p w:rsidR="00790919" w:rsidRPr="00A92D51" w:rsidRDefault="00790919" w:rsidP="00790919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1"/>
          <w:rFonts w:eastAsia="MingLiU"/>
          <w:sz w:val="28"/>
          <w:szCs w:val="28"/>
          <w:lang w:val="en-US"/>
        </w:rPr>
        <w:t>L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A92D51">
        <w:rPr>
          <w:rStyle w:val="1"/>
          <w:rFonts w:eastAsia="MingLiU"/>
          <w:sz w:val="28"/>
          <w:szCs w:val="28"/>
        </w:rPr>
        <w:t xml:space="preserve"> количество </w:t>
      </w:r>
      <w:proofErr w:type="spellStart"/>
      <w:r w:rsidR="00107AD4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A92D51">
        <w:rPr>
          <w:rStyle w:val="1"/>
          <w:rFonts w:eastAsia="MingLiU"/>
          <w:sz w:val="28"/>
          <w:szCs w:val="28"/>
        </w:rPr>
        <w:t xml:space="preserve"> </w:t>
      </w:r>
      <w:r w:rsidR="007B2951">
        <w:rPr>
          <w:rStyle w:val="1"/>
          <w:rFonts w:eastAsia="Courier New"/>
          <w:sz w:val="28"/>
          <w:szCs w:val="28"/>
        </w:rPr>
        <w:t>в одной таблетке, мг</w:t>
      </w:r>
      <w:r w:rsidRPr="00A92D51">
        <w:rPr>
          <w:rStyle w:val="1"/>
          <w:rFonts w:eastAsia="MingLiU"/>
          <w:sz w:val="28"/>
          <w:szCs w:val="28"/>
        </w:rPr>
        <w:t>;</w:t>
      </w:r>
    </w:p>
    <w:p w:rsidR="00790919" w:rsidRPr="00A92D51" w:rsidRDefault="00790919" w:rsidP="00790919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MSMincho85pt"/>
          <w:sz w:val="28"/>
          <w:szCs w:val="28"/>
        </w:rPr>
        <w:t>100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>пересчет в проценты.</w:t>
      </w:r>
    </w:p>
    <w:p w:rsidR="00D87949" w:rsidRPr="001D3435" w:rsidRDefault="00D87949" w:rsidP="003D028D">
      <w:pPr>
        <w:spacing w:before="24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E672E">
        <w:rPr>
          <w:rStyle w:val="5"/>
          <w:rFonts w:eastAsia="SimHei"/>
          <w:b/>
          <w:iCs w:val="0"/>
          <w:sz w:val="28"/>
          <w:szCs w:val="28"/>
        </w:rPr>
        <w:t xml:space="preserve">Кальция </w:t>
      </w:r>
      <w:proofErr w:type="spellStart"/>
      <w:r w:rsidRPr="005E672E">
        <w:rPr>
          <w:rStyle w:val="5"/>
          <w:rFonts w:eastAsia="SimHei"/>
          <w:b/>
          <w:iCs w:val="0"/>
          <w:sz w:val="28"/>
          <w:szCs w:val="28"/>
        </w:rPr>
        <w:t>па</w:t>
      </w:r>
      <w:r w:rsidR="00107AD4" w:rsidRPr="005E672E">
        <w:rPr>
          <w:rStyle w:val="5"/>
          <w:rFonts w:eastAsia="SimHei"/>
          <w:b/>
          <w:iCs w:val="0"/>
          <w:sz w:val="28"/>
          <w:szCs w:val="28"/>
        </w:rPr>
        <w:t>н</w:t>
      </w:r>
      <w:r w:rsidRPr="005E672E">
        <w:rPr>
          <w:rStyle w:val="5"/>
          <w:rFonts w:eastAsia="SimHei"/>
          <w:b/>
          <w:iCs w:val="0"/>
          <w:sz w:val="28"/>
          <w:szCs w:val="28"/>
        </w:rPr>
        <w:t>тотенат</w:t>
      </w:r>
      <w:proofErr w:type="spellEnd"/>
      <w:r w:rsidRPr="001D3435">
        <w:rPr>
          <w:rStyle w:val="5"/>
          <w:rFonts w:eastAsia="SimHei"/>
          <w:i w:val="0"/>
          <w:iCs w:val="0"/>
          <w:sz w:val="28"/>
          <w:szCs w:val="28"/>
        </w:rPr>
        <w:t>.</w:t>
      </w:r>
      <w:r w:rsidRPr="001D3435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87949" w:rsidRDefault="005E672E" w:rsidP="003D028D">
      <w:pPr>
        <w:pStyle w:val="15"/>
        <w:shd w:val="clear" w:color="auto" w:fill="auto"/>
        <w:tabs>
          <w:tab w:val="left" w:pos="681"/>
        </w:tabs>
        <w:spacing w:after="0" w:line="360" w:lineRule="auto"/>
        <w:ind w:left="20" w:firstLine="0"/>
        <w:jc w:val="both"/>
        <w:rPr>
          <w:rStyle w:val="1"/>
        </w:rPr>
      </w:pPr>
      <w:r>
        <w:rPr>
          <w:rStyle w:val="1"/>
          <w:i/>
        </w:rPr>
        <w:tab/>
      </w:r>
      <w:r w:rsidR="00D87949" w:rsidRPr="005E672E">
        <w:rPr>
          <w:rStyle w:val="1"/>
          <w:i/>
        </w:rPr>
        <w:t>Растворитель</w:t>
      </w:r>
      <w:r w:rsidR="00D87949">
        <w:rPr>
          <w:rStyle w:val="1"/>
        </w:rPr>
        <w:t>: фосфорной кислоты</w:t>
      </w:r>
      <w:r w:rsidRPr="005E672E">
        <w:rPr>
          <w:rStyle w:val="1"/>
        </w:rPr>
        <w:t xml:space="preserve"> </w:t>
      </w:r>
      <w:r>
        <w:rPr>
          <w:rStyle w:val="1"/>
        </w:rPr>
        <w:t xml:space="preserve">раствор 3 </w:t>
      </w:r>
      <w:r>
        <w:rPr>
          <w:rStyle w:val="7"/>
        </w:rPr>
        <w:t>%</w:t>
      </w:r>
      <w:r w:rsidR="00D87949">
        <w:rPr>
          <w:rStyle w:val="1"/>
        </w:rPr>
        <w:t>.</w:t>
      </w:r>
    </w:p>
    <w:p w:rsidR="005E672E" w:rsidRDefault="00411BF8" w:rsidP="003D028D">
      <w:pPr>
        <w:pStyle w:val="15"/>
        <w:shd w:val="clear" w:color="auto" w:fill="auto"/>
        <w:tabs>
          <w:tab w:val="left" w:pos="681"/>
        </w:tabs>
        <w:spacing w:after="0" w:line="360" w:lineRule="auto"/>
        <w:ind w:left="20" w:firstLine="0"/>
        <w:jc w:val="both"/>
        <w:rPr>
          <w:rStyle w:val="1"/>
        </w:rPr>
      </w:pPr>
      <w:r>
        <w:rPr>
          <w:rStyle w:val="1"/>
          <w:i/>
        </w:rPr>
        <w:tab/>
      </w:r>
      <w:r w:rsidRPr="00411BF8">
        <w:rPr>
          <w:rStyle w:val="1"/>
          <w:i/>
        </w:rPr>
        <w:t>Подвижная фаза А</w:t>
      </w:r>
      <w:r>
        <w:rPr>
          <w:rStyle w:val="1"/>
          <w:i/>
        </w:rPr>
        <w:t>.</w:t>
      </w:r>
      <w:r>
        <w:rPr>
          <w:rStyle w:val="1"/>
        </w:rPr>
        <w:t xml:space="preserve"> Калия </w:t>
      </w:r>
      <w:proofErr w:type="spellStart"/>
      <w:r>
        <w:rPr>
          <w:rStyle w:val="1"/>
        </w:rPr>
        <w:t>дигидрофосфата</w:t>
      </w:r>
      <w:proofErr w:type="spellEnd"/>
      <w:r>
        <w:rPr>
          <w:rStyle w:val="1"/>
        </w:rPr>
        <w:t xml:space="preserve"> раствор 0,05 М </w:t>
      </w:r>
      <w:proofErr w:type="spellStart"/>
      <w:r>
        <w:rPr>
          <w:rStyle w:val="1"/>
        </w:rPr>
        <w:t>pH</w:t>
      </w:r>
      <w:proofErr w:type="spellEnd"/>
      <w:r>
        <w:rPr>
          <w:rStyle w:val="1"/>
        </w:rPr>
        <w:t xml:space="preserve"> 2,8.</w:t>
      </w:r>
    </w:p>
    <w:p w:rsidR="00411BF8" w:rsidRDefault="00411BF8" w:rsidP="003D028D">
      <w:pPr>
        <w:pStyle w:val="15"/>
        <w:shd w:val="clear" w:color="auto" w:fill="auto"/>
        <w:spacing w:after="0" w:line="360" w:lineRule="auto"/>
        <w:ind w:firstLine="708"/>
        <w:jc w:val="left"/>
      </w:pPr>
      <w:r w:rsidRPr="00411BF8">
        <w:rPr>
          <w:rStyle w:val="1"/>
          <w:i/>
        </w:rPr>
        <w:t>Подвижная фаза В</w:t>
      </w:r>
      <w:r>
        <w:rPr>
          <w:rStyle w:val="1"/>
        </w:rPr>
        <w:t>. Метанол</w:t>
      </w:r>
    </w:p>
    <w:p w:rsidR="00D87949" w:rsidRDefault="00D87949" w:rsidP="003D028D">
      <w:pPr>
        <w:pStyle w:val="15"/>
        <w:shd w:val="clear" w:color="auto" w:fill="auto"/>
        <w:spacing w:after="0" w:line="360" w:lineRule="auto"/>
        <w:ind w:right="20" w:firstLine="708"/>
        <w:jc w:val="left"/>
      </w:pPr>
      <w:r w:rsidRPr="00411BF8">
        <w:rPr>
          <w:rStyle w:val="1"/>
          <w:i/>
        </w:rPr>
        <w:t>Подвижная фаза</w:t>
      </w:r>
      <w:proofErr w:type="gramStart"/>
      <w:r w:rsidRPr="00411BF8">
        <w:rPr>
          <w:rStyle w:val="1"/>
          <w:i/>
        </w:rPr>
        <w:t xml:space="preserve"> </w:t>
      </w:r>
      <w:r w:rsidR="00411BF8" w:rsidRPr="00411BF8">
        <w:rPr>
          <w:rStyle w:val="1"/>
          <w:i/>
        </w:rPr>
        <w:t>В</w:t>
      </w:r>
      <w:proofErr w:type="gramEnd"/>
      <w:r w:rsidR="00411BF8" w:rsidRPr="00411BF8">
        <w:rPr>
          <w:rStyle w:val="1"/>
          <w:i/>
        </w:rPr>
        <w:sym w:font="Symbol" w:char="F0BE"/>
      </w:r>
      <w:r w:rsidRPr="00411BF8">
        <w:rPr>
          <w:rStyle w:val="1"/>
          <w:i/>
        </w:rPr>
        <w:t xml:space="preserve">Подвижная фаза </w:t>
      </w:r>
      <w:r w:rsidR="00411BF8" w:rsidRPr="00411BF8">
        <w:rPr>
          <w:rStyle w:val="1"/>
          <w:i/>
        </w:rPr>
        <w:t>А</w:t>
      </w:r>
      <w:r>
        <w:rPr>
          <w:rStyle w:val="1"/>
        </w:rPr>
        <w:t xml:space="preserve"> (</w:t>
      </w:r>
      <w:r w:rsidR="00411BF8">
        <w:rPr>
          <w:rStyle w:val="1"/>
        </w:rPr>
        <w:t>4:</w:t>
      </w:r>
      <w:r>
        <w:rPr>
          <w:rStyle w:val="1"/>
        </w:rPr>
        <w:t>96)</w:t>
      </w:r>
      <w:r w:rsidR="00411BF8">
        <w:rPr>
          <w:rStyle w:val="1"/>
        </w:rPr>
        <w:t>.</w:t>
      </w:r>
      <w:r>
        <w:rPr>
          <w:rStyle w:val="1"/>
        </w:rPr>
        <w:t xml:space="preserve"> </w:t>
      </w:r>
    </w:p>
    <w:p w:rsidR="00D87949" w:rsidRPr="00FD2F4B" w:rsidRDefault="00D87949" w:rsidP="00411BF8">
      <w:pPr>
        <w:spacing w:line="360" w:lineRule="auto"/>
        <w:ind w:left="20" w:firstLine="688"/>
        <w:jc w:val="both"/>
        <w:rPr>
          <w:sz w:val="28"/>
          <w:szCs w:val="28"/>
        </w:rPr>
      </w:pPr>
      <w:r w:rsidRPr="005E672E">
        <w:rPr>
          <w:rStyle w:val="5"/>
          <w:rFonts w:eastAsia="SimHei"/>
          <w:iCs w:val="0"/>
          <w:sz w:val="28"/>
          <w:szCs w:val="28"/>
        </w:rPr>
        <w:t>Испытуемый раствор</w:t>
      </w:r>
      <w:r w:rsidR="005E672E">
        <w:rPr>
          <w:rStyle w:val="5"/>
          <w:rFonts w:eastAsia="SimHei"/>
          <w:iCs w:val="0"/>
          <w:sz w:val="28"/>
          <w:szCs w:val="28"/>
        </w:rPr>
        <w:t>.</w:t>
      </w:r>
      <w:r w:rsidRPr="00FD2F4B">
        <w:rPr>
          <w:rStyle w:val="5"/>
          <w:rFonts w:eastAsia="SimHei"/>
          <w:i w:val="0"/>
          <w:iCs w:val="0"/>
          <w:sz w:val="28"/>
          <w:szCs w:val="28"/>
        </w:rPr>
        <w:t xml:space="preserve"> </w:t>
      </w:r>
      <w:r w:rsidRPr="00FD2F4B">
        <w:rPr>
          <w:rStyle w:val="1"/>
          <w:rFonts w:eastAsia="Courier New"/>
          <w:sz w:val="28"/>
          <w:szCs w:val="28"/>
        </w:rPr>
        <w:t xml:space="preserve">Точную навеску порошка измельченных таблеток, </w:t>
      </w:r>
      <w:r w:rsidR="00F90783">
        <w:rPr>
          <w:rStyle w:val="1"/>
          <w:rFonts w:eastAsia="Courier New"/>
          <w:sz w:val="28"/>
          <w:szCs w:val="28"/>
        </w:rPr>
        <w:t>эквивалентную по содержанию</w:t>
      </w:r>
      <w:r w:rsidR="00F90783" w:rsidRPr="00FD2F4B">
        <w:rPr>
          <w:rStyle w:val="1"/>
          <w:rFonts w:eastAsia="Courier New"/>
          <w:sz w:val="28"/>
          <w:szCs w:val="28"/>
        </w:rPr>
        <w:t xml:space="preserve"> </w:t>
      </w:r>
      <w:r w:rsidR="00F90783">
        <w:rPr>
          <w:rStyle w:val="1"/>
          <w:rFonts w:eastAsia="Courier New"/>
          <w:sz w:val="28"/>
          <w:szCs w:val="28"/>
        </w:rPr>
        <w:t xml:space="preserve">1,2 мг кальция </w:t>
      </w:r>
      <w:proofErr w:type="spellStart"/>
      <w:r w:rsidR="00F90783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FD2F4B">
        <w:rPr>
          <w:rStyle w:val="1"/>
          <w:rFonts w:eastAsia="Courier New"/>
          <w:sz w:val="28"/>
          <w:szCs w:val="28"/>
        </w:rPr>
        <w:t xml:space="preserve">, помещают в мерную колбу вместимостью 50 мл, </w:t>
      </w:r>
      <w:proofErr w:type="gramStart"/>
      <w:r w:rsidRPr="00FD2F4B">
        <w:rPr>
          <w:rStyle w:val="1"/>
          <w:rFonts w:eastAsia="Courier New"/>
          <w:sz w:val="28"/>
          <w:szCs w:val="28"/>
        </w:rPr>
        <w:t xml:space="preserve">доводят объем </w:t>
      </w:r>
      <w:r w:rsidRPr="00FD2F4B">
        <w:rPr>
          <w:rStyle w:val="1"/>
          <w:rFonts w:eastAsia="Courier New"/>
          <w:sz w:val="28"/>
          <w:szCs w:val="28"/>
        </w:rPr>
        <w:lastRenderedPageBreak/>
        <w:t>растворителем до метки обрабатывают</w:t>
      </w:r>
      <w:proofErr w:type="gramEnd"/>
      <w:r w:rsidRPr="00FD2F4B">
        <w:rPr>
          <w:rStyle w:val="1"/>
          <w:rFonts w:eastAsia="Courier New"/>
          <w:sz w:val="28"/>
          <w:szCs w:val="28"/>
        </w:rPr>
        <w:t xml:space="preserve"> ультразвуком </w:t>
      </w:r>
      <w:r w:rsidRPr="00FD2F4B">
        <w:rPr>
          <w:rStyle w:val="SimHei12pt"/>
          <w:rFonts w:ascii="Times New Roman" w:hAnsi="Times New Roman" w:cs="Times New Roman"/>
          <w:sz w:val="28"/>
          <w:szCs w:val="28"/>
        </w:rPr>
        <w:t>2</w:t>
      </w:r>
      <w:r w:rsidRPr="00FD2F4B">
        <w:rPr>
          <w:rStyle w:val="1"/>
          <w:rFonts w:eastAsia="Courier New"/>
          <w:sz w:val="28"/>
          <w:szCs w:val="28"/>
        </w:rPr>
        <w:t xml:space="preserve"> раза по </w:t>
      </w:r>
      <w:r w:rsidRPr="00FD2F4B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FD2F4B">
        <w:rPr>
          <w:rStyle w:val="1"/>
          <w:rFonts w:eastAsia="Courier New"/>
          <w:sz w:val="28"/>
          <w:szCs w:val="28"/>
        </w:rPr>
        <w:t xml:space="preserve"> мин (несколько раз перемешивают при обработке ультразвуком). </w:t>
      </w:r>
      <w:proofErr w:type="spellStart"/>
      <w:r w:rsidR="00F71DE7">
        <w:rPr>
          <w:rStyle w:val="1"/>
          <w:rFonts w:eastAsia="Courier New"/>
          <w:sz w:val="28"/>
          <w:szCs w:val="28"/>
        </w:rPr>
        <w:t>Аликвоту</w:t>
      </w:r>
      <w:proofErr w:type="spellEnd"/>
      <w:r w:rsidRPr="00FD2F4B">
        <w:rPr>
          <w:rStyle w:val="1"/>
          <w:rFonts w:eastAsia="Courier New"/>
          <w:sz w:val="28"/>
          <w:szCs w:val="28"/>
        </w:rPr>
        <w:t xml:space="preserve"> суспензии центрифугируют при не менее 3500 </w:t>
      </w:r>
      <w:proofErr w:type="gramStart"/>
      <w:r w:rsidRPr="00FD2F4B">
        <w:rPr>
          <w:rStyle w:val="1"/>
          <w:rFonts w:eastAsia="Courier New"/>
          <w:sz w:val="28"/>
          <w:szCs w:val="28"/>
        </w:rPr>
        <w:t>об</w:t>
      </w:r>
      <w:proofErr w:type="gramEnd"/>
      <w:r w:rsidRPr="00FD2F4B">
        <w:rPr>
          <w:rStyle w:val="1"/>
          <w:rFonts w:eastAsia="Courier New"/>
          <w:sz w:val="28"/>
          <w:szCs w:val="28"/>
        </w:rPr>
        <w:t>/</w:t>
      </w:r>
      <w:proofErr w:type="gramStart"/>
      <w:r w:rsidRPr="00FD2F4B">
        <w:rPr>
          <w:rStyle w:val="1"/>
          <w:rFonts w:eastAsia="Courier New"/>
          <w:sz w:val="28"/>
          <w:szCs w:val="28"/>
        </w:rPr>
        <w:t>мин</w:t>
      </w:r>
      <w:proofErr w:type="gramEnd"/>
      <w:r w:rsidRPr="00FD2F4B">
        <w:rPr>
          <w:rStyle w:val="1"/>
          <w:rFonts w:eastAsia="Courier New"/>
          <w:sz w:val="28"/>
          <w:szCs w:val="28"/>
        </w:rPr>
        <w:t xml:space="preserve"> в течение около 10 мин и фильтруют через мембранный фильтр с диаметром пор 0,45 мкм</w:t>
      </w:r>
      <w:r w:rsidR="00F71DE7">
        <w:rPr>
          <w:rStyle w:val="1"/>
          <w:rFonts w:eastAsia="Courier New"/>
          <w:sz w:val="28"/>
          <w:szCs w:val="28"/>
        </w:rPr>
        <w:t>.</w:t>
      </w:r>
      <w:r w:rsidRPr="00FD2F4B">
        <w:rPr>
          <w:rStyle w:val="1"/>
          <w:rFonts w:eastAsia="Courier New"/>
          <w:sz w:val="28"/>
          <w:szCs w:val="28"/>
        </w:rPr>
        <w:t xml:space="preserve"> Прозрачный фильтрат является испытуемым раствором</w:t>
      </w:r>
      <w:r w:rsidR="00F71DE7">
        <w:rPr>
          <w:rStyle w:val="1"/>
          <w:rFonts w:eastAsia="Courier New"/>
          <w:sz w:val="28"/>
          <w:szCs w:val="28"/>
        </w:rPr>
        <w:t xml:space="preserve">. </w:t>
      </w:r>
      <w:r w:rsidRPr="00FD2F4B">
        <w:rPr>
          <w:rStyle w:val="1"/>
          <w:rFonts w:eastAsia="Courier New"/>
          <w:sz w:val="28"/>
          <w:szCs w:val="28"/>
        </w:rPr>
        <w:t>(</w:t>
      </w:r>
      <w:r w:rsidR="00F71DE7">
        <w:rPr>
          <w:rStyle w:val="1"/>
          <w:rFonts w:eastAsia="Courier New"/>
          <w:sz w:val="28"/>
          <w:szCs w:val="28"/>
        </w:rPr>
        <w:t xml:space="preserve">Концентрация </w:t>
      </w:r>
      <w:r w:rsidR="00F71DE7" w:rsidRPr="00FD2F4B">
        <w:rPr>
          <w:rStyle w:val="1"/>
          <w:rFonts w:eastAsia="Courier New"/>
          <w:sz w:val="28"/>
          <w:szCs w:val="28"/>
        </w:rPr>
        <w:t xml:space="preserve">кальция </w:t>
      </w:r>
      <w:proofErr w:type="spellStart"/>
      <w:r w:rsidR="00F71DE7" w:rsidRPr="00FD2F4B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="00F71DE7" w:rsidRPr="00F71DE7">
        <w:rPr>
          <w:rStyle w:val="1"/>
          <w:rFonts w:eastAsia="Courier New"/>
          <w:sz w:val="28"/>
          <w:szCs w:val="28"/>
        </w:rPr>
        <w:t xml:space="preserve"> </w:t>
      </w:r>
      <w:r w:rsidRPr="00FD2F4B">
        <w:rPr>
          <w:rStyle w:val="1"/>
          <w:rFonts w:eastAsia="Courier New"/>
          <w:sz w:val="28"/>
          <w:szCs w:val="28"/>
        </w:rPr>
        <w:t>около 0,024 мг/мл).</w:t>
      </w:r>
    </w:p>
    <w:p w:rsidR="00D87949" w:rsidRPr="00FD2F4B" w:rsidRDefault="00D87949" w:rsidP="00F71DE7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FD2F4B">
        <w:rPr>
          <w:rStyle w:val="1"/>
          <w:sz w:val="28"/>
          <w:szCs w:val="28"/>
        </w:rPr>
        <w:t xml:space="preserve">Испытуемый раствор </w:t>
      </w:r>
      <w:r w:rsidR="007D6D5C">
        <w:rPr>
          <w:rStyle w:val="1"/>
          <w:sz w:val="28"/>
          <w:szCs w:val="28"/>
        </w:rPr>
        <w:t xml:space="preserve">хранят </w:t>
      </w:r>
      <w:r w:rsidRPr="00FD2F4B">
        <w:rPr>
          <w:rStyle w:val="1"/>
          <w:sz w:val="28"/>
          <w:szCs w:val="28"/>
        </w:rPr>
        <w:t xml:space="preserve"> </w:t>
      </w:r>
      <w:r w:rsidR="007D6D5C" w:rsidRPr="00FD2F4B">
        <w:rPr>
          <w:rStyle w:val="1"/>
          <w:sz w:val="28"/>
          <w:szCs w:val="28"/>
        </w:rPr>
        <w:t>при температуре</w:t>
      </w:r>
      <w:r w:rsidR="007D6D5C">
        <w:rPr>
          <w:rStyle w:val="1"/>
          <w:sz w:val="28"/>
          <w:szCs w:val="28"/>
        </w:rPr>
        <w:t xml:space="preserve"> 15-25</w:t>
      </w:r>
      <w:proofErr w:type="gramStart"/>
      <w:r w:rsidR="007D6D5C">
        <w:rPr>
          <w:rStyle w:val="1"/>
          <w:sz w:val="28"/>
          <w:szCs w:val="28"/>
        </w:rPr>
        <w:t xml:space="preserve"> °С</w:t>
      </w:r>
      <w:proofErr w:type="gramEnd"/>
      <w:r w:rsidR="007D6D5C" w:rsidRPr="00FD2F4B">
        <w:rPr>
          <w:rStyle w:val="1"/>
          <w:sz w:val="28"/>
          <w:szCs w:val="28"/>
        </w:rPr>
        <w:t xml:space="preserve"> </w:t>
      </w:r>
      <w:r w:rsidRPr="00FD2F4B">
        <w:rPr>
          <w:rStyle w:val="1"/>
          <w:sz w:val="28"/>
          <w:szCs w:val="28"/>
        </w:rPr>
        <w:t>в течение 5 ч.</w:t>
      </w:r>
    </w:p>
    <w:p w:rsidR="00F71DE7" w:rsidRPr="00FD2F4B" w:rsidRDefault="00BD698A" w:rsidP="00BD698A">
      <w:pPr>
        <w:spacing w:line="360" w:lineRule="auto"/>
        <w:ind w:left="20" w:firstLine="688"/>
        <w:jc w:val="both"/>
        <w:rPr>
          <w:sz w:val="28"/>
          <w:szCs w:val="28"/>
        </w:rPr>
      </w:pPr>
      <w:r w:rsidRPr="00BD698A">
        <w:rPr>
          <w:rStyle w:val="5"/>
          <w:rFonts w:eastAsia="SimHei"/>
          <w:iCs w:val="0"/>
          <w:sz w:val="28"/>
          <w:szCs w:val="28"/>
        </w:rPr>
        <w:t>Раствор</w:t>
      </w:r>
      <w:r w:rsidRPr="00BD698A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F71DE7" w:rsidRPr="00BD698A">
        <w:rPr>
          <w:rStyle w:val="5"/>
          <w:rFonts w:eastAsia="SimHei"/>
          <w:iCs w:val="0"/>
          <w:sz w:val="28"/>
          <w:szCs w:val="28"/>
        </w:rPr>
        <w:t>тандартн</w:t>
      </w:r>
      <w:r w:rsidRPr="00BD698A">
        <w:rPr>
          <w:rStyle w:val="5"/>
          <w:rFonts w:eastAsia="SimHei"/>
          <w:iCs w:val="0"/>
          <w:sz w:val="28"/>
          <w:szCs w:val="28"/>
        </w:rPr>
        <w:t xml:space="preserve">ого образца кальция </w:t>
      </w:r>
      <w:proofErr w:type="spellStart"/>
      <w:r w:rsidRPr="00BD698A">
        <w:rPr>
          <w:rStyle w:val="5"/>
          <w:rFonts w:eastAsia="SimHei"/>
          <w:iCs w:val="0"/>
          <w:sz w:val="28"/>
          <w:szCs w:val="28"/>
        </w:rPr>
        <w:t>пантотената</w:t>
      </w:r>
      <w:proofErr w:type="spellEnd"/>
      <w:r w:rsidR="005224F0">
        <w:rPr>
          <w:rStyle w:val="5"/>
          <w:rFonts w:eastAsia="SimHei"/>
          <w:iCs w:val="0"/>
          <w:sz w:val="28"/>
          <w:szCs w:val="28"/>
        </w:rPr>
        <w:t xml:space="preserve"> (0,024 мг/мл)</w:t>
      </w:r>
      <w:r>
        <w:rPr>
          <w:rStyle w:val="5"/>
          <w:rFonts w:eastAsia="SimHei"/>
          <w:i w:val="0"/>
          <w:iCs w:val="0"/>
          <w:sz w:val="28"/>
          <w:szCs w:val="28"/>
        </w:rPr>
        <w:t xml:space="preserve">. </w:t>
      </w:r>
      <w:r w:rsidR="00F71DE7" w:rsidRPr="00FD2F4B">
        <w:rPr>
          <w:rStyle w:val="1"/>
          <w:rFonts w:eastAsia="Courier New"/>
          <w:sz w:val="28"/>
          <w:szCs w:val="28"/>
        </w:rPr>
        <w:t xml:space="preserve">Около 6,0 мг (точная навеска) стандартного образца кальция </w:t>
      </w:r>
      <w:proofErr w:type="spellStart"/>
      <w:r w:rsidR="00F71DE7" w:rsidRPr="00FD2F4B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="00F71DE7" w:rsidRPr="00FD2F4B">
        <w:rPr>
          <w:rStyle w:val="1"/>
          <w:rFonts w:eastAsia="Courier New"/>
          <w:sz w:val="28"/>
          <w:szCs w:val="28"/>
        </w:rPr>
        <w:t xml:space="preserve"> помещают в мерную колбу вместимостью 25 мл, растворяют в растворителе, 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F71DE7" w:rsidRPr="00FD2F4B" w:rsidRDefault="00BD698A" w:rsidP="005224F0">
      <w:pPr>
        <w:pStyle w:val="15"/>
        <w:shd w:val="clear" w:color="auto" w:fill="auto"/>
        <w:tabs>
          <w:tab w:val="left" w:pos="681"/>
          <w:tab w:val="left" w:pos="4638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FD2F4B">
        <w:rPr>
          <w:rStyle w:val="1"/>
          <w:sz w:val="28"/>
          <w:szCs w:val="28"/>
        </w:rPr>
        <w:t xml:space="preserve"> мерную колбу</w:t>
      </w:r>
      <w:r>
        <w:rPr>
          <w:rStyle w:val="1"/>
          <w:sz w:val="28"/>
          <w:szCs w:val="28"/>
        </w:rPr>
        <w:t xml:space="preserve"> </w:t>
      </w:r>
      <w:r w:rsidRPr="00FD2F4B">
        <w:rPr>
          <w:rStyle w:val="1"/>
          <w:sz w:val="28"/>
          <w:szCs w:val="28"/>
        </w:rPr>
        <w:t xml:space="preserve">вместимостью </w:t>
      </w:r>
      <w:r w:rsidRPr="00FD2F4B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FD2F4B">
        <w:rPr>
          <w:rStyle w:val="1"/>
          <w:sz w:val="28"/>
          <w:szCs w:val="28"/>
        </w:rPr>
        <w:t xml:space="preserve"> мл,</w:t>
      </w:r>
      <w:r>
        <w:rPr>
          <w:rStyle w:val="1"/>
          <w:sz w:val="28"/>
          <w:szCs w:val="28"/>
        </w:rPr>
        <w:t xml:space="preserve"> </w:t>
      </w:r>
      <w:r w:rsidRPr="00FD2F4B">
        <w:rPr>
          <w:rStyle w:val="1"/>
          <w:sz w:val="28"/>
          <w:szCs w:val="28"/>
        </w:rPr>
        <w:t xml:space="preserve">помещают </w:t>
      </w:r>
      <w:r>
        <w:rPr>
          <w:rStyle w:val="1"/>
          <w:sz w:val="28"/>
          <w:szCs w:val="28"/>
        </w:rPr>
        <w:t xml:space="preserve">1,0 </w:t>
      </w:r>
      <w:r w:rsidR="00F71DE7" w:rsidRPr="00FD2F4B">
        <w:rPr>
          <w:rStyle w:val="1"/>
          <w:sz w:val="28"/>
          <w:szCs w:val="28"/>
        </w:rPr>
        <w:t xml:space="preserve">мл </w:t>
      </w:r>
      <w:r w:rsidRPr="00FD2F4B">
        <w:rPr>
          <w:rStyle w:val="1"/>
          <w:sz w:val="28"/>
          <w:szCs w:val="28"/>
        </w:rPr>
        <w:t xml:space="preserve">раствора </w:t>
      </w:r>
      <w:r w:rsidR="00F71DE7" w:rsidRPr="00FD2F4B">
        <w:rPr>
          <w:rStyle w:val="1"/>
          <w:sz w:val="28"/>
          <w:szCs w:val="28"/>
        </w:rPr>
        <w:t xml:space="preserve">стандартного </w:t>
      </w:r>
      <w:r>
        <w:rPr>
          <w:rStyle w:val="1"/>
          <w:sz w:val="28"/>
          <w:szCs w:val="28"/>
        </w:rPr>
        <w:t xml:space="preserve">образца </w:t>
      </w:r>
      <w:r w:rsidRPr="00BD698A">
        <w:rPr>
          <w:rStyle w:val="5"/>
          <w:rFonts w:eastAsia="SimHei"/>
          <w:i w:val="0"/>
          <w:iCs w:val="0"/>
          <w:sz w:val="28"/>
          <w:szCs w:val="28"/>
        </w:rPr>
        <w:t xml:space="preserve">кальция </w:t>
      </w:r>
      <w:proofErr w:type="spellStart"/>
      <w:r w:rsidRPr="00BD698A">
        <w:rPr>
          <w:rStyle w:val="5"/>
          <w:rFonts w:eastAsia="SimHei"/>
          <w:i w:val="0"/>
          <w:iCs w:val="0"/>
          <w:sz w:val="28"/>
          <w:szCs w:val="28"/>
        </w:rPr>
        <w:t>пантотената</w:t>
      </w:r>
      <w:proofErr w:type="spellEnd"/>
      <w:r>
        <w:rPr>
          <w:rStyle w:val="5"/>
          <w:rFonts w:eastAsia="SimHei"/>
          <w:i w:val="0"/>
          <w:iCs w:val="0"/>
          <w:sz w:val="28"/>
          <w:szCs w:val="28"/>
        </w:rPr>
        <w:t>,</w:t>
      </w:r>
      <w:r w:rsidRPr="00FD2F4B">
        <w:rPr>
          <w:rStyle w:val="1"/>
          <w:sz w:val="28"/>
          <w:szCs w:val="28"/>
        </w:rPr>
        <w:t xml:space="preserve"> </w:t>
      </w:r>
      <w:r w:rsidR="00F71DE7" w:rsidRPr="00FD2F4B">
        <w:rPr>
          <w:rStyle w:val="1"/>
          <w:sz w:val="28"/>
          <w:szCs w:val="28"/>
        </w:rPr>
        <w:t>доводят объем раствора раство</w:t>
      </w:r>
      <w:r>
        <w:rPr>
          <w:rStyle w:val="1"/>
          <w:sz w:val="28"/>
          <w:szCs w:val="28"/>
        </w:rPr>
        <w:t>рителем до метки и перемешивают</w:t>
      </w:r>
      <w:r w:rsidR="00F71DE7" w:rsidRPr="00FD2F4B">
        <w:rPr>
          <w:rStyle w:val="1"/>
          <w:sz w:val="28"/>
          <w:szCs w:val="28"/>
        </w:rPr>
        <w:t>.</w:t>
      </w:r>
      <w:r w:rsidR="005224F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Р</w:t>
      </w:r>
      <w:r w:rsidRPr="00FD2F4B">
        <w:rPr>
          <w:rStyle w:val="1"/>
          <w:sz w:val="28"/>
          <w:szCs w:val="28"/>
        </w:rPr>
        <w:t xml:space="preserve">аствор </w:t>
      </w:r>
      <w:r>
        <w:rPr>
          <w:rStyle w:val="1"/>
          <w:sz w:val="28"/>
          <w:szCs w:val="28"/>
        </w:rPr>
        <w:t>с</w:t>
      </w:r>
      <w:r w:rsidR="00F71DE7" w:rsidRPr="00FD2F4B">
        <w:rPr>
          <w:rStyle w:val="1"/>
          <w:sz w:val="28"/>
          <w:szCs w:val="28"/>
        </w:rPr>
        <w:t>тандартн</w:t>
      </w:r>
      <w:r>
        <w:rPr>
          <w:rStyle w:val="1"/>
          <w:sz w:val="28"/>
          <w:szCs w:val="28"/>
        </w:rPr>
        <w:t>ого образца</w:t>
      </w:r>
      <w:r w:rsidR="00F71DE7" w:rsidRPr="00FD2F4B">
        <w:rPr>
          <w:rStyle w:val="1"/>
          <w:sz w:val="28"/>
          <w:szCs w:val="28"/>
        </w:rPr>
        <w:t xml:space="preserve"> стабилен в течение 7 ч при температуре</w:t>
      </w:r>
      <w:r>
        <w:rPr>
          <w:rStyle w:val="1"/>
          <w:sz w:val="28"/>
          <w:szCs w:val="28"/>
        </w:rPr>
        <w:t xml:space="preserve"> 15-25</w:t>
      </w:r>
      <w:r w:rsidR="007D6D5C">
        <w:rPr>
          <w:rStyle w:val="1"/>
          <w:sz w:val="28"/>
          <w:szCs w:val="28"/>
        </w:rPr>
        <w:t xml:space="preserve"> °</w:t>
      </w:r>
      <w:r>
        <w:rPr>
          <w:rStyle w:val="1"/>
          <w:sz w:val="28"/>
          <w:szCs w:val="28"/>
        </w:rPr>
        <w:t>С</w:t>
      </w:r>
      <w:r w:rsidRPr="00FD2F4B">
        <w:rPr>
          <w:rStyle w:val="1"/>
          <w:sz w:val="28"/>
          <w:szCs w:val="28"/>
        </w:rPr>
        <w:t>.</w:t>
      </w:r>
    </w:p>
    <w:p w:rsidR="00D87949" w:rsidRPr="005224F0" w:rsidRDefault="00F71DE7" w:rsidP="00D87949">
      <w:pPr>
        <w:spacing w:line="360" w:lineRule="auto"/>
        <w:ind w:left="20" w:firstLine="688"/>
        <w:jc w:val="both"/>
        <w:rPr>
          <w:rStyle w:val="5"/>
          <w:rFonts w:eastAsia="SimHei"/>
          <w:b/>
          <w:iCs w:val="0"/>
          <w:sz w:val="28"/>
          <w:szCs w:val="28"/>
        </w:rPr>
      </w:pPr>
      <w:proofErr w:type="spellStart"/>
      <w:r w:rsidRPr="005224F0">
        <w:rPr>
          <w:rStyle w:val="1"/>
          <w:rFonts w:eastAsia="Courier New"/>
          <w:i/>
          <w:sz w:val="28"/>
          <w:szCs w:val="28"/>
        </w:rPr>
        <w:t>Х</w:t>
      </w:r>
      <w:r w:rsidRPr="005224F0">
        <w:rPr>
          <w:rStyle w:val="8"/>
          <w:rFonts w:eastAsia="Courier New"/>
          <w:i/>
          <w:sz w:val="28"/>
          <w:szCs w:val="28"/>
          <w:u w:val="none"/>
        </w:rPr>
        <w:t>роматографические</w:t>
      </w:r>
      <w:proofErr w:type="spellEnd"/>
      <w:r w:rsidRPr="005224F0">
        <w:rPr>
          <w:rStyle w:val="8"/>
          <w:rFonts w:eastAsia="Courier New"/>
          <w:i/>
          <w:sz w:val="28"/>
          <w:szCs w:val="28"/>
          <w:u w:val="none"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87949" w:rsidRPr="00AF1494" w:rsidTr="001C47B9">
        <w:tc>
          <w:tcPr>
            <w:tcW w:w="3652" w:type="dxa"/>
          </w:tcPr>
          <w:p w:rsidR="00D87949" w:rsidRDefault="00D87949" w:rsidP="001C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  <w:p w:rsidR="00D87949" w:rsidRPr="00AF1494" w:rsidRDefault="00D87949" w:rsidP="001C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87949" w:rsidRPr="00AF1494" w:rsidRDefault="00D87949" w:rsidP="005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октадецил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хроматографии,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4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949" w:rsidRPr="00D17C68" w:rsidTr="001C47B9">
        <w:tc>
          <w:tcPr>
            <w:tcW w:w="3652" w:type="dxa"/>
          </w:tcPr>
          <w:p w:rsidR="00D87949" w:rsidRPr="00AF1494" w:rsidRDefault="00D87949" w:rsidP="001C47B9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D87949" w:rsidRPr="00D17C68" w:rsidRDefault="00411BF8" w:rsidP="00411BF8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D87949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D8794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D87949" w:rsidRPr="00D17C68" w:rsidTr="001C47B9">
        <w:tc>
          <w:tcPr>
            <w:tcW w:w="3652" w:type="dxa"/>
          </w:tcPr>
          <w:p w:rsidR="00D87949" w:rsidRPr="00AF1494" w:rsidRDefault="00D87949" w:rsidP="001C47B9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D87949" w:rsidRDefault="00D87949" w:rsidP="001C47B9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949" w:rsidRPr="00AF1494" w:rsidTr="001C47B9">
        <w:tc>
          <w:tcPr>
            <w:tcW w:w="3652" w:type="dxa"/>
          </w:tcPr>
          <w:p w:rsidR="00D87949" w:rsidRPr="00AF1494" w:rsidRDefault="00D87949" w:rsidP="001C47B9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D87949" w:rsidRPr="00D230D2" w:rsidRDefault="00D87949" w:rsidP="00411BF8">
            <w:pPr>
              <w:spacing w:before="120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1B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7949" w:rsidRPr="00AF1494" w:rsidTr="001C47B9">
        <w:tc>
          <w:tcPr>
            <w:tcW w:w="3652" w:type="dxa"/>
          </w:tcPr>
          <w:p w:rsidR="00D87949" w:rsidRPr="00AF1494" w:rsidRDefault="00D87949" w:rsidP="001C47B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D87949" w:rsidRPr="00D230D2" w:rsidRDefault="00D87949" w:rsidP="001C47B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949" w:rsidRPr="00AF1494" w:rsidTr="001C47B9">
        <w:tc>
          <w:tcPr>
            <w:tcW w:w="3652" w:type="dxa"/>
          </w:tcPr>
          <w:p w:rsidR="00D87949" w:rsidRPr="00AF1494" w:rsidRDefault="00D87949" w:rsidP="001C47B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D87949" w:rsidRPr="00AF1494" w:rsidRDefault="00411BF8" w:rsidP="001C47B9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94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87949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D87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1BF8" w:rsidRDefault="00411BF8" w:rsidP="00411B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около 15 мин</w:t>
      </w:r>
    </w:p>
    <w:p w:rsidR="00D87949" w:rsidRPr="00333573" w:rsidRDefault="00D87949" w:rsidP="00333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573">
        <w:rPr>
          <w:rFonts w:ascii="Times New Roman" w:hAnsi="Times New Roman" w:cs="Times New Roman"/>
          <w:sz w:val="28"/>
          <w:szCs w:val="28"/>
        </w:rPr>
        <w:t xml:space="preserve">Время удерживания пика </w:t>
      </w:r>
      <w:r w:rsidR="00411BF8" w:rsidRPr="00333573">
        <w:rPr>
          <w:rFonts w:ascii="Times New Roman" w:hAnsi="Times New Roman" w:cs="Times New Roman"/>
          <w:sz w:val="28"/>
          <w:szCs w:val="28"/>
        </w:rPr>
        <w:t xml:space="preserve">пантотеновой кислоты </w:t>
      </w:r>
      <w:r w:rsidRPr="0033357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411BF8" w:rsidRPr="00333573">
        <w:rPr>
          <w:rFonts w:ascii="Times New Roman" w:hAnsi="Times New Roman" w:cs="Times New Roman"/>
          <w:sz w:val="28"/>
          <w:szCs w:val="28"/>
        </w:rPr>
        <w:t>9</w:t>
      </w:r>
      <w:r w:rsidRPr="0033357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87949" w:rsidRPr="00333573" w:rsidRDefault="00D87949" w:rsidP="00333573">
      <w:pPr>
        <w:pStyle w:val="15"/>
        <w:shd w:val="clear" w:color="auto" w:fill="auto"/>
        <w:spacing w:after="0" w:line="360" w:lineRule="auto"/>
        <w:ind w:left="20" w:firstLine="0"/>
        <w:jc w:val="both"/>
        <w:rPr>
          <w:i/>
          <w:sz w:val="28"/>
          <w:szCs w:val="28"/>
        </w:rPr>
      </w:pPr>
      <w:r w:rsidRPr="00333573">
        <w:rPr>
          <w:rStyle w:val="8"/>
          <w:i/>
          <w:sz w:val="28"/>
          <w:szCs w:val="28"/>
          <w:u w:val="none"/>
        </w:rPr>
        <w:t>Проверка пригодности хроматографической системы</w:t>
      </w:r>
    </w:p>
    <w:p w:rsidR="00333573" w:rsidRPr="00333573" w:rsidRDefault="00333573" w:rsidP="00333573">
      <w:pPr>
        <w:pStyle w:val="15"/>
        <w:shd w:val="clear" w:color="auto" w:fill="auto"/>
        <w:tabs>
          <w:tab w:val="left" w:pos="236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33573">
        <w:rPr>
          <w:sz w:val="28"/>
          <w:szCs w:val="28"/>
        </w:rPr>
        <w:t xml:space="preserve">На хроматограмме раствора стандартного образца кальция </w:t>
      </w:r>
      <w:proofErr w:type="spellStart"/>
      <w:r w:rsidRPr="00333573">
        <w:rPr>
          <w:sz w:val="28"/>
          <w:szCs w:val="28"/>
        </w:rPr>
        <w:t>пантотената</w:t>
      </w:r>
      <w:proofErr w:type="spellEnd"/>
    </w:p>
    <w:p w:rsidR="00D87949" w:rsidRPr="00333573" w:rsidRDefault="00333573" w:rsidP="00333573">
      <w:pPr>
        <w:pStyle w:val="15"/>
        <w:shd w:val="clear" w:color="auto" w:fill="auto"/>
        <w:tabs>
          <w:tab w:val="left" w:pos="236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33573">
        <w:rPr>
          <w:rStyle w:val="1"/>
          <w:sz w:val="28"/>
          <w:szCs w:val="28"/>
        </w:rPr>
        <w:t xml:space="preserve">̶ </w:t>
      </w:r>
      <w:r w:rsidR="00D87949" w:rsidRPr="00333573">
        <w:rPr>
          <w:rStyle w:val="1"/>
          <w:i/>
          <w:sz w:val="28"/>
          <w:szCs w:val="28"/>
        </w:rPr>
        <w:t>относительное стандартное отклонение</w:t>
      </w:r>
      <w:r w:rsidR="00D87949" w:rsidRPr="00333573">
        <w:rPr>
          <w:rStyle w:val="1"/>
          <w:sz w:val="28"/>
          <w:szCs w:val="28"/>
        </w:rPr>
        <w:t xml:space="preserve"> площадей пика пантотеновой кислоты не более </w:t>
      </w:r>
      <w:r w:rsidR="00D87949" w:rsidRPr="00333573">
        <w:rPr>
          <w:rStyle w:val="SimHei12pt"/>
          <w:rFonts w:ascii="Times New Roman" w:hAnsi="Times New Roman" w:cs="Times New Roman"/>
          <w:sz w:val="28"/>
          <w:szCs w:val="28"/>
        </w:rPr>
        <w:t>2,0</w:t>
      </w:r>
      <w:r w:rsidR="00D87949" w:rsidRPr="00333573">
        <w:rPr>
          <w:rStyle w:val="1"/>
          <w:sz w:val="28"/>
          <w:szCs w:val="28"/>
        </w:rPr>
        <w:t xml:space="preserve"> %;</w:t>
      </w:r>
    </w:p>
    <w:p w:rsidR="00D87949" w:rsidRPr="00333573" w:rsidRDefault="00333573" w:rsidP="00333573">
      <w:pPr>
        <w:pStyle w:val="15"/>
        <w:shd w:val="clear" w:color="auto" w:fill="auto"/>
        <w:tabs>
          <w:tab w:val="left" w:pos="23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333573">
        <w:rPr>
          <w:rStyle w:val="1"/>
          <w:i/>
          <w:sz w:val="28"/>
          <w:szCs w:val="28"/>
        </w:rPr>
        <w:t>̶</w:t>
      </w:r>
      <w:r w:rsidRPr="00333573">
        <w:rPr>
          <w:rStyle w:val="1"/>
          <w:i/>
          <w:sz w:val="28"/>
          <w:szCs w:val="28"/>
        </w:rPr>
        <w:tab/>
      </w:r>
      <w:r w:rsidR="00D87949" w:rsidRPr="00333573">
        <w:rPr>
          <w:rStyle w:val="1"/>
          <w:i/>
          <w:sz w:val="28"/>
          <w:szCs w:val="28"/>
        </w:rPr>
        <w:t>фактор асимметрии (</w:t>
      </w:r>
      <w:r w:rsidRPr="00333573">
        <w:rPr>
          <w:rStyle w:val="1"/>
          <w:i/>
          <w:sz w:val="28"/>
          <w:szCs w:val="28"/>
        </w:rPr>
        <w:t>А</w:t>
      </w:r>
      <w:proofErr w:type="gramStart"/>
      <w:r w:rsidRPr="00333573">
        <w:rPr>
          <w:rStyle w:val="1"/>
          <w:i/>
          <w:sz w:val="28"/>
          <w:szCs w:val="28"/>
          <w:lang w:val="en-US"/>
        </w:rPr>
        <w:t>s</w:t>
      </w:r>
      <w:proofErr w:type="gramEnd"/>
      <w:r w:rsidR="00D87949" w:rsidRPr="00333573">
        <w:rPr>
          <w:rStyle w:val="1"/>
          <w:i/>
          <w:sz w:val="28"/>
          <w:szCs w:val="28"/>
        </w:rPr>
        <w:t>) пика</w:t>
      </w:r>
      <w:r w:rsidR="00D87949" w:rsidRPr="00333573">
        <w:rPr>
          <w:rStyle w:val="1"/>
          <w:sz w:val="28"/>
          <w:szCs w:val="28"/>
        </w:rPr>
        <w:t xml:space="preserve"> пантотеновой кислоты не более 1,5;</w:t>
      </w:r>
    </w:p>
    <w:p w:rsidR="00D87949" w:rsidRPr="00333573" w:rsidRDefault="00333573" w:rsidP="009045A0">
      <w:pPr>
        <w:pStyle w:val="15"/>
        <w:shd w:val="clear" w:color="auto" w:fill="auto"/>
        <w:tabs>
          <w:tab w:val="left" w:pos="236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33573">
        <w:rPr>
          <w:rStyle w:val="1"/>
          <w:i/>
          <w:sz w:val="28"/>
          <w:szCs w:val="28"/>
        </w:rPr>
        <w:lastRenderedPageBreak/>
        <w:t>̶</w:t>
      </w:r>
      <w:r w:rsidRPr="0075349B">
        <w:rPr>
          <w:rStyle w:val="1"/>
          <w:i/>
          <w:sz w:val="28"/>
          <w:szCs w:val="28"/>
        </w:rPr>
        <w:tab/>
      </w:r>
      <w:r w:rsidR="00D87949" w:rsidRPr="00333573">
        <w:rPr>
          <w:rStyle w:val="1"/>
          <w:i/>
          <w:sz w:val="28"/>
          <w:szCs w:val="28"/>
        </w:rPr>
        <w:t>эффективность хроматографической колонки</w:t>
      </w:r>
      <w:r w:rsidR="00D87949" w:rsidRPr="00333573">
        <w:rPr>
          <w:rStyle w:val="1"/>
          <w:sz w:val="28"/>
          <w:szCs w:val="28"/>
        </w:rPr>
        <w:t xml:space="preserve"> (</w:t>
      </w:r>
      <w:r w:rsidR="00D87949" w:rsidRPr="00333573">
        <w:rPr>
          <w:rStyle w:val="1"/>
          <w:sz w:val="28"/>
          <w:szCs w:val="28"/>
          <w:lang w:val="en-US"/>
        </w:rPr>
        <w:t>N</w:t>
      </w:r>
      <w:r w:rsidR="00D87949" w:rsidRPr="00333573">
        <w:rPr>
          <w:rStyle w:val="1"/>
          <w:sz w:val="28"/>
          <w:szCs w:val="28"/>
        </w:rPr>
        <w:t xml:space="preserve">), рассчитанная по пику пантотеновой кислоты, не менее </w:t>
      </w:r>
      <w:r w:rsidR="00D87949" w:rsidRPr="00333573">
        <w:rPr>
          <w:rStyle w:val="SimHei12pt"/>
          <w:rFonts w:ascii="Times New Roman" w:hAnsi="Times New Roman" w:cs="Times New Roman"/>
          <w:sz w:val="28"/>
          <w:szCs w:val="28"/>
        </w:rPr>
        <w:t>1000</w:t>
      </w:r>
      <w:r w:rsidR="00D87949" w:rsidRPr="00333573">
        <w:rPr>
          <w:rStyle w:val="1"/>
          <w:sz w:val="28"/>
          <w:szCs w:val="28"/>
        </w:rPr>
        <w:t xml:space="preserve"> теоретических тарелок.</w:t>
      </w:r>
    </w:p>
    <w:p w:rsidR="00D87949" w:rsidRDefault="00333573" w:rsidP="009045A0">
      <w:pPr>
        <w:pStyle w:val="15"/>
        <w:shd w:val="clear" w:color="auto" w:fill="auto"/>
        <w:spacing w:after="0" w:line="360" w:lineRule="auto"/>
        <w:ind w:left="20" w:right="20" w:firstLine="0"/>
        <w:jc w:val="both"/>
      </w:pPr>
      <w:r>
        <w:rPr>
          <w:rStyle w:val="1"/>
        </w:rPr>
        <w:t>Затем вводят испытуемый раствор</w:t>
      </w:r>
      <w:r w:rsidR="00D87949" w:rsidRPr="00CC367D">
        <w:rPr>
          <w:rStyle w:val="1"/>
        </w:rPr>
        <w:t xml:space="preserve">, </w:t>
      </w:r>
      <w:r w:rsidR="00D87949">
        <w:rPr>
          <w:rStyle w:val="1"/>
        </w:rPr>
        <w:t>регистрируют хроматограммы.</w:t>
      </w:r>
    </w:p>
    <w:p w:rsidR="00D87949" w:rsidRDefault="00D87949" w:rsidP="009045A0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rStyle w:val="1"/>
        </w:rPr>
      </w:pPr>
      <w:r>
        <w:rPr>
          <w:rStyle w:val="1"/>
        </w:rPr>
        <w:t xml:space="preserve">Содержание пантотеновой кислоты </w:t>
      </w:r>
      <w:r w:rsidR="007D6D5C" w:rsidRPr="007D6D5C">
        <w:rPr>
          <w:color w:val="222222"/>
          <w:sz w:val="28"/>
          <w:szCs w:val="28"/>
          <w:shd w:val="clear" w:color="auto" w:fill="FFFFFF"/>
        </w:rPr>
        <w:t>C</w:t>
      </w:r>
      <w:r w:rsidR="007D6D5C" w:rsidRPr="007D6D5C">
        <w:rPr>
          <w:color w:val="222222"/>
          <w:sz w:val="28"/>
          <w:szCs w:val="28"/>
          <w:shd w:val="clear" w:color="auto" w:fill="FFFFFF"/>
          <w:vertAlign w:val="subscript"/>
        </w:rPr>
        <w:t>9</w:t>
      </w:r>
      <w:r w:rsidR="007D6D5C" w:rsidRPr="007D6D5C">
        <w:rPr>
          <w:color w:val="222222"/>
          <w:sz w:val="28"/>
          <w:szCs w:val="28"/>
          <w:shd w:val="clear" w:color="auto" w:fill="FFFFFF"/>
        </w:rPr>
        <w:t>H</w:t>
      </w:r>
      <w:r w:rsidR="007D6D5C" w:rsidRPr="007D6D5C">
        <w:rPr>
          <w:color w:val="222222"/>
          <w:sz w:val="28"/>
          <w:szCs w:val="28"/>
          <w:shd w:val="clear" w:color="auto" w:fill="FFFFFF"/>
          <w:vertAlign w:val="subscript"/>
        </w:rPr>
        <w:t>17</w:t>
      </w:r>
      <w:r w:rsidR="007D6D5C" w:rsidRPr="007D6D5C">
        <w:rPr>
          <w:color w:val="222222"/>
          <w:sz w:val="28"/>
          <w:szCs w:val="28"/>
          <w:shd w:val="clear" w:color="auto" w:fill="FFFFFF"/>
        </w:rPr>
        <w:t>NO</w:t>
      </w:r>
      <w:r w:rsidR="007D6D5C" w:rsidRPr="007D6D5C">
        <w:rPr>
          <w:color w:val="222222"/>
          <w:sz w:val="28"/>
          <w:szCs w:val="28"/>
          <w:shd w:val="clear" w:color="auto" w:fill="FFFFFF"/>
          <w:vertAlign w:val="subscript"/>
        </w:rPr>
        <w:t>5</w:t>
      </w:r>
      <w:r w:rsidR="007D6D5C" w:rsidRPr="00CC367D">
        <w:rPr>
          <w:rStyle w:val="1"/>
        </w:rPr>
        <w:t xml:space="preserve"> </w:t>
      </w:r>
      <w:r w:rsidR="009045A0">
        <w:rPr>
          <w:rStyle w:val="1"/>
        </w:rPr>
        <w:t xml:space="preserve">в </w:t>
      </w:r>
      <w:r w:rsidR="007D6D5C">
        <w:rPr>
          <w:rStyle w:val="1"/>
        </w:rPr>
        <w:t>препарате</w:t>
      </w:r>
      <w:r w:rsidR="009045A0">
        <w:rPr>
          <w:rStyle w:val="1"/>
        </w:rPr>
        <w:t xml:space="preserve"> </w:t>
      </w:r>
      <w:r>
        <w:rPr>
          <w:rStyle w:val="1"/>
        </w:rPr>
        <w:t xml:space="preserve">в </w:t>
      </w:r>
      <w:r w:rsidR="009045A0">
        <w:rPr>
          <w:rStyle w:val="1"/>
        </w:rPr>
        <w:t>процентах</w:t>
      </w:r>
      <w:r>
        <w:rPr>
          <w:rStyle w:val="1"/>
        </w:rPr>
        <w:t xml:space="preserve"> </w:t>
      </w:r>
      <w:r w:rsidR="007D6D5C" w:rsidRPr="00CC367D">
        <w:rPr>
          <w:rStyle w:val="1"/>
        </w:rPr>
        <w:t>(</w:t>
      </w:r>
      <w:r w:rsidR="007D6D5C">
        <w:rPr>
          <w:rStyle w:val="1"/>
        </w:rPr>
        <w:t>Х</w:t>
      </w:r>
      <w:r w:rsidR="007D6D5C" w:rsidRPr="00CC367D">
        <w:rPr>
          <w:rStyle w:val="1"/>
        </w:rPr>
        <w:t>)</w:t>
      </w:r>
      <w:r w:rsidR="007D6D5C">
        <w:rPr>
          <w:rStyle w:val="1"/>
        </w:rPr>
        <w:t xml:space="preserve"> </w:t>
      </w:r>
      <w:r w:rsidR="00334B33">
        <w:rPr>
          <w:rStyle w:val="1"/>
        </w:rPr>
        <w:t>вычисляют</w:t>
      </w:r>
      <w:r>
        <w:rPr>
          <w:rStyle w:val="1"/>
        </w:rPr>
        <w:t xml:space="preserve"> по формуле:</w:t>
      </w:r>
    </w:p>
    <w:p w:rsidR="00334B33" w:rsidRDefault="00334B33" w:rsidP="00334B33">
      <w:pPr>
        <w:pStyle w:val="15"/>
        <w:shd w:val="clear" w:color="auto" w:fill="auto"/>
        <w:spacing w:after="0" w:line="360" w:lineRule="auto"/>
        <w:ind w:left="20" w:right="20" w:firstLine="0"/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∙1,0 ·P∙G·50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∙25·10</m:t>
            </m:r>
          </m:den>
        </m:f>
        <m:r>
          <w:rPr>
            <w:rFonts w:ascii="Cambria Math" w:hAnsi="Cambria Math"/>
            <w:sz w:val="28"/>
            <w:szCs w:val="28"/>
          </w:rPr>
          <m:t>∙100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∙1,0 ·P∙G·20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∙a ∙L 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157273" w:rsidRDefault="00157273" w:rsidP="00157273">
      <w:pPr>
        <w:spacing w:line="276" w:lineRule="auto"/>
        <w:ind w:left="20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где: </w:t>
      </w:r>
      <w:r>
        <w:rPr>
          <w:rStyle w:val="1"/>
          <w:rFonts w:eastAsia="Courier New"/>
          <w:lang w:val="en-US"/>
        </w:rPr>
        <w:t>S</w:t>
      </w:r>
      <w:r>
        <w:rPr>
          <w:rStyle w:val="1"/>
          <w:rFonts w:eastAsia="Courier New"/>
          <w:vertAlign w:val="subscript"/>
        </w:rPr>
        <w:t>1</w:t>
      </w:r>
      <w:r w:rsidRPr="005832E3">
        <w:rPr>
          <w:rStyle w:val="1"/>
          <w:rFonts w:eastAsia="Courier New"/>
        </w:rPr>
        <w:t xml:space="preserve"> </w:t>
      </w:r>
      <w:r>
        <w:rPr>
          <w:rStyle w:val="2"/>
          <w:rFonts w:eastAsia="Courier New"/>
        </w:rPr>
        <w:t xml:space="preserve">- </w:t>
      </w:r>
      <w:r>
        <w:rPr>
          <w:rStyle w:val="1"/>
          <w:rFonts w:eastAsia="Courier New"/>
        </w:rPr>
        <w:t xml:space="preserve">площадь пика пантотеновой кислоты на хроматограмме испытуемого </w:t>
      </w:r>
    </w:p>
    <w:p w:rsidR="00157273" w:rsidRDefault="00157273" w:rsidP="00157273">
      <w:pPr>
        <w:spacing w:line="276" w:lineRule="auto"/>
        <w:ind w:left="20" w:firstLine="688"/>
        <w:jc w:val="both"/>
      </w:pPr>
      <w:r>
        <w:rPr>
          <w:rStyle w:val="1"/>
          <w:rFonts w:eastAsia="Courier New"/>
        </w:rPr>
        <w:t>раствора</w:t>
      </w:r>
      <w:r w:rsidRPr="005832E3">
        <w:rPr>
          <w:rStyle w:val="1"/>
          <w:rFonts w:eastAsia="Courier New"/>
        </w:rPr>
        <w:t>;</w:t>
      </w:r>
    </w:p>
    <w:p w:rsidR="007D6D5C" w:rsidRDefault="00157273" w:rsidP="00157273">
      <w:pPr>
        <w:spacing w:line="276" w:lineRule="auto"/>
        <w:ind w:left="20" w:right="20" w:firstLine="688"/>
        <w:jc w:val="both"/>
        <w:rPr>
          <w:rStyle w:val="1"/>
          <w:rFonts w:eastAsia="Courier New"/>
        </w:rPr>
      </w:pPr>
      <w:r>
        <w:rPr>
          <w:rStyle w:val="1"/>
          <w:rFonts w:eastAsia="Courier New"/>
          <w:lang w:val="en-US"/>
        </w:rPr>
        <w:t>So</w:t>
      </w:r>
      <w:r w:rsidRPr="005832E3">
        <w:rPr>
          <w:rStyle w:val="1"/>
          <w:rFonts w:eastAsia="Courier New"/>
        </w:rPr>
        <w:t xml:space="preserve"> </w:t>
      </w:r>
      <w:r>
        <w:rPr>
          <w:rStyle w:val="2"/>
          <w:rFonts w:eastAsia="Courier New"/>
        </w:rPr>
        <w:t xml:space="preserve">- </w:t>
      </w:r>
      <w:r>
        <w:rPr>
          <w:rStyle w:val="1"/>
          <w:rFonts w:eastAsia="Courier New"/>
        </w:rPr>
        <w:t xml:space="preserve">площадь пика пантотеновой кислоты на </w:t>
      </w:r>
      <w:proofErr w:type="spellStart"/>
      <w:r>
        <w:rPr>
          <w:rStyle w:val="1"/>
          <w:rFonts w:eastAsia="Courier New"/>
        </w:rPr>
        <w:t>хроматограммах</w:t>
      </w:r>
      <w:proofErr w:type="spellEnd"/>
      <w:r>
        <w:rPr>
          <w:rStyle w:val="1"/>
          <w:rFonts w:eastAsia="Courier New"/>
        </w:rPr>
        <w:t xml:space="preserve"> стандартного </w:t>
      </w:r>
    </w:p>
    <w:p w:rsidR="00157273" w:rsidRDefault="00157273" w:rsidP="00157273">
      <w:pPr>
        <w:spacing w:line="276" w:lineRule="auto"/>
        <w:ind w:left="20" w:right="20" w:firstLine="688"/>
        <w:jc w:val="both"/>
      </w:pPr>
      <w:r>
        <w:rPr>
          <w:rStyle w:val="1"/>
          <w:rFonts w:eastAsia="Courier New"/>
        </w:rPr>
        <w:t>раствора</w:t>
      </w:r>
      <w:r w:rsidRPr="005832E3">
        <w:rPr>
          <w:rStyle w:val="1"/>
          <w:rFonts w:eastAsia="Courier New"/>
        </w:rPr>
        <w:t>;</w:t>
      </w:r>
    </w:p>
    <w:p w:rsidR="00157273" w:rsidRDefault="00157273" w:rsidP="00157273">
      <w:pPr>
        <w:spacing w:line="276" w:lineRule="auto"/>
        <w:ind w:left="20" w:firstLine="688"/>
        <w:jc w:val="both"/>
      </w:pPr>
      <w:proofErr w:type="spellStart"/>
      <w:r>
        <w:rPr>
          <w:rStyle w:val="1"/>
          <w:rFonts w:eastAsia="Courier New"/>
        </w:rPr>
        <w:t>а</w:t>
      </w:r>
      <w:r w:rsidRPr="00157273">
        <w:rPr>
          <w:rStyle w:val="1"/>
          <w:rFonts w:eastAsia="Courier New"/>
          <w:vertAlign w:val="subscript"/>
        </w:rPr>
        <w:t>о</w:t>
      </w:r>
      <w:proofErr w:type="spellEnd"/>
      <w:r>
        <w:rPr>
          <w:rStyle w:val="1"/>
          <w:rFonts w:eastAsia="Courier New"/>
        </w:rPr>
        <w:t xml:space="preserve"> </w:t>
      </w:r>
      <w:r>
        <w:rPr>
          <w:rStyle w:val="2"/>
          <w:rFonts w:eastAsia="Courier New"/>
        </w:rPr>
        <w:t xml:space="preserve">- </w:t>
      </w:r>
      <w:r>
        <w:rPr>
          <w:rStyle w:val="1"/>
          <w:rFonts w:eastAsia="Courier New"/>
        </w:rPr>
        <w:t xml:space="preserve">навеска стандартного образца кальция </w:t>
      </w:r>
      <w:proofErr w:type="spellStart"/>
      <w:r>
        <w:rPr>
          <w:rStyle w:val="1"/>
          <w:rFonts w:eastAsia="Courier New"/>
        </w:rPr>
        <w:t>пантотената</w:t>
      </w:r>
      <w:proofErr w:type="spellEnd"/>
      <w:r>
        <w:rPr>
          <w:rStyle w:val="1"/>
          <w:rFonts w:eastAsia="Courier New"/>
        </w:rPr>
        <w:t>, мг;</w:t>
      </w:r>
    </w:p>
    <w:p w:rsidR="00157273" w:rsidRDefault="00157273" w:rsidP="00157273">
      <w:pPr>
        <w:spacing w:line="276" w:lineRule="auto"/>
        <w:ind w:left="20" w:right="20" w:firstLine="688"/>
        <w:jc w:val="both"/>
        <w:rPr>
          <w:rStyle w:val="1"/>
          <w:rFonts w:eastAsia="Courier New"/>
        </w:rPr>
      </w:pPr>
      <w:proofErr w:type="gramStart"/>
      <w:r>
        <w:rPr>
          <w:rStyle w:val="1"/>
          <w:rFonts w:eastAsia="Courier New"/>
        </w:rPr>
        <w:t>Р</w:t>
      </w:r>
      <w:proofErr w:type="gramEnd"/>
      <w:r>
        <w:rPr>
          <w:rStyle w:val="1"/>
          <w:rFonts w:eastAsia="Courier New"/>
        </w:rPr>
        <w:t xml:space="preserve"> </w:t>
      </w:r>
      <w:r>
        <w:rPr>
          <w:rStyle w:val="2"/>
          <w:rFonts w:eastAsia="Courier New"/>
        </w:rPr>
        <w:t xml:space="preserve">- </w:t>
      </w:r>
      <w:r>
        <w:rPr>
          <w:rStyle w:val="1"/>
          <w:rFonts w:eastAsia="Courier New"/>
        </w:rPr>
        <w:t xml:space="preserve">содержание кальция </w:t>
      </w:r>
      <w:proofErr w:type="spellStart"/>
      <w:r>
        <w:rPr>
          <w:rStyle w:val="1"/>
          <w:rFonts w:eastAsia="Courier New"/>
        </w:rPr>
        <w:t>пантотената</w:t>
      </w:r>
      <w:proofErr w:type="spellEnd"/>
      <w:r>
        <w:rPr>
          <w:rStyle w:val="1"/>
          <w:rFonts w:eastAsia="Courier New"/>
        </w:rPr>
        <w:t xml:space="preserve"> в стандартном образце, в пересчете на </w:t>
      </w:r>
    </w:p>
    <w:p w:rsidR="00157273" w:rsidRDefault="00157273" w:rsidP="00157273">
      <w:pPr>
        <w:spacing w:line="276" w:lineRule="auto"/>
        <w:ind w:left="20" w:right="20" w:firstLine="688"/>
        <w:jc w:val="both"/>
      </w:pPr>
      <w:r>
        <w:rPr>
          <w:rStyle w:val="1"/>
          <w:rFonts w:eastAsia="Courier New"/>
        </w:rPr>
        <w:t>сухое вещество,  мг/мг;</w:t>
      </w:r>
    </w:p>
    <w:p w:rsidR="00157273" w:rsidRDefault="00157273" w:rsidP="00157273">
      <w:pPr>
        <w:spacing w:line="276" w:lineRule="auto"/>
        <w:ind w:left="40" w:right="3240" w:firstLine="668"/>
        <w:rPr>
          <w:rStyle w:val="1"/>
          <w:rFonts w:eastAsia="Courier New"/>
        </w:rPr>
      </w:pPr>
      <w:r>
        <w:rPr>
          <w:rStyle w:val="1"/>
          <w:rFonts w:eastAsia="Courier New"/>
          <w:lang w:val="en-US"/>
        </w:rPr>
        <w:t>G</w:t>
      </w:r>
      <w:r w:rsidRPr="005832E3">
        <w:rPr>
          <w:rStyle w:val="1"/>
          <w:rFonts w:eastAsia="Courier New"/>
        </w:rPr>
        <w:t xml:space="preserve"> </w:t>
      </w:r>
      <w:r w:rsidRPr="005832E3">
        <w:rPr>
          <w:rStyle w:val="8"/>
          <w:rFonts w:eastAsia="Courier New"/>
        </w:rPr>
        <w:t xml:space="preserve">- </w:t>
      </w:r>
      <w:proofErr w:type="gramStart"/>
      <w:r>
        <w:rPr>
          <w:rStyle w:val="1"/>
          <w:rFonts w:eastAsia="Courier New"/>
        </w:rPr>
        <w:t>средняя</w:t>
      </w:r>
      <w:proofErr w:type="gramEnd"/>
      <w:r>
        <w:rPr>
          <w:rStyle w:val="1"/>
          <w:rFonts w:eastAsia="Courier New"/>
        </w:rPr>
        <w:t xml:space="preserve"> масса таблет</w:t>
      </w:r>
      <w:r w:rsidR="007D6D5C">
        <w:rPr>
          <w:rStyle w:val="1"/>
          <w:rFonts w:eastAsia="Courier New"/>
        </w:rPr>
        <w:t>о</w:t>
      </w:r>
      <w:r>
        <w:rPr>
          <w:rStyle w:val="1"/>
          <w:rFonts w:eastAsia="Courier New"/>
        </w:rPr>
        <w:t xml:space="preserve">к, мг; </w:t>
      </w:r>
    </w:p>
    <w:p w:rsidR="00157273" w:rsidRPr="00157273" w:rsidRDefault="00157273" w:rsidP="0015727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7273">
        <w:rPr>
          <w:rFonts w:ascii="Times New Roman" w:hAnsi="Times New Roman" w:cs="Times New Roman"/>
          <w:sz w:val="28"/>
          <w:szCs w:val="28"/>
        </w:rPr>
        <w:t>а - навеска испытуемого образца,  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7273">
        <w:rPr>
          <w:rFonts w:ascii="Times New Roman" w:hAnsi="Times New Roman" w:cs="Times New Roman"/>
          <w:sz w:val="28"/>
          <w:szCs w:val="28"/>
        </w:rPr>
        <w:t>;</w:t>
      </w:r>
    </w:p>
    <w:p w:rsidR="00334B33" w:rsidRDefault="00157273" w:rsidP="00157273">
      <w:pPr>
        <w:spacing w:line="276" w:lineRule="auto"/>
        <w:ind w:left="20" w:firstLine="688"/>
        <w:rPr>
          <w:rStyle w:val="5"/>
          <w:rFonts w:eastAsia="SimHei"/>
          <w:i w:val="0"/>
          <w:iCs w:val="0"/>
        </w:rPr>
      </w:pPr>
      <w:r>
        <w:rPr>
          <w:rStyle w:val="1"/>
          <w:rFonts w:eastAsia="Courier New"/>
          <w:lang w:val="en-US"/>
        </w:rPr>
        <w:t>L</w:t>
      </w:r>
      <w:r w:rsidRPr="005832E3">
        <w:rPr>
          <w:rStyle w:val="1"/>
          <w:rFonts w:eastAsia="Courier New"/>
        </w:rPr>
        <w:t xml:space="preserve"> </w:t>
      </w:r>
      <w:r>
        <w:rPr>
          <w:rStyle w:val="8"/>
          <w:rFonts w:eastAsia="Courier New"/>
        </w:rPr>
        <w:t xml:space="preserve">- </w:t>
      </w:r>
      <w:proofErr w:type="gramStart"/>
      <w:r>
        <w:rPr>
          <w:rStyle w:val="1"/>
          <w:rFonts w:eastAsia="Courier New"/>
        </w:rPr>
        <w:t>заявленное</w:t>
      </w:r>
      <w:proofErr w:type="gramEnd"/>
      <w:r>
        <w:rPr>
          <w:rStyle w:val="1"/>
          <w:rFonts w:eastAsia="Courier New"/>
        </w:rPr>
        <w:t xml:space="preserve"> количество кальция </w:t>
      </w:r>
      <w:proofErr w:type="spellStart"/>
      <w:r>
        <w:rPr>
          <w:rStyle w:val="1"/>
          <w:rFonts w:eastAsia="Courier New"/>
        </w:rPr>
        <w:t>пантотената</w:t>
      </w:r>
      <w:proofErr w:type="spellEnd"/>
      <w:r>
        <w:rPr>
          <w:rStyle w:val="1"/>
          <w:rFonts w:eastAsia="Courier New"/>
        </w:rPr>
        <w:t xml:space="preserve"> в таблетке,  мг.</w:t>
      </w:r>
    </w:p>
    <w:p w:rsidR="00D87949" w:rsidRPr="00157273" w:rsidRDefault="00D87949" w:rsidP="003D028D">
      <w:pPr>
        <w:spacing w:before="240" w:line="360" w:lineRule="auto"/>
        <w:ind w:left="20" w:firstLine="688"/>
        <w:jc w:val="both"/>
        <w:rPr>
          <w:sz w:val="28"/>
          <w:szCs w:val="28"/>
        </w:rPr>
      </w:pPr>
      <w:proofErr w:type="spellStart"/>
      <w:r w:rsidRPr="00295313">
        <w:rPr>
          <w:rStyle w:val="5"/>
          <w:rFonts w:eastAsia="SimHei"/>
          <w:b/>
          <w:iCs w:val="0"/>
          <w:sz w:val="28"/>
          <w:szCs w:val="28"/>
        </w:rPr>
        <w:t>Фолиевая</w:t>
      </w:r>
      <w:proofErr w:type="spellEnd"/>
      <w:r w:rsidRPr="00295313">
        <w:rPr>
          <w:rStyle w:val="5"/>
          <w:rFonts w:eastAsia="SimHei"/>
          <w:b/>
          <w:iCs w:val="0"/>
          <w:sz w:val="28"/>
          <w:szCs w:val="28"/>
        </w:rPr>
        <w:t xml:space="preserve"> кислота</w:t>
      </w:r>
      <w:r w:rsidR="00157273">
        <w:rPr>
          <w:rStyle w:val="5"/>
          <w:rFonts w:eastAsia="SimHei"/>
          <w:iCs w:val="0"/>
          <w:sz w:val="28"/>
          <w:szCs w:val="28"/>
        </w:rPr>
        <w:t xml:space="preserve">. </w:t>
      </w:r>
      <w:r w:rsidR="00157273" w:rsidRPr="001D3435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87949" w:rsidRDefault="00157273" w:rsidP="003D028D">
      <w:pPr>
        <w:pStyle w:val="15"/>
        <w:shd w:val="clear" w:color="auto" w:fill="auto"/>
        <w:tabs>
          <w:tab w:val="left" w:pos="648"/>
        </w:tabs>
        <w:spacing w:after="0" w:line="360" w:lineRule="auto"/>
        <w:ind w:left="20" w:right="20" w:firstLine="0"/>
        <w:jc w:val="both"/>
        <w:rPr>
          <w:rStyle w:val="1"/>
        </w:rPr>
      </w:pPr>
      <w:r>
        <w:rPr>
          <w:rStyle w:val="8"/>
          <w:i/>
          <w:sz w:val="28"/>
          <w:szCs w:val="28"/>
          <w:u w:val="none"/>
        </w:rPr>
        <w:tab/>
      </w:r>
      <w:r w:rsidR="00D87949" w:rsidRPr="00157273">
        <w:rPr>
          <w:rStyle w:val="8"/>
          <w:i/>
          <w:sz w:val="28"/>
          <w:szCs w:val="28"/>
          <w:u w:val="none"/>
        </w:rPr>
        <w:t>Растворитель</w:t>
      </w:r>
      <w:r w:rsidR="00D87949">
        <w:rPr>
          <w:rStyle w:val="1"/>
        </w:rPr>
        <w:t xml:space="preserve">: </w:t>
      </w:r>
      <w:r>
        <w:rPr>
          <w:rStyle w:val="1"/>
        </w:rPr>
        <w:t xml:space="preserve">В мерную колбу вместимостью </w:t>
      </w:r>
      <w:r w:rsidRPr="00157273">
        <w:rPr>
          <w:rStyle w:val="SimHei12pt"/>
          <w:rFonts w:ascii="Times New Roman" w:hAnsi="Times New Roman" w:cs="Times New Roman"/>
          <w:sz w:val="28"/>
          <w:szCs w:val="28"/>
        </w:rPr>
        <w:t>1000</w:t>
      </w:r>
      <w:r>
        <w:rPr>
          <w:rStyle w:val="1"/>
        </w:rPr>
        <w:t xml:space="preserve"> мл</w:t>
      </w:r>
      <w:r w:rsidRPr="00157273">
        <w:rPr>
          <w:rStyle w:val="1"/>
        </w:rPr>
        <w:t xml:space="preserve"> </w:t>
      </w:r>
      <w:r>
        <w:rPr>
          <w:rStyle w:val="1"/>
        </w:rPr>
        <w:t xml:space="preserve">помещают </w:t>
      </w:r>
      <w:r w:rsidR="00D87949">
        <w:rPr>
          <w:rStyle w:val="1"/>
        </w:rPr>
        <w:t xml:space="preserve">6,23 г </w:t>
      </w:r>
      <w:proofErr w:type="spellStart"/>
      <w:r w:rsidR="00D87949">
        <w:rPr>
          <w:rStyle w:val="1"/>
        </w:rPr>
        <w:t>динатрия</w:t>
      </w:r>
      <w:proofErr w:type="spellEnd"/>
      <w:r w:rsidR="00D87949">
        <w:rPr>
          <w:rStyle w:val="1"/>
        </w:rPr>
        <w:t xml:space="preserve"> </w:t>
      </w:r>
      <w:proofErr w:type="spellStart"/>
      <w:r w:rsidR="00D87949">
        <w:rPr>
          <w:rStyle w:val="1"/>
        </w:rPr>
        <w:t>гидрофосфата</w:t>
      </w:r>
      <w:proofErr w:type="spellEnd"/>
      <w:r w:rsidR="00D87949">
        <w:rPr>
          <w:rStyle w:val="1"/>
        </w:rPr>
        <w:t xml:space="preserve"> </w:t>
      </w:r>
      <w:proofErr w:type="spellStart"/>
      <w:r w:rsidR="00D87949">
        <w:rPr>
          <w:rStyle w:val="1"/>
        </w:rPr>
        <w:t>дигидрата</w:t>
      </w:r>
      <w:proofErr w:type="spellEnd"/>
      <w:r w:rsidR="00D87949">
        <w:rPr>
          <w:rStyle w:val="1"/>
        </w:rPr>
        <w:t xml:space="preserve"> и 5,46 г натрия </w:t>
      </w:r>
      <w:proofErr w:type="spellStart"/>
      <w:r w:rsidR="003601F8">
        <w:rPr>
          <w:rStyle w:val="1"/>
        </w:rPr>
        <w:t>дигидро</w:t>
      </w:r>
      <w:r w:rsidR="00D87949">
        <w:rPr>
          <w:rStyle w:val="1"/>
        </w:rPr>
        <w:t>фосфата</w:t>
      </w:r>
      <w:proofErr w:type="spellEnd"/>
      <w:r w:rsidR="00D87949">
        <w:rPr>
          <w:rStyle w:val="1"/>
        </w:rPr>
        <w:t xml:space="preserve"> </w:t>
      </w:r>
      <w:proofErr w:type="spellStart"/>
      <w:r w:rsidR="003601F8">
        <w:rPr>
          <w:rStyle w:val="1"/>
        </w:rPr>
        <w:t>дигидрата</w:t>
      </w:r>
      <w:proofErr w:type="spellEnd"/>
      <w:r w:rsidR="00D87949">
        <w:rPr>
          <w:rStyle w:val="1"/>
        </w:rPr>
        <w:t xml:space="preserve"> растворяют в воде, доводят объем раствора водой до метки и перемешивают.</w:t>
      </w:r>
    </w:p>
    <w:p w:rsidR="0001335D" w:rsidRDefault="0001335D" w:rsidP="008A4B58">
      <w:pPr>
        <w:pStyle w:val="15"/>
        <w:shd w:val="clear" w:color="auto" w:fill="auto"/>
        <w:tabs>
          <w:tab w:val="left" w:pos="648"/>
        </w:tabs>
        <w:spacing w:after="0" w:line="360" w:lineRule="auto"/>
        <w:ind w:left="20" w:right="20" w:firstLine="0"/>
        <w:jc w:val="both"/>
        <w:rPr>
          <w:rStyle w:val="1"/>
        </w:rPr>
      </w:pPr>
      <w:r>
        <w:rPr>
          <w:rStyle w:val="8"/>
          <w:i/>
          <w:sz w:val="28"/>
          <w:szCs w:val="28"/>
          <w:u w:val="none"/>
        </w:rPr>
        <w:tab/>
        <w:t>Подвижная фаза</w:t>
      </w:r>
      <w:r w:rsidRPr="0001335D">
        <w:t>.</w:t>
      </w:r>
      <w:r>
        <w:t xml:space="preserve"> </w:t>
      </w:r>
      <w:r w:rsidR="004C0748">
        <w:t>В</w:t>
      </w:r>
      <w:r w:rsidR="004C0748">
        <w:rPr>
          <w:rStyle w:val="1"/>
        </w:rPr>
        <w:t xml:space="preserve"> мерную колбу вместимостью 1000 мл помещают 5,1 г </w:t>
      </w:r>
      <w:proofErr w:type="spellStart"/>
      <w:r w:rsidR="004C0748">
        <w:rPr>
          <w:rStyle w:val="1"/>
        </w:rPr>
        <w:t>тетрабутиламмония</w:t>
      </w:r>
      <w:proofErr w:type="spellEnd"/>
      <w:r w:rsidR="004C0748">
        <w:rPr>
          <w:rStyle w:val="1"/>
        </w:rPr>
        <w:t xml:space="preserve"> </w:t>
      </w:r>
      <w:proofErr w:type="spellStart"/>
      <w:r w:rsidR="004C0748">
        <w:rPr>
          <w:rStyle w:val="1"/>
        </w:rPr>
        <w:t>дигидрофосфата</w:t>
      </w:r>
      <w:proofErr w:type="spellEnd"/>
      <w:r w:rsidR="004C0748">
        <w:rPr>
          <w:rStyle w:val="1"/>
        </w:rPr>
        <w:t xml:space="preserve">, 6,23 г </w:t>
      </w:r>
      <w:proofErr w:type="spellStart"/>
      <w:r w:rsidR="004C0748">
        <w:rPr>
          <w:rStyle w:val="1"/>
        </w:rPr>
        <w:t>динатрия</w:t>
      </w:r>
      <w:proofErr w:type="spellEnd"/>
      <w:r w:rsidR="004C0748">
        <w:rPr>
          <w:rStyle w:val="1"/>
        </w:rPr>
        <w:t xml:space="preserve"> </w:t>
      </w:r>
      <w:proofErr w:type="spellStart"/>
      <w:r w:rsidR="004C0748">
        <w:rPr>
          <w:rStyle w:val="1"/>
        </w:rPr>
        <w:t>гидрофосфата</w:t>
      </w:r>
      <w:proofErr w:type="spellEnd"/>
      <w:r w:rsidR="004C0748">
        <w:rPr>
          <w:rStyle w:val="1"/>
        </w:rPr>
        <w:t xml:space="preserve"> </w:t>
      </w:r>
      <w:proofErr w:type="spellStart"/>
      <w:r w:rsidR="004C0748">
        <w:rPr>
          <w:rStyle w:val="1"/>
        </w:rPr>
        <w:t>дигидрата</w:t>
      </w:r>
      <w:proofErr w:type="spellEnd"/>
      <w:r w:rsidR="004C0748">
        <w:rPr>
          <w:rStyle w:val="1"/>
        </w:rPr>
        <w:t xml:space="preserve">, 3,14 г натрия </w:t>
      </w:r>
      <w:proofErr w:type="spellStart"/>
      <w:r w:rsidR="004C0748">
        <w:rPr>
          <w:rStyle w:val="1"/>
        </w:rPr>
        <w:t>дигидрофосфата</w:t>
      </w:r>
      <w:proofErr w:type="spellEnd"/>
      <w:r w:rsidR="004C0748">
        <w:rPr>
          <w:rStyle w:val="1"/>
        </w:rPr>
        <w:t xml:space="preserve"> </w:t>
      </w:r>
      <w:proofErr w:type="spellStart"/>
      <w:r w:rsidR="004C0748">
        <w:rPr>
          <w:rStyle w:val="1"/>
        </w:rPr>
        <w:t>дигидрата</w:t>
      </w:r>
      <w:proofErr w:type="spellEnd"/>
      <w:r w:rsidR="004C0748">
        <w:rPr>
          <w:rStyle w:val="1"/>
        </w:rPr>
        <w:t>, прибавляют 170 мл метанола, доводят объем раствора водой до метки и тщательно перемешивают.</w:t>
      </w:r>
    </w:p>
    <w:p w:rsidR="004C0748" w:rsidRDefault="004C0748" w:rsidP="004C0748">
      <w:pPr>
        <w:pStyle w:val="15"/>
        <w:shd w:val="clear" w:color="auto" w:fill="auto"/>
        <w:tabs>
          <w:tab w:val="left" w:pos="648"/>
        </w:tabs>
        <w:spacing w:after="0" w:line="276" w:lineRule="auto"/>
        <w:ind w:left="20" w:right="20" w:firstLine="0"/>
        <w:jc w:val="both"/>
      </w:pPr>
      <w:r>
        <w:rPr>
          <w:rStyle w:val="80"/>
          <w:i w:val="0"/>
          <w:iCs w:val="0"/>
        </w:rPr>
        <w:t>Перед использованием подвижную фазу фильтруют через мембранный фильтр с диаметром пор 0,45 мкм и дегазируют любым подходящим  способом</w:t>
      </w:r>
    </w:p>
    <w:p w:rsidR="00D87949" w:rsidRPr="00157273" w:rsidRDefault="00157273" w:rsidP="00157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="00D87949" w:rsidRPr="00157273">
        <w:rPr>
          <w:rFonts w:ascii="Times New Roman" w:hAnsi="Times New Roman" w:cs="Times New Roman"/>
          <w:sz w:val="28"/>
          <w:szCs w:val="28"/>
        </w:rPr>
        <w:t>Если это необходимо для анализа (при увеличении количества образцов), растворы реактивов могут быть приготовлены с соответствующей корректировкой навесок реактивов и объемов.</w:t>
      </w:r>
    </w:p>
    <w:p w:rsidR="00D87949" w:rsidRDefault="00D87949" w:rsidP="006E3B98">
      <w:pPr>
        <w:spacing w:before="240" w:line="360" w:lineRule="auto"/>
        <w:ind w:firstLine="708"/>
        <w:jc w:val="both"/>
      </w:pPr>
      <w:r w:rsidRPr="0015727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6E3B98">
        <w:rPr>
          <w:rFonts w:ascii="Times New Roman" w:hAnsi="Times New Roman" w:cs="Times New Roman"/>
          <w:i/>
          <w:sz w:val="28"/>
          <w:szCs w:val="28"/>
        </w:rPr>
        <w:t>.</w:t>
      </w:r>
      <w:r w:rsidRPr="001572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Style w:val="1"/>
          <w:rFonts w:eastAsia="Courier New"/>
        </w:rPr>
        <w:t xml:space="preserve">Точную навеску порошка измельченных таблеток, </w:t>
      </w:r>
      <w:r w:rsidR="006E3B98">
        <w:rPr>
          <w:rStyle w:val="1"/>
          <w:rFonts w:eastAsia="Courier New"/>
          <w:sz w:val="28"/>
          <w:szCs w:val="28"/>
        </w:rPr>
        <w:t>эквивалентную по содержанию</w:t>
      </w:r>
      <w:r w:rsidR="006E3B98" w:rsidRPr="00FD2F4B">
        <w:rPr>
          <w:rStyle w:val="1"/>
          <w:rFonts w:eastAsia="Courier New"/>
          <w:sz w:val="28"/>
          <w:szCs w:val="28"/>
        </w:rPr>
        <w:t xml:space="preserve"> </w:t>
      </w:r>
      <w:r w:rsidR="006E3B98">
        <w:rPr>
          <w:rStyle w:val="1"/>
          <w:rFonts w:eastAsia="Courier New"/>
          <w:sz w:val="28"/>
          <w:szCs w:val="28"/>
        </w:rPr>
        <w:t xml:space="preserve">0,04 мг </w:t>
      </w:r>
      <w:proofErr w:type="spellStart"/>
      <w:r w:rsidR="006E3B98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="006E3B98">
        <w:rPr>
          <w:rStyle w:val="1"/>
          <w:rFonts w:eastAsia="Courier New"/>
          <w:sz w:val="28"/>
          <w:szCs w:val="28"/>
        </w:rPr>
        <w:t xml:space="preserve"> кислоты </w:t>
      </w:r>
      <w:r>
        <w:rPr>
          <w:rStyle w:val="1"/>
          <w:rFonts w:eastAsia="Courier New"/>
        </w:rPr>
        <w:t xml:space="preserve">помещают в мерную колбу вместимостью 25 мл, </w:t>
      </w:r>
      <w:r w:rsidR="006E3B98">
        <w:rPr>
          <w:rStyle w:val="1"/>
          <w:rFonts w:eastAsia="Courier New"/>
        </w:rPr>
        <w:t xml:space="preserve">прибавляют растворитель до около </w:t>
      </w:r>
      <w:r w:rsidR="006E3B98" w:rsidRPr="006E3B98">
        <w:rPr>
          <w:rStyle w:val="63"/>
          <w:rFonts w:eastAsia="Courier New"/>
          <w:sz w:val="28"/>
          <w:szCs w:val="28"/>
        </w:rPr>
        <w:t>75 %</w:t>
      </w:r>
      <w:r w:rsidR="006E3B98">
        <w:rPr>
          <w:rStyle w:val="63"/>
          <w:rFonts w:eastAsia="Courier New"/>
        </w:rPr>
        <w:t xml:space="preserve"> </w:t>
      </w:r>
      <w:r w:rsidR="006E3B98">
        <w:rPr>
          <w:rStyle w:val="1"/>
          <w:rFonts w:eastAsia="Courier New"/>
        </w:rPr>
        <w:t xml:space="preserve">объема </w:t>
      </w:r>
      <w:r w:rsidR="006E3B98">
        <w:rPr>
          <w:rStyle w:val="1"/>
          <w:rFonts w:eastAsia="Courier New"/>
        </w:rPr>
        <w:lastRenderedPageBreak/>
        <w:t>мерной колбы (после добавления растворителя сразу перемешивают во избежание прилипания порошка измельченных таблеток на стенки колбы), доводят объем раствора растворителем до метки и обрабатывают ультразвуком в течение около 20 мин (периодически встряхивая колбу).</w:t>
      </w:r>
      <w:proofErr w:type="gramEnd"/>
      <w:r w:rsidR="006E3B98">
        <w:rPr>
          <w:rStyle w:val="1"/>
          <w:rFonts w:eastAsia="Courier New"/>
        </w:rPr>
        <w:t xml:space="preserve"> </w:t>
      </w:r>
      <w:proofErr w:type="spellStart"/>
      <w:r w:rsidR="006E3B98">
        <w:rPr>
          <w:rStyle w:val="1"/>
          <w:rFonts w:eastAsia="Courier New"/>
        </w:rPr>
        <w:t>Аликвоту</w:t>
      </w:r>
      <w:proofErr w:type="spellEnd"/>
      <w:r w:rsidR="006E3B98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</w:rPr>
        <w:t xml:space="preserve"> суспензии центрифугируют при не менее 3500 </w:t>
      </w:r>
      <w:proofErr w:type="gramStart"/>
      <w:r>
        <w:rPr>
          <w:rStyle w:val="1"/>
          <w:rFonts w:eastAsia="Courier New"/>
        </w:rPr>
        <w:t>об</w:t>
      </w:r>
      <w:proofErr w:type="gramEnd"/>
      <w:r>
        <w:rPr>
          <w:rStyle w:val="1"/>
          <w:rFonts w:eastAsia="Courier New"/>
        </w:rPr>
        <w:t>/</w:t>
      </w:r>
      <w:proofErr w:type="gramStart"/>
      <w:r>
        <w:rPr>
          <w:rStyle w:val="1"/>
          <w:rFonts w:eastAsia="Courier New"/>
        </w:rPr>
        <w:t>мин</w:t>
      </w:r>
      <w:proofErr w:type="gramEnd"/>
      <w:r>
        <w:rPr>
          <w:rStyle w:val="1"/>
          <w:rFonts w:eastAsia="Courier New"/>
        </w:rPr>
        <w:t xml:space="preserve"> в течение около 10 мин и затем фильтруют через мембранный фильтр с диаметром пор 0,45 мкм</w:t>
      </w:r>
      <w:r w:rsidR="006E3B98">
        <w:rPr>
          <w:rStyle w:val="1"/>
          <w:rFonts w:eastAsia="Courier New"/>
        </w:rPr>
        <w:t>.</w:t>
      </w:r>
      <w:r w:rsidRPr="00CC367D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</w:rPr>
        <w:t xml:space="preserve">Испытуемый раствор </w:t>
      </w:r>
      <w:r w:rsidR="009E08A0">
        <w:rPr>
          <w:rStyle w:val="1"/>
          <w:rFonts w:eastAsia="Courier New"/>
        </w:rPr>
        <w:t xml:space="preserve">используют </w:t>
      </w:r>
      <w:proofErr w:type="gramStart"/>
      <w:r w:rsidR="009E08A0">
        <w:rPr>
          <w:rStyle w:val="1"/>
          <w:rFonts w:eastAsia="Courier New"/>
        </w:rPr>
        <w:t>свежеприготовленным</w:t>
      </w:r>
      <w:proofErr w:type="gramEnd"/>
      <w:r w:rsidR="009E08A0">
        <w:rPr>
          <w:rStyle w:val="1"/>
          <w:rFonts w:eastAsia="Courier New"/>
        </w:rPr>
        <w:t>.</w:t>
      </w:r>
    </w:p>
    <w:p w:rsidR="00D87949" w:rsidRPr="009E08A0" w:rsidRDefault="009E08A0" w:rsidP="009E08A0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E08A0">
        <w:rPr>
          <w:rStyle w:val="5"/>
          <w:rFonts w:eastAsia="SimHei"/>
          <w:iCs w:val="0"/>
          <w:sz w:val="28"/>
          <w:szCs w:val="28"/>
        </w:rPr>
        <w:t>Раствор с</w:t>
      </w:r>
      <w:r w:rsidR="00D87949" w:rsidRPr="009E08A0">
        <w:rPr>
          <w:rStyle w:val="5"/>
          <w:rFonts w:eastAsia="SimHei"/>
          <w:iCs w:val="0"/>
          <w:sz w:val="28"/>
          <w:szCs w:val="28"/>
        </w:rPr>
        <w:t>тандартн</w:t>
      </w:r>
      <w:r w:rsidRPr="009E08A0">
        <w:rPr>
          <w:rStyle w:val="5"/>
          <w:rFonts w:eastAsia="SimHei"/>
          <w:iCs w:val="0"/>
          <w:sz w:val="28"/>
          <w:szCs w:val="28"/>
        </w:rPr>
        <w:t>ого образца</w:t>
      </w:r>
      <w:r w:rsidR="003601F8">
        <w:rPr>
          <w:rStyle w:val="5"/>
          <w:rFonts w:eastAsia="SimHei"/>
          <w:iCs w:val="0"/>
          <w:sz w:val="28"/>
          <w:szCs w:val="28"/>
        </w:rPr>
        <w:t xml:space="preserve"> </w:t>
      </w:r>
      <w:proofErr w:type="spellStart"/>
      <w:r w:rsidR="003601F8">
        <w:rPr>
          <w:rStyle w:val="5"/>
          <w:rFonts w:eastAsia="SimHei"/>
          <w:iCs w:val="0"/>
          <w:sz w:val="28"/>
          <w:szCs w:val="28"/>
        </w:rPr>
        <w:t>фолиевой</w:t>
      </w:r>
      <w:proofErr w:type="spellEnd"/>
      <w:r w:rsidR="003601F8">
        <w:rPr>
          <w:rStyle w:val="5"/>
          <w:rFonts w:eastAsia="SimHei"/>
          <w:iCs w:val="0"/>
          <w:sz w:val="28"/>
          <w:szCs w:val="28"/>
        </w:rPr>
        <w:t xml:space="preserve"> кислоты</w:t>
      </w:r>
      <w:r w:rsidRPr="009E08A0">
        <w:rPr>
          <w:rStyle w:val="5"/>
          <w:rFonts w:eastAsia="SimHei"/>
          <w:iCs w:val="0"/>
          <w:sz w:val="28"/>
          <w:szCs w:val="28"/>
        </w:rPr>
        <w:t>.</w:t>
      </w:r>
      <w:r>
        <w:rPr>
          <w:rStyle w:val="5"/>
          <w:rFonts w:eastAsia="SimHei"/>
          <w:iCs w:val="0"/>
          <w:sz w:val="28"/>
          <w:szCs w:val="28"/>
        </w:rPr>
        <w:t xml:space="preserve"> </w:t>
      </w:r>
      <w:r w:rsidR="00D87949" w:rsidRPr="009E08A0">
        <w:rPr>
          <w:rStyle w:val="1"/>
          <w:rFonts w:eastAsia="Courier New"/>
          <w:sz w:val="28"/>
          <w:szCs w:val="28"/>
        </w:rPr>
        <w:t xml:space="preserve">Около </w:t>
      </w:r>
      <w:r>
        <w:rPr>
          <w:rStyle w:val="1"/>
          <w:rFonts w:eastAsia="Courier New"/>
          <w:sz w:val="28"/>
          <w:szCs w:val="28"/>
        </w:rPr>
        <w:t>10</w:t>
      </w:r>
      <w:r w:rsidR="00211FE3">
        <w:rPr>
          <w:rStyle w:val="1"/>
          <w:rFonts w:eastAsia="Courier New"/>
          <w:sz w:val="28"/>
          <w:szCs w:val="28"/>
        </w:rPr>
        <w:t>,0</w:t>
      </w:r>
      <w:r w:rsidR="00D87949" w:rsidRPr="009E08A0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proofErr w:type="spellStart"/>
      <w:r w:rsidR="00D87949" w:rsidRPr="009E08A0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="00D87949" w:rsidRPr="009E08A0">
        <w:rPr>
          <w:rStyle w:val="1"/>
          <w:rFonts w:eastAsia="Courier New"/>
          <w:sz w:val="28"/>
          <w:szCs w:val="28"/>
        </w:rPr>
        <w:t xml:space="preserve"> кислоты помещают в мерную колбу вместимостью 25 мл, растворяют в растворителе, 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D87949" w:rsidRPr="009E08A0" w:rsidRDefault="009E08A0" w:rsidP="009E08A0">
      <w:pPr>
        <w:pStyle w:val="15"/>
        <w:shd w:val="clear" w:color="auto" w:fill="auto"/>
        <w:tabs>
          <w:tab w:val="left" w:pos="648"/>
          <w:tab w:val="left" w:pos="4558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E08A0">
        <w:rPr>
          <w:rStyle w:val="1"/>
          <w:sz w:val="28"/>
          <w:szCs w:val="28"/>
        </w:rPr>
        <w:t xml:space="preserve"> мерную колбу</w:t>
      </w:r>
      <w:r>
        <w:rPr>
          <w:rStyle w:val="1"/>
          <w:sz w:val="28"/>
          <w:szCs w:val="28"/>
        </w:rPr>
        <w:t xml:space="preserve"> </w:t>
      </w:r>
      <w:r w:rsidRPr="009E08A0">
        <w:rPr>
          <w:rStyle w:val="1"/>
          <w:sz w:val="28"/>
          <w:szCs w:val="28"/>
        </w:rPr>
        <w:t xml:space="preserve">вместимостью </w:t>
      </w:r>
      <w:r w:rsidRPr="009E08A0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9E08A0">
        <w:rPr>
          <w:rStyle w:val="1"/>
          <w:sz w:val="28"/>
          <w:szCs w:val="28"/>
        </w:rPr>
        <w:t xml:space="preserve"> мл помещают </w:t>
      </w:r>
      <w:r>
        <w:rPr>
          <w:rStyle w:val="1"/>
          <w:sz w:val="28"/>
          <w:szCs w:val="28"/>
        </w:rPr>
        <w:t xml:space="preserve">1,0 </w:t>
      </w:r>
      <w:r w:rsidR="00D87949" w:rsidRPr="009E08A0">
        <w:rPr>
          <w:rStyle w:val="1"/>
          <w:sz w:val="28"/>
          <w:szCs w:val="28"/>
        </w:rPr>
        <w:t xml:space="preserve">мл </w:t>
      </w:r>
      <w:r>
        <w:rPr>
          <w:rStyle w:val="1"/>
          <w:sz w:val="28"/>
          <w:szCs w:val="28"/>
        </w:rPr>
        <w:t>раствора стандартного образца</w:t>
      </w:r>
      <w:r w:rsidR="00D87949" w:rsidRPr="009E08A0">
        <w:rPr>
          <w:rStyle w:val="1"/>
          <w:sz w:val="28"/>
          <w:szCs w:val="28"/>
        </w:rPr>
        <w:t>, доводят объем раствора растворителем до метки и перемешивают</w:t>
      </w:r>
      <w:r w:rsidR="0001335D">
        <w:rPr>
          <w:rStyle w:val="1"/>
          <w:sz w:val="28"/>
          <w:szCs w:val="28"/>
        </w:rPr>
        <w:t xml:space="preserve">. </w:t>
      </w:r>
    </w:p>
    <w:p w:rsidR="00D87949" w:rsidRPr="009E08A0" w:rsidRDefault="003601F8" w:rsidP="003601F8">
      <w:pPr>
        <w:spacing w:line="360" w:lineRule="auto"/>
        <w:ind w:left="20"/>
        <w:jc w:val="both"/>
        <w:rPr>
          <w:rStyle w:val="5"/>
          <w:rFonts w:eastAsia="SimHei"/>
          <w:b/>
          <w:iCs w:val="0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В</w:t>
      </w:r>
      <w:r w:rsidRPr="009E08A0">
        <w:rPr>
          <w:rStyle w:val="1"/>
          <w:rFonts w:eastAsia="Courier New"/>
          <w:sz w:val="28"/>
          <w:szCs w:val="28"/>
        </w:rPr>
        <w:t xml:space="preserve"> мерную колбу вместимостью 25 мл, помещают </w:t>
      </w:r>
      <w:r>
        <w:rPr>
          <w:rStyle w:val="1"/>
          <w:rFonts w:eastAsia="Courier New"/>
          <w:sz w:val="28"/>
          <w:szCs w:val="28"/>
        </w:rPr>
        <w:t xml:space="preserve">1,0 </w:t>
      </w:r>
      <w:r w:rsidR="00D87949" w:rsidRPr="009E08A0">
        <w:rPr>
          <w:rStyle w:val="1"/>
          <w:rFonts w:eastAsia="Courier New"/>
          <w:sz w:val="28"/>
          <w:szCs w:val="28"/>
        </w:rPr>
        <w:t xml:space="preserve">мл </w:t>
      </w:r>
      <w:r w:rsidR="0001335D">
        <w:rPr>
          <w:rStyle w:val="1"/>
          <w:rFonts w:eastAsia="Courier New"/>
          <w:sz w:val="28"/>
          <w:szCs w:val="28"/>
        </w:rPr>
        <w:t xml:space="preserve">полученного </w:t>
      </w:r>
      <w:r w:rsidR="009C7747" w:rsidRPr="009E08A0">
        <w:rPr>
          <w:rStyle w:val="1"/>
          <w:rFonts w:eastAsia="Courier New"/>
          <w:sz w:val="28"/>
          <w:szCs w:val="28"/>
        </w:rPr>
        <w:t xml:space="preserve">раствора </w:t>
      </w:r>
      <w:r w:rsidR="00D87949" w:rsidRPr="009E08A0">
        <w:rPr>
          <w:rStyle w:val="1"/>
          <w:rFonts w:eastAsia="Courier New"/>
          <w:sz w:val="28"/>
          <w:szCs w:val="28"/>
        </w:rPr>
        <w:t xml:space="preserve">стандартного </w:t>
      </w:r>
      <w:r w:rsidR="009C7747">
        <w:rPr>
          <w:rStyle w:val="1"/>
          <w:rFonts w:eastAsia="Courier New"/>
          <w:sz w:val="28"/>
          <w:szCs w:val="28"/>
        </w:rPr>
        <w:t>образца</w:t>
      </w:r>
      <w:r w:rsidR="0001335D">
        <w:rPr>
          <w:rStyle w:val="1"/>
          <w:rFonts w:eastAsia="Courier New"/>
          <w:sz w:val="28"/>
          <w:szCs w:val="28"/>
        </w:rPr>
        <w:t>, от предыдущего разведения,</w:t>
      </w:r>
      <w:r w:rsidR="00D87949" w:rsidRPr="009E08A0">
        <w:rPr>
          <w:rStyle w:val="1"/>
          <w:rFonts w:eastAsia="Courier New"/>
          <w:sz w:val="28"/>
          <w:szCs w:val="28"/>
        </w:rPr>
        <w:t xml:space="preserve"> доводят объем раствора растворителем до метки и перемешивают</w:t>
      </w:r>
      <w:r w:rsidR="0001335D">
        <w:rPr>
          <w:rStyle w:val="1"/>
          <w:rFonts w:eastAsia="Courier New"/>
          <w:sz w:val="28"/>
          <w:szCs w:val="28"/>
        </w:rPr>
        <w:t xml:space="preserve">. (Концентрация </w:t>
      </w:r>
      <w:proofErr w:type="spellStart"/>
      <w:r w:rsidR="0001335D">
        <w:rPr>
          <w:rStyle w:val="1"/>
          <w:rFonts w:eastAsia="Courier New"/>
        </w:rPr>
        <w:t>фолиевой</w:t>
      </w:r>
      <w:proofErr w:type="spellEnd"/>
      <w:r w:rsidR="0001335D">
        <w:rPr>
          <w:rStyle w:val="1"/>
          <w:rFonts w:eastAsia="Courier New"/>
        </w:rPr>
        <w:t xml:space="preserve"> кислоты</w:t>
      </w:r>
      <w:r w:rsidR="0001335D" w:rsidRPr="0001335D">
        <w:rPr>
          <w:rStyle w:val="1"/>
          <w:rFonts w:eastAsia="Courier New"/>
        </w:rPr>
        <w:t xml:space="preserve"> </w:t>
      </w:r>
      <w:r w:rsidR="0001335D" w:rsidRPr="005832E3">
        <w:rPr>
          <w:rStyle w:val="1"/>
          <w:rFonts w:eastAsia="Courier New"/>
        </w:rPr>
        <w:t xml:space="preserve"> </w:t>
      </w:r>
      <w:r w:rsidR="0001335D">
        <w:rPr>
          <w:rStyle w:val="1"/>
          <w:rFonts w:eastAsia="Courier New"/>
        </w:rPr>
        <w:t>около 0,0016 мг/мл).</w:t>
      </w:r>
    </w:p>
    <w:p w:rsidR="00D87949" w:rsidRPr="009E08A0" w:rsidRDefault="0001335D" w:rsidP="009E08A0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="00D87949" w:rsidRPr="009E08A0">
        <w:rPr>
          <w:rStyle w:val="1"/>
          <w:sz w:val="28"/>
          <w:szCs w:val="28"/>
        </w:rPr>
        <w:t xml:space="preserve">аствор </w:t>
      </w:r>
      <w:r>
        <w:rPr>
          <w:rStyle w:val="1"/>
          <w:sz w:val="28"/>
          <w:szCs w:val="28"/>
        </w:rPr>
        <w:t>с</w:t>
      </w:r>
      <w:r w:rsidRPr="009E08A0">
        <w:rPr>
          <w:rStyle w:val="1"/>
          <w:sz w:val="28"/>
          <w:szCs w:val="28"/>
        </w:rPr>
        <w:t>тандартн</w:t>
      </w:r>
      <w:r>
        <w:rPr>
          <w:rStyle w:val="1"/>
          <w:sz w:val="28"/>
          <w:szCs w:val="28"/>
        </w:rPr>
        <w:t xml:space="preserve">ого образца </w:t>
      </w:r>
      <w:r w:rsidR="00211FE3">
        <w:rPr>
          <w:rStyle w:val="1"/>
          <w:sz w:val="28"/>
          <w:szCs w:val="28"/>
        </w:rPr>
        <w:t>хранят</w:t>
      </w:r>
      <w:r w:rsidR="00D87949" w:rsidRPr="009E08A0">
        <w:rPr>
          <w:rStyle w:val="1"/>
          <w:sz w:val="28"/>
          <w:szCs w:val="28"/>
        </w:rPr>
        <w:t xml:space="preserve"> </w:t>
      </w:r>
      <w:r w:rsidR="00211FE3" w:rsidRPr="009E08A0">
        <w:rPr>
          <w:rStyle w:val="1"/>
          <w:sz w:val="28"/>
          <w:szCs w:val="28"/>
        </w:rPr>
        <w:t>при температуре</w:t>
      </w:r>
      <w:r w:rsidR="00211FE3">
        <w:rPr>
          <w:rStyle w:val="1"/>
          <w:sz w:val="28"/>
          <w:szCs w:val="28"/>
        </w:rPr>
        <w:t xml:space="preserve"> 15-25</w:t>
      </w:r>
      <w:proofErr w:type="gramStart"/>
      <w:r w:rsidR="00211FE3">
        <w:rPr>
          <w:rStyle w:val="1"/>
          <w:sz w:val="28"/>
          <w:szCs w:val="28"/>
        </w:rPr>
        <w:t xml:space="preserve"> °С</w:t>
      </w:r>
      <w:proofErr w:type="gramEnd"/>
      <w:r w:rsidR="00211FE3" w:rsidRPr="009E08A0">
        <w:rPr>
          <w:rStyle w:val="1"/>
          <w:sz w:val="28"/>
          <w:szCs w:val="28"/>
        </w:rPr>
        <w:t xml:space="preserve"> </w:t>
      </w:r>
      <w:r w:rsidR="00D87949" w:rsidRPr="009E08A0">
        <w:rPr>
          <w:rStyle w:val="1"/>
          <w:sz w:val="28"/>
          <w:szCs w:val="28"/>
        </w:rPr>
        <w:t>в течение 24 ч.</w:t>
      </w:r>
    </w:p>
    <w:p w:rsidR="004C0748" w:rsidRPr="00E00F10" w:rsidRDefault="004C0748" w:rsidP="004C0748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0F10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E00F10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4C0748" w:rsidRPr="00CA6E0F" w:rsidTr="001669FF">
        <w:tc>
          <w:tcPr>
            <w:tcW w:w="3652" w:type="dxa"/>
          </w:tcPr>
          <w:p w:rsidR="004C0748" w:rsidRPr="00CA6E0F" w:rsidRDefault="004C0748" w:rsidP="002D604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4C0748" w:rsidRPr="00F76F64" w:rsidRDefault="001669FF" w:rsidP="001669FF">
            <w:pPr>
              <w:tabs>
                <w:tab w:val="right" w:pos="9308"/>
              </w:tabs>
              <w:spacing w:after="1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="004C0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мм силикагель </w:t>
            </w:r>
            <w:proofErr w:type="spellStart"/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 w:rsidR="004C0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0748" w:rsidRPr="00CA6E0F" w:rsidTr="001669FF">
        <w:tc>
          <w:tcPr>
            <w:tcW w:w="3652" w:type="dxa"/>
          </w:tcPr>
          <w:p w:rsidR="004C0748" w:rsidRPr="00CA6E0F" w:rsidRDefault="004C0748" w:rsidP="002D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812" w:type="dxa"/>
          </w:tcPr>
          <w:p w:rsidR="004C0748" w:rsidRPr="00F76F64" w:rsidRDefault="001669FF" w:rsidP="002D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4C0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0748" w:rsidRPr="00CA6E0F" w:rsidTr="001669FF">
        <w:tc>
          <w:tcPr>
            <w:tcW w:w="3652" w:type="dxa"/>
          </w:tcPr>
          <w:p w:rsidR="004C0748" w:rsidRPr="00CA6E0F" w:rsidRDefault="004C0748" w:rsidP="002D604D">
            <w:pPr>
              <w:pStyle w:val="12"/>
              <w:shd w:val="clear" w:color="auto" w:fill="auto"/>
              <w:spacing w:line="485" w:lineRule="exact"/>
              <w:ind w:firstLine="0"/>
              <w:rPr>
                <w:sz w:val="28"/>
                <w:szCs w:val="28"/>
              </w:rPr>
            </w:pPr>
            <w:r w:rsidRPr="007C5F87">
              <w:rPr>
                <w:rStyle w:val="Exact3"/>
                <w:rFonts w:eastAsia="Corbel"/>
                <w:sz w:val="28"/>
                <w:szCs w:val="28"/>
              </w:rPr>
              <w:t>Температура образца:</w:t>
            </w:r>
          </w:p>
        </w:tc>
        <w:tc>
          <w:tcPr>
            <w:tcW w:w="5812" w:type="dxa"/>
          </w:tcPr>
          <w:p w:rsidR="004C0748" w:rsidRDefault="004C0748" w:rsidP="002D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0748" w:rsidRPr="00CA6E0F" w:rsidTr="001669FF">
        <w:tc>
          <w:tcPr>
            <w:tcW w:w="3652" w:type="dxa"/>
          </w:tcPr>
          <w:p w:rsidR="004C0748" w:rsidRPr="00CA6E0F" w:rsidRDefault="004C0748" w:rsidP="002D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4C0748" w:rsidRPr="00F76F64" w:rsidRDefault="004C0748" w:rsidP="00211FE3">
            <w:pPr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спектрофотометрический:</w:t>
            </w:r>
            <w:r w:rsidR="00211FE3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  <w:r w:rsidR="00211FE3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211F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0748" w:rsidRPr="00CA6E0F" w:rsidTr="001669FF">
        <w:tc>
          <w:tcPr>
            <w:tcW w:w="3652" w:type="dxa"/>
          </w:tcPr>
          <w:p w:rsidR="004C0748" w:rsidRPr="00CA6E0F" w:rsidRDefault="004C0748" w:rsidP="002D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12" w:type="dxa"/>
          </w:tcPr>
          <w:p w:rsidR="004C0748" w:rsidRPr="00F76F64" w:rsidRDefault="004C0748" w:rsidP="002D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0748" w:rsidRPr="00CA6E0F" w:rsidTr="001669FF">
        <w:tc>
          <w:tcPr>
            <w:tcW w:w="3652" w:type="dxa"/>
          </w:tcPr>
          <w:p w:rsidR="004C0748" w:rsidRPr="00CA6E0F" w:rsidRDefault="004C0748" w:rsidP="002D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4C0748" w:rsidRPr="00ED48C0" w:rsidRDefault="001669FF" w:rsidP="002D6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748" w:rsidRPr="00F76F64">
              <w:rPr>
                <w:rFonts w:ascii="Times New Roman" w:hAnsi="Times New Roman" w:cs="Times New Roman"/>
                <w:sz w:val="28"/>
                <w:szCs w:val="28"/>
              </w:rPr>
              <w:t>,0 мл/мин</w:t>
            </w:r>
            <w:r w:rsidR="004C0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C0748" w:rsidRPr="001669FF" w:rsidRDefault="004C0748" w:rsidP="001669FF">
      <w:pPr>
        <w:pStyle w:val="12"/>
        <w:shd w:val="clear" w:color="auto" w:fill="auto"/>
        <w:spacing w:line="360" w:lineRule="auto"/>
        <w:ind w:left="20" w:firstLine="0"/>
        <w:rPr>
          <w:rStyle w:val="2"/>
          <w:sz w:val="28"/>
          <w:szCs w:val="28"/>
        </w:rPr>
      </w:pPr>
      <w:r w:rsidRPr="007C5F87">
        <w:rPr>
          <w:rStyle w:val="2"/>
          <w:sz w:val="28"/>
          <w:szCs w:val="28"/>
        </w:rPr>
        <w:t xml:space="preserve">Время </w:t>
      </w:r>
      <w:proofErr w:type="spellStart"/>
      <w:r w:rsidRPr="007C5F87">
        <w:rPr>
          <w:rStyle w:val="2"/>
          <w:sz w:val="28"/>
          <w:szCs w:val="28"/>
        </w:rPr>
        <w:t>хроматографирования</w:t>
      </w:r>
      <w:proofErr w:type="spellEnd"/>
      <w:r>
        <w:rPr>
          <w:rStyle w:val="2"/>
          <w:sz w:val="28"/>
          <w:szCs w:val="28"/>
        </w:rPr>
        <w:t xml:space="preserve"> около </w:t>
      </w:r>
      <w:r w:rsidRPr="007C5F87">
        <w:rPr>
          <w:rStyle w:val="2"/>
          <w:sz w:val="28"/>
          <w:szCs w:val="28"/>
        </w:rPr>
        <w:t>1</w:t>
      </w:r>
      <w:r w:rsidR="001669FF">
        <w:rPr>
          <w:rStyle w:val="2"/>
          <w:sz w:val="28"/>
          <w:szCs w:val="28"/>
        </w:rPr>
        <w:t>0</w:t>
      </w:r>
      <w:r w:rsidRPr="007C5F87">
        <w:rPr>
          <w:rStyle w:val="2"/>
          <w:sz w:val="28"/>
          <w:szCs w:val="28"/>
        </w:rPr>
        <w:t xml:space="preserve"> мин</w:t>
      </w:r>
      <w:r>
        <w:rPr>
          <w:rStyle w:val="2"/>
          <w:sz w:val="28"/>
          <w:szCs w:val="28"/>
        </w:rPr>
        <w:t>.</w:t>
      </w:r>
    </w:p>
    <w:p w:rsidR="001669FF" w:rsidRPr="003437F5" w:rsidRDefault="001669FF" w:rsidP="003437F5">
      <w:pPr>
        <w:tabs>
          <w:tab w:val="left" w:pos="6347"/>
        </w:tabs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669FF">
        <w:rPr>
          <w:rStyle w:val="1"/>
          <w:rFonts w:eastAsia="Courier New"/>
          <w:sz w:val="28"/>
          <w:szCs w:val="28"/>
        </w:rPr>
        <w:t xml:space="preserve">Время </w:t>
      </w:r>
      <w:r w:rsidRPr="003437F5">
        <w:rPr>
          <w:rStyle w:val="1"/>
          <w:rFonts w:eastAsia="Courier New"/>
          <w:sz w:val="28"/>
          <w:szCs w:val="28"/>
        </w:rPr>
        <w:t xml:space="preserve">удерживания пика </w:t>
      </w:r>
      <w:proofErr w:type="spellStart"/>
      <w:r w:rsidRPr="003437F5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Pr="003437F5">
        <w:rPr>
          <w:rStyle w:val="1"/>
          <w:rFonts w:eastAsia="Courier New"/>
          <w:sz w:val="28"/>
          <w:szCs w:val="28"/>
        </w:rPr>
        <w:t xml:space="preserve"> кислоты:</w:t>
      </w:r>
      <w:r w:rsidRPr="003437F5">
        <w:rPr>
          <w:rStyle w:val="1"/>
          <w:rFonts w:eastAsia="Courier New"/>
          <w:sz w:val="28"/>
          <w:szCs w:val="28"/>
        </w:rPr>
        <w:tab/>
        <w:t>около 4 мин</w:t>
      </w:r>
    </w:p>
    <w:p w:rsidR="001669FF" w:rsidRPr="003437F5" w:rsidRDefault="001669FF" w:rsidP="003437F5">
      <w:pPr>
        <w:pStyle w:val="15"/>
        <w:shd w:val="clear" w:color="auto" w:fill="auto"/>
        <w:spacing w:after="0" w:line="360" w:lineRule="auto"/>
        <w:ind w:left="20" w:firstLine="0"/>
        <w:jc w:val="both"/>
        <w:rPr>
          <w:i/>
          <w:sz w:val="28"/>
          <w:szCs w:val="28"/>
        </w:rPr>
      </w:pPr>
      <w:r w:rsidRPr="003437F5">
        <w:rPr>
          <w:rStyle w:val="8"/>
          <w:i/>
          <w:sz w:val="28"/>
          <w:szCs w:val="28"/>
          <w:u w:val="none"/>
        </w:rPr>
        <w:t>Проверка пригодности хроматографической системы</w:t>
      </w:r>
    </w:p>
    <w:p w:rsidR="00D87949" w:rsidRPr="003437F5" w:rsidRDefault="001669FF" w:rsidP="003437F5">
      <w:pPr>
        <w:spacing w:line="360" w:lineRule="auto"/>
        <w:ind w:left="20" w:firstLine="688"/>
        <w:jc w:val="both"/>
        <w:rPr>
          <w:rStyle w:val="5"/>
          <w:rFonts w:eastAsia="SimHei"/>
          <w:b/>
          <w:iCs w:val="0"/>
          <w:sz w:val="28"/>
          <w:szCs w:val="28"/>
        </w:rPr>
      </w:pPr>
      <w:r w:rsidRPr="003437F5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3437F5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3437F5">
        <w:rPr>
          <w:rFonts w:ascii="Times New Roman" w:hAnsi="Times New Roman" w:cs="Times New Roman"/>
          <w:sz w:val="28"/>
          <w:szCs w:val="28"/>
        </w:rPr>
        <w:t xml:space="preserve"> кислоты:</w:t>
      </w:r>
    </w:p>
    <w:p w:rsidR="00D87949" w:rsidRPr="003437F5" w:rsidRDefault="00D87949" w:rsidP="003437F5">
      <w:pPr>
        <w:pStyle w:val="15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437F5">
        <w:rPr>
          <w:rStyle w:val="1"/>
          <w:i/>
          <w:sz w:val="28"/>
          <w:szCs w:val="28"/>
        </w:rPr>
        <w:lastRenderedPageBreak/>
        <w:t>относительное стандартное отклонение</w:t>
      </w:r>
      <w:r w:rsidRPr="003437F5">
        <w:rPr>
          <w:rStyle w:val="1"/>
          <w:sz w:val="28"/>
          <w:szCs w:val="28"/>
        </w:rPr>
        <w:t xml:space="preserve"> площадей пика </w:t>
      </w:r>
      <w:proofErr w:type="spellStart"/>
      <w:r w:rsidRPr="003437F5">
        <w:rPr>
          <w:rStyle w:val="1"/>
          <w:sz w:val="28"/>
          <w:szCs w:val="28"/>
        </w:rPr>
        <w:t>фолиевой</w:t>
      </w:r>
      <w:proofErr w:type="spellEnd"/>
      <w:r w:rsidRPr="003437F5">
        <w:rPr>
          <w:rStyle w:val="1"/>
          <w:sz w:val="28"/>
          <w:szCs w:val="28"/>
        </w:rPr>
        <w:t xml:space="preserve"> кислоты не более </w:t>
      </w:r>
      <w:r w:rsidRPr="003437F5">
        <w:rPr>
          <w:rStyle w:val="SimHei12pt"/>
          <w:rFonts w:ascii="Times New Roman" w:hAnsi="Times New Roman" w:cs="Times New Roman"/>
          <w:sz w:val="28"/>
          <w:szCs w:val="28"/>
        </w:rPr>
        <w:t>2,0</w:t>
      </w:r>
      <w:r w:rsidRPr="003437F5">
        <w:rPr>
          <w:rStyle w:val="1"/>
          <w:sz w:val="28"/>
          <w:szCs w:val="28"/>
        </w:rPr>
        <w:t xml:space="preserve"> %</w:t>
      </w:r>
      <w:r w:rsidR="001669FF" w:rsidRPr="003437F5">
        <w:rPr>
          <w:rStyle w:val="1"/>
          <w:sz w:val="28"/>
          <w:szCs w:val="28"/>
        </w:rPr>
        <w:t xml:space="preserve"> (5 </w:t>
      </w:r>
      <w:r w:rsidR="00211FE3">
        <w:rPr>
          <w:rStyle w:val="1"/>
          <w:sz w:val="28"/>
          <w:szCs w:val="28"/>
        </w:rPr>
        <w:t>введений</w:t>
      </w:r>
      <w:r w:rsidR="001669FF" w:rsidRPr="003437F5">
        <w:rPr>
          <w:rStyle w:val="1"/>
          <w:sz w:val="28"/>
          <w:szCs w:val="28"/>
        </w:rPr>
        <w:t>)</w:t>
      </w:r>
      <w:r w:rsidRPr="003437F5">
        <w:rPr>
          <w:rStyle w:val="1"/>
          <w:sz w:val="28"/>
          <w:szCs w:val="28"/>
        </w:rPr>
        <w:t>;</w:t>
      </w:r>
    </w:p>
    <w:p w:rsidR="00D87949" w:rsidRPr="003437F5" w:rsidRDefault="00D87949" w:rsidP="003437F5">
      <w:pPr>
        <w:pStyle w:val="15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3437F5">
        <w:rPr>
          <w:rStyle w:val="1"/>
          <w:i/>
          <w:sz w:val="28"/>
          <w:szCs w:val="28"/>
        </w:rPr>
        <w:t>фактор асимметрии (</w:t>
      </w:r>
      <w:r w:rsidR="001669FF" w:rsidRPr="003437F5">
        <w:rPr>
          <w:rStyle w:val="1"/>
          <w:rFonts w:eastAsia="MingLiU"/>
          <w:sz w:val="28"/>
          <w:szCs w:val="28"/>
          <w:lang w:val="en-US"/>
        </w:rPr>
        <w:t>As</w:t>
      </w:r>
      <w:r w:rsidR="001669FF" w:rsidRPr="003437F5">
        <w:rPr>
          <w:rStyle w:val="1"/>
          <w:rFonts w:eastAsia="MingLiU"/>
          <w:sz w:val="28"/>
          <w:szCs w:val="28"/>
        </w:rPr>
        <w:t>)</w:t>
      </w:r>
      <w:r w:rsidRPr="003437F5">
        <w:rPr>
          <w:rStyle w:val="1"/>
          <w:i/>
          <w:sz w:val="28"/>
          <w:szCs w:val="28"/>
        </w:rPr>
        <w:t>) пика</w:t>
      </w:r>
      <w:r w:rsidRPr="003437F5">
        <w:rPr>
          <w:rStyle w:val="1"/>
          <w:sz w:val="28"/>
          <w:szCs w:val="28"/>
        </w:rPr>
        <w:t xml:space="preserve"> </w:t>
      </w:r>
      <w:proofErr w:type="spellStart"/>
      <w:r w:rsidRPr="003437F5">
        <w:rPr>
          <w:rStyle w:val="1"/>
          <w:sz w:val="28"/>
          <w:szCs w:val="28"/>
        </w:rPr>
        <w:t>фолиевой</w:t>
      </w:r>
      <w:proofErr w:type="spellEnd"/>
      <w:r w:rsidRPr="003437F5">
        <w:rPr>
          <w:rStyle w:val="1"/>
          <w:sz w:val="28"/>
          <w:szCs w:val="28"/>
        </w:rPr>
        <w:t xml:space="preserve"> кислоты не более 1,5;</w:t>
      </w:r>
    </w:p>
    <w:p w:rsidR="00D87949" w:rsidRPr="003437F5" w:rsidRDefault="00D87949" w:rsidP="003437F5">
      <w:pPr>
        <w:pStyle w:val="15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437F5">
        <w:rPr>
          <w:rStyle w:val="1"/>
          <w:i/>
          <w:sz w:val="28"/>
          <w:szCs w:val="28"/>
        </w:rPr>
        <w:t>эффективность хроматографической колонки (</w:t>
      </w:r>
      <w:r w:rsidRPr="003437F5">
        <w:rPr>
          <w:rStyle w:val="1"/>
          <w:i/>
          <w:sz w:val="28"/>
          <w:szCs w:val="28"/>
          <w:lang w:val="en-US"/>
        </w:rPr>
        <w:t>N</w:t>
      </w:r>
      <w:r w:rsidRPr="003437F5">
        <w:rPr>
          <w:rStyle w:val="1"/>
          <w:i/>
          <w:sz w:val="28"/>
          <w:szCs w:val="28"/>
        </w:rPr>
        <w:t>),</w:t>
      </w:r>
      <w:r w:rsidRPr="003437F5">
        <w:rPr>
          <w:rStyle w:val="1"/>
          <w:sz w:val="28"/>
          <w:szCs w:val="28"/>
        </w:rPr>
        <w:t xml:space="preserve"> рассчитанная по пику </w:t>
      </w:r>
      <w:proofErr w:type="spellStart"/>
      <w:r w:rsidRPr="003437F5">
        <w:rPr>
          <w:rStyle w:val="1"/>
          <w:sz w:val="28"/>
          <w:szCs w:val="28"/>
        </w:rPr>
        <w:t>фолиевой</w:t>
      </w:r>
      <w:proofErr w:type="spellEnd"/>
      <w:r w:rsidRPr="003437F5">
        <w:rPr>
          <w:rStyle w:val="1"/>
          <w:sz w:val="28"/>
          <w:szCs w:val="28"/>
        </w:rPr>
        <w:t xml:space="preserve"> кислоты, не менее </w:t>
      </w:r>
      <w:r w:rsidRPr="003437F5">
        <w:rPr>
          <w:rStyle w:val="SimHei12pt"/>
          <w:rFonts w:ascii="Times New Roman" w:hAnsi="Times New Roman" w:cs="Times New Roman"/>
          <w:sz w:val="28"/>
          <w:szCs w:val="28"/>
        </w:rPr>
        <w:t>1200</w:t>
      </w:r>
      <w:r w:rsidRPr="003437F5">
        <w:rPr>
          <w:rStyle w:val="1"/>
          <w:sz w:val="28"/>
          <w:szCs w:val="28"/>
        </w:rPr>
        <w:t xml:space="preserve"> теоретических тарелок.</w:t>
      </w:r>
    </w:p>
    <w:p w:rsidR="00D87949" w:rsidRPr="003437F5" w:rsidRDefault="001669FF" w:rsidP="003437F5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437F5">
        <w:rPr>
          <w:rStyle w:val="1"/>
          <w:sz w:val="28"/>
          <w:szCs w:val="28"/>
        </w:rPr>
        <w:t>Затем вводят испытуемый раствор</w:t>
      </w:r>
      <w:r w:rsidR="00D87949" w:rsidRPr="003437F5">
        <w:rPr>
          <w:rStyle w:val="1"/>
          <w:sz w:val="28"/>
          <w:szCs w:val="28"/>
        </w:rPr>
        <w:t>, регистрируют хроматограммы.</w:t>
      </w:r>
    </w:p>
    <w:p w:rsidR="00D87949" w:rsidRPr="003437F5" w:rsidRDefault="00D87949" w:rsidP="00343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7F5">
        <w:rPr>
          <w:rStyle w:val="1"/>
          <w:rFonts w:eastAsia="Courier New"/>
          <w:sz w:val="28"/>
          <w:szCs w:val="28"/>
        </w:rPr>
        <w:t xml:space="preserve">Содержание </w:t>
      </w:r>
      <w:proofErr w:type="spellStart"/>
      <w:r w:rsidRPr="003437F5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Pr="003437F5">
        <w:rPr>
          <w:rStyle w:val="1"/>
          <w:rFonts w:eastAsia="Courier New"/>
          <w:sz w:val="28"/>
          <w:szCs w:val="28"/>
        </w:rPr>
        <w:t xml:space="preserve"> кислоты </w:t>
      </w:r>
      <w:r w:rsidR="00211FE3" w:rsidRPr="00211FE3">
        <w:rPr>
          <w:rFonts w:ascii="Times New Roman" w:hAnsi="Times New Roman" w:cs="Times New Roman"/>
          <w:sz w:val="28"/>
          <w:szCs w:val="28"/>
        </w:rPr>
        <w:t>C</w:t>
      </w:r>
      <w:r w:rsidR="00211FE3" w:rsidRPr="00211FE3">
        <w:rPr>
          <w:rFonts w:ascii="Cambria Math" w:hAnsi="Cambria Math" w:cs="Times New Roman"/>
          <w:sz w:val="28"/>
          <w:szCs w:val="28"/>
        </w:rPr>
        <w:t>₁₉</w:t>
      </w:r>
      <w:r w:rsidR="00211FE3" w:rsidRPr="00211FE3">
        <w:rPr>
          <w:rFonts w:ascii="Times New Roman" w:hAnsi="Times New Roman" w:cs="Times New Roman"/>
          <w:sz w:val="28"/>
          <w:szCs w:val="28"/>
        </w:rPr>
        <w:t>H</w:t>
      </w:r>
      <w:r w:rsidR="00211FE3" w:rsidRPr="00211FE3">
        <w:rPr>
          <w:rFonts w:ascii="Cambria Math" w:hAnsi="Cambria Math" w:cs="Times New Roman"/>
          <w:sz w:val="28"/>
          <w:szCs w:val="28"/>
        </w:rPr>
        <w:t>₁₉</w:t>
      </w:r>
      <w:r w:rsidR="00211FE3" w:rsidRPr="00211FE3">
        <w:rPr>
          <w:rFonts w:ascii="Times New Roman" w:hAnsi="Times New Roman" w:cs="Times New Roman"/>
          <w:sz w:val="28"/>
          <w:szCs w:val="28"/>
        </w:rPr>
        <w:t>N</w:t>
      </w:r>
      <w:r w:rsidR="00211FE3" w:rsidRPr="00211FE3">
        <w:rPr>
          <w:rFonts w:ascii="Times New Roman" w:hAnsi="Cambria Math" w:cs="Times New Roman"/>
          <w:sz w:val="28"/>
          <w:szCs w:val="28"/>
        </w:rPr>
        <w:t>₇</w:t>
      </w:r>
      <w:r w:rsidR="00211FE3" w:rsidRPr="00211FE3">
        <w:rPr>
          <w:rFonts w:ascii="Times New Roman" w:hAnsi="Times New Roman" w:cs="Times New Roman"/>
          <w:sz w:val="28"/>
          <w:szCs w:val="28"/>
        </w:rPr>
        <w:t>O</w:t>
      </w:r>
      <w:r w:rsidR="00211FE3" w:rsidRPr="00211FE3">
        <w:rPr>
          <w:rFonts w:ascii="Times New Roman" w:hAnsi="Cambria Math" w:cs="Times New Roman"/>
          <w:sz w:val="28"/>
          <w:szCs w:val="28"/>
        </w:rPr>
        <w:t>₆</w:t>
      </w:r>
      <w:r w:rsidR="00211FE3" w:rsidRPr="00857EF8">
        <w:rPr>
          <w:rFonts w:ascii="Times New Roman" w:hAnsi="Cambria Math" w:cs="Times New Roman"/>
          <w:sz w:val="28"/>
          <w:szCs w:val="28"/>
        </w:rPr>
        <w:t xml:space="preserve"> </w:t>
      </w:r>
      <w:r w:rsidRPr="003437F5">
        <w:rPr>
          <w:rStyle w:val="1"/>
          <w:rFonts w:eastAsia="Courier New"/>
          <w:sz w:val="28"/>
          <w:szCs w:val="28"/>
        </w:rPr>
        <w:t xml:space="preserve">в </w:t>
      </w:r>
      <w:r w:rsidR="00211FE3">
        <w:rPr>
          <w:rStyle w:val="1"/>
          <w:rFonts w:eastAsia="Courier New"/>
          <w:sz w:val="28"/>
          <w:szCs w:val="28"/>
        </w:rPr>
        <w:t xml:space="preserve">препарате в </w:t>
      </w:r>
      <w:r w:rsidR="001669FF" w:rsidRPr="003437F5">
        <w:rPr>
          <w:rStyle w:val="1"/>
          <w:rFonts w:eastAsia="Courier New"/>
          <w:sz w:val="28"/>
          <w:szCs w:val="28"/>
        </w:rPr>
        <w:t>процентах</w:t>
      </w:r>
      <w:r w:rsidRPr="003437F5">
        <w:rPr>
          <w:rStyle w:val="1"/>
          <w:rFonts w:eastAsia="Courier New"/>
          <w:sz w:val="28"/>
          <w:szCs w:val="28"/>
        </w:rPr>
        <w:t xml:space="preserve"> </w:t>
      </w:r>
      <w:r w:rsidR="001E6F5A">
        <w:rPr>
          <w:rStyle w:val="1"/>
          <w:rFonts w:eastAsia="Courier New"/>
        </w:rPr>
        <w:t xml:space="preserve">от заявленного количества </w:t>
      </w:r>
      <w:r w:rsidR="00211FE3" w:rsidRPr="003437F5">
        <w:rPr>
          <w:rStyle w:val="1"/>
          <w:rFonts w:eastAsia="Courier New"/>
          <w:sz w:val="28"/>
          <w:szCs w:val="28"/>
        </w:rPr>
        <w:t>(Х)</w:t>
      </w:r>
      <w:r w:rsidR="00211FE3">
        <w:rPr>
          <w:rStyle w:val="1"/>
          <w:rFonts w:eastAsia="Courier New"/>
          <w:sz w:val="28"/>
          <w:szCs w:val="28"/>
        </w:rPr>
        <w:t xml:space="preserve"> </w:t>
      </w:r>
      <w:r w:rsidR="001669FF" w:rsidRPr="001E6F5A">
        <w:rPr>
          <w:rStyle w:val="1"/>
          <w:rFonts w:eastAsia="Courier New"/>
          <w:sz w:val="28"/>
          <w:szCs w:val="28"/>
        </w:rPr>
        <w:t>вычисляют</w:t>
      </w:r>
      <w:r w:rsidRPr="001E6F5A">
        <w:rPr>
          <w:rStyle w:val="1"/>
          <w:rFonts w:eastAsia="Courier New"/>
          <w:sz w:val="28"/>
          <w:szCs w:val="28"/>
        </w:rPr>
        <w:t xml:space="preserve"> по </w:t>
      </w:r>
      <w:r w:rsidRPr="003437F5">
        <w:rPr>
          <w:rFonts w:ascii="Times New Roman" w:hAnsi="Times New Roman" w:cs="Times New Roman"/>
          <w:sz w:val="28"/>
          <w:szCs w:val="28"/>
        </w:rPr>
        <w:t>формуле:</w:t>
      </w:r>
    </w:p>
    <w:p w:rsidR="001669FF" w:rsidRPr="003437F5" w:rsidRDefault="001669FF" w:rsidP="003437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F5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P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1,0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L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100=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P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L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1E6F5A" w:rsidRDefault="00D87949" w:rsidP="003437F5">
      <w:pPr>
        <w:pStyle w:val="15"/>
        <w:shd w:val="clear" w:color="auto" w:fill="auto"/>
        <w:spacing w:after="0" w:line="360" w:lineRule="auto"/>
        <w:ind w:left="20" w:firstLine="0"/>
        <w:jc w:val="both"/>
        <w:rPr>
          <w:rStyle w:val="1"/>
        </w:rPr>
      </w:pPr>
      <w:r w:rsidRPr="003437F5">
        <w:rPr>
          <w:rStyle w:val="1"/>
          <w:sz w:val="28"/>
          <w:szCs w:val="28"/>
        </w:rPr>
        <w:t>где:</w:t>
      </w:r>
      <w:r w:rsidR="001E6F5A" w:rsidRPr="003437F5">
        <w:rPr>
          <w:rStyle w:val="1"/>
          <w:sz w:val="28"/>
          <w:szCs w:val="28"/>
        </w:rPr>
        <w:t xml:space="preserve"> </w:t>
      </w:r>
      <w:r w:rsidRPr="003437F5">
        <w:rPr>
          <w:rStyle w:val="1"/>
          <w:sz w:val="28"/>
          <w:szCs w:val="28"/>
          <w:lang w:val="en-US"/>
        </w:rPr>
        <w:t>S</w:t>
      </w:r>
      <w:r w:rsidR="001E6F5A" w:rsidRPr="003437F5">
        <w:rPr>
          <w:rStyle w:val="1"/>
          <w:sz w:val="28"/>
          <w:szCs w:val="28"/>
          <w:vertAlign w:val="subscript"/>
        </w:rPr>
        <w:t>1</w:t>
      </w:r>
      <w:r w:rsidRPr="003437F5">
        <w:rPr>
          <w:rStyle w:val="1"/>
          <w:sz w:val="28"/>
          <w:szCs w:val="28"/>
        </w:rPr>
        <w:t xml:space="preserve"> </w:t>
      </w:r>
      <w:r w:rsidRPr="003437F5">
        <w:rPr>
          <w:rStyle w:val="2"/>
          <w:rFonts w:eastAsia="MS Mincho"/>
          <w:sz w:val="28"/>
          <w:szCs w:val="28"/>
        </w:rPr>
        <w:t xml:space="preserve">- </w:t>
      </w:r>
      <w:r w:rsidRPr="003437F5">
        <w:rPr>
          <w:rStyle w:val="1"/>
          <w:sz w:val="28"/>
          <w:szCs w:val="28"/>
        </w:rPr>
        <w:t xml:space="preserve">площадь пика </w:t>
      </w:r>
      <w:proofErr w:type="spellStart"/>
      <w:r w:rsidRPr="003437F5">
        <w:rPr>
          <w:rStyle w:val="1"/>
          <w:sz w:val="28"/>
          <w:szCs w:val="28"/>
        </w:rPr>
        <w:t>фолиевой</w:t>
      </w:r>
      <w:proofErr w:type="spellEnd"/>
      <w:r w:rsidRPr="003437F5">
        <w:rPr>
          <w:rStyle w:val="1"/>
          <w:sz w:val="28"/>
          <w:szCs w:val="28"/>
        </w:rPr>
        <w:t xml:space="preserve"> кислоты на хроматограмме</w:t>
      </w:r>
      <w:r>
        <w:rPr>
          <w:rStyle w:val="1"/>
        </w:rPr>
        <w:t xml:space="preserve"> испытуемого</w:t>
      </w:r>
    </w:p>
    <w:p w:rsidR="00D87949" w:rsidRDefault="00D87949" w:rsidP="002E1A78">
      <w:pPr>
        <w:pStyle w:val="15"/>
        <w:shd w:val="clear" w:color="auto" w:fill="auto"/>
        <w:spacing w:after="0" w:line="276" w:lineRule="auto"/>
        <w:ind w:left="20" w:firstLine="688"/>
        <w:jc w:val="both"/>
      </w:pPr>
      <w:r>
        <w:rPr>
          <w:rStyle w:val="1"/>
        </w:rPr>
        <w:t>раствора</w:t>
      </w:r>
      <w:r w:rsidR="001E6F5A">
        <w:rPr>
          <w:rStyle w:val="1"/>
        </w:rPr>
        <w:t>;</w:t>
      </w:r>
    </w:p>
    <w:p w:rsidR="001E6F5A" w:rsidRDefault="00D87949" w:rsidP="002E1A78">
      <w:pPr>
        <w:pStyle w:val="15"/>
        <w:shd w:val="clear" w:color="auto" w:fill="auto"/>
        <w:spacing w:after="0" w:line="276" w:lineRule="auto"/>
        <w:ind w:left="20" w:right="20" w:firstLine="688"/>
        <w:jc w:val="both"/>
        <w:rPr>
          <w:rStyle w:val="1"/>
        </w:rPr>
      </w:pPr>
      <w:r>
        <w:rPr>
          <w:rStyle w:val="1"/>
          <w:lang w:val="en-US"/>
        </w:rPr>
        <w:t>S</w:t>
      </w:r>
      <w:r w:rsidRPr="001E6F5A">
        <w:rPr>
          <w:rStyle w:val="1"/>
          <w:vertAlign w:val="subscript"/>
          <w:lang w:val="en-US"/>
        </w:rPr>
        <w:t>o</w:t>
      </w:r>
      <w:r w:rsidRPr="00CC367D">
        <w:rPr>
          <w:rStyle w:val="1"/>
        </w:rPr>
        <w:t xml:space="preserve"> </w:t>
      </w:r>
      <w:r>
        <w:rPr>
          <w:rStyle w:val="2"/>
          <w:rFonts w:eastAsia="MS Mincho"/>
        </w:rPr>
        <w:t xml:space="preserve">- </w:t>
      </w:r>
      <w:r>
        <w:rPr>
          <w:rStyle w:val="1"/>
        </w:rPr>
        <w:t xml:space="preserve">средняя площадь пика </w:t>
      </w:r>
      <w:proofErr w:type="spellStart"/>
      <w:r>
        <w:rPr>
          <w:rStyle w:val="1"/>
        </w:rPr>
        <w:t>фолиевой</w:t>
      </w:r>
      <w:proofErr w:type="spellEnd"/>
      <w:r>
        <w:rPr>
          <w:rStyle w:val="1"/>
        </w:rPr>
        <w:t xml:space="preserve"> кислоты на </w:t>
      </w:r>
      <w:proofErr w:type="spellStart"/>
      <w:r>
        <w:rPr>
          <w:rStyle w:val="1"/>
        </w:rPr>
        <w:t>хрома</w:t>
      </w:r>
      <w:r w:rsidR="001E6F5A">
        <w:rPr>
          <w:rStyle w:val="1"/>
        </w:rPr>
        <w:t>тограммах</w:t>
      </w:r>
      <w:proofErr w:type="spellEnd"/>
      <w:r w:rsidR="001E6F5A">
        <w:rPr>
          <w:rStyle w:val="1"/>
        </w:rPr>
        <w:t xml:space="preserve"> раствора </w:t>
      </w:r>
    </w:p>
    <w:p w:rsidR="00D87949" w:rsidRDefault="001E6F5A" w:rsidP="002E1A78">
      <w:pPr>
        <w:pStyle w:val="15"/>
        <w:shd w:val="clear" w:color="auto" w:fill="auto"/>
        <w:spacing w:after="0" w:line="276" w:lineRule="auto"/>
        <w:ind w:left="20" w:right="20" w:firstLine="688"/>
        <w:jc w:val="both"/>
      </w:pPr>
      <w:proofErr w:type="spellStart"/>
      <w:r>
        <w:rPr>
          <w:rStyle w:val="1"/>
        </w:rPr>
        <w:t>стандартногообразца</w:t>
      </w:r>
      <w:proofErr w:type="spellEnd"/>
      <w:r w:rsidR="00D87949" w:rsidRPr="00CC367D">
        <w:rPr>
          <w:rStyle w:val="1"/>
        </w:rPr>
        <w:t>;</w:t>
      </w:r>
    </w:p>
    <w:p w:rsidR="00D87949" w:rsidRDefault="00D87949" w:rsidP="002E1A78">
      <w:pPr>
        <w:pStyle w:val="15"/>
        <w:shd w:val="clear" w:color="auto" w:fill="auto"/>
        <w:spacing w:after="0" w:line="276" w:lineRule="auto"/>
        <w:ind w:right="20" w:firstLine="708"/>
        <w:jc w:val="both"/>
      </w:pPr>
      <w:proofErr w:type="spellStart"/>
      <w:r>
        <w:rPr>
          <w:rStyle w:val="1"/>
        </w:rPr>
        <w:t>а</w:t>
      </w:r>
      <w:r w:rsidRPr="001E6F5A">
        <w:rPr>
          <w:rStyle w:val="1"/>
          <w:vertAlign w:val="subscript"/>
        </w:rPr>
        <w:t>о</w:t>
      </w:r>
      <w:proofErr w:type="spellEnd"/>
      <w:r>
        <w:rPr>
          <w:rStyle w:val="1"/>
        </w:rPr>
        <w:t xml:space="preserve"> </w:t>
      </w:r>
      <w:r>
        <w:rPr>
          <w:rStyle w:val="2"/>
          <w:rFonts w:eastAsia="MS Mincho"/>
        </w:rPr>
        <w:t xml:space="preserve">- </w:t>
      </w:r>
      <w:r>
        <w:rPr>
          <w:rStyle w:val="1"/>
        </w:rPr>
        <w:t xml:space="preserve">навеска стандартного образца </w:t>
      </w:r>
      <w:proofErr w:type="spellStart"/>
      <w:r>
        <w:rPr>
          <w:rStyle w:val="1"/>
        </w:rPr>
        <w:t>фолиевой</w:t>
      </w:r>
      <w:proofErr w:type="spellEnd"/>
      <w:r>
        <w:rPr>
          <w:rStyle w:val="1"/>
        </w:rPr>
        <w:t xml:space="preserve"> кислоты,  м</w:t>
      </w:r>
      <w:r w:rsidR="002E1A78">
        <w:rPr>
          <w:rStyle w:val="1"/>
        </w:rPr>
        <w:t>г</w:t>
      </w:r>
      <w:r>
        <w:rPr>
          <w:rStyle w:val="1"/>
        </w:rPr>
        <w:t>;</w:t>
      </w:r>
    </w:p>
    <w:p w:rsidR="00D87949" w:rsidRDefault="00D87949" w:rsidP="002E1A78">
      <w:pPr>
        <w:pStyle w:val="15"/>
        <w:shd w:val="clear" w:color="auto" w:fill="auto"/>
        <w:spacing w:after="0" w:line="276" w:lineRule="auto"/>
        <w:ind w:right="20" w:firstLine="708"/>
        <w:jc w:val="both"/>
      </w:pP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 </w:t>
      </w:r>
      <w:r>
        <w:rPr>
          <w:rStyle w:val="2"/>
          <w:rFonts w:eastAsia="MS Mincho"/>
        </w:rPr>
        <w:t xml:space="preserve">- </w:t>
      </w:r>
      <w:r>
        <w:rPr>
          <w:rStyle w:val="1"/>
        </w:rPr>
        <w:t xml:space="preserve">содержание </w:t>
      </w:r>
      <w:proofErr w:type="spellStart"/>
      <w:r>
        <w:rPr>
          <w:rStyle w:val="1"/>
        </w:rPr>
        <w:t>фолиевой</w:t>
      </w:r>
      <w:proofErr w:type="spellEnd"/>
      <w:r>
        <w:rPr>
          <w:rStyle w:val="1"/>
        </w:rPr>
        <w:t xml:space="preserve"> кислоты в стандартном образце, </w:t>
      </w:r>
      <w:r w:rsidR="002E1A78">
        <w:rPr>
          <w:rStyle w:val="1"/>
        </w:rPr>
        <w:t>%</w:t>
      </w:r>
      <w:r>
        <w:rPr>
          <w:rStyle w:val="1"/>
        </w:rPr>
        <w:t>;</w:t>
      </w:r>
    </w:p>
    <w:p w:rsidR="002E1A78" w:rsidRDefault="00D87949" w:rsidP="002E1A78">
      <w:pPr>
        <w:pStyle w:val="15"/>
        <w:shd w:val="clear" w:color="auto" w:fill="auto"/>
        <w:spacing w:after="0" w:line="276" w:lineRule="auto"/>
        <w:ind w:left="20" w:right="20" w:firstLine="688"/>
        <w:jc w:val="left"/>
        <w:rPr>
          <w:rStyle w:val="1"/>
        </w:rPr>
      </w:pPr>
      <w:r>
        <w:rPr>
          <w:rStyle w:val="1"/>
          <w:lang w:val="en-US"/>
        </w:rPr>
        <w:t>G</w:t>
      </w:r>
      <w:r w:rsidRPr="00CC367D">
        <w:rPr>
          <w:rStyle w:val="1"/>
        </w:rPr>
        <w:t xml:space="preserve"> </w:t>
      </w:r>
      <w:r>
        <w:rPr>
          <w:rStyle w:val="2"/>
          <w:rFonts w:eastAsia="MS Mincho"/>
        </w:rPr>
        <w:t xml:space="preserve">- </w:t>
      </w:r>
      <w:proofErr w:type="gramStart"/>
      <w:r>
        <w:rPr>
          <w:rStyle w:val="1"/>
        </w:rPr>
        <w:t>средняя</w:t>
      </w:r>
      <w:proofErr w:type="gramEnd"/>
      <w:r>
        <w:rPr>
          <w:rStyle w:val="1"/>
        </w:rPr>
        <w:t xml:space="preserve"> масса таблетки, в м</w:t>
      </w:r>
      <w:r w:rsidR="002E1A78">
        <w:rPr>
          <w:rStyle w:val="1"/>
        </w:rPr>
        <w:t>г</w:t>
      </w:r>
      <w:r>
        <w:rPr>
          <w:rStyle w:val="1"/>
        </w:rPr>
        <w:t xml:space="preserve">; </w:t>
      </w:r>
    </w:p>
    <w:p w:rsidR="00D87949" w:rsidRDefault="00D87949" w:rsidP="002E1A78">
      <w:pPr>
        <w:pStyle w:val="15"/>
        <w:shd w:val="clear" w:color="auto" w:fill="auto"/>
        <w:spacing w:after="0" w:line="276" w:lineRule="auto"/>
        <w:ind w:left="20" w:right="20" w:firstLine="688"/>
        <w:jc w:val="left"/>
      </w:pPr>
      <w:r>
        <w:rPr>
          <w:rStyle w:val="1"/>
        </w:rPr>
        <w:t xml:space="preserve">а </w:t>
      </w:r>
      <w:r>
        <w:rPr>
          <w:rStyle w:val="2"/>
          <w:rFonts w:eastAsia="MS Mincho"/>
        </w:rPr>
        <w:t xml:space="preserve">- </w:t>
      </w:r>
      <w:r>
        <w:rPr>
          <w:rStyle w:val="1"/>
        </w:rPr>
        <w:t>навеска образца, в миллиграммах;</w:t>
      </w:r>
    </w:p>
    <w:p w:rsidR="00D87949" w:rsidRDefault="00D87949" w:rsidP="002E1A78">
      <w:pPr>
        <w:pStyle w:val="15"/>
        <w:shd w:val="clear" w:color="auto" w:fill="auto"/>
        <w:spacing w:after="0" w:line="276" w:lineRule="auto"/>
        <w:ind w:left="20" w:firstLine="688"/>
        <w:jc w:val="both"/>
      </w:pPr>
      <w:r>
        <w:rPr>
          <w:rStyle w:val="1"/>
          <w:lang w:val="en-US"/>
        </w:rPr>
        <w:t>L</w:t>
      </w:r>
      <w:r w:rsidRPr="00CC367D">
        <w:rPr>
          <w:rStyle w:val="1"/>
        </w:rPr>
        <w:t xml:space="preserve"> </w:t>
      </w:r>
      <w:r>
        <w:rPr>
          <w:rStyle w:val="2"/>
          <w:rFonts w:eastAsia="MS Mincho"/>
        </w:rPr>
        <w:t xml:space="preserve">- </w:t>
      </w:r>
      <w:proofErr w:type="gramStart"/>
      <w:r>
        <w:rPr>
          <w:rStyle w:val="1"/>
        </w:rPr>
        <w:t>заявленное</w:t>
      </w:r>
      <w:proofErr w:type="gramEnd"/>
      <w:r>
        <w:rPr>
          <w:rStyle w:val="1"/>
        </w:rPr>
        <w:t xml:space="preserve"> количество </w:t>
      </w:r>
      <w:proofErr w:type="spellStart"/>
      <w:r>
        <w:rPr>
          <w:rStyle w:val="1"/>
        </w:rPr>
        <w:t>фолиевой</w:t>
      </w:r>
      <w:proofErr w:type="spellEnd"/>
      <w:r>
        <w:rPr>
          <w:rStyle w:val="1"/>
        </w:rPr>
        <w:t xml:space="preserve"> кислоты </w:t>
      </w:r>
      <w:r w:rsidR="00211FE3">
        <w:rPr>
          <w:rStyle w:val="1"/>
        </w:rPr>
        <w:t>в</w:t>
      </w:r>
      <w:r>
        <w:rPr>
          <w:rStyle w:val="1"/>
        </w:rPr>
        <w:t xml:space="preserve"> таблетках,</w:t>
      </w:r>
      <w:r w:rsidR="002E1A78">
        <w:rPr>
          <w:rStyle w:val="1"/>
        </w:rPr>
        <w:t xml:space="preserve"> мг;</w:t>
      </w:r>
    </w:p>
    <w:p w:rsidR="002E1A78" w:rsidRPr="00D515C8" w:rsidRDefault="00D87949" w:rsidP="00295313">
      <w:pPr>
        <w:spacing w:before="240" w:line="360" w:lineRule="auto"/>
        <w:ind w:firstLine="700"/>
        <w:jc w:val="both"/>
        <w:rPr>
          <w:rStyle w:val="1"/>
          <w:rFonts w:eastAsia="Courier New"/>
          <w:sz w:val="28"/>
          <w:szCs w:val="28"/>
        </w:rPr>
      </w:pPr>
      <w:proofErr w:type="spellStart"/>
      <w:r w:rsidRPr="002E1A78">
        <w:rPr>
          <w:rStyle w:val="5"/>
          <w:rFonts w:eastAsia="SimHei"/>
          <w:b/>
          <w:iCs w:val="0"/>
        </w:rPr>
        <w:t>Колекальциферол</w:t>
      </w:r>
      <w:proofErr w:type="spellEnd"/>
      <w:r w:rsidR="002E1A78">
        <w:rPr>
          <w:rStyle w:val="5"/>
          <w:rFonts w:eastAsia="SimHei"/>
          <w:b/>
          <w:iCs w:val="0"/>
        </w:rPr>
        <w:t xml:space="preserve">. </w:t>
      </w:r>
      <w:r w:rsidR="002E1A78" w:rsidRPr="00CA6E0F">
        <w:rPr>
          <w:rFonts w:ascii="Times New Roman" w:hAnsi="Times New Roman" w:cs="Times New Roman"/>
          <w:sz w:val="28"/>
        </w:rPr>
        <w:t>Определение проводят методом ВЭЖХ (ОФС «Высокоэффективная жидкостная хроматография»)</w:t>
      </w:r>
      <w:r w:rsidR="002E1A78" w:rsidRPr="00CA6E0F">
        <w:rPr>
          <w:rStyle w:val="1"/>
          <w:rFonts w:eastAsia="Courier New"/>
          <w:sz w:val="28"/>
          <w:szCs w:val="28"/>
        </w:rPr>
        <w:t>.</w:t>
      </w:r>
    </w:p>
    <w:p w:rsidR="00D515C8" w:rsidRPr="00D515C8" w:rsidRDefault="00D515C8" w:rsidP="00D515C8">
      <w:pPr>
        <w:pStyle w:val="15"/>
        <w:shd w:val="clear" w:color="auto" w:fill="auto"/>
        <w:spacing w:after="0" w:line="360" w:lineRule="auto"/>
        <w:ind w:firstLine="700"/>
        <w:jc w:val="left"/>
        <w:rPr>
          <w:sz w:val="28"/>
          <w:szCs w:val="28"/>
        </w:rPr>
      </w:pPr>
      <w:r w:rsidRPr="00D515C8">
        <w:rPr>
          <w:rStyle w:val="1"/>
          <w:i/>
          <w:sz w:val="28"/>
          <w:szCs w:val="28"/>
        </w:rPr>
        <w:t>Подвижная фаза А</w:t>
      </w:r>
      <w:r w:rsidRPr="00D515C8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В</w:t>
      </w:r>
      <w:r w:rsidRPr="00D515C8">
        <w:rPr>
          <w:rStyle w:val="1"/>
          <w:sz w:val="28"/>
          <w:szCs w:val="28"/>
        </w:rPr>
        <w:t xml:space="preserve">ода </w:t>
      </w:r>
    </w:p>
    <w:p w:rsidR="00D515C8" w:rsidRPr="00D515C8" w:rsidRDefault="00D515C8" w:rsidP="00D515C8">
      <w:pPr>
        <w:pStyle w:val="15"/>
        <w:shd w:val="clear" w:color="auto" w:fill="auto"/>
        <w:spacing w:after="0" w:line="360" w:lineRule="auto"/>
        <w:ind w:firstLine="700"/>
        <w:jc w:val="left"/>
        <w:rPr>
          <w:sz w:val="28"/>
          <w:szCs w:val="28"/>
        </w:rPr>
      </w:pPr>
      <w:r w:rsidRPr="00D515C8">
        <w:rPr>
          <w:rStyle w:val="1"/>
          <w:i/>
          <w:sz w:val="28"/>
          <w:szCs w:val="28"/>
        </w:rPr>
        <w:t>Подвижная фаза В</w:t>
      </w:r>
      <w:r w:rsidRPr="00D515C8">
        <w:rPr>
          <w:rStyle w:val="1"/>
          <w:sz w:val="28"/>
          <w:szCs w:val="28"/>
        </w:rPr>
        <w:t>. Метанол</w:t>
      </w:r>
    </w:p>
    <w:p w:rsidR="00D87949" w:rsidRPr="00D515C8" w:rsidRDefault="00D515C8" w:rsidP="00D515C8">
      <w:pPr>
        <w:spacing w:line="360" w:lineRule="auto"/>
        <w:ind w:left="20" w:firstLine="688"/>
        <w:jc w:val="both"/>
        <w:rPr>
          <w:rStyle w:val="1"/>
          <w:rFonts w:eastAsia="Courier New"/>
          <w:i/>
          <w:sz w:val="28"/>
          <w:szCs w:val="28"/>
        </w:rPr>
      </w:pPr>
      <w:r w:rsidRPr="00D515C8">
        <w:rPr>
          <w:rStyle w:val="1"/>
          <w:rFonts w:eastAsia="Courier New"/>
          <w:i/>
          <w:sz w:val="28"/>
          <w:szCs w:val="28"/>
        </w:rPr>
        <w:t>Подвижная фаза</w:t>
      </w:r>
      <w:proofErr w:type="gramStart"/>
      <w:r w:rsidRPr="00D515C8">
        <w:rPr>
          <w:rStyle w:val="1"/>
          <w:rFonts w:eastAsia="Courier New"/>
          <w:i/>
          <w:sz w:val="28"/>
          <w:szCs w:val="28"/>
        </w:rPr>
        <w:t xml:space="preserve"> А</w:t>
      </w:r>
      <w:proofErr w:type="gramEnd"/>
      <w:r>
        <w:rPr>
          <w:rStyle w:val="1"/>
          <w:rFonts w:eastAsia="Courier New"/>
          <w:i/>
          <w:sz w:val="28"/>
          <w:szCs w:val="28"/>
        </w:rPr>
        <w:sym w:font="Symbol" w:char="F0BE"/>
      </w:r>
      <w:r w:rsidRPr="00D515C8">
        <w:rPr>
          <w:rStyle w:val="1"/>
          <w:rFonts w:eastAsia="Courier New"/>
          <w:i/>
          <w:sz w:val="28"/>
          <w:szCs w:val="28"/>
        </w:rPr>
        <w:t>Подвижная фаза В 5:95.</w:t>
      </w:r>
    </w:p>
    <w:p w:rsidR="00D87949" w:rsidRDefault="00D87949" w:rsidP="00D515C8">
      <w:pPr>
        <w:spacing w:line="360" w:lineRule="auto"/>
        <w:ind w:left="20" w:firstLine="680"/>
        <w:jc w:val="both"/>
      </w:pPr>
      <w:r w:rsidRPr="00AC7A6B">
        <w:rPr>
          <w:rStyle w:val="5"/>
          <w:rFonts w:eastAsia="SimHei"/>
          <w:iCs w:val="0"/>
          <w:sz w:val="28"/>
          <w:szCs w:val="28"/>
        </w:rPr>
        <w:t>Испытуемый раствор</w:t>
      </w:r>
      <w:r w:rsidR="002E1A78" w:rsidRPr="00AC7A6B">
        <w:rPr>
          <w:rStyle w:val="5"/>
          <w:rFonts w:eastAsia="SimHei"/>
          <w:iCs w:val="0"/>
          <w:sz w:val="28"/>
          <w:szCs w:val="28"/>
        </w:rPr>
        <w:t>.</w:t>
      </w:r>
      <w:r w:rsidRPr="00AC7A6B">
        <w:rPr>
          <w:rStyle w:val="5"/>
          <w:rFonts w:eastAsia="SimHei"/>
          <w:i w:val="0"/>
          <w:iCs w:val="0"/>
          <w:sz w:val="28"/>
          <w:szCs w:val="28"/>
        </w:rPr>
        <w:t xml:space="preserve"> </w:t>
      </w:r>
      <w:r>
        <w:rPr>
          <w:rStyle w:val="1"/>
          <w:rFonts w:eastAsia="Courier New"/>
        </w:rPr>
        <w:t xml:space="preserve">Точную навеску порошка измельченных и гомогенизированных таблеток, </w:t>
      </w:r>
      <w:r w:rsidR="002E1A78">
        <w:rPr>
          <w:rStyle w:val="1"/>
          <w:rFonts w:eastAsia="MingLiU"/>
          <w:sz w:val="28"/>
          <w:szCs w:val="28"/>
        </w:rPr>
        <w:t xml:space="preserve">эквивалентную по содержанию 0,4 мг </w:t>
      </w:r>
      <w:proofErr w:type="spellStart"/>
      <w:r w:rsidR="002E1A78">
        <w:rPr>
          <w:rStyle w:val="1"/>
          <w:rFonts w:eastAsia="MingLiU"/>
          <w:sz w:val="28"/>
          <w:szCs w:val="28"/>
        </w:rPr>
        <w:t>колекальциферола</w:t>
      </w:r>
      <w:proofErr w:type="spellEnd"/>
      <w:r w:rsidR="002E1A78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Courier New"/>
        </w:rPr>
        <w:t xml:space="preserve">помещают в колбу </w:t>
      </w:r>
      <w:proofErr w:type="spellStart"/>
      <w:r>
        <w:rPr>
          <w:rStyle w:val="1"/>
          <w:rFonts w:eastAsia="Courier New"/>
        </w:rPr>
        <w:t>Эрленмейера</w:t>
      </w:r>
      <w:proofErr w:type="spellEnd"/>
      <w:r>
        <w:rPr>
          <w:rStyle w:val="1"/>
          <w:rFonts w:eastAsia="Courier New"/>
        </w:rPr>
        <w:t xml:space="preserve"> вместимостью 100 мл, прибавляют 10 мл </w:t>
      </w:r>
      <w:proofErr w:type="spellStart"/>
      <w:r>
        <w:rPr>
          <w:rStyle w:val="1"/>
          <w:rFonts w:eastAsia="Courier New"/>
        </w:rPr>
        <w:t>диметилсульфоксида</w:t>
      </w:r>
      <w:proofErr w:type="spellEnd"/>
      <w:r>
        <w:rPr>
          <w:rStyle w:val="1"/>
          <w:rFonts w:eastAsia="Courier New"/>
        </w:rPr>
        <w:t xml:space="preserve"> и 50 мл </w:t>
      </w:r>
      <w:proofErr w:type="spellStart"/>
      <w:r>
        <w:rPr>
          <w:rStyle w:val="1"/>
          <w:rFonts w:eastAsia="Courier New"/>
        </w:rPr>
        <w:t>гексана</w:t>
      </w:r>
      <w:proofErr w:type="spellEnd"/>
      <w:r>
        <w:rPr>
          <w:rStyle w:val="1"/>
          <w:rFonts w:eastAsia="Courier New"/>
        </w:rPr>
        <w:t xml:space="preserve">. </w:t>
      </w:r>
      <w:r w:rsidR="00211FE3">
        <w:rPr>
          <w:rStyle w:val="1"/>
          <w:rFonts w:eastAsia="Courier New"/>
        </w:rPr>
        <w:t>П</w:t>
      </w:r>
      <w:r>
        <w:rPr>
          <w:rStyle w:val="1"/>
          <w:rFonts w:eastAsia="Courier New"/>
        </w:rPr>
        <w:t xml:space="preserve">еремешивают </w:t>
      </w:r>
      <w:r w:rsidR="00211FE3">
        <w:rPr>
          <w:rStyle w:val="1"/>
          <w:rFonts w:eastAsia="Courier New"/>
        </w:rPr>
        <w:t xml:space="preserve">аккуратно </w:t>
      </w:r>
      <w:r w:rsidR="00AC7A6B">
        <w:rPr>
          <w:rStyle w:val="1"/>
          <w:rFonts w:eastAsia="Courier New"/>
        </w:rPr>
        <w:t>и нагревают при постоянном легком взбалтывании при температуре 60</w:t>
      </w:r>
      <w:proofErr w:type="gramStart"/>
      <w:r w:rsidR="00AC7A6B">
        <w:rPr>
          <w:rStyle w:val="1"/>
          <w:rFonts w:eastAsia="Courier New"/>
        </w:rPr>
        <w:t xml:space="preserve"> °С</w:t>
      </w:r>
      <w:proofErr w:type="gramEnd"/>
      <w:r w:rsidR="00AC7A6B">
        <w:rPr>
          <w:rStyle w:val="1"/>
          <w:rFonts w:eastAsia="Courier New"/>
        </w:rPr>
        <w:t xml:space="preserve"> в течение около 45 мин. </w:t>
      </w:r>
      <w:r w:rsidR="0065611A">
        <w:rPr>
          <w:rStyle w:val="1"/>
          <w:rFonts w:eastAsia="Courier New"/>
        </w:rPr>
        <w:t xml:space="preserve">Охлаждают раствор до </w:t>
      </w:r>
      <w:r w:rsidR="00AC7A6B">
        <w:rPr>
          <w:rStyle w:val="1"/>
          <w:rFonts w:eastAsia="Courier New"/>
        </w:rPr>
        <w:t>температур</w:t>
      </w:r>
      <w:r w:rsidR="0065611A">
        <w:rPr>
          <w:rStyle w:val="1"/>
          <w:rFonts w:eastAsia="Courier New"/>
        </w:rPr>
        <w:t>ы 15-25</w:t>
      </w:r>
      <w:r w:rsidR="00AC7A6B">
        <w:rPr>
          <w:rStyle w:val="1"/>
          <w:rFonts w:eastAsia="Courier New"/>
        </w:rPr>
        <w:t xml:space="preserve"> </w:t>
      </w:r>
      <w:r w:rsidR="0065611A">
        <w:rPr>
          <w:rStyle w:val="1"/>
          <w:rFonts w:eastAsia="Courier New"/>
        </w:rPr>
        <w:t>°С</w:t>
      </w:r>
      <w:r w:rsidR="00AC7A6B">
        <w:rPr>
          <w:rStyle w:val="1"/>
          <w:rFonts w:eastAsia="Courier New"/>
        </w:rPr>
        <w:t xml:space="preserve">, взбалтывают на механическом шейкере в течение 15 мин и оставляют раствор на какое-то время Затем отбирают верхний слой </w:t>
      </w:r>
      <w:proofErr w:type="spellStart"/>
      <w:r w:rsidR="00AC7A6B">
        <w:rPr>
          <w:rStyle w:val="1"/>
          <w:rFonts w:eastAsia="Courier New"/>
        </w:rPr>
        <w:t>гексана</w:t>
      </w:r>
      <w:proofErr w:type="spellEnd"/>
      <w:r w:rsidR="00AC7A6B">
        <w:rPr>
          <w:rStyle w:val="1"/>
          <w:rFonts w:eastAsia="Courier New"/>
        </w:rPr>
        <w:t xml:space="preserve"> и пропускают через фильтр в колбу для </w:t>
      </w:r>
      <w:r w:rsidR="00AC7A6B">
        <w:rPr>
          <w:rStyle w:val="1"/>
          <w:rFonts w:eastAsia="Courier New"/>
        </w:rPr>
        <w:lastRenderedPageBreak/>
        <w:t xml:space="preserve">ротационного испарителя вместимостью 250 мл. К остатку в колбе </w:t>
      </w:r>
      <w:proofErr w:type="spellStart"/>
      <w:r w:rsidR="00AC7A6B">
        <w:rPr>
          <w:rStyle w:val="1"/>
          <w:rFonts w:eastAsia="Courier New"/>
        </w:rPr>
        <w:t>Эрленмейера</w:t>
      </w:r>
      <w:proofErr w:type="spellEnd"/>
      <w:r w:rsidR="00AC7A6B">
        <w:rPr>
          <w:rStyle w:val="1"/>
          <w:rFonts w:eastAsia="Courier New"/>
        </w:rPr>
        <w:t xml:space="preserve"> (слой </w:t>
      </w:r>
      <w:proofErr w:type="spellStart"/>
      <w:r w:rsidR="00AC7A6B">
        <w:rPr>
          <w:rStyle w:val="1"/>
          <w:rFonts w:eastAsia="Courier New"/>
        </w:rPr>
        <w:t>диметилсульфоксида</w:t>
      </w:r>
      <w:proofErr w:type="spellEnd"/>
      <w:r w:rsidR="00AC7A6B">
        <w:rPr>
          <w:rStyle w:val="1"/>
          <w:rFonts w:eastAsia="Courier New"/>
        </w:rPr>
        <w:t xml:space="preserve">) прибавляют 30 мл </w:t>
      </w:r>
      <w:proofErr w:type="spellStart"/>
      <w:r w:rsidR="00AC7A6B">
        <w:rPr>
          <w:rStyle w:val="1"/>
          <w:rFonts w:eastAsia="Courier New"/>
        </w:rPr>
        <w:t>гексана</w:t>
      </w:r>
      <w:proofErr w:type="spellEnd"/>
      <w:r w:rsidR="00AC7A6B">
        <w:rPr>
          <w:rStyle w:val="1"/>
          <w:rFonts w:eastAsia="Courier New"/>
        </w:rPr>
        <w:t xml:space="preserve"> и взбалтывают на механическом шейкере в течение около 15 мин, отбирают верхний слой </w:t>
      </w:r>
      <w:proofErr w:type="spellStart"/>
      <w:r w:rsidR="00AC7A6B">
        <w:rPr>
          <w:rStyle w:val="1"/>
          <w:rFonts w:eastAsia="Courier New"/>
        </w:rPr>
        <w:t>гексана</w:t>
      </w:r>
      <w:proofErr w:type="spellEnd"/>
      <w:r w:rsidR="00AC7A6B">
        <w:rPr>
          <w:rStyle w:val="1"/>
          <w:rFonts w:eastAsia="Courier New"/>
        </w:rPr>
        <w:t xml:space="preserve"> в колбу для ротационного испарителя. Экстрагирование повторяют еще 2 раза с 30 мл </w:t>
      </w:r>
      <w:proofErr w:type="spellStart"/>
      <w:r w:rsidR="00AC7A6B">
        <w:rPr>
          <w:rStyle w:val="1"/>
          <w:rFonts w:eastAsia="Courier New"/>
        </w:rPr>
        <w:t>гексана</w:t>
      </w:r>
      <w:proofErr w:type="spellEnd"/>
      <w:r w:rsidR="00AC7A6B">
        <w:rPr>
          <w:rStyle w:val="1"/>
          <w:rFonts w:eastAsia="Courier New"/>
        </w:rPr>
        <w:t>.</w:t>
      </w:r>
      <w:r w:rsidR="0065611A" w:rsidRPr="0065611A">
        <w:rPr>
          <w:rStyle w:val="1"/>
          <w:rFonts w:eastAsia="Courier New"/>
        </w:rPr>
        <w:t xml:space="preserve"> </w:t>
      </w:r>
      <w:r w:rsidR="0065611A">
        <w:rPr>
          <w:rStyle w:val="1"/>
          <w:rFonts w:eastAsia="Courier New"/>
        </w:rPr>
        <w:t>Содержимое колбы выпаривают на ротационном испарителе при температуре 40</w:t>
      </w:r>
      <w:proofErr w:type="gramStart"/>
      <w:r w:rsidR="0065611A">
        <w:rPr>
          <w:rStyle w:val="1"/>
          <w:rFonts w:eastAsia="Courier New"/>
        </w:rPr>
        <w:t xml:space="preserve"> °С</w:t>
      </w:r>
      <w:proofErr w:type="gramEnd"/>
      <w:r w:rsidR="0065611A">
        <w:rPr>
          <w:rStyle w:val="1"/>
          <w:rFonts w:eastAsia="Courier New"/>
        </w:rPr>
        <w:t xml:space="preserve"> досуха. </w:t>
      </w:r>
      <w:r>
        <w:rPr>
          <w:rStyle w:val="1"/>
          <w:rFonts w:eastAsia="Courier New"/>
        </w:rPr>
        <w:t>Сухой остаток растворяют в 5,0 мл метанола и фильтруют через мембранный фильтр с диаметром пор 0,45 мкм</w:t>
      </w:r>
      <w:r w:rsidR="0065611A">
        <w:rPr>
          <w:rStyle w:val="1"/>
          <w:rFonts w:eastAsia="Courier New"/>
        </w:rPr>
        <w:t xml:space="preserve">. (Концентрация </w:t>
      </w:r>
      <w:proofErr w:type="spellStart"/>
      <w:r w:rsidR="0065611A">
        <w:rPr>
          <w:rStyle w:val="1"/>
          <w:rFonts w:eastAsia="Courier New"/>
        </w:rPr>
        <w:t>колекальциферола</w:t>
      </w:r>
      <w:proofErr w:type="spellEnd"/>
      <w:r w:rsidR="0065611A" w:rsidRPr="0065611A">
        <w:rPr>
          <w:rStyle w:val="1"/>
          <w:rFonts w:eastAsia="Courier New"/>
        </w:rPr>
        <w:t xml:space="preserve"> </w:t>
      </w:r>
      <w:r w:rsidR="0065611A">
        <w:rPr>
          <w:rStyle w:val="1"/>
          <w:rFonts w:eastAsia="Courier New"/>
        </w:rPr>
        <w:t>около 80 МЕ/мл)</w:t>
      </w:r>
    </w:p>
    <w:p w:rsidR="00D87949" w:rsidRPr="0065611A" w:rsidRDefault="0065611A" w:rsidP="0065611A">
      <w:pPr>
        <w:ind w:left="20" w:firstLine="688"/>
        <w:rPr>
          <w:sz w:val="28"/>
          <w:szCs w:val="28"/>
        </w:rPr>
      </w:pPr>
      <w:r w:rsidRPr="0065611A">
        <w:rPr>
          <w:rStyle w:val="5"/>
          <w:rFonts w:eastAsia="SimHei"/>
          <w:iCs w:val="0"/>
          <w:sz w:val="28"/>
          <w:szCs w:val="28"/>
        </w:rPr>
        <w:t>Р</w:t>
      </w:r>
      <w:r w:rsidR="00AC7A6B" w:rsidRPr="0065611A">
        <w:rPr>
          <w:rStyle w:val="5"/>
          <w:rFonts w:eastAsia="SimHei"/>
          <w:iCs w:val="0"/>
          <w:sz w:val="28"/>
          <w:szCs w:val="28"/>
        </w:rPr>
        <w:t xml:space="preserve">аствор </w:t>
      </w:r>
      <w:r w:rsidRPr="0065611A">
        <w:rPr>
          <w:rStyle w:val="5"/>
          <w:rFonts w:eastAsia="SimHei"/>
          <w:iCs w:val="0"/>
          <w:sz w:val="28"/>
          <w:szCs w:val="28"/>
        </w:rPr>
        <w:t>с</w:t>
      </w:r>
      <w:r w:rsidR="00D87949" w:rsidRPr="0065611A">
        <w:rPr>
          <w:rStyle w:val="5"/>
          <w:rFonts w:eastAsia="SimHei"/>
          <w:iCs w:val="0"/>
          <w:sz w:val="28"/>
          <w:szCs w:val="28"/>
        </w:rPr>
        <w:t>тандартн</w:t>
      </w:r>
      <w:r w:rsidRPr="0065611A">
        <w:rPr>
          <w:rStyle w:val="5"/>
          <w:rFonts w:eastAsia="SimHei"/>
          <w:iCs w:val="0"/>
          <w:sz w:val="28"/>
          <w:szCs w:val="28"/>
        </w:rPr>
        <w:t xml:space="preserve">ого образца </w:t>
      </w:r>
      <w:proofErr w:type="spellStart"/>
      <w:r w:rsidRPr="0065611A">
        <w:rPr>
          <w:rStyle w:val="5"/>
          <w:rFonts w:eastAsia="SimHei"/>
          <w:iCs w:val="0"/>
          <w:sz w:val="28"/>
          <w:szCs w:val="28"/>
        </w:rPr>
        <w:t>колекальциферола</w:t>
      </w:r>
      <w:proofErr w:type="spellEnd"/>
    </w:p>
    <w:p w:rsidR="00D87949" w:rsidRDefault="00D87949" w:rsidP="00E11DF5">
      <w:pPr>
        <w:pStyle w:val="15"/>
        <w:shd w:val="clear" w:color="auto" w:fill="auto"/>
        <w:spacing w:after="0" w:line="485" w:lineRule="exact"/>
        <w:ind w:left="20" w:right="20" w:firstLine="0"/>
        <w:jc w:val="both"/>
      </w:pPr>
      <w:r>
        <w:rPr>
          <w:rStyle w:val="1"/>
        </w:rPr>
        <w:t xml:space="preserve">Количество стандартного образца </w:t>
      </w:r>
      <w:proofErr w:type="spellStart"/>
      <w:r>
        <w:rPr>
          <w:rStyle w:val="1"/>
        </w:rPr>
        <w:t>колекальциферола</w:t>
      </w:r>
      <w:proofErr w:type="spellEnd"/>
      <w:r>
        <w:rPr>
          <w:rStyle w:val="1"/>
        </w:rPr>
        <w:t xml:space="preserve"> (точная навеска), содержащее около 400000 </w:t>
      </w:r>
      <w:r>
        <w:rPr>
          <w:rStyle w:val="1"/>
          <w:lang w:val="en-US"/>
        </w:rPr>
        <w:t>ME</w:t>
      </w:r>
      <w:r w:rsidRPr="00CC367D">
        <w:rPr>
          <w:rStyle w:val="1"/>
        </w:rPr>
        <w:t xml:space="preserve"> </w:t>
      </w:r>
      <w:proofErr w:type="spellStart"/>
      <w:r>
        <w:rPr>
          <w:rStyle w:val="1"/>
        </w:rPr>
        <w:t>колекальциферола</w:t>
      </w:r>
      <w:proofErr w:type="spellEnd"/>
      <w:r>
        <w:rPr>
          <w:rStyle w:val="1"/>
        </w:rPr>
        <w:t>, помещают в мерную колбу вместимостью 50 мл, растворяют в метаноле, доводят объем раствора метанолом до метки и перемешивают</w:t>
      </w:r>
      <w:r w:rsidR="0065611A">
        <w:rPr>
          <w:rStyle w:val="1"/>
        </w:rPr>
        <w:t xml:space="preserve">. В мерную колбу вместимостью </w:t>
      </w:r>
      <w:r w:rsidR="0065611A">
        <w:rPr>
          <w:rStyle w:val="SimHei12pt"/>
        </w:rPr>
        <w:t>20</w:t>
      </w:r>
      <w:r w:rsidR="0065611A">
        <w:rPr>
          <w:rStyle w:val="1"/>
        </w:rPr>
        <w:t xml:space="preserve"> мл,</w:t>
      </w:r>
      <w:r w:rsidR="0065611A" w:rsidRPr="0065611A">
        <w:rPr>
          <w:rStyle w:val="1"/>
        </w:rPr>
        <w:t xml:space="preserve"> </w:t>
      </w:r>
      <w:r w:rsidR="0065611A">
        <w:rPr>
          <w:rStyle w:val="1"/>
        </w:rPr>
        <w:t>помещают 1</w:t>
      </w:r>
      <w:r>
        <w:rPr>
          <w:rStyle w:val="1"/>
        </w:rPr>
        <w:t>,0 мл раствора</w:t>
      </w:r>
      <w:r w:rsidR="0065611A">
        <w:rPr>
          <w:rStyle w:val="1"/>
        </w:rPr>
        <w:t xml:space="preserve"> стандартного образца,</w:t>
      </w:r>
      <w:r w:rsidRPr="00CC367D">
        <w:rPr>
          <w:rStyle w:val="1"/>
        </w:rPr>
        <w:t xml:space="preserve"> </w:t>
      </w:r>
      <w:r>
        <w:rPr>
          <w:rStyle w:val="1"/>
        </w:rPr>
        <w:t>доводят объем раствора метанолом до метки и перемешивают</w:t>
      </w:r>
      <w:r w:rsidR="0065611A">
        <w:rPr>
          <w:rStyle w:val="1"/>
        </w:rPr>
        <w:t xml:space="preserve">. В колбу </w:t>
      </w:r>
      <w:proofErr w:type="spellStart"/>
      <w:r w:rsidR="0065611A">
        <w:rPr>
          <w:rStyle w:val="1"/>
        </w:rPr>
        <w:t>Эрленмейера</w:t>
      </w:r>
      <w:proofErr w:type="spellEnd"/>
      <w:r w:rsidR="0065611A">
        <w:rPr>
          <w:rStyle w:val="1"/>
        </w:rPr>
        <w:t xml:space="preserve"> вместимостью 100 мл,</w:t>
      </w:r>
      <w:r w:rsidR="0065611A" w:rsidRPr="0065611A">
        <w:rPr>
          <w:rStyle w:val="1"/>
        </w:rPr>
        <w:t xml:space="preserve"> </w:t>
      </w:r>
      <w:r w:rsidR="0065611A">
        <w:rPr>
          <w:rStyle w:val="1"/>
        </w:rPr>
        <w:t xml:space="preserve">помещают 1,0 </w:t>
      </w:r>
      <w:r>
        <w:rPr>
          <w:rStyle w:val="1"/>
        </w:rPr>
        <w:t xml:space="preserve">мл </w:t>
      </w:r>
      <w:r w:rsidR="00E11DF5">
        <w:rPr>
          <w:rStyle w:val="1"/>
        </w:rPr>
        <w:t xml:space="preserve">полученного раствора от предыдущего разведения </w:t>
      </w:r>
      <w:proofErr w:type="spellStart"/>
      <w:r>
        <w:rPr>
          <w:rStyle w:val="1"/>
        </w:rPr>
        <w:t>прибаляют</w:t>
      </w:r>
      <w:proofErr w:type="spellEnd"/>
      <w:r>
        <w:rPr>
          <w:rStyle w:val="1"/>
        </w:rPr>
        <w:t xml:space="preserve"> 10 мл </w:t>
      </w:r>
      <w:proofErr w:type="spellStart"/>
      <w:r>
        <w:rPr>
          <w:rStyle w:val="1"/>
        </w:rPr>
        <w:t>диметилсульфоксида</w:t>
      </w:r>
      <w:proofErr w:type="spellEnd"/>
      <w:r>
        <w:rPr>
          <w:rStyle w:val="1"/>
        </w:rPr>
        <w:t xml:space="preserve"> и 50 мл </w:t>
      </w:r>
      <w:proofErr w:type="spellStart"/>
      <w:r>
        <w:rPr>
          <w:rStyle w:val="1"/>
        </w:rPr>
        <w:t>гексана</w:t>
      </w:r>
      <w:proofErr w:type="spellEnd"/>
      <w:r>
        <w:rPr>
          <w:rStyle w:val="1"/>
        </w:rPr>
        <w:t>, аккуратно перемешивают и нагревают при постоянном легком взбалтывании при температуре 60</w:t>
      </w:r>
      <w:proofErr w:type="gramStart"/>
      <w:r>
        <w:rPr>
          <w:rStyle w:val="1"/>
        </w:rPr>
        <w:t xml:space="preserve"> °С</w:t>
      </w:r>
      <w:proofErr w:type="gramEnd"/>
      <w:r>
        <w:rPr>
          <w:rStyle w:val="1"/>
        </w:rPr>
        <w:t xml:space="preserve"> в течение около 45 мин. </w:t>
      </w:r>
      <w:r w:rsidR="00E11DF5">
        <w:rPr>
          <w:rStyle w:val="1"/>
        </w:rPr>
        <w:t xml:space="preserve">Охлаждают </w:t>
      </w:r>
      <w:r>
        <w:rPr>
          <w:rStyle w:val="1"/>
        </w:rPr>
        <w:t xml:space="preserve">раствор до </w:t>
      </w:r>
      <w:r w:rsidR="00E11DF5">
        <w:rPr>
          <w:rStyle w:val="1"/>
        </w:rPr>
        <w:t>15-25 °С</w:t>
      </w:r>
      <w:r>
        <w:rPr>
          <w:rStyle w:val="1"/>
        </w:rPr>
        <w:t>, взбалтывают на механическом шейкере в течение 15 мин и оставляют раствор на какое-то время</w:t>
      </w:r>
      <w:r w:rsidR="00E11DF5">
        <w:rPr>
          <w:rStyle w:val="1"/>
        </w:rPr>
        <w:t>.</w:t>
      </w:r>
      <w:r>
        <w:rPr>
          <w:rStyle w:val="1"/>
          <w:rFonts w:eastAsia="Courier New"/>
        </w:rPr>
        <w:t xml:space="preserve"> </w:t>
      </w:r>
      <w:r>
        <w:rPr>
          <w:rStyle w:val="1"/>
        </w:rPr>
        <w:t xml:space="preserve">Затем отбирают верхний слой </w:t>
      </w:r>
      <w:proofErr w:type="spellStart"/>
      <w:r>
        <w:rPr>
          <w:rStyle w:val="1"/>
        </w:rPr>
        <w:t>гексана</w:t>
      </w:r>
      <w:proofErr w:type="spellEnd"/>
      <w:r>
        <w:rPr>
          <w:rStyle w:val="1"/>
        </w:rPr>
        <w:t xml:space="preserve"> и пропускают через фильтр для разделения фаз в колбу для ротационного испарителя вместимостью 250 мл. К остатку в колбе </w:t>
      </w:r>
      <w:proofErr w:type="spellStart"/>
      <w:r>
        <w:rPr>
          <w:rStyle w:val="1"/>
        </w:rPr>
        <w:t>Эрленмейера</w:t>
      </w:r>
      <w:proofErr w:type="spellEnd"/>
      <w:r>
        <w:rPr>
          <w:rStyle w:val="1"/>
        </w:rPr>
        <w:t xml:space="preserve"> (слой </w:t>
      </w:r>
      <w:proofErr w:type="spellStart"/>
      <w:r>
        <w:rPr>
          <w:rStyle w:val="1"/>
        </w:rPr>
        <w:t>диметилсульфоксида</w:t>
      </w:r>
      <w:proofErr w:type="spellEnd"/>
      <w:r>
        <w:rPr>
          <w:rStyle w:val="1"/>
        </w:rPr>
        <w:t xml:space="preserve">) прибавляют 30 мл </w:t>
      </w:r>
      <w:proofErr w:type="spellStart"/>
      <w:r>
        <w:rPr>
          <w:rStyle w:val="1"/>
        </w:rPr>
        <w:t>гексана</w:t>
      </w:r>
      <w:proofErr w:type="spellEnd"/>
      <w:r>
        <w:rPr>
          <w:rStyle w:val="1"/>
        </w:rPr>
        <w:t xml:space="preserve"> и взбалтывают на механическом шейкере в течение около 15 мин, отбирают верхний слой </w:t>
      </w:r>
      <w:proofErr w:type="spellStart"/>
      <w:r>
        <w:rPr>
          <w:rStyle w:val="1"/>
        </w:rPr>
        <w:t>гексана</w:t>
      </w:r>
      <w:proofErr w:type="spellEnd"/>
      <w:r>
        <w:rPr>
          <w:rStyle w:val="1"/>
        </w:rPr>
        <w:t xml:space="preserve"> в колбу для ротационного испарителя. Экстрагирование повторяют еще 2 раза </w:t>
      </w:r>
      <w:r w:rsidR="00041B7A">
        <w:rPr>
          <w:rStyle w:val="1"/>
        </w:rPr>
        <w:t>по</w:t>
      </w:r>
      <w:r>
        <w:rPr>
          <w:rStyle w:val="1"/>
        </w:rPr>
        <w:t xml:space="preserve"> 30 мл </w:t>
      </w:r>
      <w:proofErr w:type="spellStart"/>
      <w:r>
        <w:rPr>
          <w:rStyle w:val="1"/>
        </w:rPr>
        <w:t>гексана</w:t>
      </w:r>
      <w:proofErr w:type="spellEnd"/>
      <w:r>
        <w:rPr>
          <w:rStyle w:val="1"/>
        </w:rPr>
        <w:t>.</w:t>
      </w:r>
    </w:p>
    <w:p w:rsidR="00D87949" w:rsidRPr="00041B7A" w:rsidRDefault="00D87949" w:rsidP="00041B7A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</w:rPr>
        <w:t xml:space="preserve">Содержимое колбы выпаривают на ротационном испарителе при температуре </w:t>
      </w:r>
      <w:r w:rsidR="00041B7A">
        <w:rPr>
          <w:rStyle w:val="1"/>
        </w:rPr>
        <w:t xml:space="preserve">     </w:t>
      </w:r>
      <w:r>
        <w:rPr>
          <w:rStyle w:val="1"/>
        </w:rPr>
        <w:t>40</w:t>
      </w:r>
      <w:proofErr w:type="gramStart"/>
      <w:r>
        <w:rPr>
          <w:rStyle w:val="1"/>
        </w:rPr>
        <w:t xml:space="preserve"> °С</w:t>
      </w:r>
      <w:proofErr w:type="gramEnd"/>
      <w:r>
        <w:rPr>
          <w:rStyle w:val="1"/>
        </w:rPr>
        <w:t xml:space="preserve"> досуха. Сухой остаток растворяют в 5,0 мл метанола и фильтруют через мембранный фильтр с диаметром пор 0,45 мкм</w:t>
      </w:r>
      <w:r w:rsidR="00E11DF5">
        <w:rPr>
          <w:rStyle w:val="1"/>
        </w:rPr>
        <w:t>.</w:t>
      </w:r>
      <w:r w:rsidR="00041B7A">
        <w:rPr>
          <w:rStyle w:val="1"/>
        </w:rPr>
        <w:t xml:space="preserve"> </w:t>
      </w:r>
      <w:r w:rsidR="00E11DF5">
        <w:rPr>
          <w:rStyle w:val="1"/>
        </w:rPr>
        <w:t xml:space="preserve">(Концентрация </w:t>
      </w:r>
      <w:proofErr w:type="spellStart"/>
      <w:r w:rsidR="00E11DF5">
        <w:rPr>
          <w:rStyle w:val="1"/>
          <w:rFonts w:eastAsia="Courier New"/>
        </w:rPr>
        <w:t>колекальциферола</w:t>
      </w:r>
      <w:proofErr w:type="spellEnd"/>
      <w:r w:rsidR="00E11DF5" w:rsidRPr="0065611A">
        <w:rPr>
          <w:rStyle w:val="1"/>
          <w:rFonts w:eastAsia="Courier New"/>
        </w:rPr>
        <w:t xml:space="preserve"> </w:t>
      </w:r>
      <w:r w:rsidR="00E11DF5">
        <w:rPr>
          <w:rStyle w:val="1"/>
          <w:rFonts w:eastAsia="Courier New"/>
        </w:rPr>
        <w:t>около 80 МЕ/</w:t>
      </w:r>
      <w:r w:rsidR="00E11DF5" w:rsidRPr="00041B7A">
        <w:rPr>
          <w:rStyle w:val="1"/>
          <w:rFonts w:eastAsia="Courier New"/>
          <w:sz w:val="28"/>
          <w:szCs w:val="28"/>
        </w:rPr>
        <w:t>мл</w:t>
      </w:r>
      <w:r w:rsidR="00E11DF5" w:rsidRPr="00041B7A">
        <w:rPr>
          <w:rStyle w:val="1"/>
          <w:sz w:val="28"/>
          <w:szCs w:val="28"/>
        </w:rPr>
        <w:t>)</w:t>
      </w:r>
      <w:r w:rsidR="00041B7A">
        <w:rPr>
          <w:rStyle w:val="1"/>
          <w:sz w:val="28"/>
          <w:szCs w:val="28"/>
        </w:rPr>
        <w:t xml:space="preserve">. </w:t>
      </w:r>
      <w:r w:rsidR="00E11DF5" w:rsidRPr="00041B7A">
        <w:rPr>
          <w:rStyle w:val="1"/>
          <w:sz w:val="28"/>
          <w:szCs w:val="28"/>
        </w:rPr>
        <w:t>Раствор с</w:t>
      </w:r>
      <w:r w:rsidRPr="00041B7A">
        <w:rPr>
          <w:rStyle w:val="1"/>
          <w:sz w:val="28"/>
          <w:szCs w:val="28"/>
        </w:rPr>
        <w:t>тандартн</w:t>
      </w:r>
      <w:r w:rsidR="00E11DF5" w:rsidRPr="00041B7A">
        <w:rPr>
          <w:rStyle w:val="1"/>
          <w:sz w:val="28"/>
          <w:szCs w:val="28"/>
        </w:rPr>
        <w:t>ого образца</w:t>
      </w:r>
      <w:r w:rsidRPr="00041B7A">
        <w:rPr>
          <w:rStyle w:val="1"/>
          <w:sz w:val="28"/>
          <w:szCs w:val="28"/>
        </w:rPr>
        <w:t xml:space="preserve"> </w:t>
      </w:r>
      <w:r w:rsidR="00041B7A">
        <w:rPr>
          <w:rStyle w:val="1"/>
          <w:sz w:val="28"/>
          <w:szCs w:val="28"/>
        </w:rPr>
        <w:t>хранят</w:t>
      </w:r>
      <w:r w:rsidRPr="00041B7A">
        <w:rPr>
          <w:rStyle w:val="1"/>
          <w:sz w:val="28"/>
          <w:szCs w:val="28"/>
        </w:rPr>
        <w:t xml:space="preserve"> </w:t>
      </w:r>
      <w:r w:rsidR="00041B7A" w:rsidRPr="00041B7A">
        <w:rPr>
          <w:rStyle w:val="1"/>
          <w:sz w:val="28"/>
          <w:szCs w:val="28"/>
        </w:rPr>
        <w:t>при температуре 15-25</w:t>
      </w:r>
      <w:proofErr w:type="gramStart"/>
      <w:r w:rsidR="00041B7A" w:rsidRPr="00041B7A">
        <w:rPr>
          <w:rStyle w:val="1"/>
          <w:sz w:val="28"/>
          <w:szCs w:val="28"/>
        </w:rPr>
        <w:t xml:space="preserve"> °С</w:t>
      </w:r>
      <w:proofErr w:type="gramEnd"/>
      <w:r w:rsidR="00041B7A" w:rsidRPr="00041B7A">
        <w:rPr>
          <w:rStyle w:val="1"/>
          <w:sz w:val="28"/>
          <w:szCs w:val="28"/>
        </w:rPr>
        <w:t xml:space="preserve"> </w:t>
      </w:r>
      <w:r w:rsidRPr="00041B7A">
        <w:rPr>
          <w:rStyle w:val="1"/>
          <w:sz w:val="28"/>
          <w:szCs w:val="28"/>
        </w:rPr>
        <w:t>в течение 47 ч.</w:t>
      </w:r>
    </w:p>
    <w:p w:rsidR="00D515C8" w:rsidRPr="0049227D" w:rsidRDefault="00D515C8" w:rsidP="00E6395E">
      <w:pPr>
        <w:spacing w:line="360" w:lineRule="auto"/>
        <w:ind w:firstLine="700"/>
        <w:jc w:val="both"/>
        <w:rPr>
          <w:rStyle w:val="130"/>
          <w:rFonts w:ascii="Times New Roman" w:eastAsiaTheme="minorEastAsia" w:hAnsi="Times New Roman" w:cs="Times New Roman"/>
          <w:i/>
          <w:iCs/>
          <w:sz w:val="28"/>
          <w:szCs w:val="28"/>
        </w:rPr>
      </w:pPr>
      <w:proofErr w:type="spellStart"/>
      <w:r w:rsidRPr="00041B7A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041B7A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t xml:space="preserve"> условия</w:t>
      </w:r>
      <w:r w:rsidRPr="0049227D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t>.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515C8" w:rsidRPr="00AF1494" w:rsidTr="002D604D">
        <w:tc>
          <w:tcPr>
            <w:tcW w:w="3652" w:type="dxa"/>
          </w:tcPr>
          <w:p w:rsidR="00D515C8" w:rsidRDefault="00D515C8" w:rsidP="00E63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  <w:p w:rsidR="00D515C8" w:rsidRPr="00AF1494" w:rsidRDefault="00D515C8" w:rsidP="00E63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15C8" w:rsidRPr="00AF1494" w:rsidRDefault="00D515C8" w:rsidP="00E63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октадецил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947" w:rsidRPr="00F82947">
              <w:rPr>
                <w:rFonts w:ascii="Times New Roman" w:eastAsia="TimesNewRoman,Bold" w:hAnsi="Times New Roman" w:cs="Times New Roman"/>
                <w:bCs/>
                <w:color w:val="auto"/>
                <w:sz w:val="28"/>
                <w:szCs w:val="28"/>
                <w:lang w:eastAsia="en-US"/>
              </w:rPr>
              <w:t>эндкепированный</w:t>
            </w:r>
            <w:proofErr w:type="spellEnd"/>
            <w:r w:rsidR="00F8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 хроматографии,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15C8" w:rsidRPr="00D17C68" w:rsidTr="002D604D">
        <w:tc>
          <w:tcPr>
            <w:tcW w:w="3652" w:type="dxa"/>
          </w:tcPr>
          <w:p w:rsidR="00D515C8" w:rsidRPr="00AF1494" w:rsidRDefault="00D515C8" w:rsidP="002D604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D515C8" w:rsidRPr="00D17C68" w:rsidRDefault="00D515C8" w:rsidP="00F82947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2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D515C8" w:rsidRPr="00D17C68" w:rsidTr="002D604D">
        <w:tc>
          <w:tcPr>
            <w:tcW w:w="3652" w:type="dxa"/>
          </w:tcPr>
          <w:p w:rsidR="00D515C8" w:rsidRPr="00AF1494" w:rsidRDefault="00D515C8" w:rsidP="002D604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D515C8" w:rsidRDefault="00D515C8" w:rsidP="002D604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15C8" w:rsidRPr="00AF1494" w:rsidTr="002D604D">
        <w:tc>
          <w:tcPr>
            <w:tcW w:w="3652" w:type="dxa"/>
          </w:tcPr>
          <w:p w:rsidR="00D515C8" w:rsidRPr="00AF1494" w:rsidRDefault="00D515C8" w:rsidP="002D604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D515C8" w:rsidRPr="00D230D2" w:rsidRDefault="00D515C8" w:rsidP="00F82947">
            <w:pPr>
              <w:spacing w:before="120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 w:rsidR="00F829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5C8" w:rsidRPr="00AF1494" w:rsidTr="002D604D">
        <w:tc>
          <w:tcPr>
            <w:tcW w:w="3652" w:type="dxa"/>
          </w:tcPr>
          <w:p w:rsidR="00D515C8" w:rsidRPr="00AF1494" w:rsidRDefault="00D515C8" w:rsidP="002D604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D515C8" w:rsidRPr="00D230D2" w:rsidRDefault="00D515C8" w:rsidP="002D604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15C8" w:rsidRPr="00AF1494" w:rsidTr="002D604D">
        <w:tc>
          <w:tcPr>
            <w:tcW w:w="3652" w:type="dxa"/>
          </w:tcPr>
          <w:p w:rsidR="00D515C8" w:rsidRPr="00AF1494" w:rsidRDefault="00D515C8" w:rsidP="002D604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D515C8" w:rsidRPr="00AF1494" w:rsidRDefault="00D515C8" w:rsidP="00F82947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82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15C8" w:rsidRDefault="00D515C8" w:rsidP="00D515C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около </w:t>
      </w:r>
      <w:r w:rsidR="00F8294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515C8" w:rsidRDefault="00D515C8" w:rsidP="00D51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удерживания пика </w:t>
      </w:r>
      <w:proofErr w:type="spellStart"/>
      <w:r w:rsidR="00F82947">
        <w:rPr>
          <w:rStyle w:val="1"/>
          <w:rFonts w:eastAsia="Courier New"/>
        </w:rPr>
        <w:t>колекальциферола</w:t>
      </w:r>
      <w:proofErr w:type="spellEnd"/>
      <w:r w:rsidR="00F82947">
        <w:rPr>
          <w:rStyle w:val="1"/>
          <w:rFonts w:eastAsia="Courier New"/>
        </w:rPr>
        <w:t>:</w:t>
      </w:r>
      <w:r w:rsidR="00F82947">
        <w:rPr>
          <w:rStyle w:val="1"/>
          <w:rFonts w:eastAsia="Courier New"/>
        </w:rPr>
        <w:tab/>
        <w:t>около 5 мин</w:t>
      </w:r>
    </w:p>
    <w:p w:rsidR="00F82947" w:rsidRPr="00F82947" w:rsidRDefault="00F82947" w:rsidP="00F82947">
      <w:pPr>
        <w:pStyle w:val="12"/>
        <w:shd w:val="clear" w:color="auto" w:fill="auto"/>
        <w:spacing w:line="360" w:lineRule="auto"/>
        <w:ind w:left="20" w:firstLine="0"/>
        <w:rPr>
          <w:i/>
          <w:sz w:val="28"/>
          <w:szCs w:val="28"/>
        </w:rPr>
      </w:pPr>
      <w:r w:rsidRPr="00F82947">
        <w:rPr>
          <w:rStyle w:val="50"/>
          <w:rFonts w:eastAsia="Corbel"/>
          <w:i/>
          <w:sz w:val="28"/>
          <w:szCs w:val="28"/>
          <w:u w:val="none"/>
        </w:rPr>
        <w:t>Проверка пригодности хроматографической системы</w:t>
      </w:r>
    </w:p>
    <w:p w:rsidR="00D87949" w:rsidRPr="00F82947" w:rsidRDefault="00F82947" w:rsidP="00F82947">
      <w:pPr>
        <w:spacing w:line="360" w:lineRule="auto"/>
        <w:ind w:left="20" w:firstLine="688"/>
        <w:jc w:val="both"/>
        <w:rPr>
          <w:rStyle w:val="5"/>
          <w:rFonts w:eastAsia="SimHei"/>
          <w:b/>
          <w:iCs w:val="0"/>
          <w:sz w:val="28"/>
          <w:szCs w:val="28"/>
        </w:rPr>
      </w:pPr>
      <w:r w:rsidRPr="00F82947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F82947"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Pr="00F82947">
        <w:rPr>
          <w:rStyle w:val="1"/>
          <w:rFonts w:eastAsia="Courier New"/>
          <w:sz w:val="28"/>
          <w:szCs w:val="28"/>
        </w:rPr>
        <w:t>:</w:t>
      </w:r>
    </w:p>
    <w:p w:rsidR="00D87949" w:rsidRPr="00F82947" w:rsidRDefault="00D87949" w:rsidP="00F82947">
      <w:pPr>
        <w:numPr>
          <w:ilvl w:val="0"/>
          <w:numId w:val="1"/>
        </w:numPr>
        <w:tabs>
          <w:tab w:val="left" w:pos="238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82947">
        <w:rPr>
          <w:rStyle w:val="101"/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82947">
        <w:rPr>
          <w:rStyle w:val="101"/>
          <w:rFonts w:ascii="Times New Roman" w:hAnsi="Times New Roman" w:cs="Times New Roman"/>
          <w:sz w:val="28"/>
          <w:szCs w:val="28"/>
        </w:rPr>
        <w:t xml:space="preserve"> площадей пика </w:t>
      </w:r>
      <w:proofErr w:type="spellStart"/>
      <w:r w:rsidRPr="00F82947">
        <w:rPr>
          <w:rStyle w:val="101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F82947">
        <w:rPr>
          <w:rStyle w:val="101"/>
          <w:rFonts w:ascii="Times New Roman" w:hAnsi="Times New Roman" w:cs="Times New Roman"/>
          <w:sz w:val="28"/>
          <w:szCs w:val="28"/>
        </w:rPr>
        <w:t xml:space="preserve"> не более 2,0 %</w:t>
      </w:r>
      <w:r w:rsidR="00F82947" w:rsidRPr="00F82947">
        <w:rPr>
          <w:rStyle w:val="101"/>
          <w:rFonts w:ascii="Times New Roman" w:hAnsi="Times New Roman" w:cs="Times New Roman"/>
          <w:sz w:val="28"/>
          <w:szCs w:val="28"/>
        </w:rPr>
        <w:t xml:space="preserve"> (5 </w:t>
      </w:r>
      <w:r w:rsidR="00041B7A">
        <w:rPr>
          <w:rStyle w:val="101"/>
          <w:rFonts w:ascii="Times New Roman" w:hAnsi="Times New Roman" w:cs="Times New Roman"/>
          <w:sz w:val="28"/>
          <w:szCs w:val="28"/>
        </w:rPr>
        <w:t>введений</w:t>
      </w:r>
      <w:r w:rsidR="00F82947" w:rsidRPr="00F82947">
        <w:rPr>
          <w:rStyle w:val="101"/>
          <w:rFonts w:ascii="Times New Roman" w:hAnsi="Times New Roman" w:cs="Times New Roman"/>
          <w:sz w:val="28"/>
          <w:szCs w:val="28"/>
        </w:rPr>
        <w:t>)</w:t>
      </w:r>
      <w:r w:rsidRPr="00F82947">
        <w:rPr>
          <w:rStyle w:val="101"/>
          <w:rFonts w:ascii="Times New Roman" w:hAnsi="Times New Roman" w:cs="Times New Roman"/>
          <w:sz w:val="28"/>
          <w:szCs w:val="28"/>
        </w:rPr>
        <w:t>;</w:t>
      </w:r>
    </w:p>
    <w:p w:rsidR="00D87949" w:rsidRPr="00F82947" w:rsidRDefault="00D87949" w:rsidP="00F82947">
      <w:pPr>
        <w:numPr>
          <w:ilvl w:val="0"/>
          <w:numId w:val="1"/>
        </w:numPr>
        <w:tabs>
          <w:tab w:val="left" w:pos="238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82947">
        <w:rPr>
          <w:rStyle w:val="101"/>
          <w:rFonts w:ascii="Times New Roman" w:hAnsi="Times New Roman" w:cs="Times New Roman"/>
          <w:i/>
          <w:sz w:val="28"/>
          <w:szCs w:val="28"/>
        </w:rPr>
        <w:t>фактор асимметрии (</w:t>
      </w:r>
      <w:r w:rsidR="00F82947" w:rsidRPr="00F82947">
        <w:rPr>
          <w:rStyle w:val="1"/>
          <w:rFonts w:eastAsia="MingLiU"/>
          <w:sz w:val="28"/>
          <w:szCs w:val="28"/>
          <w:lang w:val="en-US"/>
        </w:rPr>
        <w:t>As</w:t>
      </w:r>
      <w:r w:rsidRPr="00F82947">
        <w:rPr>
          <w:rStyle w:val="101"/>
          <w:rFonts w:ascii="Times New Roman" w:hAnsi="Times New Roman" w:cs="Times New Roman"/>
          <w:i/>
          <w:sz w:val="28"/>
          <w:szCs w:val="28"/>
        </w:rPr>
        <w:t>) пика</w:t>
      </w:r>
      <w:r w:rsidRPr="00F82947">
        <w:rPr>
          <w:rStyle w:val="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47">
        <w:rPr>
          <w:rStyle w:val="101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F82947">
        <w:rPr>
          <w:rStyle w:val="101"/>
          <w:rFonts w:ascii="Times New Roman" w:hAnsi="Times New Roman" w:cs="Times New Roman"/>
          <w:sz w:val="28"/>
          <w:szCs w:val="28"/>
        </w:rPr>
        <w:t xml:space="preserve"> не более </w:t>
      </w:r>
      <w:r w:rsidRPr="00F82947">
        <w:rPr>
          <w:rStyle w:val="10TimesNewRoman125pt"/>
          <w:rFonts w:eastAsia="Georgia"/>
          <w:sz w:val="28"/>
          <w:szCs w:val="28"/>
        </w:rPr>
        <w:t>2</w:t>
      </w:r>
      <w:r w:rsidRPr="00F82947">
        <w:rPr>
          <w:rStyle w:val="101"/>
          <w:rFonts w:ascii="Times New Roman" w:hAnsi="Times New Roman" w:cs="Times New Roman"/>
          <w:sz w:val="28"/>
          <w:szCs w:val="28"/>
        </w:rPr>
        <w:t>,</w:t>
      </w:r>
      <w:r w:rsidRPr="00F82947">
        <w:rPr>
          <w:rStyle w:val="10TimesNewRoman125pt"/>
          <w:rFonts w:eastAsia="Georgia"/>
          <w:sz w:val="28"/>
          <w:szCs w:val="28"/>
        </w:rPr>
        <w:t>0</w:t>
      </w:r>
      <w:r w:rsidRPr="00F82947">
        <w:rPr>
          <w:rStyle w:val="101"/>
          <w:rFonts w:ascii="Times New Roman" w:hAnsi="Times New Roman" w:cs="Times New Roman"/>
          <w:sz w:val="28"/>
          <w:szCs w:val="28"/>
        </w:rPr>
        <w:t>;</w:t>
      </w:r>
    </w:p>
    <w:p w:rsidR="00D87949" w:rsidRPr="00F82947" w:rsidRDefault="00D87949" w:rsidP="00F82947">
      <w:pPr>
        <w:numPr>
          <w:ilvl w:val="0"/>
          <w:numId w:val="1"/>
        </w:numPr>
        <w:tabs>
          <w:tab w:val="left" w:pos="238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61399">
        <w:rPr>
          <w:rStyle w:val="101"/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961399">
        <w:rPr>
          <w:rStyle w:val="101"/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61399">
        <w:rPr>
          <w:rStyle w:val="101"/>
          <w:rFonts w:ascii="Times New Roman" w:hAnsi="Times New Roman" w:cs="Times New Roman"/>
          <w:i/>
          <w:sz w:val="28"/>
          <w:szCs w:val="28"/>
        </w:rPr>
        <w:t>)</w:t>
      </w:r>
      <w:r w:rsidRPr="00F82947">
        <w:rPr>
          <w:rStyle w:val="101"/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F82947">
        <w:rPr>
          <w:rStyle w:val="101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F82947">
        <w:rPr>
          <w:rStyle w:val="101"/>
          <w:rFonts w:ascii="Times New Roman" w:hAnsi="Times New Roman" w:cs="Times New Roman"/>
          <w:sz w:val="28"/>
          <w:szCs w:val="28"/>
        </w:rPr>
        <w:t>, не менее 1000 теоретических тарелок.</w:t>
      </w:r>
    </w:p>
    <w:p w:rsidR="00D87949" w:rsidRPr="00F82947" w:rsidRDefault="00961399" w:rsidP="00F82947">
      <w:pPr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1"/>
          <w:rFonts w:ascii="Times New Roman" w:hAnsi="Times New Roman" w:cs="Times New Roman"/>
          <w:sz w:val="28"/>
          <w:szCs w:val="28"/>
        </w:rPr>
        <w:t>Затем вводят испытуемый раствор</w:t>
      </w:r>
      <w:r w:rsidR="00D87949" w:rsidRPr="00F82947">
        <w:rPr>
          <w:rStyle w:val="101"/>
          <w:rFonts w:ascii="Times New Roman" w:hAnsi="Times New Roman" w:cs="Times New Roman"/>
          <w:sz w:val="28"/>
          <w:szCs w:val="28"/>
        </w:rPr>
        <w:t>, регистрируют хроматограммы.</w:t>
      </w:r>
    </w:p>
    <w:p w:rsidR="00D87949" w:rsidRPr="00041B7A" w:rsidRDefault="00D87949" w:rsidP="009A13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041B7A">
        <w:rPr>
          <w:rStyle w:val="101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 </w:t>
      </w:r>
      <w:r w:rsidR="009A133C" w:rsidRPr="00857EF8">
        <w:rPr>
          <w:rFonts w:ascii="Times New Roman" w:hAnsi="Times New Roman" w:cs="Times New Roman"/>
          <w:sz w:val="28"/>
          <w:szCs w:val="28"/>
        </w:rPr>
        <w:t>C</w:t>
      </w:r>
      <w:r w:rsidR="009A133C" w:rsidRPr="00857EF8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9A133C" w:rsidRPr="00857EF8">
        <w:rPr>
          <w:rFonts w:ascii="Times New Roman" w:hAnsi="Times New Roman" w:cs="Times New Roman"/>
          <w:sz w:val="28"/>
          <w:szCs w:val="28"/>
        </w:rPr>
        <w:t>H</w:t>
      </w:r>
      <w:r w:rsidR="009A133C" w:rsidRPr="00857EF8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="009A133C" w:rsidRPr="00857EF8">
        <w:rPr>
          <w:rFonts w:ascii="Times New Roman" w:hAnsi="Times New Roman" w:cs="Times New Roman"/>
          <w:sz w:val="28"/>
          <w:szCs w:val="28"/>
        </w:rPr>
        <w:t>O</w:t>
      </w:r>
      <w:r w:rsidR="009A133C" w:rsidRPr="00041B7A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в </w:t>
      </w:r>
      <w:r w:rsidR="009A133C">
        <w:rPr>
          <w:rStyle w:val="101"/>
          <w:rFonts w:ascii="Times New Roman" w:hAnsi="Times New Roman" w:cs="Times New Roman"/>
          <w:sz w:val="28"/>
          <w:szCs w:val="28"/>
        </w:rPr>
        <w:t xml:space="preserve">препарате в </w:t>
      </w:r>
      <w:r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процентах от заявленного </w:t>
      </w:r>
      <w:r w:rsidRPr="00041B7A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9A133C"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(X) </w:t>
      </w:r>
      <w:r w:rsidR="009A133C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041B7A">
        <w:rPr>
          <w:rFonts w:ascii="Times New Roman" w:hAnsi="Times New Roman" w:cs="Times New Roman"/>
          <w:sz w:val="28"/>
          <w:szCs w:val="28"/>
        </w:rPr>
        <w:t>по формуле:</w:t>
      </w:r>
    </w:p>
    <w:p w:rsidR="002D604D" w:rsidRPr="00041B7A" w:rsidRDefault="002D604D" w:rsidP="00C679F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B7A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G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P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5,0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L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5.0 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100=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G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P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L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1000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9A133C" w:rsidRDefault="00D87949" w:rsidP="00C679FC">
      <w:pPr>
        <w:spacing w:line="276" w:lineRule="auto"/>
        <w:ind w:left="20"/>
        <w:jc w:val="both"/>
        <w:rPr>
          <w:rStyle w:val="101"/>
          <w:rFonts w:ascii="Times New Roman" w:hAnsi="Times New Roman" w:cs="Times New Roman"/>
          <w:sz w:val="28"/>
          <w:szCs w:val="28"/>
        </w:rPr>
      </w:pPr>
      <w:r w:rsidRPr="00041B7A">
        <w:rPr>
          <w:rStyle w:val="101"/>
          <w:rFonts w:ascii="Times New Roman" w:hAnsi="Times New Roman" w:cs="Times New Roman"/>
          <w:sz w:val="28"/>
          <w:szCs w:val="28"/>
        </w:rPr>
        <w:t>где:</w:t>
      </w:r>
      <w:r w:rsidR="00C679FC"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 </w:t>
      </w:r>
      <w:r w:rsidRPr="00041B7A">
        <w:rPr>
          <w:rStyle w:val="101"/>
          <w:rFonts w:ascii="Times New Roman" w:hAnsi="Times New Roman" w:cs="Times New Roman"/>
          <w:sz w:val="28"/>
          <w:szCs w:val="28"/>
          <w:lang w:val="en-US"/>
        </w:rPr>
        <w:t>S</w:t>
      </w:r>
      <w:r w:rsidR="00C679FC" w:rsidRPr="00041B7A">
        <w:rPr>
          <w:rStyle w:val="101"/>
          <w:rFonts w:ascii="Times New Roman" w:hAnsi="Times New Roman" w:cs="Times New Roman"/>
          <w:sz w:val="28"/>
          <w:szCs w:val="28"/>
          <w:vertAlign w:val="subscript"/>
        </w:rPr>
        <w:t>1</w:t>
      </w:r>
      <w:r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Pr="00041B7A">
        <w:rPr>
          <w:rStyle w:val="101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 на хро</w:t>
      </w:r>
      <w:r w:rsidR="00C679FC"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матограмме испытуемого </w:t>
      </w:r>
    </w:p>
    <w:p w:rsidR="00D87949" w:rsidRPr="00041B7A" w:rsidRDefault="00C679FC" w:rsidP="009A133C">
      <w:pPr>
        <w:spacing w:line="276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041B7A">
        <w:rPr>
          <w:rStyle w:val="101"/>
          <w:rFonts w:ascii="Times New Roman" w:hAnsi="Times New Roman" w:cs="Times New Roman"/>
          <w:sz w:val="28"/>
          <w:szCs w:val="28"/>
        </w:rPr>
        <w:t>раствора</w:t>
      </w:r>
      <w:r w:rsidR="00D87949" w:rsidRPr="00041B7A">
        <w:rPr>
          <w:rStyle w:val="101"/>
          <w:rFonts w:ascii="Times New Roman" w:hAnsi="Times New Roman" w:cs="Times New Roman"/>
          <w:sz w:val="28"/>
          <w:szCs w:val="28"/>
        </w:rPr>
        <w:t>;</w:t>
      </w:r>
    </w:p>
    <w:p w:rsidR="00C679FC" w:rsidRPr="00041B7A" w:rsidRDefault="00D87949" w:rsidP="00C679FC">
      <w:pPr>
        <w:spacing w:line="276" w:lineRule="auto"/>
        <w:ind w:left="20" w:right="20" w:firstLine="688"/>
        <w:jc w:val="both"/>
        <w:rPr>
          <w:rStyle w:val="101"/>
          <w:rFonts w:ascii="Times New Roman" w:hAnsi="Times New Roman" w:cs="Times New Roman"/>
          <w:sz w:val="28"/>
          <w:szCs w:val="28"/>
        </w:rPr>
      </w:pPr>
      <w:r w:rsidRPr="00041B7A">
        <w:rPr>
          <w:rStyle w:val="101"/>
          <w:rFonts w:ascii="Times New Roman" w:hAnsi="Times New Roman" w:cs="Times New Roman"/>
          <w:sz w:val="28"/>
          <w:szCs w:val="28"/>
          <w:lang w:val="en-US"/>
        </w:rPr>
        <w:t>S</w:t>
      </w:r>
      <w:r w:rsidRPr="00041B7A">
        <w:rPr>
          <w:rStyle w:val="101"/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Pr="00041B7A">
        <w:rPr>
          <w:rStyle w:val="101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B7A">
        <w:rPr>
          <w:rStyle w:val="101"/>
          <w:rFonts w:ascii="Times New Roman" w:hAnsi="Times New Roman" w:cs="Times New Roman"/>
          <w:sz w:val="28"/>
          <w:szCs w:val="28"/>
        </w:rPr>
        <w:t>хрома</w:t>
      </w:r>
      <w:r w:rsidR="00C679FC" w:rsidRPr="00041B7A">
        <w:rPr>
          <w:rStyle w:val="101"/>
          <w:rFonts w:ascii="Times New Roman" w:hAnsi="Times New Roman" w:cs="Times New Roman"/>
          <w:sz w:val="28"/>
          <w:szCs w:val="28"/>
        </w:rPr>
        <w:t>тограммах</w:t>
      </w:r>
      <w:proofErr w:type="spellEnd"/>
      <w:r w:rsidR="00C679FC" w:rsidRPr="00041B7A">
        <w:rPr>
          <w:rStyle w:val="101"/>
          <w:rFonts w:ascii="Times New Roman" w:hAnsi="Times New Roman" w:cs="Times New Roman"/>
          <w:sz w:val="28"/>
          <w:szCs w:val="28"/>
        </w:rPr>
        <w:t xml:space="preserve"> раствора </w:t>
      </w:r>
    </w:p>
    <w:p w:rsidR="00D87949" w:rsidRPr="00041B7A" w:rsidRDefault="00C679FC" w:rsidP="00C679FC">
      <w:pPr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041B7A">
        <w:rPr>
          <w:rStyle w:val="101"/>
          <w:rFonts w:ascii="Times New Roman" w:hAnsi="Times New Roman" w:cs="Times New Roman"/>
          <w:sz w:val="28"/>
          <w:szCs w:val="28"/>
        </w:rPr>
        <w:t>стандартного образца</w:t>
      </w:r>
      <w:r w:rsidR="00D87949" w:rsidRPr="00041B7A">
        <w:rPr>
          <w:rStyle w:val="101"/>
          <w:rFonts w:ascii="Times New Roman" w:hAnsi="Times New Roman" w:cs="Times New Roman"/>
          <w:sz w:val="28"/>
          <w:szCs w:val="28"/>
        </w:rPr>
        <w:t>;</w:t>
      </w:r>
    </w:p>
    <w:p w:rsidR="00D87949" w:rsidRPr="00041B7A" w:rsidRDefault="00D87949" w:rsidP="00C679FC">
      <w:pPr>
        <w:pStyle w:val="15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spellStart"/>
      <w:r w:rsidRPr="00041B7A">
        <w:rPr>
          <w:rStyle w:val="1"/>
          <w:sz w:val="28"/>
          <w:szCs w:val="28"/>
        </w:rPr>
        <w:t>а</w:t>
      </w:r>
      <w:r w:rsidRPr="00041B7A">
        <w:rPr>
          <w:rStyle w:val="1"/>
          <w:sz w:val="28"/>
          <w:szCs w:val="28"/>
          <w:vertAlign w:val="subscript"/>
        </w:rPr>
        <w:t>о</w:t>
      </w:r>
      <w:proofErr w:type="spellEnd"/>
      <w:r w:rsidRPr="00041B7A">
        <w:rPr>
          <w:rStyle w:val="1"/>
          <w:sz w:val="28"/>
          <w:szCs w:val="28"/>
        </w:rPr>
        <w:t xml:space="preserve"> </w:t>
      </w:r>
      <w:r w:rsidRPr="00041B7A">
        <w:rPr>
          <w:rStyle w:val="2"/>
          <w:rFonts w:eastAsia="MS Mincho"/>
          <w:sz w:val="28"/>
          <w:szCs w:val="28"/>
        </w:rPr>
        <w:t xml:space="preserve">- </w:t>
      </w:r>
      <w:r w:rsidRPr="00041B7A">
        <w:rPr>
          <w:rStyle w:val="1"/>
          <w:sz w:val="28"/>
          <w:szCs w:val="28"/>
        </w:rPr>
        <w:t xml:space="preserve">навеска стандартного образца </w:t>
      </w:r>
      <w:proofErr w:type="spellStart"/>
      <w:r w:rsidRPr="00041B7A">
        <w:rPr>
          <w:rStyle w:val="1"/>
          <w:sz w:val="28"/>
          <w:szCs w:val="28"/>
        </w:rPr>
        <w:t>колекальциферола</w:t>
      </w:r>
      <w:proofErr w:type="spellEnd"/>
      <w:r w:rsidRPr="00041B7A">
        <w:rPr>
          <w:rStyle w:val="1"/>
          <w:sz w:val="28"/>
          <w:szCs w:val="28"/>
        </w:rPr>
        <w:t xml:space="preserve">, </w:t>
      </w:r>
      <w:r w:rsidR="00C679FC" w:rsidRPr="00041B7A">
        <w:rPr>
          <w:rStyle w:val="1"/>
          <w:sz w:val="28"/>
          <w:szCs w:val="28"/>
        </w:rPr>
        <w:t>мг</w:t>
      </w:r>
      <w:r w:rsidRPr="00041B7A">
        <w:rPr>
          <w:rStyle w:val="1"/>
          <w:sz w:val="28"/>
          <w:szCs w:val="28"/>
        </w:rPr>
        <w:t>;</w:t>
      </w:r>
    </w:p>
    <w:p w:rsidR="00D87949" w:rsidRPr="00041B7A" w:rsidRDefault="00D87949" w:rsidP="00C679FC">
      <w:pPr>
        <w:pStyle w:val="15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gramStart"/>
      <w:r w:rsidRPr="00041B7A">
        <w:rPr>
          <w:rStyle w:val="1"/>
          <w:sz w:val="28"/>
          <w:szCs w:val="28"/>
        </w:rPr>
        <w:t>Р</w:t>
      </w:r>
      <w:proofErr w:type="gramEnd"/>
      <w:r w:rsidRPr="00041B7A">
        <w:rPr>
          <w:rStyle w:val="1"/>
          <w:sz w:val="28"/>
          <w:szCs w:val="28"/>
        </w:rPr>
        <w:t xml:space="preserve"> </w:t>
      </w:r>
      <w:r w:rsidRPr="00041B7A">
        <w:rPr>
          <w:rStyle w:val="2"/>
          <w:rFonts w:eastAsia="MS Mincho"/>
          <w:sz w:val="28"/>
          <w:szCs w:val="28"/>
        </w:rPr>
        <w:t xml:space="preserve">- </w:t>
      </w:r>
      <w:r w:rsidRPr="00041B7A">
        <w:rPr>
          <w:rStyle w:val="1"/>
          <w:sz w:val="28"/>
          <w:szCs w:val="28"/>
        </w:rPr>
        <w:t xml:space="preserve">содержание </w:t>
      </w:r>
      <w:proofErr w:type="spellStart"/>
      <w:r w:rsidRPr="00041B7A">
        <w:rPr>
          <w:rStyle w:val="1"/>
          <w:sz w:val="28"/>
          <w:szCs w:val="28"/>
        </w:rPr>
        <w:t>колекальцирола</w:t>
      </w:r>
      <w:proofErr w:type="spellEnd"/>
      <w:r w:rsidRPr="00041B7A">
        <w:rPr>
          <w:rStyle w:val="1"/>
          <w:sz w:val="28"/>
          <w:szCs w:val="28"/>
        </w:rPr>
        <w:t xml:space="preserve"> в стандартном образце</w:t>
      </w:r>
      <w:r w:rsidR="00C679FC" w:rsidRPr="00041B7A">
        <w:rPr>
          <w:rStyle w:val="1"/>
          <w:sz w:val="28"/>
          <w:szCs w:val="28"/>
        </w:rPr>
        <w:t>, %</w:t>
      </w:r>
      <w:r w:rsidRPr="00041B7A">
        <w:rPr>
          <w:rStyle w:val="1"/>
          <w:sz w:val="28"/>
          <w:szCs w:val="28"/>
        </w:rPr>
        <w:t>;</w:t>
      </w:r>
    </w:p>
    <w:p w:rsidR="00D87949" w:rsidRPr="00041B7A" w:rsidRDefault="00D87949" w:rsidP="00C679FC">
      <w:pPr>
        <w:pStyle w:val="15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041B7A">
        <w:rPr>
          <w:rStyle w:val="1"/>
          <w:sz w:val="28"/>
          <w:szCs w:val="28"/>
        </w:rPr>
        <w:t xml:space="preserve">А </w:t>
      </w:r>
      <w:r w:rsidRPr="00041B7A">
        <w:rPr>
          <w:rStyle w:val="2"/>
          <w:rFonts w:eastAsia="MS Mincho"/>
          <w:sz w:val="28"/>
          <w:szCs w:val="28"/>
        </w:rPr>
        <w:t xml:space="preserve">- </w:t>
      </w:r>
      <w:r w:rsidRPr="00041B7A">
        <w:rPr>
          <w:rStyle w:val="1"/>
          <w:sz w:val="28"/>
          <w:szCs w:val="28"/>
        </w:rPr>
        <w:t xml:space="preserve">активность </w:t>
      </w:r>
      <w:proofErr w:type="spellStart"/>
      <w:r w:rsidRPr="00041B7A">
        <w:rPr>
          <w:rStyle w:val="1"/>
          <w:sz w:val="28"/>
          <w:szCs w:val="28"/>
        </w:rPr>
        <w:t>колекальциферола</w:t>
      </w:r>
      <w:proofErr w:type="spellEnd"/>
      <w:r w:rsidRPr="00041B7A">
        <w:rPr>
          <w:rStyle w:val="1"/>
          <w:sz w:val="28"/>
          <w:szCs w:val="28"/>
        </w:rPr>
        <w:t xml:space="preserve"> в стандартном образце, </w:t>
      </w:r>
      <w:r w:rsidR="00C679FC" w:rsidRPr="00041B7A">
        <w:rPr>
          <w:rStyle w:val="1"/>
          <w:sz w:val="28"/>
          <w:szCs w:val="28"/>
        </w:rPr>
        <w:t>МЕ/мг;</w:t>
      </w:r>
    </w:p>
    <w:p w:rsidR="00C679FC" w:rsidRPr="00041B7A" w:rsidRDefault="00D87949" w:rsidP="00C679F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1B7A">
        <w:rPr>
          <w:rFonts w:ascii="Times New Roman" w:hAnsi="Times New Roman" w:cs="Times New Roman"/>
          <w:sz w:val="28"/>
          <w:szCs w:val="28"/>
        </w:rPr>
        <w:t xml:space="preserve">G - средняя масса таблетки,  </w:t>
      </w:r>
      <w:proofErr w:type="gramStart"/>
      <w:r w:rsidRPr="00041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1B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949" w:rsidRPr="00041B7A" w:rsidRDefault="00D87949" w:rsidP="00C679FC">
      <w:pPr>
        <w:pStyle w:val="15"/>
        <w:shd w:val="clear" w:color="auto" w:fill="auto"/>
        <w:spacing w:after="0" w:line="276" w:lineRule="auto"/>
        <w:ind w:left="20" w:right="4620" w:firstLine="688"/>
        <w:jc w:val="left"/>
        <w:rPr>
          <w:sz w:val="28"/>
          <w:szCs w:val="28"/>
        </w:rPr>
      </w:pPr>
      <w:r w:rsidRPr="00041B7A">
        <w:rPr>
          <w:rStyle w:val="1"/>
          <w:sz w:val="28"/>
          <w:szCs w:val="28"/>
        </w:rPr>
        <w:t xml:space="preserve">а </w:t>
      </w:r>
      <w:r w:rsidRPr="00041B7A">
        <w:rPr>
          <w:rStyle w:val="2"/>
          <w:rFonts w:eastAsia="MS Mincho"/>
          <w:sz w:val="28"/>
          <w:szCs w:val="28"/>
        </w:rPr>
        <w:t xml:space="preserve">- </w:t>
      </w:r>
      <w:r w:rsidRPr="00041B7A">
        <w:rPr>
          <w:rStyle w:val="1"/>
          <w:sz w:val="28"/>
          <w:szCs w:val="28"/>
        </w:rPr>
        <w:t xml:space="preserve">навеска образца,  </w:t>
      </w:r>
      <w:proofErr w:type="gramStart"/>
      <w:r w:rsidRPr="00041B7A">
        <w:rPr>
          <w:rStyle w:val="1"/>
          <w:sz w:val="28"/>
          <w:szCs w:val="28"/>
        </w:rPr>
        <w:t>г</w:t>
      </w:r>
      <w:proofErr w:type="gramEnd"/>
      <w:r w:rsidRPr="00041B7A">
        <w:rPr>
          <w:rStyle w:val="1"/>
          <w:sz w:val="28"/>
          <w:szCs w:val="28"/>
        </w:rPr>
        <w:t>;</w:t>
      </w:r>
    </w:p>
    <w:p w:rsidR="00D87949" w:rsidRPr="00041B7A" w:rsidRDefault="00D87949" w:rsidP="00C679FC">
      <w:pPr>
        <w:spacing w:line="276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041B7A">
        <w:rPr>
          <w:rStyle w:val="1"/>
          <w:rFonts w:eastAsia="Courier New"/>
          <w:sz w:val="28"/>
          <w:szCs w:val="28"/>
          <w:lang w:val="en-US"/>
        </w:rPr>
        <w:t>L</w:t>
      </w:r>
      <w:r w:rsidRPr="00041B7A">
        <w:rPr>
          <w:rStyle w:val="1"/>
          <w:rFonts w:eastAsia="Courier New"/>
          <w:sz w:val="28"/>
          <w:szCs w:val="28"/>
        </w:rPr>
        <w:t xml:space="preserve"> </w:t>
      </w:r>
      <w:r w:rsidRPr="00041B7A">
        <w:rPr>
          <w:rStyle w:val="2"/>
          <w:rFonts w:eastAsia="MS Mincho"/>
          <w:sz w:val="28"/>
          <w:szCs w:val="28"/>
        </w:rPr>
        <w:t xml:space="preserve">- </w:t>
      </w:r>
      <w:proofErr w:type="gramStart"/>
      <w:r w:rsidRPr="00041B7A">
        <w:rPr>
          <w:rStyle w:val="1"/>
          <w:rFonts w:eastAsia="Courier New"/>
          <w:sz w:val="28"/>
          <w:szCs w:val="28"/>
        </w:rPr>
        <w:t>заявленное</w:t>
      </w:r>
      <w:proofErr w:type="gramEnd"/>
      <w:r w:rsidRPr="00041B7A">
        <w:rPr>
          <w:rStyle w:val="1"/>
          <w:rFonts w:eastAsia="Courier New"/>
          <w:sz w:val="28"/>
          <w:szCs w:val="28"/>
        </w:rPr>
        <w:t xml:space="preserve"> количество </w:t>
      </w:r>
      <w:proofErr w:type="spellStart"/>
      <w:r w:rsidRPr="00041B7A"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Pr="00041B7A">
        <w:rPr>
          <w:rStyle w:val="1"/>
          <w:rFonts w:eastAsia="Courier New"/>
          <w:sz w:val="28"/>
          <w:szCs w:val="28"/>
        </w:rPr>
        <w:t xml:space="preserve">, 80 </w:t>
      </w:r>
      <w:r w:rsidR="00C679FC" w:rsidRPr="00041B7A">
        <w:rPr>
          <w:rStyle w:val="1"/>
          <w:rFonts w:eastAsia="Courier New"/>
          <w:sz w:val="28"/>
          <w:szCs w:val="28"/>
        </w:rPr>
        <w:t>МЕ</w:t>
      </w:r>
      <w:r w:rsidRPr="00041B7A">
        <w:rPr>
          <w:rStyle w:val="1"/>
          <w:rFonts w:eastAsia="Courier New"/>
          <w:sz w:val="28"/>
          <w:szCs w:val="28"/>
        </w:rPr>
        <w:t xml:space="preserve">. </w:t>
      </w:r>
    </w:p>
    <w:p w:rsidR="0090040C" w:rsidRPr="00E6395E" w:rsidRDefault="001728BB" w:rsidP="0090040C">
      <w:pPr>
        <w:spacing w:before="24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b/>
          <w:i/>
        </w:rPr>
        <w:lastRenderedPageBreak/>
        <w:tab/>
      </w:r>
      <w:r w:rsidR="0090040C" w:rsidRPr="00295313">
        <w:rPr>
          <w:rStyle w:val="a4"/>
          <w:rFonts w:eastAsia="Courier New"/>
          <w:b/>
          <w:sz w:val="28"/>
          <w:szCs w:val="28"/>
        </w:rPr>
        <w:t>Фосфор.</w:t>
      </w:r>
      <w:r w:rsidR="0090040C" w:rsidRPr="00E6395E">
        <w:rPr>
          <w:rStyle w:val="a4"/>
          <w:rFonts w:eastAsia="Courier New"/>
          <w:sz w:val="28"/>
          <w:szCs w:val="28"/>
        </w:rPr>
        <w:t xml:space="preserve"> </w:t>
      </w:r>
      <w:proofErr w:type="gramStart"/>
      <w:r w:rsidR="0090040C" w:rsidRPr="00E6395E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90040C" w:rsidRPr="00E6395E">
        <w:rPr>
          <w:rStyle w:val="7"/>
          <w:rFonts w:eastAsia="SimHei"/>
          <w:sz w:val="28"/>
          <w:szCs w:val="28"/>
        </w:rPr>
        <w:t xml:space="preserve"> </w:t>
      </w:r>
      <w:proofErr w:type="spellStart"/>
      <w:r w:rsidR="0090040C" w:rsidRPr="00E6395E">
        <w:rPr>
          <w:rStyle w:val="1"/>
          <w:rFonts w:eastAsia="Courier New"/>
          <w:sz w:val="28"/>
          <w:szCs w:val="28"/>
        </w:rPr>
        <w:t>УФ-спектрофотометрии</w:t>
      </w:r>
      <w:proofErr w:type="spellEnd"/>
      <w:r w:rsidR="0090040C" w:rsidRPr="00E6395E">
        <w:rPr>
          <w:rStyle w:val="1"/>
          <w:rFonts w:eastAsia="Courier New"/>
          <w:sz w:val="28"/>
          <w:szCs w:val="28"/>
        </w:rPr>
        <w:t xml:space="preserve"> (ОФС «</w:t>
      </w:r>
      <w:proofErr w:type="spellStart"/>
      <w:r w:rsidR="0090040C" w:rsidRPr="00E6395E">
        <w:rPr>
          <w:rStyle w:val="1"/>
          <w:rFonts w:eastAsia="Courier New"/>
          <w:sz w:val="28"/>
          <w:szCs w:val="28"/>
        </w:rPr>
        <w:t>Спектрофотометрия</w:t>
      </w:r>
      <w:proofErr w:type="spellEnd"/>
      <w:r w:rsidR="0090040C" w:rsidRPr="00E6395E">
        <w:rPr>
          <w:rStyle w:val="1"/>
          <w:rFonts w:eastAsia="Courier New"/>
          <w:sz w:val="28"/>
          <w:szCs w:val="28"/>
        </w:rPr>
        <w:t xml:space="preserve"> в ультрафиолетовой и видимой областях»).</w:t>
      </w:r>
      <w:proofErr w:type="gramEnd"/>
    </w:p>
    <w:p w:rsidR="0090040C" w:rsidRDefault="0090040C" w:rsidP="0090040C">
      <w:pPr>
        <w:tabs>
          <w:tab w:val="left" w:pos="374"/>
        </w:tabs>
        <w:spacing w:line="360" w:lineRule="auto"/>
        <w:ind w:left="40" w:right="20"/>
        <w:jc w:val="both"/>
      </w:pPr>
      <w:r>
        <w:rPr>
          <w:rStyle w:val="7"/>
          <w:rFonts w:eastAsia="SimHei"/>
          <w:i/>
        </w:rPr>
        <w:tab/>
      </w:r>
      <w:r>
        <w:rPr>
          <w:rStyle w:val="7"/>
          <w:rFonts w:eastAsia="SimHei"/>
          <w:i/>
        </w:rPr>
        <w:tab/>
      </w:r>
      <w:r w:rsidRPr="00E6395E">
        <w:rPr>
          <w:rStyle w:val="7"/>
          <w:rFonts w:eastAsia="SimHei"/>
          <w:i/>
        </w:rPr>
        <w:t>Раствор восстановителя</w:t>
      </w:r>
      <w:r>
        <w:rPr>
          <w:rStyle w:val="1"/>
          <w:rFonts w:eastAsia="Courier New"/>
        </w:rPr>
        <w:t xml:space="preserve">: В мерную колбу вместимостью 250 мл помещают 29,3 г натрия метабисульфита, растворяют в около 200 мл воды. Прибавляют 0,25 г </w:t>
      </w:r>
      <w:proofErr w:type="spellStart"/>
      <w:r>
        <w:rPr>
          <w:rStyle w:val="1"/>
          <w:rFonts w:eastAsia="Courier New"/>
        </w:rPr>
        <w:t>аминогидроксинафталинсульфоновой</w:t>
      </w:r>
      <w:proofErr w:type="spellEnd"/>
      <w:r>
        <w:rPr>
          <w:rStyle w:val="1"/>
          <w:rFonts w:eastAsia="Courier New"/>
        </w:rPr>
        <w:t xml:space="preserve"> кислоты и необходимое количество натрия сульфита раствора 20 % для растворения реактивов (около 5 мл). Доводят объем раствора водой до метки и перемешивают.</w:t>
      </w:r>
    </w:p>
    <w:p w:rsidR="0090040C" w:rsidRDefault="0090040C" w:rsidP="0090040C">
      <w:pPr>
        <w:spacing w:line="360" w:lineRule="auto"/>
        <w:ind w:left="20" w:firstLine="688"/>
        <w:jc w:val="both"/>
      </w:pPr>
      <w:r w:rsidRPr="00F56371">
        <w:rPr>
          <w:rStyle w:val="80"/>
          <w:rFonts w:eastAsia="Courier New"/>
          <w:iCs w:val="0"/>
          <w:sz w:val="28"/>
          <w:szCs w:val="28"/>
        </w:rPr>
        <w:t xml:space="preserve">Испытуемый раствор. </w:t>
      </w:r>
      <w:r>
        <w:rPr>
          <w:rStyle w:val="80"/>
          <w:rFonts w:eastAsia="Courier New"/>
          <w:iCs w:val="0"/>
          <w:sz w:val="28"/>
          <w:szCs w:val="28"/>
        </w:rPr>
        <w:t xml:space="preserve"> </w:t>
      </w:r>
      <w:r>
        <w:rPr>
          <w:rStyle w:val="1"/>
          <w:rFonts w:eastAsia="Courier New"/>
        </w:rPr>
        <w:t>Точную навеску порошка измельченных таблеток, соответствующую около 10,0 мг фосфора, прибавляют 50 мл воды и 10 мл хлористоводородной кислоты раствора 1 М. Кипятят на плитке, охлаждают, доводят объем раствора водой до 100,0 мл и перемешивают. При необходимости фильтруют через фильтровальную бумагу «синяя лента» с размером пор 8 -15 мкм</w:t>
      </w:r>
      <w:r w:rsidRPr="005832E3">
        <w:rPr>
          <w:rStyle w:val="1"/>
          <w:rFonts w:eastAsia="Courier New"/>
        </w:rPr>
        <w:t xml:space="preserve">. </w:t>
      </w:r>
      <w:r>
        <w:rPr>
          <w:rStyle w:val="1"/>
          <w:rFonts w:eastAsia="Courier New"/>
        </w:rPr>
        <w:t xml:space="preserve">В мерную колбу вместимостью 100 мл </w:t>
      </w:r>
      <w:proofErr w:type="gramStart"/>
      <w:r>
        <w:rPr>
          <w:rStyle w:val="1"/>
          <w:rFonts w:eastAsia="Courier New"/>
        </w:rPr>
        <w:t>помещают 10,0 мл прозрачного фильтрата доводят</w:t>
      </w:r>
      <w:proofErr w:type="gramEnd"/>
      <w:r>
        <w:rPr>
          <w:rStyle w:val="1"/>
          <w:rFonts w:eastAsia="Courier New"/>
        </w:rPr>
        <w:t xml:space="preserve"> объем раствора водой до метки и перемешивают</w:t>
      </w:r>
      <w:r w:rsidRPr="005832E3">
        <w:rPr>
          <w:rStyle w:val="1"/>
          <w:rFonts w:eastAsia="Courier New"/>
        </w:rPr>
        <w:t>.</w:t>
      </w:r>
    </w:p>
    <w:p w:rsidR="0090040C" w:rsidRPr="001C26E2" w:rsidRDefault="0090040C" w:rsidP="0090040C">
      <w:pPr>
        <w:spacing w:line="360" w:lineRule="auto"/>
        <w:ind w:left="40" w:firstLine="668"/>
        <w:jc w:val="both"/>
        <w:rPr>
          <w:sz w:val="28"/>
          <w:szCs w:val="28"/>
        </w:rPr>
      </w:pPr>
      <w:r w:rsidRPr="001C26E2">
        <w:rPr>
          <w:rStyle w:val="80"/>
          <w:rFonts w:eastAsia="Courier New"/>
          <w:iCs w:val="0"/>
        </w:rPr>
        <w:t>Стандартный раствор</w:t>
      </w:r>
      <w:r>
        <w:rPr>
          <w:rStyle w:val="80"/>
          <w:rFonts w:eastAsia="Courier New"/>
          <w:i w:val="0"/>
          <w:iCs w:val="0"/>
        </w:rPr>
        <w:t>.</w:t>
      </w:r>
      <w:r w:rsidRPr="001C26E2">
        <w:rPr>
          <w:rStyle w:val="1"/>
          <w:rFonts w:eastAsia="Courier New"/>
        </w:rPr>
        <w:t xml:space="preserve"> </w:t>
      </w:r>
      <w:r w:rsidRPr="001C26E2">
        <w:rPr>
          <w:rStyle w:val="1"/>
          <w:rFonts w:eastAsia="Courier New"/>
          <w:sz w:val="28"/>
          <w:szCs w:val="28"/>
        </w:rPr>
        <w:t xml:space="preserve">В мерную колбу вместимостью 1000 мл помещают 0,5746 г </w:t>
      </w:r>
      <w:proofErr w:type="spellStart"/>
      <w:r w:rsidRPr="001C26E2">
        <w:rPr>
          <w:rStyle w:val="1"/>
          <w:rFonts w:eastAsia="Courier New"/>
          <w:sz w:val="28"/>
          <w:szCs w:val="28"/>
        </w:rPr>
        <w:t>динатрия</w:t>
      </w:r>
      <w:proofErr w:type="spellEnd"/>
      <w:r w:rsidRPr="001C26E2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1C26E2">
        <w:rPr>
          <w:rStyle w:val="1"/>
          <w:rFonts w:eastAsia="Courier New"/>
          <w:sz w:val="28"/>
          <w:szCs w:val="28"/>
        </w:rPr>
        <w:t>гидрофосфата</w:t>
      </w:r>
      <w:proofErr w:type="spellEnd"/>
      <w:r w:rsidRPr="001C26E2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1C26E2">
        <w:rPr>
          <w:rStyle w:val="1"/>
          <w:rFonts w:eastAsia="Courier New"/>
          <w:sz w:val="28"/>
          <w:szCs w:val="28"/>
        </w:rPr>
        <w:t>дигидрата</w:t>
      </w:r>
      <w:proofErr w:type="spellEnd"/>
      <w:r w:rsidRPr="001C26E2">
        <w:rPr>
          <w:rStyle w:val="1"/>
          <w:rFonts w:eastAsia="Courier New"/>
          <w:sz w:val="28"/>
          <w:szCs w:val="28"/>
        </w:rPr>
        <w:t xml:space="preserve">, растворяют в воде, доводят объем раствора водой до метки и перемешивают. </w:t>
      </w:r>
      <w:r>
        <w:rPr>
          <w:rStyle w:val="1"/>
          <w:rFonts w:eastAsia="Courier New"/>
          <w:sz w:val="28"/>
          <w:szCs w:val="28"/>
        </w:rPr>
        <w:t>В</w:t>
      </w:r>
      <w:r w:rsidRPr="001C26E2">
        <w:rPr>
          <w:rStyle w:val="1"/>
          <w:rFonts w:eastAsia="Courier New"/>
          <w:sz w:val="28"/>
          <w:szCs w:val="28"/>
        </w:rPr>
        <w:t xml:space="preserve"> мерную колбу вместимостью 100 мл </w:t>
      </w:r>
      <w:proofErr w:type="gramStart"/>
      <w:r w:rsidRPr="001C26E2">
        <w:rPr>
          <w:rStyle w:val="1"/>
          <w:rFonts w:eastAsia="Courier New"/>
          <w:sz w:val="28"/>
          <w:szCs w:val="28"/>
        </w:rPr>
        <w:t>помещают 20,0 мл полученного раствора доводят</w:t>
      </w:r>
      <w:proofErr w:type="gramEnd"/>
      <w:r w:rsidRPr="001C26E2">
        <w:rPr>
          <w:rStyle w:val="1"/>
          <w:rFonts w:eastAsia="Courier New"/>
          <w:sz w:val="28"/>
          <w:szCs w:val="28"/>
        </w:rPr>
        <w:t xml:space="preserve"> объем раствора водой до метки и перемешивают.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1C26E2">
        <w:rPr>
          <w:rStyle w:val="1"/>
          <w:rFonts w:eastAsia="Courier New"/>
          <w:sz w:val="28"/>
          <w:szCs w:val="28"/>
        </w:rPr>
        <w:t>(</w:t>
      </w:r>
      <w:r>
        <w:rPr>
          <w:rStyle w:val="1"/>
          <w:rFonts w:eastAsia="Courier New"/>
          <w:sz w:val="28"/>
          <w:szCs w:val="28"/>
        </w:rPr>
        <w:t xml:space="preserve">Концентрация </w:t>
      </w:r>
      <w:r w:rsidRPr="001C26E2">
        <w:rPr>
          <w:rStyle w:val="1"/>
          <w:rFonts w:eastAsia="Courier New"/>
          <w:sz w:val="28"/>
          <w:szCs w:val="28"/>
        </w:rPr>
        <w:t>фосфора -1:20 мкг/мл).</w:t>
      </w:r>
    </w:p>
    <w:p w:rsidR="0090040C" w:rsidRDefault="0090040C" w:rsidP="0090040C">
      <w:pPr>
        <w:tabs>
          <w:tab w:val="left" w:pos="534"/>
        </w:tabs>
        <w:spacing w:line="360" w:lineRule="auto"/>
        <w:jc w:val="both"/>
      </w:pPr>
      <w:r>
        <w:rPr>
          <w:rStyle w:val="1"/>
          <w:rFonts w:eastAsia="Courier New"/>
        </w:rPr>
        <w:t>В каждую из мерных колб вместимостью 50 мл помещают 10,0 мл испытуемого раствора</w:t>
      </w:r>
      <w:r w:rsidRPr="005832E3">
        <w:rPr>
          <w:rStyle w:val="1"/>
          <w:rFonts w:eastAsia="Courier New"/>
        </w:rPr>
        <w:t xml:space="preserve">, </w:t>
      </w:r>
      <w:r>
        <w:rPr>
          <w:rStyle w:val="1"/>
          <w:rFonts w:eastAsia="Courier New"/>
        </w:rPr>
        <w:t>10,0 мл воды (раствор сравнения) и 2,0 мл, 3,0 мл, 5,0 мл, 7,0 мл стандартного раствора.</w:t>
      </w:r>
    </w:p>
    <w:p w:rsidR="0090040C" w:rsidRDefault="0090040C" w:rsidP="0090040C">
      <w:pPr>
        <w:spacing w:line="360" w:lineRule="auto"/>
        <w:ind w:left="20" w:right="20"/>
        <w:jc w:val="both"/>
      </w:pPr>
      <w:r>
        <w:rPr>
          <w:rStyle w:val="1"/>
          <w:rFonts w:eastAsia="Courier New"/>
        </w:rPr>
        <w:t xml:space="preserve">Реактивы прибавляют во все колбы в следующем порядке: 10 мл аммония </w:t>
      </w:r>
      <w:proofErr w:type="spellStart"/>
      <w:r>
        <w:rPr>
          <w:rStyle w:val="1"/>
          <w:rFonts w:eastAsia="Courier New"/>
        </w:rPr>
        <w:t>молибдата</w:t>
      </w:r>
      <w:proofErr w:type="spellEnd"/>
      <w:r w:rsidRPr="00F94D79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</w:rPr>
        <w:t>раствора 2,5 %, 25 мл воды и 5 мл раствора восстановителя. После каждого прибавления растворы тщательно перемешивают. Доводят объем растворов водой до метки и перемешивают.</w:t>
      </w:r>
    </w:p>
    <w:p w:rsidR="0090040C" w:rsidRDefault="0090040C" w:rsidP="0090040C">
      <w:pPr>
        <w:spacing w:line="360" w:lineRule="auto"/>
        <w:ind w:left="20" w:right="20"/>
        <w:jc w:val="both"/>
      </w:pPr>
      <w:r>
        <w:rPr>
          <w:rStyle w:val="1"/>
          <w:rFonts w:eastAsia="Courier New"/>
        </w:rPr>
        <w:t xml:space="preserve">Через 30 мин измеряют оптическую плотность </w:t>
      </w:r>
      <w:proofErr w:type="spellStart"/>
      <w:r>
        <w:rPr>
          <w:rStyle w:val="1"/>
          <w:rFonts w:eastAsia="Courier New"/>
        </w:rPr>
        <w:t>дериватизированных</w:t>
      </w:r>
      <w:proofErr w:type="spellEnd"/>
      <w:r>
        <w:rPr>
          <w:rStyle w:val="1"/>
          <w:rFonts w:eastAsia="Courier New"/>
        </w:rPr>
        <w:t xml:space="preserve"> испытуемых растворов и стандартных растворов на спектрофотометре при длине волны 750 нм в кювете с толщиной слоя 1 см относительно раствора сравнения. Строят калибровочную кривую зависимости оптической плотности от концентрации.</w:t>
      </w:r>
    </w:p>
    <w:p w:rsidR="0090040C" w:rsidRPr="00F94D79" w:rsidRDefault="0090040C" w:rsidP="009004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D79">
        <w:rPr>
          <w:rStyle w:val="1"/>
          <w:rFonts w:eastAsia="Courier New"/>
          <w:sz w:val="28"/>
          <w:szCs w:val="28"/>
        </w:rPr>
        <w:lastRenderedPageBreak/>
        <w:t xml:space="preserve">Содержание фосфора </w:t>
      </w:r>
      <w:r>
        <w:rPr>
          <w:rStyle w:val="1"/>
          <w:rFonts w:eastAsia="Courier New"/>
          <w:sz w:val="28"/>
          <w:szCs w:val="28"/>
        </w:rPr>
        <w:t>(</w:t>
      </w:r>
      <w:r w:rsidRPr="00843CC9">
        <w:rPr>
          <w:rStyle w:val="1"/>
          <w:rFonts w:eastAsia="Courier New"/>
          <w:i/>
          <w:sz w:val="28"/>
          <w:szCs w:val="28"/>
        </w:rPr>
        <w:t>Р</w:t>
      </w:r>
      <w:r>
        <w:rPr>
          <w:rStyle w:val="1"/>
          <w:rFonts w:eastAsia="Courier New"/>
          <w:sz w:val="28"/>
          <w:szCs w:val="28"/>
        </w:rPr>
        <w:t xml:space="preserve">) </w:t>
      </w:r>
      <w:r w:rsidRPr="00F94D79">
        <w:rPr>
          <w:rStyle w:val="1"/>
          <w:rFonts w:eastAsia="Courier New"/>
          <w:sz w:val="28"/>
          <w:szCs w:val="28"/>
        </w:rPr>
        <w:t xml:space="preserve">в процентах от заявленного количества (X) вычисляют по </w:t>
      </w:r>
      <w:r w:rsidRPr="00F94D79">
        <w:rPr>
          <w:rFonts w:ascii="Times New Roman" w:hAnsi="Times New Roman" w:cs="Times New Roman"/>
          <w:sz w:val="28"/>
          <w:szCs w:val="28"/>
        </w:rPr>
        <w:t>формуле:</w:t>
      </w:r>
    </w:p>
    <w:p w:rsidR="0090040C" w:rsidRPr="00F94D79" w:rsidRDefault="0090040C" w:rsidP="009004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∙5∙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a∙L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90040C" w:rsidRDefault="0090040C" w:rsidP="0090040C">
      <w:pPr>
        <w:spacing w:line="276" w:lineRule="auto"/>
        <w:rPr>
          <w:rStyle w:val="1"/>
          <w:rFonts w:eastAsia="Courier New"/>
          <w:sz w:val="28"/>
          <w:szCs w:val="28"/>
        </w:rPr>
      </w:pPr>
      <w:r w:rsidRPr="00302289">
        <w:rPr>
          <w:rFonts w:ascii="Times New Roman" w:hAnsi="Times New Roman" w:cs="Times New Roman"/>
          <w:sz w:val="28"/>
          <w:szCs w:val="28"/>
        </w:rPr>
        <w:t xml:space="preserve">где: </w:t>
      </w:r>
      <w:r w:rsidRPr="00965F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2289">
        <w:rPr>
          <w:rStyle w:val="1"/>
          <w:rFonts w:eastAsia="Courier New"/>
          <w:sz w:val="28"/>
          <w:szCs w:val="28"/>
        </w:rPr>
        <w:t>С</w:t>
      </w:r>
      <w:proofErr w:type="gramEnd"/>
      <w:r w:rsidRPr="00302289">
        <w:rPr>
          <w:rStyle w:val="1"/>
          <w:rFonts w:eastAsia="Courier New"/>
          <w:sz w:val="28"/>
          <w:szCs w:val="28"/>
        </w:rPr>
        <w:t xml:space="preserve"> </w:t>
      </w:r>
      <w:r w:rsidRPr="00302289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302289">
        <w:rPr>
          <w:rStyle w:val="1"/>
          <w:rFonts w:eastAsia="Courier New"/>
          <w:sz w:val="28"/>
          <w:szCs w:val="28"/>
        </w:rPr>
        <w:t>концентрация</w:t>
      </w:r>
      <w:proofErr w:type="gramEnd"/>
      <w:r w:rsidRPr="00302289">
        <w:rPr>
          <w:rStyle w:val="1"/>
          <w:rFonts w:eastAsia="Courier New"/>
          <w:sz w:val="28"/>
          <w:szCs w:val="28"/>
        </w:rPr>
        <w:t xml:space="preserve"> фосфора по показаниям калибровочной кривой,  </w:t>
      </w:r>
    </w:p>
    <w:p w:rsidR="0090040C" w:rsidRPr="00302289" w:rsidRDefault="0090040C" w:rsidP="0090040C">
      <w:pPr>
        <w:spacing w:line="276" w:lineRule="auto"/>
        <w:ind w:firstLine="708"/>
        <w:rPr>
          <w:sz w:val="28"/>
          <w:szCs w:val="28"/>
        </w:rPr>
      </w:pPr>
      <w:r w:rsidRPr="00302289">
        <w:rPr>
          <w:rStyle w:val="1"/>
          <w:rFonts w:eastAsia="Courier New"/>
          <w:sz w:val="28"/>
          <w:szCs w:val="28"/>
        </w:rPr>
        <w:t>мг/мл;</w:t>
      </w:r>
    </w:p>
    <w:p w:rsidR="0090040C" w:rsidRPr="00302289" w:rsidRDefault="0090040C" w:rsidP="0090040C">
      <w:pPr>
        <w:spacing w:line="276" w:lineRule="auto"/>
        <w:ind w:left="40" w:right="860" w:firstLine="668"/>
        <w:rPr>
          <w:rStyle w:val="1"/>
          <w:rFonts w:eastAsia="Courier New"/>
          <w:sz w:val="28"/>
          <w:szCs w:val="28"/>
        </w:rPr>
      </w:pPr>
      <w:r w:rsidRPr="00302289">
        <w:rPr>
          <w:rStyle w:val="1"/>
          <w:rFonts w:eastAsia="Courier New"/>
          <w:sz w:val="28"/>
          <w:szCs w:val="28"/>
          <w:lang w:val="en-US"/>
        </w:rPr>
        <w:t>G</w:t>
      </w:r>
      <w:r w:rsidRPr="00302289">
        <w:rPr>
          <w:rStyle w:val="1"/>
          <w:rFonts w:eastAsia="Courier New"/>
          <w:sz w:val="28"/>
          <w:szCs w:val="28"/>
        </w:rPr>
        <w:t xml:space="preserve"> </w:t>
      </w:r>
      <w:r w:rsidRPr="00302289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302289">
        <w:rPr>
          <w:rStyle w:val="1"/>
          <w:rFonts w:eastAsia="Courier New"/>
          <w:sz w:val="28"/>
          <w:szCs w:val="28"/>
        </w:rPr>
        <w:t>средняя</w:t>
      </w:r>
      <w:proofErr w:type="gramEnd"/>
      <w:r w:rsidRPr="00302289">
        <w:rPr>
          <w:rStyle w:val="1"/>
          <w:rFonts w:eastAsia="Courier New"/>
          <w:sz w:val="28"/>
          <w:szCs w:val="28"/>
        </w:rPr>
        <w:t xml:space="preserve"> масса таблетки,  мг; </w:t>
      </w:r>
    </w:p>
    <w:p w:rsidR="0090040C" w:rsidRPr="00302289" w:rsidRDefault="0090040C" w:rsidP="0090040C">
      <w:pPr>
        <w:spacing w:line="276" w:lineRule="auto"/>
        <w:ind w:left="40" w:right="860" w:firstLine="668"/>
        <w:rPr>
          <w:sz w:val="28"/>
          <w:szCs w:val="28"/>
        </w:rPr>
      </w:pPr>
      <w:r w:rsidRPr="00302289">
        <w:rPr>
          <w:rStyle w:val="1"/>
          <w:rFonts w:eastAsia="Courier New"/>
          <w:sz w:val="28"/>
          <w:szCs w:val="28"/>
        </w:rPr>
        <w:t>а - навеска образца,  мг;</w:t>
      </w:r>
    </w:p>
    <w:p w:rsidR="0090040C" w:rsidRPr="00302289" w:rsidRDefault="0090040C" w:rsidP="0090040C">
      <w:pPr>
        <w:spacing w:line="360" w:lineRule="auto"/>
        <w:ind w:left="40" w:firstLine="668"/>
        <w:jc w:val="both"/>
        <w:rPr>
          <w:sz w:val="28"/>
          <w:szCs w:val="28"/>
        </w:rPr>
      </w:pPr>
      <w:r w:rsidRPr="00302289">
        <w:rPr>
          <w:rStyle w:val="1"/>
          <w:rFonts w:eastAsia="Courier New"/>
          <w:sz w:val="28"/>
          <w:szCs w:val="28"/>
          <w:lang w:val="en-US"/>
        </w:rPr>
        <w:t>L</w:t>
      </w:r>
      <w:r w:rsidRPr="00302289">
        <w:rPr>
          <w:rStyle w:val="1"/>
          <w:rFonts w:eastAsia="Courier New"/>
          <w:sz w:val="28"/>
          <w:szCs w:val="28"/>
        </w:rPr>
        <w:t xml:space="preserve"> </w:t>
      </w:r>
      <w:r w:rsidRPr="00302289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302289">
        <w:rPr>
          <w:rStyle w:val="1"/>
          <w:rFonts w:eastAsia="Courier New"/>
          <w:sz w:val="28"/>
          <w:szCs w:val="28"/>
        </w:rPr>
        <w:t>заявленное</w:t>
      </w:r>
      <w:proofErr w:type="gramEnd"/>
      <w:r w:rsidRPr="00302289">
        <w:rPr>
          <w:rStyle w:val="1"/>
          <w:rFonts w:eastAsia="Courier New"/>
          <w:sz w:val="28"/>
          <w:szCs w:val="28"/>
        </w:rPr>
        <w:t xml:space="preserve"> количество фосфора в одной таблетке,  мг.</w:t>
      </w:r>
    </w:p>
    <w:p w:rsidR="001728BB" w:rsidRDefault="0090040C" w:rsidP="0090040C">
      <w:pPr>
        <w:tabs>
          <w:tab w:val="left" w:pos="1340"/>
        </w:tabs>
        <w:spacing w:line="360" w:lineRule="auto"/>
        <w:ind w:left="20"/>
        <w:jc w:val="both"/>
      </w:pPr>
      <w:r>
        <w:rPr>
          <w:rStyle w:val="1"/>
          <w:rFonts w:eastAsia="Courier New"/>
          <w:b/>
          <w:i/>
        </w:rPr>
        <w:tab/>
      </w:r>
      <w:r w:rsidR="00C679FC" w:rsidRPr="00C679FC">
        <w:rPr>
          <w:rStyle w:val="1"/>
          <w:rFonts w:eastAsia="Courier New"/>
          <w:b/>
          <w:i/>
        </w:rPr>
        <w:t>Кальций</w:t>
      </w:r>
      <w:r w:rsidR="001728BB">
        <w:rPr>
          <w:rStyle w:val="1"/>
          <w:rFonts w:eastAsia="Courier New"/>
          <w:b/>
          <w:i/>
        </w:rPr>
        <w:t xml:space="preserve">. </w:t>
      </w:r>
      <w:r w:rsidR="001728BB" w:rsidRPr="0090040C">
        <w:rPr>
          <w:rStyle w:val="1"/>
          <w:rFonts w:eastAsia="Courier New"/>
          <w:sz w:val="28"/>
          <w:szCs w:val="28"/>
        </w:rPr>
        <w:t>Атомно-абсорбционная спектрометрия</w:t>
      </w:r>
      <w:r w:rsidR="001728BB">
        <w:rPr>
          <w:rStyle w:val="1"/>
          <w:rFonts w:eastAsia="Courier New"/>
        </w:rPr>
        <w:t xml:space="preserve"> (</w:t>
      </w:r>
      <w:r>
        <w:rPr>
          <w:rStyle w:val="1"/>
          <w:rFonts w:eastAsia="Courier New"/>
        </w:rPr>
        <w:t xml:space="preserve">ОФС </w:t>
      </w:r>
      <w:r w:rsidRPr="0090040C">
        <w:rPr>
          <w:rStyle w:val="1"/>
          <w:rFonts w:eastAsia="Courier New"/>
          <w:sz w:val="28"/>
          <w:szCs w:val="28"/>
        </w:rPr>
        <w:t>Атомно-абсорбционная спектрометрия</w:t>
      </w:r>
      <w:r w:rsidR="001728BB">
        <w:rPr>
          <w:rStyle w:val="1"/>
          <w:rFonts w:eastAsia="Courier New"/>
        </w:rPr>
        <w:t>).</w:t>
      </w:r>
    </w:p>
    <w:p w:rsidR="001728BB" w:rsidRPr="005E1D36" w:rsidRDefault="001728BB" w:rsidP="009A133C">
      <w:pPr>
        <w:spacing w:line="360" w:lineRule="auto"/>
        <w:ind w:firstLine="708"/>
        <w:jc w:val="both"/>
        <w:rPr>
          <w:sz w:val="28"/>
          <w:szCs w:val="28"/>
        </w:rPr>
      </w:pPr>
      <w:r w:rsidRPr="005E1D3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E1D36">
        <w:rPr>
          <w:rFonts w:ascii="Times New Roman" w:hAnsi="Times New Roman" w:cs="Times New Roman"/>
          <w:sz w:val="28"/>
          <w:szCs w:val="28"/>
        </w:rPr>
        <w:t>.</w:t>
      </w:r>
      <w:r w:rsidR="005E1D36" w:rsidRPr="005E1D36">
        <w:rPr>
          <w:rFonts w:ascii="Times New Roman" w:hAnsi="Times New Roman" w:cs="Times New Roman"/>
          <w:sz w:val="28"/>
          <w:szCs w:val="28"/>
        </w:rPr>
        <w:t xml:space="preserve"> </w:t>
      </w:r>
      <w:r w:rsidR="00AA0A13">
        <w:rPr>
          <w:rFonts w:ascii="Times New Roman" w:hAnsi="Times New Roman" w:cs="Times New Roman"/>
          <w:sz w:val="28"/>
          <w:szCs w:val="28"/>
        </w:rPr>
        <w:t>Т</w:t>
      </w:r>
      <w:r w:rsidR="00AA0A13" w:rsidRPr="005E1D36">
        <w:rPr>
          <w:rStyle w:val="1"/>
          <w:rFonts w:eastAsia="Courier New"/>
          <w:sz w:val="28"/>
          <w:szCs w:val="28"/>
        </w:rPr>
        <w:t>очн</w:t>
      </w:r>
      <w:r w:rsidR="00AA0A13">
        <w:rPr>
          <w:rStyle w:val="1"/>
          <w:rFonts w:eastAsia="Courier New"/>
          <w:sz w:val="28"/>
          <w:szCs w:val="28"/>
        </w:rPr>
        <w:t xml:space="preserve">ую </w:t>
      </w:r>
      <w:r w:rsidR="00AA0A13" w:rsidRPr="005E1D36">
        <w:rPr>
          <w:rStyle w:val="1"/>
          <w:rFonts w:eastAsia="Courier New"/>
          <w:sz w:val="28"/>
          <w:szCs w:val="28"/>
        </w:rPr>
        <w:t>навеск</w:t>
      </w:r>
      <w:r w:rsidR="00AA0A13">
        <w:rPr>
          <w:rStyle w:val="1"/>
          <w:rFonts w:eastAsia="Courier New"/>
          <w:sz w:val="28"/>
          <w:szCs w:val="28"/>
        </w:rPr>
        <w:t>у</w:t>
      </w:r>
      <w:r w:rsidR="00AA0A13">
        <w:rPr>
          <w:rFonts w:ascii="Times New Roman" w:hAnsi="Times New Roman" w:cs="Times New Roman"/>
          <w:sz w:val="28"/>
          <w:szCs w:val="28"/>
        </w:rPr>
        <w:t xml:space="preserve"> </w:t>
      </w:r>
      <w:r w:rsidR="008A4020">
        <w:rPr>
          <w:rFonts w:ascii="Times New Roman" w:hAnsi="Times New Roman" w:cs="Times New Roman"/>
          <w:sz w:val="28"/>
          <w:szCs w:val="28"/>
        </w:rPr>
        <w:t>и</w:t>
      </w:r>
      <w:r w:rsidRPr="005E1D36">
        <w:rPr>
          <w:rFonts w:ascii="Times New Roman" w:hAnsi="Times New Roman" w:cs="Times New Roman"/>
          <w:sz w:val="28"/>
          <w:szCs w:val="28"/>
        </w:rPr>
        <w:t>змельч</w:t>
      </w:r>
      <w:r w:rsidR="008A4020">
        <w:rPr>
          <w:rFonts w:ascii="Times New Roman" w:hAnsi="Times New Roman" w:cs="Times New Roman"/>
          <w:sz w:val="28"/>
          <w:szCs w:val="28"/>
        </w:rPr>
        <w:t xml:space="preserve">енных и </w:t>
      </w:r>
      <w:r w:rsidR="008A4020" w:rsidRPr="005E1D36">
        <w:rPr>
          <w:rStyle w:val="1"/>
          <w:rFonts w:eastAsia="Courier New"/>
          <w:sz w:val="28"/>
          <w:szCs w:val="28"/>
        </w:rPr>
        <w:t>гомогенизированн</w:t>
      </w:r>
      <w:r w:rsidR="008A4020">
        <w:rPr>
          <w:rStyle w:val="1"/>
          <w:rFonts w:eastAsia="Courier New"/>
          <w:sz w:val="28"/>
          <w:szCs w:val="28"/>
        </w:rPr>
        <w:t xml:space="preserve">ых </w:t>
      </w:r>
      <w:r w:rsidR="005E1D36">
        <w:rPr>
          <w:rFonts w:ascii="Times New Roman" w:hAnsi="Times New Roman" w:cs="Times New Roman"/>
          <w:sz w:val="28"/>
          <w:szCs w:val="28"/>
        </w:rPr>
        <w:t>таблет</w:t>
      </w:r>
      <w:r w:rsidR="008A4020">
        <w:rPr>
          <w:rFonts w:ascii="Times New Roman" w:hAnsi="Times New Roman" w:cs="Times New Roman"/>
          <w:sz w:val="28"/>
          <w:szCs w:val="28"/>
        </w:rPr>
        <w:t>ок</w:t>
      </w:r>
      <w:r w:rsidR="005E1D36">
        <w:rPr>
          <w:rFonts w:ascii="Times New Roman" w:hAnsi="Times New Roman" w:cs="Times New Roman"/>
          <w:sz w:val="28"/>
          <w:szCs w:val="28"/>
        </w:rPr>
        <w:t xml:space="preserve"> </w:t>
      </w:r>
      <w:r w:rsidR="00FB0148">
        <w:rPr>
          <w:rFonts w:ascii="Times New Roman" w:hAnsi="Times New Roman" w:cs="Times New Roman"/>
          <w:sz w:val="28"/>
          <w:szCs w:val="28"/>
        </w:rPr>
        <w:t>эквивалентную около 54</w:t>
      </w:r>
      <w:r w:rsidR="009A133C">
        <w:rPr>
          <w:rFonts w:ascii="Times New Roman" w:hAnsi="Times New Roman" w:cs="Times New Roman"/>
          <w:sz w:val="28"/>
          <w:szCs w:val="28"/>
        </w:rPr>
        <w:t>,0</w:t>
      </w:r>
      <w:r w:rsidR="00FB0148">
        <w:rPr>
          <w:rFonts w:ascii="Times New Roman" w:hAnsi="Times New Roman" w:cs="Times New Roman"/>
          <w:sz w:val="28"/>
          <w:szCs w:val="28"/>
        </w:rPr>
        <w:t xml:space="preserve"> мг кальция 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FB0148">
        <w:rPr>
          <w:rFonts w:ascii="Times New Roman" w:hAnsi="Times New Roman" w:cs="Times New Roman"/>
          <w:sz w:val="28"/>
          <w:szCs w:val="28"/>
        </w:rPr>
        <w:t xml:space="preserve"> </w:t>
      </w:r>
      <w:r w:rsidRPr="005E1D36">
        <w:rPr>
          <w:rStyle w:val="1"/>
          <w:rFonts w:eastAsia="Courier New"/>
          <w:sz w:val="28"/>
          <w:szCs w:val="28"/>
        </w:rPr>
        <w:t xml:space="preserve">в двух </w:t>
      </w:r>
      <w:proofErr w:type="spellStart"/>
      <w:r w:rsidRPr="005E1D36">
        <w:rPr>
          <w:rStyle w:val="1"/>
          <w:rFonts w:eastAsia="Courier New"/>
          <w:sz w:val="28"/>
          <w:szCs w:val="28"/>
        </w:rPr>
        <w:t>повторностях</w:t>
      </w:r>
      <w:proofErr w:type="spellEnd"/>
      <w:r w:rsidRPr="005E1D36">
        <w:rPr>
          <w:rStyle w:val="1"/>
          <w:rFonts w:eastAsia="Courier New"/>
          <w:sz w:val="28"/>
          <w:szCs w:val="28"/>
        </w:rPr>
        <w:t xml:space="preserve"> помещают в мерные колбы вместимостью 100 мл, прибавляют 50 мл воды и 15,0 мл хлористоводородной кислоты</w:t>
      </w:r>
      <w:r w:rsidR="00FB0148" w:rsidRPr="00FB0148">
        <w:rPr>
          <w:rStyle w:val="1"/>
          <w:rFonts w:eastAsia="Courier New"/>
          <w:sz w:val="28"/>
          <w:szCs w:val="28"/>
        </w:rPr>
        <w:t xml:space="preserve"> </w:t>
      </w:r>
      <w:r w:rsidR="00FB0148" w:rsidRPr="005E1D36">
        <w:rPr>
          <w:rStyle w:val="1"/>
          <w:rFonts w:eastAsia="Courier New"/>
          <w:sz w:val="28"/>
          <w:szCs w:val="28"/>
        </w:rPr>
        <w:t>раствора</w:t>
      </w:r>
      <w:r w:rsidR="00FB0148">
        <w:rPr>
          <w:rStyle w:val="1"/>
          <w:rFonts w:eastAsia="Courier New"/>
          <w:sz w:val="28"/>
          <w:szCs w:val="28"/>
        </w:rPr>
        <w:t xml:space="preserve"> </w:t>
      </w:r>
      <w:r w:rsidR="00FB0148" w:rsidRPr="005E1D36">
        <w:rPr>
          <w:rStyle w:val="1"/>
          <w:rFonts w:eastAsia="Courier New"/>
          <w:sz w:val="28"/>
          <w:szCs w:val="28"/>
        </w:rPr>
        <w:t>1 М</w:t>
      </w:r>
      <w:r w:rsidRPr="005E1D36">
        <w:rPr>
          <w:rStyle w:val="1"/>
          <w:rFonts w:eastAsia="Courier New"/>
          <w:sz w:val="28"/>
          <w:szCs w:val="28"/>
        </w:rPr>
        <w:t xml:space="preserve">, перемешивают и нагревают до кипения. Выдерживают раствор до охлаждения, доводят объем раствора водой до метки, перемешивают и фильтруют через </w:t>
      </w:r>
      <w:r w:rsidR="00FB0148">
        <w:rPr>
          <w:rStyle w:val="1"/>
          <w:rFonts w:eastAsia="Courier New"/>
          <w:sz w:val="28"/>
          <w:szCs w:val="28"/>
        </w:rPr>
        <w:t xml:space="preserve">бумажный фильтр с размером пор </w:t>
      </w:r>
      <w:r w:rsidR="00FB0148" w:rsidRPr="00FB0148">
        <w:rPr>
          <w:rFonts w:ascii="Times New Roman" w:eastAsia="Times New Roman" w:hAnsi="Times New Roman" w:cs="Times New Roman"/>
          <w:sz w:val="28"/>
          <w:szCs w:val="28"/>
        </w:rPr>
        <w:t>8-15 мкм</w:t>
      </w:r>
      <w:r w:rsidR="009A13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148" w:rsidRPr="005E1D36">
        <w:rPr>
          <w:rStyle w:val="1"/>
          <w:rFonts w:eastAsia="Courier New"/>
          <w:sz w:val="28"/>
          <w:szCs w:val="28"/>
        </w:rPr>
        <w:t xml:space="preserve"> </w:t>
      </w:r>
      <w:r w:rsidRPr="005E1D36">
        <w:rPr>
          <w:rStyle w:val="1"/>
          <w:rFonts w:eastAsia="Courier New"/>
          <w:sz w:val="28"/>
          <w:szCs w:val="28"/>
        </w:rPr>
        <w:t>Фильтрат испытуемого раствора при необходимости разводят.</w:t>
      </w:r>
      <w:r w:rsidR="009A133C">
        <w:rPr>
          <w:rStyle w:val="1"/>
          <w:rFonts w:eastAsia="Courier New"/>
          <w:sz w:val="28"/>
          <w:szCs w:val="28"/>
        </w:rPr>
        <w:t xml:space="preserve"> </w:t>
      </w:r>
      <w:r w:rsidR="00CD0112">
        <w:rPr>
          <w:rStyle w:val="1"/>
          <w:rFonts w:eastAsia="Courier New"/>
          <w:sz w:val="28"/>
          <w:szCs w:val="28"/>
        </w:rPr>
        <w:t xml:space="preserve">1,0 </w:t>
      </w:r>
      <w:r w:rsidRPr="005E1D36">
        <w:rPr>
          <w:rStyle w:val="1"/>
          <w:rFonts w:eastAsia="Courier New"/>
          <w:sz w:val="28"/>
          <w:szCs w:val="28"/>
        </w:rPr>
        <w:t xml:space="preserve">мл испытуемого раствора и 1,0 мл калия хлорида </w:t>
      </w:r>
      <w:r w:rsidR="00CD0112" w:rsidRPr="005E1D36">
        <w:rPr>
          <w:rStyle w:val="1"/>
          <w:rFonts w:eastAsia="Courier New"/>
          <w:sz w:val="28"/>
          <w:szCs w:val="28"/>
        </w:rPr>
        <w:t>раствора 10</w:t>
      </w:r>
      <w:r w:rsidR="00CD0112">
        <w:t xml:space="preserve"> </w:t>
      </w:r>
      <w:r w:rsidR="00CD0112" w:rsidRPr="005E1D36">
        <w:rPr>
          <w:rStyle w:val="1"/>
          <w:rFonts w:eastAsia="Courier New"/>
          <w:sz w:val="28"/>
          <w:szCs w:val="28"/>
        </w:rPr>
        <w:t>%</w:t>
      </w:r>
      <w:r w:rsidR="00CD0112">
        <w:rPr>
          <w:rStyle w:val="1"/>
          <w:rFonts w:eastAsia="Courier New"/>
          <w:sz w:val="28"/>
          <w:szCs w:val="28"/>
        </w:rPr>
        <w:t xml:space="preserve"> </w:t>
      </w:r>
      <w:r w:rsidRPr="005E1D36">
        <w:rPr>
          <w:rStyle w:val="1"/>
          <w:rFonts w:eastAsia="Courier New"/>
          <w:sz w:val="28"/>
          <w:szCs w:val="28"/>
        </w:rPr>
        <w:t>помещают в мерную колбу вместимостью 100 мл, доводят объем раствора водой до метки и перемешивают</w:t>
      </w:r>
      <w:r w:rsidR="00CD0112">
        <w:rPr>
          <w:rStyle w:val="1"/>
          <w:rFonts w:eastAsia="Courier New"/>
          <w:sz w:val="28"/>
          <w:szCs w:val="28"/>
        </w:rPr>
        <w:t>.</w:t>
      </w:r>
    </w:p>
    <w:p w:rsidR="001728BB" w:rsidRPr="005E1D36" w:rsidRDefault="001728BB" w:rsidP="005E1D36">
      <w:pPr>
        <w:spacing w:line="360" w:lineRule="auto"/>
        <w:ind w:left="20" w:right="20"/>
        <w:jc w:val="both"/>
        <w:rPr>
          <w:sz w:val="28"/>
          <w:szCs w:val="28"/>
        </w:rPr>
      </w:pPr>
      <w:r w:rsidRPr="005E1D36">
        <w:rPr>
          <w:rStyle w:val="1"/>
          <w:rFonts w:eastAsia="Courier New"/>
          <w:sz w:val="28"/>
          <w:szCs w:val="28"/>
        </w:rPr>
        <w:t xml:space="preserve">Испытуемый раствор </w:t>
      </w:r>
      <w:r w:rsidR="009A133C">
        <w:rPr>
          <w:rStyle w:val="1"/>
          <w:rFonts w:eastAsia="Courier New"/>
          <w:sz w:val="28"/>
          <w:szCs w:val="28"/>
        </w:rPr>
        <w:t>хранят</w:t>
      </w:r>
      <w:r w:rsidRPr="005E1D36">
        <w:rPr>
          <w:rStyle w:val="1"/>
          <w:rFonts w:eastAsia="Courier New"/>
          <w:sz w:val="28"/>
          <w:szCs w:val="28"/>
        </w:rPr>
        <w:t xml:space="preserve"> </w:t>
      </w:r>
      <w:r w:rsidR="009A133C" w:rsidRPr="005E1D36">
        <w:rPr>
          <w:rStyle w:val="1"/>
          <w:rFonts w:eastAsia="Courier New"/>
          <w:sz w:val="28"/>
          <w:szCs w:val="28"/>
        </w:rPr>
        <w:t>при температуре</w:t>
      </w:r>
      <w:r w:rsidR="009A133C">
        <w:rPr>
          <w:rStyle w:val="1"/>
          <w:rFonts w:eastAsia="Courier New"/>
          <w:sz w:val="28"/>
          <w:szCs w:val="28"/>
        </w:rPr>
        <w:t xml:space="preserve"> 15-25</w:t>
      </w:r>
      <w:proofErr w:type="gramStart"/>
      <w:r w:rsidR="009A133C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9A133C" w:rsidRPr="005E1D36">
        <w:rPr>
          <w:rStyle w:val="1"/>
          <w:rFonts w:eastAsia="Courier New"/>
          <w:sz w:val="28"/>
          <w:szCs w:val="28"/>
        </w:rPr>
        <w:t xml:space="preserve"> </w:t>
      </w:r>
      <w:r w:rsidRPr="005E1D36">
        <w:rPr>
          <w:rStyle w:val="1"/>
          <w:rFonts w:eastAsia="Courier New"/>
          <w:sz w:val="28"/>
          <w:szCs w:val="28"/>
        </w:rPr>
        <w:t>в течение 24 ч.</w:t>
      </w:r>
    </w:p>
    <w:p w:rsidR="001728BB" w:rsidRPr="005E1D36" w:rsidRDefault="00CD0112" w:rsidP="009A133C">
      <w:pPr>
        <w:spacing w:line="360" w:lineRule="auto"/>
        <w:ind w:left="20" w:right="20" w:firstLine="688"/>
        <w:jc w:val="both"/>
        <w:rPr>
          <w:sz w:val="28"/>
          <w:szCs w:val="28"/>
        </w:rPr>
      </w:pPr>
      <w:r w:rsidRPr="009A133C">
        <w:rPr>
          <w:rStyle w:val="1"/>
          <w:rFonts w:eastAsia="Courier New"/>
          <w:i/>
          <w:sz w:val="28"/>
          <w:szCs w:val="28"/>
        </w:rPr>
        <w:t xml:space="preserve">Контрольный </w:t>
      </w:r>
      <w:r w:rsidR="001728BB" w:rsidRPr="009A133C">
        <w:rPr>
          <w:rStyle w:val="1"/>
          <w:rFonts w:eastAsia="Courier New"/>
          <w:i/>
          <w:sz w:val="28"/>
          <w:szCs w:val="28"/>
        </w:rPr>
        <w:t>испытуемый раствор</w:t>
      </w:r>
      <w:r w:rsidR="001728BB" w:rsidRPr="005E1D36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готовят </w:t>
      </w:r>
      <w:r w:rsidR="001728BB" w:rsidRPr="005E1D36">
        <w:rPr>
          <w:rStyle w:val="1"/>
          <w:rFonts w:eastAsia="Courier New"/>
          <w:sz w:val="28"/>
          <w:szCs w:val="28"/>
        </w:rPr>
        <w:t>тем же спо</w:t>
      </w:r>
      <w:r>
        <w:rPr>
          <w:rStyle w:val="1"/>
          <w:rFonts w:eastAsia="Courier New"/>
          <w:sz w:val="28"/>
          <w:szCs w:val="28"/>
        </w:rPr>
        <w:t>собом без исследуемого вещества</w:t>
      </w:r>
      <w:r w:rsidR="001728BB" w:rsidRPr="005E1D36">
        <w:rPr>
          <w:rStyle w:val="1"/>
          <w:rFonts w:eastAsia="Courier New"/>
          <w:sz w:val="28"/>
          <w:szCs w:val="28"/>
        </w:rPr>
        <w:t>.</w:t>
      </w:r>
    </w:p>
    <w:p w:rsidR="001728BB" w:rsidRPr="00CD0112" w:rsidRDefault="00BF7238" w:rsidP="00CD0112">
      <w:pPr>
        <w:spacing w:line="360" w:lineRule="auto"/>
        <w:ind w:left="20" w:firstLine="688"/>
        <w:jc w:val="both"/>
        <w:rPr>
          <w:sz w:val="28"/>
          <w:szCs w:val="28"/>
        </w:rPr>
      </w:pPr>
      <w:r>
        <w:rPr>
          <w:rStyle w:val="80"/>
          <w:rFonts w:eastAsia="Courier New"/>
          <w:iCs w:val="0"/>
          <w:sz w:val="28"/>
          <w:szCs w:val="28"/>
          <w:lang w:val="en-US"/>
        </w:rPr>
        <w:t>C</w:t>
      </w:r>
      <w:proofErr w:type="spellStart"/>
      <w:r w:rsidR="001728BB" w:rsidRPr="00BF7238">
        <w:rPr>
          <w:rStyle w:val="80"/>
          <w:rFonts w:eastAsia="Courier New"/>
          <w:iCs w:val="0"/>
          <w:sz w:val="28"/>
          <w:szCs w:val="28"/>
        </w:rPr>
        <w:t>тандартный</w:t>
      </w:r>
      <w:proofErr w:type="spellEnd"/>
      <w:r w:rsidR="001728BB" w:rsidRPr="00BF7238">
        <w:rPr>
          <w:rStyle w:val="80"/>
          <w:rFonts w:eastAsia="Courier New"/>
          <w:iCs w:val="0"/>
          <w:sz w:val="28"/>
          <w:szCs w:val="28"/>
        </w:rPr>
        <w:t xml:space="preserve"> раствор кальция </w:t>
      </w:r>
      <w:proofErr w:type="gramStart"/>
      <w:r w:rsidR="001728BB" w:rsidRPr="00BF7238">
        <w:rPr>
          <w:rStyle w:val="80"/>
          <w:rFonts w:eastAsia="Courier New"/>
          <w:iCs w:val="0"/>
          <w:sz w:val="28"/>
          <w:szCs w:val="28"/>
        </w:rPr>
        <w:t>(100 мг/л)</w:t>
      </w:r>
      <w:proofErr w:type="gramEnd"/>
      <w:r w:rsidR="00CD0112" w:rsidRPr="00BF7238">
        <w:rPr>
          <w:rStyle w:val="80"/>
          <w:rFonts w:eastAsia="Courier New"/>
          <w:iCs w:val="0"/>
          <w:sz w:val="28"/>
          <w:szCs w:val="28"/>
        </w:rPr>
        <w:t>.</w:t>
      </w:r>
      <w:r w:rsidR="00CD0112">
        <w:rPr>
          <w:rStyle w:val="80"/>
          <w:rFonts w:eastAsia="Courier New"/>
          <w:iCs w:val="0"/>
        </w:rPr>
        <w:t xml:space="preserve"> </w:t>
      </w:r>
      <w:r w:rsidR="00CD0112" w:rsidRPr="00CD0112">
        <w:rPr>
          <w:rStyle w:val="80"/>
          <w:rFonts w:eastAsia="Courier New"/>
          <w:i w:val="0"/>
          <w:iCs w:val="0"/>
          <w:sz w:val="28"/>
          <w:szCs w:val="28"/>
        </w:rPr>
        <w:t>10,0</w:t>
      </w:r>
      <w:r w:rsidR="00CD0112" w:rsidRPr="00CD0112">
        <w:rPr>
          <w:rStyle w:val="80"/>
          <w:rFonts w:eastAsia="Courier New"/>
          <w:iCs w:val="0"/>
          <w:sz w:val="28"/>
          <w:szCs w:val="28"/>
        </w:rPr>
        <w:t xml:space="preserve"> </w:t>
      </w:r>
      <w:r w:rsidR="001728BB" w:rsidRPr="00CD0112">
        <w:rPr>
          <w:rStyle w:val="1"/>
          <w:rFonts w:eastAsia="Courier New"/>
          <w:sz w:val="28"/>
          <w:szCs w:val="28"/>
        </w:rPr>
        <w:t>мл стандартного раствора кальция помещают в мерную колбу вместимостью 100 мл, доводят объем раствора водой до м</w:t>
      </w:r>
      <w:r w:rsidR="00554427">
        <w:rPr>
          <w:rStyle w:val="1"/>
          <w:rFonts w:eastAsia="Courier New"/>
          <w:sz w:val="28"/>
          <w:szCs w:val="28"/>
        </w:rPr>
        <w:t>етки и перемешивают</w:t>
      </w:r>
      <w:r w:rsidR="001728BB" w:rsidRPr="00CD0112">
        <w:rPr>
          <w:rStyle w:val="1"/>
          <w:rFonts w:eastAsia="Courier New"/>
          <w:sz w:val="28"/>
          <w:szCs w:val="28"/>
        </w:rPr>
        <w:t>.</w:t>
      </w:r>
    </w:p>
    <w:p w:rsidR="001728BB" w:rsidRPr="00CD0112" w:rsidRDefault="001728BB" w:rsidP="00554427">
      <w:pPr>
        <w:spacing w:line="360" w:lineRule="auto"/>
        <w:ind w:left="20" w:firstLine="688"/>
        <w:jc w:val="both"/>
        <w:rPr>
          <w:sz w:val="28"/>
          <w:szCs w:val="28"/>
        </w:rPr>
      </w:pPr>
      <w:r w:rsidRPr="00CD0112">
        <w:rPr>
          <w:rStyle w:val="80"/>
          <w:rFonts w:eastAsia="Courier New"/>
          <w:iCs w:val="0"/>
          <w:sz w:val="28"/>
          <w:szCs w:val="28"/>
        </w:rPr>
        <w:t>Растворы со стандартными добавками</w:t>
      </w:r>
    </w:p>
    <w:p w:rsidR="00554427" w:rsidRDefault="009A133C" w:rsidP="00554427">
      <w:pPr>
        <w:spacing w:line="360" w:lineRule="auto"/>
        <w:ind w:left="20" w:right="20"/>
        <w:jc w:val="both"/>
      </w:pPr>
      <w:proofErr w:type="gramStart"/>
      <w:r>
        <w:rPr>
          <w:rStyle w:val="1"/>
          <w:rFonts w:eastAsia="Courier New"/>
        </w:rPr>
        <w:t>В</w:t>
      </w:r>
      <w:r w:rsidR="001728BB">
        <w:rPr>
          <w:rStyle w:val="1"/>
          <w:rFonts w:eastAsia="Courier New"/>
        </w:rPr>
        <w:t xml:space="preserve"> три мерные колбы вместимостью 100 мл</w:t>
      </w:r>
      <w:r>
        <w:rPr>
          <w:rStyle w:val="1"/>
          <w:rFonts w:eastAsia="Courier New"/>
        </w:rPr>
        <w:t xml:space="preserve"> помещают</w:t>
      </w:r>
      <w:r w:rsidR="001728BB">
        <w:rPr>
          <w:rStyle w:val="1"/>
          <w:rFonts w:eastAsia="Courier New"/>
        </w:rPr>
        <w:t xml:space="preserve"> 1,0 мл основного испытуемого раствора и 1,0 мл калия хлорида </w:t>
      </w:r>
      <w:r w:rsidR="00554427">
        <w:rPr>
          <w:rStyle w:val="1"/>
          <w:rFonts w:eastAsia="Courier New"/>
        </w:rPr>
        <w:t>раствора 10 %</w:t>
      </w:r>
      <w:r>
        <w:rPr>
          <w:rStyle w:val="1"/>
          <w:rFonts w:eastAsia="Courier New"/>
        </w:rPr>
        <w:t xml:space="preserve">. </w:t>
      </w:r>
      <w:r w:rsidR="00554427" w:rsidRPr="00554427">
        <w:rPr>
          <w:rStyle w:val="1"/>
          <w:rFonts w:eastAsia="Courier New"/>
        </w:rPr>
        <w:t xml:space="preserve"> </w:t>
      </w:r>
      <w:r w:rsidR="00554427">
        <w:rPr>
          <w:rStyle w:val="1"/>
          <w:rFonts w:eastAsia="Courier New"/>
        </w:rPr>
        <w:t xml:space="preserve">В первую мерную </w:t>
      </w:r>
      <w:r w:rsidR="00554427">
        <w:rPr>
          <w:rStyle w:val="1"/>
          <w:rFonts w:eastAsia="Courier New"/>
        </w:rPr>
        <w:lastRenderedPageBreak/>
        <w:t>колбу прибавляют 1,0 мл, во вторую колбу 2,0 мл, в третью колбу 3,0 мл стандартного раствора кальция (100 мг/л), доводят объем раствора водой до метки и перемешивают.</w:t>
      </w:r>
      <w:proofErr w:type="gramEnd"/>
      <w:r w:rsidR="00554427">
        <w:rPr>
          <w:rStyle w:val="1"/>
          <w:rFonts w:eastAsia="Courier New"/>
        </w:rPr>
        <w:t xml:space="preserve"> Приготовленные таким образом растворы содержат соответственно</w:t>
      </w:r>
      <w:r w:rsidR="00554427" w:rsidRPr="00554427">
        <w:rPr>
          <w:rStyle w:val="1"/>
          <w:rFonts w:eastAsia="Courier New"/>
        </w:rPr>
        <w:t xml:space="preserve"> 1</w:t>
      </w:r>
      <w:r w:rsidR="00554427">
        <w:rPr>
          <w:rStyle w:val="1"/>
          <w:rFonts w:eastAsia="Courier New"/>
        </w:rPr>
        <w:t>,0 мг/л кальция, 2,0 мг/л кальция, 3,0 мг/л кальция.</w:t>
      </w:r>
    </w:p>
    <w:p w:rsidR="00554427" w:rsidRDefault="00554427" w:rsidP="00E6395E">
      <w:pPr>
        <w:spacing w:line="360" w:lineRule="auto"/>
        <w:ind w:left="20"/>
        <w:jc w:val="both"/>
      </w:pPr>
      <w:r>
        <w:rPr>
          <w:rStyle w:val="1"/>
          <w:rFonts w:eastAsia="Courier New"/>
        </w:rPr>
        <w:t xml:space="preserve">Устанавливают прибор на ноль с помощью </w:t>
      </w:r>
      <w:r w:rsidR="009C4475" w:rsidRPr="00295313">
        <w:rPr>
          <w:rStyle w:val="1"/>
          <w:rFonts w:eastAsia="Courier New"/>
          <w:color w:val="auto"/>
        </w:rPr>
        <w:t>контрольного</w:t>
      </w:r>
      <w:r w:rsidRPr="00295313">
        <w:rPr>
          <w:rStyle w:val="1"/>
          <w:rFonts w:eastAsia="Courier New"/>
          <w:color w:val="auto"/>
        </w:rPr>
        <w:t xml:space="preserve"> испытуемого</w:t>
      </w:r>
      <w:r>
        <w:rPr>
          <w:rStyle w:val="1"/>
          <w:rFonts w:eastAsia="Courier New"/>
        </w:rPr>
        <w:t xml:space="preserve"> раствора</w:t>
      </w:r>
      <w:r w:rsidRPr="005832E3">
        <w:rPr>
          <w:rStyle w:val="1"/>
          <w:rFonts w:eastAsia="Courier New"/>
        </w:rPr>
        <w:t xml:space="preserve">. </w:t>
      </w:r>
      <w:r>
        <w:rPr>
          <w:rStyle w:val="1"/>
          <w:rFonts w:eastAsia="Courier New"/>
        </w:rPr>
        <w:t>Измеряют поглощение раствора со стандартными до</w:t>
      </w:r>
      <w:r w:rsidR="009C4475">
        <w:rPr>
          <w:rStyle w:val="1"/>
          <w:rFonts w:eastAsia="Courier New"/>
        </w:rPr>
        <w:t>бавками и испытуемого раствора</w:t>
      </w:r>
      <w:r w:rsidRPr="005832E3">
        <w:rPr>
          <w:rStyle w:val="1"/>
          <w:rFonts w:eastAsia="Courier New"/>
        </w:rPr>
        <w:t xml:space="preserve">, </w:t>
      </w:r>
      <w:r>
        <w:rPr>
          <w:rStyle w:val="1"/>
          <w:rFonts w:eastAsia="Courier New"/>
        </w:rPr>
        <w:t xml:space="preserve">получают калибровочную кривую. По калибровочной кривой определяют концентрацию кальция в образце. </w:t>
      </w:r>
      <w:r>
        <w:rPr>
          <w:rStyle w:val="7"/>
          <w:rFonts w:eastAsia="SimHei"/>
        </w:rPr>
        <w:t xml:space="preserve">Результат представляет собой среднее значение по двум </w:t>
      </w:r>
      <w:proofErr w:type="spellStart"/>
      <w:r>
        <w:rPr>
          <w:rStyle w:val="7"/>
          <w:rFonts w:eastAsia="SimHei"/>
        </w:rPr>
        <w:t>повторностям</w:t>
      </w:r>
      <w:proofErr w:type="spellEnd"/>
      <w:r>
        <w:rPr>
          <w:rStyle w:val="7"/>
          <w:rFonts w:eastAsia="SimHei"/>
        </w:rPr>
        <w:t>.</w:t>
      </w:r>
    </w:p>
    <w:p w:rsidR="00554427" w:rsidRPr="008D11E4" w:rsidRDefault="00554427" w:rsidP="00E6395E">
      <w:pPr>
        <w:spacing w:line="360" w:lineRule="auto"/>
        <w:ind w:left="20"/>
        <w:jc w:val="both"/>
        <w:rPr>
          <w:rStyle w:val="1"/>
          <w:rFonts w:eastAsia="Courier New"/>
          <w:sz w:val="28"/>
          <w:szCs w:val="28"/>
        </w:rPr>
      </w:pPr>
      <w:r w:rsidRPr="008D11E4">
        <w:rPr>
          <w:rStyle w:val="1"/>
          <w:rFonts w:eastAsia="Courier New"/>
          <w:sz w:val="28"/>
          <w:szCs w:val="28"/>
        </w:rPr>
        <w:t xml:space="preserve">Содержание кальция </w:t>
      </w:r>
      <w:r w:rsidR="00843CC9">
        <w:rPr>
          <w:rStyle w:val="1"/>
          <w:rFonts w:eastAsia="Courier New"/>
          <w:sz w:val="28"/>
          <w:szCs w:val="28"/>
        </w:rPr>
        <w:t>(</w:t>
      </w:r>
      <w:proofErr w:type="spellStart"/>
      <w:r w:rsidR="00843CC9" w:rsidRPr="009F0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</w:t>
      </w:r>
      <w:proofErr w:type="spellEnd"/>
      <w:r w:rsidR="00843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8D11E4">
        <w:rPr>
          <w:rStyle w:val="1"/>
          <w:rFonts w:eastAsia="Courier New"/>
          <w:sz w:val="28"/>
          <w:szCs w:val="28"/>
        </w:rPr>
        <w:t xml:space="preserve">в процентах от заявленного количества </w:t>
      </w:r>
      <w:r w:rsidR="00843CC9" w:rsidRPr="008D11E4">
        <w:rPr>
          <w:rStyle w:val="1"/>
          <w:rFonts w:eastAsia="Courier New"/>
          <w:sz w:val="28"/>
          <w:szCs w:val="28"/>
        </w:rPr>
        <w:t xml:space="preserve">(X) </w:t>
      </w:r>
      <w:r w:rsidR="009C4475" w:rsidRPr="008D11E4">
        <w:rPr>
          <w:rStyle w:val="1"/>
          <w:rFonts w:eastAsia="Courier New"/>
          <w:sz w:val="28"/>
          <w:szCs w:val="28"/>
        </w:rPr>
        <w:t>вычисляют</w:t>
      </w:r>
      <w:r w:rsidRPr="008D11E4">
        <w:rPr>
          <w:rStyle w:val="1"/>
          <w:rFonts w:eastAsia="Courier New"/>
          <w:sz w:val="28"/>
          <w:szCs w:val="28"/>
        </w:rPr>
        <w:t xml:space="preserve"> по формуле:</w:t>
      </w:r>
    </w:p>
    <w:p w:rsidR="009C4475" w:rsidRPr="00843CC9" w:rsidRDefault="009C4475" w:rsidP="00E6395E">
      <w:pPr>
        <w:spacing w:line="360" w:lineRule="auto"/>
        <w:ind w:lef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1E4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554427" w:rsidRPr="008D11E4" w:rsidRDefault="00554427" w:rsidP="008D11E4">
      <w:pPr>
        <w:spacing w:line="276" w:lineRule="auto"/>
        <w:ind w:left="20"/>
        <w:jc w:val="both"/>
        <w:rPr>
          <w:sz w:val="28"/>
          <w:szCs w:val="28"/>
        </w:rPr>
      </w:pPr>
      <w:r w:rsidRPr="008D11E4">
        <w:rPr>
          <w:rStyle w:val="1"/>
          <w:rFonts w:eastAsia="Courier New"/>
          <w:sz w:val="28"/>
          <w:szCs w:val="28"/>
        </w:rPr>
        <w:t>где:</w:t>
      </w:r>
      <w:r w:rsidR="008D11E4" w:rsidRPr="008D11E4">
        <w:rPr>
          <w:rStyle w:val="1"/>
          <w:rFonts w:eastAsia="Courier New"/>
          <w:sz w:val="28"/>
          <w:szCs w:val="28"/>
        </w:rPr>
        <w:t xml:space="preserve"> </w:t>
      </w:r>
      <w:r w:rsidR="00A6007A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8D11E4">
        <w:rPr>
          <w:rStyle w:val="1"/>
          <w:rFonts w:eastAsia="Courier New"/>
          <w:sz w:val="28"/>
          <w:szCs w:val="28"/>
        </w:rPr>
        <w:t>С</w:t>
      </w:r>
      <w:proofErr w:type="gramEnd"/>
      <w:r w:rsidRPr="008D11E4">
        <w:rPr>
          <w:rStyle w:val="1"/>
          <w:rFonts w:eastAsia="Courier New"/>
          <w:sz w:val="28"/>
          <w:szCs w:val="28"/>
        </w:rPr>
        <w:t xml:space="preserve"> </w:t>
      </w:r>
      <w:r w:rsidRPr="008D11E4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8D11E4">
        <w:rPr>
          <w:rStyle w:val="1"/>
          <w:rFonts w:eastAsia="Courier New"/>
          <w:sz w:val="28"/>
          <w:szCs w:val="28"/>
        </w:rPr>
        <w:t>концентраци</w:t>
      </w:r>
      <w:r w:rsidR="008D11E4" w:rsidRPr="008D11E4">
        <w:rPr>
          <w:rStyle w:val="1"/>
          <w:rFonts w:eastAsia="Courier New"/>
          <w:sz w:val="28"/>
          <w:szCs w:val="28"/>
        </w:rPr>
        <w:t>я</w:t>
      </w:r>
      <w:proofErr w:type="gramEnd"/>
      <w:r w:rsidR="008D11E4" w:rsidRPr="008D11E4">
        <w:rPr>
          <w:rStyle w:val="1"/>
          <w:rFonts w:eastAsia="Courier New"/>
          <w:sz w:val="28"/>
          <w:szCs w:val="28"/>
        </w:rPr>
        <w:t xml:space="preserve"> кальция в испытуемом растворе</w:t>
      </w:r>
      <w:r w:rsidRPr="008D11E4">
        <w:rPr>
          <w:rStyle w:val="1"/>
          <w:rFonts w:eastAsia="Courier New"/>
          <w:sz w:val="28"/>
          <w:szCs w:val="28"/>
        </w:rPr>
        <w:t>, мг/л;</w:t>
      </w:r>
    </w:p>
    <w:p w:rsidR="00554427" w:rsidRPr="008D11E4" w:rsidRDefault="00554427" w:rsidP="008D11E4">
      <w:pPr>
        <w:spacing w:line="276" w:lineRule="auto"/>
        <w:ind w:left="20" w:firstLine="688"/>
        <w:jc w:val="both"/>
        <w:rPr>
          <w:sz w:val="28"/>
          <w:szCs w:val="28"/>
        </w:rPr>
      </w:pPr>
      <w:r w:rsidRPr="008D11E4">
        <w:rPr>
          <w:rStyle w:val="1"/>
          <w:rFonts w:eastAsia="Courier New"/>
          <w:sz w:val="28"/>
          <w:szCs w:val="28"/>
          <w:lang w:val="en-US"/>
        </w:rPr>
        <w:t>f</w:t>
      </w:r>
      <w:r w:rsidRPr="008D11E4">
        <w:rPr>
          <w:rStyle w:val="1"/>
          <w:rFonts w:eastAsia="Courier New"/>
          <w:sz w:val="28"/>
          <w:szCs w:val="28"/>
        </w:rPr>
        <w:t xml:space="preserve"> </w:t>
      </w:r>
      <w:r w:rsidRPr="008D11E4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8D11E4">
        <w:rPr>
          <w:rStyle w:val="1"/>
          <w:rFonts w:eastAsia="Courier New"/>
          <w:sz w:val="28"/>
          <w:szCs w:val="28"/>
        </w:rPr>
        <w:t>фактор</w:t>
      </w:r>
      <w:proofErr w:type="gramEnd"/>
      <w:r w:rsidRPr="008D11E4">
        <w:rPr>
          <w:rStyle w:val="1"/>
          <w:rFonts w:eastAsia="Courier New"/>
          <w:sz w:val="28"/>
          <w:szCs w:val="28"/>
        </w:rPr>
        <w:t xml:space="preserve"> </w:t>
      </w:r>
      <w:r w:rsidR="008D11E4">
        <w:rPr>
          <w:rStyle w:val="1"/>
          <w:rFonts w:eastAsia="Courier New"/>
          <w:sz w:val="28"/>
          <w:szCs w:val="28"/>
        </w:rPr>
        <w:t>разведения испытуемого раствора</w:t>
      </w:r>
      <w:r w:rsidRPr="008D11E4">
        <w:rPr>
          <w:rStyle w:val="1"/>
          <w:rFonts w:eastAsia="Courier New"/>
          <w:sz w:val="28"/>
          <w:szCs w:val="28"/>
        </w:rPr>
        <w:t>, мл/мл;</w:t>
      </w:r>
    </w:p>
    <w:p w:rsidR="008D11E4" w:rsidRDefault="00554427" w:rsidP="008D11E4">
      <w:pPr>
        <w:spacing w:line="276" w:lineRule="auto"/>
        <w:ind w:left="20" w:right="3980" w:firstLine="688"/>
        <w:rPr>
          <w:rStyle w:val="1"/>
          <w:rFonts w:eastAsia="Courier New"/>
          <w:sz w:val="28"/>
          <w:szCs w:val="28"/>
        </w:rPr>
      </w:pPr>
      <w:r w:rsidRPr="008D11E4">
        <w:rPr>
          <w:rStyle w:val="1"/>
          <w:rFonts w:eastAsia="Courier New"/>
          <w:sz w:val="28"/>
          <w:szCs w:val="28"/>
          <w:lang w:val="en-US"/>
        </w:rPr>
        <w:t>G</w:t>
      </w:r>
      <w:r w:rsidRPr="008D11E4">
        <w:rPr>
          <w:rStyle w:val="1"/>
          <w:rFonts w:eastAsia="Courier New"/>
          <w:sz w:val="28"/>
          <w:szCs w:val="28"/>
        </w:rPr>
        <w:t xml:space="preserve"> </w:t>
      </w:r>
      <w:r w:rsidRPr="008D11E4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8D11E4">
        <w:rPr>
          <w:rStyle w:val="1"/>
          <w:rFonts w:eastAsia="Courier New"/>
          <w:sz w:val="28"/>
          <w:szCs w:val="28"/>
        </w:rPr>
        <w:t>средняя</w:t>
      </w:r>
      <w:proofErr w:type="gramEnd"/>
      <w:r w:rsidRPr="008D11E4">
        <w:rPr>
          <w:rStyle w:val="1"/>
          <w:rFonts w:eastAsia="Courier New"/>
          <w:sz w:val="28"/>
          <w:szCs w:val="28"/>
        </w:rPr>
        <w:t xml:space="preserve"> масса таблетки, </w:t>
      </w:r>
      <w:r w:rsidR="008D11E4">
        <w:rPr>
          <w:rStyle w:val="1"/>
          <w:rFonts w:eastAsia="Courier New"/>
          <w:sz w:val="28"/>
          <w:szCs w:val="28"/>
        </w:rPr>
        <w:t>г</w:t>
      </w:r>
      <w:r w:rsidRPr="008D11E4">
        <w:rPr>
          <w:rStyle w:val="1"/>
          <w:rFonts w:eastAsia="Courier New"/>
          <w:sz w:val="28"/>
          <w:szCs w:val="28"/>
        </w:rPr>
        <w:t xml:space="preserve">; </w:t>
      </w:r>
    </w:p>
    <w:p w:rsidR="00554427" w:rsidRPr="008D11E4" w:rsidRDefault="00554427" w:rsidP="008D11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11E4">
        <w:rPr>
          <w:rFonts w:ascii="Times New Roman" w:hAnsi="Times New Roman" w:cs="Times New Roman"/>
          <w:sz w:val="28"/>
          <w:szCs w:val="28"/>
        </w:rPr>
        <w:t xml:space="preserve">а - навеска испытуемого образца, </w:t>
      </w:r>
      <w:proofErr w:type="gramStart"/>
      <w:r w:rsidR="008D11E4" w:rsidRPr="008D11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11E4">
        <w:rPr>
          <w:rFonts w:ascii="Times New Roman" w:hAnsi="Times New Roman" w:cs="Times New Roman"/>
          <w:sz w:val="28"/>
          <w:szCs w:val="28"/>
        </w:rPr>
        <w:t>;</w:t>
      </w:r>
    </w:p>
    <w:p w:rsidR="00554427" w:rsidRPr="008D11E4" w:rsidRDefault="00554427" w:rsidP="008D11E4">
      <w:pPr>
        <w:spacing w:line="276" w:lineRule="auto"/>
        <w:ind w:left="20" w:firstLine="688"/>
        <w:jc w:val="both"/>
        <w:rPr>
          <w:sz w:val="28"/>
          <w:szCs w:val="28"/>
        </w:rPr>
      </w:pPr>
      <w:r w:rsidRPr="008D11E4">
        <w:rPr>
          <w:rStyle w:val="1"/>
          <w:rFonts w:eastAsia="Courier New"/>
          <w:sz w:val="28"/>
          <w:szCs w:val="28"/>
          <w:lang w:val="en-US"/>
        </w:rPr>
        <w:t>L</w:t>
      </w:r>
      <w:r w:rsidRPr="008D11E4">
        <w:rPr>
          <w:rStyle w:val="1"/>
          <w:rFonts w:eastAsia="Courier New"/>
          <w:sz w:val="28"/>
          <w:szCs w:val="28"/>
        </w:rPr>
        <w:t xml:space="preserve"> </w:t>
      </w:r>
      <w:r w:rsidRPr="008D11E4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8D11E4">
        <w:rPr>
          <w:rStyle w:val="1"/>
          <w:rFonts w:eastAsia="Courier New"/>
          <w:sz w:val="28"/>
          <w:szCs w:val="28"/>
        </w:rPr>
        <w:t>заявленное</w:t>
      </w:r>
      <w:proofErr w:type="gramEnd"/>
      <w:r w:rsidRPr="008D11E4">
        <w:rPr>
          <w:rStyle w:val="1"/>
          <w:rFonts w:eastAsia="Courier New"/>
          <w:sz w:val="28"/>
          <w:szCs w:val="28"/>
        </w:rPr>
        <w:t xml:space="preserve"> количество кальция в таблетке, 12,5 мг.</w:t>
      </w:r>
    </w:p>
    <w:p w:rsidR="00BB259E" w:rsidRDefault="00302289" w:rsidP="00BB259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313">
        <w:rPr>
          <w:rStyle w:val="130"/>
          <w:rFonts w:ascii="Times New Roman" w:hAnsi="Times New Roman" w:cs="Times New Roman"/>
          <w:b/>
          <w:bCs/>
          <w:i/>
          <w:iCs/>
          <w:sz w:val="28"/>
          <w:szCs w:val="28"/>
        </w:rPr>
        <w:t>Цианокобаламин</w:t>
      </w:r>
      <w:proofErr w:type="spellEnd"/>
      <w:r w:rsidRPr="005B08FD">
        <w:rPr>
          <w:rStyle w:val="130"/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B08FD">
        <w:rPr>
          <w:rFonts w:ascii="Times New Roman" w:hAnsi="Times New Roman" w:cs="Times New Roman"/>
          <w:i/>
          <w:sz w:val="28"/>
          <w:szCs w:val="28"/>
        </w:rPr>
        <w:t>по кобальту</w:t>
      </w:r>
      <w:r w:rsidRPr="00B23BAA">
        <w:rPr>
          <w:rFonts w:ascii="Times New Roman" w:hAnsi="Times New Roman" w:cs="Times New Roman"/>
          <w:sz w:val="28"/>
          <w:szCs w:val="28"/>
        </w:rPr>
        <w:t>.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AA">
        <w:rPr>
          <w:rFonts w:ascii="Times New Roman" w:hAnsi="Times New Roman" w:cs="Times New Roman"/>
          <w:sz w:val="28"/>
          <w:szCs w:val="28"/>
        </w:rPr>
        <w:t>Масс-спектрометри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BAA">
        <w:rPr>
          <w:rFonts w:ascii="Times New Roman" w:hAnsi="Times New Roman" w:cs="Times New Roman"/>
          <w:sz w:val="28"/>
          <w:szCs w:val="28"/>
        </w:rPr>
        <w:t xml:space="preserve"> с индуктивно связанной плазмой </w:t>
      </w:r>
      <w:r>
        <w:rPr>
          <w:rFonts w:ascii="Times New Roman" w:hAnsi="Times New Roman" w:cs="Times New Roman"/>
          <w:sz w:val="28"/>
          <w:szCs w:val="28"/>
        </w:rPr>
        <w:t>(ОФС «Масс-спектрометрия с индуктивно связанной плазмой»)</w:t>
      </w:r>
      <w:r w:rsidRPr="00B2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59E" w:rsidRPr="00447685" w:rsidRDefault="00BB259E" w:rsidP="00BB259E">
      <w:pPr>
        <w:pStyle w:val="12"/>
        <w:shd w:val="clear" w:color="auto" w:fill="auto"/>
        <w:tabs>
          <w:tab w:val="left" w:pos="0"/>
        </w:tabs>
        <w:spacing w:line="360" w:lineRule="auto"/>
        <w:ind w:right="20" w:hanging="380"/>
        <w:rPr>
          <w:sz w:val="28"/>
          <w:szCs w:val="28"/>
        </w:rPr>
      </w:pPr>
      <w:r>
        <w:rPr>
          <w:rStyle w:val="1"/>
          <w:rFonts w:eastAsia="MingLiU"/>
          <w:i/>
          <w:sz w:val="28"/>
          <w:szCs w:val="28"/>
        </w:rPr>
        <w:tab/>
      </w:r>
      <w:r>
        <w:rPr>
          <w:rStyle w:val="1"/>
          <w:rFonts w:eastAsia="MingLiU"/>
          <w:i/>
          <w:sz w:val="28"/>
          <w:szCs w:val="28"/>
        </w:rPr>
        <w:tab/>
      </w:r>
      <w:r w:rsidRPr="00FA145F">
        <w:rPr>
          <w:rStyle w:val="1"/>
          <w:rFonts w:eastAsia="MingLiU"/>
          <w:i/>
          <w:sz w:val="28"/>
          <w:szCs w:val="28"/>
        </w:rPr>
        <w:t xml:space="preserve">Раствор для промывания </w:t>
      </w:r>
      <w:r w:rsidRPr="00BB259E">
        <w:rPr>
          <w:rStyle w:val="8"/>
          <w:i/>
          <w:sz w:val="28"/>
          <w:szCs w:val="28"/>
          <w:u w:val="none"/>
        </w:rPr>
        <w:t>-</w:t>
      </w:r>
      <w:r w:rsidRPr="00FA145F">
        <w:rPr>
          <w:rStyle w:val="1"/>
          <w:rFonts w:eastAsia="MingLiU"/>
          <w:i/>
          <w:sz w:val="28"/>
          <w:szCs w:val="28"/>
        </w:rPr>
        <w:t xml:space="preserve"> </w:t>
      </w:r>
      <w:r w:rsidRPr="00BB259E">
        <w:rPr>
          <w:rStyle w:val="1"/>
          <w:rFonts w:eastAsia="MingLiU"/>
          <w:sz w:val="28"/>
          <w:szCs w:val="28"/>
        </w:rPr>
        <w:t>азотной кислоты раствор 1</w:t>
      </w:r>
      <w:r>
        <w:rPr>
          <w:rStyle w:val="1"/>
          <w:rFonts w:eastAsia="MingLiU"/>
          <w:sz w:val="28"/>
          <w:szCs w:val="28"/>
        </w:rPr>
        <w:t>0</w:t>
      </w:r>
      <w:r w:rsidRPr="00BB259E">
        <w:rPr>
          <w:rStyle w:val="1"/>
          <w:rFonts w:eastAsia="MingLiU"/>
          <w:sz w:val="28"/>
          <w:szCs w:val="28"/>
        </w:rPr>
        <w:t xml:space="preserve"> %.</w:t>
      </w:r>
      <w:r w:rsidRPr="00FA145F">
        <w:rPr>
          <w:rStyle w:val="1"/>
          <w:rFonts w:eastAsia="MingLiU"/>
          <w:i/>
          <w:sz w:val="28"/>
          <w:szCs w:val="28"/>
        </w:rPr>
        <w:t xml:space="preserve"> </w:t>
      </w:r>
    </w:p>
    <w:p w:rsidR="00BB259E" w:rsidRPr="00447685" w:rsidRDefault="00BB259E" w:rsidP="00CB42B9">
      <w:pPr>
        <w:pStyle w:val="12"/>
        <w:shd w:val="clear" w:color="auto" w:fill="auto"/>
        <w:tabs>
          <w:tab w:val="left" w:pos="372"/>
        </w:tabs>
        <w:spacing w:line="360" w:lineRule="auto"/>
        <w:ind w:right="20" w:firstLine="0"/>
        <w:rPr>
          <w:sz w:val="28"/>
          <w:szCs w:val="28"/>
        </w:rPr>
      </w:pPr>
      <w:r>
        <w:rPr>
          <w:rStyle w:val="1"/>
          <w:rFonts w:eastAsia="MingLiU"/>
          <w:i/>
          <w:sz w:val="28"/>
          <w:szCs w:val="28"/>
        </w:rPr>
        <w:tab/>
      </w:r>
      <w:r>
        <w:rPr>
          <w:rStyle w:val="1"/>
          <w:rFonts w:eastAsia="MingLiU"/>
          <w:i/>
          <w:sz w:val="28"/>
          <w:szCs w:val="28"/>
        </w:rPr>
        <w:tab/>
      </w:r>
      <w:r w:rsidRPr="009821AD">
        <w:rPr>
          <w:rStyle w:val="1"/>
          <w:rFonts w:eastAsia="MingLiU"/>
          <w:i/>
          <w:sz w:val="28"/>
          <w:szCs w:val="28"/>
        </w:rPr>
        <w:t xml:space="preserve">Раствор внутреннего стандарта </w:t>
      </w:r>
      <w:r w:rsidRPr="009821AD">
        <w:rPr>
          <w:rStyle w:val="1"/>
          <w:rFonts w:eastAsia="MingLiU"/>
          <w:sz w:val="28"/>
          <w:szCs w:val="28"/>
          <w:lang w:val="en-US"/>
        </w:rPr>
        <w:t>Bi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In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Li</w:t>
      </w:r>
      <w:r w:rsidRPr="009821AD">
        <w:rPr>
          <w:rStyle w:val="1"/>
          <w:rFonts w:eastAsia="MingLiU"/>
          <w:sz w:val="28"/>
          <w:szCs w:val="28"/>
          <w:vertAlign w:val="superscript"/>
        </w:rPr>
        <w:t>6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Sc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Tb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Y</w:t>
      </w:r>
      <w:r w:rsidRPr="009821AD">
        <w:rPr>
          <w:rStyle w:val="1"/>
          <w:rFonts w:eastAsia="MingLiU"/>
          <w:i/>
          <w:sz w:val="28"/>
          <w:szCs w:val="28"/>
        </w:rPr>
        <w:t xml:space="preserve"> (1000 мкг/л)</w:t>
      </w:r>
      <w:r>
        <w:rPr>
          <w:rStyle w:val="1"/>
          <w:rFonts w:eastAsia="MingLiU"/>
          <w:i/>
          <w:sz w:val="28"/>
          <w:szCs w:val="28"/>
        </w:rPr>
        <w:t xml:space="preserve">. </w:t>
      </w:r>
      <w:r>
        <w:rPr>
          <w:rStyle w:val="1"/>
          <w:rFonts w:eastAsia="MingLiU"/>
          <w:sz w:val="28"/>
          <w:szCs w:val="28"/>
        </w:rPr>
        <w:t>В</w:t>
      </w:r>
      <w:r w:rsidRPr="00447685">
        <w:rPr>
          <w:rStyle w:val="1"/>
          <w:rFonts w:eastAsia="MingLiU"/>
          <w:sz w:val="28"/>
          <w:szCs w:val="28"/>
        </w:rPr>
        <w:t xml:space="preserve"> пробирки вместимостью 50 мл помещают 500 мкл раствора внутреннего стандарта </w:t>
      </w:r>
      <w:r w:rsidRPr="00447685">
        <w:rPr>
          <w:rStyle w:val="1"/>
          <w:rFonts w:eastAsia="MingLiU"/>
          <w:sz w:val="28"/>
          <w:szCs w:val="28"/>
          <w:lang w:val="en-US"/>
        </w:rPr>
        <w:t>Bi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In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Li</w:t>
      </w:r>
      <w:r w:rsidRPr="00447685">
        <w:rPr>
          <w:rStyle w:val="1"/>
          <w:rFonts w:eastAsia="MingLiU"/>
          <w:sz w:val="28"/>
          <w:szCs w:val="28"/>
          <w:vertAlign w:val="superscript"/>
        </w:rPr>
        <w:t>6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Sc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Tb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Y</w:t>
      </w:r>
      <w:r w:rsidRPr="00447685">
        <w:rPr>
          <w:rStyle w:val="1"/>
          <w:rFonts w:eastAsia="MingLiU"/>
          <w:sz w:val="28"/>
          <w:szCs w:val="28"/>
        </w:rPr>
        <w:t xml:space="preserve"> (100 мкг/мл), прибавляют </w:t>
      </w:r>
      <w:r w:rsidR="003A2D16">
        <w:rPr>
          <w:rStyle w:val="1"/>
          <w:rFonts w:eastAsia="MingLiU"/>
          <w:sz w:val="28"/>
          <w:szCs w:val="28"/>
        </w:rPr>
        <w:t>2,</w:t>
      </w:r>
      <w:r w:rsidRPr="00447685">
        <w:rPr>
          <w:rStyle w:val="1"/>
          <w:rFonts w:eastAsia="MingLiU"/>
          <w:sz w:val="28"/>
          <w:szCs w:val="28"/>
        </w:rPr>
        <w:t>5 мл азотной кислоты концентрированной, доводят объем раствора водой для хроматографии до 50 мл и перемешивают.</w:t>
      </w:r>
    </w:p>
    <w:p w:rsidR="00F84E1A" w:rsidRDefault="003A2D16" w:rsidP="00CB42B9">
      <w:pPr>
        <w:spacing w:line="360" w:lineRule="auto"/>
        <w:ind w:left="20" w:right="20" w:firstLine="688"/>
        <w:jc w:val="both"/>
        <w:rPr>
          <w:rStyle w:val="1"/>
          <w:rFonts w:eastAsia="Courier New"/>
          <w:sz w:val="28"/>
          <w:szCs w:val="28"/>
        </w:rPr>
      </w:pPr>
      <w:r w:rsidRPr="0035669E">
        <w:rPr>
          <w:rStyle w:val="5"/>
          <w:rFonts w:eastAsia="Courier New"/>
          <w:sz w:val="28"/>
          <w:szCs w:val="28"/>
        </w:rPr>
        <w:t>Испытуемый раствор</w:t>
      </w:r>
      <w:r w:rsidR="00F84E1A">
        <w:rPr>
          <w:rStyle w:val="5"/>
          <w:rFonts w:eastAsia="Courier New"/>
          <w:sz w:val="28"/>
          <w:szCs w:val="28"/>
        </w:rPr>
        <w:t>.</w:t>
      </w:r>
      <w:r w:rsidRPr="00447685">
        <w:rPr>
          <w:rStyle w:val="5"/>
          <w:rFonts w:eastAsia="Courier New"/>
          <w:sz w:val="28"/>
          <w:szCs w:val="28"/>
        </w:rPr>
        <w:t xml:space="preserve"> </w:t>
      </w:r>
      <w:proofErr w:type="gramStart"/>
      <w:r w:rsidRPr="00F84E1A">
        <w:rPr>
          <w:rStyle w:val="1"/>
          <w:rFonts w:eastAsia="MingLiU"/>
          <w:sz w:val="28"/>
          <w:szCs w:val="28"/>
        </w:rPr>
        <w:t xml:space="preserve">Около 0,5 г (точная навеска) гомогенизированного образца препарата в двух </w:t>
      </w:r>
      <w:proofErr w:type="spellStart"/>
      <w:r w:rsidRPr="00F84E1A">
        <w:rPr>
          <w:rStyle w:val="1"/>
          <w:rFonts w:eastAsia="MingLiU"/>
          <w:sz w:val="28"/>
          <w:szCs w:val="28"/>
        </w:rPr>
        <w:t>повторностях</w:t>
      </w:r>
      <w:proofErr w:type="spellEnd"/>
      <w:r w:rsidRPr="00F84E1A">
        <w:rPr>
          <w:rStyle w:val="1"/>
          <w:rFonts w:eastAsia="MingLiU"/>
          <w:sz w:val="28"/>
          <w:szCs w:val="28"/>
        </w:rPr>
        <w:t xml:space="preserve"> помещают в реакционные сосуды или в </w:t>
      </w:r>
      <w:proofErr w:type="spellStart"/>
      <w:r w:rsidRPr="00F84E1A">
        <w:rPr>
          <w:rStyle w:val="1"/>
          <w:rFonts w:eastAsia="MingLiU"/>
          <w:sz w:val="28"/>
          <w:szCs w:val="28"/>
        </w:rPr>
        <w:t>виалы</w:t>
      </w:r>
      <w:proofErr w:type="spellEnd"/>
      <w:r w:rsidRPr="00F84E1A">
        <w:rPr>
          <w:rStyle w:val="1"/>
          <w:rFonts w:eastAsia="MingLiU"/>
          <w:sz w:val="28"/>
          <w:szCs w:val="28"/>
        </w:rPr>
        <w:t xml:space="preserve"> </w:t>
      </w:r>
      <w:r w:rsidR="006B7926" w:rsidRPr="00F84E1A">
        <w:rPr>
          <w:rStyle w:val="1"/>
          <w:rFonts w:eastAsia="MingLiU"/>
          <w:sz w:val="28"/>
          <w:szCs w:val="28"/>
        </w:rPr>
        <w:t xml:space="preserve">вместимостью 50 мл </w:t>
      </w:r>
      <w:r w:rsidRPr="00F84E1A">
        <w:rPr>
          <w:rStyle w:val="1"/>
          <w:rFonts w:eastAsia="MingLiU"/>
          <w:sz w:val="28"/>
          <w:szCs w:val="28"/>
        </w:rPr>
        <w:t xml:space="preserve">и прибавляют </w:t>
      </w:r>
      <w:r w:rsidR="006B7926" w:rsidRPr="00F84E1A">
        <w:rPr>
          <w:rStyle w:val="1"/>
          <w:rFonts w:eastAsia="MingLiU"/>
          <w:sz w:val="28"/>
          <w:szCs w:val="28"/>
        </w:rPr>
        <w:t xml:space="preserve">около 15 мл воды для </w:t>
      </w:r>
      <w:proofErr w:type="spellStart"/>
      <w:r w:rsidR="006B7926" w:rsidRPr="00F84E1A">
        <w:rPr>
          <w:rStyle w:val="1"/>
          <w:rFonts w:eastAsia="MingLiU"/>
          <w:sz w:val="28"/>
          <w:szCs w:val="28"/>
        </w:rPr>
        <w:t>храматографии</w:t>
      </w:r>
      <w:proofErr w:type="spellEnd"/>
      <w:r w:rsidR="006B7926" w:rsidRPr="00F84E1A">
        <w:rPr>
          <w:rStyle w:val="1"/>
          <w:rFonts w:eastAsia="MingLiU"/>
          <w:sz w:val="28"/>
          <w:szCs w:val="28"/>
        </w:rPr>
        <w:t xml:space="preserve">, перемешивают и встряхивают приблизительно 1 мин. </w:t>
      </w:r>
      <w:r w:rsidR="00F84E1A" w:rsidRPr="00F84E1A">
        <w:rPr>
          <w:rStyle w:val="1"/>
          <w:rFonts w:eastAsia="Courier New"/>
          <w:sz w:val="28"/>
          <w:szCs w:val="28"/>
        </w:rPr>
        <w:t xml:space="preserve">Доводят объем суспензии до 25 мл водой для </w:t>
      </w:r>
      <w:r w:rsidR="00F84E1A" w:rsidRPr="00F84E1A">
        <w:rPr>
          <w:rStyle w:val="1"/>
          <w:rFonts w:eastAsia="Courier New"/>
          <w:sz w:val="28"/>
          <w:szCs w:val="28"/>
        </w:rPr>
        <w:lastRenderedPageBreak/>
        <w:t>хроматографии, перемешивают и фильтруют суспензию через фильтр с размером пор 0,20 мкм.</w:t>
      </w:r>
      <w:proofErr w:type="gramEnd"/>
      <w:r w:rsidR="00F84E1A" w:rsidRPr="00F84E1A">
        <w:rPr>
          <w:rStyle w:val="1"/>
          <w:rFonts w:eastAsia="Courier New"/>
          <w:sz w:val="28"/>
          <w:szCs w:val="28"/>
        </w:rPr>
        <w:t xml:space="preserve"> </w:t>
      </w:r>
      <w:r w:rsidR="00CC2FD8">
        <w:rPr>
          <w:rStyle w:val="1"/>
          <w:rFonts w:eastAsia="Courier New"/>
          <w:sz w:val="28"/>
          <w:szCs w:val="28"/>
        </w:rPr>
        <w:t>В</w:t>
      </w:r>
      <w:r w:rsidR="00CC2FD8" w:rsidRPr="00F84E1A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CC2FD8" w:rsidRPr="00F84E1A">
        <w:rPr>
          <w:rStyle w:val="1"/>
          <w:rFonts w:eastAsia="Courier New"/>
          <w:sz w:val="28"/>
          <w:szCs w:val="28"/>
        </w:rPr>
        <w:t>виалу</w:t>
      </w:r>
      <w:proofErr w:type="spellEnd"/>
      <w:r w:rsidR="00CC2FD8" w:rsidRPr="00F84E1A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="00CC2FD8" w:rsidRPr="00CC2FD8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="00CC2FD8" w:rsidRPr="00F84E1A">
        <w:rPr>
          <w:rStyle w:val="1"/>
          <w:rFonts w:eastAsia="Courier New"/>
          <w:sz w:val="28"/>
          <w:szCs w:val="28"/>
        </w:rPr>
        <w:t xml:space="preserve">помещают </w:t>
      </w:r>
      <w:r w:rsidR="00F84E1A" w:rsidRPr="00F84E1A">
        <w:rPr>
          <w:rStyle w:val="1"/>
          <w:rFonts w:eastAsia="Courier New"/>
          <w:sz w:val="28"/>
          <w:szCs w:val="28"/>
        </w:rPr>
        <w:t>10,0 мл фильтрата прибавляют</w:t>
      </w:r>
      <w:proofErr w:type="gramEnd"/>
      <w:r w:rsidR="00F84E1A" w:rsidRPr="00F84E1A">
        <w:rPr>
          <w:rStyle w:val="1"/>
          <w:rFonts w:eastAsia="Courier New"/>
          <w:sz w:val="28"/>
          <w:szCs w:val="28"/>
        </w:rPr>
        <w:t xml:space="preserve"> 2,5 мл азотной </w:t>
      </w:r>
      <w:r w:rsidR="00F84E1A" w:rsidRPr="00CC2FD8">
        <w:rPr>
          <w:rStyle w:val="1"/>
          <w:rFonts w:eastAsia="Courier New"/>
          <w:sz w:val="28"/>
          <w:szCs w:val="28"/>
        </w:rPr>
        <w:t>кислоты концентрированной, доводят водой для хроматографии до 20 мл и перемешивают.</w:t>
      </w:r>
    </w:p>
    <w:p w:rsidR="00CB42B9" w:rsidRPr="00CB42B9" w:rsidRDefault="002B6E87" w:rsidP="0067608B">
      <w:pPr>
        <w:spacing w:line="360" w:lineRule="auto"/>
        <w:ind w:left="40" w:firstLine="668"/>
        <w:jc w:val="both"/>
        <w:rPr>
          <w:sz w:val="28"/>
          <w:szCs w:val="28"/>
        </w:rPr>
      </w:pPr>
      <w:r>
        <w:rPr>
          <w:rStyle w:val="80"/>
          <w:rFonts w:eastAsia="Courier New"/>
          <w:iCs w:val="0"/>
          <w:sz w:val="28"/>
          <w:szCs w:val="28"/>
        </w:rPr>
        <w:t>С</w:t>
      </w:r>
      <w:r w:rsidR="00CB42B9" w:rsidRPr="0062414A">
        <w:rPr>
          <w:rStyle w:val="80"/>
          <w:rFonts w:eastAsia="Courier New"/>
          <w:iCs w:val="0"/>
          <w:sz w:val="28"/>
          <w:szCs w:val="28"/>
        </w:rPr>
        <w:t>тандартный раствор кобальта</w:t>
      </w:r>
      <w:r w:rsidR="00CB42B9" w:rsidRPr="00CB42B9">
        <w:rPr>
          <w:rStyle w:val="80"/>
          <w:rFonts w:eastAsia="Courier New"/>
          <w:i w:val="0"/>
          <w:iCs w:val="0"/>
          <w:sz w:val="28"/>
          <w:szCs w:val="28"/>
        </w:rPr>
        <w:t xml:space="preserve"> </w:t>
      </w:r>
      <w:r w:rsidR="00CB42B9" w:rsidRPr="0067608B">
        <w:rPr>
          <w:rStyle w:val="80"/>
          <w:rFonts w:eastAsia="Courier New"/>
          <w:iCs w:val="0"/>
          <w:sz w:val="28"/>
          <w:szCs w:val="28"/>
        </w:rPr>
        <w:t>(1,0 мг/л)</w:t>
      </w:r>
      <w:r w:rsidR="0062414A">
        <w:rPr>
          <w:rStyle w:val="80"/>
          <w:rFonts w:eastAsia="Courier New"/>
          <w:i w:val="0"/>
          <w:iCs w:val="0"/>
          <w:sz w:val="28"/>
          <w:szCs w:val="28"/>
        </w:rPr>
        <w:t>.</w:t>
      </w:r>
      <w:r w:rsidR="0062414A" w:rsidRPr="0062414A">
        <w:rPr>
          <w:rStyle w:val="1"/>
          <w:rFonts w:eastAsia="Courier New"/>
          <w:sz w:val="28"/>
          <w:szCs w:val="28"/>
        </w:rPr>
        <w:t xml:space="preserve"> </w:t>
      </w:r>
      <w:r w:rsidR="0062414A">
        <w:rPr>
          <w:rStyle w:val="1"/>
          <w:rFonts w:eastAsia="Courier New"/>
          <w:sz w:val="28"/>
          <w:szCs w:val="28"/>
        </w:rPr>
        <w:t>В</w:t>
      </w:r>
      <w:r w:rsidR="0062414A"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>
        <w:rPr>
          <w:rStyle w:val="1"/>
          <w:rFonts w:eastAsia="Courier New"/>
          <w:sz w:val="28"/>
          <w:szCs w:val="28"/>
        </w:rPr>
        <w:t xml:space="preserve"> флакон</w:t>
      </w:r>
      <w:r w:rsidR="0062414A" w:rsidRPr="00CB42B9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="0062414A">
        <w:rPr>
          <w:rStyle w:val="1"/>
          <w:rFonts w:eastAsia="Courier New"/>
          <w:sz w:val="28"/>
          <w:szCs w:val="28"/>
        </w:rPr>
        <w:t xml:space="preserve"> </w:t>
      </w:r>
      <w:r w:rsidR="0067608B" w:rsidRPr="00CB42B9">
        <w:rPr>
          <w:rStyle w:val="1"/>
          <w:rFonts w:eastAsia="Courier New"/>
          <w:sz w:val="28"/>
          <w:szCs w:val="28"/>
        </w:rPr>
        <w:t>помещают</w:t>
      </w:r>
      <w:r w:rsidR="0067608B">
        <w:rPr>
          <w:rStyle w:val="1"/>
          <w:rFonts w:eastAsia="Courier New"/>
          <w:sz w:val="28"/>
          <w:szCs w:val="28"/>
        </w:rPr>
        <w:t xml:space="preserve"> </w:t>
      </w:r>
      <w:r w:rsidR="00CB42B9" w:rsidRPr="00CB42B9">
        <w:rPr>
          <w:rStyle w:val="1"/>
          <w:rFonts w:eastAsia="Courier New"/>
          <w:sz w:val="28"/>
          <w:szCs w:val="28"/>
        </w:rPr>
        <w:t>50 мкл стандартного раствора кобальта (1000 мг/л) и 2,5 мл азотной кислоты концентрированной, доводят объем раствора водой для хроматографии до метки и перемешивают.</w:t>
      </w:r>
    </w:p>
    <w:p w:rsidR="00CB42B9" w:rsidRPr="00CB42B9" w:rsidRDefault="002B6E87" w:rsidP="0067608B">
      <w:pPr>
        <w:spacing w:line="360" w:lineRule="auto"/>
        <w:ind w:left="40" w:firstLine="668"/>
        <w:jc w:val="both"/>
        <w:rPr>
          <w:sz w:val="28"/>
          <w:szCs w:val="28"/>
        </w:rPr>
      </w:pPr>
      <w:r>
        <w:rPr>
          <w:rStyle w:val="80"/>
          <w:rFonts w:eastAsia="Courier New"/>
          <w:iCs w:val="0"/>
          <w:sz w:val="28"/>
          <w:szCs w:val="28"/>
        </w:rPr>
        <w:t>С</w:t>
      </w:r>
      <w:r w:rsidR="00CB42B9" w:rsidRPr="0067608B">
        <w:rPr>
          <w:rStyle w:val="80"/>
          <w:rFonts w:eastAsia="Courier New"/>
          <w:iCs w:val="0"/>
          <w:sz w:val="28"/>
          <w:szCs w:val="28"/>
        </w:rPr>
        <w:t>тандартный раствор кобальта (10 мкг/л)</w:t>
      </w:r>
      <w:r w:rsidR="0067608B">
        <w:rPr>
          <w:rStyle w:val="80"/>
          <w:rFonts w:eastAsia="Courier New"/>
          <w:iCs w:val="0"/>
          <w:sz w:val="28"/>
          <w:szCs w:val="28"/>
        </w:rPr>
        <w:t xml:space="preserve">. </w:t>
      </w:r>
      <w:r w:rsidR="0067608B" w:rsidRPr="0067608B">
        <w:rPr>
          <w:rStyle w:val="80"/>
          <w:rFonts w:eastAsia="Courier New"/>
          <w:i w:val="0"/>
          <w:iCs w:val="0"/>
          <w:sz w:val="28"/>
          <w:szCs w:val="28"/>
        </w:rPr>
        <w:t>В</w:t>
      </w:r>
      <w:r w:rsidR="0067608B"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>
        <w:rPr>
          <w:rStyle w:val="1"/>
          <w:rFonts w:eastAsia="Courier New"/>
          <w:sz w:val="28"/>
          <w:szCs w:val="28"/>
        </w:rPr>
        <w:t xml:space="preserve"> флакон</w:t>
      </w:r>
      <w:r w:rsidR="0067608B" w:rsidRPr="00CB42B9">
        <w:rPr>
          <w:rStyle w:val="1"/>
          <w:rFonts w:eastAsia="Courier New"/>
          <w:sz w:val="28"/>
          <w:szCs w:val="28"/>
        </w:rPr>
        <w:t xml:space="preserve"> вместимостью 50 мл помещают </w:t>
      </w:r>
      <w:r w:rsidR="00CB42B9" w:rsidRPr="00CB42B9">
        <w:rPr>
          <w:rStyle w:val="1"/>
          <w:rFonts w:eastAsia="Courier New"/>
          <w:sz w:val="28"/>
          <w:szCs w:val="28"/>
        </w:rPr>
        <w:t xml:space="preserve">500 мкл </w:t>
      </w:r>
      <w:r w:rsidR="008E310E" w:rsidRPr="008E310E">
        <w:rPr>
          <w:rStyle w:val="1"/>
          <w:rFonts w:eastAsia="Courier New"/>
          <w:sz w:val="28"/>
          <w:szCs w:val="28"/>
        </w:rPr>
        <w:t>о</w:t>
      </w:r>
      <w:r w:rsidR="008E310E" w:rsidRPr="008E310E">
        <w:rPr>
          <w:rStyle w:val="80"/>
          <w:rFonts w:eastAsia="Courier New"/>
          <w:i w:val="0"/>
          <w:iCs w:val="0"/>
          <w:sz w:val="28"/>
          <w:szCs w:val="28"/>
        </w:rPr>
        <w:t>сновного стандартного раствора кобальта (1 мг/л)</w:t>
      </w:r>
      <w:r w:rsidR="00CB42B9" w:rsidRPr="00CB42B9">
        <w:rPr>
          <w:rStyle w:val="1"/>
          <w:rFonts w:eastAsia="Courier New"/>
          <w:sz w:val="28"/>
          <w:szCs w:val="28"/>
        </w:rPr>
        <w:t xml:space="preserve"> и 2,5 мл азотной кислоты концентрированной, доводят объем раствора водой для </w:t>
      </w:r>
      <w:proofErr w:type="spellStart"/>
      <w:r w:rsidR="00CB42B9"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="00CB42B9"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CB42B9" w:rsidRPr="00CB42B9" w:rsidRDefault="00E12E8E" w:rsidP="00E12E8E">
      <w:pPr>
        <w:spacing w:line="360" w:lineRule="auto"/>
        <w:ind w:left="40" w:firstLine="668"/>
        <w:jc w:val="both"/>
        <w:rPr>
          <w:sz w:val="28"/>
          <w:szCs w:val="28"/>
        </w:rPr>
      </w:pPr>
      <w:r w:rsidRPr="00E12E8E">
        <w:rPr>
          <w:rStyle w:val="80"/>
          <w:rFonts w:eastAsia="Courier New"/>
          <w:iCs w:val="0"/>
          <w:sz w:val="28"/>
          <w:szCs w:val="28"/>
        </w:rPr>
        <w:t>Контрольный</w:t>
      </w:r>
      <w:r w:rsidR="00CB42B9" w:rsidRPr="00E12E8E">
        <w:rPr>
          <w:rStyle w:val="80"/>
          <w:rFonts w:eastAsia="Courier New"/>
          <w:iCs w:val="0"/>
          <w:sz w:val="28"/>
          <w:szCs w:val="28"/>
        </w:rPr>
        <w:t xml:space="preserve"> стандартный раствор</w:t>
      </w:r>
      <w:r>
        <w:rPr>
          <w:rStyle w:val="80"/>
          <w:rFonts w:eastAsia="Courier New"/>
          <w:iCs w:val="0"/>
          <w:sz w:val="28"/>
          <w:szCs w:val="28"/>
        </w:rPr>
        <w:t>.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Pr="00CB42B9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2,5 </w:t>
      </w:r>
      <w:r w:rsidR="00CB42B9" w:rsidRPr="00CB42B9">
        <w:rPr>
          <w:rStyle w:val="1"/>
          <w:rFonts w:eastAsia="Courier New"/>
          <w:sz w:val="28"/>
          <w:szCs w:val="28"/>
        </w:rPr>
        <w:t>мл азотной кислоты концентрированной доводят</w:t>
      </w:r>
      <w:proofErr w:type="gramEnd"/>
      <w:r w:rsidR="00CB42B9" w:rsidRPr="00CB42B9">
        <w:rPr>
          <w:rStyle w:val="1"/>
          <w:rFonts w:eastAsia="Courier New"/>
          <w:sz w:val="28"/>
          <w:szCs w:val="28"/>
        </w:rPr>
        <w:t xml:space="preserve"> объем раствора водой для </w:t>
      </w:r>
      <w:proofErr w:type="spellStart"/>
      <w:r w:rsidR="00CB42B9"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="00CB42B9"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CB42B9" w:rsidRPr="00CB42B9" w:rsidRDefault="00CB42B9" w:rsidP="00E12E8E">
      <w:pPr>
        <w:spacing w:line="360" w:lineRule="auto"/>
        <w:ind w:left="20" w:firstLine="688"/>
        <w:jc w:val="both"/>
        <w:rPr>
          <w:sz w:val="28"/>
          <w:szCs w:val="28"/>
        </w:rPr>
      </w:pPr>
      <w:r w:rsidRPr="00E12E8E">
        <w:rPr>
          <w:rStyle w:val="80"/>
          <w:rFonts w:eastAsia="Courier New"/>
          <w:iCs w:val="0"/>
          <w:sz w:val="28"/>
          <w:szCs w:val="28"/>
        </w:rPr>
        <w:t>Рабочий стандартный раствор кобальта (0,05 мкг/л)</w:t>
      </w:r>
      <w:r w:rsidR="00E12E8E">
        <w:rPr>
          <w:rStyle w:val="80"/>
          <w:rFonts w:eastAsia="Courier New"/>
          <w:iCs w:val="0"/>
          <w:sz w:val="28"/>
          <w:szCs w:val="28"/>
        </w:rPr>
        <w:t>.</w:t>
      </w:r>
      <w:r w:rsidR="00E12E8E" w:rsidRPr="00E12E8E">
        <w:rPr>
          <w:rStyle w:val="1"/>
          <w:rFonts w:eastAsia="Courier New"/>
          <w:sz w:val="28"/>
          <w:szCs w:val="28"/>
        </w:rPr>
        <w:t xml:space="preserve"> </w:t>
      </w:r>
      <w:r w:rsidR="00E12E8E">
        <w:rPr>
          <w:rStyle w:val="1"/>
          <w:rFonts w:eastAsia="Courier New"/>
          <w:sz w:val="28"/>
          <w:szCs w:val="28"/>
        </w:rPr>
        <w:t>В</w:t>
      </w:r>
      <w:r w:rsidR="00E12E8E"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="002B6E87" w:rsidRPr="00CB42B9">
        <w:rPr>
          <w:rStyle w:val="1"/>
          <w:rFonts w:eastAsia="Courier New"/>
          <w:sz w:val="28"/>
          <w:szCs w:val="28"/>
        </w:rPr>
        <w:t xml:space="preserve"> </w:t>
      </w:r>
      <w:r w:rsidR="00E12E8E" w:rsidRPr="00CB42B9">
        <w:rPr>
          <w:rStyle w:val="1"/>
          <w:rFonts w:eastAsia="Courier New"/>
          <w:sz w:val="28"/>
          <w:szCs w:val="28"/>
        </w:rPr>
        <w:t>вместимостью 50 мл</w:t>
      </w:r>
      <w:r w:rsidR="00E12E8E" w:rsidRPr="00E12E8E">
        <w:rPr>
          <w:rStyle w:val="1"/>
          <w:rFonts w:eastAsia="Courier New"/>
          <w:sz w:val="28"/>
          <w:szCs w:val="28"/>
        </w:rPr>
        <w:t xml:space="preserve"> </w:t>
      </w:r>
      <w:r w:rsidR="00E12E8E" w:rsidRPr="00CB42B9">
        <w:rPr>
          <w:rStyle w:val="1"/>
          <w:rFonts w:eastAsia="Courier New"/>
          <w:sz w:val="28"/>
          <w:szCs w:val="28"/>
        </w:rPr>
        <w:t>помещают</w:t>
      </w:r>
      <w:r w:rsidR="00E12E8E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250 мкл </w:t>
      </w:r>
      <w:r w:rsidR="00E12E8E" w:rsidRPr="008E310E">
        <w:rPr>
          <w:rStyle w:val="80"/>
          <w:rFonts w:eastAsia="Courier New"/>
          <w:i w:val="0"/>
          <w:iCs w:val="0"/>
          <w:sz w:val="28"/>
          <w:szCs w:val="28"/>
        </w:rPr>
        <w:t>стандартного раствора кобальта (1</w:t>
      </w:r>
      <w:r w:rsidR="00E12E8E">
        <w:rPr>
          <w:rStyle w:val="80"/>
          <w:rFonts w:eastAsia="Courier New"/>
          <w:i w:val="0"/>
          <w:iCs w:val="0"/>
          <w:sz w:val="28"/>
          <w:szCs w:val="28"/>
        </w:rPr>
        <w:t>0</w:t>
      </w:r>
      <w:r w:rsidR="00E12E8E" w:rsidRPr="008E310E">
        <w:rPr>
          <w:rStyle w:val="80"/>
          <w:rFonts w:eastAsia="Courier New"/>
          <w:i w:val="0"/>
          <w:iCs w:val="0"/>
          <w:sz w:val="28"/>
          <w:szCs w:val="28"/>
        </w:rPr>
        <w:t xml:space="preserve"> м</w:t>
      </w:r>
      <w:r w:rsidR="00D21CF8">
        <w:rPr>
          <w:rStyle w:val="80"/>
          <w:rFonts w:eastAsia="Courier New"/>
          <w:i w:val="0"/>
          <w:iCs w:val="0"/>
          <w:sz w:val="28"/>
          <w:szCs w:val="28"/>
        </w:rPr>
        <w:t>к</w:t>
      </w:r>
      <w:r w:rsidR="00E12E8E" w:rsidRPr="008E310E">
        <w:rPr>
          <w:rStyle w:val="80"/>
          <w:rFonts w:eastAsia="Courier New"/>
          <w:i w:val="0"/>
          <w:iCs w:val="0"/>
          <w:sz w:val="28"/>
          <w:szCs w:val="28"/>
        </w:rPr>
        <w:t>г/л)</w:t>
      </w:r>
      <w:r w:rsidR="00E12E8E" w:rsidRPr="00CB42B9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и 2,5 мл азотной кислоты концентрированной,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CB42B9" w:rsidRPr="00CB42B9" w:rsidRDefault="00CB42B9" w:rsidP="00D21CF8">
      <w:pPr>
        <w:spacing w:line="360" w:lineRule="auto"/>
        <w:ind w:left="20" w:firstLine="688"/>
        <w:jc w:val="both"/>
        <w:rPr>
          <w:sz w:val="28"/>
          <w:szCs w:val="28"/>
        </w:rPr>
      </w:pPr>
      <w:r w:rsidRPr="00D21CF8">
        <w:rPr>
          <w:rStyle w:val="80"/>
          <w:rFonts w:eastAsia="Courier New"/>
          <w:iCs w:val="0"/>
          <w:sz w:val="28"/>
          <w:szCs w:val="28"/>
        </w:rPr>
        <w:t>Рабочий стандартный раствор кобальта (0,1 мкг/л)</w:t>
      </w:r>
      <w:r w:rsidR="00D21CF8" w:rsidRPr="00D21CF8">
        <w:rPr>
          <w:rStyle w:val="80"/>
          <w:rFonts w:eastAsia="Courier New"/>
          <w:iCs w:val="0"/>
          <w:sz w:val="28"/>
          <w:szCs w:val="28"/>
        </w:rPr>
        <w:t>.</w:t>
      </w:r>
      <w:r w:rsidR="00D21CF8">
        <w:rPr>
          <w:rStyle w:val="80"/>
          <w:rFonts w:eastAsia="Courier New"/>
          <w:iCs w:val="0"/>
          <w:sz w:val="28"/>
          <w:szCs w:val="28"/>
        </w:rPr>
        <w:t xml:space="preserve"> </w:t>
      </w:r>
      <w:r w:rsidR="00D21CF8">
        <w:rPr>
          <w:rStyle w:val="1"/>
          <w:rFonts w:eastAsia="Courier New"/>
          <w:sz w:val="28"/>
          <w:szCs w:val="28"/>
        </w:rPr>
        <w:t>В</w:t>
      </w:r>
      <w:r w:rsidR="00D21CF8"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="002B6E87" w:rsidRPr="00CB42B9">
        <w:rPr>
          <w:rStyle w:val="1"/>
          <w:rFonts w:eastAsia="Courier New"/>
          <w:sz w:val="28"/>
          <w:szCs w:val="28"/>
        </w:rPr>
        <w:t xml:space="preserve"> </w:t>
      </w:r>
      <w:r w:rsidR="00D21CF8" w:rsidRPr="00CB42B9">
        <w:rPr>
          <w:rStyle w:val="1"/>
          <w:rFonts w:eastAsia="Courier New"/>
          <w:sz w:val="28"/>
          <w:szCs w:val="28"/>
        </w:rPr>
        <w:t>вместимостью 50 мл</w:t>
      </w:r>
      <w:r w:rsidR="00D21CF8" w:rsidRPr="00E12E8E">
        <w:rPr>
          <w:rStyle w:val="1"/>
          <w:rFonts w:eastAsia="Courier New"/>
          <w:sz w:val="28"/>
          <w:szCs w:val="28"/>
        </w:rPr>
        <w:t xml:space="preserve"> </w:t>
      </w:r>
      <w:r w:rsidR="00D21CF8" w:rsidRPr="00CB42B9">
        <w:rPr>
          <w:rStyle w:val="1"/>
          <w:rFonts w:eastAsia="Courier New"/>
          <w:sz w:val="28"/>
          <w:szCs w:val="28"/>
        </w:rPr>
        <w:t>помещают</w:t>
      </w:r>
      <w:r w:rsidR="00D21CF8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500 мкл </w:t>
      </w:r>
      <w:r w:rsidR="00D21CF8" w:rsidRPr="008E310E">
        <w:rPr>
          <w:rStyle w:val="80"/>
          <w:rFonts w:eastAsia="Courier New"/>
          <w:i w:val="0"/>
          <w:iCs w:val="0"/>
          <w:sz w:val="28"/>
          <w:szCs w:val="28"/>
        </w:rPr>
        <w:t>стандартного раствора кобальта (1</w:t>
      </w:r>
      <w:r w:rsidR="00D21CF8">
        <w:rPr>
          <w:rStyle w:val="80"/>
          <w:rFonts w:eastAsia="Courier New"/>
          <w:i w:val="0"/>
          <w:iCs w:val="0"/>
          <w:sz w:val="28"/>
          <w:szCs w:val="28"/>
        </w:rPr>
        <w:t>0</w:t>
      </w:r>
      <w:r w:rsidR="00D21CF8" w:rsidRPr="008E310E">
        <w:rPr>
          <w:rStyle w:val="80"/>
          <w:rFonts w:eastAsia="Courier New"/>
          <w:i w:val="0"/>
          <w:iCs w:val="0"/>
          <w:sz w:val="28"/>
          <w:szCs w:val="28"/>
        </w:rPr>
        <w:t xml:space="preserve"> м</w:t>
      </w:r>
      <w:r w:rsidR="00D21CF8">
        <w:rPr>
          <w:rStyle w:val="80"/>
          <w:rFonts w:eastAsia="Courier New"/>
          <w:i w:val="0"/>
          <w:iCs w:val="0"/>
          <w:sz w:val="28"/>
          <w:szCs w:val="28"/>
        </w:rPr>
        <w:t>к</w:t>
      </w:r>
      <w:r w:rsidR="00D21CF8" w:rsidRPr="008E310E">
        <w:rPr>
          <w:rStyle w:val="80"/>
          <w:rFonts w:eastAsia="Courier New"/>
          <w:i w:val="0"/>
          <w:iCs w:val="0"/>
          <w:sz w:val="28"/>
          <w:szCs w:val="28"/>
        </w:rPr>
        <w:t>г/л)</w:t>
      </w:r>
      <w:r w:rsidR="00D21CF8" w:rsidRPr="00CB42B9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и 2,5 мл азотной кислоты 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CB42B9" w:rsidRPr="00CB42B9" w:rsidRDefault="00CB42B9" w:rsidP="00D21CF8">
      <w:pPr>
        <w:spacing w:line="360" w:lineRule="auto"/>
        <w:ind w:left="20" w:firstLine="688"/>
        <w:jc w:val="both"/>
        <w:rPr>
          <w:sz w:val="28"/>
          <w:szCs w:val="28"/>
        </w:rPr>
      </w:pPr>
      <w:r w:rsidRPr="00D21CF8">
        <w:rPr>
          <w:rStyle w:val="80"/>
          <w:rFonts w:eastAsia="Courier New"/>
          <w:iCs w:val="0"/>
          <w:sz w:val="28"/>
          <w:szCs w:val="28"/>
        </w:rPr>
        <w:t>Рабочий стандартный раствор кобальта (0,5 мкг/л)</w:t>
      </w:r>
      <w:r w:rsidR="00D21CF8" w:rsidRPr="00D21CF8">
        <w:rPr>
          <w:rStyle w:val="80"/>
          <w:rFonts w:eastAsia="Courier New"/>
          <w:iCs w:val="0"/>
          <w:sz w:val="28"/>
          <w:szCs w:val="28"/>
        </w:rPr>
        <w:t>.</w:t>
      </w:r>
      <w:r w:rsidR="00D21CF8">
        <w:rPr>
          <w:rStyle w:val="80"/>
          <w:rFonts w:eastAsia="Courier New"/>
          <w:iCs w:val="0"/>
          <w:sz w:val="28"/>
          <w:szCs w:val="28"/>
        </w:rPr>
        <w:t xml:space="preserve"> </w:t>
      </w:r>
      <w:r w:rsidR="002B6E87">
        <w:rPr>
          <w:rStyle w:val="1"/>
          <w:rFonts w:eastAsia="Courier New"/>
          <w:sz w:val="28"/>
          <w:szCs w:val="28"/>
        </w:rPr>
        <w:t>В</w:t>
      </w:r>
      <w:r w:rsidR="002B6E87"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="002B6E87" w:rsidRPr="00CB42B9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="002B6E87" w:rsidRPr="00E12E8E">
        <w:rPr>
          <w:rStyle w:val="1"/>
          <w:rFonts w:eastAsia="Courier New"/>
          <w:sz w:val="28"/>
          <w:szCs w:val="28"/>
        </w:rPr>
        <w:t xml:space="preserve"> </w:t>
      </w:r>
      <w:r w:rsidR="002B6E87" w:rsidRPr="00CB42B9">
        <w:rPr>
          <w:rStyle w:val="1"/>
          <w:rFonts w:eastAsia="Courier New"/>
          <w:sz w:val="28"/>
          <w:szCs w:val="28"/>
        </w:rPr>
        <w:t>помещают</w:t>
      </w:r>
      <w:r w:rsidR="002B6E87">
        <w:rPr>
          <w:rStyle w:val="1"/>
          <w:rFonts w:eastAsia="Courier New"/>
          <w:sz w:val="28"/>
          <w:szCs w:val="28"/>
        </w:rPr>
        <w:t xml:space="preserve"> </w:t>
      </w:r>
      <w:r w:rsidR="00D21CF8">
        <w:rPr>
          <w:rStyle w:val="1"/>
          <w:rFonts w:eastAsia="Courier New"/>
          <w:sz w:val="28"/>
          <w:szCs w:val="28"/>
        </w:rPr>
        <w:t>2</w:t>
      </w:r>
      <w:r w:rsidR="00D21CF8" w:rsidRPr="00CB42B9">
        <w:rPr>
          <w:rStyle w:val="1"/>
          <w:rFonts w:eastAsia="Courier New"/>
          <w:sz w:val="28"/>
          <w:szCs w:val="28"/>
        </w:rPr>
        <w:t xml:space="preserve">500 мкл </w:t>
      </w:r>
      <w:r w:rsidR="00D21CF8" w:rsidRPr="008E310E">
        <w:rPr>
          <w:rStyle w:val="80"/>
          <w:rFonts w:eastAsia="Courier New"/>
          <w:i w:val="0"/>
          <w:iCs w:val="0"/>
          <w:sz w:val="28"/>
          <w:szCs w:val="28"/>
        </w:rPr>
        <w:t>стандартного раствора кобальта (1</w:t>
      </w:r>
      <w:r w:rsidR="00D21CF8">
        <w:rPr>
          <w:rStyle w:val="80"/>
          <w:rFonts w:eastAsia="Courier New"/>
          <w:i w:val="0"/>
          <w:iCs w:val="0"/>
          <w:sz w:val="28"/>
          <w:szCs w:val="28"/>
        </w:rPr>
        <w:t>0</w:t>
      </w:r>
      <w:r w:rsidR="00D21CF8" w:rsidRPr="008E310E">
        <w:rPr>
          <w:rStyle w:val="80"/>
          <w:rFonts w:eastAsia="Courier New"/>
          <w:i w:val="0"/>
          <w:iCs w:val="0"/>
          <w:sz w:val="28"/>
          <w:szCs w:val="28"/>
        </w:rPr>
        <w:t xml:space="preserve"> м</w:t>
      </w:r>
      <w:r w:rsidR="00D21CF8">
        <w:rPr>
          <w:rStyle w:val="80"/>
          <w:rFonts w:eastAsia="Courier New"/>
          <w:i w:val="0"/>
          <w:iCs w:val="0"/>
          <w:sz w:val="28"/>
          <w:szCs w:val="28"/>
        </w:rPr>
        <w:t>к</w:t>
      </w:r>
      <w:r w:rsidR="00D21CF8" w:rsidRPr="008E310E">
        <w:rPr>
          <w:rStyle w:val="80"/>
          <w:rFonts w:eastAsia="Courier New"/>
          <w:i w:val="0"/>
          <w:iCs w:val="0"/>
          <w:sz w:val="28"/>
          <w:szCs w:val="28"/>
        </w:rPr>
        <w:t>г/л)</w:t>
      </w:r>
      <w:r w:rsidR="00D21CF8">
        <w:rPr>
          <w:rStyle w:val="80"/>
          <w:rFonts w:eastAsia="Courier New"/>
          <w:i w:val="0"/>
          <w:iCs w:val="0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и 2,5 мл азотной кислоты </w:t>
      </w:r>
      <w:r w:rsidRPr="00CB42B9">
        <w:rPr>
          <w:rStyle w:val="1"/>
          <w:rFonts w:eastAsia="Courier New"/>
          <w:sz w:val="28"/>
          <w:szCs w:val="28"/>
        </w:rPr>
        <w:lastRenderedPageBreak/>
        <w:t xml:space="preserve">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CB42B9" w:rsidRPr="00CB42B9" w:rsidRDefault="00CB42B9" w:rsidP="00D21CF8">
      <w:pPr>
        <w:spacing w:line="360" w:lineRule="auto"/>
        <w:ind w:left="20" w:firstLine="688"/>
        <w:jc w:val="both"/>
        <w:rPr>
          <w:sz w:val="28"/>
          <w:szCs w:val="28"/>
        </w:rPr>
      </w:pPr>
      <w:r w:rsidRPr="00D21CF8">
        <w:rPr>
          <w:rStyle w:val="80"/>
          <w:rFonts w:eastAsia="Courier New"/>
          <w:iCs w:val="0"/>
          <w:sz w:val="28"/>
          <w:szCs w:val="28"/>
        </w:rPr>
        <w:t>Контрольный стандартный раствор коба</w:t>
      </w:r>
      <w:r w:rsidR="00D21CF8">
        <w:rPr>
          <w:rStyle w:val="80"/>
          <w:rFonts w:eastAsia="Courier New"/>
          <w:iCs w:val="0"/>
          <w:sz w:val="28"/>
          <w:szCs w:val="28"/>
        </w:rPr>
        <w:t>л</w:t>
      </w:r>
      <w:r w:rsidRPr="00D21CF8">
        <w:rPr>
          <w:rStyle w:val="80"/>
          <w:rFonts w:eastAsia="Courier New"/>
          <w:iCs w:val="0"/>
          <w:sz w:val="28"/>
          <w:szCs w:val="28"/>
        </w:rPr>
        <w:t>ьта (0,1 мкг/л)</w:t>
      </w:r>
      <w:r w:rsidR="00D21CF8">
        <w:rPr>
          <w:rStyle w:val="80"/>
          <w:rFonts w:eastAsia="Courier New"/>
          <w:iCs w:val="0"/>
          <w:sz w:val="28"/>
          <w:szCs w:val="28"/>
        </w:rPr>
        <w:t xml:space="preserve">. </w:t>
      </w:r>
      <w:r w:rsidR="00D21CF8">
        <w:rPr>
          <w:rStyle w:val="1"/>
          <w:rFonts w:eastAsia="Courier New"/>
          <w:sz w:val="28"/>
          <w:szCs w:val="28"/>
        </w:rPr>
        <w:t>В</w:t>
      </w:r>
      <w:r w:rsidR="00D21CF8"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="002B6E87" w:rsidRPr="00CB42B9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="002B6E87" w:rsidRPr="00E12E8E">
        <w:rPr>
          <w:rStyle w:val="1"/>
          <w:rFonts w:eastAsia="Courier New"/>
          <w:sz w:val="28"/>
          <w:szCs w:val="28"/>
        </w:rPr>
        <w:t xml:space="preserve"> </w:t>
      </w:r>
      <w:r w:rsidR="00D21CF8" w:rsidRPr="00CB42B9">
        <w:rPr>
          <w:rStyle w:val="1"/>
          <w:rFonts w:eastAsia="Courier New"/>
          <w:sz w:val="28"/>
          <w:szCs w:val="28"/>
        </w:rPr>
        <w:t>помещают</w:t>
      </w:r>
      <w:r w:rsidR="00D21CF8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50 мкл стандартного раствор кобальта (1000 мг/л) и 2,5 мл азотной кислоты 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</w:t>
      </w:r>
      <w:r w:rsidR="00D21CF8">
        <w:rPr>
          <w:rStyle w:val="1"/>
          <w:rFonts w:eastAsia="Courier New"/>
          <w:sz w:val="28"/>
          <w:szCs w:val="28"/>
        </w:rPr>
        <w:t>. В</w:t>
      </w:r>
      <w:r w:rsidR="00D21CF8"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="00D21CF8" w:rsidRPr="00CB42B9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="00D21CF8" w:rsidRPr="00D21CF8">
        <w:rPr>
          <w:rStyle w:val="1"/>
          <w:rFonts w:eastAsia="Courier New"/>
          <w:sz w:val="28"/>
          <w:szCs w:val="28"/>
        </w:rPr>
        <w:t xml:space="preserve"> </w:t>
      </w:r>
      <w:r w:rsidR="00D21CF8" w:rsidRPr="00CB42B9">
        <w:rPr>
          <w:rStyle w:val="1"/>
          <w:rFonts w:eastAsia="Courier New"/>
          <w:sz w:val="28"/>
          <w:szCs w:val="28"/>
        </w:rPr>
        <w:t>помещают</w:t>
      </w:r>
      <w:r w:rsidR="00D21CF8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500 мкл раствора и 2,5 мл азотной кислоты концентрированной,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 </w:t>
      </w:r>
      <w:r w:rsidR="00D21CF8">
        <w:rPr>
          <w:rStyle w:val="1"/>
          <w:rFonts w:eastAsia="Courier New"/>
          <w:sz w:val="28"/>
          <w:szCs w:val="28"/>
        </w:rPr>
        <w:t>В</w:t>
      </w:r>
      <w:r w:rsidR="00D21CF8" w:rsidRPr="00CB42B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="00D21CF8" w:rsidRPr="00CB42B9">
        <w:rPr>
          <w:rStyle w:val="1"/>
          <w:rFonts w:eastAsia="Courier New"/>
          <w:sz w:val="28"/>
          <w:szCs w:val="28"/>
        </w:rPr>
        <w:t xml:space="preserve"> вместимостью 50 мл, помещают </w:t>
      </w:r>
      <w:r w:rsidRPr="00CB42B9">
        <w:rPr>
          <w:rStyle w:val="1"/>
          <w:rFonts w:eastAsia="Courier New"/>
          <w:sz w:val="28"/>
          <w:szCs w:val="28"/>
        </w:rPr>
        <w:t xml:space="preserve">500 мкл раствора </w:t>
      </w:r>
      <w:r w:rsidRPr="00D21CF8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и</w:t>
      </w:r>
      <w:r w:rsidR="00D21CF8">
        <w:rPr>
          <w:rStyle w:val="1"/>
          <w:rFonts w:eastAsia="Courier New"/>
          <w:sz w:val="28"/>
          <w:szCs w:val="28"/>
        </w:rPr>
        <w:t xml:space="preserve"> 2,5 </w:t>
      </w:r>
      <w:r w:rsidRPr="00CB42B9">
        <w:rPr>
          <w:rStyle w:val="1"/>
          <w:rFonts w:eastAsia="Courier New"/>
          <w:sz w:val="28"/>
          <w:szCs w:val="28"/>
        </w:rPr>
        <w:t xml:space="preserve">мл азотной кислоты 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CC2FD8" w:rsidRPr="00CC2FD8" w:rsidRDefault="00CC2FD8" w:rsidP="00CC2FD8">
      <w:pPr>
        <w:spacing w:line="360" w:lineRule="auto"/>
        <w:ind w:left="40" w:right="20" w:firstLine="668"/>
        <w:jc w:val="both"/>
        <w:rPr>
          <w:sz w:val="28"/>
          <w:szCs w:val="28"/>
        </w:rPr>
      </w:pPr>
      <w:r w:rsidRPr="00CC2FD8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CC2FD8">
        <w:rPr>
          <w:rStyle w:val="10pt"/>
          <w:rFonts w:eastAsia="Courier New"/>
          <w:sz w:val="28"/>
          <w:szCs w:val="28"/>
        </w:rPr>
        <w:t xml:space="preserve"> </w:t>
      </w:r>
      <w:r w:rsidRPr="00CC2FD8">
        <w:rPr>
          <w:rStyle w:val="1"/>
          <w:rFonts w:eastAsia="Courier New"/>
          <w:sz w:val="28"/>
          <w:szCs w:val="28"/>
        </w:rPr>
        <w:t xml:space="preserve">В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Pr="00CC2FD8">
        <w:rPr>
          <w:rStyle w:val="1"/>
          <w:rFonts w:eastAsia="Courier New"/>
          <w:sz w:val="28"/>
          <w:szCs w:val="28"/>
        </w:rPr>
        <w:t xml:space="preserve"> вместимостью 50 мл прибавляют около 15 мл воды для хроматографии, перемешивают и встряхивают приблизительно 1 мин. Доводят объем раствора до 25 мл водой для хроматографии и перемешивают. Затем фильтруют раствор через фильтр с размером пор 0,20 мкм. В </w:t>
      </w:r>
      <w:proofErr w:type="spellStart"/>
      <w:r w:rsidR="002B6E87">
        <w:rPr>
          <w:rStyle w:val="1"/>
          <w:rFonts w:eastAsia="Courier New"/>
          <w:sz w:val="28"/>
          <w:szCs w:val="28"/>
        </w:rPr>
        <w:t>хроматографический</w:t>
      </w:r>
      <w:proofErr w:type="spellEnd"/>
      <w:r w:rsidR="002B6E87">
        <w:rPr>
          <w:rStyle w:val="1"/>
          <w:rFonts w:eastAsia="Courier New"/>
          <w:sz w:val="28"/>
          <w:szCs w:val="28"/>
        </w:rPr>
        <w:t xml:space="preserve"> флакон</w:t>
      </w:r>
      <w:r w:rsidRPr="00CC2FD8">
        <w:rPr>
          <w:rStyle w:val="1"/>
          <w:rFonts w:eastAsia="Courier New"/>
          <w:sz w:val="28"/>
          <w:szCs w:val="28"/>
        </w:rPr>
        <w:t xml:space="preserve"> вместимостью 50 мл помещают 10,0 мл фильтрата, прибавляют 2,5 мл азотной кислоты концентрированной, доводят водой для хроматографии до 20 мл и перемешивают.</w:t>
      </w:r>
    </w:p>
    <w:p w:rsidR="00CC2FD8" w:rsidRPr="00CC2FD8" w:rsidRDefault="00CC2FD8" w:rsidP="003235BA">
      <w:pPr>
        <w:spacing w:line="360" w:lineRule="auto"/>
        <w:ind w:left="40" w:right="20"/>
        <w:jc w:val="both"/>
        <w:rPr>
          <w:sz w:val="28"/>
          <w:szCs w:val="28"/>
        </w:rPr>
      </w:pPr>
      <w:r w:rsidRPr="00CC2FD8">
        <w:rPr>
          <w:rStyle w:val="1"/>
          <w:rFonts w:eastAsia="Courier New"/>
          <w:sz w:val="28"/>
          <w:szCs w:val="28"/>
        </w:rPr>
        <w:t xml:space="preserve">Испытуемый раствор </w:t>
      </w:r>
      <w:r w:rsidR="002B6E87">
        <w:rPr>
          <w:rStyle w:val="1"/>
          <w:rFonts w:eastAsia="Courier New"/>
          <w:sz w:val="28"/>
          <w:szCs w:val="28"/>
        </w:rPr>
        <w:t>хранят</w:t>
      </w:r>
      <w:r w:rsidRPr="00CC2FD8">
        <w:rPr>
          <w:rStyle w:val="1"/>
          <w:rFonts w:eastAsia="Courier New"/>
          <w:sz w:val="28"/>
          <w:szCs w:val="28"/>
        </w:rPr>
        <w:t xml:space="preserve"> </w:t>
      </w:r>
      <w:r w:rsidR="002B6E87" w:rsidRPr="00CC2FD8">
        <w:rPr>
          <w:rStyle w:val="1"/>
          <w:rFonts w:eastAsia="Courier New"/>
          <w:sz w:val="28"/>
          <w:szCs w:val="28"/>
        </w:rPr>
        <w:t xml:space="preserve">при температуре </w:t>
      </w:r>
      <w:r w:rsidR="002B6E87">
        <w:rPr>
          <w:rStyle w:val="1"/>
          <w:rFonts w:eastAsia="Courier New"/>
          <w:sz w:val="28"/>
          <w:szCs w:val="28"/>
        </w:rPr>
        <w:t>15-25</w:t>
      </w:r>
      <w:proofErr w:type="gramStart"/>
      <w:r w:rsidR="002B6E87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2B6E87">
        <w:rPr>
          <w:rStyle w:val="1"/>
          <w:rFonts w:eastAsia="Courier New"/>
          <w:sz w:val="28"/>
          <w:szCs w:val="28"/>
        </w:rPr>
        <w:t xml:space="preserve"> </w:t>
      </w:r>
      <w:r w:rsidRPr="00CC2FD8">
        <w:rPr>
          <w:rStyle w:val="1"/>
          <w:rFonts w:eastAsia="Courier New"/>
          <w:sz w:val="28"/>
          <w:szCs w:val="28"/>
        </w:rPr>
        <w:t>в течение 24 ч.</w:t>
      </w:r>
    </w:p>
    <w:p w:rsidR="00636576" w:rsidRPr="003235BA" w:rsidRDefault="00636576" w:rsidP="003235BA">
      <w:pPr>
        <w:spacing w:line="360" w:lineRule="auto"/>
        <w:ind w:left="40"/>
        <w:jc w:val="both"/>
        <w:rPr>
          <w:i/>
          <w:sz w:val="28"/>
          <w:szCs w:val="28"/>
        </w:rPr>
      </w:pPr>
      <w:r w:rsidRPr="003235BA">
        <w:rPr>
          <w:rStyle w:val="7"/>
          <w:rFonts w:eastAsia="SimHei"/>
          <w:i/>
          <w:sz w:val="28"/>
          <w:szCs w:val="28"/>
        </w:rPr>
        <w:t xml:space="preserve">Рекомендуемые параметры </w:t>
      </w:r>
      <w:r w:rsidR="00510000" w:rsidRPr="003235BA">
        <w:rPr>
          <w:rStyle w:val="50"/>
          <w:rFonts w:eastAsia="Corbel"/>
          <w:i/>
          <w:sz w:val="28"/>
          <w:szCs w:val="28"/>
          <w:u w:val="none"/>
        </w:rPr>
        <w:t>(для масс-спектрометра):</w:t>
      </w:r>
    </w:p>
    <w:p w:rsidR="00636576" w:rsidRPr="003235BA" w:rsidRDefault="00636576" w:rsidP="003235BA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Мощность плазмы:</w:t>
      </w:r>
      <w:r w:rsidRPr="003235BA">
        <w:rPr>
          <w:rStyle w:val="1"/>
          <w:rFonts w:eastAsia="Courier New"/>
          <w:sz w:val="28"/>
          <w:szCs w:val="28"/>
        </w:rPr>
        <w:tab/>
        <w:t>1600 Вт</w:t>
      </w:r>
    </w:p>
    <w:p w:rsidR="00636576" w:rsidRPr="003235BA" w:rsidRDefault="00636576" w:rsidP="003235BA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Газ-носитель:</w:t>
      </w:r>
      <w:r w:rsidRPr="003235BA">
        <w:rPr>
          <w:rStyle w:val="1"/>
          <w:rFonts w:eastAsia="Courier New"/>
          <w:sz w:val="28"/>
          <w:szCs w:val="28"/>
        </w:rPr>
        <w:tab/>
        <w:t>1,05 л/мин</w:t>
      </w:r>
    </w:p>
    <w:p w:rsidR="00636576" w:rsidRPr="003235BA" w:rsidRDefault="00636576" w:rsidP="003235BA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Насос распылителя:</w:t>
      </w:r>
      <w:r w:rsidRPr="003235BA">
        <w:rPr>
          <w:rStyle w:val="1"/>
          <w:rFonts w:eastAsia="Courier New"/>
          <w:sz w:val="28"/>
          <w:szCs w:val="28"/>
        </w:rPr>
        <w:tab/>
        <w:t xml:space="preserve">0,1 </w:t>
      </w:r>
      <w:proofErr w:type="gramStart"/>
      <w:r w:rsidRPr="003235BA">
        <w:rPr>
          <w:rStyle w:val="1"/>
          <w:rFonts w:eastAsia="Courier New"/>
          <w:sz w:val="28"/>
          <w:szCs w:val="28"/>
        </w:rPr>
        <w:t>об</w:t>
      </w:r>
      <w:proofErr w:type="gramEnd"/>
      <w:r w:rsidRPr="003235BA">
        <w:rPr>
          <w:rStyle w:val="1"/>
          <w:rFonts w:eastAsia="Courier New"/>
          <w:sz w:val="28"/>
          <w:szCs w:val="28"/>
        </w:rPr>
        <w:t>/сек</w:t>
      </w:r>
    </w:p>
    <w:p w:rsidR="00636576" w:rsidRPr="003235BA" w:rsidRDefault="00636576" w:rsidP="003235BA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Распылитель:</w:t>
      </w:r>
      <w:r w:rsidRPr="003235BA">
        <w:rPr>
          <w:rStyle w:val="1"/>
          <w:rFonts w:eastAsia="Courier New"/>
          <w:sz w:val="28"/>
          <w:szCs w:val="28"/>
        </w:rPr>
        <w:tab/>
        <w:t xml:space="preserve">стеклянный концентрический, </w:t>
      </w:r>
    </w:p>
    <w:p w:rsidR="00636576" w:rsidRPr="003235BA" w:rsidRDefault="00636576" w:rsidP="003235BA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Распылительная камера:</w:t>
      </w:r>
      <w:r w:rsidRPr="003235BA">
        <w:rPr>
          <w:rStyle w:val="1"/>
          <w:rFonts w:eastAsia="Courier New"/>
          <w:sz w:val="28"/>
          <w:szCs w:val="28"/>
        </w:rPr>
        <w:tab/>
        <w:t xml:space="preserve">кварцевое стекло, </w:t>
      </w:r>
      <w:r w:rsidR="005B08FD" w:rsidRPr="003235BA">
        <w:rPr>
          <w:rStyle w:val="1"/>
          <w:rFonts w:eastAsia="Courier New"/>
          <w:sz w:val="28"/>
          <w:szCs w:val="28"/>
        </w:rPr>
        <w:t>двухходов</w:t>
      </w:r>
      <w:r w:rsidR="003235BA" w:rsidRPr="003235BA">
        <w:rPr>
          <w:rStyle w:val="1"/>
          <w:rFonts w:eastAsia="Courier New"/>
          <w:sz w:val="28"/>
          <w:szCs w:val="28"/>
        </w:rPr>
        <w:t>ая</w:t>
      </w:r>
    </w:p>
    <w:p w:rsidR="00636576" w:rsidRDefault="00636576" w:rsidP="00636576">
      <w:pPr>
        <w:tabs>
          <w:tab w:val="left" w:pos="3512"/>
          <w:tab w:val="center" w:pos="8565"/>
        </w:tabs>
        <w:spacing w:line="485" w:lineRule="exact"/>
        <w:ind w:left="40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>Горелка:</w:t>
      </w:r>
      <w:r>
        <w:rPr>
          <w:rStyle w:val="1"/>
          <w:rFonts w:eastAsia="Courier New"/>
        </w:rPr>
        <w:tab/>
        <w:t>кварцевое стекло, диаметр инжектора</w:t>
      </w:r>
      <w:r>
        <w:rPr>
          <w:rStyle w:val="1"/>
          <w:rFonts w:eastAsia="Courier New"/>
        </w:rPr>
        <w:tab/>
        <w:t>2,5 мм</w:t>
      </w:r>
    </w:p>
    <w:p w:rsidR="008A666C" w:rsidRPr="00447685" w:rsidRDefault="008A666C" w:rsidP="008A666C">
      <w:pPr>
        <w:pStyle w:val="12"/>
        <w:shd w:val="clear" w:color="auto" w:fill="auto"/>
        <w:tabs>
          <w:tab w:val="left" w:pos="4165"/>
        </w:tabs>
        <w:spacing w:before="120" w:line="276" w:lineRule="auto"/>
        <w:ind w:lef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lastRenderedPageBreak/>
        <w:t xml:space="preserve">Конус </w:t>
      </w:r>
      <w:proofErr w:type="spellStart"/>
      <w:r w:rsidRPr="00447685">
        <w:rPr>
          <w:rStyle w:val="1"/>
          <w:rFonts w:eastAsia="MingLiU"/>
          <w:sz w:val="28"/>
          <w:szCs w:val="28"/>
        </w:rPr>
        <w:t>семплера</w:t>
      </w:r>
      <w:proofErr w:type="spellEnd"/>
      <w:r w:rsidRPr="00447685">
        <w:rPr>
          <w:rStyle w:val="1"/>
          <w:rFonts w:eastAsia="MingLiU"/>
          <w:sz w:val="28"/>
          <w:szCs w:val="28"/>
        </w:rPr>
        <w:t xml:space="preserve"> и </w:t>
      </w:r>
      <w:proofErr w:type="spellStart"/>
      <w:r w:rsidRPr="00447685">
        <w:rPr>
          <w:rStyle w:val="1"/>
          <w:rFonts w:eastAsia="MingLiU"/>
          <w:sz w:val="28"/>
          <w:szCs w:val="28"/>
        </w:rPr>
        <w:t>скиммера</w:t>
      </w:r>
      <w:proofErr w:type="spellEnd"/>
      <w:r w:rsidRPr="00447685">
        <w:rPr>
          <w:rStyle w:val="1"/>
          <w:rFonts w:eastAsia="MingLiU"/>
          <w:sz w:val="28"/>
          <w:szCs w:val="28"/>
        </w:rPr>
        <w:t>:</w:t>
      </w:r>
      <w:r w:rsidRPr="00447685">
        <w:rPr>
          <w:rStyle w:val="1"/>
          <w:rFonts w:eastAsia="MingLiU"/>
          <w:sz w:val="28"/>
          <w:szCs w:val="28"/>
        </w:rPr>
        <w:tab/>
        <w:t>никель</w:t>
      </w:r>
    </w:p>
    <w:p w:rsidR="008A666C" w:rsidRPr="00447685" w:rsidRDefault="008A666C" w:rsidP="008A666C">
      <w:pPr>
        <w:pStyle w:val="12"/>
        <w:shd w:val="clear" w:color="auto" w:fill="auto"/>
        <w:tabs>
          <w:tab w:val="left" w:pos="6831"/>
        </w:tabs>
        <w:spacing w:line="360" w:lineRule="auto"/>
        <w:ind w:lef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t>Масса испытуемого/внутреннего стандарта/Режим:</w:t>
      </w:r>
      <w:r w:rsidRPr="00447685">
        <w:rPr>
          <w:rStyle w:val="1"/>
          <w:rFonts w:eastAsia="MingLiU"/>
          <w:sz w:val="28"/>
          <w:szCs w:val="28"/>
        </w:rPr>
        <w:tab/>
        <w:t>Со (59)/Внутренний</w:t>
      </w:r>
    </w:p>
    <w:p w:rsidR="008A666C" w:rsidRPr="00447685" w:rsidRDefault="008A666C" w:rsidP="008A666C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t xml:space="preserve">стандарт </w:t>
      </w:r>
      <w:r w:rsidRPr="00447685">
        <w:rPr>
          <w:rStyle w:val="1"/>
          <w:rFonts w:eastAsia="MingLiU"/>
          <w:sz w:val="28"/>
          <w:szCs w:val="28"/>
          <w:lang w:val="en-US"/>
        </w:rPr>
        <w:t>Sc</w:t>
      </w:r>
      <w:r w:rsidRPr="00447685">
        <w:rPr>
          <w:rStyle w:val="1"/>
          <w:rFonts w:eastAsia="MingLiU"/>
          <w:sz w:val="28"/>
          <w:szCs w:val="28"/>
        </w:rPr>
        <w:t xml:space="preserve"> (45)/Нет газа</w:t>
      </w:r>
      <w:r>
        <w:rPr>
          <w:rStyle w:val="1"/>
          <w:rFonts w:eastAsia="MingLiU"/>
          <w:sz w:val="28"/>
          <w:szCs w:val="28"/>
        </w:rPr>
        <w:t>.</w:t>
      </w:r>
    </w:p>
    <w:p w:rsidR="008A666C" w:rsidRPr="00447685" w:rsidRDefault="008A666C" w:rsidP="008A666C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⃰</w:t>
      </w:r>
      <w:r w:rsidRPr="00447685">
        <w:rPr>
          <w:rStyle w:val="1"/>
          <w:rFonts w:eastAsia="MingLiU"/>
          <w:sz w:val="28"/>
          <w:szCs w:val="28"/>
        </w:rPr>
        <w:t xml:space="preserve">Может быть использован другой тип распылителя, распылительной камеры, горелки и конус </w:t>
      </w:r>
      <w:proofErr w:type="spellStart"/>
      <w:r w:rsidRPr="00447685">
        <w:rPr>
          <w:rStyle w:val="1"/>
          <w:rFonts w:eastAsia="MingLiU"/>
          <w:sz w:val="28"/>
          <w:szCs w:val="28"/>
        </w:rPr>
        <w:t>семплера</w:t>
      </w:r>
      <w:proofErr w:type="spellEnd"/>
      <w:r w:rsidRPr="00447685">
        <w:rPr>
          <w:rStyle w:val="1"/>
          <w:rFonts w:eastAsia="MingLiU"/>
          <w:sz w:val="28"/>
          <w:szCs w:val="28"/>
        </w:rPr>
        <w:t xml:space="preserve"> и/или </w:t>
      </w:r>
      <w:proofErr w:type="spellStart"/>
      <w:r w:rsidRPr="00447685">
        <w:rPr>
          <w:rStyle w:val="1"/>
          <w:rFonts w:eastAsia="MingLiU"/>
          <w:sz w:val="28"/>
          <w:szCs w:val="28"/>
        </w:rPr>
        <w:t>скиммера</w:t>
      </w:r>
      <w:proofErr w:type="spellEnd"/>
      <w:r w:rsidRPr="00447685">
        <w:rPr>
          <w:rStyle w:val="1"/>
          <w:rFonts w:eastAsia="MingLiU"/>
          <w:sz w:val="28"/>
          <w:szCs w:val="28"/>
        </w:rPr>
        <w:t>.</w:t>
      </w:r>
    </w:p>
    <w:p w:rsidR="008A666C" w:rsidRPr="00447685" w:rsidRDefault="008A666C" w:rsidP="008A666C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t>При использовании другой модели прибора или прибора другого производителя параметры могут быть оптимизированы или изменены.</w:t>
      </w:r>
    </w:p>
    <w:p w:rsidR="00636576" w:rsidRPr="008A666C" w:rsidRDefault="00636576" w:rsidP="008A666C">
      <w:pPr>
        <w:spacing w:before="240" w:line="360" w:lineRule="auto"/>
        <w:ind w:left="40" w:right="20"/>
        <w:jc w:val="both"/>
        <w:rPr>
          <w:sz w:val="28"/>
          <w:szCs w:val="28"/>
        </w:rPr>
      </w:pPr>
      <w:r w:rsidRPr="008A666C">
        <w:rPr>
          <w:rStyle w:val="1"/>
          <w:rFonts w:eastAsia="Courier New"/>
          <w:sz w:val="28"/>
          <w:szCs w:val="28"/>
        </w:rPr>
        <w:t>Прибор устанавливают в соответствии с инструкциями производителя и оп</w:t>
      </w:r>
      <w:r w:rsidRPr="008A666C">
        <w:rPr>
          <w:rStyle w:val="1"/>
          <w:rFonts w:eastAsia="Courier New"/>
          <w:sz w:val="28"/>
          <w:szCs w:val="28"/>
        </w:rPr>
        <w:softHyphen/>
        <w:t>тимизируют их (проверка пригодности системы), если не указано иное.</w:t>
      </w:r>
    </w:p>
    <w:p w:rsidR="008A666C" w:rsidRPr="00447685" w:rsidRDefault="00636576" w:rsidP="008A666C">
      <w:pPr>
        <w:pStyle w:val="12"/>
        <w:shd w:val="clear" w:color="auto" w:fill="auto"/>
        <w:spacing w:line="360" w:lineRule="auto"/>
        <w:ind w:left="120" w:right="140" w:firstLine="0"/>
        <w:rPr>
          <w:sz w:val="28"/>
          <w:szCs w:val="28"/>
        </w:rPr>
      </w:pPr>
      <w:r w:rsidRPr="008A666C">
        <w:rPr>
          <w:rStyle w:val="1"/>
          <w:rFonts w:eastAsia="Courier New"/>
          <w:sz w:val="28"/>
          <w:szCs w:val="28"/>
        </w:rPr>
        <w:t>На основании измеренного отношения (</w:t>
      </w:r>
      <w:r w:rsidR="008A666C">
        <w:rPr>
          <w:rStyle w:val="1"/>
          <w:rFonts w:eastAsia="MingLiU"/>
          <w:sz w:val="28"/>
          <w:szCs w:val="28"/>
        </w:rPr>
        <w:t xml:space="preserve">Стандартный </w:t>
      </w:r>
      <w:r w:rsidR="008A666C" w:rsidRPr="00622E8F">
        <w:rPr>
          <w:rStyle w:val="1"/>
          <w:rFonts w:eastAsia="MingLiU"/>
          <w:sz w:val="28"/>
          <w:szCs w:val="28"/>
        </w:rPr>
        <w:t>раствор</w:t>
      </w:r>
      <w:r w:rsidRPr="008A666C">
        <w:rPr>
          <w:rStyle w:val="1"/>
          <w:rFonts w:eastAsia="Courier New"/>
          <w:sz w:val="28"/>
          <w:szCs w:val="28"/>
        </w:rPr>
        <w:t xml:space="preserve"> испытуемого вещества/</w:t>
      </w:r>
      <w:r w:rsidR="008A666C">
        <w:rPr>
          <w:rStyle w:val="1"/>
          <w:rFonts w:eastAsia="MingLiU"/>
          <w:sz w:val="28"/>
          <w:szCs w:val="28"/>
        </w:rPr>
        <w:t xml:space="preserve">Стандартный </w:t>
      </w:r>
      <w:r w:rsidR="008A666C" w:rsidRPr="00622E8F">
        <w:rPr>
          <w:rStyle w:val="1"/>
          <w:rFonts w:eastAsia="MingLiU"/>
          <w:sz w:val="28"/>
          <w:szCs w:val="28"/>
        </w:rPr>
        <w:t>раствор</w:t>
      </w:r>
      <w:r w:rsidRPr="008A666C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8A666C">
        <w:rPr>
          <w:rStyle w:val="1"/>
          <w:rFonts w:eastAsia="Courier New"/>
          <w:sz w:val="28"/>
          <w:szCs w:val="28"/>
        </w:rPr>
        <w:t>внутренного</w:t>
      </w:r>
      <w:proofErr w:type="spellEnd"/>
      <w:r w:rsidRPr="008A666C">
        <w:rPr>
          <w:rStyle w:val="1"/>
          <w:rFonts w:eastAsia="Courier New"/>
          <w:sz w:val="28"/>
          <w:szCs w:val="28"/>
        </w:rPr>
        <w:t xml:space="preserve"> стандарта) рабочих стандартных растворов получают калибровочные кривые для кобальта. Затем измеряют контрольный стандартный раствор кобальта (</w:t>
      </w:r>
      <w:r w:rsidR="008A666C">
        <w:rPr>
          <w:rStyle w:val="1"/>
          <w:rFonts w:eastAsia="MingLiU"/>
          <w:sz w:val="28"/>
          <w:szCs w:val="28"/>
        </w:rPr>
        <w:t>КСР</w:t>
      </w:r>
      <w:proofErr w:type="gramStart"/>
      <w:r w:rsidR="008A666C" w:rsidRPr="00447685">
        <w:rPr>
          <w:rStyle w:val="1"/>
          <w:rFonts w:eastAsia="MingLiU"/>
          <w:sz w:val="28"/>
          <w:szCs w:val="28"/>
        </w:rPr>
        <w:t>1</w:t>
      </w:r>
      <w:proofErr w:type="gramEnd"/>
      <w:r w:rsidRPr="008A666C">
        <w:rPr>
          <w:rStyle w:val="1"/>
          <w:rFonts w:eastAsia="Courier New"/>
          <w:sz w:val="28"/>
          <w:szCs w:val="28"/>
        </w:rPr>
        <w:t xml:space="preserve">), </w:t>
      </w:r>
      <w:r w:rsidR="008A666C">
        <w:rPr>
          <w:rStyle w:val="1"/>
          <w:rFonts w:eastAsia="MingLiU"/>
          <w:sz w:val="28"/>
          <w:szCs w:val="28"/>
        </w:rPr>
        <w:t xml:space="preserve">контрольного </w:t>
      </w:r>
      <w:r w:rsidR="008A666C" w:rsidRPr="00447685">
        <w:rPr>
          <w:rStyle w:val="1"/>
          <w:rFonts w:eastAsia="MingLiU"/>
          <w:sz w:val="28"/>
          <w:szCs w:val="28"/>
        </w:rPr>
        <w:t>раствора для испытуемого образца (</w:t>
      </w:r>
      <w:r w:rsidR="008A666C">
        <w:rPr>
          <w:rStyle w:val="5"/>
          <w:rFonts w:eastAsia="Courier New"/>
          <w:sz w:val="28"/>
          <w:szCs w:val="28"/>
        </w:rPr>
        <w:t>КР</w:t>
      </w:r>
      <w:r w:rsidR="008A666C" w:rsidRPr="00C9503E">
        <w:rPr>
          <w:rStyle w:val="5"/>
          <w:rFonts w:eastAsia="Courier New"/>
          <w:sz w:val="28"/>
          <w:szCs w:val="28"/>
          <w:vertAlign w:val="subscript"/>
        </w:rPr>
        <w:t>ИР</w:t>
      </w:r>
      <w:r w:rsidR="008A666C" w:rsidRPr="00447685">
        <w:rPr>
          <w:rStyle w:val="1"/>
          <w:rFonts w:eastAsia="MingLiU"/>
          <w:sz w:val="28"/>
          <w:szCs w:val="28"/>
        </w:rPr>
        <w:t>), а затем испытуемого раствора (</w:t>
      </w:r>
      <w:r w:rsidR="008A666C">
        <w:rPr>
          <w:rStyle w:val="1"/>
          <w:rFonts w:eastAsia="MingLiU"/>
          <w:sz w:val="28"/>
          <w:szCs w:val="28"/>
        </w:rPr>
        <w:t>ИР</w:t>
      </w:r>
      <w:r w:rsidR="008A666C" w:rsidRPr="00447685">
        <w:rPr>
          <w:rStyle w:val="1"/>
          <w:rFonts w:eastAsia="MingLiU"/>
          <w:sz w:val="28"/>
          <w:szCs w:val="28"/>
        </w:rPr>
        <w:t xml:space="preserve">-1) и соответствующего рабочего стандартного раствора (для определения пригодности, например, </w:t>
      </w:r>
      <w:r w:rsidR="008A666C">
        <w:rPr>
          <w:rStyle w:val="1"/>
          <w:rFonts w:eastAsia="MingLiU"/>
          <w:sz w:val="28"/>
          <w:szCs w:val="28"/>
        </w:rPr>
        <w:t xml:space="preserve">КСР </w:t>
      </w:r>
      <w:r w:rsidR="008A666C" w:rsidRPr="00447685">
        <w:rPr>
          <w:rStyle w:val="1"/>
          <w:rFonts w:eastAsia="MingLiU"/>
          <w:sz w:val="28"/>
          <w:szCs w:val="28"/>
        </w:rPr>
        <w:t>2) в конце.</w:t>
      </w:r>
    </w:p>
    <w:p w:rsidR="00636576" w:rsidRDefault="00636576" w:rsidP="008A666C">
      <w:pPr>
        <w:spacing w:line="360" w:lineRule="auto"/>
        <w:ind w:left="20" w:firstLine="688"/>
        <w:jc w:val="both"/>
        <w:rPr>
          <w:rStyle w:val="a6"/>
          <w:rFonts w:eastAsia="Courier New"/>
          <w:b w:val="0"/>
          <w:sz w:val="28"/>
          <w:szCs w:val="28"/>
        </w:rPr>
      </w:pPr>
      <w:r w:rsidRPr="008A666C">
        <w:rPr>
          <w:rStyle w:val="1"/>
          <w:rFonts w:eastAsia="Courier New"/>
          <w:sz w:val="28"/>
          <w:szCs w:val="28"/>
        </w:rPr>
        <w:t xml:space="preserve"> Определяют концентрацию кобальта в образцах с использованием калибровочной кривой. Концентрацию </w:t>
      </w:r>
      <w:proofErr w:type="spellStart"/>
      <w:r w:rsidRPr="008A666C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8A666C">
        <w:rPr>
          <w:rStyle w:val="1"/>
          <w:rFonts w:eastAsia="Courier New"/>
          <w:sz w:val="28"/>
          <w:szCs w:val="28"/>
        </w:rPr>
        <w:t xml:space="preserve"> (витамина В</w:t>
      </w:r>
      <w:r w:rsidRPr="00BC3B54">
        <w:rPr>
          <w:rStyle w:val="1"/>
          <w:rFonts w:eastAsia="Courier New"/>
          <w:sz w:val="28"/>
          <w:szCs w:val="28"/>
          <w:vertAlign w:val="subscript"/>
        </w:rPr>
        <w:t>12</w:t>
      </w:r>
      <w:r w:rsidRPr="008A666C">
        <w:rPr>
          <w:rStyle w:val="1"/>
          <w:rFonts w:eastAsia="Courier New"/>
          <w:sz w:val="28"/>
          <w:szCs w:val="28"/>
        </w:rPr>
        <w:t xml:space="preserve">) рассчитывают </w:t>
      </w:r>
      <w:r w:rsidR="00BC3B54">
        <w:rPr>
          <w:rStyle w:val="1"/>
          <w:rFonts w:eastAsia="Courier New"/>
          <w:sz w:val="28"/>
          <w:szCs w:val="28"/>
        </w:rPr>
        <w:t xml:space="preserve">по </w:t>
      </w:r>
      <w:r w:rsidRPr="008A666C">
        <w:rPr>
          <w:rStyle w:val="1"/>
          <w:rFonts w:eastAsia="Courier New"/>
          <w:sz w:val="28"/>
          <w:szCs w:val="28"/>
        </w:rPr>
        <w:t>кобальт</w:t>
      </w:r>
      <w:r w:rsidR="00BC3B54">
        <w:rPr>
          <w:rStyle w:val="1"/>
          <w:rFonts w:eastAsia="Courier New"/>
          <w:sz w:val="28"/>
          <w:szCs w:val="28"/>
        </w:rPr>
        <w:t>у</w:t>
      </w:r>
      <w:r w:rsidRPr="008A666C">
        <w:rPr>
          <w:rStyle w:val="1"/>
          <w:rFonts w:eastAsia="Courier New"/>
          <w:sz w:val="28"/>
          <w:szCs w:val="28"/>
        </w:rPr>
        <w:t xml:space="preserve"> с использованием молекулярных масс. </w:t>
      </w:r>
      <w:r w:rsidRPr="00BC3B54">
        <w:rPr>
          <w:rStyle w:val="a6"/>
          <w:rFonts w:eastAsia="Courier New"/>
          <w:b w:val="0"/>
          <w:sz w:val="28"/>
          <w:szCs w:val="28"/>
        </w:rPr>
        <w:t xml:space="preserve">Результат представляет собой среднее значение по двум </w:t>
      </w:r>
      <w:proofErr w:type="spellStart"/>
      <w:r w:rsidRPr="00BC3B54">
        <w:rPr>
          <w:rStyle w:val="a6"/>
          <w:rFonts w:eastAsia="Courier New"/>
          <w:b w:val="0"/>
          <w:sz w:val="28"/>
          <w:szCs w:val="28"/>
        </w:rPr>
        <w:t>повторностям</w:t>
      </w:r>
      <w:proofErr w:type="spellEnd"/>
      <w:r w:rsidRPr="00BC3B54">
        <w:rPr>
          <w:rStyle w:val="a6"/>
          <w:rFonts w:eastAsia="Courier New"/>
          <w:b w:val="0"/>
          <w:sz w:val="28"/>
          <w:szCs w:val="28"/>
        </w:rPr>
        <w:t xml:space="preserve"> испытуемой порции</w:t>
      </w:r>
      <w:r w:rsidR="003235BA">
        <w:rPr>
          <w:rStyle w:val="a6"/>
          <w:rFonts w:eastAsia="Courier New"/>
          <w:b w:val="0"/>
          <w:sz w:val="28"/>
          <w:szCs w:val="28"/>
        </w:rPr>
        <w:t>.</w:t>
      </w:r>
    </w:p>
    <w:tbl>
      <w:tblPr>
        <w:tblStyle w:val="a5"/>
        <w:tblW w:w="0" w:type="auto"/>
        <w:tblInd w:w="20" w:type="dxa"/>
        <w:tblLook w:val="04A0"/>
      </w:tblPr>
      <w:tblGrid>
        <w:gridCol w:w="5050"/>
        <w:gridCol w:w="4501"/>
      </w:tblGrid>
      <w:tr w:rsidR="00627C48" w:rsidRPr="000C11E3" w:rsidTr="000C11E3">
        <w:tc>
          <w:tcPr>
            <w:tcW w:w="5050" w:type="dxa"/>
          </w:tcPr>
          <w:p w:rsidR="00627C48" w:rsidRPr="000C11E3" w:rsidRDefault="00627C48" w:rsidP="000C11E3">
            <w:pPr>
              <w:spacing w:line="276" w:lineRule="auto"/>
              <w:jc w:val="center"/>
              <w:rPr>
                <w:rStyle w:val="a6"/>
                <w:rFonts w:eastAsia="Courier New"/>
                <w:sz w:val="24"/>
                <w:szCs w:val="24"/>
              </w:rPr>
            </w:pPr>
            <w:r w:rsidRPr="000C11E3">
              <w:rPr>
                <w:rStyle w:val="11Exact"/>
                <w:rFonts w:eastAsia="Courier New"/>
                <w:bCs w:val="0"/>
                <w:spacing w:val="10"/>
                <w:sz w:val="24"/>
                <w:szCs w:val="24"/>
              </w:rPr>
              <w:t>Параметр</w:t>
            </w:r>
          </w:p>
        </w:tc>
        <w:tc>
          <w:tcPr>
            <w:tcW w:w="4501" w:type="dxa"/>
          </w:tcPr>
          <w:p w:rsidR="00627C48" w:rsidRPr="000C11E3" w:rsidRDefault="00627C48" w:rsidP="000C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E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627C48" w:rsidRPr="000C11E3" w:rsidTr="000C11E3">
        <w:tc>
          <w:tcPr>
            <w:tcW w:w="5050" w:type="dxa"/>
          </w:tcPr>
          <w:p w:rsidR="00627C48" w:rsidRPr="000C11E3" w:rsidRDefault="00627C48" w:rsidP="000C11E3">
            <w:pPr>
              <w:spacing w:line="276" w:lineRule="auto"/>
              <w:jc w:val="center"/>
              <w:rPr>
                <w:rStyle w:val="a6"/>
                <w:rFonts w:eastAsia="Courier New"/>
                <w:b w:val="0"/>
                <w:sz w:val="24"/>
                <w:szCs w:val="24"/>
              </w:rPr>
            </w:pPr>
            <w:r w:rsidRPr="000C11E3">
              <w:rPr>
                <w:rStyle w:val="4"/>
                <w:rFonts w:eastAsia="Courier New"/>
                <w:b w:val="0"/>
                <w:bCs w:val="0"/>
                <w:sz w:val="24"/>
                <w:szCs w:val="24"/>
              </w:rPr>
              <w:t>Коэффициент корреляции (</w:t>
            </w:r>
            <w:r w:rsidRPr="000C11E3">
              <w:rPr>
                <w:rStyle w:val="4"/>
                <w:rFonts w:eastAsia="Courier New"/>
                <w:b w:val="0"/>
                <w:bCs w:val="0"/>
                <w:sz w:val="24"/>
                <w:szCs w:val="24"/>
                <w:lang w:val="en-US"/>
              </w:rPr>
              <w:t>R</w:t>
            </w:r>
            <w:r w:rsidR="008F066E" w:rsidRPr="000C11E3">
              <w:rPr>
                <w:rStyle w:val="4"/>
                <w:rFonts w:eastAsia="Courier New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627C48" w:rsidRPr="000C11E3" w:rsidRDefault="008F066E" w:rsidP="000C11E3">
            <w:pPr>
              <w:spacing w:line="276" w:lineRule="auto"/>
              <w:ind w:left="100"/>
              <w:jc w:val="center"/>
              <w:rPr>
                <w:rStyle w:val="a6"/>
                <w:rFonts w:eastAsia="Courier New"/>
                <w:b w:val="0"/>
                <w:sz w:val="24"/>
                <w:szCs w:val="24"/>
              </w:rPr>
            </w:pPr>
            <w:r w:rsidRPr="000C11E3">
              <w:rPr>
                <w:rStyle w:val="4Exact"/>
                <w:rFonts w:eastAsia="Courier New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R </w:t>
            </w:r>
            <w:r w:rsidR="000C11E3">
              <w:rPr>
                <w:rStyle w:val="4Exact"/>
                <w:rFonts w:eastAsia="Courier New"/>
                <w:b w:val="0"/>
                <w:bCs w:val="0"/>
                <w:sz w:val="24"/>
                <w:szCs w:val="24"/>
                <w:u w:val="none"/>
              </w:rPr>
              <w:t>≥</w:t>
            </w:r>
            <w:r w:rsidRPr="000C11E3">
              <w:rPr>
                <w:rStyle w:val="4Exact"/>
                <w:rFonts w:eastAsia="Courier New"/>
                <w:b w:val="0"/>
                <w:bCs w:val="0"/>
                <w:sz w:val="24"/>
                <w:szCs w:val="24"/>
                <w:u w:val="none"/>
              </w:rPr>
              <w:t xml:space="preserve"> 0.99</w:t>
            </w:r>
          </w:p>
        </w:tc>
      </w:tr>
      <w:tr w:rsidR="00627C48" w:rsidRPr="000C11E3" w:rsidTr="000C11E3">
        <w:tc>
          <w:tcPr>
            <w:tcW w:w="5050" w:type="dxa"/>
          </w:tcPr>
          <w:p w:rsidR="00627C48" w:rsidRPr="000C11E3" w:rsidRDefault="008F066E" w:rsidP="000C11E3">
            <w:pPr>
              <w:spacing w:line="276" w:lineRule="auto"/>
              <w:jc w:val="center"/>
              <w:rPr>
                <w:rStyle w:val="a6"/>
                <w:rFonts w:eastAsia="Courier New"/>
                <w:b w:val="0"/>
                <w:sz w:val="24"/>
                <w:szCs w:val="24"/>
              </w:rPr>
            </w:pPr>
            <w:r w:rsidRPr="000C11E3">
              <w:rPr>
                <w:rStyle w:val="1"/>
                <w:rFonts w:eastAsia="Courier New"/>
                <w:sz w:val="24"/>
                <w:szCs w:val="24"/>
              </w:rPr>
              <w:t xml:space="preserve">контрольный стандартный раствор кобальта </w:t>
            </w:r>
            <w:r w:rsidRPr="000C11E3">
              <w:rPr>
                <w:rStyle w:val="4Exact"/>
                <w:rFonts w:eastAsia="Courier New"/>
                <w:b w:val="0"/>
                <w:bCs w:val="0"/>
                <w:sz w:val="24"/>
                <w:szCs w:val="24"/>
                <w:u w:val="none"/>
              </w:rPr>
              <w:t xml:space="preserve"> (0,1 мкг/мл)</w:t>
            </w:r>
          </w:p>
        </w:tc>
        <w:tc>
          <w:tcPr>
            <w:tcW w:w="4501" w:type="dxa"/>
          </w:tcPr>
          <w:p w:rsidR="00627C48" w:rsidRPr="000C11E3" w:rsidRDefault="008F066E" w:rsidP="000C11E3">
            <w:pPr>
              <w:spacing w:line="276" w:lineRule="auto"/>
              <w:jc w:val="center"/>
              <w:rPr>
                <w:rStyle w:val="a6"/>
                <w:rFonts w:eastAsia="Courier New"/>
                <w:b w:val="0"/>
                <w:sz w:val="24"/>
                <w:szCs w:val="24"/>
              </w:rPr>
            </w:pPr>
            <w:r w:rsidRPr="000C11E3">
              <w:rPr>
                <w:rStyle w:val="4"/>
                <w:rFonts w:eastAsia="Courier New"/>
                <w:b w:val="0"/>
                <w:bCs w:val="0"/>
                <w:sz w:val="24"/>
                <w:szCs w:val="24"/>
              </w:rPr>
              <w:t>±10 % от ожидаемого значения</w:t>
            </w:r>
          </w:p>
        </w:tc>
      </w:tr>
      <w:tr w:rsidR="008F066E" w:rsidRPr="000C11E3" w:rsidTr="000C11E3">
        <w:tc>
          <w:tcPr>
            <w:tcW w:w="5050" w:type="dxa"/>
          </w:tcPr>
          <w:p w:rsidR="008F066E" w:rsidRPr="000C11E3" w:rsidRDefault="008F066E" w:rsidP="000C11E3">
            <w:pPr>
              <w:spacing w:line="276" w:lineRule="auto"/>
              <w:jc w:val="center"/>
              <w:rPr>
                <w:rStyle w:val="4Exact"/>
                <w:rFonts w:eastAsia="Courier New"/>
                <w:b w:val="0"/>
                <w:bCs w:val="0"/>
                <w:sz w:val="24"/>
                <w:szCs w:val="24"/>
              </w:rPr>
            </w:pPr>
            <w:r w:rsidRPr="000C11E3">
              <w:rPr>
                <w:rStyle w:val="4"/>
                <w:rFonts w:eastAsia="Courier New"/>
                <w:b w:val="0"/>
                <w:bCs w:val="0"/>
                <w:sz w:val="24"/>
                <w:szCs w:val="24"/>
              </w:rPr>
              <w:t>Система пригодности (</w:t>
            </w:r>
            <w:r w:rsidR="000C11E3">
              <w:rPr>
                <w:rStyle w:val="4"/>
                <w:rFonts w:eastAsia="Courier New"/>
                <w:b w:val="0"/>
                <w:bCs w:val="0"/>
                <w:sz w:val="24"/>
                <w:szCs w:val="24"/>
              </w:rPr>
              <w:t>рабочий стандартный раствор</w:t>
            </w:r>
            <w:r w:rsidRPr="000C11E3">
              <w:rPr>
                <w:rStyle w:val="4"/>
                <w:rFonts w:eastAsia="Courier New"/>
                <w:b w:val="0"/>
                <w:bCs w:val="0"/>
                <w:sz w:val="24"/>
                <w:szCs w:val="24"/>
              </w:rPr>
              <w:t>; 0,1 мкг/мл)</w:t>
            </w:r>
          </w:p>
        </w:tc>
        <w:tc>
          <w:tcPr>
            <w:tcW w:w="4501" w:type="dxa"/>
          </w:tcPr>
          <w:p w:rsidR="008F066E" w:rsidRPr="000C11E3" w:rsidRDefault="008F066E" w:rsidP="000C11E3">
            <w:pPr>
              <w:spacing w:line="276" w:lineRule="auto"/>
              <w:ind w:left="100"/>
              <w:jc w:val="center"/>
              <w:rPr>
                <w:rStyle w:val="a6"/>
                <w:rFonts w:eastAsia="Courier New"/>
                <w:b w:val="0"/>
                <w:sz w:val="24"/>
                <w:szCs w:val="24"/>
              </w:rPr>
            </w:pPr>
            <w:r w:rsidRPr="000C11E3">
              <w:rPr>
                <w:rStyle w:val="4Exact"/>
                <w:rFonts w:eastAsia="Courier New"/>
                <w:b w:val="0"/>
                <w:bCs w:val="0"/>
                <w:sz w:val="24"/>
                <w:szCs w:val="24"/>
                <w:u w:val="none"/>
              </w:rPr>
              <w:t>±10 % от ожидаемого значения</w:t>
            </w:r>
          </w:p>
        </w:tc>
      </w:tr>
    </w:tbl>
    <w:p w:rsidR="000A184D" w:rsidRPr="000C11E3" w:rsidRDefault="000A184D" w:rsidP="000C11E3">
      <w:pPr>
        <w:spacing w:line="276" w:lineRule="auto"/>
        <w:ind w:left="20" w:firstLine="688"/>
        <w:jc w:val="both"/>
        <w:rPr>
          <w:rStyle w:val="a6"/>
          <w:rFonts w:eastAsia="Courier New"/>
          <w:b w:val="0"/>
          <w:sz w:val="24"/>
          <w:szCs w:val="24"/>
        </w:rPr>
      </w:pPr>
    </w:p>
    <w:p w:rsidR="00636576" w:rsidRDefault="00636576" w:rsidP="00636576">
      <w:pPr>
        <w:spacing w:line="485" w:lineRule="exact"/>
        <w:ind w:left="40" w:right="20"/>
        <w:jc w:val="both"/>
      </w:pPr>
      <w:r>
        <w:rPr>
          <w:rStyle w:val="1"/>
          <w:rFonts w:eastAsia="Courier New"/>
        </w:rPr>
        <w:t xml:space="preserve">Раствор внутреннего стандарта: </w:t>
      </w:r>
      <w:proofErr w:type="gramStart"/>
      <w:r>
        <w:rPr>
          <w:rStyle w:val="1"/>
          <w:rFonts w:eastAsia="Courier New"/>
          <w:lang w:val="en-US"/>
        </w:rPr>
        <w:t>Bi</w:t>
      </w:r>
      <w:r w:rsidRPr="005832E3">
        <w:rPr>
          <w:rStyle w:val="1"/>
          <w:rFonts w:eastAsia="Courier New"/>
        </w:rPr>
        <w:t xml:space="preserve">, </w:t>
      </w:r>
      <w:r>
        <w:rPr>
          <w:rStyle w:val="1"/>
          <w:rFonts w:eastAsia="Courier New"/>
          <w:lang w:val="en-US"/>
        </w:rPr>
        <w:t>In</w:t>
      </w:r>
      <w:r w:rsidRPr="005832E3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  <w:lang w:val="en-US"/>
        </w:rPr>
        <w:t>Li</w:t>
      </w:r>
      <w:r w:rsidRPr="005832E3">
        <w:rPr>
          <w:rStyle w:val="1"/>
          <w:rFonts w:eastAsia="Courier New"/>
          <w:vertAlign w:val="superscript"/>
        </w:rPr>
        <w:t>6</w:t>
      </w:r>
      <w:r w:rsidRPr="005832E3">
        <w:rPr>
          <w:rStyle w:val="1"/>
          <w:rFonts w:eastAsia="Courier New"/>
        </w:rPr>
        <w:t xml:space="preserve">, </w:t>
      </w:r>
      <w:r>
        <w:rPr>
          <w:rStyle w:val="1"/>
          <w:rFonts w:eastAsia="Courier New"/>
          <w:lang w:val="en-US"/>
        </w:rPr>
        <w:t>Sc</w:t>
      </w:r>
      <w:r w:rsidRPr="005832E3">
        <w:rPr>
          <w:rStyle w:val="1"/>
          <w:rFonts w:eastAsia="Courier New"/>
        </w:rPr>
        <w:t xml:space="preserve">, </w:t>
      </w:r>
      <w:r>
        <w:rPr>
          <w:rStyle w:val="1"/>
          <w:rFonts w:eastAsia="Courier New"/>
          <w:lang w:val="en-US"/>
        </w:rPr>
        <w:t>Tb</w:t>
      </w:r>
      <w:r w:rsidRPr="005832E3">
        <w:rPr>
          <w:rStyle w:val="1"/>
          <w:rFonts w:eastAsia="Courier New"/>
        </w:rPr>
        <w:t xml:space="preserve">, </w:t>
      </w:r>
      <w:r>
        <w:rPr>
          <w:rStyle w:val="1"/>
          <w:rFonts w:eastAsia="Courier New"/>
          <w:lang w:val="en-US"/>
        </w:rPr>
        <w:t>Y</w:t>
      </w:r>
      <w:r w:rsidRPr="005832E3">
        <w:rPr>
          <w:rStyle w:val="1"/>
          <w:rFonts w:eastAsia="Courier New"/>
        </w:rPr>
        <w:t xml:space="preserve"> (1000 </w:t>
      </w:r>
      <w:r>
        <w:rPr>
          <w:rStyle w:val="1"/>
          <w:rFonts w:eastAsia="Courier New"/>
        </w:rPr>
        <w:t xml:space="preserve">мкг/л) вводят в режиме реального времени через перистальтический насос, где раствор внутреннего стандарта смешивается с испытуемым раствором в Т-образном </w:t>
      </w:r>
      <w:proofErr w:type="spellStart"/>
      <w:r>
        <w:rPr>
          <w:rStyle w:val="1"/>
          <w:rFonts w:eastAsia="Courier New"/>
        </w:rPr>
        <w:t>коннекторе</w:t>
      </w:r>
      <w:proofErr w:type="spellEnd"/>
      <w:r>
        <w:rPr>
          <w:rStyle w:val="1"/>
          <w:rFonts w:eastAsia="Courier New"/>
        </w:rPr>
        <w:t xml:space="preserve"> (комплект для добавления внутреннего стандарта в реальном времени).</w:t>
      </w:r>
      <w:proofErr w:type="gramEnd"/>
    </w:p>
    <w:p w:rsidR="00636576" w:rsidRDefault="00636576" w:rsidP="00636576">
      <w:pPr>
        <w:spacing w:after="53" w:line="331" w:lineRule="exact"/>
        <w:ind w:left="40" w:right="20"/>
      </w:pPr>
      <w:r w:rsidRPr="000C11E3">
        <w:rPr>
          <w:rStyle w:val="80"/>
          <w:rFonts w:eastAsia="Courier New"/>
          <w:iCs w:val="0"/>
          <w:sz w:val="28"/>
          <w:szCs w:val="28"/>
        </w:rPr>
        <w:t xml:space="preserve">Могут быть использованы другие соответствующие методики введения </w:t>
      </w:r>
      <w:r w:rsidRPr="000C11E3">
        <w:rPr>
          <w:rStyle w:val="80"/>
          <w:rFonts w:eastAsia="Courier New"/>
          <w:iCs w:val="0"/>
          <w:sz w:val="28"/>
          <w:szCs w:val="28"/>
        </w:rPr>
        <w:lastRenderedPageBreak/>
        <w:t>раствора внутреннего стандарта</w:t>
      </w:r>
      <w:r>
        <w:rPr>
          <w:rStyle w:val="80"/>
          <w:rFonts w:eastAsia="Courier New"/>
          <w:i w:val="0"/>
          <w:iCs w:val="0"/>
        </w:rPr>
        <w:t>.</w:t>
      </w:r>
    </w:p>
    <w:p w:rsidR="00636576" w:rsidRDefault="00636576" w:rsidP="000C11E3">
      <w:pPr>
        <w:spacing w:line="360" w:lineRule="auto"/>
        <w:ind w:left="40" w:right="20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Содержание </w:t>
      </w:r>
      <w:proofErr w:type="spellStart"/>
      <w:r>
        <w:rPr>
          <w:rStyle w:val="1"/>
          <w:rFonts w:eastAsia="Courier New"/>
        </w:rPr>
        <w:t>цианокобаламина</w:t>
      </w:r>
      <w:proofErr w:type="spellEnd"/>
      <w:r>
        <w:rPr>
          <w:rStyle w:val="1"/>
          <w:rFonts w:eastAsia="Courier New"/>
        </w:rPr>
        <w:t xml:space="preserve"> 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7001E3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7001E3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</w:rPr>
        <w:t>(витамина В</w:t>
      </w:r>
      <w:r>
        <w:rPr>
          <w:rStyle w:val="85pt0pt"/>
          <w:rFonts w:eastAsia="Courier New"/>
        </w:rPr>
        <w:t>12</w:t>
      </w:r>
      <w:r>
        <w:rPr>
          <w:rStyle w:val="1"/>
          <w:rFonts w:eastAsia="Courier New"/>
        </w:rPr>
        <w:t xml:space="preserve">) на среднюю массу таблетки в </w:t>
      </w:r>
      <w:r w:rsidR="00142148">
        <w:rPr>
          <w:rStyle w:val="1"/>
          <w:rFonts w:eastAsia="Courier New"/>
        </w:rPr>
        <w:t xml:space="preserve">процентах </w:t>
      </w:r>
      <w:r w:rsidR="007001E3">
        <w:rPr>
          <w:rStyle w:val="1"/>
          <w:rFonts w:eastAsia="Courier New"/>
        </w:rPr>
        <w:t xml:space="preserve">(X) </w:t>
      </w:r>
      <w:r w:rsidR="00142148">
        <w:rPr>
          <w:rStyle w:val="1"/>
          <w:rFonts w:eastAsia="Courier New"/>
        </w:rPr>
        <w:t>вычисляют</w:t>
      </w:r>
      <w:r>
        <w:rPr>
          <w:rStyle w:val="1"/>
          <w:rFonts w:eastAsia="Courier New"/>
        </w:rPr>
        <w:t xml:space="preserve"> по формуле:</w:t>
      </w:r>
    </w:p>
    <w:p w:rsidR="000C11E3" w:rsidRDefault="000C11E3" w:rsidP="00142148">
      <w:pPr>
        <w:spacing w:after="424" w:line="490" w:lineRule="exact"/>
        <w:ind w:left="40" w:right="20"/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 w:hAnsi="Cambria Math"/>
                <w:i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</w:rPr>
                  <m:t>C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 w:hAnsi="Cambria Math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</w:rPr>
                  <m:t>C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</w:rPr>
                  <m:t xml:space="preserve">2 </m:t>
                </m:r>
              </m:sub>
            </m:sSub>
            <m:r>
              <w:rPr>
                <w:rStyle w:val="1"/>
                <w:rFonts w:ascii="Cambria Math" w:eastAsia="Courier New" w:hAnsi="Cambria Math"/>
              </w:rPr>
              <m:t>∙25∙2∙1355,37∙G</m:t>
            </m:r>
          </m:num>
          <m:den>
            <m:r>
              <w:rPr>
                <w:rStyle w:val="1"/>
                <w:rFonts w:ascii="Cambria Math" w:eastAsia="Courier New" w:hAnsi="Cambria Math"/>
              </w:rPr>
              <m:t>1000∙a∙58,93</m:t>
            </m:r>
          </m:den>
        </m:f>
        <m:r>
          <w:rPr>
            <w:rStyle w:val="1"/>
            <w:rFonts w:ascii="Cambria Math" w:eastAsia="Courier New" w:hAnsi="Cambria Math"/>
          </w:rPr>
          <m:t>∙100,</m:t>
        </m:r>
      </m:oMath>
    </w:p>
    <w:p w:rsidR="00636576" w:rsidRDefault="00EA07B6" w:rsidP="00636576">
      <w:pPr>
        <w:spacing w:line="485" w:lineRule="exact"/>
        <w:ind w:left="40" w:right="20"/>
        <w:jc w:val="both"/>
      </w:pPr>
      <w:r>
        <w:rPr>
          <w:rStyle w:val="1"/>
          <w:rFonts w:eastAsia="Courier New"/>
        </w:rPr>
        <w:t xml:space="preserve">где: </w:t>
      </w:r>
      <w:r w:rsidR="00142148">
        <w:rPr>
          <w:rStyle w:val="1"/>
          <w:rFonts w:eastAsia="Courier New"/>
        </w:rPr>
        <w:tab/>
      </w:r>
      <w:r w:rsidR="00636576">
        <w:rPr>
          <w:rStyle w:val="1"/>
          <w:rFonts w:eastAsia="Courier New"/>
          <w:lang w:val="en-US"/>
        </w:rPr>
        <w:t>C</w:t>
      </w:r>
      <w:r w:rsidRPr="00EA07B6">
        <w:rPr>
          <w:rStyle w:val="1"/>
          <w:rFonts w:eastAsia="Courier New"/>
          <w:vertAlign w:val="subscript"/>
        </w:rPr>
        <w:t>1</w:t>
      </w:r>
      <w:r w:rsidR="00636576" w:rsidRPr="005832E3">
        <w:rPr>
          <w:rStyle w:val="1"/>
          <w:rFonts w:eastAsia="Courier New"/>
        </w:rPr>
        <w:t xml:space="preserve"> </w:t>
      </w:r>
      <w:r w:rsidR="00636576">
        <w:rPr>
          <w:rStyle w:val="2"/>
          <w:rFonts w:eastAsia="Courier New"/>
        </w:rPr>
        <w:t xml:space="preserve">- </w:t>
      </w:r>
      <w:r w:rsidR="00636576">
        <w:rPr>
          <w:rStyle w:val="1"/>
          <w:rFonts w:eastAsia="Courier New"/>
        </w:rPr>
        <w:t>концентрация</w:t>
      </w:r>
      <w:r>
        <w:rPr>
          <w:rStyle w:val="1"/>
          <w:rFonts w:eastAsia="Courier New"/>
        </w:rPr>
        <w:t xml:space="preserve"> кобальта в испытуемом растворе</w:t>
      </w:r>
      <w:r w:rsidR="00636576" w:rsidRPr="005832E3">
        <w:rPr>
          <w:rStyle w:val="1"/>
          <w:rFonts w:eastAsia="Courier New"/>
        </w:rPr>
        <w:t xml:space="preserve">, </w:t>
      </w:r>
      <w:r w:rsidR="00636576">
        <w:rPr>
          <w:rStyle w:val="1"/>
          <w:rFonts w:eastAsia="Courier New"/>
        </w:rPr>
        <w:t xml:space="preserve"> м</w:t>
      </w:r>
      <w:r>
        <w:rPr>
          <w:rStyle w:val="1"/>
          <w:rFonts w:eastAsia="Courier New"/>
        </w:rPr>
        <w:t>к</w:t>
      </w:r>
      <w:r w:rsidR="00636576">
        <w:rPr>
          <w:rStyle w:val="1"/>
          <w:rFonts w:eastAsia="Courier New"/>
        </w:rPr>
        <w:t>г/</w:t>
      </w:r>
      <w:proofErr w:type="gramStart"/>
      <w:r w:rsidR="00636576">
        <w:rPr>
          <w:rStyle w:val="1"/>
          <w:rFonts w:eastAsia="Courier New"/>
        </w:rPr>
        <w:t>л</w:t>
      </w:r>
      <w:proofErr w:type="gramEnd"/>
      <w:r w:rsidR="00636576">
        <w:rPr>
          <w:rStyle w:val="1"/>
          <w:rFonts w:eastAsia="Courier New"/>
        </w:rPr>
        <w:t>;</w:t>
      </w:r>
    </w:p>
    <w:p w:rsidR="00636576" w:rsidRDefault="00636576" w:rsidP="00EA07B6">
      <w:pPr>
        <w:spacing w:line="485" w:lineRule="exact"/>
        <w:ind w:left="40" w:right="20" w:firstLine="668"/>
        <w:jc w:val="both"/>
      </w:pPr>
      <w:r>
        <w:rPr>
          <w:rStyle w:val="1"/>
          <w:rFonts w:eastAsia="Courier New"/>
          <w:lang w:val="en-US"/>
        </w:rPr>
        <w:t>C</w:t>
      </w:r>
      <w:r w:rsidR="00EA07B6">
        <w:rPr>
          <w:rStyle w:val="1"/>
          <w:rFonts w:eastAsia="Courier New"/>
          <w:vertAlign w:val="subscript"/>
        </w:rPr>
        <w:t>2</w:t>
      </w:r>
      <w:r w:rsidRPr="005832E3">
        <w:rPr>
          <w:rStyle w:val="1"/>
          <w:rFonts w:eastAsia="Courier New"/>
        </w:rPr>
        <w:t xml:space="preserve"> </w:t>
      </w:r>
      <w:r>
        <w:rPr>
          <w:rStyle w:val="2"/>
          <w:rFonts w:eastAsia="Courier New"/>
        </w:rPr>
        <w:t xml:space="preserve">- </w:t>
      </w:r>
      <w:r>
        <w:rPr>
          <w:rStyle w:val="1"/>
          <w:rFonts w:eastAsia="Courier New"/>
        </w:rPr>
        <w:t xml:space="preserve">концентрация кобальта в </w:t>
      </w:r>
      <w:r w:rsidR="00EA07B6">
        <w:rPr>
          <w:rStyle w:val="1"/>
          <w:rFonts w:eastAsia="Courier New"/>
        </w:rPr>
        <w:t>контрольном испытуемом растворе</w:t>
      </w:r>
      <w:r w:rsidRPr="005832E3">
        <w:rPr>
          <w:rStyle w:val="1"/>
          <w:rFonts w:eastAsia="Courier New"/>
        </w:rPr>
        <w:t xml:space="preserve">, </w:t>
      </w:r>
      <w:r w:rsidR="00EA07B6">
        <w:rPr>
          <w:rStyle w:val="1"/>
          <w:rFonts w:eastAsia="Courier New"/>
        </w:rPr>
        <w:t>мкг/л;</w:t>
      </w:r>
    </w:p>
    <w:p w:rsidR="00EA07B6" w:rsidRDefault="00636576" w:rsidP="00EA07B6">
      <w:pPr>
        <w:spacing w:line="485" w:lineRule="exact"/>
        <w:ind w:left="40" w:right="3940" w:firstLine="668"/>
        <w:rPr>
          <w:rStyle w:val="1"/>
          <w:rFonts w:eastAsia="Courier New"/>
        </w:rPr>
      </w:pPr>
      <w:r>
        <w:rPr>
          <w:rStyle w:val="1"/>
          <w:rFonts w:eastAsia="Courier New"/>
          <w:lang w:val="en-US"/>
        </w:rPr>
        <w:t>G</w:t>
      </w:r>
      <w:r w:rsidRPr="005832E3">
        <w:rPr>
          <w:rStyle w:val="1"/>
          <w:rFonts w:eastAsia="Courier New"/>
        </w:rPr>
        <w:t xml:space="preserve"> </w:t>
      </w:r>
      <w:r>
        <w:rPr>
          <w:rStyle w:val="2"/>
          <w:rFonts w:eastAsia="Courier New"/>
        </w:rPr>
        <w:t xml:space="preserve">- </w:t>
      </w:r>
      <w:proofErr w:type="gramStart"/>
      <w:r>
        <w:rPr>
          <w:rStyle w:val="1"/>
          <w:rFonts w:eastAsia="Courier New"/>
        </w:rPr>
        <w:t>средняя</w:t>
      </w:r>
      <w:proofErr w:type="gramEnd"/>
      <w:r>
        <w:rPr>
          <w:rStyle w:val="1"/>
          <w:rFonts w:eastAsia="Courier New"/>
        </w:rPr>
        <w:t xml:space="preserve"> масса таблетки,  г; </w:t>
      </w:r>
    </w:p>
    <w:p w:rsidR="00636576" w:rsidRPr="00EA07B6" w:rsidRDefault="00636576" w:rsidP="00EA07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07B6">
        <w:rPr>
          <w:rFonts w:ascii="Times New Roman" w:hAnsi="Times New Roman" w:cs="Times New Roman"/>
          <w:sz w:val="28"/>
          <w:szCs w:val="28"/>
        </w:rPr>
        <w:t xml:space="preserve">а - навеска испытуемого образца, </w:t>
      </w:r>
      <w:proofErr w:type="gramStart"/>
      <w:r w:rsidRPr="00EA07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07B6">
        <w:rPr>
          <w:rFonts w:ascii="Times New Roman" w:hAnsi="Times New Roman" w:cs="Times New Roman"/>
          <w:sz w:val="28"/>
          <w:szCs w:val="28"/>
        </w:rPr>
        <w:t>;</w:t>
      </w:r>
    </w:p>
    <w:p w:rsidR="00636576" w:rsidRDefault="00EA07B6" w:rsidP="00EA07B6">
      <w:pPr>
        <w:spacing w:line="485" w:lineRule="exact"/>
        <w:ind w:left="40" w:right="20" w:firstLine="668"/>
        <w:jc w:val="both"/>
      </w:pPr>
      <w:r>
        <w:rPr>
          <w:rStyle w:val="1"/>
          <w:rFonts w:eastAsia="Courier New"/>
        </w:rPr>
        <w:t>1355,37</w:t>
      </w:r>
      <w:r w:rsidR="00636576" w:rsidRPr="005832E3">
        <w:rPr>
          <w:rStyle w:val="1"/>
          <w:rFonts w:eastAsia="Courier New"/>
        </w:rPr>
        <w:t xml:space="preserve"> </w:t>
      </w:r>
      <w:r w:rsidR="00636576">
        <w:rPr>
          <w:rStyle w:val="2"/>
          <w:rFonts w:eastAsia="Courier New"/>
        </w:rPr>
        <w:t xml:space="preserve">- </w:t>
      </w:r>
      <w:r w:rsidR="00636576">
        <w:rPr>
          <w:rStyle w:val="1"/>
          <w:rFonts w:eastAsia="Courier New"/>
        </w:rPr>
        <w:t xml:space="preserve">молекулярная масса </w:t>
      </w:r>
      <w:proofErr w:type="spellStart"/>
      <w:r w:rsidR="00636576">
        <w:rPr>
          <w:rStyle w:val="1"/>
          <w:rFonts w:eastAsia="Courier New"/>
        </w:rPr>
        <w:t>цианокобаламина</w:t>
      </w:r>
      <w:proofErr w:type="spellEnd"/>
      <w:r w:rsidR="00636576">
        <w:rPr>
          <w:rStyle w:val="1"/>
          <w:rFonts w:eastAsia="Courier New"/>
        </w:rPr>
        <w:t xml:space="preserve"> (витамин В</w:t>
      </w:r>
      <w:r w:rsidR="00636576" w:rsidRPr="00EA07B6">
        <w:rPr>
          <w:rStyle w:val="1"/>
          <w:rFonts w:eastAsia="Courier New"/>
          <w:vertAlign w:val="subscript"/>
        </w:rPr>
        <w:t>12</w:t>
      </w:r>
      <w:r w:rsidR="00636576">
        <w:rPr>
          <w:rStyle w:val="1"/>
          <w:rFonts w:eastAsia="Courier New"/>
        </w:rPr>
        <w:t>);</w:t>
      </w:r>
    </w:p>
    <w:p w:rsidR="00636576" w:rsidRDefault="00142148" w:rsidP="00142148">
      <w:pPr>
        <w:spacing w:line="485" w:lineRule="exact"/>
        <w:ind w:left="40" w:firstLine="668"/>
        <w:jc w:val="both"/>
      </w:pPr>
      <w:r>
        <w:rPr>
          <w:rStyle w:val="1"/>
          <w:rFonts w:eastAsia="Courier New"/>
        </w:rPr>
        <w:t>58,93</w:t>
      </w:r>
      <w:r w:rsidR="00636576">
        <w:rPr>
          <w:rStyle w:val="1"/>
          <w:rFonts w:eastAsia="Courier New"/>
        </w:rPr>
        <w:t xml:space="preserve"> </w:t>
      </w:r>
      <w:r w:rsidR="00636576">
        <w:rPr>
          <w:rStyle w:val="2"/>
          <w:rFonts w:eastAsia="Courier New"/>
        </w:rPr>
        <w:t xml:space="preserve">- </w:t>
      </w:r>
      <w:r w:rsidR="00636576">
        <w:rPr>
          <w:rStyle w:val="1"/>
          <w:rFonts w:eastAsia="Courier New"/>
        </w:rPr>
        <w:t>атомн</w:t>
      </w:r>
      <w:r w:rsidR="0040237C">
        <w:rPr>
          <w:rStyle w:val="1"/>
          <w:rFonts w:eastAsia="Courier New"/>
        </w:rPr>
        <w:t>ая</w:t>
      </w:r>
      <w:r w:rsidR="00636576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</w:rPr>
        <w:t>масса</w:t>
      </w:r>
      <w:r w:rsidR="00636576">
        <w:rPr>
          <w:rStyle w:val="1"/>
          <w:rFonts w:eastAsia="Courier New"/>
        </w:rPr>
        <w:t xml:space="preserve"> кобальта.</w:t>
      </w:r>
    </w:p>
    <w:p w:rsidR="00636576" w:rsidRPr="001D3435" w:rsidRDefault="00636576" w:rsidP="00636576">
      <w:pPr>
        <w:spacing w:line="360" w:lineRule="auto"/>
        <w:ind w:left="20" w:firstLine="688"/>
        <w:jc w:val="both"/>
        <w:rPr>
          <w:rStyle w:val="5"/>
          <w:rFonts w:eastAsia="SimHei"/>
          <w:b/>
          <w:iCs w:val="0"/>
          <w:sz w:val="28"/>
          <w:szCs w:val="28"/>
        </w:rPr>
      </w:pPr>
      <w:r>
        <w:rPr>
          <w:rStyle w:val="80"/>
          <w:rFonts w:eastAsia="Courier New"/>
          <w:i w:val="0"/>
          <w:iCs w:val="0"/>
        </w:rPr>
        <w:t xml:space="preserve">Значение для </w:t>
      </w:r>
      <w:r w:rsidR="00142148">
        <w:rPr>
          <w:rStyle w:val="80"/>
          <w:rFonts w:eastAsia="Courier New"/>
          <w:i w:val="0"/>
          <w:iCs w:val="0"/>
        </w:rPr>
        <w:t>контрольного</w:t>
      </w:r>
      <w:r>
        <w:rPr>
          <w:rStyle w:val="80"/>
          <w:rFonts w:eastAsia="Courier New"/>
          <w:i w:val="0"/>
          <w:iCs w:val="0"/>
        </w:rPr>
        <w:t xml:space="preserve"> испытуемого раствора</w:t>
      </w:r>
      <w:r>
        <w:rPr>
          <w:rStyle w:val="82"/>
          <w:rFonts w:eastAsia="SimHei"/>
        </w:rPr>
        <w:t xml:space="preserve"> </w:t>
      </w:r>
      <w:r>
        <w:rPr>
          <w:rStyle w:val="80"/>
          <w:rFonts w:eastAsia="Courier New"/>
          <w:i w:val="0"/>
          <w:iCs w:val="0"/>
        </w:rPr>
        <w:t>вычитают только в случае, если его автоматически не корректирует программное обеспечение.</w:t>
      </w:r>
    </w:p>
    <w:p w:rsidR="00D87949" w:rsidRPr="005C5B01" w:rsidRDefault="00D87949" w:rsidP="00D87949">
      <w:pPr>
        <w:spacing w:before="240"/>
        <w:ind w:left="20" w:firstLine="688"/>
        <w:rPr>
          <w:b/>
          <w:sz w:val="28"/>
          <w:szCs w:val="28"/>
        </w:rPr>
      </w:pPr>
      <w:r w:rsidRPr="005C5B01">
        <w:rPr>
          <w:rStyle w:val="5"/>
          <w:rFonts w:eastAsia="SimHei"/>
          <w:b/>
          <w:iCs w:val="0"/>
          <w:sz w:val="28"/>
          <w:szCs w:val="28"/>
        </w:rPr>
        <w:t>Аскорбиновая кислота</w:t>
      </w:r>
      <w:r w:rsidR="00142148">
        <w:rPr>
          <w:rStyle w:val="5"/>
          <w:rFonts w:eastAsia="SimHei"/>
          <w:b/>
          <w:iCs w:val="0"/>
          <w:sz w:val="28"/>
          <w:szCs w:val="28"/>
        </w:rPr>
        <w:t xml:space="preserve">. </w:t>
      </w:r>
      <w:r w:rsidR="00142148" w:rsidRPr="00142148">
        <w:rPr>
          <w:rStyle w:val="50"/>
          <w:rFonts w:eastAsia="Corbel"/>
          <w:sz w:val="28"/>
          <w:szCs w:val="28"/>
          <w:u w:val="none"/>
        </w:rPr>
        <w:t xml:space="preserve">Метод </w:t>
      </w:r>
      <w:proofErr w:type="spellStart"/>
      <w:r w:rsidR="00142148" w:rsidRPr="004377BE">
        <w:rPr>
          <w:rStyle w:val="1"/>
          <w:rFonts w:eastAsia="Courier New"/>
          <w:sz w:val="28"/>
          <w:szCs w:val="28"/>
        </w:rPr>
        <w:t>Титриметрии</w:t>
      </w:r>
      <w:proofErr w:type="spellEnd"/>
      <w:r w:rsidR="00142148">
        <w:rPr>
          <w:rStyle w:val="1"/>
          <w:rFonts w:eastAsia="Courier New"/>
          <w:sz w:val="28"/>
          <w:szCs w:val="28"/>
        </w:rPr>
        <w:t>.</w:t>
      </w:r>
    </w:p>
    <w:p w:rsidR="00D87949" w:rsidRDefault="009965D2" w:rsidP="00D87949">
      <w:pPr>
        <w:pStyle w:val="15"/>
        <w:shd w:val="clear" w:color="auto" w:fill="auto"/>
        <w:tabs>
          <w:tab w:val="left" w:pos="714"/>
        </w:tabs>
        <w:spacing w:after="0" w:line="485" w:lineRule="exact"/>
        <w:ind w:left="20" w:right="20" w:firstLine="0"/>
        <w:jc w:val="both"/>
      </w:pPr>
      <w:r>
        <w:rPr>
          <w:rStyle w:val="1"/>
          <w:i/>
        </w:rPr>
        <w:tab/>
      </w:r>
      <w:proofErr w:type="spellStart"/>
      <w:r w:rsidR="00D87949" w:rsidRPr="009965D2">
        <w:rPr>
          <w:rStyle w:val="1"/>
          <w:i/>
        </w:rPr>
        <w:t>Дихлорфенолиндофенола</w:t>
      </w:r>
      <w:proofErr w:type="spellEnd"/>
      <w:r w:rsidR="00D87949" w:rsidRPr="009965D2">
        <w:rPr>
          <w:rStyle w:val="1"/>
          <w:i/>
        </w:rPr>
        <w:t xml:space="preserve"> раствор:</w:t>
      </w:r>
      <w:r w:rsidR="00D87949">
        <w:rPr>
          <w:rStyle w:val="1"/>
        </w:rPr>
        <w:t xml:space="preserve"> </w:t>
      </w:r>
      <w:r w:rsidR="00142148">
        <w:rPr>
          <w:rStyle w:val="1"/>
        </w:rPr>
        <w:t xml:space="preserve">Точную навеску </w:t>
      </w:r>
      <w:r w:rsidR="00D87949">
        <w:rPr>
          <w:rStyle w:val="1"/>
        </w:rPr>
        <w:t xml:space="preserve">около 0,5 г </w:t>
      </w:r>
      <w:proofErr w:type="spellStart"/>
      <w:r w:rsidR="00D87949">
        <w:rPr>
          <w:rStyle w:val="1"/>
        </w:rPr>
        <w:t>дихлорфенолиндофенола</w:t>
      </w:r>
      <w:proofErr w:type="spellEnd"/>
      <w:r w:rsidR="00D87949">
        <w:rPr>
          <w:rStyle w:val="1"/>
        </w:rPr>
        <w:t xml:space="preserve"> натриевой соли помещают в лабораторный стакан, смачивают небольшим количеством холодной воды и перемешивают д</w:t>
      </w:r>
      <w:r w:rsidR="00D87949">
        <w:rPr>
          <w:rStyle w:val="1"/>
          <w:rFonts w:eastAsia="Courier New"/>
        </w:rPr>
        <w:t xml:space="preserve">о </w:t>
      </w:r>
      <w:r w:rsidR="00D87949">
        <w:rPr>
          <w:rStyle w:val="1"/>
        </w:rPr>
        <w:t xml:space="preserve">образования высокодисперсной суспензии. Полученную суспензию переносят в мерную колбу вместимостью </w:t>
      </w:r>
      <w:r w:rsidR="00D87949" w:rsidRPr="00142148">
        <w:rPr>
          <w:rStyle w:val="SimHei12pt"/>
          <w:rFonts w:ascii="Times New Roman" w:hAnsi="Times New Roman" w:cs="Times New Roman"/>
        </w:rPr>
        <w:t>1000</w:t>
      </w:r>
      <w:r w:rsidR="00D87949" w:rsidRPr="00142148">
        <w:rPr>
          <w:rStyle w:val="1"/>
        </w:rPr>
        <w:t xml:space="preserve"> мл,</w:t>
      </w:r>
      <w:r w:rsidR="00D87949">
        <w:rPr>
          <w:rStyle w:val="1"/>
        </w:rPr>
        <w:t xml:space="preserve"> прибавляют воды до 500 мл, колбу защищают от воздействия света, взбалтывают на шейкере в течение 30 мин, доводят объем раствора водой до метки и перемешивают. Раствор быстро фильтруют через складчатый фильтр «белая лента» </w:t>
      </w:r>
      <w:r w:rsidR="00142148">
        <w:rPr>
          <w:rStyle w:val="1"/>
          <w:rFonts w:eastAsia="MingLiU"/>
          <w:sz w:val="28"/>
          <w:szCs w:val="28"/>
        </w:rPr>
        <w:t>с размером пор от 7 до 20 мкм</w:t>
      </w:r>
      <w:r w:rsidR="00142148" w:rsidRPr="000E3C0C">
        <w:rPr>
          <w:rStyle w:val="1"/>
          <w:rFonts w:eastAsia="MingLiU"/>
          <w:sz w:val="28"/>
          <w:szCs w:val="28"/>
        </w:rPr>
        <w:t xml:space="preserve"> </w:t>
      </w:r>
      <w:r w:rsidR="00D87949">
        <w:rPr>
          <w:rStyle w:val="1"/>
        </w:rPr>
        <w:t xml:space="preserve">во флакон темного стекла. Флакон хранят в холодильнике. Срок годности раствора </w:t>
      </w:r>
      <w:r w:rsidR="00D87949">
        <w:rPr>
          <w:rStyle w:val="2"/>
          <w:rFonts w:eastAsia="MS Mincho"/>
        </w:rPr>
        <w:t xml:space="preserve">- </w:t>
      </w:r>
      <w:r w:rsidR="00D87949">
        <w:rPr>
          <w:rStyle w:val="1"/>
        </w:rPr>
        <w:t>3 дня. Определение титра проводят непосредственно перед использованием.</w:t>
      </w:r>
    </w:p>
    <w:p w:rsidR="00142148" w:rsidRPr="00B927BB" w:rsidRDefault="00D87949" w:rsidP="00142148">
      <w:pPr>
        <w:pStyle w:val="15"/>
        <w:shd w:val="clear" w:color="auto" w:fill="auto"/>
        <w:spacing w:after="0" w:line="485" w:lineRule="exact"/>
        <w:ind w:firstLine="708"/>
        <w:jc w:val="both"/>
        <w:rPr>
          <w:sz w:val="28"/>
          <w:szCs w:val="28"/>
        </w:rPr>
      </w:pPr>
      <w:r w:rsidRPr="00142148">
        <w:rPr>
          <w:rStyle w:val="8"/>
          <w:i/>
          <w:sz w:val="28"/>
          <w:szCs w:val="28"/>
          <w:u w:val="none"/>
        </w:rPr>
        <w:t>Установка титра</w:t>
      </w:r>
      <w:r w:rsidR="00142148">
        <w:rPr>
          <w:rStyle w:val="8"/>
          <w:i/>
          <w:sz w:val="28"/>
          <w:szCs w:val="28"/>
          <w:u w:val="none"/>
        </w:rPr>
        <w:t xml:space="preserve">. </w:t>
      </w:r>
      <w:r w:rsidR="00142148" w:rsidRPr="00142148">
        <w:rPr>
          <w:rStyle w:val="50"/>
          <w:rFonts w:eastAsia="Corbel"/>
          <w:sz w:val="28"/>
          <w:szCs w:val="28"/>
          <w:u w:val="none"/>
        </w:rPr>
        <w:t xml:space="preserve">5,0 </w:t>
      </w:r>
      <w:r w:rsidR="00142148" w:rsidRPr="00B927BB">
        <w:rPr>
          <w:rStyle w:val="1"/>
          <w:rFonts w:eastAsia="MingLiU"/>
          <w:sz w:val="28"/>
          <w:szCs w:val="28"/>
        </w:rPr>
        <w:t xml:space="preserve">мл стандартного раствора помещают в высокий узкий лабораторный стакан, прибавляют </w:t>
      </w:r>
      <w:r w:rsidR="00142148" w:rsidRPr="00B927BB">
        <w:rPr>
          <w:rStyle w:val="MSMincho85pt"/>
          <w:sz w:val="28"/>
          <w:szCs w:val="28"/>
        </w:rPr>
        <w:t>10</w:t>
      </w:r>
      <w:r w:rsidR="00142148" w:rsidRPr="00B927BB">
        <w:rPr>
          <w:rStyle w:val="1"/>
          <w:rFonts w:eastAsia="MingLiU"/>
          <w:sz w:val="28"/>
          <w:szCs w:val="28"/>
        </w:rPr>
        <w:t xml:space="preserve"> мл уксусной кислоты раствора </w:t>
      </w:r>
      <w:r w:rsidR="0040237C">
        <w:rPr>
          <w:rStyle w:val="1"/>
          <w:rFonts w:eastAsia="MingLiU"/>
          <w:sz w:val="28"/>
          <w:szCs w:val="28"/>
        </w:rPr>
        <w:t xml:space="preserve"> </w:t>
      </w:r>
      <w:r w:rsidR="00142148" w:rsidRPr="00B927BB">
        <w:rPr>
          <w:rStyle w:val="MSMincho85pt"/>
          <w:sz w:val="28"/>
          <w:szCs w:val="28"/>
        </w:rPr>
        <w:t>10</w:t>
      </w:r>
      <w:r w:rsidR="00142148" w:rsidRPr="00B927BB">
        <w:rPr>
          <w:rStyle w:val="1"/>
          <w:rFonts w:eastAsia="MingLiU"/>
          <w:sz w:val="28"/>
          <w:szCs w:val="28"/>
        </w:rPr>
        <w:t xml:space="preserve"> % (о/о) и </w:t>
      </w:r>
      <w:r w:rsidR="00142148" w:rsidRPr="00B927BB">
        <w:rPr>
          <w:rStyle w:val="MSMincho85pt"/>
          <w:sz w:val="28"/>
          <w:szCs w:val="28"/>
        </w:rPr>
        <w:t>100</w:t>
      </w:r>
      <w:r w:rsidR="00142148" w:rsidRPr="00B927BB">
        <w:rPr>
          <w:rStyle w:val="1"/>
          <w:rFonts w:eastAsia="MingLiU"/>
          <w:sz w:val="28"/>
          <w:szCs w:val="28"/>
        </w:rPr>
        <w:t xml:space="preserve"> мл воды, тщательно перемешивают и быстро титруют раствором </w:t>
      </w:r>
      <w:proofErr w:type="spellStart"/>
      <w:r w:rsidR="00142148" w:rsidRPr="00B927BB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="00142148" w:rsidRPr="00B927BB">
        <w:rPr>
          <w:rStyle w:val="1"/>
          <w:rFonts w:eastAsia="MingLiU"/>
          <w:sz w:val="28"/>
          <w:szCs w:val="28"/>
        </w:rPr>
        <w:t xml:space="preserve"> до </w:t>
      </w:r>
      <w:proofErr w:type="spellStart"/>
      <w:r w:rsidR="00142148" w:rsidRPr="00B927BB">
        <w:rPr>
          <w:rStyle w:val="1"/>
          <w:rFonts w:eastAsia="MingLiU"/>
          <w:sz w:val="28"/>
          <w:szCs w:val="28"/>
        </w:rPr>
        <w:t>розового</w:t>
      </w:r>
      <w:proofErr w:type="spellEnd"/>
      <w:r w:rsidR="00142148" w:rsidRPr="00B927BB">
        <w:rPr>
          <w:rStyle w:val="1"/>
          <w:rFonts w:eastAsia="MingLiU"/>
          <w:sz w:val="28"/>
          <w:szCs w:val="28"/>
        </w:rPr>
        <w:t xml:space="preserve"> окрашивания</w:t>
      </w:r>
      <w:r w:rsidR="00DF162D">
        <w:rPr>
          <w:rStyle w:val="1"/>
          <w:rFonts w:eastAsia="MingLiU"/>
          <w:sz w:val="28"/>
          <w:szCs w:val="28"/>
        </w:rPr>
        <w:t>, не исчезающего в течение 30 с</w:t>
      </w:r>
      <w:r w:rsidR="00142148" w:rsidRPr="00B927BB">
        <w:rPr>
          <w:rStyle w:val="1"/>
          <w:rFonts w:eastAsia="MingLiU"/>
          <w:sz w:val="28"/>
          <w:szCs w:val="28"/>
        </w:rPr>
        <w:t xml:space="preserve">, - конечная точка титрования. При </w:t>
      </w:r>
      <w:r w:rsidR="00142148" w:rsidRPr="00B927BB">
        <w:rPr>
          <w:rStyle w:val="1"/>
          <w:rFonts w:eastAsia="MingLiU"/>
          <w:sz w:val="28"/>
          <w:szCs w:val="28"/>
        </w:rPr>
        <w:lastRenderedPageBreak/>
        <w:t xml:space="preserve">потенциометрическом, монотонном титровании в начале прибавляют соответствующую </w:t>
      </w:r>
      <w:proofErr w:type="spellStart"/>
      <w:r w:rsidR="00142148" w:rsidRPr="00B927BB">
        <w:rPr>
          <w:rStyle w:val="1"/>
          <w:rFonts w:eastAsia="MingLiU"/>
          <w:sz w:val="28"/>
          <w:szCs w:val="28"/>
        </w:rPr>
        <w:t>аликвоту</w:t>
      </w:r>
      <w:proofErr w:type="spellEnd"/>
      <w:r w:rsidR="00142148" w:rsidRPr="00B927BB">
        <w:rPr>
          <w:rStyle w:val="1"/>
          <w:rFonts w:eastAsia="MingLiU"/>
          <w:sz w:val="28"/>
          <w:szCs w:val="28"/>
        </w:rPr>
        <w:t xml:space="preserve"> раствора </w:t>
      </w:r>
      <w:proofErr w:type="spellStart"/>
      <w:r w:rsidR="00142148" w:rsidRPr="00B927BB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="00142148" w:rsidRPr="00B927BB">
        <w:rPr>
          <w:rStyle w:val="1"/>
          <w:rFonts w:eastAsia="MingLiU"/>
          <w:sz w:val="28"/>
          <w:szCs w:val="28"/>
        </w:rPr>
        <w:t xml:space="preserve"> и продолжают </w:t>
      </w:r>
      <w:proofErr w:type="gramStart"/>
      <w:r w:rsidR="00142148" w:rsidRPr="00B927BB">
        <w:rPr>
          <w:rStyle w:val="1"/>
          <w:rFonts w:eastAsia="MingLiU"/>
          <w:sz w:val="28"/>
          <w:szCs w:val="28"/>
        </w:rPr>
        <w:t>титрование</w:t>
      </w:r>
      <w:proofErr w:type="gramEnd"/>
      <w:r w:rsidR="00142148" w:rsidRPr="00B927BB">
        <w:rPr>
          <w:rStyle w:val="1"/>
          <w:rFonts w:eastAsia="MingLiU"/>
          <w:sz w:val="28"/>
          <w:szCs w:val="28"/>
        </w:rPr>
        <w:t xml:space="preserve"> прибавляя </w:t>
      </w:r>
      <w:r w:rsidR="00142148" w:rsidRPr="00B927BB">
        <w:rPr>
          <w:rStyle w:val="MSMincho85pt"/>
          <w:sz w:val="28"/>
          <w:szCs w:val="28"/>
        </w:rPr>
        <w:t>1,0</w:t>
      </w:r>
      <w:r w:rsidR="00142148" w:rsidRPr="00B927BB">
        <w:rPr>
          <w:rStyle w:val="1"/>
          <w:rFonts w:eastAsia="MingLiU"/>
          <w:sz w:val="28"/>
          <w:szCs w:val="28"/>
        </w:rPr>
        <w:t xml:space="preserve"> мл в минуту раствора </w:t>
      </w:r>
      <w:proofErr w:type="spellStart"/>
      <w:r w:rsidR="00142148" w:rsidRPr="00B927BB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="00142148" w:rsidRPr="00B927BB">
        <w:rPr>
          <w:rStyle w:val="1"/>
          <w:rFonts w:eastAsia="MingLiU"/>
          <w:sz w:val="28"/>
          <w:szCs w:val="28"/>
        </w:rPr>
        <w:t xml:space="preserve"> постепенно по 0,1 мл. Используют комбинированный платиновый электрод. Одновременно титруют </w:t>
      </w:r>
      <w:r w:rsidR="00142148" w:rsidRPr="002B7A20">
        <w:rPr>
          <w:rStyle w:val="1"/>
          <w:rFonts w:eastAsia="MingLiU"/>
          <w:sz w:val="28"/>
          <w:szCs w:val="28"/>
        </w:rPr>
        <w:t>контрольный образец.</w:t>
      </w:r>
    </w:p>
    <w:p w:rsidR="00142148" w:rsidRDefault="00142148" w:rsidP="00142148">
      <w:pPr>
        <w:pStyle w:val="12"/>
        <w:shd w:val="clear" w:color="auto" w:fill="auto"/>
        <w:spacing w:line="360" w:lineRule="auto"/>
        <w:ind w:left="720" w:firstLine="0"/>
        <w:rPr>
          <w:rStyle w:val="1"/>
          <w:rFonts w:eastAsia="MingLiU"/>
          <w:sz w:val="28"/>
          <w:szCs w:val="28"/>
        </w:rPr>
      </w:pPr>
      <w:r w:rsidRPr="00B927BB">
        <w:rPr>
          <w:rStyle w:val="1"/>
          <w:rFonts w:eastAsia="MingLiU"/>
          <w:sz w:val="28"/>
          <w:szCs w:val="28"/>
        </w:rPr>
        <w:t>Расчет титра:</w:t>
      </w:r>
    </w:p>
    <w:p w:rsidR="00142148" w:rsidRPr="00B927BB" w:rsidRDefault="00142148" w:rsidP="00142148">
      <w:pPr>
        <w:pStyle w:val="12"/>
        <w:shd w:val="clear" w:color="auto" w:fill="auto"/>
        <w:spacing w:line="360" w:lineRule="auto"/>
        <w:ind w:left="72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Pr="001E30D3">
        <w:rPr>
          <w:sz w:val="28"/>
          <w:szCs w:val="28"/>
          <w:vertAlign w:val="subscript"/>
        </w:rPr>
        <w:t>мг</w:t>
      </w:r>
      <w:proofErr w:type="spellEnd"/>
      <w:r w:rsidRPr="001E30D3">
        <w:rPr>
          <w:sz w:val="28"/>
          <w:szCs w:val="28"/>
          <w:vertAlign w:val="subscript"/>
        </w:rPr>
        <w:t>/</w:t>
      </w:r>
      <w:proofErr w:type="spellStart"/>
      <w:r w:rsidRPr="001E30D3">
        <w:rPr>
          <w:sz w:val="28"/>
          <w:szCs w:val="28"/>
          <w:vertAlign w:val="subscript"/>
        </w:rPr>
        <w:t>мл</w:t>
      </w:r>
      <w:r>
        <w:rPr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sz w:val="28"/>
          <w:szCs w:val="28"/>
        </w:rPr>
        <w:t>,</w:t>
      </w:r>
    </w:p>
    <w:p w:rsidR="00142148" w:rsidRPr="001E248E" w:rsidRDefault="00142148" w:rsidP="00142148">
      <w:pPr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где: </w:t>
      </w:r>
      <w:proofErr w:type="spellStart"/>
      <w:r w:rsidRPr="001E248E">
        <w:rPr>
          <w:rStyle w:val="1"/>
          <w:rFonts w:eastAsia="Courier New"/>
          <w:sz w:val="28"/>
          <w:szCs w:val="28"/>
        </w:rPr>
        <w:t>а</w:t>
      </w:r>
      <w:r w:rsidRPr="001E248E">
        <w:rPr>
          <w:rStyle w:val="1"/>
          <w:rFonts w:eastAsia="Courier New"/>
          <w:sz w:val="28"/>
          <w:szCs w:val="28"/>
          <w:vertAlign w:val="subscript"/>
        </w:rPr>
        <w:t>о</w:t>
      </w:r>
      <w:proofErr w:type="spellEnd"/>
      <w:r w:rsidRPr="001E248E">
        <w:rPr>
          <w:rStyle w:val="1"/>
          <w:rFonts w:eastAsia="Courier New"/>
          <w:sz w:val="28"/>
          <w:szCs w:val="28"/>
          <w:vertAlign w:val="subscript"/>
        </w:rPr>
        <w:t xml:space="preserve"> </w:t>
      </w:r>
      <w:r>
        <w:rPr>
          <w:rStyle w:val="63"/>
          <w:rFonts w:eastAsia="Corbel"/>
          <w:sz w:val="28"/>
          <w:szCs w:val="28"/>
        </w:rPr>
        <w:t>–</w:t>
      </w:r>
      <w:r w:rsidRPr="001E248E">
        <w:rPr>
          <w:rStyle w:val="63"/>
          <w:rFonts w:eastAsia="Corbel"/>
          <w:sz w:val="28"/>
          <w:szCs w:val="28"/>
        </w:rPr>
        <w:t xml:space="preserve"> </w:t>
      </w:r>
      <w:r w:rsidRPr="001E248E">
        <w:rPr>
          <w:rFonts w:ascii="Times New Roman" w:hAnsi="Times New Roman" w:cs="Times New Roman"/>
          <w:sz w:val="28"/>
          <w:szCs w:val="28"/>
        </w:rPr>
        <w:t>навеска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8E">
        <w:rPr>
          <w:rFonts w:ascii="Times New Roman" w:hAnsi="Times New Roman" w:cs="Times New Roman"/>
          <w:sz w:val="28"/>
          <w:szCs w:val="28"/>
        </w:rPr>
        <w:t xml:space="preserve"> аскорбиновой кислоты, которая содержится </w:t>
      </w:r>
      <w:r w:rsidR="0040237C">
        <w:rPr>
          <w:rFonts w:ascii="Times New Roman" w:hAnsi="Times New Roman" w:cs="Times New Roman"/>
          <w:sz w:val="28"/>
          <w:szCs w:val="28"/>
        </w:rPr>
        <w:t xml:space="preserve">в </w:t>
      </w:r>
      <w:r w:rsidRPr="001E248E">
        <w:rPr>
          <w:rFonts w:ascii="Times New Roman" w:hAnsi="Times New Roman" w:cs="Times New Roman"/>
          <w:sz w:val="28"/>
          <w:szCs w:val="28"/>
        </w:rPr>
        <w:t xml:space="preserve">5 мл </w:t>
      </w:r>
    </w:p>
    <w:p w:rsidR="00142148" w:rsidRPr="001E248E" w:rsidRDefault="00142148" w:rsidP="00142148">
      <w:pPr>
        <w:rPr>
          <w:rFonts w:ascii="Times New Roman" w:hAnsi="Times New Roman" w:cs="Times New Roman"/>
          <w:sz w:val="28"/>
          <w:szCs w:val="28"/>
        </w:rPr>
      </w:pPr>
      <w:r w:rsidRPr="001E248E">
        <w:rPr>
          <w:rFonts w:ascii="Times New Roman" w:hAnsi="Times New Roman" w:cs="Times New Roman"/>
          <w:sz w:val="28"/>
          <w:szCs w:val="28"/>
        </w:rPr>
        <w:tab/>
        <w:t>стандартного раствора</w:t>
      </w:r>
      <w:r w:rsidRPr="001E248E">
        <w:rPr>
          <w:rStyle w:val="1"/>
          <w:rFonts w:eastAsia="Courier New"/>
          <w:sz w:val="28"/>
          <w:szCs w:val="28"/>
        </w:rPr>
        <w:t>,  мг;</w:t>
      </w:r>
    </w:p>
    <w:p w:rsidR="00142148" w:rsidRPr="00B927BB" w:rsidRDefault="00142148" w:rsidP="00142148">
      <w:pPr>
        <w:pStyle w:val="12"/>
        <w:shd w:val="clear" w:color="auto" w:fill="auto"/>
        <w:spacing w:line="276" w:lineRule="auto"/>
        <w:ind w:left="720" w:right="20" w:firstLine="0"/>
        <w:rPr>
          <w:sz w:val="28"/>
          <w:szCs w:val="28"/>
        </w:rPr>
      </w:pPr>
      <w:proofErr w:type="gramStart"/>
      <w:r w:rsidRPr="00B927BB">
        <w:rPr>
          <w:rStyle w:val="1"/>
          <w:rFonts w:eastAsia="MingLiU"/>
          <w:sz w:val="28"/>
          <w:szCs w:val="28"/>
        </w:rPr>
        <w:t>Р</w:t>
      </w:r>
      <w:proofErr w:type="gramEnd"/>
      <w:r w:rsidRPr="00B927BB">
        <w:rPr>
          <w:rStyle w:val="1"/>
          <w:rFonts w:eastAsia="MingLiU"/>
          <w:sz w:val="28"/>
          <w:szCs w:val="28"/>
        </w:rPr>
        <w:t xml:space="preserve"> </w:t>
      </w:r>
      <w:r w:rsidRPr="00B927BB">
        <w:rPr>
          <w:rStyle w:val="63"/>
          <w:rFonts w:eastAsia="Corbel"/>
          <w:sz w:val="28"/>
          <w:szCs w:val="28"/>
        </w:rPr>
        <w:t xml:space="preserve">- </w:t>
      </w:r>
      <w:r w:rsidRPr="00B927BB">
        <w:rPr>
          <w:rStyle w:val="1"/>
          <w:rFonts w:eastAsia="MingLiU"/>
          <w:sz w:val="28"/>
          <w:szCs w:val="28"/>
        </w:rPr>
        <w:t>содержание аскорбиновой кислоты в стандартном образце</w:t>
      </w:r>
      <w:r>
        <w:rPr>
          <w:rStyle w:val="1"/>
          <w:rFonts w:eastAsia="MingLiU"/>
          <w:sz w:val="28"/>
          <w:szCs w:val="28"/>
        </w:rPr>
        <w:t>,</w:t>
      </w:r>
      <w:r w:rsidRPr="00B927BB">
        <w:rPr>
          <w:rStyle w:val="1"/>
          <w:rFonts w:eastAsia="MingLiU"/>
          <w:sz w:val="28"/>
          <w:szCs w:val="28"/>
        </w:rPr>
        <w:t xml:space="preserve"> мг/мг;</w:t>
      </w:r>
    </w:p>
    <w:p w:rsidR="00142148" w:rsidRPr="00E208D6" w:rsidRDefault="00142148" w:rsidP="00142148">
      <w:pPr>
        <w:pStyle w:val="12"/>
        <w:shd w:val="clear" w:color="auto" w:fill="auto"/>
        <w:tabs>
          <w:tab w:val="right" w:pos="1603"/>
          <w:tab w:val="right" w:pos="2501"/>
          <w:tab w:val="left" w:pos="2712"/>
          <w:tab w:val="left" w:pos="4022"/>
          <w:tab w:val="right" w:pos="8870"/>
          <w:tab w:val="right" w:pos="9360"/>
        </w:tabs>
        <w:spacing w:line="276" w:lineRule="auto"/>
        <w:ind w:left="720" w:firstLine="0"/>
        <w:rPr>
          <w:sz w:val="28"/>
          <w:szCs w:val="28"/>
        </w:rPr>
      </w:pPr>
      <w:r w:rsidRPr="00B927BB">
        <w:rPr>
          <w:rStyle w:val="1"/>
          <w:rFonts w:eastAsia="MingLiU"/>
          <w:sz w:val="28"/>
          <w:szCs w:val="28"/>
        </w:rPr>
        <w:t>V</w:t>
      </w:r>
      <w:r>
        <w:rPr>
          <w:rStyle w:val="1"/>
          <w:rFonts w:eastAsia="MingLiU"/>
          <w:sz w:val="28"/>
          <w:szCs w:val="28"/>
          <w:vertAlign w:val="subscript"/>
        </w:rPr>
        <w:t xml:space="preserve">1 </w:t>
      </w:r>
      <w:r w:rsidRPr="00E208D6">
        <w:rPr>
          <w:rStyle w:val="63"/>
          <w:rFonts w:eastAsia="Corbel"/>
          <w:sz w:val="28"/>
          <w:szCs w:val="28"/>
        </w:rPr>
        <w:t>-</w:t>
      </w:r>
      <w:r w:rsidRPr="00E208D6">
        <w:rPr>
          <w:rStyle w:val="63"/>
          <w:rFonts w:eastAsia="Corbel"/>
          <w:sz w:val="28"/>
          <w:szCs w:val="28"/>
        </w:rPr>
        <w:tab/>
      </w:r>
      <w:r>
        <w:rPr>
          <w:rStyle w:val="63"/>
          <w:rFonts w:eastAsia="Corbel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объем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ab/>
        <w:t>раствора</w:t>
      </w:r>
      <w:r>
        <w:rPr>
          <w:rStyle w:val="1"/>
          <w:rFonts w:eastAsia="MingLiU"/>
          <w:sz w:val="28"/>
          <w:szCs w:val="28"/>
        </w:rPr>
        <w:t xml:space="preserve"> </w:t>
      </w:r>
      <w:proofErr w:type="spellStart"/>
      <w:r w:rsidRPr="00E208D6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rFonts w:eastAsia="MingLiU"/>
          <w:sz w:val="28"/>
          <w:szCs w:val="28"/>
        </w:rPr>
        <w:t>,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пошедший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на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титрование стандартного раствора, мл;</w:t>
      </w:r>
    </w:p>
    <w:p w:rsidR="00142148" w:rsidRDefault="00142148" w:rsidP="00142148">
      <w:pPr>
        <w:pStyle w:val="12"/>
        <w:shd w:val="clear" w:color="auto" w:fill="auto"/>
        <w:tabs>
          <w:tab w:val="right" w:pos="1603"/>
          <w:tab w:val="right" w:pos="2501"/>
          <w:tab w:val="left" w:pos="2712"/>
          <w:tab w:val="left" w:pos="4022"/>
          <w:tab w:val="right" w:pos="8870"/>
          <w:tab w:val="right" w:pos="9360"/>
        </w:tabs>
        <w:spacing w:line="276" w:lineRule="auto"/>
        <w:ind w:left="720" w:firstLine="0"/>
        <w:rPr>
          <w:rStyle w:val="1"/>
          <w:rFonts w:eastAsia="MingLiU"/>
          <w:sz w:val="28"/>
          <w:szCs w:val="28"/>
        </w:rPr>
      </w:pPr>
      <w:r w:rsidRPr="00E208D6">
        <w:rPr>
          <w:rStyle w:val="1"/>
          <w:rFonts w:eastAsia="MingLiU"/>
          <w:sz w:val="28"/>
          <w:szCs w:val="28"/>
          <w:lang w:val="en-US"/>
        </w:rPr>
        <w:t>V</w:t>
      </w:r>
      <w:r w:rsidRPr="00E208D6">
        <w:rPr>
          <w:rStyle w:val="MSMincho85pt"/>
          <w:sz w:val="28"/>
          <w:szCs w:val="28"/>
          <w:vertAlign w:val="subscript"/>
        </w:rPr>
        <w:t>2</w:t>
      </w:r>
      <w:r>
        <w:rPr>
          <w:rStyle w:val="MSMincho85pt"/>
          <w:sz w:val="28"/>
          <w:szCs w:val="28"/>
          <w:vertAlign w:val="subscript"/>
        </w:rPr>
        <w:t xml:space="preserve"> </w:t>
      </w:r>
      <w:r w:rsidRPr="00E208D6">
        <w:rPr>
          <w:rStyle w:val="63"/>
          <w:rFonts w:eastAsia="Corbel"/>
          <w:sz w:val="28"/>
          <w:szCs w:val="28"/>
        </w:rPr>
        <w:t>-</w:t>
      </w:r>
      <w:r w:rsidRPr="00E208D6">
        <w:rPr>
          <w:rStyle w:val="63"/>
          <w:rFonts w:eastAsia="Corbel"/>
          <w:sz w:val="28"/>
          <w:szCs w:val="28"/>
        </w:rPr>
        <w:tab/>
      </w:r>
      <w:r>
        <w:rPr>
          <w:rStyle w:val="63"/>
          <w:rFonts w:eastAsia="Corbel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объем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ab/>
        <w:t>раствора</w:t>
      </w:r>
      <w:r>
        <w:rPr>
          <w:rStyle w:val="1"/>
          <w:rFonts w:eastAsia="MingLiU"/>
          <w:sz w:val="28"/>
          <w:szCs w:val="28"/>
        </w:rPr>
        <w:t xml:space="preserve"> </w:t>
      </w:r>
      <w:proofErr w:type="spellStart"/>
      <w:r w:rsidRPr="00E208D6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rFonts w:eastAsia="MingLiU"/>
          <w:sz w:val="28"/>
          <w:szCs w:val="28"/>
        </w:rPr>
        <w:t>,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пошедший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на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титрование контрольного образца</w:t>
      </w:r>
      <w:proofErr w:type="gramStart"/>
      <w:r w:rsidRPr="00E208D6">
        <w:rPr>
          <w:rStyle w:val="1"/>
          <w:rFonts w:eastAsia="MingLiU"/>
          <w:sz w:val="28"/>
          <w:szCs w:val="28"/>
        </w:rPr>
        <w:t>,  мл</w:t>
      </w:r>
      <w:proofErr w:type="gramEnd"/>
      <w:r w:rsidRPr="00E208D6">
        <w:rPr>
          <w:rStyle w:val="1"/>
          <w:rFonts w:eastAsia="MingLiU"/>
          <w:sz w:val="28"/>
          <w:szCs w:val="28"/>
        </w:rPr>
        <w:t>.</w:t>
      </w:r>
    </w:p>
    <w:p w:rsidR="009965D2" w:rsidRPr="00C7501E" w:rsidRDefault="009965D2" w:rsidP="00D1534A">
      <w:pPr>
        <w:pStyle w:val="15"/>
        <w:shd w:val="clear" w:color="auto" w:fill="auto"/>
        <w:spacing w:after="0" w:line="485" w:lineRule="exact"/>
        <w:ind w:left="20" w:right="20" w:firstLine="688"/>
        <w:jc w:val="both"/>
        <w:rPr>
          <w:sz w:val="28"/>
          <w:szCs w:val="28"/>
        </w:rPr>
      </w:pPr>
      <w:r w:rsidRPr="00C7501E">
        <w:rPr>
          <w:rStyle w:val="1"/>
          <w:i/>
          <w:sz w:val="28"/>
          <w:szCs w:val="28"/>
        </w:rPr>
        <w:t>Испытуемый раствор.</w:t>
      </w:r>
      <w:r w:rsidRPr="00C7501E">
        <w:rPr>
          <w:rStyle w:val="1"/>
          <w:sz w:val="28"/>
          <w:szCs w:val="28"/>
        </w:rPr>
        <w:t xml:space="preserve"> </w:t>
      </w:r>
      <w:r w:rsidR="00C7501E">
        <w:rPr>
          <w:rStyle w:val="1"/>
          <w:sz w:val="28"/>
          <w:szCs w:val="28"/>
        </w:rPr>
        <w:t>Т</w:t>
      </w:r>
      <w:r w:rsidR="00C7501E" w:rsidRPr="00C7501E">
        <w:rPr>
          <w:rStyle w:val="1"/>
          <w:sz w:val="28"/>
          <w:szCs w:val="28"/>
        </w:rPr>
        <w:t>очн</w:t>
      </w:r>
      <w:r w:rsidR="00C7501E">
        <w:rPr>
          <w:rStyle w:val="1"/>
          <w:sz w:val="28"/>
          <w:szCs w:val="28"/>
        </w:rPr>
        <w:t>ую</w:t>
      </w:r>
      <w:r w:rsidR="00C7501E" w:rsidRPr="00C7501E">
        <w:rPr>
          <w:rStyle w:val="1"/>
          <w:sz w:val="28"/>
          <w:szCs w:val="28"/>
        </w:rPr>
        <w:t xml:space="preserve"> навеск</w:t>
      </w:r>
      <w:r w:rsidR="00C7501E">
        <w:rPr>
          <w:rStyle w:val="1"/>
          <w:sz w:val="28"/>
          <w:szCs w:val="28"/>
        </w:rPr>
        <w:t>у</w:t>
      </w:r>
      <w:r w:rsidR="00C7501E" w:rsidRPr="00C7501E">
        <w:rPr>
          <w:rStyle w:val="1"/>
          <w:sz w:val="28"/>
          <w:szCs w:val="28"/>
        </w:rPr>
        <w:t xml:space="preserve"> порошка измельченных таблеток </w:t>
      </w:r>
      <w:r w:rsidR="00C7501E">
        <w:rPr>
          <w:rStyle w:val="1"/>
          <w:sz w:val="28"/>
          <w:szCs w:val="28"/>
        </w:rPr>
        <w:t xml:space="preserve">соответствующую по содержанию около </w:t>
      </w:r>
      <w:r w:rsidR="00D1534A">
        <w:rPr>
          <w:rStyle w:val="1"/>
          <w:sz w:val="28"/>
          <w:szCs w:val="28"/>
        </w:rPr>
        <w:t xml:space="preserve">5,0 мг аскорбиновой кислоты </w:t>
      </w:r>
      <w:r w:rsidRPr="00C7501E">
        <w:rPr>
          <w:rStyle w:val="1"/>
          <w:sz w:val="28"/>
          <w:szCs w:val="28"/>
        </w:rPr>
        <w:t xml:space="preserve">помещают в высокий лабораторный стакан, прибавляют </w:t>
      </w:r>
      <w:r w:rsidRPr="00C7501E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C7501E">
        <w:rPr>
          <w:rStyle w:val="1"/>
          <w:sz w:val="28"/>
          <w:szCs w:val="28"/>
        </w:rPr>
        <w:t xml:space="preserve"> мл уксусной кислоты </w:t>
      </w:r>
      <w:r w:rsidR="00D1534A" w:rsidRPr="00C7501E">
        <w:rPr>
          <w:rStyle w:val="1"/>
          <w:sz w:val="28"/>
          <w:szCs w:val="28"/>
        </w:rPr>
        <w:t xml:space="preserve">раствора </w:t>
      </w:r>
      <w:r w:rsidR="00D1534A" w:rsidRPr="00C7501E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="00D1534A" w:rsidRPr="00C7501E">
        <w:rPr>
          <w:rStyle w:val="1"/>
          <w:sz w:val="28"/>
          <w:szCs w:val="28"/>
        </w:rPr>
        <w:t xml:space="preserve"> % </w:t>
      </w:r>
      <w:r w:rsidRPr="00C7501E">
        <w:rPr>
          <w:rStyle w:val="1"/>
          <w:sz w:val="28"/>
          <w:szCs w:val="28"/>
        </w:rPr>
        <w:t>и 100 мл воды, тщательно перемешивают.</w:t>
      </w:r>
    </w:p>
    <w:p w:rsidR="009965D2" w:rsidRPr="00E208D6" w:rsidRDefault="009965D2" w:rsidP="009965D2">
      <w:pPr>
        <w:spacing w:before="240" w:line="360" w:lineRule="auto"/>
        <w:ind w:left="20" w:firstLine="688"/>
        <w:jc w:val="both"/>
        <w:rPr>
          <w:sz w:val="28"/>
          <w:szCs w:val="28"/>
        </w:rPr>
      </w:pPr>
      <w:r w:rsidRPr="00F27CE4">
        <w:rPr>
          <w:rStyle w:val="5"/>
          <w:rFonts w:eastAsia="Courier New"/>
          <w:sz w:val="28"/>
          <w:szCs w:val="28"/>
        </w:rPr>
        <w:t>Раствор стандартного образца аскорбиновой кислоты.</w:t>
      </w:r>
      <w:r>
        <w:rPr>
          <w:rStyle w:val="5"/>
          <w:rFonts w:eastAsia="Courier New"/>
          <w:sz w:val="28"/>
          <w:szCs w:val="28"/>
        </w:rPr>
        <w:t xml:space="preserve"> </w:t>
      </w:r>
      <w:r w:rsidR="00DD05EB" w:rsidRPr="00DD05EB">
        <w:rPr>
          <w:rStyle w:val="5"/>
          <w:rFonts w:eastAsia="Courier New"/>
          <w:i w:val="0"/>
          <w:sz w:val="28"/>
          <w:szCs w:val="28"/>
        </w:rPr>
        <w:t>Р</w:t>
      </w:r>
      <w:r w:rsidRPr="00E208D6">
        <w:rPr>
          <w:rStyle w:val="1"/>
          <w:rFonts w:eastAsia="Courier New"/>
          <w:sz w:val="28"/>
          <w:szCs w:val="28"/>
        </w:rPr>
        <w:t>аствор готовят непосредственно перед использованием. Около 50</w:t>
      </w:r>
      <w:r w:rsidR="00DD05EB">
        <w:rPr>
          <w:rStyle w:val="1"/>
          <w:rFonts w:eastAsia="Courier New"/>
          <w:sz w:val="28"/>
          <w:szCs w:val="28"/>
        </w:rPr>
        <w:t>,0</w:t>
      </w:r>
      <w:r w:rsidRPr="00E208D6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аскорбиновой кислоты, помещают в мерную колбу вместимостью 50 мл, растворяют в воде, доводят объем раствора водой до метки и перемешивают.</w:t>
      </w:r>
    </w:p>
    <w:p w:rsidR="00D87949" w:rsidRPr="00DD05EB" w:rsidRDefault="00D1534A" w:rsidP="00C074F8">
      <w:pPr>
        <w:pStyle w:val="1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DD05EB">
        <w:rPr>
          <w:rStyle w:val="1"/>
          <w:sz w:val="28"/>
          <w:szCs w:val="28"/>
        </w:rPr>
        <w:t>Испытуемый раствор б</w:t>
      </w:r>
      <w:r w:rsidR="00D87949" w:rsidRPr="00DD05EB">
        <w:rPr>
          <w:rStyle w:val="1"/>
          <w:sz w:val="28"/>
          <w:szCs w:val="28"/>
        </w:rPr>
        <w:t xml:space="preserve">ыстро титруют </w:t>
      </w:r>
      <w:proofErr w:type="spellStart"/>
      <w:r w:rsidR="00D87949" w:rsidRPr="00DD05EB">
        <w:rPr>
          <w:rStyle w:val="1"/>
          <w:sz w:val="28"/>
          <w:szCs w:val="28"/>
        </w:rPr>
        <w:t>дихлорфенолиндофенола</w:t>
      </w:r>
      <w:proofErr w:type="spellEnd"/>
      <w:r w:rsidR="00D87949" w:rsidRPr="00DD05EB">
        <w:rPr>
          <w:rStyle w:val="1"/>
          <w:sz w:val="28"/>
          <w:szCs w:val="28"/>
        </w:rPr>
        <w:t xml:space="preserve"> </w:t>
      </w:r>
      <w:r w:rsidRPr="00DD05EB">
        <w:rPr>
          <w:rStyle w:val="1"/>
          <w:sz w:val="28"/>
          <w:szCs w:val="28"/>
        </w:rPr>
        <w:t xml:space="preserve">раствором </w:t>
      </w:r>
      <w:r w:rsidR="00D87949" w:rsidRPr="00DD05EB">
        <w:rPr>
          <w:rStyle w:val="1"/>
          <w:sz w:val="28"/>
          <w:szCs w:val="28"/>
        </w:rPr>
        <w:t xml:space="preserve">до </w:t>
      </w:r>
      <w:proofErr w:type="spellStart"/>
      <w:r w:rsidR="00D87949" w:rsidRPr="00DD05EB">
        <w:rPr>
          <w:rStyle w:val="1"/>
          <w:sz w:val="28"/>
          <w:szCs w:val="28"/>
        </w:rPr>
        <w:t>розового</w:t>
      </w:r>
      <w:proofErr w:type="spellEnd"/>
      <w:r w:rsidR="00D87949" w:rsidRPr="00DD05EB">
        <w:rPr>
          <w:rStyle w:val="1"/>
          <w:sz w:val="28"/>
          <w:szCs w:val="28"/>
        </w:rPr>
        <w:t xml:space="preserve"> окрашивания, не </w:t>
      </w:r>
      <w:r w:rsidR="00D87949" w:rsidRPr="00DD05EB">
        <w:rPr>
          <w:rStyle w:val="9"/>
          <w:sz w:val="28"/>
          <w:szCs w:val="28"/>
        </w:rPr>
        <w:t>исчезающе</w:t>
      </w:r>
      <w:r w:rsidRPr="00DD05EB">
        <w:rPr>
          <w:rStyle w:val="9"/>
          <w:sz w:val="28"/>
          <w:szCs w:val="28"/>
        </w:rPr>
        <w:t xml:space="preserve">го </w:t>
      </w:r>
      <w:r w:rsidR="00D87949" w:rsidRPr="00DD05EB">
        <w:rPr>
          <w:rStyle w:val="1"/>
          <w:sz w:val="28"/>
          <w:szCs w:val="28"/>
        </w:rPr>
        <w:t xml:space="preserve">в </w:t>
      </w:r>
      <w:r w:rsidR="00D87949" w:rsidRPr="00DD05EB">
        <w:rPr>
          <w:rStyle w:val="9"/>
          <w:sz w:val="28"/>
          <w:szCs w:val="28"/>
        </w:rPr>
        <w:t xml:space="preserve">течение </w:t>
      </w:r>
      <w:r w:rsidR="00D87949" w:rsidRPr="00DD05EB">
        <w:rPr>
          <w:rStyle w:val="1"/>
          <w:sz w:val="28"/>
          <w:szCs w:val="28"/>
        </w:rPr>
        <w:t xml:space="preserve">не менее 30 </w:t>
      </w:r>
      <w:proofErr w:type="gramStart"/>
      <w:r w:rsidR="00D87949" w:rsidRPr="00DD05EB">
        <w:rPr>
          <w:rStyle w:val="1"/>
          <w:sz w:val="28"/>
          <w:szCs w:val="28"/>
        </w:rPr>
        <w:t>с</w:t>
      </w:r>
      <w:proofErr w:type="gramEnd"/>
      <w:r w:rsidR="00D87949" w:rsidRPr="00DD05EB">
        <w:rPr>
          <w:rStyle w:val="1"/>
          <w:sz w:val="28"/>
          <w:szCs w:val="28"/>
        </w:rPr>
        <w:t xml:space="preserve">, - </w:t>
      </w:r>
      <w:proofErr w:type="gramStart"/>
      <w:r w:rsidR="00D87949" w:rsidRPr="00DD05EB">
        <w:rPr>
          <w:rStyle w:val="1"/>
          <w:sz w:val="28"/>
          <w:szCs w:val="28"/>
        </w:rPr>
        <w:t>конечная</w:t>
      </w:r>
      <w:proofErr w:type="gramEnd"/>
      <w:r w:rsidR="00D87949" w:rsidRPr="00DD05EB">
        <w:rPr>
          <w:rStyle w:val="1"/>
          <w:sz w:val="28"/>
          <w:szCs w:val="28"/>
        </w:rPr>
        <w:t xml:space="preserve"> точка </w:t>
      </w:r>
      <w:r w:rsidR="00D87949" w:rsidRPr="00DD05EB">
        <w:rPr>
          <w:rStyle w:val="9"/>
          <w:sz w:val="28"/>
          <w:szCs w:val="28"/>
        </w:rPr>
        <w:t xml:space="preserve">титрования. </w:t>
      </w:r>
      <w:r w:rsidR="00D87949" w:rsidRPr="00DD05EB">
        <w:rPr>
          <w:rStyle w:val="1"/>
          <w:sz w:val="28"/>
          <w:szCs w:val="28"/>
        </w:rPr>
        <w:t xml:space="preserve">При </w:t>
      </w:r>
      <w:r w:rsidR="00D87949" w:rsidRPr="00DD05EB">
        <w:rPr>
          <w:rStyle w:val="9"/>
          <w:sz w:val="28"/>
          <w:szCs w:val="28"/>
        </w:rPr>
        <w:t xml:space="preserve">потенциометрическом, </w:t>
      </w:r>
      <w:r w:rsidR="00D87949" w:rsidRPr="00DD05EB">
        <w:rPr>
          <w:rStyle w:val="1"/>
          <w:sz w:val="28"/>
          <w:szCs w:val="28"/>
        </w:rPr>
        <w:t xml:space="preserve">монотонном </w:t>
      </w:r>
      <w:r w:rsidR="00D87949" w:rsidRPr="00DD05EB">
        <w:rPr>
          <w:rStyle w:val="9"/>
          <w:sz w:val="28"/>
          <w:szCs w:val="28"/>
        </w:rPr>
        <w:t xml:space="preserve">титровании </w:t>
      </w:r>
      <w:r w:rsidR="00D87949" w:rsidRPr="00DD05EB">
        <w:rPr>
          <w:rStyle w:val="1"/>
          <w:sz w:val="28"/>
          <w:szCs w:val="28"/>
        </w:rPr>
        <w:t xml:space="preserve">в </w:t>
      </w:r>
      <w:r w:rsidR="00D87949" w:rsidRPr="00DD05EB">
        <w:rPr>
          <w:rStyle w:val="9"/>
          <w:sz w:val="28"/>
          <w:szCs w:val="28"/>
        </w:rPr>
        <w:t xml:space="preserve">начале </w:t>
      </w:r>
      <w:r w:rsidR="00D87949" w:rsidRPr="00DD05EB">
        <w:rPr>
          <w:rStyle w:val="1"/>
          <w:sz w:val="28"/>
          <w:szCs w:val="28"/>
        </w:rPr>
        <w:t xml:space="preserve">прибавляют </w:t>
      </w:r>
      <w:r w:rsidR="00D87949" w:rsidRPr="00DD05EB">
        <w:rPr>
          <w:rStyle w:val="9"/>
          <w:sz w:val="28"/>
          <w:szCs w:val="28"/>
        </w:rPr>
        <w:t xml:space="preserve">соответствующую </w:t>
      </w:r>
      <w:proofErr w:type="spellStart"/>
      <w:r w:rsidR="00D87949" w:rsidRPr="00DD05EB">
        <w:rPr>
          <w:rStyle w:val="1"/>
          <w:sz w:val="28"/>
          <w:szCs w:val="28"/>
        </w:rPr>
        <w:t>аликвоту</w:t>
      </w:r>
      <w:proofErr w:type="spellEnd"/>
      <w:r w:rsidR="00D87949" w:rsidRPr="00DD05EB">
        <w:rPr>
          <w:rStyle w:val="1"/>
          <w:sz w:val="28"/>
          <w:szCs w:val="28"/>
        </w:rPr>
        <w:t xml:space="preserve"> </w:t>
      </w:r>
      <w:r w:rsidR="00D87949" w:rsidRPr="00DD05EB">
        <w:rPr>
          <w:rStyle w:val="9"/>
          <w:sz w:val="28"/>
          <w:szCs w:val="28"/>
        </w:rPr>
        <w:t xml:space="preserve">раствора </w:t>
      </w:r>
      <w:proofErr w:type="spellStart"/>
      <w:r w:rsidR="00D87949" w:rsidRPr="00DD05EB">
        <w:rPr>
          <w:rStyle w:val="9"/>
          <w:sz w:val="28"/>
          <w:szCs w:val="28"/>
        </w:rPr>
        <w:t>дихлорфенолиндофенола</w:t>
      </w:r>
      <w:proofErr w:type="spellEnd"/>
      <w:r w:rsidR="00D87949" w:rsidRPr="00DD05EB">
        <w:rPr>
          <w:rStyle w:val="9"/>
          <w:sz w:val="28"/>
          <w:szCs w:val="28"/>
        </w:rPr>
        <w:t xml:space="preserve"> </w:t>
      </w:r>
      <w:r w:rsidR="00D87949" w:rsidRPr="00DD05EB">
        <w:rPr>
          <w:rStyle w:val="1"/>
          <w:sz w:val="28"/>
          <w:szCs w:val="28"/>
        </w:rPr>
        <w:t xml:space="preserve">и </w:t>
      </w:r>
      <w:r w:rsidR="00D87949" w:rsidRPr="00DD05EB">
        <w:rPr>
          <w:rStyle w:val="9"/>
          <w:sz w:val="28"/>
          <w:szCs w:val="28"/>
        </w:rPr>
        <w:t xml:space="preserve">продолжают </w:t>
      </w:r>
      <w:proofErr w:type="gramStart"/>
      <w:r w:rsidR="00D87949" w:rsidRPr="00DD05EB">
        <w:rPr>
          <w:rStyle w:val="1"/>
          <w:sz w:val="28"/>
          <w:szCs w:val="28"/>
        </w:rPr>
        <w:t>титрование</w:t>
      </w:r>
      <w:proofErr w:type="gramEnd"/>
      <w:r w:rsidR="00D87949" w:rsidRPr="00DD05EB">
        <w:rPr>
          <w:rStyle w:val="1"/>
          <w:sz w:val="28"/>
          <w:szCs w:val="28"/>
        </w:rPr>
        <w:t xml:space="preserve"> прибавляя </w:t>
      </w:r>
      <w:r w:rsidR="00D87949" w:rsidRPr="00DD05EB">
        <w:rPr>
          <w:rStyle w:val="SimHei12pt"/>
          <w:rFonts w:ascii="Times New Roman" w:hAnsi="Times New Roman" w:cs="Times New Roman"/>
          <w:sz w:val="28"/>
          <w:szCs w:val="28"/>
        </w:rPr>
        <w:t>1,0</w:t>
      </w:r>
      <w:r w:rsidR="00D87949" w:rsidRPr="00DD05EB">
        <w:rPr>
          <w:rStyle w:val="1"/>
          <w:sz w:val="28"/>
          <w:szCs w:val="28"/>
        </w:rPr>
        <w:t xml:space="preserve"> </w:t>
      </w:r>
      <w:r w:rsidR="00D87949" w:rsidRPr="00DD05EB">
        <w:rPr>
          <w:rStyle w:val="9"/>
          <w:sz w:val="28"/>
          <w:szCs w:val="28"/>
        </w:rPr>
        <w:t xml:space="preserve">мл </w:t>
      </w:r>
      <w:r w:rsidR="00D87949" w:rsidRPr="00DD05EB">
        <w:rPr>
          <w:rStyle w:val="1"/>
          <w:sz w:val="28"/>
          <w:szCs w:val="28"/>
        </w:rPr>
        <w:t xml:space="preserve">в минуту раствора </w:t>
      </w:r>
      <w:proofErr w:type="spellStart"/>
      <w:r w:rsidR="00D87949" w:rsidRPr="00DD05EB">
        <w:rPr>
          <w:rStyle w:val="9"/>
          <w:sz w:val="28"/>
          <w:szCs w:val="28"/>
        </w:rPr>
        <w:t>дихлорфенолиндофенола</w:t>
      </w:r>
      <w:proofErr w:type="spellEnd"/>
      <w:r w:rsidR="00D87949" w:rsidRPr="00DD05EB">
        <w:rPr>
          <w:rStyle w:val="9"/>
          <w:sz w:val="28"/>
          <w:szCs w:val="28"/>
        </w:rPr>
        <w:t xml:space="preserve"> </w:t>
      </w:r>
      <w:r w:rsidR="00D87949" w:rsidRPr="00DD05EB">
        <w:rPr>
          <w:rStyle w:val="1"/>
          <w:sz w:val="28"/>
          <w:szCs w:val="28"/>
        </w:rPr>
        <w:t xml:space="preserve">постепенно по </w:t>
      </w:r>
      <w:r w:rsidR="00D87949" w:rsidRPr="00DD05EB">
        <w:rPr>
          <w:rStyle w:val="9"/>
          <w:sz w:val="28"/>
          <w:szCs w:val="28"/>
        </w:rPr>
        <w:t xml:space="preserve">0,1 </w:t>
      </w:r>
      <w:r w:rsidR="00D87949" w:rsidRPr="00DD05EB">
        <w:rPr>
          <w:rStyle w:val="1"/>
          <w:sz w:val="28"/>
          <w:szCs w:val="28"/>
        </w:rPr>
        <w:t>мл.</w:t>
      </w:r>
      <w:r w:rsidR="00D87949" w:rsidRPr="00DD05EB">
        <w:rPr>
          <w:rStyle w:val="1"/>
          <w:rFonts w:eastAsia="Courier New"/>
          <w:sz w:val="28"/>
          <w:szCs w:val="28"/>
        </w:rPr>
        <w:t xml:space="preserve"> </w:t>
      </w:r>
      <w:r w:rsidR="00D87949" w:rsidRPr="00DD05EB">
        <w:rPr>
          <w:rStyle w:val="1"/>
          <w:sz w:val="28"/>
          <w:szCs w:val="28"/>
        </w:rPr>
        <w:t>Используют</w:t>
      </w:r>
      <w:r w:rsidR="00D87949" w:rsidRPr="00DD05EB">
        <w:rPr>
          <w:rStyle w:val="1"/>
          <w:rFonts w:eastAsia="Courier New"/>
          <w:sz w:val="28"/>
          <w:szCs w:val="28"/>
        </w:rPr>
        <w:t xml:space="preserve"> </w:t>
      </w:r>
      <w:r w:rsidR="00D87949" w:rsidRPr="00DD05EB">
        <w:rPr>
          <w:rStyle w:val="1"/>
          <w:sz w:val="28"/>
          <w:szCs w:val="28"/>
        </w:rPr>
        <w:lastRenderedPageBreak/>
        <w:t>комбинированный платиновый электрод. Одновременно титруют контрольный образец.</w:t>
      </w:r>
    </w:p>
    <w:p w:rsidR="00D1534A" w:rsidRPr="00C074F8" w:rsidRDefault="00D87949" w:rsidP="00C074F8">
      <w:pPr>
        <w:pStyle w:val="12"/>
        <w:shd w:val="clear" w:color="auto" w:fill="auto"/>
        <w:spacing w:line="360" w:lineRule="auto"/>
        <w:ind w:left="20" w:firstLine="0"/>
        <w:rPr>
          <w:rStyle w:val="1"/>
          <w:rFonts w:eastAsia="MingLiU"/>
          <w:sz w:val="28"/>
          <w:szCs w:val="28"/>
        </w:rPr>
      </w:pPr>
      <w:r w:rsidRPr="00DD05EB">
        <w:rPr>
          <w:rStyle w:val="1"/>
          <w:sz w:val="28"/>
          <w:szCs w:val="28"/>
        </w:rPr>
        <w:t xml:space="preserve">Содержание аскорбиновой кислоты </w:t>
      </w:r>
      <w:r w:rsidR="00DD05EB" w:rsidRPr="00857EF8">
        <w:rPr>
          <w:sz w:val="28"/>
          <w:szCs w:val="28"/>
        </w:rPr>
        <w:t>C</w:t>
      </w:r>
      <w:r w:rsidR="00DD05EB" w:rsidRPr="00857EF8">
        <w:rPr>
          <w:sz w:val="28"/>
          <w:szCs w:val="28"/>
          <w:vertAlign w:val="subscript"/>
        </w:rPr>
        <w:t>6</w:t>
      </w:r>
      <w:r w:rsidR="00DD05EB" w:rsidRPr="00857EF8">
        <w:rPr>
          <w:sz w:val="28"/>
          <w:szCs w:val="28"/>
        </w:rPr>
        <w:t>H</w:t>
      </w:r>
      <w:r w:rsidR="00DD05EB" w:rsidRPr="00857EF8">
        <w:rPr>
          <w:sz w:val="28"/>
          <w:szCs w:val="28"/>
          <w:vertAlign w:val="subscript"/>
        </w:rPr>
        <w:t>8</w:t>
      </w:r>
      <w:r w:rsidR="00DD05EB" w:rsidRPr="00857EF8">
        <w:rPr>
          <w:sz w:val="28"/>
          <w:szCs w:val="28"/>
        </w:rPr>
        <w:t>O</w:t>
      </w:r>
      <w:r w:rsidR="00DD05EB" w:rsidRPr="00DD05EB">
        <w:rPr>
          <w:rStyle w:val="Candara13pt0ptExact"/>
          <w:sz w:val="28"/>
          <w:szCs w:val="28"/>
          <w:lang w:val="ru-RU"/>
        </w:rPr>
        <w:t xml:space="preserve"> </w:t>
      </w:r>
      <w:r w:rsidR="00DD05EB" w:rsidRPr="007001E3">
        <w:rPr>
          <w:rStyle w:val="Candara13pt0ptExact"/>
          <w:rFonts w:ascii="Times New Roman" w:hAnsi="Times New Roman" w:cs="Times New Roman"/>
          <w:sz w:val="28"/>
          <w:szCs w:val="28"/>
          <w:lang w:val="ru-RU"/>
        </w:rPr>
        <w:t>в препарате</w:t>
      </w:r>
      <w:r w:rsidR="00DD05EB">
        <w:rPr>
          <w:rStyle w:val="Candara13pt0ptExact"/>
          <w:sz w:val="28"/>
          <w:szCs w:val="28"/>
          <w:lang w:val="ru-RU"/>
        </w:rPr>
        <w:t xml:space="preserve"> </w:t>
      </w:r>
      <w:r w:rsidRPr="00DD05EB">
        <w:rPr>
          <w:rStyle w:val="1"/>
          <w:sz w:val="28"/>
          <w:szCs w:val="28"/>
        </w:rPr>
        <w:t>в процентах от заявленного</w:t>
      </w:r>
      <w:r w:rsidR="00D1534A" w:rsidRPr="00C074F8">
        <w:rPr>
          <w:rStyle w:val="1"/>
          <w:sz w:val="28"/>
          <w:szCs w:val="28"/>
        </w:rPr>
        <w:t xml:space="preserve"> </w:t>
      </w:r>
      <w:r w:rsidRPr="00C074F8">
        <w:rPr>
          <w:rStyle w:val="1"/>
          <w:sz w:val="28"/>
          <w:szCs w:val="28"/>
        </w:rPr>
        <w:t xml:space="preserve">количества </w:t>
      </w:r>
      <w:r w:rsidR="00DD05EB" w:rsidRPr="00DD05EB">
        <w:rPr>
          <w:rStyle w:val="1"/>
          <w:sz w:val="28"/>
          <w:szCs w:val="28"/>
        </w:rPr>
        <w:t xml:space="preserve">(X) </w:t>
      </w:r>
      <w:r w:rsidR="00D1534A" w:rsidRPr="00C074F8">
        <w:rPr>
          <w:rStyle w:val="1"/>
          <w:sz w:val="28"/>
          <w:szCs w:val="28"/>
        </w:rPr>
        <w:t xml:space="preserve">вычисляют </w:t>
      </w:r>
      <w:r w:rsidRPr="00C074F8">
        <w:rPr>
          <w:rStyle w:val="1"/>
          <w:sz w:val="28"/>
          <w:szCs w:val="28"/>
        </w:rPr>
        <w:t>по формуле:</w:t>
      </w:r>
      <w:r w:rsidR="00D1534A" w:rsidRPr="00C074F8">
        <w:rPr>
          <w:rStyle w:val="MingLiU125pt0pt"/>
          <w:sz w:val="28"/>
          <w:szCs w:val="28"/>
        </w:rPr>
        <w:t xml:space="preserve"> </w:t>
      </w:r>
    </w:p>
    <w:p w:rsidR="00D1534A" w:rsidRPr="004F6342" w:rsidRDefault="00D1534A" w:rsidP="00D1534A">
      <w:pPr>
        <w:pStyle w:val="12"/>
        <w:shd w:val="clear" w:color="auto" w:fill="auto"/>
        <w:spacing w:line="360" w:lineRule="auto"/>
        <w:ind w:left="20" w:firstLine="0"/>
        <w:jc w:val="center"/>
        <w:rPr>
          <w:i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 w:eastAsia="MingLiU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eastAsia="MingLiU" w:hAnsi="Cambria Math"/>
                <w:sz w:val="28"/>
                <w:szCs w:val="28"/>
              </w:rPr>
              <m:t>V∙E ∙</m:t>
            </m:r>
            <m:r>
              <w:rPr>
                <w:rStyle w:val="1"/>
                <w:rFonts w:ascii="Cambria Math" w:eastAsia="MingLiU" w:hAns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Style w:val="1"/>
                <w:rFonts w:ascii="Cambria Math" w:eastAsia="MingLiU" w:hAnsi="Cambria Math"/>
                <w:sz w:val="28"/>
                <w:szCs w:val="28"/>
              </w:rPr>
              <m:t xml:space="preserve">a∙L  </m:t>
            </m:r>
          </m:den>
        </m:f>
        <m:r>
          <w:rPr>
            <w:rStyle w:val="1"/>
            <w:rFonts w:ascii="Cambria Math" w:eastAsia="MingLiU" w:hAnsi="Cambria Math"/>
            <w:sz w:val="28"/>
            <w:szCs w:val="28"/>
          </w:rPr>
          <m:t>∙100,</m:t>
        </m:r>
      </m:oMath>
    </w:p>
    <w:p w:rsidR="00D1534A" w:rsidRDefault="00D1534A" w:rsidP="00D1534A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E208D6">
        <w:rPr>
          <w:rStyle w:val="1"/>
          <w:rFonts w:eastAsia="MingLiU"/>
          <w:sz w:val="28"/>
          <w:szCs w:val="28"/>
        </w:rPr>
        <w:t>где: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 xml:space="preserve">V </w:t>
      </w:r>
      <w:r w:rsidRPr="00C074F8">
        <w:rPr>
          <w:rStyle w:val="8"/>
          <w:sz w:val="28"/>
          <w:szCs w:val="28"/>
          <w:u w:val="none"/>
        </w:rPr>
        <w:t xml:space="preserve">- </w:t>
      </w:r>
      <w:r w:rsidRPr="00E208D6">
        <w:rPr>
          <w:rStyle w:val="1"/>
          <w:rFonts w:eastAsia="MingLiU"/>
          <w:sz w:val="28"/>
          <w:szCs w:val="28"/>
        </w:rPr>
        <w:t xml:space="preserve">объем раствора </w:t>
      </w:r>
      <w:proofErr w:type="spellStart"/>
      <w:r w:rsidRPr="00E208D6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rFonts w:eastAsia="MingLiU"/>
          <w:sz w:val="28"/>
          <w:szCs w:val="28"/>
        </w:rPr>
        <w:t xml:space="preserve">, пошедший на титрование </w:t>
      </w:r>
    </w:p>
    <w:p w:rsidR="00D1534A" w:rsidRPr="00E208D6" w:rsidRDefault="00D1534A" w:rsidP="00D1534A">
      <w:pPr>
        <w:pStyle w:val="1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ab/>
      </w:r>
      <w:r w:rsidRPr="00E208D6">
        <w:rPr>
          <w:rStyle w:val="1"/>
          <w:rFonts w:eastAsia="MingLiU"/>
          <w:sz w:val="28"/>
          <w:szCs w:val="28"/>
        </w:rPr>
        <w:t>испытуемого образца, мл;</w:t>
      </w:r>
    </w:p>
    <w:p w:rsidR="00D1534A" w:rsidRDefault="00D1534A" w:rsidP="00D1534A">
      <w:pPr>
        <w:pStyle w:val="12"/>
        <w:shd w:val="clear" w:color="auto" w:fill="auto"/>
        <w:spacing w:line="276" w:lineRule="auto"/>
        <w:ind w:left="20" w:right="880" w:firstLine="547"/>
        <w:rPr>
          <w:rStyle w:val="1"/>
          <w:rFonts w:eastAsia="MingLiU"/>
          <w:sz w:val="28"/>
          <w:szCs w:val="28"/>
        </w:rPr>
      </w:pPr>
      <w:r w:rsidRPr="00E208D6">
        <w:rPr>
          <w:rStyle w:val="1"/>
          <w:rFonts w:eastAsia="MingLiU"/>
          <w:sz w:val="28"/>
          <w:szCs w:val="28"/>
        </w:rPr>
        <w:t xml:space="preserve">Е - титр раствора </w:t>
      </w:r>
      <w:proofErr w:type="spellStart"/>
      <w:r w:rsidRPr="00E208D6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rFonts w:eastAsia="MingLiU"/>
          <w:sz w:val="28"/>
          <w:szCs w:val="28"/>
        </w:rPr>
        <w:t xml:space="preserve">, мг/мл; </w:t>
      </w:r>
    </w:p>
    <w:p w:rsidR="00D1534A" w:rsidRPr="00C074F8" w:rsidRDefault="00C074F8" w:rsidP="00D1534A">
      <w:pPr>
        <w:pStyle w:val="12"/>
        <w:shd w:val="clear" w:color="auto" w:fill="auto"/>
        <w:spacing w:line="276" w:lineRule="auto"/>
        <w:ind w:left="20" w:right="880" w:firstLine="547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  <w:lang w:val="en-US"/>
        </w:rPr>
        <w:t>G</w:t>
      </w:r>
      <w:r w:rsidRPr="00C074F8">
        <w:rPr>
          <w:rStyle w:val="1"/>
          <w:rFonts w:eastAsia="MingLiU"/>
          <w:sz w:val="28"/>
          <w:szCs w:val="28"/>
        </w:rPr>
        <w:t xml:space="preserve"> - </w:t>
      </w:r>
      <w:proofErr w:type="gramStart"/>
      <w:r>
        <w:rPr>
          <w:rStyle w:val="1"/>
        </w:rPr>
        <w:t>средняя</w:t>
      </w:r>
      <w:proofErr w:type="gramEnd"/>
      <w:r>
        <w:rPr>
          <w:rStyle w:val="1"/>
        </w:rPr>
        <w:t xml:space="preserve"> масса таблет</w:t>
      </w:r>
      <w:r w:rsidR="00DD05EB">
        <w:rPr>
          <w:rStyle w:val="1"/>
        </w:rPr>
        <w:t>о</w:t>
      </w:r>
      <w:r>
        <w:rPr>
          <w:rStyle w:val="1"/>
        </w:rPr>
        <w:t>к,  г;</w:t>
      </w:r>
    </w:p>
    <w:p w:rsidR="00D1534A" w:rsidRPr="00E208D6" w:rsidRDefault="00D1534A" w:rsidP="00D1534A">
      <w:pPr>
        <w:pStyle w:val="12"/>
        <w:shd w:val="clear" w:color="auto" w:fill="auto"/>
        <w:spacing w:line="276" w:lineRule="auto"/>
        <w:ind w:left="20" w:right="880" w:firstLine="547"/>
        <w:rPr>
          <w:sz w:val="28"/>
          <w:szCs w:val="28"/>
        </w:rPr>
      </w:pPr>
      <w:r w:rsidRPr="00E208D6">
        <w:rPr>
          <w:rStyle w:val="1"/>
          <w:rFonts w:eastAsia="MingLiU"/>
          <w:sz w:val="28"/>
          <w:szCs w:val="28"/>
        </w:rPr>
        <w:t xml:space="preserve">а - навеска препарата,  </w:t>
      </w:r>
      <w:proofErr w:type="gramStart"/>
      <w:r w:rsidRPr="00E208D6">
        <w:rPr>
          <w:rStyle w:val="1"/>
          <w:rFonts w:eastAsia="MingLiU"/>
          <w:sz w:val="28"/>
          <w:szCs w:val="28"/>
        </w:rPr>
        <w:t>г</w:t>
      </w:r>
      <w:proofErr w:type="gramEnd"/>
      <w:r w:rsidRPr="00E208D6">
        <w:rPr>
          <w:rStyle w:val="1"/>
          <w:rFonts w:eastAsia="MingLiU"/>
          <w:sz w:val="28"/>
          <w:szCs w:val="28"/>
        </w:rPr>
        <w:t>;</w:t>
      </w:r>
    </w:p>
    <w:p w:rsidR="00D1534A" w:rsidRPr="00E208D6" w:rsidRDefault="00D1534A" w:rsidP="00D1534A">
      <w:pPr>
        <w:pStyle w:val="12"/>
        <w:shd w:val="clear" w:color="auto" w:fill="auto"/>
        <w:spacing w:line="276" w:lineRule="auto"/>
        <w:ind w:left="567" w:right="20" w:firstLine="0"/>
        <w:rPr>
          <w:sz w:val="28"/>
          <w:szCs w:val="28"/>
        </w:rPr>
      </w:pPr>
      <w:r w:rsidRPr="00E208D6">
        <w:rPr>
          <w:rStyle w:val="1"/>
          <w:rFonts w:eastAsia="MingLiU"/>
          <w:sz w:val="28"/>
          <w:szCs w:val="28"/>
          <w:lang w:val="en-US"/>
        </w:rPr>
        <w:t>L</w:t>
      </w:r>
      <w:r w:rsidRPr="00E208D6">
        <w:rPr>
          <w:rStyle w:val="1"/>
          <w:rFonts w:eastAsia="MingLiU"/>
          <w:sz w:val="28"/>
          <w:szCs w:val="28"/>
        </w:rPr>
        <w:t xml:space="preserve"> </w:t>
      </w:r>
      <w:r w:rsidRPr="00C074F8">
        <w:rPr>
          <w:rStyle w:val="8"/>
          <w:sz w:val="28"/>
          <w:szCs w:val="28"/>
          <w:u w:val="none"/>
        </w:rPr>
        <w:t xml:space="preserve">- </w:t>
      </w:r>
      <w:proofErr w:type="gramStart"/>
      <w:r w:rsidRPr="00E208D6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E208D6">
        <w:rPr>
          <w:rStyle w:val="1"/>
          <w:rFonts w:eastAsia="MingLiU"/>
          <w:sz w:val="28"/>
          <w:szCs w:val="28"/>
        </w:rPr>
        <w:t xml:space="preserve"> количество аскорбиновой кислоты в препарат</w:t>
      </w:r>
      <w:r>
        <w:rPr>
          <w:rStyle w:val="1"/>
          <w:rFonts w:eastAsia="MingLiU"/>
          <w:sz w:val="28"/>
          <w:szCs w:val="28"/>
        </w:rPr>
        <w:t>е</w:t>
      </w:r>
      <w:r w:rsidRPr="00E208D6">
        <w:rPr>
          <w:rStyle w:val="1"/>
          <w:rFonts w:eastAsia="MingLiU"/>
          <w:sz w:val="28"/>
          <w:szCs w:val="28"/>
        </w:rPr>
        <w:t>, мг;</w:t>
      </w:r>
    </w:p>
    <w:p w:rsidR="00D1534A" w:rsidRPr="00E208D6" w:rsidRDefault="00D1534A" w:rsidP="00D1534A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E208D6">
        <w:rPr>
          <w:rStyle w:val="MSMincho85pt"/>
          <w:sz w:val="28"/>
          <w:szCs w:val="28"/>
        </w:rPr>
        <w:t>100</w:t>
      </w:r>
      <w:r w:rsidRPr="00E208D6">
        <w:rPr>
          <w:rStyle w:val="1"/>
          <w:rFonts w:eastAsia="MingLiU"/>
          <w:sz w:val="28"/>
          <w:szCs w:val="28"/>
        </w:rPr>
        <w:t xml:space="preserve"> </w:t>
      </w:r>
      <w:r w:rsidRPr="00D1534A">
        <w:rPr>
          <w:rStyle w:val="8"/>
          <w:sz w:val="28"/>
          <w:szCs w:val="28"/>
          <w:u w:val="none"/>
        </w:rPr>
        <w:t xml:space="preserve">- </w:t>
      </w:r>
      <w:r w:rsidRPr="00E208D6">
        <w:rPr>
          <w:rStyle w:val="1"/>
          <w:rFonts w:eastAsia="MingLiU"/>
          <w:sz w:val="28"/>
          <w:szCs w:val="28"/>
        </w:rPr>
        <w:t xml:space="preserve">пересчет  </w:t>
      </w:r>
      <w:r>
        <w:rPr>
          <w:rStyle w:val="1"/>
          <w:rFonts w:eastAsia="MingLiU"/>
          <w:sz w:val="28"/>
          <w:szCs w:val="28"/>
        </w:rPr>
        <w:t>%</w:t>
      </w:r>
      <w:r w:rsidRPr="00E208D6">
        <w:rPr>
          <w:rStyle w:val="1"/>
          <w:rFonts w:eastAsia="MingLiU"/>
          <w:sz w:val="28"/>
          <w:szCs w:val="28"/>
        </w:rPr>
        <w:t>.</w:t>
      </w:r>
    </w:p>
    <w:p w:rsidR="00D1534A" w:rsidRDefault="00D1534A" w:rsidP="00D1534A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5"/>
      <w:r w:rsidRPr="00CF3199">
        <w:rPr>
          <w:rFonts w:ascii="Times New Roman" w:hAnsi="Times New Roman" w:cs="Times New Roman"/>
          <w:b/>
          <w:sz w:val="28"/>
          <w:szCs w:val="28"/>
        </w:rPr>
        <w:t>Хранение</w:t>
      </w:r>
      <w:bookmarkEnd w:id="2"/>
      <w:r w:rsidRPr="00CF3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79CF">
        <w:rPr>
          <w:rFonts w:ascii="Times New Roman" w:hAnsi="Times New Roman"/>
          <w:spacing w:val="-6"/>
          <w:sz w:val="28"/>
          <w:szCs w:val="28"/>
        </w:rPr>
        <w:t>С</w:t>
      </w:r>
      <w:r w:rsidRPr="00C879C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p w:rsidR="00D87949" w:rsidRDefault="00D87949" w:rsidP="00D1534A">
      <w:pPr>
        <w:pStyle w:val="15"/>
        <w:shd w:val="clear" w:color="auto" w:fill="auto"/>
        <w:spacing w:after="0" w:line="490" w:lineRule="exact"/>
        <w:ind w:left="20" w:firstLine="0"/>
        <w:jc w:val="both"/>
        <w:rPr>
          <w:sz w:val="28"/>
          <w:szCs w:val="28"/>
        </w:rPr>
      </w:pPr>
    </w:p>
    <w:p w:rsidR="00D87949" w:rsidRDefault="00D87949" w:rsidP="00D87949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87949" w:rsidRDefault="00D87949" w:rsidP="00D87949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87949" w:rsidRDefault="00D87949" w:rsidP="00D87949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87949" w:rsidRDefault="00D87949" w:rsidP="00D87949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87949" w:rsidRDefault="00D87949" w:rsidP="00D87949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87949" w:rsidRPr="004E0C43" w:rsidRDefault="00D87949" w:rsidP="00D87949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87949" w:rsidRDefault="00D87949" w:rsidP="00D87949">
      <w:pPr>
        <w:pStyle w:val="12"/>
        <w:shd w:val="clear" w:color="auto" w:fill="auto"/>
        <w:tabs>
          <w:tab w:val="left" w:pos="1356"/>
        </w:tabs>
        <w:spacing w:line="360" w:lineRule="auto"/>
        <w:ind w:left="20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</w:p>
    <w:p w:rsidR="00D87949" w:rsidRDefault="00D87949" w:rsidP="00D87949"/>
    <w:p w:rsidR="00740C2F" w:rsidRDefault="00740C2F"/>
    <w:sectPr w:rsidR="00740C2F" w:rsidSect="00DF162D">
      <w:footerReference w:type="default" r:id="rId7"/>
      <w:pgSz w:w="11906" w:h="16838"/>
      <w:pgMar w:top="1134" w:right="850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5E" w:rsidRDefault="00D01D5E" w:rsidP="00643474">
      <w:r>
        <w:separator/>
      </w:r>
    </w:p>
  </w:endnote>
  <w:endnote w:type="continuationSeparator" w:id="0">
    <w:p w:rsidR="00D01D5E" w:rsidRDefault="00D01D5E" w:rsidP="0064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62D" w:rsidRDefault="00DF162D">
        <w:pPr>
          <w:pStyle w:val="ab"/>
          <w:jc w:val="center"/>
        </w:pPr>
        <w:r w:rsidRPr="00DF16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16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16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DF16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5C63" w:rsidRDefault="004A5C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5E" w:rsidRDefault="00D01D5E" w:rsidP="00643474">
      <w:r>
        <w:separator/>
      </w:r>
    </w:p>
  </w:footnote>
  <w:footnote w:type="continuationSeparator" w:id="0">
    <w:p w:rsidR="00D01D5E" w:rsidRDefault="00D01D5E" w:rsidP="00643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438"/>
    <w:multiLevelType w:val="multilevel"/>
    <w:tmpl w:val="6AF4B1C2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50A94"/>
    <w:multiLevelType w:val="multilevel"/>
    <w:tmpl w:val="0848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515A6"/>
    <w:multiLevelType w:val="multilevel"/>
    <w:tmpl w:val="840E6A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85BB3"/>
    <w:multiLevelType w:val="multilevel"/>
    <w:tmpl w:val="5552C49E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C5D97"/>
    <w:multiLevelType w:val="multilevel"/>
    <w:tmpl w:val="4D063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626CB"/>
    <w:multiLevelType w:val="multilevel"/>
    <w:tmpl w:val="CF5A3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32A60"/>
    <w:multiLevelType w:val="multilevel"/>
    <w:tmpl w:val="DD4C6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EE08CD"/>
    <w:multiLevelType w:val="multilevel"/>
    <w:tmpl w:val="7CB6C1DE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13DFB"/>
    <w:multiLevelType w:val="multilevel"/>
    <w:tmpl w:val="EA34924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50FD3"/>
    <w:multiLevelType w:val="multilevel"/>
    <w:tmpl w:val="7FBCE04E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30539B"/>
    <w:multiLevelType w:val="multilevel"/>
    <w:tmpl w:val="65829A58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87B9E"/>
    <w:multiLevelType w:val="multilevel"/>
    <w:tmpl w:val="774AF4AE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83074"/>
    <w:multiLevelType w:val="multilevel"/>
    <w:tmpl w:val="2CF0742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2559FE"/>
    <w:multiLevelType w:val="multilevel"/>
    <w:tmpl w:val="4F583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64A5B"/>
    <w:multiLevelType w:val="multilevel"/>
    <w:tmpl w:val="8E12C138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D3498E"/>
    <w:multiLevelType w:val="multilevel"/>
    <w:tmpl w:val="4432B5E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8175EA"/>
    <w:multiLevelType w:val="multilevel"/>
    <w:tmpl w:val="D3A28584"/>
    <w:lvl w:ilvl="0">
      <w:start w:val="1"/>
      <w:numFmt w:val="decimal"/>
      <w:lvlText w:val="%1.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7C6D73"/>
    <w:multiLevelType w:val="multilevel"/>
    <w:tmpl w:val="3B44FF9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E841A4"/>
    <w:multiLevelType w:val="multilevel"/>
    <w:tmpl w:val="0448B38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0E7895"/>
    <w:multiLevelType w:val="multilevel"/>
    <w:tmpl w:val="9BE2B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215D21"/>
    <w:multiLevelType w:val="multilevel"/>
    <w:tmpl w:val="2AF20BC6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4A79B3"/>
    <w:multiLevelType w:val="multilevel"/>
    <w:tmpl w:val="53847658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87005F"/>
    <w:multiLevelType w:val="multilevel"/>
    <w:tmpl w:val="ECC62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16"/>
  </w:num>
  <w:num w:numId="8">
    <w:abstractNumId w:val="14"/>
  </w:num>
  <w:num w:numId="9">
    <w:abstractNumId w:val="2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7"/>
  </w:num>
  <w:num w:numId="18">
    <w:abstractNumId w:val="19"/>
  </w:num>
  <w:num w:numId="19">
    <w:abstractNumId w:val="13"/>
  </w:num>
  <w:num w:numId="20">
    <w:abstractNumId w:val="17"/>
  </w:num>
  <w:num w:numId="21">
    <w:abstractNumId w:val="21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49"/>
    <w:rsid w:val="0001335D"/>
    <w:rsid w:val="00015739"/>
    <w:rsid w:val="00034DDE"/>
    <w:rsid w:val="00037EF7"/>
    <w:rsid w:val="00041B7A"/>
    <w:rsid w:val="000456F3"/>
    <w:rsid w:val="0005467C"/>
    <w:rsid w:val="000A184D"/>
    <w:rsid w:val="000B6DAC"/>
    <w:rsid w:val="000C11E3"/>
    <w:rsid w:val="00107AD4"/>
    <w:rsid w:val="00142148"/>
    <w:rsid w:val="00157273"/>
    <w:rsid w:val="0016415D"/>
    <w:rsid w:val="001669FF"/>
    <w:rsid w:val="001728BB"/>
    <w:rsid w:val="00190091"/>
    <w:rsid w:val="001918AF"/>
    <w:rsid w:val="001C26E2"/>
    <w:rsid w:val="001C47B9"/>
    <w:rsid w:val="001E30D3"/>
    <w:rsid w:val="001E6F5A"/>
    <w:rsid w:val="001F327F"/>
    <w:rsid w:val="001F5C83"/>
    <w:rsid w:val="00211FE3"/>
    <w:rsid w:val="00220551"/>
    <w:rsid w:val="00234490"/>
    <w:rsid w:val="00273F48"/>
    <w:rsid w:val="002826D6"/>
    <w:rsid w:val="00287C72"/>
    <w:rsid w:val="00295313"/>
    <w:rsid w:val="002A1CB6"/>
    <w:rsid w:val="002B0DC9"/>
    <w:rsid w:val="002B6E87"/>
    <w:rsid w:val="002C2C92"/>
    <w:rsid w:val="002D23D3"/>
    <w:rsid w:val="002D604D"/>
    <w:rsid w:val="002E1A78"/>
    <w:rsid w:val="002E4E23"/>
    <w:rsid w:val="002E71D0"/>
    <w:rsid w:val="002F162B"/>
    <w:rsid w:val="002F4655"/>
    <w:rsid w:val="002F5821"/>
    <w:rsid w:val="00302289"/>
    <w:rsid w:val="0031633C"/>
    <w:rsid w:val="003235BA"/>
    <w:rsid w:val="00325B96"/>
    <w:rsid w:val="00333573"/>
    <w:rsid w:val="00334B33"/>
    <w:rsid w:val="00335D28"/>
    <w:rsid w:val="003437F5"/>
    <w:rsid w:val="003601F8"/>
    <w:rsid w:val="003A2D16"/>
    <w:rsid w:val="003D028D"/>
    <w:rsid w:val="003E2E7B"/>
    <w:rsid w:val="0040237C"/>
    <w:rsid w:val="00403776"/>
    <w:rsid w:val="00411BF8"/>
    <w:rsid w:val="0049227D"/>
    <w:rsid w:val="004A5C63"/>
    <w:rsid w:val="004C0748"/>
    <w:rsid w:val="004C38AB"/>
    <w:rsid w:val="004C61C6"/>
    <w:rsid w:val="004D006A"/>
    <w:rsid w:val="004E631A"/>
    <w:rsid w:val="00502EC3"/>
    <w:rsid w:val="005072C7"/>
    <w:rsid w:val="00510000"/>
    <w:rsid w:val="00511466"/>
    <w:rsid w:val="00513261"/>
    <w:rsid w:val="00522367"/>
    <w:rsid w:val="005224F0"/>
    <w:rsid w:val="00534804"/>
    <w:rsid w:val="00547BE4"/>
    <w:rsid w:val="0055251A"/>
    <w:rsid w:val="005529D1"/>
    <w:rsid w:val="00554427"/>
    <w:rsid w:val="00577284"/>
    <w:rsid w:val="00587252"/>
    <w:rsid w:val="005B08FD"/>
    <w:rsid w:val="005B6E33"/>
    <w:rsid w:val="005B7183"/>
    <w:rsid w:val="005E1D36"/>
    <w:rsid w:val="005E672E"/>
    <w:rsid w:val="005F50CE"/>
    <w:rsid w:val="005F7C31"/>
    <w:rsid w:val="00617EC9"/>
    <w:rsid w:val="0062414A"/>
    <w:rsid w:val="00627C48"/>
    <w:rsid w:val="00636576"/>
    <w:rsid w:val="006407C8"/>
    <w:rsid w:val="006424C5"/>
    <w:rsid w:val="00643474"/>
    <w:rsid w:val="0065611A"/>
    <w:rsid w:val="0067608B"/>
    <w:rsid w:val="00690609"/>
    <w:rsid w:val="006A5596"/>
    <w:rsid w:val="006B7926"/>
    <w:rsid w:val="006E3B98"/>
    <w:rsid w:val="006F7EC5"/>
    <w:rsid w:val="007001E3"/>
    <w:rsid w:val="00740C2F"/>
    <w:rsid w:val="007436AD"/>
    <w:rsid w:val="0075349B"/>
    <w:rsid w:val="00761E9D"/>
    <w:rsid w:val="00774341"/>
    <w:rsid w:val="007859CE"/>
    <w:rsid w:val="00790919"/>
    <w:rsid w:val="00797E01"/>
    <w:rsid w:val="007B2951"/>
    <w:rsid w:val="007B72C3"/>
    <w:rsid w:val="007D570E"/>
    <w:rsid w:val="007D6D5C"/>
    <w:rsid w:val="00843CC9"/>
    <w:rsid w:val="008454C4"/>
    <w:rsid w:val="0085356D"/>
    <w:rsid w:val="008A4020"/>
    <w:rsid w:val="008A4B58"/>
    <w:rsid w:val="008A5DC2"/>
    <w:rsid w:val="008A666C"/>
    <w:rsid w:val="008D11E4"/>
    <w:rsid w:val="008E310E"/>
    <w:rsid w:val="008F066E"/>
    <w:rsid w:val="0090040C"/>
    <w:rsid w:val="009045A0"/>
    <w:rsid w:val="00911946"/>
    <w:rsid w:val="0095407E"/>
    <w:rsid w:val="00961399"/>
    <w:rsid w:val="00962B29"/>
    <w:rsid w:val="00965867"/>
    <w:rsid w:val="00965F1C"/>
    <w:rsid w:val="00993B45"/>
    <w:rsid w:val="009965D2"/>
    <w:rsid w:val="009A133C"/>
    <w:rsid w:val="009C4475"/>
    <w:rsid w:val="009C7747"/>
    <w:rsid w:val="009E08A0"/>
    <w:rsid w:val="00A556C3"/>
    <w:rsid w:val="00A55916"/>
    <w:rsid w:val="00A6007A"/>
    <w:rsid w:val="00A823FA"/>
    <w:rsid w:val="00A93A0D"/>
    <w:rsid w:val="00AA0A13"/>
    <w:rsid w:val="00AC7A6B"/>
    <w:rsid w:val="00AF11F2"/>
    <w:rsid w:val="00B44503"/>
    <w:rsid w:val="00B60C96"/>
    <w:rsid w:val="00B61DF5"/>
    <w:rsid w:val="00BA1C35"/>
    <w:rsid w:val="00BA5D93"/>
    <w:rsid w:val="00BB2336"/>
    <w:rsid w:val="00BB259E"/>
    <w:rsid w:val="00BC3B54"/>
    <w:rsid w:val="00BD404B"/>
    <w:rsid w:val="00BD698A"/>
    <w:rsid w:val="00BF7238"/>
    <w:rsid w:val="00C03E17"/>
    <w:rsid w:val="00C074F8"/>
    <w:rsid w:val="00C2141F"/>
    <w:rsid w:val="00C43440"/>
    <w:rsid w:val="00C679FC"/>
    <w:rsid w:val="00C743AE"/>
    <w:rsid w:val="00C74DE1"/>
    <w:rsid w:val="00C7501E"/>
    <w:rsid w:val="00C83B4A"/>
    <w:rsid w:val="00C92FF6"/>
    <w:rsid w:val="00CA00D9"/>
    <w:rsid w:val="00CB42B9"/>
    <w:rsid w:val="00CC2FD8"/>
    <w:rsid w:val="00CD0112"/>
    <w:rsid w:val="00D01D5E"/>
    <w:rsid w:val="00D1534A"/>
    <w:rsid w:val="00D21CF8"/>
    <w:rsid w:val="00D515C8"/>
    <w:rsid w:val="00D87949"/>
    <w:rsid w:val="00DC2DFC"/>
    <w:rsid w:val="00DD05EB"/>
    <w:rsid w:val="00DD3002"/>
    <w:rsid w:val="00DD32D1"/>
    <w:rsid w:val="00DE6F28"/>
    <w:rsid w:val="00DF162D"/>
    <w:rsid w:val="00E11DF5"/>
    <w:rsid w:val="00E12E8E"/>
    <w:rsid w:val="00E62935"/>
    <w:rsid w:val="00E6395E"/>
    <w:rsid w:val="00E66DF7"/>
    <w:rsid w:val="00E71617"/>
    <w:rsid w:val="00E77BAC"/>
    <w:rsid w:val="00E93BB7"/>
    <w:rsid w:val="00EA07B6"/>
    <w:rsid w:val="00EA7A18"/>
    <w:rsid w:val="00F216C5"/>
    <w:rsid w:val="00F23321"/>
    <w:rsid w:val="00F56371"/>
    <w:rsid w:val="00F71DE7"/>
    <w:rsid w:val="00F82947"/>
    <w:rsid w:val="00F84E1A"/>
    <w:rsid w:val="00F90783"/>
    <w:rsid w:val="00F94D79"/>
    <w:rsid w:val="00FB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9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D879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3"/>
    <w:rsid w:val="00D87949"/>
    <w:pPr>
      <w:shd w:val="clear" w:color="auto" w:fill="FFFFFF"/>
      <w:spacing w:line="0" w:lineRule="atLeast"/>
      <w:ind w:hanging="9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D87949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"/>
    <w:basedOn w:val="a0"/>
    <w:rsid w:val="00D87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3"/>
    <w:rsid w:val="00D8794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D87949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"/>
    <w:basedOn w:val="a0"/>
    <w:rsid w:val="00D879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D87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D879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table" w:styleId="a5">
    <w:name w:val="Table Grid"/>
    <w:basedOn w:val="a1"/>
    <w:uiPriority w:val="59"/>
    <w:rsid w:val="00D8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D8794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D87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D879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D87949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D8794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Полужирный"/>
    <w:basedOn w:val="a3"/>
    <w:rsid w:val="00D8794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Mincho85pt">
    <w:name w:val="Основной текст + MS Mincho;8;5 pt"/>
    <w:basedOn w:val="a3"/>
    <w:rsid w:val="00D87949"/>
    <w:rPr>
      <w:rFonts w:ascii="MS Mincho" w:eastAsia="MS Mincho" w:hAnsi="MS Mincho" w:cs="MS Mincho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0">
    <w:name w:val="Основной текст5"/>
    <w:basedOn w:val="a3"/>
    <w:rsid w:val="00D87949"/>
    <w:rPr>
      <w:color w:val="000000"/>
      <w:spacing w:val="0"/>
      <w:w w:val="100"/>
      <w:position w:val="0"/>
      <w:u w:val="single"/>
      <w:lang w:val="ru-RU"/>
    </w:rPr>
  </w:style>
  <w:style w:type="paragraph" w:customStyle="1" w:styleId="15">
    <w:name w:val="Основной текст15"/>
    <w:basedOn w:val="a"/>
    <w:rsid w:val="00D87949"/>
    <w:pPr>
      <w:shd w:val="clear" w:color="auto" w:fill="FFFFFF"/>
      <w:spacing w:after="720" w:line="0" w:lineRule="atLeas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pt">
    <w:name w:val="Основной текст (4) + Не полужирный;Интервал 0 pt"/>
    <w:basedOn w:val="a0"/>
    <w:rsid w:val="00D87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3"/>
    <w:rsid w:val="00D8794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7"/>
    <w:basedOn w:val="a3"/>
    <w:rsid w:val="00D879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Заголовок №6_"/>
    <w:basedOn w:val="a0"/>
    <w:rsid w:val="00D87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Заголовок №6"/>
    <w:basedOn w:val="6"/>
    <w:rsid w:val="00D87949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3"/>
    <w:rsid w:val="00D879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D87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D87949"/>
    <w:rPr>
      <w:color w:val="000000"/>
      <w:spacing w:val="0"/>
      <w:w w:val="100"/>
      <w:position w:val="0"/>
      <w:lang w:val="ru-RU"/>
    </w:rPr>
  </w:style>
  <w:style w:type="character" w:customStyle="1" w:styleId="SimHei12pt">
    <w:name w:val="Основной текст + SimHei;12 pt"/>
    <w:basedOn w:val="a3"/>
    <w:rsid w:val="00D87949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">
    <w:name w:val="Основной текст (5)_"/>
    <w:basedOn w:val="a0"/>
    <w:rsid w:val="00D879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Exact3">
    <w:name w:val="Основной текст Exact3"/>
    <w:basedOn w:val="a3"/>
    <w:rsid w:val="00D87949"/>
    <w:rPr>
      <w:b w:val="0"/>
      <w:bCs w:val="0"/>
      <w:i w:val="0"/>
      <w:iCs w:val="0"/>
      <w:smallCaps w:val="0"/>
      <w:strike w:val="0"/>
      <w:spacing w:val="9"/>
      <w:sz w:val="24"/>
      <w:szCs w:val="24"/>
      <w:u w:val="none"/>
    </w:rPr>
  </w:style>
  <w:style w:type="character" w:customStyle="1" w:styleId="120">
    <w:name w:val="Основной текст (12)_"/>
    <w:basedOn w:val="a0"/>
    <w:rsid w:val="00D87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Основной текст (12)"/>
    <w:basedOn w:val="120"/>
    <w:rsid w:val="00D8794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1">
    <w:name w:val="Основной текст (6)_"/>
    <w:basedOn w:val="a0"/>
    <w:rsid w:val="00D87949"/>
    <w:rPr>
      <w:rFonts w:ascii="SimHei" w:eastAsia="SimHei" w:hAnsi="SimHei" w:cs="SimHei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1"/>
    <w:rsid w:val="00D8794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TimesNewRoman13pt">
    <w:name w:val="Основной текст (6) + Times New Roman;13 pt"/>
    <w:basedOn w:val="61"/>
    <w:rsid w:val="00D8794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">
    <w:name w:val="Основной текст3"/>
    <w:basedOn w:val="a3"/>
    <w:rsid w:val="00D879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3">
    <w:name w:val="Основной текст (13)_"/>
    <w:basedOn w:val="a0"/>
    <w:rsid w:val="00D8794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130">
    <w:name w:val="Основной текст (13)"/>
    <w:basedOn w:val="13"/>
    <w:rsid w:val="00D87949"/>
    <w:rPr>
      <w:color w:val="000000"/>
      <w:w w:val="100"/>
      <w:position w:val="0"/>
      <w:lang w:val="ru-RU"/>
    </w:rPr>
  </w:style>
  <w:style w:type="character" w:customStyle="1" w:styleId="13SimHei95pt0pt">
    <w:name w:val="Основной текст (13) + SimHei;9;5 pt;Интервал 0 pt"/>
    <w:basedOn w:val="13"/>
    <w:rsid w:val="00D87949"/>
    <w:rPr>
      <w:rFonts w:ascii="SimHei" w:eastAsia="SimHei" w:hAnsi="SimHei" w:cs="SimHei"/>
      <w:color w:val="000000"/>
      <w:spacing w:val="0"/>
      <w:w w:val="100"/>
      <w:position w:val="0"/>
      <w:sz w:val="19"/>
      <w:szCs w:val="19"/>
    </w:rPr>
  </w:style>
  <w:style w:type="character" w:customStyle="1" w:styleId="9">
    <w:name w:val="Основной текст9"/>
    <w:basedOn w:val="a3"/>
    <w:rsid w:val="00D879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Основной текст10"/>
    <w:basedOn w:val="a3"/>
    <w:rsid w:val="00D879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52">
    <w:name w:val="Основной текст (5) + Не курсив"/>
    <w:basedOn w:val="51"/>
    <w:rsid w:val="00D87949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3"/>
    <w:rsid w:val="00D87949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11">
    <w:name w:val="Заголовок №1_"/>
    <w:basedOn w:val="a0"/>
    <w:rsid w:val="00D87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1"/>
    <w:rsid w:val="00D87949"/>
    <w:rPr>
      <w:color w:val="000000"/>
      <w:spacing w:val="0"/>
      <w:w w:val="100"/>
      <w:position w:val="0"/>
      <w:lang w:val="ru-RU"/>
    </w:rPr>
  </w:style>
  <w:style w:type="character" w:customStyle="1" w:styleId="1SimHei10pt">
    <w:name w:val="Заголовок №1 + SimHei;10 pt"/>
    <w:basedOn w:val="11"/>
    <w:rsid w:val="00D87949"/>
    <w:rPr>
      <w:rFonts w:ascii="SimHei" w:eastAsia="SimHei" w:hAnsi="SimHei" w:cs="SimHei"/>
      <w:color w:val="000000"/>
      <w:spacing w:val="0"/>
      <w:w w:val="100"/>
      <w:position w:val="0"/>
      <w:sz w:val="20"/>
      <w:szCs w:val="20"/>
    </w:rPr>
  </w:style>
  <w:style w:type="character" w:customStyle="1" w:styleId="5Georgia10pt">
    <w:name w:val="Основной текст (5) + Georgia;10 pt"/>
    <w:basedOn w:val="51"/>
    <w:rsid w:val="00D87949"/>
    <w:rPr>
      <w:rFonts w:ascii="Georgia" w:eastAsia="Georgia" w:hAnsi="Georgia" w:cs="Georgia"/>
      <w:color w:val="000000"/>
      <w:spacing w:val="0"/>
      <w:w w:val="100"/>
      <w:positio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94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7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9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7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79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5Exact">
    <w:name w:val="Основной текст (15) Exact"/>
    <w:basedOn w:val="a0"/>
    <w:link w:val="150"/>
    <w:rsid w:val="00D87949"/>
    <w:rPr>
      <w:rFonts w:ascii="SimHei" w:eastAsia="SimHei" w:hAnsi="SimHei" w:cs="SimHei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D87949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20"/>
      <w:szCs w:val="20"/>
      <w:lang w:eastAsia="en-US"/>
    </w:rPr>
  </w:style>
  <w:style w:type="character" w:customStyle="1" w:styleId="110">
    <w:name w:val="Основной текст (11)"/>
    <w:basedOn w:val="a0"/>
    <w:rsid w:val="00D8794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1MSMincho10pt0pt">
    <w:name w:val="Основной текст (11) + MS Mincho;10 pt;Интервал 0 pt"/>
    <w:basedOn w:val="a0"/>
    <w:rsid w:val="00D8794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imHei10pt">
    <w:name w:val="Основной текст + SimHei;10 pt"/>
    <w:basedOn w:val="a3"/>
    <w:rsid w:val="00D87949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">
    <w:name w:val="Основной текст (16)_"/>
    <w:basedOn w:val="a0"/>
    <w:rsid w:val="00D87949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60">
    <w:name w:val="Основной текст (16)"/>
    <w:basedOn w:val="16"/>
    <w:rsid w:val="00D87949"/>
    <w:rPr>
      <w:color w:val="000000"/>
      <w:w w:val="100"/>
      <w:position w:val="0"/>
      <w:lang w:val="ru-RU"/>
    </w:rPr>
  </w:style>
  <w:style w:type="character" w:customStyle="1" w:styleId="1213pt">
    <w:name w:val="Основной текст (12) + 13 pt"/>
    <w:basedOn w:val="120"/>
    <w:rsid w:val="00D8794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0">
    <w:name w:val="Основной текст (10)_"/>
    <w:basedOn w:val="a0"/>
    <w:rsid w:val="00D8794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0"/>
    <w:rsid w:val="00D87949"/>
    <w:rPr>
      <w:color w:val="000000"/>
      <w:spacing w:val="0"/>
      <w:w w:val="100"/>
      <w:position w:val="0"/>
      <w:lang w:val="ru-RU"/>
    </w:rPr>
  </w:style>
  <w:style w:type="character" w:customStyle="1" w:styleId="53">
    <w:name w:val="Заголовок №5_"/>
    <w:basedOn w:val="a0"/>
    <w:rsid w:val="00D87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Заголовок №5"/>
    <w:basedOn w:val="53"/>
    <w:rsid w:val="00D8794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TimesNewRoman12pt">
    <w:name w:val="Основной текст (10) + Times New Roman;12 pt"/>
    <w:basedOn w:val="100"/>
    <w:rsid w:val="00D8794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TimesNewRoman125pt">
    <w:name w:val="Основной текст (10) + Times New Roman;12;5 pt"/>
    <w:basedOn w:val="100"/>
    <w:rsid w:val="00D8794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</w:rPr>
  </w:style>
  <w:style w:type="character" w:customStyle="1" w:styleId="5Georgia115pt">
    <w:name w:val="Заголовок №5 + Georgia;11;5 pt"/>
    <w:basedOn w:val="53"/>
    <w:rsid w:val="00D87949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0">
    <w:name w:val="Основной текст + Курсив;Интервал 0 pt"/>
    <w:basedOn w:val="a0"/>
    <w:rsid w:val="00A556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3"/>
    <w:rsid w:val="00513261"/>
    <w:rPr>
      <w:color w:val="000000"/>
      <w:spacing w:val="0"/>
      <w:w w:val="100"/>
      <w:position w:val="0"/>
      <w:lang w:val="ru-RU"/>
    </w:rPr>
  </w:style>
  <w:style w:type="character" w:customStyle="1" w:styleId="80">
    <w:name w:val="Основной текст (8)"/>
    <w:basedOn w:val="a0"/>
    <w:rsid w:val="004C0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d">
    <w:name w:val="Placeholder Text"/>
    <w:basedOn w:val="a0"/>
    <w:uiPriority w:val="99"/>
    <w:semiHidden/>
    <w:rsid w:val="001669FF"/>
    <w:rPr>
      <w:color w:val="808080"/>
    </w:rPr>
  </w:style>
  <w:style w:type="character" w:customStyle="1" w:styleId="81">
    <w:name w:val="Основной текст (8)_"/>
    <w:basedOn w:val="a0"/>
    <w:rsid w:val="001728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styleId="ae">
    <w:name w:val="Normal (Web)"/>
    <w:basedOn w:val="a"/>
    <w:uiPriority w:val="99"/>
    <w:semiHidden/>
    <w:unhideWhenUsed/>
    <w:rsid w:val="00FB01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82">
    <w:name w:val="Основной текст (8) + Не курсив"/>
    <w:basedOn w:val="81"/>
    <w:rsid w:val="00636576"/>
    <w:rPr>
      <w:color w:val="000000"/>
      <w:spacing w:val="0"/>
      <w:w w:val="100"/>
      <w:position w:val="0"/>
      <w:lang w:val="ru-RU"/>
    </w:rPr>
  </w:style>
  <w:style w:type="character" w:customStyle="1" w:styleId="af">
    <w:name w:val="Подпись к картинке_"/>
    <w:basedOn w:val="a0"/>
    <w:rsid w:val="00636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картинке"/>
    <w:basedOn w:val="af"/>
    <w:rsid w:val="00636576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f"/>
    <w:rsid w:val="00636576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12pt1pt60">
    <w:name w:val="Основной текст + 12 pt;Полужирный;Интервал 1 pt;Масштаб 60%"/>
    <w:basedOn w:val="a3"/>
    <w:rsid w:val="00636576"/>
    <w:rPr>
      <w:b/>
      <w:bCs/>
      <w:i w:val="0"/>
      <w:iCs w:val="0"/>
      <w:smallCaps w:val="0"/>
      <w:strike w:val="0"/>
      <w:color w:val="000000"/>
      <w:spacing w:val="30"/>
      <w:w w:val="60"/>
      <w:position w:val="0"/>
      <w:sz w:val="24"/>
      <w:szCs w:val="24"/>
      <w:u w:val="none"/>
      <w:lang w:val="en-US"/>
    </w:rPr>
  </w:style>
  <w:style w:type="character" w:customStyle="1" w:styleId="810pt">
    <w:name w:val="Основной текст (8) + 10 pt;Полужирный;Не курсив"/>
    <w:basedOn w:val="81"/>
    <w:rsid w:val="00636576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3pt">
    <w:name w:val="Основной текст + Интервал 3 pt"/>
    <w:basedOn w:val="a3"/>
    <w:rsid w:val="00554427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en-US"/>
    </w:rPr>
  </w:style>
  <w:style w:type="character" w:customStyle="1" w:styleId="111">
    <w:name w:val="Основной текст (11)_"/>
    <w:basedOn w:val="a0"/>
    <w:rsid w:val="00627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1Exact">
    <w:name w:val="Основной текст (11) Exact"/>
    <w:basedOn w:val="a0"/>
    <w:rsid w:val="00627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8F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40">
    <w:name w:val="Основной текст (4)_"/>
    <w:basedOn w:val="a0"/>
    <w:rsid w:val="008F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"/>
    <w:basedOn w:val="a3"/>
    <w:rsid w:val="005B6E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Corbel125pt">
    <w:name w:val="Основной текст (8) + Corbel;12;5 pt"/>
    <w:basedOn w:val="81"/>
    <w:rsid w:val="005B6E33"/>
    <w:rPr>
      <w:rFonts w:ascii="Corbel" w:eastAsia="Corbel" w:hAnsi="Corbel" w:cs="Corbel"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Exact0">
    <w:name w:val="Основной текст Exact"/>
    <w:basedOn w:val="a3"/>
    <w:rsid w:val="005B6E33"/>
    <w:rPr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85pt0ptExact">
    <w:name w:val="Основной текст + 8;5 pt;Интервал 0 pt Exact"/>
    <w:basedOn w:val="a3"/>
    <w:rsid w:val="005B6E33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 + Малые прописные"/>
    <w:basedOn w:val="a3"/>
    <w:rsid w:val="005B6E33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pt0">
    <w:name w:val="Основной текст + Малые прописные;Интервал 3 pt"/>
    <w:basedOn w:val="a3"/>
    <w:rsid w:val="005B6E33"/>
    <w:rPr>
      <w:b w:val="0"/>
      <w:bCs w:val="0"/>
      <w:i w:val="0"/>
      <w:iCs w:val="0"/>
      <w:smallCaps/>
      <w:strike w:val="0"/>
      <w:color w:val="000000"/>
      <w:spacing w:val="60"/>
      <w:w w:val="100"/>
      <w:position w:val="0"/>
      <w:u w:val="none"/>
      <w:lang w:val="en-US"/>
    </w:rPr>
  </w:style>
  <w:style w:type="character" w:customStyle="1" w:styleId="11pt0pt">
    <w:name w:val="Основной текст + 11 pt;Интервал 0 pt"/>
    <w:basedOn w:val="a3"/>
    <w:rsid w:val="005B6E3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40">
    <w:name w:val="Основной текст (14)_"/>
    <w:basedOn w:val="a0"/>
    <w:rsid w:val="005B6E3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141">
    <w:name w:val="Основной текст (14)"/>
    <w:basedOn w:val="140"/>
    <w:rsid w:val="005B6E33"/>
    <w:rPr>
      <w:color w:val="000000"/>
      <w:w w:val="100"/>
      <w:position w:val="0"/>
      <w:lang w:val="ru-RU"/>
    </w:rPr>
  </w:style>
  <w:style w:type="paragraph" w:styleId="af2">
    <w:name w:val="List Paragraph"/>
    <w:basedOn w:val="a"/>
    <w:uiPriority w:val="34"/>
    <w:qFormat/>
    <w:rsid w:val="005B6E33"/>
    <w:pPr>
      <w:ind w:left="720"/>
      <w:contextualSpacing/>
    </w:pPr>
  </w:style>
  <w:style w:type="character" w:customStyle="1" w:styleId="27">
    <w:name w:val="Основной текст (27)_"/>
    <w:basedOn w:val="a0"/>
    <w:link w:val="270"/>
    <w:rsid w:val="009A133C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9A133C"/>
    <w:pPr>
      <w:shd w:val="clear" w:color="auto" w:fill="FFFFFF"/>
      <w:spacing w:after="120" w:line="0" w:lineRule="atLeast"/>
      <w:jc w:val="both"/>
    </w:pPr>
    <w:rPr>
      <w:rFonts w:ascii="Batang" w:eastAsia="Batang" w:hAnsi="Batang" w:cs="Batang"/>
      <w:i/>
      <w:iCs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fedorovaep</dc:creator>
  <cp:lastModifiedBy>Beketova</cp:lastModifiedBy>
  <cp:revision>2</cp:revision>
  <dcterms:created xsi:type="dcterms:W3CDTF">2021-12-01T10:28:00Z</dcterms:created>
  <dcterms:modified xsi:type="dcterms:W3CDTF">2021-12-01T10:28:00Z</dcterms:modified>
</cp:coreProperties>
</file>