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04" w:rsidRPr="00F604D6" w:rsidRDefault="00617504" w:rsidP="0061750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17504" w:rsidRPr="00F604D6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Pr="00F604D6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55FB8" w:rsidRPr="00BE05ED" w:rsidRDefault="00A55FB8" w:rsidP="00A55F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55FB8" w:rsidRPr="00BE05ED" w:rsidTr="00A55FB8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FB8" w:rsidRPr="00BE05ED" w:rsidRDefault="00A55FB8" w:rsidP="00A55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55FB8" w:rsidRPr="00BE05ED" w:rsidRDefault="00A55FB8" w:rsidP="00A55FB8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921"/>
        <w:gridCol w:w="425"/>
        <w:gridCol w:w="3225"/>
      </w:tblGrid>
      <w:tr w:rsidR="00A55FB8" w:rsidRPr="00BE05ED" w:rsidTr="00A55FB8">
        <w:trPr>
          <w:trHeight w:val="20"/>
        </w:trPr>
        <w:tc>
          <w:tcPr>
            <w:tcW w:w="3093" w:type="pct"/>
            <w:hideMark/>
          </w:tcPr>
          <w:p w:rsidR="00A55FB8" w:rsidRPr="00376465" w:rsidRDefault="005D7EDA" w:rsidP="005D7EDA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Таурин</w:t>
            </w:r>
            <w:r w:rsidR="00A55F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775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плё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нки глазные</w:t>
            </w:r>
          </w:p>
        </w:tc>
        <w:tc>
          <w:tcPr>
            <w:tcW w:w="222" w:type="pct"/>
          </w:tcPr>
          <w:p w:rsidR="00A55FB8" w:rsidRPr="00BE05ED" w:rsidRDefault="00A55FB8" w:rsidP="00A55F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  <w:hideMark/>
          </w:tcPr>
          <w:p w:rsidR="00A55FB8" w:rsidRPr="00BE05ED" w:rsidRDefault="00A55FB8" w:rsidP="00A55FB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A55FB8" w:rsidRPr="00BE05ED" w:rsidTr="00A55FB8">
        <w:trPr>
          <w:trHeight w:val="20"/>
        </w:trPr>
        <w:tc>
          <w:tcPr>
            <w:tcW w:w="3093" w:type="pct"/>
            <w:hideMark/>
          </w:tcPr>
          <w:p w:rsidR="00A55FB8" w:rsidRPr="00A55FB8" w:rsidRDefault="007750A3" w:rsidP="00A55FB8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Таурин, плё</w:t>
            </w:r>
            <w:r w:rsidR="005D7E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нки глазные</w:t>
            </w:r>
          </w:p>
        </w:tc>
        <w:tc>
          <w:tcPr>
            <w:tcW w:w="222" w:type="pct"/>
          </w:tcPr>
          <w:p w:rsidR="00A55FB8" w:rsidRPr="00BE05ED" w:rsidRDefault="00A55FB8" w:rsidP="00A55F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</w:tcPr>
          <w:p w:rsidR="00A55FB8" w:rsidRPr="00BE05ED" w:rsidRDefault="00A55FB8" w:rsidP="00A55FB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55FB8" w:rsidRPr="00BE05ED" w:rsidTr="00A55FB8">
        <w:trPr>
          <w:trHeight w:val="20"/>
        </w:trPr>
        <w:tc>
          <w:tcPr>
            <w:tcW w:w="3093" w:type="pct"/>
            <w:hideMark/>
          </w:tcPr>
          <w:p w:rsidR="00A55FB8" w:rsidRPr="00A55FB8" w:rsidRDefault="005D7EDA" w:rsidP="00A55FB8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Taurini</w:t>
            </w:r>
            <w:proofErr w:type="spellEnd"/>
            <w:r w:rsidR="00A5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membranulae</w:t>
            </w:r>
            <w:proofErr w:type="spellEnd"/>
            <w:r w:rsidRPr="005B40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40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ophthalmicae</w:t>
            </w:r>
            <w:proofErr w:type="spellEnd"/>
          </w:p>
        </w:tc>
        <w:tc>
          <w:tcPr>
            <w:tcW w:w="222" w:type="pct"/>
          </w:tcPr>
          <w:p w:rsidR="00A55FB8" w:rsidRPr="00BE05ED" w:rsidRDefault="00A55FB8" w:rsidP="00A55FB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85" w:type="pct"/>
            <w:hideMark/>
          </w:tcPr>
          <w:p w:rsidR="00A55FB8" w:rsidRPr="0054214A" w:rsidRDefault="00A55FB8" w:rsidP="00A55FB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55FB8" w:rsidRPr="00BE05ED" w:rsidRDefault="00A55FB8" w:rsidP="00A55FB8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356"/>
      </w:tblGrid>
      <w:tr w:rsidR="00A55FB8" w:rsidRPr="00BE05ED" w:rsidTr="00A55FB8">
        <w:trPr>
          <w:trHeight w:val="214"/>
        </w:trPr>
        <w:tc>
          <w:tcPr>
            <w:tcW w:w="9356" w:type="dxa"/>
            <w:tcBorders>
              <w:top w:val="single" w:sz="4" w:space="0" w:color="auto"/>
            </w:tcBorders>
          </w:tcPr>
          <w:p w:rsidR="00A55FB8" w:rsidRPr="00BE05ED" w:rsidRDefault="00A55FB8" w:rsidP="00A55F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157F1" w:rsidRPr="00617504" w:rsidRDefault="00617504" w:rsidP="006175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r w:rsidR="00A60073">
        <w:rPr>
          <w:rFonts w:ascii="Times New Roman" w:hAnsi="Times New Roman"/>
          <w:sz w:val="28"/>
          <w:szCs w:val="28"/>
        </w:rPr>
        <w:t>таурин</w:t>
      </w:r>
      <w:r w:rsidR="00A55FB8" w:rsidRPr="00A55FB8">
        <w:rPr>
          <w:rFonts w:ascii="Times New Roman" w:hAnsi="Times New Roman"/>
          <w:sz w:val="28"/>
          <w:szCs w:val="28"/>
        </w:rPr>
        <w:t xml:space="preserve">, </w:t>
      </w:r>
      <w:r w:rsidR="007750A3">
        <w:rPr>
          <w:rFonts w:ascii="Times New Roman" w:hAnsi="Times New Roman"/>
          <w:sz w:val="28"/>
          <w:szCs w:val="28"/>
        </w:rPr>
        <w:t>плё</w:t>
      </w:r>
      <w:r w:rsidR="00A60073">
        <w:rPr>
          <w:rFonts w:ascii="Times New Roman" w:hAnsi="Times New Roman"/>
          <w:sz w:val="28"/>
          <w:szCs w:val="28"/>
        </w:rPr>
        <w:t>нки глазные</w:t>
      </w:r>
      <w:r w:rsidR="005157F1" w:rsidRPr="00A55B75">
        <w:rPr>
          <w:rFonts w:ascii="Times New Roman" w:hAnsi="Times New Roman"/>
          <w:sz w:val="28"/>
          <w:szCs w:val="28"/>
        </w:rPr>
        <w:t>.</w:t>
      </w:r>
      <w:r w:rsidR="005157F1" w:rsidRPr="00617504">
        <w:rPr>
          <w:rFonts w:ascii="Times New Roman" w:hAnsi="Times New Roman"/>
          <w:sz w:val="28"/>
          <w:szCs w:val="28"/>
        </w:rPr>
        <w:t xml:space="preserve"> </w:t>
      </w:r>
      <w:r w:rsidR="00E9467D" w:rsidRPr="00E9467D">
        <w:rPr>
          <w:rFonts w:ascii="Times New Roman" w:hAnsi="Times New Roman"/>
          <w:sz w:val="28"/>
          <w:szCs w:val="28"/>
        </w:rPr>
        <w:t xml:space="preserve">Препарат должен соответствовать </w:t>
      </w:r>
      <w:r w:rsidR="005D7EDA" w:rsidRPr="005D7EDA">
        <w:rPr>
          <w:rFonts w:ascii="Times New Roman" w:hAnsi="Times New Roman"/>
          <w:sz w:val="28"/>
          <w:szCs w:val="28"/>
        </w:rPr>
        <w:t>ОФС «Глазные лекарственные формы», ОФС «Пленки»</w:t>
      </w:r>
      <w:r w:rsidR="005D7EDA">
        <w:rPr>
          <w:rFonts w:ascii="Times New Roman" w:hAnsi="Times New Roman"/>
          <w:sz w:val="28"/>
          <w:szCs w:val="28"/>
        </w:rPr>
        <w:t xml:space="preserve"> </w:t>
      </w:r>
      <w:r w:rsidR="00E9467D">
        <w:rPr>
          <w:rFonts w:ascii="Times New Roman" w:hAnsi="Times New Roman"/>
          <w:sz w:val="28"/>
          <w:szCs w:val="28"/>
        </w:rPr>
        <w:t>и</w:t>
      </w:r>
      <w:r w:rsidR="005157F1" w:rsidRPr="00617504">
        <w:rPr>
          <w:rFonts w:ascii="Times New Roman" w:hAnsi="Times New Roman"/>
          <w:sz w:val="28"/>
          <w:szCs w:val="28"/>
        </w:rPr>
        <w:t xml:space="preserve"> нижеприведенным требованиям.</w:t>
      </w:r>
    </w:p>
    <w:p w:rsidR="005157F1" w:rsidRPr="00C25D7A" w:rsidRDefault="005157F1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25D7A">
        <w:rPr>
          <w:rFonts w:ascii="Times New Roman" w:hAnsi="Times New Roman"/>
          <w:b w:val="0"/>
          <w:szCs w:val="28"/>
        </w:rPr>
        <w:t>Содержит</w:t>
      </w:r>
      <w:r w:rsidR="00BD35DF" w:rsidRPr="00C25D7A">
        <w:rPr>
          <w:rFonts w:ascii="Times New Roman" w:hAnsi="Times New Roman"/>
          <w:b w:val="0"/>
          <w:szCs w:val="28"/>
        </w:rPr>
        <w:t xml:space="preserve"> </w:t>
      </w:r>
      <w:r w:rsidRPr="00C25D7A">
        <w:rPr>
          <w:rFonts w:ascii="Times New Roman" w:hAnsi="Times New Roman"/>
          <w:b w:val="0"/>
          <w:szCs w:val="28"/>
        </w:rPr>
        <w:t xml:space="preserve">не менее </w:t>
      </w:r>
      <w:r w:rsidR="00507E74" w:rsidRPr="00C25D7A">
        <w:rPr>
          <w:rFonts w:ascii="Times New Roman" w:hAnsi="Times New Roman"/>
          <w:b w:val="0"/>
          <w:szCs w:val="28"/>
        </w:rPr>
        <w:t>85</w:t>
      </w:r>
      <w:r w:rsidR="00965D74" w:rsidRPr="00C25D7A">
        <w:rPr>
          <w:rFonts w:ascii="Times New Roman" w:hAnsi="Times New Roman"/>
          <w:b w:val="0"/>
          <w:szCs w:val="28"/>
        </w:rPr>
        <w:t>,</w:t>
      </w:r>
      <w:r w:rsidR="00A55FB8" w:rsidRPr="00C25D7A">
        <w:rPr>
          <w:rFonts w:ascii="Times New Roman" w:hAnsi="Times New Roman"/>
          <w:b w:val="0"/>
          <w:szCs w:val="28"/>
        </w:rPr>
        <w:t>0</w:t>
      </w:r>
      <w:r w:rsidRPr="00C25D7A">
        <w:rPr>
          <w:rFonts w:ascii="Times New Roman" w:hAnsi="Times New Roman"/>
          <w:b w:val="0"/>
          <w:szCs w:val="28"/>
        </w:rPr>
        <w:t> % и не более 1</w:t>
      </w:r>
      <w:r w:rsidR="00507E74" w:rsidRPr="00C25D7A">
        <w:rPr>
          <w:rFonts w:ascii="Times New Roman" w:hAnsi="Times New Roman"/>
          <w:b w:val="0"/>
          <w:szCs w:val="28"/>
        </w:rPr>
        <w:t>15</w:t>
      </w:r>
      <w:r w:rsidR="00965D74" w:rsidRPr="00C25D7A">
        <w:rPr>
          <w:rFonts w:ascii="Times New Roman" w:hAnsi="Times New Roman"/>
          <w:b w:val="0"/>
          <w:szCs w:val="28"/>
        </w:rPr>
        <w:t>,</w:t>
      </w:r>
      <w:r w:rsidR="00A55FB8" w:rsidRPr="00C25D7A">
        <w:rPr>
          <w:rFonts w:ascii="Times New Roman" w:hAnsi="Times New Roman"/>
          <w:b w:val="0"/>
          <w:szCs w:val="28"/>
        </w:rPr>
        <w:t>0</w:t>
      </w:r>
      <w:r w:rsidRPr="00C25D7A">
        <w:rPr>
          <w:rFonts w:ascii="Times New Roman" w:hAnsi="Times New Roman"/>
          <w:b w:val="0"/>
          <w:szCs w:val="28"/>
        </w:rPr>
        <w:t xml:space="preserve"> % от заявленного количества </w:t>
      </w:r>
      <w:r w:rsidR="00507E74" w:rsidRPr="00C25D7A">
        <w:rPr>
          <w:rFonts w:ascii="Times New Roman" w:hAnsi="Times New Roman"/>
          <w:b w:val="0"/>
          <w:szCs w:val="28"/>
        </w:rPr>
        <w:t xml:space="preserve">таурина </w:t>
      </w:r>
      <w:r w:rsidR="00507E74" w:rsidRPr="00C25D7A">
        <w:rPr>
          <w:rFonts w:ascii="Times New Roman" w:hAnsi="Times New Roman"/>
          <w:b w:val="0"/>
          <w:szCs w:val="28"/>
          <w:lang w:val="en-US"/>
        </w:rPr>
        <w:t>C</w:t>
      </w:r>
      <w:r w:rsidR="00507E74" w:rsidRPr="00C25D7A">
        <w:rPr>
          <w:rFonts w:ascii="Times New Roman" w:hAnsi="Times New Roman"/>
          <w:b w:val="0"/>
          <w:szCs w:val="28"/>
          <w:vertAlign w:val="subscript"/>
        </w:rPr>
        <w:t>2</w:t>
      </w:r>
      <w:r w:rsidR="00507E74" w:rsidRPr="00C25D7A">
        <w:rPr>
          <w:rFonts w:ascii="Times New Roman" w:hAnsi="Times New Roman"/>
          <w:b w:val="0"/>
          <w:szCs w:val="28"/>
          <w:lang w:val="en-US"/>
        </w:rPr>
        <w:t>H</w:t>
      </w:r>
      <w:r w:rsidR="00507E74" w:rsidRPr="00C25D7A">
        <w:rPr>
          <w:rFonts w:ascii="Times New Roman" w:hAnsi="Times New Roman"/>
          <w:b w:val="0"/>
          <w:szCs w:val="28"/>
          <w:vertAlign w:val="subscript"/>
        </w:rPr>
        <w:t>7</w:t>
      </w:r>
      <w:r w:rsidR="00507E74" w:rsidRPr="00C25D7A">
        <w:rPr>
          <w:rFonts w:ascii="Times New Roman" w:hAnsi="Times New Roman"/>
          <w:b w:val="0"/>
          <w:szCs w:val="28"/>
          <w:lang w:val="en-US"/>
        </w:rPr>
        <w:t>NO</w:t>
      </w:r>
      <w:r w:rsidR="00507E74" w:rsidRPr="00C25D7A">
        <w:rPr>
          <w:rFonts w:ascii="Times New Roman" w:hAnsi="Times New Roman"/>
          <w:b w:val="0"/>
          <w:szCs w:val="28"/>
          <w:vertAlign w:val="subscript"/>
        </w:rPr>
        <w:t>3</w:t>
      </w:r>
      <w:r w:rsidR="00507E74" w:rsidRPr="00C25D7A">
        <w:rPr>
          <w:rFonts w:ascii="Times New Roman" w:hAnsi="Times New Roman"/>
          <w:b w:val="0"/>
          <w:szCs w:val="28"/>
          <w:lang w:val="en-US"/>
        </w:rPr>
        <w:t>S</w:t>
      </w:r>
      <w:r w:rsidR="00C6397B" w:rsidRPr="00C25D7A">
        <w:rPr>
          <w:rFonts w:ascii="Times New Roman" w:hAnsi="Times New Roman"/>
          <w:b w:val="0"/>
          <w:szCs w:val="28"/>
        </w:rPr>
        <w:t>.</w:t>
      </w:r>
    </w:p>
    <w:p w:rsidR="005157F1" w:rsidRPr="00C25D7A" w:rsidRDefault="005157F1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157F1" w:rsidRPr="00C25D7A" w:rsidRDefault="005157F1" w:rsidP="0031489B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C25D7A">
        <w:rPr>
          <w:rStyle w:val="8"/>
          <w:b/>
          <w:color w:val="000000" w:themeColor="text1"/>
          <w:sz w:val="28"/>
          <w:szCs w:val="28"/>
        </w:rPr>
        <w:t>Описание.</w:t>
      </w:r>
      <w:r w:rsidR="008E15EE" w:rsidRPr="00C25D7A">
        <w:rPr>
          <w:rStyle w:val="8"/>
          <w:color w:val="000000" w:themeColor="text1"/>
          <w:sz w:val="28"/>
          <w:szCs w:val="28"/>
        </w:rPr>
        <w:t xml:space="preserve"> </w:t>
      </w:r>
      <w:r w:rsidR="0031489B" w:rsidRPr="00C25D7A">
        <w:rPr>
          <w:rStyle w:val="8"/>
          <w:color w:val="000000" w:themeColor="text1"/>
          <w:sz w:val="28"/>
          <w:szCs w:val="28"/>
        </w:rPr>
        <w:t xml:space="preserve">В соответствии с ОФС </w:t>
      </w:r>
      <w:r w:rsidR="0031489B" w:rsidRPr="00C25D7A">
        <w:rPr>
          <w:sz w:val="28"/>
          <w:szCs w:val="28"/>
        </w:rPr>
        <w:t>«Пленки</w:t>
      </w:r>
      <w:r w:rsidR="0031489B" w:rsidRPr="00C25D7A">
        <w:rPr>
          <w:b/>
          <w:sz w:val="28"/>
          <w:szCs w:val="28"/>
        </w:rPr>
        <w:t>».</w:t>
      </w:r>
    </w:p>
    <w:p w:rsidR="0031489B" w:rsidRPr="00C25D7A" w:rsidRDefault="0031489B" w:rsidP="0031489B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C25D7A">
        <w:rPr>
          <w:rStyle w:val="8"/>
          <w:b/>
          <w:color w:val="000000" w:themeColor="text1"/>
          <w:sz w:val="28"/>
          <w:szCs w:val="28"/>
        </w:rPr>
        <w:t>Время растворения</w:t>
      </w:r>
      <w:r w:rsidR="007750A3" w:rsidRPr="00C25D7A">
        <w:rPr>
          <w:rStyle w:val="8"/>
          <w:color w:val="000000" w:themeColor="text1"/>
          <w:sz w:val="28"/>
          <w:szCs w:val="28"/>
        </w:rPr>
        <w:t>. Помещают 2 плё</w:t>
      </w:r>
      <w:r w:rsidRPr="00C25D7A">
        <w:rPr>
          <w:rStyle w:val="8"/>
          <w:color w:val="000000" w:themeColor="text1"/>
          <w:sz w:val="28"/>
          <w:szCs w:val="28"/>
        </w:rPr>
        <w:t>нки в 4 мл воды, встряхивают при 200 </w:t>
      </w:r>
      <w:proofErr w:type="gramStart"/>
      <w:r w:rsidRPr="00C25D7A">
        <w:rPr>
          <w:rStyle w:val="8"/>
          <w:color w:val="000000" w:themeColor="text1"/>
          <w:sz w:val="28"/>
          <w:szCs w:val="28"/>
        </w:rPr>
        <w:t>об</w:t>
      </w:r>
      <w:proofErr w:type="gramEnd"/>
      <w:r w:rsidRPr="00C25D7A">
        <w:rPr>
          <w:rStyle w:val="8"/>
          <w:color w:val="000000" w:themeColor="text1"/>
          <w:sz w:val="28"/>
          <w:szCs w:val="28"/>
        </w:rPr>
        <w:t>/</w:t>
      </w:r>
      <w:proofErr w:type="gramStart"/>
      <w:r w:rsidRPr="00C25D7A">
        <w:rPr>
          <w:rStyle w:val="8"/>
          <w:color w:val="000000" w:themeColor="text1"/>
          <w:sz w:val="28"/>
          <w:szCs w:val="28"/>
        </w:rPr>
        <w:t>мин</w:t>
      </w:r>
      <w:proofErr w:type="gramEnd"/>
      <w:r w:rsidRPr="00C25D7A">
        <w:rPr>
          <w:rStyle w:val="8"/>
          <w:color w:val="000000" w:themeColor="text1"/>
          <w:sz w:val="28"/>
          <w:szCs w:val="28"/>
        </w:rPr>
        <w:t xml:space="preserve">; пленки должны раствориться в течение 3 ч (ОФС </w:t>
      </w:r>
      <w:r w:rsidRPr="00C25D7A">
        <w:rPr>
          <w:sz w:val="28"/>
          <w:szCs w:val="28"/>
        </w:rPr>
        <w:t>«Глазные лекарственные формы</w:t>
      </w:r>
      <w:r w:rsidRPr="00C25D7A">
        <w:rPr>
          <w:b/>
          <w:sz w:val="28"/>
          <w:szCs w:val="28"/>
        </w:rPr>
        <w:t>»</w:t>
      </w:r>
      <w:r w:rsidRPr="00C25D7A">
        <w:rPr>
          <w:sz w:val="28"/>
          <w:szCs w:val="28"/>
        </w:rPr>
        <w:t>)</w:t>
      </w:r>
      <w:r w:rsidRPr="00C25D7A">
        <w:rPr>
          <w:rStyle w:val="8"/>
          <w:color w:val="000000" w:themeColor="text1"/>
          <w:sz w:val="28"/>
          <w:szCs w:val="28"/>
        </w:rPr>
        <w:t>.</w:t>
      </w:r>
    </w:p>
    <w:p w:rsidR="00BD35DF" w:rsidRPr="00C25D7A" w:rsidRDefault="005157F1" w:rsidP="0032584D">
      <w:pPr>
        <w:pStyle w:val="a5"/>
        <w:spacing w:line="360" w:lineRule="auto"/>
        <w:ind w:firstLine="720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C25D7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bookmarkStart w:id="0" w:name="_GoBack"/>
      <w:bookmarkEnd w:id="0"/>
    </w:p>
    <w:p w:rsidR="00943102" w:rsidRPr="00C25D7A" w:rsidRDefault="0031489B" w:rsidP="0031489B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5D7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1. Качественная реакция. </w:t>
      </w:r>
      <w:r w:rsidRPr="00C25D7A">
        <w:rPr>
          <w:rFonts w:ascii="Times New Roman" w:eastAsia="Times New Roman" w:hAnsi="Times New Roman"/>
          <w:color w:val="000000"/>
          <w:sz w:val="28"/>
          <w:szCs w:val="28"/>
        </w:rPr>
        <w:t xml:space="preserve">К раствору, полученному в испытании </w:t>
      </w:r>
      <w:r w:rsidR="00943102" w:rsidRPr="00C25D7A">
        <w:rPr>
          <w:rFonts w:ascii="Times New Roman" w:eastAsia="Times New Roman" w:hAnsi="Times New Roman"/>
          <w:color w:val="000000"/>
          <w:sz w:val="28"/>
          <w:szCs w:val="28"/>
        </w:rPr>
        <w:t>«Время растворения</w:t>
      </w:r>
      <w:r w:rsidR="00943102" w:rsidRPr="00C25D7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», </w:t>
      </w:r>
      <w:r w:rsidR="00943102" w:rsidRPr="00C25D7A">
        <w:rPr>
          <w:rFonts w:ascii="Times New Roman" w:eastAsia="Times New Roman" w:hAnsi="Times New Roman"/>
          <w:color w:val="000000"/>
          <w:sz w:val="28"/>
          <w:szCs w:val="28"/>
        </w:rPr>
        <w:t>прибавляют 1,0 мл натрия гидроксида раствора 10 % и 0,5 мл калия перманганата раствора 1 %; должно появиться темно-зеленое окрашивание и постепенно образоваться бурый осадок.</w:t>
      </w:r>
    </w:p>
    <w:p w:rsidR="00943102" w:rsidRPr="00C25D7A" w:rsidRDefault="00943102" w:rsidP="0094310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5D7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2. Качественная реакция. </w:t>
      </w:r>
      <w:r w:rsidRPr="00C25D7A">
        <w:rPr>
          <w:rFonts w:ascii="Times New Roman" w:eastAsia="Times New Roman" w:hAnsi="Times New Roman"/>
          <w:color w:val="000000"/>
          <w:sz w:val="28"/>
          <w:szCs w:val="28"/>
        </w:rPr>
        <w:t xml:space="preserve">К </w:t>
      </w:r>
      <w:r w:rsidR="00507E74" w:rsidRPr="00C25D7A">
        <w:rPr>
          <w:rFonts w:ascii="Times New Roman" w:eastAsia="Times New Roman" w:hAnsi="Times New Roman"/>
          <w:color w:val="000000"/>
          <w:sz w:val="28"/>
          <w:szCs w:val="28"/>
        </w:rPr>
        <w:t xml:space="preserve">навеске </w:t>
      </w:r>
      <w:r w:rsidR="00507E74" w:rsidRPr="00C25D7A">
        <w:rPr>
          <w:rStyle w:val="8"/>
          <w:rFonts w:eastAsiaTheme="minorEastAsia"/>
          <w:color w:val="000000" w:themeColor="text1"/>
          <w:sz w:val="28"/>
          <w:szCs w:val="28"/>
        </w:rPr>
        <w:t>препарата, соответствующей 3 мг таурина,</w:t>
      </w:r>
      <w:r w:rsidR="00507E74" w:rsidRPr="00C25D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25D7A">
        <w:rPr>
          <w:rFonts w:ascii="Times New Roman" w:eastAsia="Times New Roman" w:hAnsi="Times New Roman"/>
          <w:color w:val="000000"/>
          <w:sz w:val="28"/>
          <w:szCs w:val="28"/>
        </w:rPr>
        <w:t>прибавляют</w:t>
      </w:r>
      <w:r w:rsidRPr="00C25D7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C25D7A">
        <w:rPr>
          <w:rFonts w:ascii="Times New Roman" w:eastAsia="Times New Roman" w:hAnsi="Times New Roman"/>
          <w:color w:val="000000"/>
          <w:sz w:val="28"/>
          <w:szCs w:val="28"/>
        </w:rPr>
        <w:t>2 капли натрия гидроксида раствора 10 % и каплю кобальта хлорида раствора 5 %; через 5 мин должен образоваться голубовато-зеленый осадок.</w:t>
      </w:r>
    </w:p>
    <w:p w:rsidR="005D7EDA" w:rsidRPr="001D3968" w:rsidRDefault="005D7EDA" w:rsidP="005D7EDA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AE27B1">
        <w:rPr>
          <w:rStyle w:val="8"/>
          <w:b/>
          <w:color w:val="000000" w:themeColor="text1"/>
          <w:sz w:val="28"/>
          <w:szCs w:val="28"/>
        </w:rPr>
        <w:lastRenderedPageBreak/>
        <w:t>Размер</w:t>
      </w:r>
      <w:r>
        <w:rPr>
          <w:rStyle w:val="8"/>
          <w:b/>
          <w:color w:val="000000" w:themeColor="text1"/>
          <w:sz w:val="28"/>
          <w:szCs w:val="28"/>
        </w:rPr>
        <w:t>ы</w:t>
      </w:r>
      <w:r w:rsidR="00C25D7A">
        <w:rPr>
          <w:rStyle w:val="8"/>
          <w:b/>
          <w:color w:val="000000" w:themeColor="text1"/>
          <w:sz w:val="28"/>
          <w:szCs w:val="28"/>
        </w:rPr>
        <w:t xml:space="preserve"> плё</w:t>
      </w:r>
      <w:r w:rsidRPr="00AE27B1">
        <w:rPr>
          <w:rStyle w:val="8"/>
          <w:b/>
          <w:color w:val="000000" w:themeColor="text1"/>
          <w:sz w:val="28"/>
          <w:szCs w:val="28"/>
        </w:rPr>
        <w:t>нки</w:t>
      </w:r>
      <w:r>
        <w:rPr>
          <w:rStyle w:val="8"/>
          <w:color w:val="000000" w:themeColor="text1"/>
          <w:sz w:val="28"/>
          <w:szCs w:val="28"/>
        </w:rPr>
        <w:t xml:space="preserve">. В соответствии с ОФС </w:t>
      </w:r>
      <w:r w:rsidRPr="001A235B">
        <w:rPr>
          <w:sz w:val="28"/>
          <w:szCs w:val="28"/>
        </w:rPr>
        <w:t>«Глазные лекарственные формы</w:t>
      </w:r>
      <w:r>
        <w:rPr>
          <w:b/>
          <w:szCs w:val="28"/>
        </w:rPr>
        <w:t>».</w:t>
      </w:r>
    </w:p>
    <w:p w:rsidR="00507E74" w:rsidRDefault="005D7EDA" w:rsidP="00507E74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Прозрачность</w:t>
      </w:r>
      <w:r>
        <w:rPr>
          <w:rStyle w:val="8"/>
          <w:b/>
          <w:color w:val="000000" w:themeColor="text1"/>
          <w:sz w:val="28"/>
          <w:szCs w:val="28"/>
        </w:rPr>
        <w:t xml:space="preserve"> раствора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507E74">
        <w:rPr>
          <w:rStyle w:val="8"/>
          <w:color w:val="000000" w:themeColor="text1"/>
          <w:sz w:val="28"/>
          <w:szCs w:val="28"/>
        </w:rPr>
        <w:t xml:space="preserve">Опалесценция испытуемого раствора не должна </w:t>
      </w:r>
      <w:r w:rsidR="00507E74" w:rsidRPr="00507E74">
        <w:rPr>
          <w:color w:val="000000" w:themeColor="text1"/>
          <w:sz w:val="28"/>
          <w:szCs w:val="28"/>
          <w:lang w:bidi="ru-RU"/>
        </w:rPr>
        <w:t xml:space="preserve">превышать эталон сравнения </w:t>
      </w:r>
      <w:r w:rsidR="00507E74" w:rsidRPr="00507E74">
        <w:rPr>
          <w:color w:val="000000" w:themeColor="text1"/>
          <w:sz w:val="28"/>
          <w:szCs w:val="28"/>
          <w:lang w:val="en-US" w:bidi="ru-RU"/>
        </w:rPr>
        <w:t>II</w:t>
      </w:r>
      <w:r w:rsidR="00507E74" w:rsidRPr="00507E74">
        <w:rPr>
          <w:color w:val="000000" w:themeColor="text1"/>
          <w:sz w:val="28"/>
          <w:szCs w:val="28"/>
          <w:lang w:bidi="ru-RU"/>
        </w:rPr>
        <w:t xml:space="preserve"> (ОФС «Прозрачность и степень мутности жидкостей»).</w:t>
      </w:r>
    </w:p>
    <w:p w:rsidR="005D7EDA" w:rsidRDefault="005D7EDA" w:rsidP="005D7EDA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1A235B">
        <w:rPr>
          <w:rStyle w:val="8"/>
          <w:i/>
          <w:color w:val="000000" w:themeColor="text1"/>
          <w:sz w:val="28"/>
          <w:szCs w:val="28"/>
        </w:rPr>
        <w:t>Испытуемый раствор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507E74">
        <w:rPr>
          <w:rStyle w:val="8"/>
          <w:color w:val="000000" w:themeColor="text1"/>
          <w:sz w:val="28"/>
          <w:szCs w:val="28"/>
        </w:rPr>
        <w:t>Навеску препарата, соответствующую 6 мг таурина, р</w:t>
      </w:r>
      <w:r>
        <w:rPr>
          <w:rStyle w:val="8"/>
          <w:color w:val="000000" w:themeColor="text1"/>
          <w:sz w:val="28"/>
          <w:szCs w:val="28"/>
        </w:rPr>
        <w:t>астворяют</w:t>
      </w:r>
      <w:r w:rsidR="00507E74">
        <w:rPr>
          <w:rStyle w:val="8"/>
          <w:color w:val="000000" w:themeColor="text1"/>
          <w:sz w:val="28"/>
          <w:szCs w:val="28"/>
        </w:rPr>
        <w:t xml:space="preserve"> </w:t>
      </w:r>
      <w:r>
        <w:rPr>
          <w:rStyle w:val="8"/>
          <w:color w:val="000000" w:themeColor="text1"/>
          <w:sz w:val="28"/>
          <w:szCs w:val="28"/>
        </w:rPr>
        <w:t>в 5 мл воды.</w:t>
      </w:r>
    </w:p>
    <w:p w:rsidR="005D7EDA" w:rsidRDefault="005D7EDA" w:rsidP="005D7EDA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Цветность</w:t>
      </w:r>
      <w:r>
        <w:rPr>
          <w:rStyle w:val="8"/>
          <w:b/>
          <w:color w:val="000000" w:themeColor="text1"/>
          <w:sz w:val="28"/>
          <w:szCs w:val="28"/>
        </w:rPr>
        <w:t xml:space="preserve"> раствора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507E74">
        <w:rPr>
          <w:rStyle w:val="8"/>
          <w:color w:val="000000" w:themeColor="text1"/>
          <w:sz w:val="28"/>
          <w:szCs w:val="28"/>
        </w:rPr>
        <w:t>Р</w:t>
      </w:r>
      <w:r>
        <w:rPr>
          <w:rStyle w:val="8"/>
          <w:color w:val="000000" w:themeColor="text1"/>
          <w:sz w:val="28"/>
          <w:szCs w:val="28"/>
        </w:rPr>
        <w:t xml:space="preserve">аствор, полученный в испытании «Прозрачность раствора», должен выдерживать сравнение с эталоном </w:t>
      </w:r>
      <w:r w:rsidR="00507E74">
        <w:rPr>
          <w:rStyle w:val="8"/>
          <w:color w:val="000000" w:themeColor="text1"/>
          <w:sz w:val="28"/>
          <w:szCs w:val="28"/>
        </w:rPr>
        <w:t>В</w:t>
      </w:r>
      <w:r>
        <w:rPr>
          <w:rStyle w:val="8"/>
          <w:color w:val="000000" w:themeColor="text1"/>
          <w:sz w:val="28"/>
          <w:szCs w:val="28"/>
          <w:lang w:val="en-US"/>
        </w:rPr>
        <w:t>Y</w:t>
      </w:r>
      <w:r w:rsidRPr="001A235B">
        <w:rPr>
          <w:rStyle w:val="8"/>
          <w:color w:val="000000" w:themeColor="text1"/>
          <w:sz w:val="28"/>
          <w:szCs w:val="28"/>
          <w:vertAlign w:val="subscript"/>
        </w:rPr>
        <w:t>6</w:t>
      </w:r>
      <w:r>
        <w:rPr>
          <w:rStyle w:val="8"/>
          <w:color w:val="000000" w:themeColor="text1"/>
          <w:sz w:val="28"/>
          <w:szCs w:val="28"/>
        </w:rPr>
        <w:t xml:space="preserve"> (ОФС «Степень окраски жидкостей»).</w:t>
      </w:r>
    </w:p>
    <w:p w:rsidR="005D7EDA" w:rsidRDefault="005D7EDA" w:rsidP="005D7EDA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pH</w:t>
      </w:r>
      <w:proofErr w:type="gramEnd"/>
      <w:r>
        <w:rPr>
          <w:sz w:val="28"/>
          <w:szCs w:val="28"/>
        </w:rPr>
        <w:t>. От 4,0 до 6,0 (ОФС «Ионометрия», метод 3).</w:t>
      </w:r>
    </w:p>
    <w:p w:rsidR="00507E74" w:rsidRDefault="00507E74" w:rsidP="00507E74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1A235B">
        <w:rPr>
          <w:rStyle w:val="8"/>
          <w:i/>
          <w:color w:val="000000" w:themeColor="text1"/>
          <w:sz w:val="28"/>
          <w:szCs w:val="28"/>
        </w:rPr>
        <w:t>Испытуемый раствор</w:t>
      </w:r>
      <w:r>
        <w:rPr>
          <w:rStyle w:val="8"/>
          <w:color w:val="000000" w:themeColor="text1"/>
          <w:sz w:val="28"/>
          <w:szCs w:val="28"/>
        </w:rPr>
        <w:t xml:space="preserve">. Навеску препарата, соответствующую </w:t>
      </w:r>
      <w:r w:rsidR="008C2209">
        <w:rPr>
          <w:rStyle w:val="8"/>
          <w:color w:val="000000" w:themeColor="text1"/>
          <w:sz w:val="28"/>
          <w:szCs w:val="28"/>
        </w:rPr>
        <w:t>15</w:t>
      </w:r>
      <w:r>
        <w:rPr>
          <w:rStyle w:val="8"/>
          <w:color w:val="000000" w:themeColor="text1"/>
          <w:sz w:val="28"/>
          <w:szCs w:val="28"/>
        </w:rPr>
        <w:t> мг таурина, растворяют в 10 мл воды.</w:t>
      </w:r>
    </w:p>
    <w:p w:rsidR="008C2209" w:rsidRPr="008C2209" w:rsidRDefault="008C2209" w:rsidP="008C220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55B5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</w:t>
      </w:r>
      <w:r w:rsidRPr="008C2209">
        <w:rPr>
          <w:rFonts w:ascii="Times New Roman" w:hAnsi="Times New Roman"/>
          <w:b/>
          <w:color w:val="000000"/>
          <w:sz w:val="28"/>
          <w:szCs w:val="28"/>
        </w:rPr>
        <w:t xml:space="preserve">дозирования. </w:t>
      </w:r>
      <w:r w:rsidRPr="008C2209">
        <w:rPr>
          <w:rFonts w:ascii="Times New Roman" w:hAnsi="Times New Roman"/>
          <w:color w:val="000000"/>
          <w:sz w:val="28"/>
          <w:szCs w:val="28"/>
        </w:rPr>
        <w:t>В</w:t>
      </w:r>
      <w:r w:rsidRPr="008C2209">
        <w:rPr>
          <w:rStyle w:val="8"/>
          <w:rFonts w:eastAsiaTheme="minorEastAsia"/>
          <w:sz w:val="28"/>
          <w:szCs w:val="28"/>
        </w:rPr>
        <w:t xml:space="preserve"> соответствии</w:t>
      </w:r>
      <w:r w:rsidRPr="001C55B5">
        <w:rPr>
          <w:rStyle w:val="8"/>
          <w:rFonts w:eastAsiaTheme="minorEastAsia"/>
          <w:sz w:val="28"/>
          <w:szCs w:val="28"/>
        </w:rPr>
        <w:t xml:space="preserve"> с ОФС «Однородность дозирования»</w:t>
      </w:r>
      <w:r>
        <w:rPr>
          <w:rStyle w:val="8"/>
          <w:rFonts w:eastAsiaTheme="minorEastAsia"/>
          <w:sz w:val="28"/>
          <w:szCs w:val="28"/>
        </w:rPr>
        <w:t>.</w:t>
      </w:r>
    </w:p>
    <w:p w:rsidR="005D7EDA" w:rsidRPr="00242EBA" w:rsidRDefault="005D7EDA" w:rsidP="005D7ED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7E74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% (ОФС «Потеря в массе при высушивании», способ 1). Для определения </w:t>
      </w:r>
      <w:r w:rsidR="007750A3">
        <w:rPr>
          <w:rFonts w:ascii="Times New Roman" w:hAnsi="Times New Roman" w:cs="Times New Roman"/>
          <w:color w:val="000000" w:themeColor="text1"/>
          <w:sz w:val="28"/>
          <w:szCs w:val="28"/>
        </w:rPr>
        <w:t>10 плё</w:t>
      </w:r>
      <w:r w:rsidR="008C2209">
        <w:rPr>
          <w:rFonts w:ascii="Times New Roman" w:hAnsi="Times New Roman" w:cs="Times New Roman"/>
          <w:color w:val="000000" w:themeColor="text1"/>
          <w:sz w:val="28"/>
          <w:szCs w:val="28"/>
        </w:rPr>
        <w:t>нок высушивают до постоянной массы</w:t>
      </w:r>
      <w:r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EDA" w:rsidRPr="008C2209" w:rsidRDefault="005D7EDA" w:rsidP="005D7EDA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Механические включения</w:t>
      </w:r>
      <w:r w:rsidRPr="00797F1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8C2209" w:rsidRPr="008C2209">
        <w:rPr>
          <w:rFonts w:ascii="Times New Roman" w:hAnsi="Times New Roman"/>
          <w:i/>
          <w:color w:val="000000" w:themeColor="text1"/>
          <w:sz w:val="28"/>
          <w:szCs w:val="28"/>
        </w:rPr>
        <w:t>Видимые</w:t>
      </w:r>
      <w:proofErr w:type="gramEnd"/>
      <w:r w:rsidR="008C2209" w:rsidRPr="008C2209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="008C2209" w:rsidRPr="008C2209">
        <w:rPr>
          <w:rFonts w:ascii="Times New Roman" w:hAnsi="Times New Roman"/>
          <w:color w:val="000000" w:themeColor="text1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5D7EDA" w:rsidRPr="006848CE" w:rsidRDefault="005D7EDA" w:rsidP="005D7ED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848CE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Pr="006848CE"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6848CE" w:rsidRPr="006848CE" w:rsidRDefault="005157F1" w:rsidP="006848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6848CE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6848CE">
        <w:rPr>
          <w:rFonts w:ascii="Times New Roman" w:hAnsi="Times New Roman"/>
          <w:sz w:val="28"/>
          <w:szCs w:val="28"/>
        </w:rPr>
        <w:t xml:space="preserve"> </w:t>
      </w:r>
      <w:r w:rsidR="006848CE" w:rsidRPr="006848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Определение проводят методом титриметрии.</w:t>
      </w:r>
    </w:p>
    <w:p w:rsidR="006848CE" w:rsidRDefault="006848CE" w:rsidP="006848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Style w:val="8"/>
          <w:rFonts w:eastAsiaTheme="minorEastAsia"/>
          <w:color w:val="000000" w:themeColor="text1"/>
          <w:sz w:val="28"/>
          <w:szCs w:val="28"/>
        </w:rPr>
        <w:t>Точную навеску препарата, соответствующую около 30 мг таурина,</w:t>
      </w:r>
      <w:r w:rsidRPr="006848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растворяют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30 </w:t>
      </w:r>
      <w:r w:rsidRPr="006848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воды,</w:t>
      </w:r>
      <w:r w:rsidRPr="006848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прибавляют 5</w:t>
      </w:r>
      <w:r w:rsidRPr="006848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мл формальдегида раствор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6848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35 %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нейтрализованного по фенолфталеину,</w:t>
      </w:r>
      <w:r w:rsidRPr="006848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и титруют 0,1 М раствором натрия гидроксида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до перехода окраски в розовый</w:t>
      </w:r>
      <w:r w:rsidRPr="006848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(индикатор – 2 капли фенолфталеина раствор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6848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0,1 %)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6848CE" w:rsidRPr="006848CE" w:rsidRDefault="006848CE" w:rsidP="006848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848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 xml:space="preserve">1 мл 0,1 М раствора натрия гидроксида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соответствует 12,51</w:t>
      </w:r>
      <w:r w:rsidRPr="006848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 мг </w:t>
      </w:r>
      <w:r w:rsidRPr="006848CE">
        <w:rPr>
          <w:rFonts w:ascii="Times New Roman" w:eastAsia="Times New Roman" w:hAnsi="Times New Roman" w:cs="Times New Roman"/>
          <w:sz w:val="28"/>
          <w:szCs w:val="28"/>
        </w:rPr>
        <w:t xml:space="preserve">таурина </w:t>
      </w:r>
      <w:r w:rsidRPr="006848C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6848C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848C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6848CE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6848CE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Pr="006848C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6848C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6848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342634" w:rsidRPr="008F5752" w:rsidRDefault="005157F1" w:rsidP="006848CE">
      <w:pPr>
        <w:pStyle w:val="a3"/>
        <w:spacing w:line="360" w:lineRule="auto"/>
        <w:ind w:firstLine="709"/>
        <w:contextualSpacing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848CE">
        <w:rPr>
          <w:rStyle w:val="8"/>
          <w:rFonts w:eastAsiaTheme="minorHAnsi"/>
          <w:color w:val="000000" w:themeColor="text1"/>
          <w:sz w:val="28"/>
          <w:szCs w:val="28"/>
        </w:rPr>
        <w:t xml:space="preserve">Хранение. </w:t>
      </w:r>
      <w:r w:rsidR="00671FE1" w:rsidRPr="006848CE">
        <w:rPr>
          <w:rStyle w:val="8"/>
          <w:rFonts w:eastAsiaTheme="minorEastAsia"/>
          <w:b w:val="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342634" w:rsidRPr="008F5752" w:rsidSect="00A75F81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7A" w:rsidRPr="007B3006" w:rsidRDefault="00C25D7A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C25D7A" w:rsidRPr="007B3006" w:rsidRDefault="00C25D7A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C25D7A" w:rsidRDefault="009907A7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5D7A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4B3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7A" w:rsidRPr="007B3006" w:rsidRDefault="00C25D7A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C25D7A" w:rsidRPr="007B3006" w:rsidRDefault="00C25D7A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D7A" w:rsidRDefault="00C25D7A" w:rsidP="00A75F81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196A"/>
    <w:rsid w:val="000047A3"/>
    <w:rsid w:val="00025480"/>
    <w:rsid w:val="00034B49"/>
    <w:rsid w:val="00037C86"/>
    <w:rsid w:val="0004510D"/>
    <w:rsid w:val="00053001"/>
    <w:rsid w:val="00060D18"/>
    <w:rsid w:val="000716A2"/>
    <w:rsid w:val="000749F7"/>
    <w:rsid w:val="00082D9F"/>
    <w:rsid w:val="00085370"/>
    <w:rsid w:val="00090B7F"/>
    <w:rsid w:val="000A1983"/>
    <w:rsid w:val="000B2450"/>
    <w:rsid w:val="000D7193"/>
    <w:rsid w:val="000E55EB"/>
    <w:rsid w:val="001031DA"/>
    <w:rsid w:val="00115A81"/>
    <w:rsid w:val="001372E4"/>
    <w:rsid w:val="00145706"/>
    <w:rsid w:val="00165BAF"/>
    <w:rsid w:val="00174F98"/>
    <w:rsid w:val="0018040F"/>
    <w:rsid w:val="00183467"/>
    <w:rsid w:val="00187EE2"/>
    <w:rsid w:val="00193C7B"/>
    <w:rsid w:val="001A6BC8"/>
    <w:rsid w:val="001B72BD"/>
    <w:rsid w:val="001E08D6"/>
    <w:rsid w:val="001F2417"/>
    <w:rsid w:val="001F6A4F"/>
    <w:rsid w:val="00204394"/>
    <w:rsid w:val="00214387"/>
    <w:rsid w:val="0022105F"/>
    <w:rsid w:val="00234DC7"/>
    <w:rsid w:val="00236236"/>
    <w:rsid w:val="00260651"/>
    <w:rsid w:val="00275481"/>
    <w:rsid w:val="00275F40"/>
    <w:rsid w:val="00280317"/>
    <w:rsid w:val="002A1FF7"/>
    <w:rsid w:val="002A314D"/>
    <w:rsid w:val="002B04B1"/>
    <w:rsid w:val="002B2046"/>
    <w:rsid w:val="002B4480"/>
    <w:rsid w:val="002B6A48"/>
    <w:rsid w:val="002C3747"/>
    <w:rsid w:val="002E7247"/>
    <w:rsid w:val="002F2EC5"/>
    <w:rsid w:val="00307140"/>
    <w:rsid w:val="003140F6"/>
    <w:rsid w:val="0031489B"/>
    <w:rsid w:val="00315A78"/>
    <w:rsid w:val="0032584D"/>
    <w:rsid w:val="00342634"/>
    <w:rsid w:val="0034332A"/>
    <w:rsid w:val="00344BC1"/>
    <w:rsid w:val="00353B6C"/>
    <w:rsid w:val="00354D88"/>
    <w:rsid w:val="00362451"/>
    <w:rsid w:val="00363AC9"/>
    <w:rsid w:val="00383498"/>
    <w:rsid w:val="00394E2B"/>
    <w:rsid w:val="003979C3"/>
    <w:rsid w:val="003A169D"/>
    <w:rsid w:val="003A59C1"/>
    <w:rsid w:val="003B598D"/>
    <w:rsid w:val="003C114A"/>
    <w:rsid w:val="003C51DD"/>
    <w:rsid w:val="003E0656"/>
    <w:rsid w:val="003E2557"/>
    <w:rsid w:val="003E4447"/>
    <w:rsid w:val="003E5123"/>
    <w:rsid w:val="003F4FE8"/>
    <w:rsid w:val="00407E86"/>
    <w:rsid w:val="00423672"/>
    <w:rsid w:val="004252EB"/>
    <w:rsid w:val="004268E2"/>
    <w:rsid w:val="00434578"/>
    <w:rsid w:val="00436EA9"/>
    <w:rsid w:val="00441BDB"/>
    <w:rsid w:val="00444B01"/>
    <w:rsid w:val="00451B4F"/>
    <w:rsid w:val="00453163"/>
    <w:rsid w:val="0045688E"/>
    <w:rsid w:val="0045728A"/>
    <w:rsid w:val="004654E1"/>
    <w:rsid w:val="00470DF4"/>
    <w:rsid w:val="00473C16"/>
    <w:rsid w:val="004A7DD0"/>
    <w:rsid w:val="004B7E2F"/>
    <w:rsid w:val="004F57F7"/>
    <w:rsid w:val="004F74D9"/>
    <w:rsid w:val="004F7A7E"/>
    <w:rsid w:val="00507E74"/>
    <w:rsid w:val="005157F1"/>
    <w:rsid w:val="005277F7"/>
    <w:rsid w:val="005329C8"/>
    <w:rsid w:val="0053723B"/>
    <w:rsid w:val="005409A0"/>
    <w:rsid w:val="00567238"/>
    <w:rsid w:val="00586B19"/>
    <w:rsid w:val="00592ED0"/>
    <w:rsid w:val="005C00D6"/>
    <w:rsid w:val="005D7EDA"/>
    <w:rsid w:val="00605DCB"/>
    <w:rsid w:val="00606E05"/>
    <w:rsid w:val="0061557D"/>
    <w:rsid w:val="00617504"/>
    <w:rsid w:val="00643034"/>
    <w:rsid w:val="0065719A"/>
    <w:rsid w:val="00671FE1"/>
    <w:rsid w:val="0067385E"/>
    <w:rsid w:val="00677954"/>
    <w:rsid w:val="006840F6"/>
    <w:rsid w:val="006848CE"/>
    <w:rsid w:val="00690EC7"/>
    <w:rsid w:val="006D1E6A"/>
    <w:rsid w:val="006F1CE2"/>
    <w:rsid w:val="006F3AD7"/>
    <w:rsid w:val="00716103"/>
    <w:rsid w:val="00746877"/>
    <w:rsid w:val="00753BFB"/>
    <w:rsid w:val="007723B0"/>
    <w:rsid w:val="007750A3"/>
    <w:rsid w:val="00784D1A"/>
    <w:rsid w:val="00784FAE"/>
    <w:rsid w:val="00795492"/>
    <w:rsid w:val="007C1DBB"/>
    <w:rsid w:val="007C641D"/>
    <w:rsid w:val="007D21FD"/>
    <w:rsid w:val="007E2248"/>
    <w:rsid w:val="007E38F8"/>
    <w:rsid w:val="007E7D4F"/>
    <w:rsid w:val="007E7FFE"/>
    <w:rsid w:val="007F7B34"/>
    <w:rsid w:val="008115CF"/>
    <w:rsid w:val="00813543"/>
    <w:rsid w:val="00822CDD"/>
    <w:rsid w:val="008434D2"/>
    <w:rsid w:val="00843AC7"/>
    <w:rsid w:val="00864B37"/>
    <w:rsid w:val="00870F0E"/>
    <w:rsid w:val="008775A1"/>
    <w:rsid w:val="00882039"/>
    <w:rsid w:val="00882E01"/>
    <w:rsid w:val="008A2608"/>
    <w:rsid w:val="008C2209"/>
    <w:rsid w:val="008D0C51"/>
    <w:rsid w:val="008E15EE"/>
    <w:rsid w:val="008E45C5"/>
    <w:rsid w:val="008F5752"/>
    <w:rsid w:val="009029B1"/>
    <w:rsid w:val="00920EC7"/>
    <w:rsid w:val="00937A81"/>
    <w:rsid w:val="00937FAE"/>
    <w:rsid w:val="00943102"/>
    <w:rsid w:val="00947035"/>
    <w:rsid w:val="0095550C"/>
    <w:rsid w:val="00960C16"/>
    <w:rsid w:val="00965D74"/>
    <w:rsid w:val="00974D52"/>
    <w:rsid w:val="009907A7"/>
    <w:rsid w:val="009A3CDE"/>
    <w:rsid w:val="009A4563"/>
    <w:rsid w:val="009B1300"/>
    <w:rsid w:val="009C0435"/>
    <w:rsid w:val="009C10B2"/>
    <w:rsid w:val="009E6B7B"/>
    <w:rsid w:val="00A0379E"/>
    <w:rsid w:val="00A079B5"/>
    <w:rsid w:val="00A13A4C"/>
    <w:rsid w:val="00A142BA"/>
    <w:rsid w:val="00A15F48"/>
    <w:rsid w:val="00A1661B"/>
    <w:rsid w:val="00A24DA7"/>
    <w:rsid w:val="00A2591B"/>
    <w:rsid w:val="00A315D2"/>
    <w:rsid w:val="00A37F7C"/>
    <w:rsid w:val="00A416C1"/>
    <w:rsid w:val="00A424BD"/>
    <w:rsid w:val="00A4313D"/>
    <w:rsid w:val="00A55B75"/>
    <w:rsid w:val="00A55FB8"/>
    <w:rsid w:val="00A60073"/>
    <w:rsid w:val="00A75C28"/>
    <w:rsid w:val="00A75F81"/>
    <w:rsid w:val="00A77E8B"/>
    <w:rsid w:val="00A91D0B"/>
    <w:rsid w:val="00A95065"/>
    <w:rsid w:val="00A97CB3"/>
    <w:rsid w:val="00AA5B97"/>
    <w:rsid w:val="00AC477F"/>
    <w:rsid w:val="00AD4396"/>
    <w:rsid w:val="00B25A68"/>
    <w:rsid w:val="00B27958"/>
    <w:rsid w:val="00B44970"/>
    <w:rsid w:val="00B46CEB"/>
    <w:rsid w:val="00B5234C"/>
    <w:rsid w:val="00B5584A"/>
    <w:rsid w:val="00B66D1F"/>
    <w:rsid w:val="00B67A51"/>
    <w:rsid w:val="00B8132A"/>
    <w:rsid w:val="00B92F37"/>
    <w:rsid w:val="00BA27BD"/>
    <w:rsid w:val="00BA7E55"/>
    <w:rsid w:val="00BD35DF"/>
    <w:rsid w:val="00BE49C4"/>
    <w:rsid w:val="00BE4EE0"/>
    <w:rsid w:val="00C212B1"/>
    <w:rsid w:val="00C23701"/>
    <w:rsid w:val="00C25D7A"/>
    <w:rsid w:val="00C362C6"/>
    <w:rsid w:val="00C362E2"/>
    <w:rsid w:val="00C42984"/>
    <w:rsid w:val="00C46C80"/>
    <w:rsid w:val="00C6397B"/>
    <w:rsid w:val="00C64C33"/>
    <w:rsid w:val="00C7267B"/>
    <w:rsid w:val="00C7338A"/>
    <w:rsid w:val="00C74FB9"/>
    <w:rsid w:val="00C878B3"/>
    <w:rsid w:val="00C90E21"/>
    <w:rsid w:val="00CA3506"/>
    <w:rsid w:val="00CB2329"/>
    <w:rsid w:val="00CC2811"/>
    <w:rsid w:val="00CC3878"/>
    <w:rsid w:val="00CC7ACF"/>
    <w:rsid w:val="00CD71A1"/>
    <w:rsid w:val="00CD7521"/>
    <w:rsid w:val="00CE118F"/>
    <w:rsid w:val="00CE3DBA"/>
    <w:rsid w:val="00D133C8"/>
    <w:rsid w:val="00D16473"/>
    <w:rsid w:val="00D30776"/>
    <w:rsid w:val="00D32361"/>
    <w:rsid w:val="00D37D44"/>
    <w:rsid w:val="00D76216"/>
    <w:rsid w:val="00D8539B"/>
    <w:rsid w:val="00D86BDE"/>
    <w:rsid w:val="00DD4858"/>
    <w:rsid w:val="00DD762D"/>
    <w:rsid w:val="00DE5CDF"/>
    <w:rsid w:val="00DF203B"/>
    <w:rsid w:val="00E0597E"/>
    <w:rsid w:val="00E123AB"/>
    <w:rsid w:val="00E1710E"/>
    <w:rsid w:val="00E26978"/>
    <w:rsid w:val="00E9467D"/>
    <w:rsid w:val="00EA74B9"/>
    <w:rsid w:val="00EB7789"/>
    <w:rsid w:val="00EB7DAA"/>
    <w:rsid w:val="00ED4282"/>
    <w:rsid w:val="00ED59CA"/>
    <w:rsid w:val="00EE151C"/>
    <w:rsid w:val="00EE3868"/>
    <w:rsid w:val="00EE4116"/>
    <w:rsid w:val="00EE5D8E"/>
    <w:rsid w:val="00F10FD0"/>
    <w:rsid w:val="00F135C6"/>
    <w:rsid w:val="00F2772A"/>
    <w:rsid w:val="00F7398D"/>
    <w:rsid w:val="00F74059"/>
    <w:rsid w:val="00F95B5B"/>
    <w:rsid w:val="00FA423F"/>
    <w:rsid w:val="00FE6EE9"/>
    <w:rsid w:val="00FF2799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568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68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568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68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5688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5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688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B2450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odyText21">
    <w:name w:val="Body Text 21"/>
    <w:basedOn w:val="a"/>
    <w:rsid w:val="00B4497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f4">
    <w:name w:val="Placeholder Text"/>
    <w:basedOn w:val="a0"/>
    <w:uiPriority w:val="99"/>
    <w:semiHidden/>
    <w:rsid w:val="006D1E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64E9-B6AA-422E-83B9-1B1D73D0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58</cp:revision>
  <dcterms:created xsi:type="dcterms:W3CDTF">2019-03-14T11:02:00Z</dcterms:created>
  <dcterms:modified xsi:type="dcterms:W3CDTF">2021-07-19T12:36:00Z</dcterms:modified>
</cp:coreProperties>
</file>