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D" w:rsidRDefault="006B43AD" w:rsidP="00A7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3AD" w:rsidRPr="00324B75" w:rsidRDefault="006B43AD" w:rsidP="00A74FF0">
      <w:pPr>
        <w:pStyle w:val="af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B43AD" w:rsidRPr="00F56E02" w:rsidRDefault="006B43AD" w:rsidP="00A74FF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B43AD" w:rsidRPr="00F56E02" w:rsidRDefault="006B43AD" w:rsidP="00A74FF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56E02">
        <w:rPr>
          <w:rFonts w:ascii="Times New Roman" w:hAnsi="Times New Roman" w:cs="Times New Roman"/>
          <w:color w:val="FFFFFF" w:themeColor="background1"/>
          <w:sz w:val="28"/>
          <w:szCs w:val="28"/>
        </w:rPr>
        <w:t>\</w:t>
      </w:r>
    </w:p>
    <w:p w:rsidR="00790B9F" w:rsidRPr="0021169F" w:rsidRDefault="00790B9F" w:rsidP="00A74FF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169F">
        <w:rPr>
          <w:rFonts w:ascii="Times New Roman" w:hAnsi="Times New Roman" w:cs="Times New Roman"/>
          <w:color w:val="FFFFFF" w:themeColor="background1"/>
          <w:sz w:val="28"/>
          <w:szCs w:val="28"/>
        </w:rPr>
        <w:t>ПЕЙНАЯ СТАТЬЯ</w:t>
      </w:r>
    </w:p>
    <w:p w:rsidR="002854B9" w:rsidRPr="00043211" w:rsidRDefault="002854B9" w:rsidP="00A74FF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211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25463" w:rsidRPr="0021169F" w:rsidTr="00531D87">
        <w:tc>
          <w:tcPr>
            <w:tcW w:w="5495" w:type="dxa"/>
          </w:tcPr>
          <w:p w:rsidR="00B25463" w:rsidRPr="00D22CF6" w:rsidRDefault="00531D87" w:rsidP="00A74FF0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Гвоздики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душистой бутонов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масло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>эфирное</w:t>
            </w:r>
            <w:r w:rsidRPr="006474E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Камфора</w:t>
            </w:r>
            <w:r w:rsidRPr="006474E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Коричника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коры масло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эфи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474E2">
              <w:rPr>
                <w:rFonts w:ascii="Times New Roman" w:hAnsi="Times New Roman" w:cs="Times New Roman"/>
                <w:b/>
                <w:sz w:val="28"/>
                <w:szCs w:val="28"/>
              </w:rPr>
              <w:t>Левоментол+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Мяты перечной 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 масло</w:t>
            </w:r>
            <w:r w:rsidR="00FA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эфирное</w:t>
            </w:r>
            <w:r w:rsidRPr="0064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+Эвкалипта листьев масло эфирное, </w:t>
            </w:r>
            <w:r w:rsidR="00D22CF6" w:rsidRPr="00D22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тампон </w:t>
            </w:r>
            <w:r w:rsidR="007E2861" w:rsidRPr="00D22CF6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лекарственный</w:t>
            </w:r>
          </w:p>
          <w:p w:rsidR="00D22CF6" w:rsidRPr="00D22CF6" w:rsidRDefault="00D22CF6" w:rsidP="00A74FF0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r w:rsidRPr="00D22CF6">
              <w:rPr>
                <w:rFonts w:ascii="Times New Roman" w:hAnsi="Times New Roman" w:cs="Times New Roman"/>
                <w:b/>
                <w:sz w:val="28"/>
                <w:szCs w:val="28"/>
              </w:rPr>
              <w:t>для ингаляций</w:t>
            </w:r>
          </w:p>
          <w:p w:rsidR="00D9665B" w:rsidRDefault="00D9665B" w:rsidP="00A74FF0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D9665B" w:rsidRPr="007E0BDB" w:rsidRDefault="004F1811" w:rsidP="00A57859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Syzygrii</w:t>
            </w:r>
            <w:proofErr w:type="spellEnd"/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aromatic</w:t>
            </w:r>
            <w:r w:rsid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i</w:t>
            </w:r>
            <w:proofErr w:type="spellEnd"/>
            <w:r w:rsidR="007D78B8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flores</w:t>
            </w:r>
            <w:proofErr w:type="spellEnd"/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aethereum</w:t>
            </w:r>
            <w:proofErr w:type="spellEnd"/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Camphora</w:t>
            </w:r>
            <w:proofErr w:type="spellEnd"/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Cinnamomi</w:t>
            </w:r>
            <w:proofErr w:type="spellEnd"/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cassia</w:t>
            </w:r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corticis</w:t>
            </w:r>
            <w:proofErr w:type="spellEnd"/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aethereum</w:t>
            </w:r>
            <w:proofErr w:type="spellEnd"/>
            <w:r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proofErr w:type="spellStart"/>
            <w:r w:rsidR="00F56E02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Levomentholum</w:t>
            </w:r>
            <w:proofErr w:type="spellEnd"/>
            <w:r w:rsidR="00022F69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+ </w:t>
            </w:r>
            <w:proofErr w:type="spellStart"/>
            <w:r w:rsidR="00F56E02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Me</w:t>
            </w:r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nthae</w:t>
            </w:r>
            <w:proofErr w:type="spellEnd"/>
            <w:r w:rsidR="007D78B8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piperitae</w:t>
            </w:r>
            <w:proofErr w:type="spellEnd"/>
            <w:r w:rsidR="007D78B8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foliorum</w:t>
            </w:r>
            <w:proofErr w:type="spellEnd"/>
            <w:r w:rsidR="007D78B8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="007D78B8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aethereum</w:t>
            </w:r>
            <w:proofErr w:type="spellEnd"/>
            <w:r w:rsidR="007D78B8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,</w:t>
            </w:r>
            <w:r w:rsidR="00F56E02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Eucalypti</w:t>
            </w:r>
            <w:r w:rsidR="007D78B8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foliorum</w:t>
            </w:r>
            <w:proofErr w:type="spellEnd"/>
            <w:r w:rsidR="007D78B8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="007D78B8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aethereum</w:t>
            </w:r>
            <w:proofErr w:type="spellEnd"/>
            <w:r w:rsidR="00F56E02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,</w:t>
            </w:r>
            <w:r w:rsidR="00022F69" w:rsidRPr="007E0B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A57859" w:rsidRPr="00A5785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tampona</w:t>
            </w:r>
            <w:proofErr w:type="spellEnd"/>
            <w:r w:rsidR="00A57859" w:rsidRPr="007E0B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57859" w:rsidRPr="00A5785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medicatae</w:t>
            </w:r>
            <w:proofErr w:type="spellEnd"/>
            <w:r w:rsidR="00A57859" w:rsidRPr="007E0B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57859" w:rsidRPr="00A5785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pro</w:t>
            </w:r>
            <w:r w:rsidR="00A57859" w:rsidRPr="007E0B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57859" w:rsidRPr="00A5785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inhalationibus</w:t>
            </w:r>
            <w:proofErr w:type="spellEnd"/>
          </w:p>
        </w:tc>
        <w:tc>
          <w:tcPr>
            <w:tcW w:w="4076" w:type="dxa"/>
          </w:tcPr>
          <w:p w:rsidR="00B25463" w:rsidRPr="0021169F" w:rsidRDefault="00B25463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ФС </w:t>
            </w:r>
          </w:p>
          <w:p w:rsidR="00B25463" w:rsidRPr="0021169F" w:rsidRDefault="00B25463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B25463" w:rsidRPr="007D78B8" w:rsidRDefault="00274FC3" w:rsidP="00A74FF0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В</w:t>
            </w:r>
            <w:r w:rsidR="007D78B8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водится впервые</w:t>
            </w:r>
          </w:p>
        </w:tc>
      </w:tr>
    </w:tbl>
    <w:p w:rsidR="00B25463" w:rsidRPr="0021169F" w:rsidRDefault="00B25463" w:rsidP="00A74FF0">
      <w:pPr>
        <w:tabs>
          <w:tab w:val="left" w:pos="5550"/>
        </w:tabs>
        <w:spacing w:after="0"/>
        <w:rPr>
          <w:rStyle w:val="11pt"/>
          <w:color w:val="000000"/>
          <w:spacing w:val="-3"/>
          <w:sz w:val="28"/>
          <w:szCs w:val="28"/>
        </w:rPr>
      </w:pPr>
    </w:p>
    <w:p w:rsidR="000E1562" w:rsidRPr="0021169F" w:rsidRDefault="00790B9F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69F">
        <w:rPr>
          <w:rStyle w:val="11pt"/>
          <w:color w:val="000000"/>
          <w:spacing w:val="-3"/>
          <w:sz w:val="28"/>
          <w:szCs w:val="28"/>
        </w:rPr>
        <w:t>Настоящая фармакопейная стать</w:t>
      </w:r>
      <w:r w:rsidR="00C45C95" w:rsidRPr="0021169F">
        <w:rPr>
          <w:rStyle w:val="11pt"/>
          <w:color w:val="000000"/>
          <w:spacing w:val="-3"/>
          <w:sz w:val="28"/>
          <w:szCs w:val="28"/>
        </w:rPr>
        <w:t xml:space="preserve">я распространяется на </w:t>
      </w:r>
      <w:r w:rsidR="00531D87" w:rsidRPr="00531D87">
        <w:rPr>
          <w:rFonts w:ascii="Times New Roman" w:hAnsi="Times New Roman" w:cs="Times New Roman"/>
          <w:sz w:val="28"/>
          <w:szCs w:val="28"/>
        </w:rPr>
        <w:t xml:space="preserve">Гвоздики </w:t>
      </w:r>
      <w:r w:rsidR="00D351E2">
        <w:rPr>
          <w:rFonts w:ascii="Times New Roman" w:hAnsi="Times New Roman" w:cs="Times New Roman"/>
          <w:sz w:val="28"/>
          <w:szCs w:val="28"/>
        </w:rPr>
        <w:t xml:space="preserve">душистой бутонов </w:t>
      </w:r>
      <w:r w:rsidR="00531D87" w:rsidRPr="00531D87">
        <w:rPr>
          <w:rFonts w:ascii="Times New Roman" w:hAnsi="Times New Roman" w:cs="Times New Roman"/>
          <w:sz w:val="28"/>
          <w:szCs w:val="28"/>
        </w:rPr>
        <w:t>масло</w:t>
      </w:r>
      <w:r w:rsidR="00D351E2">
        <w:rPr>
          <w:rFonts w:ascii="Times New Roman" w:hAnsi="Times New Roman" w:cs="Times New Roman"/>
          <w:sz w:val="28"/>
          <w:szCs w:val="28"/>
        </w:rPr>
        <w:t xml:space="preserve"> эфирное</w:t>
      </w:r>
      <w:r w:rsidR="00531D87" w:rsidRPr="00531D87">
        <w:rPr>
          <w:rFonts w:ascii="Times New Roman" w:hAnsi="Times New Roman" w:cs="Times New Roman"/>
          <w:sz w:val="28"/>
          <w:szCs w:val="28"/>
        </w:rPr>
        <w:t>+Камфора+Коричника китайского коры масло</w:t>
      </w:r>
      <w:r w:rsidR="00D351E2">
        <w:rPr>
          <w:rFonts w:ascii="Times New Roman" w:hAnsi="Times New Roman" w:cs="Times New Roman"/>
          <w:sz w:val="28"/>
          <w:szCs w:val="28"/>
        </w:rPr>
        <w:t xml:space="preserve"> </w:t>
      </w:r>
      <w:r w:rsidR="00FA455A">
        <w:rPr>
          <w:rFonts w:ascii="Times New Roman" w:hAnsi="Times New Roman" w:cs="Times New Roman"/>
          <w:sz w:val="28"/>
          <w:szCs w:val="28"/>
        </w:rPr>
        <w:t>эфирное</w:t>
      </w:r>
      <w:r w:rsidR="00FA455A" w:rsidRPr="00531D87">
        <w:rPr>
          <w:rFonts w:ascii="Times New Roman" w:hAnsi="Times New Roman" w:cs="Times New Roman"/>
          <w:sz w:val="28"/>
          <w:szCs w:val="28"/>
        </w:rPr>
        <w:t xml:space="preserve"> </w:t>
      </w:r>
      <w:r w:rsidR="00531D87" w:rsidRPr="00531D87">
        <w:rPr>
          <w:rFonts w:ascii="Times New Roman" w:hAnsi="Times New Roman" w:cs="Times New Roman"/>
          <w:sz w:val="28"/>
          <w:szCs w:val="28"/>
        </w:rPr>
        <w:t>+Левоментол+Мяты перечной листьев масло</w:t>
      </w:r>
      <w:r w:rsidR="00FA455A">
        <w:rPr>
          <w:rFonts w:ascii="Times New Roman" w:hAnsi="Times New Roman" w:cs="Times New Roman"/>
          <w:sz w:val="28"/>
          <w:szCs w:val="28"/>
        </w:rPr>
        <w:t xml:space="preserve"> эфирное</w:t>
      </w:r>
      <w:r w:rsidR="00FA455A" w:rsidRPr="00531D87">
        <w:rPr>
          <w:rFonts w:ascii="Times New Roman" w:hAnsi="Times New Roman" w:cs="Times New Roman"/>
          <w:sz w:val="28"/>
          <w:szCs w:val="28"/>
        </w:rPr>
        <w:t xml:space="preserve"> </w:t>
      </w:r>
      <w:r w:rsidR="00531D87" w:rsidRPr="00531D87">
        <w:rPr>
          <w:rFonts w:ascii="Times New Roman" w:hAnsi="Times New Roman" w:cs="Times New Roman"/>
          <w:sz w:val="28"/>
          <w:szCs w:val="28"/>
        </w:rPr>
        <w:t>+Эвкалипта листьев ма</w:t>
      </w:r>
      <w:r w:rsidR="00531D87" w:rsidRPr="00531D87">
        <w:rPr>
          <w:rFonts w:ascii="Times New Roman" w:hAnsi="Times New Roman" w:cs="Times New Roman"/>
          <w:sz w:val="28"/>
          <w:szCs w:val="28"/>
        </w:rPr>
        <w:t>с</w:t>
      </w:r>
      <w:r w:rsidR="00531D87" w:rsidRPr="00531D87">
        <w:rPr>
          <w:rFonts w:ascii="Times New Roman" w:hAnsi="Times New Roman" w:cs="Times New Roman"/>
          <w:sz w:val="28"/>
          <w:szCs w:val="28"/>
        </w:rPr>
        <w:t xml:space="preserve">ло эфирное, </w:t>
      </w:r>
      <w:r w:rsidR="00D22CF6" w:rsidRPr="00D22CF6">
        <w:rPr>
          <w:rFonts w:ascii="Times New Roman" w:hAnsi="Times New Roman" w:cs="Times New Roman"/>
          <w:sz w:val="28"/>
          <w:szCs w:val="28"/>
        </w:rPr>
        <w:t>тампон</w:t>
      </w:r>
      <w:r w:rsidR="006B7118" w:rsidRPr="00D22CF6">
        <w:rPr>
          <w:rFonts w:ascii="Times New Roman" w:hAnsi="Times New Roman" w:cs="Times New Roman"/>
          <w:sz w:val="28"/>
          <w:szCs w:val="28"/>
        </w:rPr>
        <w:t xml:space="preserve"> лекарственный</w:t>
      </w:r>
      <w:r w:rsidR="00D22CF6" w:rsidRPr="00D22CF6">
        <w:rPr>
          <w:rFonts w:ascii="Times New Roman" w:hAnsi="Times New Roman" w:cs="Times New Roman"/>
          <w:sz w:val="28"/>
          <w:szCs w:val="28"/>
        </w:rPr>
        <w:t xml:space="preserve"> для ингаляций</w:t>
      </w:r>
      <w:r w:rsidRPr="00531D87">
        <w:rPr>
          <w:rStyle w:val="11pt"/>
          <w:color w:val="000000"/>
          <w:spacing w:val="-3"/>
          <w:sz w:val="28"/>
          <w:szCs w:val="28"/>
        </w:rPr>
        <w:t>.</w:t>
      </w:r>
      <w:proofErr w:type="gramEnd"/>
      <w:r w:rsidRPr="00531D87">
        <w:rPr>
          <w:rStyle w:val="11pt"/>
          <w:color w:val="000000"/>
          <w:spacing w:val="-3"/>
          <w:sz w:val="28"/>
          <w:szCs w:val="28"/>
        </w:rPr>
        <w:t xml:space="preserve"> </w:t>
      </w:r>
      <w:r w:rsidR="0021169F" w:rsidRPr="0021169F">
        <w:rPr>
          <w:rStyle w:val="11pt"/>
          <w:color w:val="000000"/>
          <w:spacing w:val="-3"/>
          <w:sz w:val="28"/>
          <w:szCs w:val="28"/>
        </w:rPr>
        <w:t>П</w:t>
      </w:r>
      <w:r w:rsidR="000E1562" w:rsidRPr="0021169F">
        <w:rPr>
          <w:rFonts w:ascii="Times New Roman" w:hAnsi="Times New Roman" w:cs="Times New Roman"/>
          <w:sz w:val="28"/>
          <w:szCs w:val="28"/>
        </w:rPr>
        <w:t>репарат должен соответс</w:t>
      </w:r>
      <w:r w:rsidR="000E1562" w:rsidRPr="0021169F">
        <w:rPr>
          <w:rFonts w:ascii="Times New Roman" w:hAnsi="Times New Roman" w:cs="Times New Roman"/>
          <w:sz w:val="28"/>
          <w:szCs w:val="28"/>
        </w:rPr>
        <w:t>т</w:t>
      </w:r>
      <w:r w:rsidR="000E1562" w:rsidRPr="0021169F">
        <w:rPr>
          <w:rFonts w:ascii="Times New Roman" w:hAnsi="Times New Roman" w:cs="Times New Roman"/>
          <w:sz w:val="28"/>
          <w:szCs w:val="28"/>
        </w:rPr>
        <w:t>вовать требованиям ОФС «</w:t>
      </w:r>
      <w:r w:rsidR="006B7118">
        <w:rPr>
          <w:rFonts w:ascii="Times New Roman" w:hAnsi="Times New Roman" w:cs="Times New Roman"/>
          <w:sz w:val="28"/>
          <w:szCs w:val="28"/>
        </w:rPr>
        <w:t>Тампоны лекарственные</w:t>
      </w:r>
      <w:r w:rsidR="000E1562" w:rsidRPr="0021169F">
        <w:rPr>
          <w:rFonts w:ascii="Times New Roman" w:hAnsi="Times New Roman" w:cs="Times New Roman"/>
          <w:sz w:val="28"/>
          <w:szCs w:val="28"/>
        </w:rPr>
        <w:t>» и ниже приведенным тр</w:t>
      </w:r>
      <w:r w:rsidR="000E1562" w:rsidRPr="0021169F">
        <w:rPr>
          <w:rFonts w:ascii="Times New Roman" w:hAnsi="Times New Roman" w:cs="Times New Roman"/>
          <w:sz w:val="28"/>
          <w:szCs w:val="28"/>
        </w:rPr>
        <w:t>е</w:t>
      </w:r>
      <w:r w:rsidR="000E1562" w:rsidRPr="0021169F">
        <w:rPr>
          <w:rFonts w:ascii="Times New Roman" w:hAnsi="Times New Roman" w:cs="Times New Roman"/>
          <w:sz w:val="28"/>
          <w:szCs w:val="28"/>
        </w:rPr>
        <w:t>бованиям.</w:t>
      </w:r>
    </w:p>
    <w:p w:rsidR="00D3774D" w:rsidRPr="005010E2" w:rsidRDefault="004C4887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45">
        <w:rPr>
          <w:rFonts w:ascii="Times New Roman" w:hAnsi="Times New Roman" w:cs="Times New Roman"/>
          <w:sz w:val="28"/>
          <w:szCs w:val="28"/>
        </w:rPr>
        <w:t>Содерж</w:t>
      </w:r>
      <w:r w:rsidR="002A625A" w:rsidRPr="00193B45">
        <w:rPr>
          <w:rFonts w:ascii="Times New Roman" w:hAnsi="Times New Roman" w:cs="Times New Roman"/>
          <w:sz w:val="28"/>
          <w:szCs w:val="28"/>
        </w:rPr>
        <w:t>ит</w:t>
      </w:r>
      <w:r w:rsidR="00531D87">
        <w:rPr>
          <w:rFonts w:ascii="Times New Roman" w:hAnsi="Times New Roman" w:cs="Times New Roman"/>
          <w:sz w:val="28"/>
          <w:szCs w:val="28"/>
        </w:rPr>
        <w:t xml:space="preserve"> </w:t>
      </w:r>
      <w:r w:rsidR="0010556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B7118">
        <w:rPr>
          <w:rFonts w:ascii="Times New Roman" w:hAnsi="Times New Roman" w:cs="Times New Roman"/>
          <w:sz w:val="28"/>
          <w:szCs w:val="28"/>
        </w:rPr>
        <w:t>12</w:t>
      </w:r>
      <w:r w:rsidR="003C2B91">
        <w:rPr>
          <w:rFonts w:ascii="Times New Roman" w:hAnsi="Times New Roman" w:cs="Times New Roman"/>
          <w:sz w:val="28"/>
          <w:szCs w:val="28"/>
        </w:rPr>
        <w:t>,</w:t>
      </w:r>
      <w:r w:rsidR="006B7118">
        <w:rPr>
          <w:rFonts w:ascii="Times New Roman" w:hAnsi="Times New Roman" w:cs="Times New Roman"/>
          <w:sz w:val="28"/>
          <w:szCs w:val="28"/>
        </w:rPr>
        <w:t>5</w:t>
      </w:r>
      <w:r w:rsidR="00105563">
        <w:rPr>
          <w:rFonts w:ascii="Times New Roman" w:hAnsi="Times New Roman" w:cs="Times New Roman"/>
          <w:sz w:val="28"/>
          <w:szCs w:val="28"/>
        </w:rPr>
        <w:t xml:space="preserve"> мг цинеола </w:t>
      </w:r>
      <w:r w:rsidR="00105563" w:rsidRPr="00193B45">
        <w:rPr>
          <w:rFonts w:ascii="Times New Roman" w:hAnsi="Times New Roman"/>
          <w:color w:val="000000"/>
          <w:sz w:val="28"/>
          <w:szCs w:val="28"/>
        </w:rPr>
        <w:t>С</w:t>
      </w:r>
      <w:r w:rsidR="00105563" w:rsidRPr="00193B45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105563">
        <w:rPr>
          <w:rFonts w:ascii="Times New Roman" w:hAnsi="Times New Roman"/>
          <w:color w:val="000000"/>
          <w:sz w:val="28"/>
          <w:szCs w:val="28"/>
        </w:rPr>
        <w:t>Н</w:t>
      </w:r>
      <w:r w:rsidR="00105563">
        <w:rPr>
          <w:rFonts w:ascii="Times New Roman" w:hAnsi="Times New Roman"/>
          <w:color w:val="000000"/>
          <w:sz w:val="28"/>
          <w:szCs w:val="28"/>
          <w:vertAlign w:val="subscript"/>
        </w:rPr>
        <w:t>18</w:t>
      </w:r>
      <w:r w:rsidR="00105563" w:rsidRPr="00193B45">
        <w:rPr>
          <w:rFonts w:ascii="Times New Roman" w:hAnsi="Times New Roman"/>
          <w:color w:val="000000"/>
          <w:sz w:val="28"/>
          <w:szCs w:val="28"/>
        </w:rPr>
        <w:t>О</w:t>
      </w:r>
      <w:r w:rsidR="00105563">
        <w:rPr>
          <w:rFonts w:ascii="Times New Roman" w:hAnsi="Times New Roman"/>
          <w:color w:val="000000"/>
          <w:sz w:val="28"/>
          <w:szCs w:val="28"/>
        </w:rPr>
        <w:t>,</w:t>
      </w:r>
      <w:r w:rsidR="00105563">
        <w:rPr>
          <w:rFonts w:ascii="Times New Roman" w:hAnsi="Times New Roman" w:cs="Times New Roman"/>
          <w:sz w:val="28"/>
          <w:szCs w:val="28"/>
        </w:rPr>
        <w:t xml:space="preserve"> </w:t>
      </w:r>
      <w:r w:rsidR="005010E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C2B91">
        <w:rPr>
          <w:rFonts w:ascii="Times New Roman" w:hAnsi="Times New Roman" w:cs="Times New Roman"/>
          <w:sz w:val="28"/>
          <w:szCs w:val="28"/>
        </w:rPr>
        <w:t>8</w:t>
      </w:r>
      <w:r w:rsidR="006B7118">
        <w:rPr>
          <w:rFonts w:ascii="Times New Roman" w:hAnsi="Times New Roman" w:cs="Times New Roman"/>
          <w:sz w:val="28"/>
          <w:szCs w:val="28"/>
        </w:rPr>
        <w:t>5</w:t>
      </w:r>
      <w:r w:rsidR="005010E2">
        <w:rPr>
          <w:rFonts w:ascii="Times New Roman" w:hAnsi="Times New Roman" w:cs="Times New Roman"/>
          <w:sz w:val="28"/>
          <w:szCs w:val="28"/>
        </w:rPr>
        <w:t xml:space="preserve"> мг </w:t>
      </w:r>
      <w:r w:rsidR="00531D87">
        <w:rPr>
          <w:rFonts w:ascii="Times New Roman" w:hAnsi="Times New Roman" w:cs="Times New Roman"/>
          <w:sz w:val="28"/>
          <w:szCs w:val="28"/>
        </w:rPr>
        <w:t xml:space="preserve">камфоры </w:t>
      </w:r>
      <w:r w:rsidR="00531D87" w:rsidRPr="00193B45">
        <w:rPr>
          <w:rFonts w:ascii="Times New Roman" w:hAnsi="Times New Roman"/>
          <w:color w:val="000000"/>
          <w:sz w:val="28"/>
          <w:szCs w:val="28"/>
        </w:rPr>
        <w:t>С</w:t>
      </w:r>
      <w:r w:rsidR="00531D87" w:rsidRPr="00193B45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531D87">
        <w:rPr>
          <w:rFonts w:ascii="Times New Roman" w:hAnsi="Times New Roman"/>
          <w:color w:val="000000"/>
          <w:sz w:val="28"/>
          <w:szCs w:val="28"/>
        </w:rPr>
        <w:t>Н</w:t>
      </w:r>
      <w:r w:rsidR="00531D87">
        <w:rPr>
          <w:rFonts w:ascii="Times New Roman" w:hAnsi="Times New Roman"/>
          <w:color w:val="000000"/>
          <w:sz w:val="28"/>
          <w:szCs w:val="28"/>
          <w:vertAlign w:val="subscript"/>
        </w:rPr>
        <w:t>16</w:t>
      </w:r>
      <w:r w:rsidR="00531D87" w:rsidRPr="00193B45">
        <w:rPr>
          <w:rFonts w:ascii="Times New Roman" w:hAnsi="Times New Roman"/>
          <w:color w:val="000000"/>
          <w:sz w:val="28"/>
          <w:szCs w:val="28"/>
        </w:rPr>
        <w:t>О</w:t>
      </w:r>
      <w:r w:rsidR="00531D87">
        <w:rPr>
          <w:rFonts w:ascii="Times New Roman" w:hAnsi="Times New Roman" w:cs="Times New Roman"/>
          <w:sz w:val="28"/>
          <w:szCs w:val="28"/>
        </w:rPr>
        <w:t xml:space="preserve">, </w:t>
      </w:r>
      <w:r w:rsidR="005010E2" w:rsidRPr="00193B4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B7118">
        <w:rPr>
          <w:rFonts w:ascii="Times New Roman" w:hAnsi="Times New Roman" w:cs="Times New Roman"/>
          <w:sz w:val="28"/>
          <w:szCs w:val="28"/>
        </w:rPr>
        <w:t>54</w:t>
      </w:r>
      <w:r w:rsidR="003C2B91">
        <w:rPr>
          <w:rFonts w:ascii="Times New Roman" w:hAnsi="Times New Roman" w:cs="Times New Roman"/>
          <w:sz w:val="28"/>
          <w:szCs w:val="28"/>
        </w:rPr>
        <w:t>0</w:t>
      </w:r>
      <w:r w:rsidR="005010E2">
        <w:rPr>
          <w:rFonts w:ascii="Times New Roman" w:hAnsi="Times New Roman" w:cs="Times New Roman"/>
          <w:sz w:val="28"/>
          <w:szCs w:val="28"/>
        </w:rPr>
        <w:t> мг</w:t>
      </w:r>
      <w:r w:rsidR="005010E2" w:rsidRPr="00193B45">
        <w:rPr>
          <w:rFonts w:ascii="Times New Roman" w:hAnsi="Times New Roman" w:cs="Times New Roman"/>
          <w:sz w:val="28"/>
          <w:szCs w:val="28"/>
        </w:rPr>
        <w:t xml:space="preserve"> </w:t>
      </w:r>
      <w:r w:rsidR="00763BA6" w:rsidRPr="00193B45">
        <w:rPr>
          <w:rFonts w:ascii="Times New Roman" w:hAnsi="Times New Roman" w:cs="Times New Roman"/>
          <w:sz w:val="28"/>
          <w:szCs w:val="28"/>
        </w:rPr>
        <w:t>левоментола</w:t>
      </w:r>
      <w:r w:rsidR="00413349" w:rsidRPr="00193B4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93B45" w:rsidRPr="00193B45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2E76DE">
        <w:rPr>
          <w:rFonts w:ascii="Times New Roman" w:hAnsi="Times New Roman"/>
          <w:color w:val="000000"/>
          <w:sz w:val="28"/>
          <w:szCs w:val="28"/>
        </w:rPr>
        <w:t>Н</w:t>
      </w:r>
      <w:r w:rsidR="00193B45" w:rsidRPr="00193B45">
        <w:rPr>
          <w:rFonts w:ascii="Times New Roman" w:hAnsi="Times New Roman"/>
          <w:color w:val="000000"/>
          <w:sz w:val="28"/>
          <w:szCs w:val="28"/>
          <w:vertAlign w:val="subscript"/>
        </w:rPr>
        <w:t>20</w:t>
      </w:r>
      <w:r w:rsidR="00413349" w:rsidRPr="00193B45">
        <w:rPr>
          <w:rFonts w:ascii="Times New Roman" w:hAnsi="Times New Roman"/>
          <w:color w:val="000000"/>
          <w:sz w:val="28"/>
          <w:szCs w:val="28"/>
        </w:rPr>
        <w:t>О</w:t>
      </w:r>
      <w:r w:rsidR="00531D87">
        <w:rPr>
          <w:rFonts w:ascii="Times New Roman" w:hAnsi="Times New Roman" w:cs="Times New Roman"/>
          <w:sz w:val="28"/>
          <w:szCs w:val="28"/>
        </w:rPr>
        <w:t xml:space="preserve"> </w:t>
      </w:r>
      <w:r w:rsidR="005010E2">
        <w:rPr>
          <w:rFonts w:ascii="Times New Roman" w:hAnsi="Times New Roman" w:cs="Times New Roman"/>
          <w:sz w:val="28"/>
          <w:szCs w:val="28"/>
        </w:rPr>
        <w:t>в 1 </w:t>
      </w:r>
      <w:r w:rsidR="00191B6C">
        <w:rPr>
          <w:rFonts w:ascii="Times New Roman" w:hAnsi="Times New Roman" w:cs="Times New Roman"/>
          <w:sz w:val="28"/>
          <w:szCs w:val="28"/>
        </w:rPr>
        <w:t>г</w:t>
      </w:r>
      <w:r w:rsidR="005010E2">
        <w:rPr>
          <w:rFonts w:ascii="Times New Roman" w:hAnsi="Times New Roman" w:cs="Times New Roman"/>
          <w:sz w:val="28"/>
          <w:szCs w:val="28"/>
        </w:rPr>
        <w:t xml:space="preserve"> препарата.</w:t>
      </w:r>
    </w:p>
    <w:p w:rsidR="00AE3656" w:rsidRPr="00AE3656" w:rsidRDefault="00AA5F81" w:rsidP="00A74FF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1"/>
          <w:color w:val="000000" w:themeColor="text1"/>
          <w:sz w:val="28"/>
          <w:szCs w:val="28"/>
        </w:rPr>
      </w:pPr>
      <w:r w:rsidRPr="0021169F">
        <w:rPr>
          <w:b/>
          <w:sz w:val="28"/>
          <w:szCs w:val="28"/>
        </w:rPr>
        <w:t>Описание.</w:t>
      </w:r>
      <w:r w:rsidRPr="0021169F">
        <w:rPr>
          <w:sz w:val="28"/>
          <w:szCs w:val="28"/>
        </w:rPr>
        <w:t xml:space="preserve"> </w:t>
      </w:r>
      <w:r w:rsidR="00AE3656">
        <w:rPr>
          <w:sz w:val="28"/>
          <w:szCs w:val="28"/>
        </w:rPr>
        <w:t>Содержание раздела приводится в соответствии с</w:t>
      </w:r>
      <w:r w:rsidR="00AE3656" w:rsidRPr="00887A34">
        <w:rPr>
          <w:rStyle w:val="81"/>
          <w:color w:val="000000" w:themeColor="text1"/>
          <w:sz w:val="28"/>
          <w:szCs w:val="28"/>
        </w:rPr>
        <w:t xml:space="preserve"> </w:t>
      </w:r>
      <w:r w:rsidR="008E513E">
        <w:rPr>
          <w:rStyle w:val="81"/>
          <w:color w:val="000000" w:themeColor="text1"/>
          <w:sz w:val="28"/>
          <w:szCs w:val="28"/>
        </w:rPr>
        <w:t>требов</w:t>
      </w:r>
      <w:r w:rsidR="008E513E">
        <w:rPr>
          <w:rStyle w:val="81"/>
          <w:color w:val="000000" w:themeColor="text1"/>
          <w:sz w:val="28"/>
          <w:szCs w:val="28"/>
        </w:rPr>
        <w:t>а</w:t>
      </w:r>
      <w:r w:rsidR="008E513E">
        <w:rPr>
          <w:rStyle w:val="81"/>
          <w:color w:val="000000" w:themeColor="text1"/>
          <w:sz w:val="28"/>
          <w:szCs w:val="28"/>
        </w:rPr>
        <w:t xml:space="preserve">ниями </w:t>
      </w:r>
      <w:r w:rsidR="00AE3656" w:rsidRPr="00887A34">
        <w:rPr>
          <w:rStyle w:val="81"/>
          <w:color w:val="000000" w:themeColor="text1"/>
          <w:sz w:val="28"/>
          <w:szCs w:val="28"/>
        </w:rPr>
        <w:t>ОФС «</w:t>
      </w:r>
      <w:r w:rsidR="006B7118">
        <w:rPr>
          <w:rStyle w:val="81"/>
          <w:color w:val="000000" w:themeColor="text1"/>
          <w:sz w:val="28"/>
          <w:szCs w:val="28"/>
        </w:rPr>
        <w:t>Тампоны лекарственные</w:t>
      </w:r>
      <w:r w:rsidR="00AE3656" w:rsidRPr="00887A34">
        <w:rPr>
          <w:rStyle w:val="81"/>
          <w:color w:val="000000" w:themeColor="text1"/>
          <w:sz w:val="28"/>
          <w:szCs w:val="28"/>
        </w:rPr>
        <w:t>».</w:t>
      </w:r>
    </w:p>
    <w:p w:rsidR="00F5603D" w:rsidRPr="0021169F" w:rsidRDefault="00AA5F81" w:rsidP="00A74FF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21169F">
        <w:rPr>
          <w:b/>
          <w:sz w:val="28"/>
          <w:szCs w:val="28"/>
        </w:rPr>
        <w:t>Подлинность</w:t>
      </w:r>
      <w:r w:rsidRPr="0021169F">
        <w:rPr>
          <w:sz w:val="28"/>
          <w:szCs w:val="28"/>
        </w:rPr>
        <w:t xml:space="preserve"> </w:t>
      </w:r>
    </w:p>
    <w:p w:rsidR="009847AD" w:rsidRPr="009847AD" w:rsidRDefault="009847AD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 w:rsidRPr="009847AD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Газожидкостная хроматография</w:t>
      </w:r>
    </w:p>
    <w:p w:rsidR="009847AD" w:rsidRDefault="009847AD" w:rsidP="00A74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</w:t>
      </w:r>
      <w:r w:rsidRPr="009847AD">
        <w:rPr>
          <w:rFonts w:ascii="Times New Roman" w:hAnsi="Times New Roman" w:cs="Times New Roman"/>
          <w:sz w:val="28"/>
          <w:szCs w:val="28"/>
        </w:rPr>
        <w:t xml:space="preserve"> удерживания основн</w:t>
      </w:r>
      <w:r>
        <w:rPr>
          <w:rFonts w:ascii="Times New Roman" w:hAnsi="Times New Roman" w:cs="Times New Roman"/>
          <w:sz w:val="28"/>
          <w:szCs w:val="28"/>
        </w:rPr>
        <w:t xml:space="preserve">ых пиков </w:t>
      </w:r>
      <w:r w:rsidRPr="00105563">
        <w:rPr>
          <w:rFonts w:ascii="Times New Roman" w:hAnsi="Times New Roman" w:cs="Times New Roman"/>
          <w:sz w:val="28"/>
          <w:szCs w:val="28"/>
        </w:rPr>
        <w:t>на хроматограмме испытуемого раствора</w:t>
      </w:r>
      <w:r w:rsidRPr="009847AD">
        <w:rPr>
          <w:rFonts w:ascii="Times New Roman" w:hAnsi="Times New Roman" w:cs="Times New Roman"/>
          <w:sz w:val="28"/>
          <w:szCs w:val="28"/>
        </w:rPr>
        <w:t>, полученного для количественного определения, должн</w:t>
      </w:r>
      <w:r w:rsidR="007E0BDB">
        <w:rPr>
          <w:rFonts w:ascii="Times New Roman" w:hAnsi="Times New Roman" w:cs="Times New Roman"/>
          <w:sz w:val="28"/>
          <w:szCs w:val="28"/>
        </w:rPr>
        <w:t>ы</w:t>
      </w:r>
      <w:r w:rsidRPr="009847AD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9847AD">
        <w:rPr>
          <w:rFonts w:ascii="Times New Roman" w:hAnsi="Times New Roman" w:cs="Times New Roman"/>
          <w:sz w:val="28"/>
          <w:szCs w:val="28"/>
        </w:rPr>
        <w:t>о</w:t>
      </w:r>
      <w:r w:rsidRPr="009847AD">
        <w:rPr>
          <w:rFonts w:ascii="Times New Roman" w:hAnsi="Times New Roman" w:cs="Times New Roman"/>
          <w:sz w:val="28"/>
          <w:szCs w:val="28"/>
        </w:rPr>
        <w:lastRenderedPageBreak/>
        <w:t>вать времен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847AD">
        <w:rPr>
          <w:rFonts w:ascii="Times New Roman" w:hAnsi="Times New Roman" w:cs="Times New Roman"/>
          <w:sz w:val="28"/>
          <w:szCs w:val="28"/>
        </w:rPr>
        <w:t xml:space="preserve"> удерживания </w:t>
      </w:r>
      <w:r w:rsidR="008A7327">
        <w:rPr>
          <w:rFonts w:ascii="Times New Roman" w:hAnsi="Times New Roman" w:cs="Times New Roman"/>
          <w:sz w:val="28"/>
          <w:szCs w:val="28"/>
        </w:rPr>
        <w:t xml:space="preserve">пиков </w:t>
      </w:r>
      <w:r w:rsidR="00FA455A" w:rsidRPr="00105563">
        <w:rPr>
          <w:rFonts w:ascii="Times New Roman" w:hAnsi="Times New Roman" w:cs="Times New Roman"/>
          <w:sz w:val="28"/>
          <w:szCs w:val="28"/>
        </w:rPr>
        <w:t xml:space="preserve">цинеола, </w:t>
      </w:r>
      <w:r w:rsidR="00FA455A">
        <w:rPr>
          <w:rFonts w:ascii="Times New Roman" w:hAnsi="Times New Roman" w:cs="Times New Roman"/>
          <w:sz w:val="28"/>
          <w:szCs w:val="28"/>
        </w:rPr>
        <w:t>камфоры и левоментола</w:t>
      </w:r>
      <w:r w:rsidR="00FA455A" w:rsidRPr="00105563">
        <w:rPr>
          <w:rFonts w:ascii="Times New Roman" w:hAnsi="Times New Roman" w:cs="Times New Roman"/>
          <w:sz w:val="28"/>
          <w:szCs w:val="28"/>
        </w:rPr>
        <w:t xml:space="preserve"> </w:t>
      </w:r>
      <w:r w:rsidRPr="009847AD">
        <w:rPr>
          <w:rFonts w:ascii="Times New Roman" w:hAnsi="Times New Roman" w:cs="Times New Roman"/>
          <w:sz w:val="28"/>
          <w:szCs w:val="28"/>
        </w:rPr>
        <w:t>на хром</w:t>
      </w:r>
      <w:r w:rsidRPr="009847AD">
        <w:rPr>
          <w:rFonts w:ascii="Times New Roman" w:hAnsi="Times New Roman" w:cs="Times New Roman"/>
          <w:sz w:val="28"/>
          <w:szCs w:val="28"/>
        </w:rPr>
        <w:t>а</w:t>
      </w:r>
      <w:r w:rsidRPr="009847AD">
        <w:rPr>
          <w:rFonts w:ascii="Times New Roman" w:hAnsi="Times New Roman" w:cs="Times New Roman"/>
          <w:sz w:val="28"/>
          <w:szCs w:val="28"/>
        </w:rPr>
        <w:t>тограмме стандартного раствора.</w:t>
      </w:r>
    </w:p>
    <w:p w:rsidR="0021169F" w:rsidRPr="0021169F" w:rsidRDefault="00AE4BE1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</w:t>
      </w:r>
      <w:r w:rsidR="0021169F" w:rsidRPr="00472BC6">
        <w:rPr>
          <w:rFonts w:ascii="Times New Roman" w:hAnsi="Times New Roman" w:cs="Times New Roman"/>
          <w:b/>
          <w:sz w:val="28"/>
          <w:szCs w:val="28"/>
        </w:rPr>
        <w:t xml:space="preserve"> содержимого упаковки.</w:t>
      </w:r>
      <w:r w:rsidR="0021169F" w:rsidRPr="00472BC6">
        <w:rPr>
          <w:rFonts w:ascii="Times New Roman" w:hAnsi="Times New Roman" w:cs="Times New Roman"/>
          <w:sz w:val="28"/>
          <w:szCs w:val="28"/>
        </w:rPr>
        <w:t xml:space="preserve"> В</w:t>
      </w:r>
      <w:r w:rsidR="0021169F" w:rsidRPr="0021169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«Масса (объем) содержимого упаковки». </w:t>
      </w:r>
    </w:p>
    <w:p w:rsidR="00E74D4F" w:rsidRPr="0021169F" w:rsidRDefault="00E74D4F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21169F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914B7A" w:rsidRDefault="00AA58F7" w:rsidP="00A74FF0">
      <w:pPr>
        <w:pStyle w:val="ac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21169F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</w:t>
      </w:r>
    </w:p>
    <w:p w:rsidR="00E068E7" w:rsidRPr="0099639A" w:rsidRDefault="002E76DE" w:rsidP="00A57859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39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газовой хроматографии в соответствии с требованиями ОФС «Газовая хроматография». </w:t>
      </w:r>
    </w:p>
    <w:p w:rsidR="00C90CBE" w:rsidRPr="00E068E7" w:rsidRDefault="00C90CBE" w:rsidP="00E068E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68E7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Pr="00E068E7">
        <w:rPr>
          <w:rFonts w:ascii="Times New Roman" w:hAnsi="Times New Roman" w:cs="Times New Roman"/>
          <w:sz w:val="28"/>
          <w:szCs w:val="28"/>
        </w:rPr>
        <w:t xml:space="preserve">. Смешивают </w:t>
      </w:r>
      <w:r w:rsidR="009847AD" w:rsidRPr="00E068E7">
        <w:rPr>
          <w:rFonts w:ascii="Times New Roman" w:hAnsi="Times New Roman" w:cs="Times New Roman"/>
          <w:sz w:val="28"/>
          <w:szCs w:val="28"/>
        </w:rPr>
        <w:t>гексан</w:t>
      </w:r>
      <w:r w:rsidRPr="00E068E7">
        <w:rPr>
          <w:rFonts w:ascii="Times New Roman" w:hAnsi="Times New Roman" w:cs="Times New Roman"/>
          <w:sz w:val="28"/>
          <w:szCs w:val="28"/>
        </w:rPr>
        <w:t xml:space="preserve"> и </w:t>
      </w:r>
      <w:r w:rsidR="009847AD" w:rsidRPr="00E068E7">
        <w:rPr>
          <w:rFonts w:ascii="Times New Roman" w:hAnsi="Times New Roman" w:cs="Times New Roman"/>
          <w:sz w:val="28"/>
          <w:szCs w:val="28"/>
        </w:rPr>
        <w:t>изопропиловый спирт</w:t>
      </w:r>
      <w:r w:rsidRPr="00E068E7">
        <w:rPr>
          <w:rFonts w:ascii="Times New Roman" w:hAnsi="Times New Roman" w:cs="Times New Roman"/>
          <w:sz w:val="28"/>
          <w:szCs w:val="28"/>
        </w:rPr>
        <w:t xml:space="preserve"> (1:1).</w:t>
      </w:r>
    </w:p>
    <w:p w:rsidR="00664B7B" w:rsidRDefault="00D72018" w:rsidP="00E06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8E7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="00D22CF6" w:rsidRPr="00D22CF6">
        <w:rPr>
          <w:rFonts w:ascii="Times New Roman" w:hAnsi="Times New Roman" w:cs="Times New Roman"/>
          <w:iCs/>
          <w:sz w:val="28"/>
          <w:szCs w:val="28"/>
        </w:rPr>
        <w:t>Аппликатор</w:t>
      </w:r>
      <w:r w:rsidR="00AE4BE1" w:rsidRPr="00E068E7">
        <w:rPr>
          <w:rFonts w:ascii="Times New Roman" w:hAnsi="Times New Roman" w:cs="Times New Roman"/>
          <w:iCs/>
          <w:sz w:val="28"/>
          <w:szCs w:val="28"/>
        </w:rPr>
        <w:t xml:space="preserve"> разрезают в нижней части между о</w:t>
      </w:r>
      <w:r w:rsidR="00AE4BE1" w:rsidRPr="00E068E7">
        <w:rPr>
          <w:rFonts w:ascii="Times New Roman" w:hAnsi="Times New Roman" w:cs="Times New Roman"/>
          <w:iCs/>
          <w:sz w:val="28"/>
          <w:szCs w:val="28"/>
        </w:rPr>
        <w:t>т</w:t>
      </w:r>
      <w:r w:rsidR="00AE4BE1" w:rsidRPr="00E068E7">
        <w:rPr>
          <w:rFonts w:ascii="Times New Roman" w:hAnsi="Times New Roman" w:cs="Times New Roman"/>
          <w:iCs/>
          <w:sz w:val="28"/>
          <w:szCs w:val="28"/>
        </w:rPr>
        <w:t xml:space="preserve">верстиями, пинцетом извлекают 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>мягкий</w:t>
      </w:r>
      <w:r w:rsidR="00E068E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>волокнистый материала,</w:t>
      </w:r>
      <w:r w:rsidR="00E068E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>пропитанный действующ</w:t>
      </w:r>
      <w:r w:rsidR="00E068E7">
        <w:rPr>
          <w:rFonts w:ascii="Times New Roman" w:eastAsia="ArialMT" w:hAnsi="Times New Roman" w:cs="Times New Roman"/>
          <w:sz w:val="28"/>
          <w:szCs w:val="28"/>
        </w:rPr>
        <w:t xml:space="preserve">ими 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>веществ</w:t>
      </w:r>
      <w:r w:rsidR="00E068E7">
        <w:rPr>
          <w:rFonts w:ascii="Times New Roman" w:eastAsia="ArialMT" w:hAnsi="Times New Roman" w:cs="Times New Roman"/>
          <w:sz w:val="28"/>
          <w:szCs w:val="28"/>
        </w:rPr>
        <w:t>ами</w:t>
      </w:r>
      <w:r w:rsidR="00AE4BE1" w:rsidRPr="00E068E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068E7">
        <w:rPr>
          <w:rFonts w:ascii="Times New Roman" w:hAnsi="Times New Roman" w:cs="Times New Roman"/>
          <w:iCs/>
          <w:sz w:val="28"/>
          <w:szCs w:val="28"/>
        </w:rPr>
        <w:t xml:space="preserve">Точную навеску 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>мягк</w:t>
      </w:r>
      <w:r w:rsidR="00D22CF6">
        <w:rPr>
          <w:rFonts w:ascii="Times New Roman" w:eastAsia="ArialMT" w:hAnsi="Times New Roman" w:cs="Times New Roman"/>
          <w:sz w:val="28"/>
          <w:szCs w:val="28"/>
        </w:rPr>
        <w:t>ого</w:t>
      </w:r>
      <w:r w:rsidR="00E068E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>волокнист</w:t>
      </w:r>
      <w:r w:rsidR="00D22CF6">
        <w:rPr>
          <w:rFonts w:ascii="Times New Roman" w:eastAsia="ArialMT" w:hAnsi="Times New Roman" w:cs="Times New Roman"/>
          <w:sz w:val="28"/>
          <w:szCs w:val="28"/>
        </w:rPr>
        <w:t>ого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 xml:space="preserve"> материала,</w:t>
      </w:r>
      <w:r w:rsidR="00E068E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>пропитанн</w:t>
      </w:r>
      <w:r w:rsidR="00E068E7">
        <w:rPr>
          <w:rFonts w:ascii="Times New Roman" w:eastAsia="ArialMT" w:hAnsi="Times New Roman" w:cs="Times New Roman"/>
          <w:sz w:val="28"/>
          <w:szCs w:val="28"/>
        </w:rPr>
        <w:t>ого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 xml:space="preserve"> действующ</w:t>
      </w:r>
      <w:r w:rsidR="00E068E7">
        <w:rPr>
          <w:rFonts w:ascii="Times New Roman" w:eastAsia="ArialMT" w:hAnsi="Times New Roman" w:cs="Times New Roman"/>
          <w:sz w:val="28"/>
          <w:szCs w:val="28"/>
        </w:rPr>
        <w:t xml:space="preserve">ими </w:t>
      </w:r>
      <w:r w:rsidR="00E068E7" w:rsidRPr="00E068E7">
        <w:rPr>
          <w:rFonts w:ascii="Times New Roman" w:eastAsia="ArialMT" w:hAnsi="Times New Roman" w:cs="Times New Roman"/>
          <w:sz w:val="28"/>
          <w:szCs w:val="28"/>
        </w:rPr>
        <w:t>веществ</w:t>
      </w:r>
      <w:r w:rsidR="00E068E7">
        <w:rPr>
          <w:rFonts w:ascii="Times New Roman" w:eastAsia="ArialMT" w:hAnsi="Times New Roman" w:cs="Times New Roman"/>
          <w:sz w:val="28"/>
          <w:szCs w:val="28"/>
        </w:rPr>
        <w:t xml:space="preserve">ами, </w:t>
      </w:r>
      <w:r w:rsidR="00AE4BE1" w:rsidRPr="00E068E7">
        <w:rPr>
          <w:rFonts w:ascii="Times New Roman" w:hAnsi="Times New Roman" w:cs="Times New Roman"/>
          <w:iCs/>
          <w:sz w:val="28"/>
          <w:szCs w:val="28"/>
        </w:rPr>
        <w:t>измельчают и помещают в колбу вместимостью 25 мл</w:t>
      </w:r>
      <w:r w:rsidR="000734CC">
        <w:rPr>
          <w:rFonts w:ascii="Times New Roman" w:hAnsi="Times New Roman" w:cs="Times New Roman"/>
          <w:iCs/>
          <w:sz w:val="28"/>
          <w:szCs w:val="28"/>
        </w:rPr>
        <w:t>. В колбу</w:t>
      </w:r>
      <w:r w:rsidR="00AE4BE1" w:rsidRPr="00E068E7">
        <w:rPr>
          <w:rFonts w:ascii="Times New Roman" w:hAnsi="Times New Roman" w:cs="Times New Roman"/>
          <w:iCs/>
          <w:sz w:val="28"/>
          <w:szCs w:val="28"/>
        </w:rPr>
        <w:t xml:space="preserve"> прибавляют 10 мл растворителя</w:t>
      </w:r>
      <w:r w:rsidR="000734CC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AE4BE1">
        <w:rPr>
          <w:rFonts w:ascii="Times New Roman" w:hAnsi="Times New Roman" w:cs="Times New Roman"/>
          <w:iCs/>
          <w:sz w:val="28"/>
          <w:szCs w:val="28"/>
        </w:rPr>
        <w:t>перемешивают</w:t>
      </w:r>
      <w:r w:rsidR="000734C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734CC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0734C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734CC">
        <w:rPr>
          <w:rFonts w:ascii="Times New Roman" w:hAnsi="Times New Roman" w:cs="Times New Roman"/>
          <w:iCs/>
          <w:sz w:val="28"/>
          <w:szCs w:val="28"/>
        </w:rPr>
        <w:t>течением</w:t>
      </w:r>
      <w:proofErr w:type="gramEnd"/>
      <w:r w:rsidR="000734CC">
        <w:rPr>
          <w:rFonts w:ascii="Times New Roman" w:hAnsi="Times New Roman" w:cs="Times New Roman"/>
          <w:iCs/>
          <w:sz w:val="28"/>
          <w:szCs w:val="28"/>
        </w:rPr>
        <w:t xml:space="preserve"> 10 мин, п</w:t>
      </w:r>
      <w:r w:rsidR="00AE4BE1">
        <w:rPr>
          <w:rFonts w:ascii="Times New Roman" w:hAnsi="Times New Roman" w:cs="Times New Roman"/>
          <w:iCs/>
          <w:sz w:val="28"/>
          <w:szCs w:val="28"/>
        </w:rPr>
        <w:t xml:space="preserve">рибавляют еще 5 мл растворителя, </w:t>
      </w:r>
      <w:r w:rsidR="00D22CF6">
        <w:rPr>
          <w:rFonts w:ascii="Times New Roman" w:hAnsi="Times New Roman" w:cs="Times New Roman"/>
          <w:iCs/>
          <w:sz w:val="28"/>
          <w:szCs w:val="28"/>
        </w:rPr>
        <w:t xml:space="preserve">еще раз </w:t>
      </w:r>
      <w:r w:rsidR="00AE4BE1">
        <w:rPr>
          <w:rFonts w:ascii="Times New Roman" w:hAnsi="Times New Roman" w:cs="Times New Roman"/>
          <w:iCs/>
          <w:sz w:val="28"/>
          <w:szCs w:val="28"/>
        </w:rPr>
        <w:t>перемешива</w:t>
      </w:r>
      <w:r w:rsidR="000734CC">
        <w:rPr>
          <w:rFonts w:ascii="Times New Roman" w:hAnsi="Times New Roman" w:cs="Times New Roman"/>
          <w:iCs/>
          <w:sz w:val="28"/>
          <w:szCs w:val="28"/>
        </w:rPr>
        <w:t>ют в течение 10 мин и</w:t>
      </w:r>
      <w:r w:rsidR="00AE4BE1">
        <w:rPr>
          <w:rFonts w:ascii="Times New Roman" w:hAnsi="Times New Roman" w:cs="Times New Roman"/>
          <w:iCs/>
          <w:sz w:val="28"/>
          <w:szCs w:val="28"/>
        </w:rPr>
        <w:t xml:space="preserve"> фильтруют через бумажный фильтр</w:t>
      </w:r>
      <w:r w:rsidR="000734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4BE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AF0F82">
        <w:rPr>
          <w:rFonts w:ascii="Times New Roman" w:hAnsi="Times New Roman" w:cs="Times New Roman"/>
          <w:iCs/>
          <w:sz w:val="28"/>
          <w:szCs w:val="28"/>
        </w:rPr>
        <w:t>м</w:t>
      </w:r>
      <w:r w:rsidR="00F32C45">
        <w:rPr>
          <w:rFonts w:ascii="Times New Roman" w:hAnsi="Times New Roman" w:cs="Times New Roman"/>
          <w:sz w:val="28"/>
          <w:szCs w:val="28"/>
        </w:rPr>
        <w:t>ерную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 колбу </w:t>
      </w:r>
      <w:r w:rsidR="00FB001E">
        <w:rPr>
          <w:rFonts w:ascii="Times New Roman" w:hAnsi="Times New Roman" w:cs="Times New Roman"/>
          <w:sz w:val="28"/>
          <w:szCs w:val="28"/>
        </w:rPr>
        <w:t>вм</w:t>
      </w:r>
      <w:r w:rsidR="00FB001E">
        <w:rPr>
          <w:rFonts w:ascii="Times New Roman" w:hAnsi="Times New Roman" w:cs="Times New Roman"/>
          <w:sz w:val="28"/>
          <w:szCs w:val="28"/>
        </w:rPr>
        <w:t>е</w:t>
      </w:r>
      <w:r w:rsidR="00FB001E">
        <w:rPr>
          <w:rFonts w:ascii="Times New Roman" w:hAnsi="Times New Roman" w:cs="Times New Roman"/>
          <w:sz w:val="28"/>
          <w:szCs w:val="28"/>
        </w:rPr>
        <w:t xml:space="preserve">стимостью </w:t>
      </w:r>
      <w:r w:rsidR="003C2B91">
        <w:rPr>
          <w:rFonts w:ascii="Times New Roman" w:hAnsi="Times New Roman" w:cs="Times New Roman"/>
          <w:sz w:val="28"/>
          <w:szCs w:val="28"/>
        </w:rPr>
        <w:t>25</w:t>
      </w:r>
      <w:r w:rsidR="00FB001E">
        <w:rPr>
          <w:rFonts w:ascii="Times New Roman" w:hAnsi="Times New Roman" w:cs="Times New Roman"/>
          <w:sz w:val="28"/>
          <w:szCs w:val="28"/>
        </w:rPr>
        <w:t> мл</w:t>
      </w:r>
      <w:r w:rsidR="000734CC">
        <w:rPr>
          <w:rFonts w:ascii="Times New Roman" w:hAnsi="Times New Roman" w:cs="Times New Roman"/>
          <w:sz w:val="28"/>
          <w:szCs w:val="28"/>
        </w:rPr>
        <w:t>. К</w:t>
      </w:r>
      <w:r w:rsidR="00AF0F82">
        <w:rPr>
          <w:rFonts w:ascii="Times New Roman" w:hAnsi="Times New Roman" w:cs="Times New Roman"/>
          <w:sz w:val="28"/>
          <w:szCs w:val="28"/>
        </w:rPr>
        <w:t xml:space="preserve">олбу </w:t>
      </w:r>
      <w:r w:rsidR="000734CC">
        <w:rPr>
          <w:rFonts w:ascii="Times New Roman" w:hAnsi="Times New Roman" w:cs="Times New Roman"/>
          <w:sz w:val="28"/>
          <w:szCs w:val="28"/>
        </w:rPr>
        <w:t xml:space="preserve">и фильтр промывают </w:t>
      </w:r>
      <w:r w:rsidR="00AF0F82">
        <w:rPr>
          <w:rFonts w:ascii="Times New Roman" w:hAnsi="Times New Roman" w:cs="Times New Roman"/>
          <w:sz w:val="28"/>
          <w:szCs w:val="28"/>
        </w:rPr>
        <w:t>растворителем</w:t>
      </w:r>
      <w:r w:rsidR="000734CC">
        <w:rPr>
          <w:rFonts w:ascii="Times New Roman" w:hAnsi="Times New Roman" w:cs="Times New Roman"/>
          <w:sz w:val="28"/>
          <w:szCs w:val="28"/>
        </w:rPr>
        <w:t xml:space="preserve">, </w:t>
      </w:r>
      <w:r w:rsidR="00AF0F82">
        <w:rPr>
          <w:rFonts w:ascii="Times New Roman" w:hAnsi="Times New Roman" w:cs="Times New Roman"/>
          <w:sz w:val="28"/>
          <w:szCs w:val="28"/>
        </w:rPr>
        <w:t>перенося смывы в мерную колбу</w:t>
      </w:r>
      <w:r w:rsidR="0019773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9773F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F32C45">
        <w:rPr>
          <w:rFonts w:ascii="Times New Roman" w:hAnsi="Times New Roman" w:cs="Times New Roman"/>
          <w:sz w:val="28"/>
          <w:szCs w:val="28"/>
        </w:rPr>
        <w:t>растворителем</w:t>
      </w:r>
      <w:r w:rsidR="0019773F">
        <w:rPr>
          <w:rFonts w:ascii="Times New Roman" w:hAnsi="Times New Roman" w:cs="Times New Roman"/>
          <w:sz w:val="28"/>
          <w:szCs w:val="28"/>
        </w:rPr>
        <w:t xml:space="preserve"> до метки и перемеш</w:t>
      </w:r>
      <w:r w:rsidR="0019773F">
        <w:rPr>
          <w:rFonts w:ascii="Times New Roman" w:hAnsi="Times New Roman" w:cs="Times New Roman"/>
          <w:sz w:val="28"/>
          <w:szCs w:val="28"/>
        </w:rPr>
        <w:t>и</w:t>
      </w:r>
      <w:r w:rsidR="0019773F">
        <w:rPr>
          <w:rFonts w:ascii="Times New Roman" w:hAnsi="Times New Roman" w:cs="Times New Roman"/>
          <w:sz w:val="28"/>
          <w:szCs w:val="28"/>
        </w:rPr>
        <w:t>вают.</w:t>
      </w:r>
    </w:p>
    <w:p w:rsidR="00251E09" w:rsidRDefault="00251E09" w:rsidP="00E06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 мл полученного раствора помещают в мерную колбу вместимостью 25 мл, доводят объём содержимого растворителем до метки и перемешивают.</w:t>
      </w:r>
    </w:p>
    <w:p w:rsidR="00AF0F82" w:rsidRDefault="00AF0F82" w:rsidP="004468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CF6">
        <w:rPr>
          <w:rFonts w:ascii="Times New Roman" w:hAnsi="Times New Roman" w:cs="Times New Roman"/>
          <w:sz w:val="28"/>
          <w:szCs w:val="28"/>
        </w:rPr>
        <w:t>Срок годности раствора 3 ч</w:t>
      </w:r>
      <w:r w:rsidR="00D22CF6" w:rsidRPr="00D22CF6">
        <w:rPr>
          <w:rFonts w:ascii="Times New Roman" w:hAnsi="Times New Roman" w:cs="Times New Roman"/>
          <w:sz w:val="28"/>
          <w:szCs w:val="28"/>
        </w:rPr>
        <w:t xml:space="preserve"> при хранении при комнатной температуре в хорошо укупоренной таре</w:t>
      </w:r>
      <w:r w:rsidRPr="00D22CF6">
        <w:rPr>
          <w:rFonts w:ascii="Times New Roman" w:hAnsi="Times New Roman" w:cs="Times New Roman"/>
          <w:sz w:val="28"/>
          <w:szCs w:val="28"/>
        </w:rPr>
        <w:t>.</w:t>
      </w:r>
    </w:p>
    <w:p w:rsidR="00F94A2D" w:rsidRPr="00994A1A" w:rsidRDefault="00F94A2D" w:rsidP="00F9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r w:rsidRPr="00D22CF6">
        <w:rPr>
          <w:rFonts w:ascii="Times New Roman" w:hAnsi="Times New Roman" w:cs="Times New Roman"/>
          <w:i/>
          <w:sz w:val="28"/>
          <w:szCs w:val="28"/>
        </w:rPr>
        <w:t>цинеола</w:t>
      </w:r>
      <w:r w:rsidRPr="00D22CF6">
        <w:rPr>
          <w:rFonts w:ascii="Times New Roman" w:hAnsi="Times New Roman" w:cs="Times New Roman"/>
          <w:sz w:val="28"/>
          <w:szCs w:val="28"/>
        </w:rPr>
        <w:t>. Около 0,0</w:t>
      </w:r>
      <w:r w:rsidR="00D22CF6" w:rsidRPr="00D22CF6">
        <w:rPr>
          <w:rFonts w:ascii="Times New Roman" w:hAnsi="Times New Roman" w:cs="Times New Roman"/>
          <w:sz w:val="28"/>
          <w:szCs w:val="28"/>
        </w:rPr>
        <w:t>0</w:t>
      </w:r>
      <w:r w:rsidR="00CB3F78" w:rsidRPr="00D22CF6">
        <w:rPr>
          <w:rFonts w:ascii="Times New Roman" w:hAnsi="Times New Roman" w:cs="Times New Roman"/>
          <w:sz w:val="28"/>
          <w:szCs w:val="28"/>
        </w:rPr>
        <w:t>5</w:t>
      </w:r>
      <w:r w:rsidRPr="00D22CF6">
        <w:rPr>
          <w:rFonts w:ascii="Times New Roman" w:hAnsi="Times New Roman" w:cs="Times New Roman"/>
          <w:sz w:val="28"/>
          <w:szCs w:val="28"/>
        </w:rPr>
        <w:t> г</w:t>
      </w:r>
      <w:r w:rsidRPr="00F94A2D">
        <w:rPr>
          <w:rFonts w:ascii="Times New Roman" w:hAnsi="Times New Roman" w:cs="Times New Roman"/>
          <w:sz w:val="28"/>
          <w:szCs w:val="28"/>
        </w:rPr>
        <w:t xml:space="preserve"> (точная н</w:t>
      </w:r>
      <w:r w:rsidRPr="00F94A2D">
        <w:rPr>
          <w:rFonts w:ascii="Times New Roman" w:hAnsi="Times New Roman" w:cs="Times New Roman"/>
          <w:sz w:val="28"/>
          <w:szCs w:val="28"/>
        </w:rPr>
        <w:t>а</w:t>
      </w:r>
      <w:r w:rsidRPr="00F94A2D">
        <w:rPr>
          <w:rFonts w:ascii="Times New Roman" w:hAnsi="Times New Roman" w:cs="Times New Roman"/>
          <w:sz w:val="28"/>
          <w:szCs w:val="28"/>
        </w:rPr>
        <w:t>веска) СО цинеола помеща</w:t>
      </w:r>
      <w:r w:rsidR="00CB3F78"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</w:t>
      </w:r>
      <w:r w:rsidR="00D22CF6">
        <w:rPr>
          <w:rFonts w:ascii="Times New Roman" w:hAnsi="Times New Roman" w:cs="Times New Roman"/>
          <w:sz w:val="28"/>
          <w:szCs w:val="28"/>
        </w:rPr>
        <w:t>1</w:t>
      </w:r>
      <w:r w:rsidR="00CB3F78">
        <w:rPr>
          <w:rFonts w:ascii="Times New Roman" w:hAnsi="Times New Roman" w:cs="Times New Roman"/>
          <w:sz w:val="28"/>
          <w:szCs w:val="28"/>
        </w:rPr>
        <w:t>0</w:t>
      </w:r>
      <w:r w:rsidRPr="00F94A2D">
        <w:rPr>
          <w:rFonts w:ascii="Times New Roman" w:hAnsi="Times New Roman" w:cs="Times New Roman"/>
          <w:sz w:val="28"/>
          <w:szCs w:val="28"/>
        </w:rPr>
        <w:t> мл, растворяют в растворителе, доводят объём раствора тем же растворителем до метки и п</w:t>
      </w:r>
      <w:r w:rsidRPr="00F94A2D">
        <w:rPr>
          <w:rFonts w:ascii="Times New Roman" w:hAnsi="Times New Roman" w:cs="Times New Roman"/>
          <w:sz w:val="28"/>
          <w:szCs w:val="28"/>
        </w:rPr>
        <w:t>е</w:t>
      </w:r>
      <w:r w:rsidRPr="00F94A2D">
        <w:rPr>
          <w:rFonts w:ascii="Times New Roman" w:hAnsi="Times New Roman" w:cs="Times New Roman"/>
          <w:sz w:val="28"/>
          <w:szCs w:val="28"/>
        </w:rPr>
        <w:t>ремешивают.</w:t>
      </w:r>
    </w:p>
    <w:p w:rsidR="00994A1A" w:rsidRDefault="00994A1A" w:rsidP="0099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08">
        <w:rPr>
          <w:rFonts w:ascii="Times New Roman" w:hAnsi="Times New Roman" w:cs="Times New Roman"/>
          <w:sz w:val="28"/>
          <w:szCs w:val="28"/>
        </w:rPr>
        <w:t>Срок годности раствора 1 сут при хранении при комнатной температуре в хорошо укупоренной таре.</w:t>
      </w:r>
    </w:p>
    <w:p w:rsidR="00664B7B" w:rsidRPr="008E513E" w:rsidRDefault="00664B7B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r w:rsidR="00A67BCA" w:rsidRPr="00F94A2D">
        <w:rPr>
          <w:rFonts w:ascii="Times New Roman" w:hAnsi="Times New Roman" w:cs="Times New Roman"/>
          <w:i/>
          <w:sz w:val="28"/>
          <w:szCs w:val="28"/>
        </w:rPr>
        <w:t>камфоры</w:t>
      </w:r>
      <w:r w:rsidRPr="00F94A2D">
        <w:rPr>
          <w:rFonts w:ascii="Times New Roman" w:hAnsi="Times New Roman" w:cs="Times New Roman"/>
          <w:sz w:val="28"/>
          <w:szCs w:val="28"/>
        </w:rPr>
        <w:t>. Около 0,</w:t>
      </w:r>
      <w:r w:rsidR="00CB3F78">
        <w:rPr>
          <w:rFonts w:ascii="Times New Roman" w:hAnsi="Times New Roman" w:cs="Times New Roman"/>
          <w:sz w:val="28"/>
          <w:szCs w:val="28"/>
        </w:rPr>
        <w:t>05</w:t>
      </w:r>
      <w:r w:rsidRPr="00F94A2D">
        <w:rPr>
          <w:rFonts w:ascii="Times New Roman" w:hAnsi="Times New Roman" w:cs="Times New Roman"/>
          <w:sz w:val="28"/>
          <w:szCs w:val="28"/>
        </w:rPr>
        <w:t> г (точная н</w:t>
      </w:r>
      <w:r w:rsidRPr="00F94A2D">
        <w:rPr>
          <w:rFonts w:ascii="Times New Roman" w:hAnsi="Times New Roman" w:cs="Times New Roman"/>
          <w:sz w:val="28"/>
          <w:szCs w:val="28"/>
        </w:rPr>
        <w:t>а</w:t>
      </w:r>
      <w:r w:rsidRPr="00F94A2D">
        <w:rPr>
          <w:rFonts w:ascii="Times New Roman" w:hAnsi="Times New Roman" w:cs="Times New Roman"/>
          <w:sz w:val="28"/>
          <w:szCs w:val="28"/>
        </w:rPr>
        <w:t xml:space="preserve">веска) СО </w:t>
      </w:r>
      <w:r w:rsidR="00A67BCA" w:rsidRPr="00F94A2D">
        <w:rPr>
          <w:rFonts w:ascii="Times New Roman" w:hAnsi="Times New Roman" w:cs="Times New Roman"/>
          <w:sz w:val="28"/>
          <w:szCs w:val="28"/>
        </w:rPr>
        <w:t>камфоры</w:t>
      </w:r>
      <w:r w:rsidRPr="00F94A2D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CB3F78">
        <w:rPr>
          <w:rFonts w:ascii="Times New Roman" w:hAnsi="Times New Roman" w:cs="Times New Roman"/>
          <w:sz w:val="28"/>
          <w:szCs w:val="28"/>
        </w:rPr>
        <w:t>25</w:t>
      </w:r>
      <w:r w:rsidRPr="00F94A2D">
        <w:rPr>
          <w:rFonts w:ascii="Times New Roman" w:hAnsi="Times New Roman" w:cs="Times New Roman"/>
          <w:sz w:val="28"/>
          <w:szCs w:val="28"/>
        </w:rPr>
        <w:t> мл, раствор</w:t>
      </w:r>
      <w:r w:rsidRPr="00F94A2D">
        <w:rPr>
          <w:rFonts w:ascii="Times New Roman" w:hAnsi="Times New Roman" w:cs="Times New Roman"/>
          <w:sz w:val="28"/>
          <w:szCs w:val="28"/>
        </w:rPr>
        <w:t>я</w:t>
      </w:r>
      <w:r w:rsidRPr="00F94A2D">
        <w:rPr>
          <w:rFonts w:ascii="Times New Roman" w:hAnsi="Times New Roman" w:cs="Times New Roman"/>
          <w:sz w:val="28"/>
          <w:szCs w:val="28"/>
        </w:rPr>
        <w:t xml:space="preserve">ют в </w:t>
      </w:r>
      <w:r w:rsidR="00A67BCA" w:rsidRPr="00F94A2D">
        <w:rPr>
          <w:rFonts w:ascii="Times New Roman" w:hAnsi="Times New Roman" w:cs="Times New Roman"/>
          <w:sz w:val="28"/>
          <w:szCs w:val="28"/>
        </w:rPr>
        <w:t>растворителе</w:t>
      </w:r>
      <w:r w:rsidRPr="00F94A2D">
        <w:rPr>
          <w:rFonts w:ascii="Times New Roman" w:hAnsi="Times New Roman" w:cs="Times New Roman"/>
          <w:sz w:val="28"/>
          <w:szCs w:val="28"/>
        </w:rPr>
        <w:t>, доводят объём раствора тем же растворителем до метки и перемешивают.</w:t>
      </w:r>
    </w:p>
    <w:p w:rsidR="00994A1A" w:rsidRPr="008E513E" w:rsidRDefault="00994A1A" w:rsidP="0099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08">
        <w:rPr>
          <w:rFonts w:ascii="Times New Roman" w:hAnsi="Times New Roman" w:cs="Times New Roman"/>
          <w:sz w:val="28"/>
          <w:szCs w:val="28"/>
        </w:rPr>
        <w:t>Срок годности раствора 1 сут при хранении при комнатной температуре в хорошо укупоренной таре.</w:t>
      </w:r>
    </w:p>
    <w:p w:rsidR="006D4523" w:rsidRPr="008E513E" w:rsidRDefault="00A67BCA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i/>
          <w:sz w:val="28"/>
          <w:szCs w:val="28"/>
        </w:rPr>
        <w:t>Раствор стандартного образца (СО) левоментола</w:t>
      </w:r>
      <w:r w:rsidRPr="00F94A2D">
        <w:rPr>
          <w:rFonts w:ascii="Times New Roman" w:hAnsi="Times New Roman" w:cs="Times New Roman"/>
          <w:sz w:val="28"/>
          <w:szCs w:val="28"/>
        </w:rPr>
        <w:t>. Около 0,</w:t>
      </w:r>
      <w:r w:rsidR="00227540" w:rsidRPr="00227540">
        <w:rPr>
          <w:rFonts w:ascii="Times New Roman" w:hAnsi="Times New Roman" w:cs="Times New Roman"/>
          <w:sz w:val="28"/>
          <w:szCs w:val="28"/>
        </w:rPr>
        <w:t>25</w:t>
      </w:r>
      <w:r w:rsidRPr="00F94A2D">
        <w:rPr>
          <w:rFonts w:ascii="Times New Roman" w:hAnsi="Times New Roman" w:cs="Times New Roman"/>
          <w:sz w:val="28"/>
          <w:szCs w:val="28"/>
        </w:rPr>
        <w:t xml:space="preserve"> г (точная навеска) СО левоментола помещают в мерную колбу вместимостью </w:t>
      </w:r>
      <w:r w:rsidR="00227540" w:rsidRPr="00227540">
        <w:rPr>
          <w:rFonts w:ascii="Times New Roman" w:hAnsi="Times New Roman" w:cs="Times New Roman"/>
          <w:sz w:val="28"/>
          <w:szCs w:val="28"/>
        </w:rPr>
        <w:t>25</w:t>
      </w:r>
      <w:r w:rsidRPr="00F94A2D">
        <w:rPr>
          <w:rFonts w:ascii="Times New Roman" w:hAnsi="Times New Roman" w:cs="Times New Roman"/>
          <w:sz w:val="28"/>
          <w:szCs w:val="28"/>
        </w:rPr>
        <w:t xml:space="preserve"> мл, </w:t>
      </w:r>
      <w:r w:rsidR="006D4523" w:rsidRPr="00F94A2D">
        <w:rPr>
          <w:rFonts w:ascii="Times New Roman" w:hAnsi="Times New Roman" w:cs="Times New Roman"/>
          <w:sz w:val="28"/>
          <w:szCs w:val="28"/>
        </w:rPr>
        <w:t>ра</w:t>
      </w:r>
      <w:r w:rsidR="006D4523" w:rsidRPr="00F94A2D">
        <w:rPr>
          <w:rFonts w:ascii="Times New Roman" w:hAnsi="Times New Roman" w:cs="Times New Roman"/>
          <w:sz w:val="28"/>
          <w:szCs w:val="28"/>
        </w:rPr>
        <w:t>с</w:t>
      </w:r>
      <w:r w:rsidR="006D4523" w:rsidRPr="00F94A2D">
        <w:rPr>
          <w:rFonts w:ascii="Times New Roman" w:hAnsi="Times New Roman" w:cs="Times New Roman"/>
          <w:sz w:val="28"/>
          <w:szCs w:val="28"/>
        </w:rPr>
        <w:t>творяют в растворителе, доводят объём раствора тем же растворителем до ме</w:t>
      </w:r>
      <w:r w:rsidR="006D4523" w:rsidRPr="00F94A2D">
        <w:rPr>
          <w:rFonts w:ascii="Times New Roman" w:hAnsi="Times New Roman" w:cs="Times New Roman"/>
          <w:sz w:val="28"/>
          <w:szCs w:val="28"/>
        </w:rPr>
        <w:t>т</w:t>
      </w:r>
      <w:r w:rsidR="006D4523" w:rsidRPr="00F94A2D">
        <w:rPr>
          <w:rFonts w:ascii="Times New Roman" w:hAnsi="Times New Roman" w:cs="Times New Roman"/>
          <w:sz w:val="28"/>
          <w:szCs w:val="28"/>
        </w:rPr>
        <w:t>ки и перемешивают.</w:t>
      </w:r>
    </w:p>
    <w:p w:rsidR="00994A1A" w:rsidRDefault="00994A1A" w:rsidP="0099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08">
        <w:rPr>
          <w:rFonts w:ascii="Times New Roman" w:hAnsi="Times New Roman" w:cs="Times New Roman"/>
          <w:sz w:val="28"/>
          <w:szCs w:val="28"/>
        </w:rPr>
        <w:lastRenderedPageBreak/>
        <w:t>Срок годности раствора 1 сут при хранении при комнатной температуре в хорошо укупоренной таре.</w:t>
      </w:r>
    </w:p>
    <w:p w:rsidR="002E76DE" w:rsidRDefault="002E76DE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64B7B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ый раствор</w:t>
      </w:r>
      <w:r w:rsidRPr="00664B7B">
        <w:rPr>
          <w:rFonts w:ascii="Times New Roman" w:hAnsi="Times New Roman" w:cs="Times New Roman"/>
          <w:sz w:val="28"/>
          <w:szCs w:val="28"/>
        </w:rPr>
        <w:t xml:space="preserve">. </w:t>
      </w:r>
      <w:r w:rsidR="00321970">
        <w:rPr>
          <w:rFonts w:ascii="Times New Roman" w:hAnsi="Times New Roman" w:cs="Times New Roman"/>
          <w:sz w:val="28"/>
          <w:szCs w:val="28"/>
        </w:rPr>
        <w:t xml:space="preserve">По </w:t>
      </w:r>
      <w:r w:rsidR="0053241A">
        <w:rPr>
          <w:rFonts w:ascii="Times New Roman" w:hAnsi="Times New Roman" w:cs="Times New Roman"/>
          <w:sz w:val="28"/>
          <w:szCs w:val="28"/>
        </w:rPr>
        <w:t>1,0 мл</w:t>
      </w:r>
      <w:r w:rsidR="00321970">
        <w:rPr>
          <w:rFonts w:ascii="Times New Roman" w:hAnsi="Times New Roman" w:cs="Times New Roman"/>
          <w:sz w:val="28"/>
          <w:szCs w:val="28"/>
        </w:rPr>
        <w:t xml:space="preserve"> растворов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B7B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цинеола</w:t>
      </w:r>
      <w:r w:rsidR="00321970">
        <w:rPr>
          <w:rFonts w:ascii="Times New Roman" w:hAnsi="Times New Roman" w:cs="Times New Roman"/>
          <w:sz w:val="28"/>
          <w:szCs w:val="28"/>
        </w:rPr>
        <w:t>, камфоры</w:t>
      </w:r>
      <w:r w:rsidR="00227540" w:rsidRPr="00227540">
        <w:rPr>
          <w:rFonts w:ascii="Times New Roman" w:hAnsi="Times New Roman" w:cs="Times New Roman"/>
          <w:sz w:val="28"/>
          <w:szCs w:val="28"/>
        </w:rPr>
        <w:t xml:space="preserve"> </w:t>
      </w:r>
      <w:r w:rsidR="00227540">
        <w:rPr>
          <w:rFonts w:ascii="Times New Roman" w:hAnsi="Times New Roman" w:cs="Times New Roman"/>
          <w:sz w:val="28"/>
          <w:szCs w:val="28"/>
        </w:rPr>
        <w:t>и</w:t>
      </w:r>
      <w:r w:rsidR="00321970">
        <w:rPr>
          <w:rFonts w:ascii="Times New Roman" w:hAnsi="Times New Roman" w:cs="Times New Roman"/>
          <w:sz w:val="28"/>
          <w:szCs w:val="28"/>
        </w:rPr>
        <w:t xml:space="preserve"> л</w:t>
      </w:r>
      <w:r w:rsidR="00321970">
        <w:rPr>
          <w:rFonts w:ascii="Times New Roman" w:hAnsi="Times New Roman" w:cs="Times New Roman"/>
          <w:sz w:val="28"/>
          <w:szCs w:val="28"/>
        </w:rPr>
        <w:t>е</w:t>
      </w:r>
      <w:r w:rsidR="00321970">
        <w:rPr>
          <w:rFonts w:ascii="Times New Roman" w:hAnsi="Times New Roman" w:cs="Times New Roman"/>
          <w:sz w:val="28"/>
          <w:szCs w:val="28"/>
        </w:rPr>
        <w:t xml:space="preserve">воментола </w:t>
      </w:r>
      <w:r w:rsidRPr="00664B7B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64B7B">
        <w:rPr>
          <w:rFonts w:ascii="Times New Roman" w:hAnsi="Times New Roman" w:cs="Times New Roman"/>
          <w:sz w:val="28"/>
          <w:szCs w:val="28"/>
        </w:rPr>
        <w:t xml:space="preserve"> мл, </w:t>
      </w:r>
      <w:r w:rsidR="0053241A">
        <w:rPr>
          <w:rFonts w:ascii="Times New Roman" w:hAnsi="Times New Roman" w:cs="Times New Roman"/>
          <w:sz w:val="28"/>
          <w:szCs w:val="28"/>
        </w:rPr>
        <w:t xml:space="preserve"> </w:t>
      </w:r>
      <w:r w:rsidRPr="00664B7B">
        <w:rPr>
          <w:rFonts w:ascii="Times New Roman" w:hAnsi="Times New Roman" w:cs="Times New Roman"/>
          <w:sz w:val="28"/>
          <w:szCs w:val="28"/>
        </w:rPr>
        <w:t xml:space="preserve">доводят объём раствора растворителем до </w:t>
      </w:r>
      <w:r w:rsidRPr="007634A6">
        <w:rPr>
          <w:rFonts w:ascii="Times New Roman" w:hAnsi="Times New Roman" w:cs="Times New Roman"/>
          <w:sz w:val="28"/>
          <w:szCs w:val="28"/>
        </w:rPr>
        <w:t>метки и перемешивают.</w:t>
      </w:r>
    </w:p>
    <w:p w:rsidR="002E76DE" w:rsidRPr="007634A6" w:rsidRDefault="004468AF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sz w:val="28"/>
          <w:szCs w:val="28"/>
        </w:rPr>
        <w:t>Срок годности раствора 1 сут при хранении при комнатной температуре в хорошо укупоренной таре.</w:t>
      </w:r>
    </w:p>
    <w:p w:rsidR="0053241A" w:rsidRPr="002C68CD" w:rsidRDefault="0053241A" w:rsidP="00A74FF0">
      <w:pPr>
        <w:pStyle w:val="2"/>
        <w:spacing w:after="0" w:line="240" w:lineRule="auto"/>
        <w:ind w:firstLine="851"/>
        <w:jc w:val="center"/>
        <w:rPr>
          <w:i/>
          <w:sz w:val="28"/>
          <w:szCs w:val="28"/>
        </w:rPr>
      </w:pPr>
      <w:r w:rsidRPr="00BB6177">
        <w:rPr>
          <w:i/>
          <w:snapToGrid w:val="0"/>
          <w:sz w:val="28"/>
          <w:szCs w:val="28"/>
        </w:rPr>
        <w:t>Условия хроматографирования</w:t>
      </w:r>
    </w:p>
    <w:tbl>
      <w:tblPr>
        <w:tblW w:w="0" w:type="auto"/>
        <w:tblInd w:w="-34" w:type="dxa"/>
        <w:tblLayout w:type="fixed"/>
        <w:tblLook w:val="00A0"/>
      </w:tblPr>
      <w:tblGrid>
        <w:gridCol w:w="3532"/>
        <w:gridCol w:w="1288"/>
        <w:gridCol w:w="823"/>
        <w:gridCol w:w="1943"/>
        <w:gridCol w:w="1912"/>
      </w:tblGrid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Колонка капиллярная</w:t>
            </w:r>
          </w:p>
        </w:tc>
        <w:tc>
          <w:tcPr>
            <w:tcW w:w="4678" w:type="dxa"/>
            <w:gridSpan w:val="3"/>
          </w:tcPr>
          <w:p w:rsidR="00EA2BF6" w:rsidRDefault="0053241A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F6">
              <w:rPr>
                <w:rFonts w:ascii="Times New Roman" w:hAnsi="Times New Roman" w:cs="Times New Roman"/>
                <w:sz w:val="28"/>
                <w:szCs w:val="28"/>
              </w:rPr>
              <w:t>30 м × 0,3</w:t>
            </w:r>
            <w:r w:rsidR="00BB6177" w:rsidRPr="00EA2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BF6">
              <w:rPr>
                <w:rFonts w:ascii="Times New Roman" w:hAnsi="Times New Roman" w:cs="Times New Roman"/>
                <w:sz w:val="28"/>
                <w:szCs w:val="28"/>
              </w:rPr>
              <w:t xml:space="preserve"> мм, </w:t>
            </w:r>
            <w:r w:rsidR="00EA2BF6" w:rsidRPr="00EA2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2BF6" w:rsidRPr="00EA2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2BF6" w:rsidRPr="00EA2B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EA2BF6" w:rsidRPr="00EA2BF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EA2BF6" w:rsidRPr="00EA2BF6">
              <w:rPr>
                <w:rFonts w:ascii="Times New Roman" w:hAnsi="Times New Roman" w:cs="Times New Roman"/>
                <w:sz w:val="28"/>
                <w:szCs w:val="28"/>
              </w:rPr>
              <w:t>диметил)(дифенил)силоксан</w:t>
            </w:r>
            <w:r w:rsidR="00EA2B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241A" w:rsidRPr="00EA2BF6" w:rsidRDefault="00BB6177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241A" w:rsidRPr="00EA2B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2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41A" w:rsidRPr="00EA2BF6">
              <w:rPr>
                <w:rFonts w:ascii="Times New Roman" w:hAnsi="Times New Roman" w:cs="Times New Roman"/>
                <w:sz w:val="28"/>
                <w:szCs w:val="28"/>
              </w:rPr>
              <w:t>5 мкм</w:t>
            </w:r>
          </w:p>
        </w:tc>
      </w:tr>
      <w:tr w:rsidR="0053241A" w:rsidRPr="0099639A" w:rsidTr="00EA2BF6">
        <w:trPr>
          <w:trHeight w:val="446"/>
        </w:trPr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 xml:space="preserve">Газ-носитель </w:t>
            </w:r>
          </w:p>
        </w:tc>
        <w:tc>
          <w:tcPr>
            <w:tcW w:w="4678" w:type="dxa"/>
            <w:gridSpan w:val="3"/>
          </w:tcPr>
          <w:p w:rsidR="0053241A" w:rsidRPr="0099639A" w:rsidRDefault="00321970" w:rsidP="00A74FF0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53241A">
              <w:rPr>
                <w:szCs w:val="28"/>
              </w:rPr>
              <w:t>зот</w:t>
            </w:r>
            <w:r>
              <w:rPr>
                <w:szCs w:val="28"/>
              </w:rPr>
              <w:t xml:space="preserve"> или гелий</w:t>
            </w:r>
          </w:p>
        </w:tc>
      </w:tr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Скорость газа-носителя мл/мин</w:t>
            </w:r>
          </w:p>
        </w:tc>
        <w:tc>
          <w:tcPr>
            <w:tcW w:w="4678" w:type="dxa"/>
            <w:gridSpan w:val="3"/>
          </w:tcPr>
          <w:p w:rsidR="0053241A" w:rsidRPr="0099639A" w:rsidRDefault="00321970" w:rsidP="00A74FF0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678" w:type="dxa"/>
            <w:gridSpan w:val="3"/>
          </w:tcPr>
          <w:p w:rsidR="0053241A" w:rsidRPr="0099639A" w:rsidRDefault="0053241A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пламенно-ионизационный</w:t>
            </w:r>
          </w:p>
        </w:tc>
      </w:tr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4678" w:type="dxa"/>
            <w:gridSpan w:val="3"/>
          </w:tcPr>
          <w:p w:rsidR="0053241A" w:rsidRPr="0099639A" w:rsidRDefault="0053241A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1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678" w:type="dxa"/>
            <w:gridSpan w:val="3"/>
          </w:tcPr>
          <w:p w:rsidR="0053241A" w:rsidRPr="0099639A" w:rsidRDefault="0053241A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 w:val="restart"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2111" w:type="dxa"/>
            <w:gridSpan w:val="2"/>
            <w:vMerge w:val="restart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943" w:type="dxa"/>
          </w:tcPr>
          <w:p w:rsidR="00D13F6D" w:rsidRPr="00472BC6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0-3 мин</w:t>
            </w:r>
          </w:p>
        </w:tc>
        <w:tc>
          <w:tcPr>
            <w:tcW w:w="1912" w:type="dxa"/>
          </w:tcPr>
          <w:p w:rsidR="00D13F6D" w:rsidRPr="00472BC6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proofErr w:type="gramStart"/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D13F6D" w:rsidRPr="00472BC6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3-19 мин</w:t>
            </w:r>
          </w:p>
        </w:tc>
        <w:tc>
          <w:tcPr>
            <w:tcW w:w="1912" w:type="dxa"/>
          </w:tcPr>
          <w:p w:rsidR="00D13F6D" w:rsidRPr="00472BC6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70→150</w:t>
            </w:r>
            <w:proofErr w:type="gramStart"/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D13F6D" w:rsidRPr="00472BC6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19-23 мин</w:t>
            </w:r>
          </w:p>
        </w:tc>
        <w:tc>
          <w:tcPr>
            <w:tcW w:w="1912" w:type="dxa"/>
          </w:tcPr>
          <w:p w:rsidR="00D13F6D" w:rsidRPr="00472BC6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150→250</w:t>
            </w:r>
            <w:proofErr w:type="gramStart"/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D13F6D" w:rsidRPr="00472BC6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23-25 мин</w:t>
            </w:r>
          </w:p>
        </w:tc>
        <w:tc>
          <w:tcPr>
            <w:tcW w:w="1912" w:type="dxa"/>
          </w:tcPr>
          <w:p w:rsidR="00D13F6D" w:rsidRPr="00472BC6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proofErr w:type="gramStart"/>
            <w:r w:rsidRPr="00472BC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855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gramStart"/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855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proofErr w:type="gramStart"/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</w:tbl>
    <w:p w:rsidR="006E05AA" w:rsidRDefault="00D22CF6" w:rsidP="006A74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59">
        <w:rPr>
          <w:rFonts w:ascii="Times New Roman" w:hAnsi="Times New Roman" w:cs="Times New Roman"/>
          <w:sz w:val="28"/>
        </w:rPr>
        <w:t xml:space="preserve">Относительные времена удерживания: </w:t>
      </w:r>
      <w:proofErr w:type="spellStart"/>
      <w:r w:rsidRPr="00A57859">
        <w:rPr>
          <w:rFonts w:ascii="Times New Roman" w:hAnsi="Times New Roman" w:cs="Times New Roman"/>
          <w:sz w:val="28"/>
        </w:rPr>
        <w:t>левоментол</w:t>
      </w:r>
      <w:proofErr w:type="spellEnd"/>
      <w:r w:rsidRPr="00A57859">
        <w:rPr>
          <w:rFonts w:ascii="Times New Roman" w:hAnsi="Times New Roman" w:cs="Times New Roman"/>
          <w:sz w:val="28"/>
          <w:szCs w:val="28"/>
        </w:rPr>
        <w:t xml:space="preserve"> – 1 (</w:t>
      </w:r>
      <w:r w:rsidRPr="00A57859">
        <w:rPr>
          <w:rFonts w:ascii="Times New Roman" w:hAnsi="Times New Roman" w:cs="Times New Roman"/>
          <w:sz w:val="28"/>
        </w:rPr>
        <w:t xml:space="preserve">около 8,8 мин); </w:t>
      </w:r>
      <w:r w:rsidRPr="00A57859">
        <w:rPr>
          <w:rFonts w:ascii="Times New Roman" w:hAnsi="Times New Roman" w:cs="Times New Roman"/>
          <w:sz w:val="28"/>
          <w:szCs w:val="28"/>
        </w:rPr>
        <w:t>цинеол – 0,5</w:t>
      </w:r>
      <w:r w:rsidR="006A74C1" w:rsidRPr="00A57859">
        <w:rPr>
          <w:rFonts w:ascii="Times New Roman" w:hAnsi="Times New Roman" w:cs="Times New Roman"/>
          <w:sz w:val="28"/>
          <w:szCs w:val="28"/>
        </w:rPr>
        <w:t xml:space="preserve">9; </w:t>
      </w:r>
      <w:r w:rsidRPr="00A57859">
        <w:rPr>
          <w:rFonts w:ascii="Times New Roman" w:hAnsi="Times New Roman" w:cs="Times New Roman"/>
          <w:sz w:val="28"/>
          <w:szCs w:val="28"/>
        </w:rPr>
        <w:t xml:space="preserve"> камфора –  </w:t>
      </w:r>
      <w:r w:rsidR="006A74C1" w:rsidRPr="00A57859">
        <w:rPr>
          <w:rFonts w:ascii="Times New Roman" w:hAnsi="Times New Roman" w:cs="Times New Roman"/>
          <w:sz w:val="28"/>
          <w:szCs w:val="28"/>
        </w:rPr>
        <w:t>0,91.</w:t>
      </w:r>
    </w:p>
    <w:p w:rsidR="004B65D7" w:rsidRPr="004B65D7" w:rsidRDefault="0053241A" w:rsidP="00A74F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9639A">
        <w:rPr>
          <w:rFonts w:ascii="Times New Roman" w:hAnsi="Times New Roman" w:cs="Times New Roman"/>
          <w:i/>
          <w:noProof/>
          <w:sz w:val="28"/>
          <w:szCs w:val="28"/>
        </w:rPr>
        <w:t xml:space="preserve">Проверка пригодности хроматографической системы. </w:t>
      </w:r>
      <w:r w:rsidRPr="0099639A">
        <w:rPr>
          <w:rFonts w:ascii="Times New Roman" w:hAnsi="Times New Roman" w:cs="Times New Roman"/>
          <w:noProof/>
          <w:sz w:val="28"/>
          <w:szCs w:val="28"/>
        </w:rPr>
        <w:t xml:space="preserve">Хроматографическая система считается пригодной, если </w:t>
      </w:r>
      <w:r w:rsidRPr="0099639A">
        <w:rPr>
          <w:rFonts w:ascii="Times New Roman" w:hAnsi="Times New Roman" w:cs="Times New Roman"/>
          <w:sz w:val="28"/>
          <w:szCs w:val="28"/>
        </w:rPr>
        <w:t xml:space="preserve">для хроматограммы </w:t>
      </w:r>
      <w:r w:rsidR="00F94A2D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99639A">
        <w:rPr>
          <w:rFonts w:ascii="Times New Roman" w:hAnsi="Times New Roman" w:cs="Times New Roman"/>
          <w:sz w:val="28"/>
          <w:szCs w:val="28"/>
        </w:rPr>
        <w:t>раствора </w:t>
      </w:r>
      <w:r w:rsidRPr="00193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39A">
        <w:rPr>
          <w:rFonts w:ascii="Times New Roman" w:hAnsi="Times New Roman" w:cs="Times New Roman"/>
          <w:noProof/>
          <w:sz w:val="28"/>
          <w:szCs w:val="28"/>
        </w:rPr>
        <w:t>выполняются следующие условия:</w:t>
      </w:r>
    </w:p>
    <w:p w:rsidR="004B65D7" w:rsidRPr="007123B4" w:rsidRDefault="004B65D7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sz w:val="28"/>
          <w:szCs w:val="28"/>
        </w:rPr>
        <w:t>левоментола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камфоры должно быть не менее 5;</w:t>
      </w:r>
    </w:p>
    <w:p w:rsidR="0053241A" w:rsidRPr="0099639A" w:rsidRDefault="004B65D7" w:rsidP="00A74FF0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53241A" w:rsidRPr="003C5F16">
        <w:rPr>
          <w:rFonts w:ascii="Times New Roman" w:hAnsi="Times New Roman" w:cs="Times New Roman"/>
          <w:i/>
          <w:iCs/>
          <w:sz w:val="28"/>
          <w:szCs w:val="28"/>
        </w:rPr>
        <w:t>фактор асимметрии пика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41A" w:rsidRPr="00CB194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53241A"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53241A" w:rsidRPr="00CB194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3241A" w:rsidRPr="00CB19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53241A"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41A" w:rsidRPr="0099639A">
        <w:rPr>
          <w:rFonts w:ascii="Times New Roman" w:hAnsi="Times New Roman" w:cs="Times New Roman"/>
          <w:sz w:val="28"/>
          <w:szCs w:val="28"/>
        </w:rPr>
        <w:t xml:space="preserve"> </w:t>
      </w:r>
      <w:r w:rsidR="00D13F6D">
        <w:rPr>
          <w:rFonts w:ascii="Times New Roman" w:hAnsi="Times New Roman" w:cs="Times New Roman"/>
          <w:sz w:val="28"/>
          <w:szCs w:val="28"/>
        </w:rPr>
        <w:t>левоментола</w:t>
      </w:r>
      <w:r w:rsidR="0053241A" w:rsidRPr="00193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>долж</w:t>
      </w:r>
      <w:r w:rsidR="0053241A">
        <w:rPr>
          <w:rFonts w:ascii="Times New Roman" w:hAnsi="Times New Roman" w:cs="Times New Roman"/>
          <w:iCs/>
          <w:sz w:val="28"/>
          <w:szCs w:val="28"/>
        </w:rPr>
        <w:t>е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 xml:space="preserve">н быть не более </w:t>
      </w:r>
      <w:r w:rsidR="00D13F6D">
        <w:rPr>
          <w:rFonts w:ascii="Times New Roman" w:hAnsi="Times New Roman" w:cs="Times New Roman"/>
          <w:iCs/>
          <w:sz w:val="28"/>
          <w:szCs w:val="28"/>
        </w:rPr>
        <w:t>2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>,</w:t>
      </w:r>
      <w:r w:rsidR="00D13F6D">
        <w:rPr>
          <w:rFonts w:ascii="Times New Roman" w:hAnsi="Times New Roman" w:cs="Times New Roman"/>
          <w:iCs/>
          <w:sz w:val="28"/>
          <w:szCs w:val="28"/>
        </w:rPr>
        <w:t>0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> %;</w:t>
      </w:r>
    </w:p>
    <w:p w:rsidR="0053241A" w:rsidRPr="0099639A" w:rsidRDefault="0053241A" w:rsidP="00A74FF0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99639A">
        <w:rPr>
          <w:rFonts w:ascii="Times New Roman" w:hAnsi="Times New Roman" w:cs="Times New Roman"/>
          <w:sz w:val="28"/>
          <w:szCs w:val="28"/>
        </w:rPr>
        <w:t xml:space="preserve">- </w:t>
      </w:r>
      <w:r w:rsidR="00456E5A" w:rsidRPr="00456E5A">
        <w:rPr>
          <w:rFonts w:ascii="Times New Roman" w:hAnsi="Times New Roman" w:cs="Times New Roman"/>
          <w:i/>
          <w:sz w:val="28"/>
          <w:szCs w:val="28"/>
        </w:rPr>
        <w:t>относительное</w:t>
      </w:r>
      <w:r w:rsidR="00456E5A">
        <w:rPr>
          <w:rFonts w:ascii="Times New Roman" w:hAnsi="Times New Roman" w:cs="Times New Roman"/>
          <w:sz w:val="28"/>
          <w:szCs w:val="28"/>
        </w:rPr>
        <w:t xml:space="preserve"> </w:t>
      </w:r>
      <w:r w:rsidRPr="003C5F16">
        <w:rPr>
          <w:rFonts w:ascii="Times New Roman" w:hAnsi="Times New Roman" w:cs="Times New Roman"/>
          <w:i/>
          <w:sz w:val="28"/>
          <w:szCs w:val="28"/>
        </w:rPr>
        <w:t>стандартное отклонение</w:t>
      </w:r>
      <w:r w:rsidRPr="0099639A">
        <w:rPr>
          <w:rFonts w:ascii="Times New Roman" w:hAnsi="Times New Roman" w:cs="Times New Roman"/>
          <w:sz w:val="28"/>
          <w:szCs w:val="28"/>
        </w:rPr>
        <w:t xml:space="preserve"> </w:t>
      </w:r>
      <w:r w:rsidR="004468AF" w:rsidRPr="004468AF">
        <w:rPr>
          <w:rFonts w:ascii="Times New Roman" w:hAnsi="Times New Roman" w:cs="Times New Roman"/>
          <w:i/>
          <w:sz w:val="28"/>
          <w:szCs w:val="28"/>
        </w:rPr>
        <w:t>(</w:t>
      </w:r>
      <w:r w:rsidR="004468AF" w:rsidRPr="004468AF">
        <w:rPr>
          <w:rFonts w:ascii="Times New Roman" w:hAnsi="Times New Roman" w:cs="Times New Roman"/>
          <w:i/>
          <w:sz w:val="28"/>
          <w:szCs w:val="28"/>
          <w:lang w:val="en-US"/>
        </w:rPr>
        <w:t>RSD</w:t>
      </w:r>
      <w:r w:rsidR="004468AF" w:rsidRPr="004468AF">
        <w:rPr>
          <w:rFonts w:ascii="Times New Roman" w:hAnsi="Times New Roman" w:cs="Times New Roman"/>
          <w:i/>
          <w:sz w:val="28"/>
          <w:szCs w:val="28"/>
        </w:rPr>
        <w:t>)</w:t>
      </w:r>
      <w:r w:rsidR="004468AF" w:rsidRPr="004468AF">
        <w:rPr>
          <w:rFonts w:ascii="Times New Roman" w:hAnsi="Times New Roman" w:cs="Times New Roman"/>
          <w:sz w:val="28"/>
          <w:szCs w:val="28"/>
        </w:rPr>
        <w:t xml:space="preserve"> </w:t>
      </w:r>
      <w:r w:rsidRPr="0099639A">
        <w:rPr>
          <w:rFonts w:ascii="Times New Roman" w:hAnsi="Times New Roman" w:cs="Times New Roman"/>
          <w:sz w:val="28"/>
          <w:szCs w:val="28"/>
        </w:rPr>
        <w:t xml:space="preserve">площади пика </w:t>
      </w:r>
      <w:r w:rsidR="00D13F6D">
        <w:rPr>
          <w:rFonts w:ascii="Times New Roman" w:hAnsi="Times New Roman" w:cs="Times New Roman"/>
          <w:sz w:val="28"/>
          <w:szCs w:val="28"/>
        </w:rPr>
        <w:t>левоме</w:t>
      </w:r>
      <w:r w:rsidR="00D13F6D">
        <w:rPr>
          <w:rFonts w:ascii="Times New Roman" w:hAnsi="Times New Roman" w:cs="Times New Roman"/>
          <w:sz w:val="28"/>
          <w:szCs w:val="28"/>
        </w:rPr>
        <w:t>н</w:t>
      </w:r>
      <w:r w:rsidR="00D13F6D">
        <w:rPr>
          <w:rFonts w:ascii="Times New Roman" w:hAnsi="Times New Roman" w:cs="Times New Roman"/>
          <w:sz w:val="28"/>
          <w:szCs w:val="28"/>
        </w:rPr>
        <w:t>тола</w:t>
      </w:r>
      <w:r w:rsidRPr="00193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39A">
        <w:rPr>
          <w:rFonts w:ascii="Times New Roman" w:hAnsi="Times New Roman" w:cs="Times New Roman"/>
          <w:iCs/>
          <w:sz w:val="28"/>
          <w:szCs w:val="28"/>
        </w:rPr>
        <w:t xml:space="preserve">не должно превышать </w:t>
      </w:r>
      <w:r w:rsidR="00D13F6D">
        <w:rPr>
          <w:rFonts w:ascii="Times New Roman" w:hAnsi="Times New Roman" w:cs="Times New Roman"/>
          <w:iCs/>
          <w:sz w:val="28"/>
          <w:szCs w:val="28"/>
        </w:rPr>
        <w:t>5</w:t>
      </w:r>
      <w:r w:rsidRPr="0099639A">
        <w:rPr>
          <w:rFonts w:ascii="Times New Roman" w:hAnsi="Times New Roman" w:cs="Times New Roman"/>
          <w:iCs/>
          <w:sz w:val="28"/>
          <w:szCs w:val="28"/>
        </w:rPr>
        <w:t>,0 % (6 введений);</w:t>
      </w:r>
    </w:p>
    <w:p w:rsidR="0053241A" w:rsidRDefault="0053241A" w:rsidP="00A74FF0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39A">
        <w:rPr>
          <w:rFonts w:ascii="Times New Roman" w:hAnsi="Times New Roman" w:cs="Times New Roman"/>
          <w:sz w:val="28"/>
          <w:szCs w:val="28"/>
        </w:rPr>
        <w:t xml:space="preserve">- </w:t>
      </w:r>
      <w:r w:rsidRPr="003C5F1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99639A">
        <w:rPr>
          <w:rFonts w:ascii="Times New Roman" w:hAnsi="Times New Roman" w:cs="Times New Roman"/>
          <w:sz w:val="28"/>
          <w:szCs w:val="28"/>
        </w:rPr>
        <w:t>, рассчитанная для пика</w:t>
      </w:r>
      <w:r w:rsidRPr="00AB1090">
        <w:rPr>
          <w:rFonts w:ascii="Times New Roman" w:hAnsi="Times New Roman" w:cs="Times New Roman"/>
          <w:sz w:val="28"/>
          <w:szCs w:val="28"/>
        </w:rPr>
        <w:t xml:space="preserve"> </w:t>
      </w:r>
      <w:r w:rsidR="00D13F6D">
        <w:rPr>
          <w:rFonts w:ascii="Times New Roman" w:hAnsi="Times New Roman" w:cs="Times New Roman"/>
          <w:sz w:val="28"/>
          <w:szCs w:val="28"/>
        </w:rPr>
        <w:t>левоментола</w:t>
      </w:r>
      <w:r w:rsidRPr="00193B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должна </w:t>
      </w:r>
      <w:r w:rsidRPr="0099639A">
        <w:rPr>
          <w:rFonts w:ascii="Times New Roman" w:hAnsi="Times New Roman" w:cs="Times New Roman"/>
          <w:sz w:val="28"/>
          <w:szCs w:val="28"/>
        </w:rPr>
        <w:t xml:space="preserve">быть не менее </w:t>
      </w:r>
      <w:r w:rsidR="00D13F6D">
        <w:rPr>
          <w:rFonts w:ascii="Times New Roman" w:hAnsi="Times New Roman" w:cs="Times New Roman"/>
          <w:sz w:val="28"/>
          <w:szCs w:val="28"/>
        </w:rPr>
        <w:t>2000 теоретических тарелок</w:t>
      </w:r>
      <w:r w:rsidR="004B65D7">
        <w:rPr>
          <w:rFonts w:ascii="Times New Roman" w:hAnsi="Times New Roman" w:cs="Times New Roman"/>
          <w:sz w:val="28"/>
          <w:szCs w:val="28"/>
        </w:rPr>
        <w:t>.</w:t>
      </w:r>
    </w:p>
    <w:p w:rsidR="00E2583C" w:rsidRDefault="00E2583C" w:rsidP="004468A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468AF" w:rsidRDefault="004468AF" w:rsidP="004468A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раствор, получая не менее 3 </w:t>
      </w:r>
      <w:r>
        <w:rPr>
          <w:rFonts w:ascii="Times New Roman" w:hAnsi="Times New Roman" w:cs="Times New Roman"/>
          <w:sz w:val="28"/>
          <w:szCs w:val="28"/>
        </w:rPr>
        <w:t>хромат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Pr="003C5F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Pr="003C5F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твор</w:t>
      </w:r>
      <w:r w:rsidRPr="003C5F16">
        <w:rPr>
          <w:rFonts w:ascii="Times New Roman" w:hAnsi="Times New Roman" w:cs="Times New Roman"/>
          <w:sz w:val="28"/>
          <w:szCs w:val="28"/>
        </w:rPr>
        <w:t>, получая</w:t>
      </w:r>
      <w:r w:rsidRPr="003C5F16">
        <w:rPr>
          <w:rFonts w:ascii="Times New Roman" w:hAnsi="Times New Roman"/>
          <w:color w:val="000000"/>
          <w:sz w:val="28"/>
          <w:szCs w:val="28"/>
        </w:rPr>
        <w:t xml:space="preserve"> не менее 6 хроматограмм</w:t>
      </w:r>
      <w:r w:rsidRPr="003C5F16">
        <w:rPr>
          <w:rFonts w:ascii="Times New Roman" w:hAnsi="Times New Roman" w:cs="Times New Roman"/>
          <w:sz w:val="28"/>
          <w:szCs w:val="28"/>
        </w:rPr>
        <w:t>.</w:t>
      </w:r>
    </w:p>
    <w:p w:rsidR="00F45AB0" w:rsidRPr="002C6308" w:rsidRDefault="0053241A" w:rsidP="00A74FF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30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</w:t>
      </w:r>
      <w:r w:rsidR="00F94A2D" w:rsidRPr="002C6308">
        <w:rPr>
          <w:rFonts w:ascii="Times New Roman" w:hAnsi="Times New Roman" w:cs="Times New Roman"/>
          <w:sz w:val="28"/>
          <w:szCs w:val="28"/>
        </w:rPr>
        <w:t>цинеола (</w:t>
      </w:r>
      <w:r w:rsidR="004B65D7" w:rsidRPr="002C6308">
        <w:rPr>
          <w:rFonts w:ascii="Times New Roman" w:hAnsi="Times New Roman" w:cs="Times New Roman"/>
          <w:sz w:val="28"/>
          <w:szCs w:val="28"/>
        </w:rPr>
        <w:t>камфоры</w:t>
      </w:r>
      <w:r w:rsidR="00F94A2D" w:rsidRPr="002C6308">
        <w:rPr>
          <w:rFonts w:ascii="Times New Roman" w:hAnsi="Times New Roman" w:cs="Times New Roman"/>
          <w:sz w:val="28"/>
          <w:szCs w:val="28"/>
        </w:rPr>
        <w:t xml:space="preserve">, </w:t>
      </w:r>
      <w:r w:rsidR="004B65D7" w:rsidRPr="002C6308">
        <w:rPr>
          <w:rFonts w:ascii="Times New Roman" w:hAnsi="Times New Roman" w:cs="Times New Roman"/>
          <w:sz w:val="28"/>
          <w:szCs w:val="28"/>
        </w:rPr>
        <w:t>левоментола</w:t>
      </w:r>
      <w:r w:rsidR="00F94A2D" w:rsidRPr="002C6308">
        <w:rPr>
          <w:rFonts w:ascii="Times New Roman" w:hAnsi="Times New Roman" w:cs="Times New Roman"/>
          <w:sz w:val="28"/>
          <w:szCs w:val="28"/>
        </w:rPr>
        <w:t>)</w:t>
      </w:r>
      <w:r w:rsidRPr="002C6308">
        <w:rPr>
          <w:rFonts w:ascii="Times New Roman" w:hAnsi="Times New Roman"/>
          <w:sz w:val="28"/>
          <w:szCs w:val="28"/>
        </w:rPr>
        <w:t xml:space="preserve"> в </w:t>
      </w:r>
      <w:r w:rsidR="00472BC6" w:rsidRPr="002C6308">
        <w:rPr>
          <w:rFonts w:ascii="Times New Roman" w:hAnsi="Times New Roman"/>
          <w:sz w:val="28"/>
          <w:szCs w:val="28"/>
        </w:rPr>
        <w:t xml:space="preserve">препарате в  </w:t>
      </w:r>
      <w:r w:rsidR="00F94A2D" w:rsidRPr="002C6308">
        <w:rPr>
          <w:rFonts w:ascii="Times New Roman" w:hAnsi="Times New Roman"/>
          <w:sz w:val="28"/>
          <w:szCs w:val="28"/>
        </w:rPr>
        <w:t>мг</w:t>
      </w:r>
      <w:r w:rsidR="00472BC6" w:rsidRPr="002C6308">
        <w:rPr>
          <w:rFonts w:ascii="Times New Roman" w:hAnsi="Times New Roman"/>
          <w:sz w:val="28"/>
          <w:szCs w:val="28"/>
        </w:rPr>
        <w:t>/</w:t>
      </w:r>
      <w:r w:rsidR="00191B6C">
        <w:rPr>
          <w:rFonts w:ascii="Times New Roman" w:hAnsi="Times New Roman"/>
          <w:sz w:val="28"/>
          <w:szCs w:val="28"/>
        </w:rPr>
        <w:t>г</w:t>
      </w:r>
      <w:r w:rsidR="00F94A2D" w:rsidRPr="002C6308">
        <w:rPr>
          <w:rFonts w:ascii="Times New Roman" w:hAnsi="Times New Roman"/>
          <w:sz w:val="28"/>
          <w:szCs w:val="28"/>
        </w:rPr>
        <w:t xml:space="preserve"> </w:t>
      </w:r>
      <w:r w:rsidRPr="002C6308">
        <w:rPr>
          <w:rFonts w:ascii="Times New Roman" w:hAnsi="Times New Roman" w:cs="Times New Roman"/>
          <w:sz w:val="28"/>
          <w:szCs w:val="28"/>
        </w:rPr>
        <w:t>(</w:t>
      </w:r>
      <w:r w:rsidRPr="002C6308">
        <w:rPr>
          <w:rFonts w:ascii="Times New Roman" w:hAnsi="Times New Roman" w:cs="Times New Roman"/>
          <w:i/>
          <w:sz w:val="28"/>
          <w:szCs w:val="28"/>
        </w:rPr>
        <w:t>Х</w:t>
      </w:r>
      <w:r w:rsidRPr="002C6308">
        <w:rPr>
          <w:rFonts w:ascii="Times New Roman" w:hAnsi="Times New Roman" w:cs="Times New Roman"/>
          <w:sz w:val="28"/>
          <w:szCs w:val="28"/>
        </w:rPr>
        <w:t>) в</w:t>
      </w:r>
      <w:r w:rsidRPr="002C6308">
        <w:rPr>
          <w:rFonts w:ascii="Times New Roman" w:hAnsi="Times New Roman" w:cs="Times New Roman"/>
          <w:sz w:val="28"/>
          <w:szCs w:val="28"/>
        </w:rPr>
        <w:t>ы</w:t>
      </w:r>
      <w:r w:rsidRPr="002C6308">
        <w:rPr>
          <w:rFonts w:ascii="Times New Roman" w:hAnsi="Times New Roman" w:cs="Times New Roman"/>
          <w:sz w:val="28"/>
          <w:szCs w:val="28"/>
        </w:rPr>
        <w:t>числяют по формуле:</w:t>
      </w:r>
    </w:p>
    <w:p w:rsidR="0053241A" w:rsidRPr="002C6308" w:rsidRDefault="0053241A" w:rsidP="00A74FF0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2C6308">
        <w:rPr>
          <w:rFonts w:ascii="Times New Roman" w:hAnsi="Times New Roman" w:cs="Times New Roman"/>
          <w:i/>
          <w:sz w:val="40"/>
          <w:szCs w:val="40"/>
        </w:rPr>
        <w:t>Х</w:t>
      </w:r>
      <w:r w:rsidRPr="002C6308">
        <w:rPr>
          <w:rFonts w:ascii="Times New Roman" w:hAnsi="Times New Roman" w:cs="Times New Roman"/>
          <w:sz w:val="40"/>
          <w:szCs w:val="40"/>
          <w:vertAlign w:val="subscript"/>
        </w:rPr>
        <w:t xml:space="preserve"> </w:t>
      </w:r>
      <w:r w:rsidRPr="002C6308">
        <w:rPr>
          <w:rFonts w:ascii="Times New Roman" w:hAnsi="Times New Roman" w:cs="Times New Roman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0</m:t>
                </m: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ub>
            </m:sSub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1 </m:t>
            </m:r>
            <m: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25 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∙ 25 ∙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40"/>
                <w:szCs w:val="40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 xml:space="preserve">∙ 25∙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100</m:t>
            </m:r>
          </m:den>
        </m:f>
        <m:r>
          <w:rPr>
            <w:rFonts w:ascii="Cambria Math" w:hAnsi="Times New Roman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0</m:t>
                </m: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ub>
            </m:sSub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</w:rPr>
              <m:t>∙ (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 xml:space="preserve">) 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∙  4</m:t>
            </m:r>
          </m:den>
        </m:f>
      </m:oMath>
      <w:r w:rsidRPr="000A44A4">
        <w:rPr>
          <w:rFonts w:ascii="Times New Roman" w:hAnsi="Times New Roman" w:cs="Times New Roman"/>
          <w:sz w:val="40"/>
          <w:szCs w:val="40"/>
        </w:rPr>
        <w:t>,</w:t>
      </w:r>
    </w:p>
    <w:tbl>
      <w:tblPr>
        <w:tblStyle w:val="ae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3"/>
        <w:gridCol w:w="552"/>
        <w:gridCol w:w="567"/>
        <w:gridCol w:w="8221"/>
      </w:tblGrid>
      <w:tr w:rsidR="0053241A" w:rsidRPr="002C6308" w:rsidTr="00191B6C">
        <w:tc>
          <w:tcPr>
            <w:tcW w:w="583" w:type="dxa"/>
          </w:tcPr>
          <w:p w:rsidR="0053241A" w:rsidRPr="002C6308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52" w:type="dxa"/>
          </w:tcPr>
          <w:p w:rsidR="0053241A" w:rsidRPr="002C6308" w:rsidRDefault="0053241A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oMath>
            <w:r w:rsidRPr="002C630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3241A" w:rsidRPr="002C6308" w:rsidRDefault="0053241A" w:rsidP="00A74FF0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221" w:type="dxa"/>
          </w:tcPr>
          <w:p w:rsidR="0053241A" w:rsidRPr="002C6308" w:rsidRDefault="0053241A" w:rsidP="00191B6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191B6C">
              <w:rPr>
                <w:rFonts w:ascii="Times New Roman" w:hAnsi="Times New Roman" w:cs="Times New Roman"/>
                <w:sz w:val="28"/>
                <w:szCs w:val="28"/>
              </w:rPr>
              <w:t>цинеола (камфоры, левоментола</w:t>
            </w:r>
            <w:r w:rsidR="00F94A2D" w:rsidRPr="002C63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4A2D" w:rsidRPr="002C6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33D" w:rsidRPr="002C63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на хроматогра</w:t>
            </w: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ме испытуемого раствора;</w:t>
            </w:r>
          </w:p>
        </w:tc>
      </w:tr>
      <w:tr w:rsidR="0053241A" w:rsidRPr="002C6308" w:rsidTr="00191B6C">
        <w:tc>
          <w:tcPr>
            <w:tcW w:w="583" w:type="dxa"/>
          </w:tcPr>
          <w:p w:rsidR="0053241A" w:rsidRPr="002C6308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53241A" w:rsidRPr="002C6308" w:rsidRDefault="0053241A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63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S</w:t>
            </w:r>
            <w:r w:rsidRPr="002C630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0</w:t>
            </w:r>
            <w:r w:rsidRPr="002C63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3241A" w:rsidRPr="002C6308" w:rsidRDefault="0053241A" w:rsidP="00A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221" w:type="dxa"/>
          </w:tcPr>
          <w:p w:rsidR="0053241A" w:rsidRPr="002C6308" w:rsidRDefault="0053241A" w:rsidP="00191B6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F94A2D" w:rsidRPr="002C6308">
              <w:rPr>
                <w:rFonts w:ascii="Times New Roman" w:hAnsi="Times New Roman" w:cs="Times New Roman"/>
                <w:sz w:val="28"/>
                <w:szCs w:val="28"/>
              </w:rPr>
              <w:t>цинеола (камфоры, левоментола)</w:t>
            </w:r>
            <w:r w:rsidR="00F94A2D" w:rsidRPr="002C6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33D" w:rsidRPr="002C63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на хроматогра</w:t>
            </w: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ме </w:t>
            </w:r>
            <w:r w:rsidR="0006633D"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53241A" w:rsidRPr="002C6308" w:rsidTr="00191B6C">
        <w:tc>
          <w:tcPr>
            <w:tcW w:w="583" w:type="dxa"/>
          </w:tcPr>
          <w:p w:rsidR="0053241A" w:rsidRPr="002C6308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53241A" w:rsidRPr="002C6308" w:rsidRDefault="0053241A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2C6308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2C630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53241A" w:rsidRPr="002C6308" w:rsidRDefault="0053241A" w:rsidP="00A74FF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3241A" w:rsidRPr="002C6308" w:rsidRDefault="0006633D" w:rsidP="00191B6C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навеска</w:t>
            </w:r>
            <w:r w:rsidR="0053241A"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="00191B6C">
              <w:rPr>
                <w:rFonts w:ascii="Times New Roman" w:hAnsi="Times New Roman" w:cs="Times New Roman"/>
                <w:sz w:val="28"/>
                <w:szCs w:val="28"/>
              </w:rPr>
              <w:t>цинеола (камфоры, левоментола</w:t>
            </w:r>
            <w:r w:rsidR="00F94A2D" w:rsidRPr="002C63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241A"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7B04" w:rsidRPr="002C63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241A" w:rsidRPr="002C6308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191B6C" w:rsidRPr="002C6308" w:rsidTr="00191B6C">
        <w:tc>
          <w:tcPr>
            <w:tcW w:w="583" w:type="dxa"/>
          </w:tcPr>
          <w:p w:rsidR="00191B6C" w:rsidRPr="002C6308" w:rsidRDefault="00191B6C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191B6C" w:rsidRPr="002C6308" w:rsidRDefault="00191B6C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191B6C" w:rsidRPr="002C6308" w:rsidRDefault="00191B6C" w:rsidP="00A74FF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191B6C" w:rsidRPr="002C6308" w:rsidRDefault="00191B6C" w:rsidP="00577E37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6A74C1">
              <w:rPr>
                <w:rFonts w:ascii="Times New Roman" w:hAnsi="Times New Roman" w:cs="Times New Roman"/>
                <w:sz w:val="28"/>
                <w:szCs w:val="28"/>
              </w:rPr>
              <w:t>мягкого волокнистого матер</w:t>
            </w:r>
            <w:r w:rsidR="00577E3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="006A74C1">
              <w:rPr>
                <w:rFonts w:ascii="Times New Roman" w:hAnsi="Times New Roman" w:cs="Times New Roman"/>
                <w:sz w:val="28"/>
                <w:szCs w:val="28"/>
              </w:rPr>
              <w:t>ла, пропитанного дейс</w:t>
            </w:r>
            <w:r w:rsidR="006A74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A74C1">
              <w:rPr>
                <w:rFonts w:ascii="Times New Roman" w:hAnsi="Times New Roman" w:cs="Times New Roman"/>
                <w:sz w:val="28"/>
                <w:szCs w:val="28"/>
              </w:rPr>
              <w:t>вующими веществами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77E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7E37" w:rsidRPr="002C6308" w:rsidTr="00191B6C">
        <w:tc>
          <w:tcPr>
            <w:tcW w:w="583" w:type="dxa"/>
          </w:tcPr>
          <w:p w:rsidR="00577E37" w:rsidRPr="002C6308" w:rsidRDefault="00577E37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577E37" w:rsidRDefault="000050AF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577E37" w:rsidRPr="002C6308" w:rsidRDefault="00577E37" w:rsidP="00A74FF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77E37" w:rsidRDefault="00577E37" w:rsidP="006A74C1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навеска мягкого волокнистого материала,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241A" w:rsidRPr="002C6308" w:rsidTr="00191B6C">
        <w:tc>
          <w:tcPr>
            <w:tcW w:w="583" w:type="dxa"/>
          </w:tcPr>
          <w:p w:rsidR="0053241A" w:rsidRPr="002C6308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53241A" w:rsidRPr="002C6308" w:rsidRDefault="000050AF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53241A" w:rsidRPr="002C6308" w:rsidRDefault="0053241A" w:rsidP="00A74FF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</w:pPr>
            <w:r w:rsidRPr="002C630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  <w:t>–</w:t>
            </w:r>
          </w:p>
        </w:tc>
        <w:tc>
          <w:tcPr>
            <w:tcW w:w="8221" w:type="dxa"/>
          </w:tcPr>
          <w:p w:rsidR="0053241A" w:rsidRPr="002C6308" w:rsidRDefault="002C6308" w:rsidP="002C6308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мерной колбы при приготовлении соответствующего </w:t>
            </w:r>
            <w:proofErr w:type="gramStart"/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53241A"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мл;</w:t>
            </w:r>
          </w:p>
        </w:tc>
      </w:tr>
      <w:tr w:rsidR="0053241A" w:rsidRPr="0099639A" w:rsidTr="00191B6C">
        <w:tc>
          <w:tcPr>
            <w:tcW w:w="583" w:type="dxa"/>
          </w:tcPr>
          <w:p w:rsidR="0053241A" w:rsidRPr="002C6308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53241A" w:rsidRPr="002C6308" w:rsidRDefault="0053241A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C630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53241A" w:rsidRPr="002C6308" w:rsidRDefault="0053241A" w:rsidP="00A74FF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</w:pPr>
            <w:r w:rsidRPr="002C630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  <w:t>–</w:t>
            </w:r>
          </w:p>
        </w:tc>
        <w:tc>
          <w:tcPr>
            <w:tcW w:w="8221" w:type="dxa"/>
          </w:tcPr>
          <w:p w:rsidR="0053241A" w:rsidRPr="0099639A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6308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="00F94A2D" w:rsidRPr="002C6308">
              <w:rPr>
                <w:rFonts w:ascii="Times New Roman" w:hAnsi="Times New Roman" w:cs="Times New Roman"/>
                <w:sz w:val="28"/>
                <w:szCs w:val="28"/>
              </w:rPr>
              <w:t>цинеола (камфоры, лев</w:t>
            </w:r>
            <w:r w:rsidR="00F94A2D" w:rsidRPr="002C63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1B6C">
              <w:rPr>
                <w:rFonts w:ascii="Times New Roman" w:hAnsi="Times New Roman" w:cs="Times New Roman"/>
                <w:sz w:val="28"/>
                <w:szCs w:val="28"/>
              </w:rPr>
              <w:t>ментола</w:t>
            </w:r>
            <w:r w:rsidR="00F94A2D" w:rsidRPr="002C63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6308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53241A" w:rsidRPr="0099639A" w:rsidRDefault="0053241A" w:rsidP="00A74FF0">
            <w:pPr>
              <w:tabs>
                <w:tab w:val="left" w:pos="-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E39" w:rsidRPr="0021169F" w:rsidRDefault="00713B7F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Х</w:t>
      </w:r>
      <w:r w:rsidR="00C9681B"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ранение.</w:t>
      </w:r>
      <w:r w:rsidR="00C9681B" w:rsidRPr="00713B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D6F5C">
        <w:rPr>
          <w:rFonts w:ascii="Times New Roman" w:hAnsi="Times New Roman" w:cs="Times New Roman"/>
          <w:sz w:val="28"/>
          <w:szCs w:val="28"/>
        </w:rPr>
        <w:t xml:space="preserve">В </w:t>
      </w:r>
      <w:r w:rsidR="00193B45">
        <w:rPr>
          <w:rFonts w:ascii="Times New Roman" w:hAnsi="Times New Roman" w:cs="Times New Roman"/>
          <w:sz w:val="28"/>
          <w:szCs w:val="28"/>
        </w:rPr>
        <w:t>соответствии с требованиями ОФС «Хранение лекарстве</w:t>
      </w:r>
      <w:r w:rsidR="00193B45">
        <w:rPr>
          <w:rFonts w:ascii="Times New Roman" w:hAnsi="Times New Roman" w:cs="Times New Roman"/>
          <w:sz w:val="28"/>
          <w:szCs w:val="28"/>
        </w:rPr>
        <w:t>н</w:t>
      </w:r>
      <w:r w:rsidR="00193B45">
        <w:rPr>
          <w:rFonts w:ascii="Times New Roman" w:hAnsi="Times New Roman" w:cs="Times New Roman"/>
          <w:sz w:val="28"/>
          <w:szCs w:val="28"/>
        </w:rPr>
        <w:t>ных средств»</w:t>
      </w:r>
      <w:r w:rsidR="00ED6F5C">
        <w:rPr>
          <w:rFonts w:ascii="Times New Roman" w:hAnsi="Times New Roman" w:cs="Times New Roman"/>
          <w:sz w:val="28"/>
          <w:szCs w:val="28"/>
        </w:rPr>
        <w:t>.</w:t>
      </w:r>
    </w:p>
    <w:sectPr w:rsidR="008E2E39" w:rsidRPr="0021169F" w:rsidSect="008230E8">
      <w:footerReference w:type="default" r:id="rId8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2E" w:rsidRDefault="00A3532E" w:rsidP="002D13AF">
      <w:pPr>
        <w:spacing w:after="0" w:line="240" w:lineRule="auto"/>
      </w:pPr>
      <w:r>
        <w:separator/>
      </w:r>
    </w:p>
  </w:endnote>
  <w:endnote w:type="continuationSeparator" w:id="0">
    <w:p w:rsidR="00A3532E" w:rsidRDefault="00A3532E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619"/>
      <w:docPartObj>
        <w:docPartGallery w:val="Page Numbers (Bottom of Page)"/>
        <w:docPartUnique/>
      </w:docPartObj>
    </w:sdtPr>
    <w:sdtContent>
      <w:p w:rsidR="00191B6C" w:rsidRDefault="000050AF">
        <w:pPr>
          <w:pStyle w:val="a7"/>
          <w:jc w:val="center"/>
        </w:pPr>
        <w:r w:rsidRPr="00970F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1B6C" w:rsidRPr="00970F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2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1B6C" w:rsidRDefault="00191B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2E" w:rsidRDefault="00A3532E" w:rsidP="002D13AF">
      <w:pPr>
        <w:spacing w:after="0" w:line="240" w:lineRule="auto"/>
      </w:pPr>
      <w:r>
        <w:separator/>
      </w:r>
    </w:p>
  </w:footnote>
  <w:footnote w:type="continuationSeparator" w:id="0">
    <w:p w:rsidR="00A3532E" w:rsidRDefault="00A3532E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321414"/>
    <w:multiLevelType w:val="hybridMultilevel"/>
    <w:tmpl w:val="03EE4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B9F"/>
    <w:rsid w:val="000044F4"/>
    <w:rsid w:val="000050AF"/>
    <w:rsid w:val="00017048"/>
    <w:rsid w:val="00021E6D"/>
    <w:rsid w:val="00022F59"/>
    <w:rsid w:val="00022F69"/>
    <w:rsid w:val="00037420"/>
    <w:rsid w:val="00043211"/>
    <w:rsid w:val="00043217"/>
    <w:rsid w:val="000645F3"/>
    <w:rsid w:val="00064E61"/>
    <w:rsid w:val="0006633D"/>
    <w:rsid w:val="00071030"/>
    <w:rsid w:val="000734CC"/>
    <w:rsid w:val="00082BCD"/>
    <w:rsid w:val="00084EB4"/>
    <w:rsid w:val="00085E22"/>
    <w:rsid w:val="00092AA0"/>
    <w:rsid w:val="0009393E"/>
    <w:rsid w:val="00095E17"/>
    <w:rsid w:val="000A44A4"/>
    <w:rsid w:val="000A6084"/>
    <w:rsid w:val="000C3413"/>
    <w:rsid w:val="000C43DB"/>
    <w:rsid w:val="000C7C8F"/>
    <w:rsid w:val="000D2CDA"/>
    <w:rsid w:val="000E1562"/>
    <w:rsid w:val="000F2F07"/>
    <w:rsid w:val="000F6832"/>
    <w:rsid w:val="00100FE2"/>
    <w:rsid w:val="00104482"/>
    <w:rsid w:val="00105563"/>
    <w:rsid w:val="00105DC0"/>
    <w:rsid w:val="00113884"/>
    <w:rsid w:val="001556AE"/>
    <w:rsid w:val="001617FD"/>
    <w:rsid w:val="00172AA4"/>
    <w:rsid w:val="00180A74"/>
    <w:rsid w:val="0018205C"/>
    <w:rsid w:val="00191B6C"/>
    <w:rsid w:val="00192443"/>
    <w:rsid w:val="00193B45"/>
    <w:rsid w:val="0019773F"/>
    <w:rsid w:val="001A4D8D"/>
    <w:rsid w:val="001A5306"/>
    <w:rsid w:val="001B6278"/>
    <w:rsid w:val="001C70A1"/>
    <w:rsid w:val="001D1541"/>
    <w:rsid w:val="001E7744"/>
    <w:rsid w:val="001F1D03"/>
    <w:rsid w:val="001F35A7"/>
    <w:rsid w:val="00202A80"/>
    <w:rsid w:val="0020540A"/>
    <w:rsid w:val="0021169F"/>
    <w:rsid w:val="00227540"/>
    <w:rsid w:val="00246219"/>
    <w:rsid w:val="00251E09"/>
    <w:rsid w:val="00254ED5"/>
    <w:rsid w:val="0026171F"/>
    <w:rsid w:val="00261952"/>
    <w:rsid w:val="00266CDF"/>
    <w:rsid w:val="00274FC3"/>
    <w:rsid w:val="0028094B"/>
    <w:rsid w:val="00282334"/>
    <w:rsid w:val="002854B9"/>
    <w:rsid w:val="00290D22"/>
    <w:rsid w:val="00296CE3"/>
    <w:rsid w:val="002A625A"/>
    <w:rsid w:val="002B0291"/>
    <w:rsid w:val="002B2854"/>
    <w:rsid w:val="002B30DA"/>
    <w:rsid w:val="002B3EA9"/>
    <w:rsid w:val="002C213F"/>
    <w:rsid w:val="002C26F2"/>
    <w:rsid w:val="002C3416"/>
    <w:rsid w:val="002C6308"/>
    <w:rsid w:val="002D13AF"/>
    <w:rsid w:val="002D3A5F"/>
    <w:rsid w:val="002E76DE"/>
    <w:rsid w:val="003070E7"/>
    <w:rsid w:val="00321970"/>
    <w:rsid w:val="00323FEE"/>
    <w:rsid w:val="0033372F"/>
    <w:rsid w:val="00335775"/>
    <w:rsid w:val="00342C1F"/>
    <w:rsid w:val="003448C5"/>
    <w:rsid w:val="00346A28"/>
    <w:rsid w:val="003514DE"/>
    <w:rsid w:val="00353034"/>
    <w:rsid w:val="00360C61"/>
    <w:rsid w:val="00365031"/>
    <w:rsid w:val="003677D7"/>
    <w:rsid w:val="003A2E40"/>
    <w:rsid w:val="003A76EC"/>
    <w:rsid w:val="003B46C1"/>
    <w:rsid w:val="003C2597"/>
    <w:rsid w:val="003C2B91"/>
    <w:rsid w:val="003C71B4"/>
    <w:rsid w:val="003C7A58"/>
    <w:rsid w:val="003D1803"/>
    <w:rsid w:val="003E4E58"/>
    <w:rsid w:val="003F36BB"/>
    <w:rsid w:val="00402E85"/>
    <w:rsid w:val="00410C8F"/>
    <w:rsid w:val="00413349"/>
    <w:rsid w:val="00425179"/>
    <w:rsid w:val="00427915"/>
    <w:rsid w:val="0044041D"/>
    <w:rsid w:val="00441BA2"/>
    <w:rsid w:val="004468AF"/>
    <w:rsid w:val="004472BF"/>
    <w:rsid w:val="0045384B"/>
    <w:rsid w:val="00456E5A"/>
    <w:rsid w:val="00465D85"/>
    <w:rsid w:val="0047092E"/>
    <w:rsid w:val="00472BC6"/>
    <w:rsid w:val="0047315D"/>
    <w:rsid w:val="00477914"/>
    <w:rsid w:val="00482476"/>
    <w:rsid w:val="004835B3"/>
    <w:rsid w:val="004B43E7"/>
    <w:rsid w:val="004B65D7"/>
    <w:rsid w:val="004C4211"/>
    <w:rsid w:val="004C4887"/>
    <w:rsid w:val="004E7500"/>
    <w:rsid w:val="004F1811"/>
    <w:rsid w:val="004F6B59"/>
    <w:rsid w:val="005010E2"/>
    <w:rsid w:val="00510014"/>
    <w:rsid w:val="00512315"/>
    <w:rsid w:val="00526949"/>
    <w:rsid w:val="00531D87"/>
    <w:rsid w:val="0053241A"/>
    <w:rsid w:val="00536947"/>
    <w:rsid w:val="00547DFB"/>
    <w:rsid w:val="00547F55"/>
    <w:rsid w:val="00551561"/>
    <w:rsid w:val="005549DE"/>
    <w:rsid w:val="00562723"/>
    <w:rsid w:val="00563586"/>
    <w:rsid w:val="005653B8"/>
    <w:rsid w:val="00571F32"/>
    <w:rsid w:val="005723E0"/>
    <w:rsid w:val="00577E37"/>
    <w:rsid w:val="0058266A"/>
    <w:rsid w:val="00590CF9"/>
    <w:rsid w:val="0059516E"/>
    <w:rsid w:val="00596776"/>
    <w:rsid w:val="00597C03"/>
    <w:rsid w:val="005B00D2"/>
    <w:rsid w:val="005C2F94"/>
    <w:rsid w:val="005D6FEA"/>
    <w:rsid w:val="005E236B"/>
    <w:rsid w:val="005F1C93"/>
    <w:rsid w:val="005F5EF3"/>
    <w:rsid w:val="00611444"/>
    <w:rsid w:val="0061319A"/>
    <w:rsid w:val="006208E7"/>
    <w:rsid w:val="00625BF0"/>
    <w:rsid w:val="006272DA"/>
    <w:rsid w:val="00650C3F"/>
    <w:rsid w:val="00662660"/>
    <w:rsid w:val="00664B7B"/>
    <w:rsid w:val="006655A0"/>
    <w:rsid w:val="006715B1"/>
    <w:rsid w:val="00671862"/>
    <w:rsid w:val="00677C59"/>
    <w:rsid w:val="00682BB2"/>
    <w:rsid w:val="00694387"/>
    <w:rsid w:val="006A2BD2"/>
    <w:rsid w:val="006A6036"/>
    <w:rsid w:val="006A74C1"/>
    <w:rsid w:val="006B02B2"/>
    <w:rsid w:val="006B02CB"/>
    <w:rsid w:val="006B07BE"/>
    <w:rsid w:val="006B1529"/>
    <w:rsid w:val="006B24DB"/>
    <w:rsid w:val="006B43AD"/>
    <w:rsid w:val="006B7118"/>
    <w:rsid w:val="006C707D"/>
    <w:rsid w:val="006D3BFC"/>
    <w:rsid w:val="006D4523"/>
    <w:rsid w:val="006E05AA"/>
    <w:rsid w:val="006E37D4"/>
    <w:rsid w:val="006E5846"/>
    <w:rsid w:val="006F767F"/>
    <w:rsid w:val="007123B4"/>
    <w:rsid w:val="00713B7F"/>
    <w:rsid w:val="007314D7"/>
    <w:rsid w:val="00745DD4"/>
    <w:rsid w:val="0075635D"/>
    <w:rsid w:val="007634A6"/>
    <w:rsid w:val="00763BA6"/>
    <w:rsid w:val="00790B9F"/>
    <w:rsid w:val="007910F5"/>
    <w:rsid w:val="007940DC"/>
    <w:rsid w:val="007B2DC1"/>
    <w:rsid w:val="007B3160"/>
    <w:rsid w:val="007D1626"/>
    <w:rsid w:val="007D3F7A"/>
    <w:rsid w:val="007D78B8"/>
    <w:rsid w:val="007E0BDB"/>
    <w:rsid w:val="007E11EB"/>
    <w:rsid w:val="007E24E4"/>
    <w:rsid w:val="007E2861"/>
    <w:rsid w:val="007E5FC1"/>
    <w:rsid w:val="007F63DD"/>
    <w:rsid w:val="00811B2C"/>
    <w:rsid w:val="00817C4C"/>
    <w:rsid w:val="008230E8"/>
    <w:rsid w:val="0082509D"/>
    <w:rsid w:val="00830318"/>
    <w:rsid w:val="00834DF7"/>
    <w:rsid w:val="008464D3"/>
    <w:rsid w:val="00846C70"/>
    <w:rsid w:val="00851ED4"/>
    <w:rsid w:val="00861006"/>
    <w:rsid w:val="00862757"/>
    <w:rsid w:val="00865BA3"/>
    <w:rsid w:val="00865F15"/>
    <w:rsid w:val="00880DDA"/>
    <w:rsid w:val="0089300F"/>
    <w:rsid w:val="008A7327"/>
    <w:rsid w:val="008B1774"/>
    <w:rsid w:val="008D0563"/>
    <w:rsid w:val="008D1860"/>
    <w:rsid w:val="008E0211"/>
    <w:rsid w:val="008E2213"/>
    <w:rsid w:val="008E2E39"/>
    <w:rsid w:val="008E4C73"/>
    <w:rsid w:val="008E513E"/>
    <w:rsid w:val="008E601E"/>
    <w:rsid w:val="008F3B1C"/>
    <w:rsid w:val="008F5F11"/>
    <w:rsid w:val="008F7002"/>
    <w:rsid w:val="009037EC"/>
    <w:rsid w:val="00914A36"/>
    <w:rsid w:val="00914B7A"/>
    <w:rsid w:val="0091623F"/>
    <w:rsid w:val="00930BC7"/>
    <w:rsid w:val="00936FD2"/>
    <w:rsid w:val="00937FB2"/>
    <w:rsid w:val="00942439"/>
    <w:rsid w:val="00947603"/>
    <w:rsid w:val="00952CFC"/>
    <w:rsid w:val="009631D1"/>
    <w:rsid w:val="00970FF9"/>
    <w:rsid w:val="009823C7"/>
    <w:rsid w:val="009847AD"/>
    <w:rsid w:val="00987589"/>
    <w:rsid w:val="00994A1A"/>
    <w:rsid w:val="009A3592"/>
    <w:rsid w:val="009A3E21"/>
    <w:rsid w:val="009A6FF6"/>
    <w:rsid w:val="009B047A"/>
    <w:rsid w:val="009E0916"/>
    <w:rsid w:val="009E7883"/>
    <w:rsid w:val="009E7B04"/>
    <w:rsid w:val="009F58E9"/>
    <w:rsid w:val="009F698A"/>
    <w:rsid w:val="00A01685"/>
    <w:rsid w:val="00A0710B"/>
    <w:rsid w:val="00A227A7"/>
    <w:rsid w:val="00A24115"/>
    <w:rsid w:val="00A3532E"/>
    <w:rsid w:val="00A3671D"/>
    <w:rsid w:val="00A37540"/>
    <w:rsid w:val="00A5663A"/>
    <w:rsid w:val="00A57859"/>
    <w:rsid w:val="00A627F8"/>
    <w:rsid w:val="00A643B9"/>
    <w:rsid w:val="00A67BCA"/>
    <w:rsid w:val="00A719D8"/>
    <w:rsid w:val="00A71FF2"/>
    <w:rsid w:val="00A74FF0"/>
    <w:rsid w:val="00A81F08"/>
    <w:rsid w:val="00A8213C"/>
    <w:rsid w:val="00A823ED"/>
    <w:rsid w:val="00AA16FA"/>
    <w:rsid w:val="00AA58F7"/>
    <w:rsid w:val="00AA5F81"/>
    <w:rsid w:val="00AB09DF"/>
    <w:rsid w:val="00AE3656"/>
    <w:rsid w:val="00AE4BE1"/>
    <w:rsid w:val="00AF0F82"/>
    <w:rsid w:val="00AF4031"/>
    <w:rsid w:val="00B070A3"/>
    <w:rsid w:val="00B12C8B"/>
    <w:rsid w:val="00B16E79"/>
    <w:rsid w:val="00B17649"/>
    <w:rsid w:val="00B25463"/>
    <w:rsid w:val="00B468EF"/>
    <w:rsid w:val="00B47BA0"/>
    <w:rsid w:val="00B717F9"/>
    <w:rsid w:val="00B85567"/>
    <w:rsid w:val="00BB072B"/>
    <w:rsid w:val="00BB542F"/>
    <w:rsid w:val="00BB6177"/>
    <w:rsid w:val="00BD393D"/>
    <w:rsid w:val="00BF1A76"/>
    <w:rsid w:val="00BF3BD0"/>
    <w:rsid w:val="00C001F9"/>
    <w:rsid w:val="00C21851"/>
    <w:rsid w:val="00C3504D"/>
    <w:rsid w:val="00C45C95"/>
    <w:rsid w:val="00C63111"/>
    <w:rsid w:val="00C90CBE"/>
    <w:rsid w:val="00C94FF0"/>
    <w:rsid w:val="00C9681B"/>
    <w:rsid w:val="00C97B8B"/>
    <w:rsid w:val="00CA5974"/>
    <w:rsid w:val="00CA789B"/>
    <w:rsid w:val="00CB3CA5"/>
    <w:rsid w:val="00CB3F78"/>
    <w:rsid w:val="00CB720A"/>
    <w:rsid w:val="00CC089A"/>
    <w:rsid w:val="00CD0C4A"/>
    <w:rsid w:val="00CF2C46"/>
    <w:rsid w:val="00CF754D"/>
    <w:rsid w:val="00D0479C"/>
    <w:rsid w:val="00D06EBA"/>
    <w:rsid w:val="00D07BDD"/>
    <w:rsid w:val="00D13F6D"/>
    <w:rsid w:val="00D22CF6"/>
    <w:rsid w:val="00D27845"/>
    <w:rsid w:val="00D35171"/>
    <w:rsid w:val="00D351E2"/>
    <w:rsid w:val="00D3774D"/>
    <w:rsid w:val="00D416C1"/>
    <w:rsid w:val="00D575E8"/>
    <w:rsid w:val="00D609FB"/>
    <w:rsid w:val="00D72018"/>
    <w:rsid w:val="00D86848"/>
    <w:rsid w:val="00D9128B"/>
    <w:rsid w:val="00D932C6"/>
    <w:rsid w:val="00D95718"/>
    <w:rsid w:val="00D9665B"/>
    <w:rsid w:val="00DA6411"/>
    <w:rsid w:val="00DC3B15"/>
    <w:rsid w:val="00DC4CD0"/>
    <w:rsid w:val="00DD3877"/>
    <w:rsid w:val="00DD3D09"/>
    <w:rsid w:val="00DD6003"/>
    <w:rsid w:val="00DF2BF0"/>
    <w:rsid w:val="00E068E7"/>
    <w:rsid w:val="00E239C4"/>
    <w:rsid w:val="00E2583C"/>
    <w:rsid w:val="00E3053C"/>
    <w:rsid w:val="00E44EB8"/>
    <w:rsid w:val="00E53DE0"/>
    <w:rsid w:val="00E661BF"/>
    <w:rsid w:val="00E664C4"/>
    <w:rsid w:val="00E7417F"/>
    <w:rsid w:val="00E74D4F"/>
    <w:rsid w:val="00E9078D"/>
    <w:rsid w:val="00E947DA"/>
    <w:rsid w:val="00EA2BF6"/>
    <w:rsid w:val="00EA789E"/>
    <w:rsid w:val="00EB64C1"/>
    <w:rsid w:val="00EC0632"/>
    <w:rsid w:val="00EC3E21"/>
    <w:rsid w:val="00ED6F5C"/>
    <w:rsid w:val="00EE2FDD"/>
    <w:rsid w:val="00EE312A"/>
    <w:rsid w:val="00EE60E0"/>
    <w:rsid w:val="00EF119F"/>
    <w:rsid w:val="00EF5A96"/>
    <w:rsid w:val="00F11CC4"/>
    <w:rsid w:val="00F2245B"/>
    <w:rsid w:val="00F32C45"/>
    <w:rsid w:val="00F41EA0"/>
    <w:rsid w:val="00F45AB0"/>
    <w:rsid w:val="00F5603D"/>
    <w:rsid w:val="00F56174"/>
    <w:rsid w:val="00F56E02"/>
    <w:rsid w:val="00F61121"/>
    <w:rsid w:val="00F62175"/>
    <w:rsid w:val="00F801D9"/>
    <w:rsid w:val="00F92139"/>
    <w:rsid w:val="00F94A2D"/>
    <w:rsid w:val="00FA455A"/>
    <w:rsid w:val="00FB001E"/>
    <w:rsid w:val="00FD076B"/>
    <w:rsid w:val="00FD094C"/>
    <w:rsid w:val="00FD6AB7"/>
    <w:rsid w:val="00FD7311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paragraph" w:styleId="8">
    <w:name w:val="heading 8"/>
    <w:basedOn w:val="a"/>
    <w:next w:val="a"/>
    <w:link w:val="80"/>
    <w:qFormat/>
    <w:rsid w:val="000E1562"/>
    <w:pPr>
      <w:keepNext/>
      <w:spacing w:after="0" w:line="240" w:lineRule="auto"/>
      <w:ind w:right="-59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  <w:style w:type="paragraph" w:customStyle="1" w:styleId="1">
    <w:name w:val="Абзац списка1"/>
    <w:basedOn w:val="a"/>
    <w:rsid w:val="0093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6FD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6FD2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0E156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nhideWhenUsed/>
    <w:rsid w:val="00B25463"/>
    <w:pPr>
      <w:spacing w:after="120"/>
    </w:pPr>
  </w:style>
  <w:style w:type="character" w:customStyle="1" w:styleId="ad">
    <w:name w:val="Основной текст Знак"/>
    <w:basedOn w:val="a0"/>
    <w:link w:val="ac"/>
    <w:rsid w:val="00B25463"/>
  </w:style>
  <w:style w:type="table" w:styleId="ae">
    <w:name w:val="Table Grid"/>
    <w:basedOn w:val="a1"/>
    <w:uiPriority w:val="59"/>
    <w:rsid w:val="00B25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6B43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B43AD"/>
    <w:rPr>
      <w:rFonts w:ascii="Times New Roman" w:eastAsia="Times New Roman" w:hAnsi="Times New Roman" w:cs="Times New Roman"/>
      <w:sz w:val="20"/>
      <w:szCs w:val="20"/>
    </w:rPr>
  </w:style>
  <w:style w:type="character" w:customStyle="1" w:styleId="81">
    <w:name w:val="Основной текст8"/>
    <w:basedOn w:val="a0"/>
    <w:rsid w:val="00AE36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1">
    <w:name w:val="Основной текст_"/>
    <w:basedOn w:val="a0"/>
    <w:link w:val="37"/>
    <w:rsid w:val="00AE365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1"/>
    <w:rsid w:val="00AE365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F5EF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F5EF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F5EF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F5EF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F5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8257-E508-4A9C-ACD0-4DD90F08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zhdanovaos</dc:creator>
  <cp:lastModifiedBy>Razov</cp:lastModifiedBy>
  <cp:revision>9</cp:revision>
  <cp:lastPrinted>2020-01-20T11:08:00Z</cp:lastPrinted>
  <dcterms:created xsi:type="dcterms:W3CDTF">2020-11-18T12:38:00Z</dcterms:created>
  <dcterms:modified xsi:type="dcterms:W3CDTF">2021-07-20T09:57:00Z</dcterms:modified>
</cp:coreProperties>
</file>