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A6" w:rsidRDefault="00A970A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970A6" w:rsidRDefault="00A970A6">
      <w:pPr>
        <w:pStyle w:val="ConsPlusNormal"/>
        <w:jc w:val="both"/>
        <w:outlineLvl w:val="0"/>
      </w:pPr>
    </w:p>
    <w:p w:rsidR="00A970A6" w:rsidRDefault="00A970A6">
      <w:pPr>
        <w:pStyle w:val="ConsPlusNormal"/>
        <w:outlineLvl w:val="0"/>
      </w:pPr>
      <w:r>
        <w:t>Зарегистрировано в Минюсте России 21 мая 2021 г. N 63557</w:t>
      </w:r>
    </w:p>
    <w:p w:rsidR="00A970A6" w:rsidRDefault="00A970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70A6" w:rsidRDefault="00A970A6">
      <w:pPr>
        <w:pStyle w:val="ConsPlusNormal"/>
        <w:jc w:val="both"/>
      </w:pPr>
    </w:p>
    <w:p w:rsidR="00A970A6" w:rsidRDefault="00A970A6">
      <w:pPr>
        <w:pStyle w:val="ConsPlusTitle"/>
        <w:jc w:val="center"/>
      </w:pPr>
      <w:r>
        <w:t>МИНИСТЕРСТВО ЗДРАВООХРАНЕНИЯ РОССИЙСКОЙ ФЕДЕРАЦИИ</w:t>
      </w:r>
    </w:p>
    <w:p w:rsidR="00A970A6" w:rsidRDefault="00A970A6">
      <w:pPr>
        <w:pStyle w:val="ConsPlusTitle"/>
        <w:jc w:val="center"/>
      </w:pPr>
    </w:p>
    <w:p w:rsidR="00A970A6" w:rsidRDefault="00A970A6">
      <w:pPr>
        <w:pStyle w:val="ConsPlusTitle"/>
        <w:jc w:val="center"/>
      </w:pPr>
      <w:r>
        <w:t>ПРИКАЗ</w:t>
      </w:r>
    </w:p>
    <w:p w:rsidR="00A970A6" w:rsidRDefault="00A970A6">
      <w:pPr>
        <w:pStyle w:val="ConsPlusTitle"/>
        <w:jc w:val="center"/>
      </w:pPr>
      <w:r>
        <w:t>от 22 апреля 2021 г. N 384н</w:t>
      </w:r>
    </w:p>
    <w:p w:rsidR="00A970A6" w:rsidRDefault="00A970A6">
      <w:pPr>
        <w:pStyle w:val="ConsPlusTitle"/>
        <w:jc w:val="center"/>
      </w:pPr>
    </w:p>
    <w:p w:rsidR="00A970A6" w:rsidRDefault="00A970A6">
      <w:pPr>
        <w:pStyle w:val="ConsPlusTitle"/>
        <w:jc w:val="center"/>
      </w:pPr>
      <w:r>
        <w:t>О ВНЕСЕНИИ ИЗМЕНЕНИЙ</w:t>
      </w:r>
    </w:p>
    <w:p w:rsidR="00A970A6" w:rsidRDefault="00A970A6">
      <w:pPr>
        <w:pStyle w:val="ConsPlusTitle"/>
        <w:jc w:val="center"/>
      </w:pPr>
      <w:r>
        <w:t>В ПОРЯДОК ПРЕДСТАВЛЕНИЯ ГРАЖДАНАМИ, ПРЕТЕНДУЮЩИМИ</w:t>
      </w:r>
    </w:p>
    <w:p w:rsidR="00A970A6" w:rsidRDefault="00A970A6">
      <w:pPr>
        <w:pStyle w:val="ConsPlusTitle"/>
        <w:jc w:val="center"/>
      </w:pPr>
      <w:r>
        <w:t>НА ЗАМЕЩЕНИЕ ДОЛЖНОСТЕЙ ФЕДЕРАЛЬНОЙ ГОСУДАРСТВЕННОЙ</w:t>
      </w:r>
    </w:p>
    <w:p w:rsidR="00A970A6" w:rsidRDefault="00A970A6">
      <w:pPr>
        <w:pStyle w:val="ConsPlusTitle"/>
        <w:jc w:val="center"/>
      </w:pPr>
      <w:r>
        <w:t>ГРАЖДАНСКОЙ СЛУЖБЫ, ФЕДЕРАЛЬНЫМИ ГОСУДАРСТВЕННЫМИ</w:t>
      </w:r>
    </w:p>
    <w:p w:rsidR="00A970A6" w:rsidRDefault="00A970A6">
      <w:pPr>
        <w:pStyle w:val="ConsPlusTitle"/>
        <w:jc w:val="center"/>
      </w:pPr>
      <w:r>
        <w:t>ГРАЖДАНСКИМИ СЛУЖАЩИМИ МИНИСТЕРСТВА ЗДРАВООХРАНЕНИЯ</w:t>
      </w:r>
    </w:p>
    <w:p w:rsidR="00A970A6" w:rsidRDefault="00A970A6">
      <w:pPr>
        <w:pStyle w:val="ConsPlusTitle"/>
        <w:jc w:val="center"/>
      </w:pPr>
      <w:r>
        <w:t>РОССИЙСКОЙ ФЕДЕРАЦИИ СВЕДЕНИЙ О ДОХОДАХ, РАСХОДАХ,</w:t>
      </w:r>
    </w:p>
    <w:p w:rsidR="00A970A6" w:rsidRDefault="00A970A6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A970A6" w:rsidRDefault="00A970A6">
      <w:pPr>
        <w:pStyle w:val="ConsPlusTitle"/>
        <w:jc w:val="center"/>
      </w:pPr>
      <w:r>
        <w:t>УТВЕРЖДЕННЫЙ ПРИКАЗОМ МИНИСТЕРСТВА ЗДРАВООХРАНЕНИЯ</w:t>
      </w:r>
    </w:p>
    <w:p w:rsidR="00A970A6" w:rsidRDefault="00A970A6">
      <w:pPr>
        <w:pStyle w:val="ConsPlusTitle"/>
        <w:jc w:val="center"/>
      </w:pPr>
      <w:r>
        <w:t>РОССИЙСКОЙ ФЕДЕРАЦИИ ОТ 7 ДЕКАБРЯ 2016 Г. N 933Н</w:t>
      </w:r>
    </w:p>
    <w:p w:rsidR="00A970A6" w:rsidRDefault="00A970A6">
      <w:pPr>
        <w:pStyle w:val="ConsPlusNormal"/>
        <w:jc w:val="both"/>
      </w:pPr>
    </w:p>
    <w:p w:rsidR="00A970A6" w:rsidRDefault="00A970A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января 2020 г. N 13 "О внесении изменений в некоторые акты Президента Российской Федерации" (Собрание законодательства Российской Федерации, 2020, N 3, ст. 243) приказываю:</w:t>
      </w:r>
    </w:p>
    <w:p w:rsidR="00A970A6" w:rsidRDefault="00A970A6">
      <w:pPr>
        <w:pStyle w:val="ConsPlusNormal"/>
        <w:spacing w:before="220"/>
        <w:ind w:firstLine="540"/>
        <w:jc w:val="both"/>
      </w:pPr>
      <w:r>
        <w:t xml:space="preserve">Внести изменения в </w:t>
      </w:r>
      <w:hyperlink r:id="rId6" w:history="1">
        <w:r>
          <w:rPr>
            <w:color w:val="0000FF"/>
          </w:rPr>
          <w:t>Порядок</w:t>
        </w:r>
      </w:hyperlink>
      <w:r>
        <w:t xml:space="preserve"> представления гражданами, претендующими на замещение должностей федеральной государственной гражданской службы, федеральными государственными гражданскими служащими Министерства здравоохранения Российской Федерации сведений о доходах, расходах, об имуществе и обязательствах имущественного характера, утвержденный приказом Министерства здравоохранения Российской Федерации от 7 декабря 2016 г. N 933н (зарегистрирован Министерством юстиции Российской Федерации 10 января 2017 г., регистрационный N 45145), с изменениями, внесенными приказом Министерства здравоохранения Российской Федерации от 14 февраля 2018 г. N 69н (зарегистрирован Министерством юстиции Российской Федерации 14 марта 2018 г., регистрационный N 50340), согласно </w:t>
      </w:r>
      <w:hyperlink w:anchor="P34" w:history="1">
        <w:r>
          <w:rPr>
            <w:color w:val="0000FF"/>
          </w:rPr>
          <w:t>приложению</w:t>
        </w:r>
      </w:hyperlink>
      <w:r>
        <w:t>.</w:t>
      </w:r>
    </w:p>
    <w:p w:rsidR="00A970A6" w:rsidRDefault="00A970A6">
      <w:pPr>
        <w:pStyle w:val="ConsPlusNormal"/>
        <w:jc w:val="both"/>
      </w:pPr>
    </w:p>
    <w:p w:rsidR="00A970A6" w:rsidRDefault="00A970A6">
      <w:pPr>
        <w:pStyle w:val="ConsPlusNormal"/>
        <w:jc w:val="right"/>
      </w:pPr>
      <w:r>
        <w:t>Министр</w:t>
      </w:r>
    </w:p>
    <w:p w:rsidR="00A970A6" w:rsidRDefault="00A970A6">
      <w:pPr>
        <w:pStyle w:val="ConsPlusNormal"/>
        <w:jc w:val="right"/>
      </w:pPr>
      <w:r>
        <w:t>М.А.МУРАШКО</w:t>
      </w:r>
    </w:p>
    <w:p w:rsidR="00A970A6" w:rsidRDefault="00A970A6">
      <w:pPr>
        <w:pStyle w:val="ConsPlusNormal"/>
        <w:jc w:val="both"/>
      </w:pPr>
    </w:p>
    <w:p w:rsidR="00A970A6" w:rsidRDefault="00A970A6">
      <w:pPr>
        <w:pStyle w:val="ConsPlusNormal"/>
        <w:jc w:val="both"/>
      </w:pPr>
    </w:p>
    <w:p w:rsidR="00A970A6" w:rsidRDefault="00A970A6">
      <w:pPr>
        <w:pStyle w:val="ConsPlusNormal"/>
        <w:jc w:val="both"/>
      </w:pPr>
    </w:p>
    <w:p w:rsidR="00A970A6" w:rsidRDefault="00A970A6">
      <w:pPr>
        <w:pStyle w:val="ConsPlusNormal"/>
        <w:jc w:val="both"/>
      </w:pPr>
    </w:p>
    <w:p w:rsidR="00A970A6" w:rsidRDefault="00A970A6">
      <w:pPr>
        <w:pStyle w:val="ConsPlusNormal"/>
        <w:jc w:val="both"/>
      </w:pPr>
    </w:p>
    <w:p w:rsidR="00A970A6" w:rsidRDefault="00A970A6">
      <w:pPr>
        <w:pStyle w:val="ConsPlusNormal"/>
        <w:jc w:val="right"/>
        <w:outlineLvl w:val="0"/>
      </w:pPr>
      <w:r>
        <w:t>Приложение</w:t>
      </w:r>
    </w:p>
    <w:p w:rsidR="00A970A6" w:rsidRDefault="00A970A6">
      <w:pPr>
        <w:pStyle w:val="ConsPlusNormal"/>
        <w:jc w:val="right"/>
      </w:pPr>
      <w:r>
        <w:t>к приказу Министерства здравоохранения</w:t>
      </w:r>
    </w:p>
    <w:p w:rsidR="00A970A6" w:rsidRDefault="00A970A6">
      <w:pPr>
        <w:pStyle w:val="ConsPlusNormal"/>
        <w:jc w:val="right"/>
      </w:pPr>
      <w:r>
        <w:t>Российской Федерации</w:t>
      </w:r>
    </w:p>
    <w:p w:rsidR="00A970A6" w:rsidRDefault="00A970A6">
      <w:pPr>
        <w:pStyle w:val="ConsPlusNormal"/>
        <w:jc w:val="right"/>
      </w:pPr>
      <w:r>
        <w:t>от 22 апреля 2021 г. N 384н</w:t>
      </w:r>
    </w:p>
    <w:p w:rsidR="00A970A6" w:rsidRDefault="00A970A6">
      <w:pPr>
        <w:pStyle w:val="ConsPlusNormal"/>
        <w:jc w:val="both"/>
      </w:pPr>
    </w:p>
    <w:p w:rsidR="00A970A6" w:rsidRDefault="00A970A6">
      <w:pPr>
        <w:pStyle w:val="ConsPlusTitle"/>
        <w:jc w:val="center"/>
      </w:pPr>
      <w:bookmarkStart w:id="0" w:name="P34"/>
      <w:bookmarkEnd w:id="0"/>
      <w:r>
        <w:t>ИЗМЕНЕНИЯ,</w:t>
      </w:r>
    </w:p>
    <w:p w:rsidR="00A970A6" w:rsidRDefault="00A970A6">
      <w:pPr>
        <w:pStyle w:val="ConsPlusTitle"/>
        <w:jc w:val="center"/>
      </w:pPr>
      <w:r>
        <w:t>КОТОРЫЕ ВНОСЯТСЯ В ПОРЯДОК ПРЕДСТАВЛЕНИЯ ГРАЖДАНАМИ,</w:t>
      </w:r>
    </w:p>
    <w:p w:rsidR="00A970A6" w:rsidRDefault="00A970A6">
      <w:pPr>
        <w:pStyle w:val="ConsPlusTitle"/>
        <w:jc w:val="center"/>
      </w:pPr>
      <w:r>
        <w:t>ПРЕТЕНДУЮЩИМИ НА ЗАМЕЩЕНИЕ ДОЛЖНОСТЕЙ ФЕДЕРАЛЬНОЙ</w:t>
      </w:r>
    </w:p>
    <w:p w:rsidR="00A970A6" w:rsidRDefault="00A970A6">
      <w:pPr>
        <w:pStyle w:val="ConsPlusTitle"/>
        <w:jc w:val="center"/>
      </w:pPr>
      <w:r>
        <w:t>ГОСУДАРСТВЕННОЙ ГРАЖДАНСКОЙ СЛУЖБЫ, ФЕДЕРАЛЬНЫМИ</w:t>
      </w:r>
    </w:p>
    <w:p w:rsidR="00A970A6" w:rsidRDefault="00A970A6">
      <w:pPr>
        <w:pStyle w:val="ConsPlusTitle"/>
        <w:jc w:val="center"/>
      </w:pPr>
      <w:r>
        <w:t>ГОСУДАРСТВЕННЫМИ ГРАЖДАНСКИМИ СЛУЖАЩИМИ МИНИСТЕРСТВА</w:t>
      </w:r>
    </w:p>
    <w:p w:rsidR="00A970A6" w:rsidRDefault="00A970A6">
      <w:pPr>
        <w:pStyle w:val="ConsPlusTitle"/>
        <w:jc w:val="center"/>
      </w:pPr>
      <w:r>
        <w:t>ЗДРАВООХРАНЕНИЯ РОССИЙСКОЙ ФЕДЕРАЦИИ СВЕДЕНИЙ О ДОХОДАХ,</w:t>
      </w:r>
    </w:p>
    <w:p w:rsidR="00A970A6" w:rsidRDefault="00A970A6">
      <w:pPr>
        <w:pStyle w:val="ConsPlusTitle"/>
        <w:jc w:val="center"/>
      </w:pPr>
      <w:r>
        <w:lastRenderedPageBreak/>
        <w:t>РАСХОДАХ, ОБ ИМУЩЕСТВЕ И ОБЯЗАТЕЛЬСТВАХ ИМУЩЕСТВЕННОГО</w:t>
      </w:r>
    </w:p>
    <w:p w:rsidR="00A970A6" w:rsidRDefault="00A970A6">
      <w:pPr>
        <w:pStyle w:val="ConsPlusTitle"/>
        <w:jc w:val="center"/>
      </w:pPr>
      <w:r>
        <w:t>ХАРАКТЕРА, УТВЕРЖДЕННЫЙ ПРИКАЗОМ МИНИСТЕРСТВА</w:t>
      </w:r>
    </w:p>
    <w:p w:rsidR="00A970A6" w:rsidRDefault="00A970A6">
      <w:pPr>
        <w:pStyle w:val="ConsPlusTitle"/>
        <w:jc w:val="center"/>
      </w:pPr>
      <w:r>
        <w:t>ЗДРАВООХРАНЕНИЯ РОССИЙСКОЙ ФЕДЕРАЦИИ</w:t>
      </w:r>
    </w:p>
    <w:p w:rsidR="00A970A6" w:rsidRDefault="00A970A6">
      <w:pPr>
        <w:pStyle w:val="ConsPlusTitle"/>
        <w:jc w:val="center"/>
      </w:pPr>
      <w:r>
        <w:t>ОТ 7 ДЕКАБРЯ 2016 Г. N 933Н</w:t>
      </w:r>
    </w:p>
    <w:p w:rsidR="00A970A6" w:rsidRDefault="00A970A6">
      <w:pPr>
        <w:pStyle w:val="ConsPlusNormal"/>
        <w:jc w:val="both"/>
      </w:pPr>
    </w:p>
    <w:p w:rsidR="00A970A6" w:rsidRDefault="00A970A6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A970A6" w:rsidRDefault="00A970A6">
      <w:pPr>
        <w:pStyle w:val="ConsPlusNormal"/>
        <w:spacing w:before="220"/>
        <w:ind w:firstLine="540"/>
        <w:jc w:val="both"/>
      </w:pPr>
      <w:r>
        <w:t xml:space="preserve">"3. Сведения о доходах и сведения о расходах представляются в отдел профилактики коррупционных и иных правонарушений Департамента управления делами и кадров Министерства по </w:t>
      </w:r>
      <w:hyperlink r:id="rId8" w:history="1">
        <w:r>
          <w:rPr>
            <w:color w:val="0000FF"/>
          </w:rPr>
          <w:t>форме</w:t>
        </w:r>
      </w:hyperlink>
      <w:r>
        <w:t xml:space="preserve">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N 460 (Собрание законодательства Российской Федерации, 2014, N 26, ст. 3520; 2020, N 3, ст. 243) (далее - Справка),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и управленческих кадров в информационно-телекоммуникационной сети "Интернет" -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Федерации", созданной на основании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 марта 2017 г. N 256 "О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 (Собрание законодательства Российской Федерации, 2017, N 11, ст. 1573; 2021, N 6, ст. 986) (далее - ФГИС "Единая информационная система").</w:t>
      </w:r>
    </w:p>
    <w:p w:rsidR="00A970A6" w:rsidRDefault="00A970A6">
      <w:pPr>
        <w:pStyle w:val="ConsPlusNormal"/>
        <w:spacing w:before="220"/>
        <w:ind w:firstLine="540"/>
        <w:jc w:val="both"/>
      </w:pPr>
      <w:r>
        <w:t xml:space="preserve">В целях обработки </w:t>
      </w:r>
      <w:hyperlink r:id="rId10" w:history="1">
        <w:r>
          <w:rPr>
            <w:color w:val="0000FF"/>
          </w:rPr>
          <w:t>Справок</w:t>
        </w:r>
      </w:hyperlink>
      <w:r>
        <w:t xml:space="preserve">, проведения анализа указанных в них сведений в рамках ФГИС "Единая информационная система" в отдел профилактики коррупционных и иных правонарушений Департамента управления делами и кадров Министерства представляется </w:t>
      </w:r>
      <w:hyperlink r:id="rId11" w:history="1">
        <w:r>
          <w:rPr>
            <w:color w:val="0000FF"/>
          </w:rPr>
          <w:t>Справка</w:t>
        </w:r>
      </w:hyperlink>
      <w:r>
        <w:t xml:space="preserve"> на бумажном носителе и файл с электронным образом </w:t>
      </w:r>
      <w:hyperlink r:id="rId12" w:history="1">
        <w:r>
          <w:rPr>
            <w:color w:val="0000FF"/>
          </w:rPr>
          <w:t>Справки</w:t>
        </w:r>
      </w:hyperlink>
      <w:r>
        <w:t xml:space="preserve"> в формате .XSB, содержащий информацию, представленную на бумажном носителе.".</w:t>
      </w:r>
    </w:p>
    <w:p w:rsidR="00A970A6" w:rsidRDefault="00A970A6">
      <w:pPr>
        <w:pStyle w:val="ConsPlusNormal"/>
        <w:spacing w:before="220"/>
        <w:ind w:firstLine="540"/>
        <w:jc w:val="both"/>
      </w:pPr>
      <w:r>
        <w:t xml:space="preserve">2. В </w:t>
      </w:r>
      <w:hyperlink r:id="rId13" w:history="1">
        <w:r>
          <w:rPr>
            <w:color w:val="0000FF"/>
          </w:rPr>
          <w:t>абзаце втором пункта 11</w:t>
        </w:r>
      </w:hyperlink>
      <w:r>
        <w:t xml:space="preserve"> слова "справки о доходах, расходах, об имуществе и обязательствах имущественного характера" заменить словом "Справки".</w:t>
      </w:r>
    </w:p>
    <w:p w:rsidR="00A970A6" w:rsidRDefault="00A970A6">
      <w:pPr>
        <w:pStyle w:val="ConsPlusNormal"/>
        <w:jc w:val="both"/>
      </w:pPr>
    </w:p>
    <w:p w:rsidR="00A970A6" w:rsidRDefault="00A970A6">
      <w:pPr>
        <w:pStyle w:val="ConsPlusNormal"/>
        <w:jc w:val="both"/>
      </w:pPr>
    </w:p>
    <w:p w:rsidR="00A970A6" w:rsidRDefault="00A970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14C" w:rsidRDefault="001D514C">
      <w:bookmarkStart w:id="1" w:name="_GoBack"/>
      <w:bookmarkEnd w:id="1"/>
    </w:p>
    <w:sectPr w:rsidR="001D514C" w:rsidSect="00B7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A6"/>
    <w:rsid w:val="001D514C"/>
    <w:rsid w:val="00A9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948B7-44F4-43D4-A546-739534E6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7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70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3B880778875D6948CFD2692C81A33F47D3C618A5E2E7557F919AFC4AF0E5AF7A99354E4073C71DFE19F448CA5DEC07FE6C93EA2C3CCB6AHBW8N" TargetMode="External"/><Relationship Id="rId13" Type="http://schemas.openxmlformats.org/officeDocument/2006/relationships/hyperlink" Target="consultantplus://offline/ref=EF3B880778875D6948CFD2692C81A33F46DDC512A9E1E7557F919AFC4AF0E5AF7A99354E4073C71AFD19F448CA5DEC07FE6C93EA2C3CCB6AHBW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3B880778875D6948CFD2692C81A33F46DDC512A9E1E7557F919AFC4AF0E5AF7A99354E4073C718FE19F448CA5DEC07FE6C93EA2C3CCB6AHBW8N" TargetMode="External"/><Relationship Id="rId12" Type="http://schemas.openxmlformats.org/officeDocument/2006/relationships/hyperlink" Target="consultantplus://offline/ref=EF3B880778875D6948CFD2692C81A33F47D3C618A5E2E7557F919AFC4AF0E5AF7A99354E4073C71DFE19F448CA5DEC07FE6C93EA2C3CCB6AHBW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3B880778875D6948CFD2692C81A33F46DDC512A9E1E7557F919AFC4AF0E5AF7A99354E4073C719F219F448CA5DEC07FE6C93EA2C3CCB6AHBW8N" TargetMode="External"/><Relationship Id="rId11" Type="http://schemas.openxmlformats.org/officeDocument/2006/relationships/hyperlink" Target="consultantplus://offline/ref=EF3B880778875D6948CFD2692C81A33F47D3C618A5E2E7557F919AFC4AF0E5AF7A99354E4073C71DFE19F448CA5DEC07FE6C93EA2C3CCB6AHBW8N" TargetMode="External"/><Relationship Id="rId5" Type="http://schemas.openxmlformats.org/officeDocument/2006/relationships/hyperlink" Target="consultantplus://offline/ref=EF3B880778875D6948CFD2692C81A33F47D0C419A8EAE7557F919AFC4AF0E5AF68996D424271D919FC0CA2198CH0W9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F3B880778875D6948CFD2692C81A33F47D3C618A5E2E7557F919AFC4AF0E5AF7A99354E4073C71DFE19F448CA5DEC07FE6C93EA2C3CCB6AHBW8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F3B880778875D6948CFD2692C81A33F47DCC415A4E5E7557F919AFC4AF0E5AF68996D424271D919FC0CA2198CH0W9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Мария Павловна</dc:creator>
  <cp:keywords/>
  <dc:description/>
  <cp:lastModifiedBy>Шевчук Мария Павловна</cp:lastModifiedBy>
  <cp:revision>1</cp:revision>
  <dcterms:created xsi:type="dcterms:W3CDTF">2021-07-22T13:22:00Z</dcterms:created>
  <dcterms:modified xsi:type="dcterms:W3CDTF">2021-07-22T13:22:00Z</dcterms:modified>
</cp:coreProperties>
</file>