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03" w:rsidRPr="00F604D6" w:rsidRDefault="005A5C03" w:rsidP="005A5C03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A5C03" w:rsidRPr="00F604D6" w:rsidRDefault="005A5C03" w:rsidP="005A5C0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A5C03" w:rsidRPr="00F604D6" w:rsidRDefault="005A5C03" w:rsidP="005A5C0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A5C03" w:rsidRDefault="005A5C03" w:rsidP="005A5C0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A5C03" w:rsidRPr="00231C17" w:rsidRDefault="005A5C03" w:rsidP="005A5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A5C03" w:rsidTr="0079769B">
        <w:tc>
          <w:tcPr>
            <w:tcW w:w="9356" w:type="dxa"/>
          </w:tcPr>
          <w:p w:rsidR="005A5C03" w:rsidRDefault="005A5C03" w:rsidP="007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C03" w:rsidRDefault="005A5C03" w:rsidP="005A5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44"/>
        <w:gridCol w:w="236"/>
        <w:gridCol w:w="3191"/>
      </w:tblGrid>
      <w:tr w:rsidR="005A5C03" w:rsidRPr="00F57AED" w:rsidTr="00A144A8">
        <w:tc>
          <w:tcPr>
            <w:tcW w:w="6144" w:type="dxa"/>
          </w:tcPr>
          <w:p w:rsidR="005A5C03" w:rsidRPr="00121CB3" w:rsidRDefault="005A5C03" w:rsidP="0079769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Тейкопланин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порошок для приготовления раствора для внутривенного и внутримышечного введения и приёма внутрь</w:t>
            </w:r>
          </w:p>
        </w:tc>
        <w:tc>
          <w:tcPr>
            <w:tcW w:w="236" w:type="dxa"/>
          </w:tcPr>
          <w:p w:rsidR="005A5C03" w:rsidRPr="00121CB3" w:rsidRDefault="005A5C03" w:rsidP="007976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A5C03" w:rsidRPr="00F57AED" w:rsidRDefault="005A5C03" w:rsidP="0079769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A5C03" w:rsidRPr="00121CB3" w:rsidTr="00A144A8">
        <w:tc>
          <w:tcPr>
            <w:tcW w:w="6144" w:type="dxa"/>
          </w:tcPr>
          <w:p w:rsidR="005A5C03" w:rsidRPr="00121CB3" w:rsidRDefault="005A5C03" w:rsidP="0079769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Тейкопланин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порошок для приготовления раствора для внутривенного и внутримышечного введения и приёма внутрь</w:t>
            </w:r>
          </w:p>
        </w:tc>
        <w:tc>
          <w:tcPr>
            <w:tcW w:w="236" w:type="dxa"/>
          </w:tcPr>
          <w:p w:rsidR="005A5C03" w:rsidRPr="00121CB3" w:rsidRDefault="005A5C03" w:rsidP="007976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A5C03" w:rsidRPr="00121CB3" w:rsidRDefault="005A5C03" w:rsidP="0079769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C03" w:rsidRPr="00A70813" w:rsidTr="00A144A8">
        <w:tc>
          <w:tcPr>
            <w:tcW w:w="6144" w:type="dxa"/>
          </w:tcPr>
          <w:p w:rsidR="005A5C03" w:rsidRPr="00AE7491" w:rsidRDefault="005A5C03" w:rsidP="0079769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Teicoplanini pulvis pro solutione pro injectione intravenosa et intramusculari et pro solutione perorali </w:t>
            </w:r>
          </w:p>
        </w:tc>
        <w:tc>
          <w:tcPr>
            <w:tcW w:w="236" w:type="dxa"/>
          </w:tcPr>
          <w:p w:rsidR="005A5C03" w:rsidRPr="00121CB3" w:rsidRDefault="005A5C03" w:rsidP="007976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A5C03" w:rsidRPr="003453B0" w:rsidRDefault="005A5C03" w:rsidP="007976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A5C03" w:rsidRDefault="005A5C03" w:rsidP="005A5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A5C03" w:rsidTr="0079769B">
        <w:tc>
          <w:tcPr>
            <w:tcW w:w="9356" w:type="dxa"/>
          </w:tcPr>
          <w:p w:rsidR="005A5C03" w:rsidRDefault="005A5C03" w:rsidP="0079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C03" w:rsidRDefault="005A5C03" w:rsidP="005A5C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D55380">
        <w:rPr>
          <w:rFonts w:ascii="Times New Roman" w:hAnsi="Times New Roman"/>
          <w:sz w:val="28"/>
          <w:szCs w:val="28"/>
        </w:rPr>
        <w:t>препарат тейкопланин</w:t>
      </w:r>
      <w:r>
        <w:rPr>
          <w:rFonts w:ascii="Times New Roman" w:hAnsi="Times New Roman"/>
          <w:sz w:val="28"/>
          <w:szCs w:val="28"/>
        </w:rPr>
        <w:t>,</w:t>
      </w:r>
      <w:r w:rsidR="00D55380">
        <w:rPr>
          <w:rFonts w:ascii="Times New Roman" w:hAnsi="Times New Roman"/>
          <w:sz w:val="28"/>
          <w:szCs w:val="28"/>
        </w:rPr>
        <w:t xml:space="preserve"> порошок для приготовления раствора для внутривенного и внутримышечного введения и приёма внутрь</w:t>
      </w:r>
      <w:r>
        <w:rPr>
          <w:rFonts w:ascii="Times New Roman" w:hAnsi="Times New Roman"/>
          <w:sz w:val="28"/>
          <w:szCs w:val="28"/>
        </w:rPr>
        <w:t>. Препарат должен соответствовать требованиям ОФС «Лекарственные формы для парентерального применения» и нижеприведённым требованиям.</w:t>
      </w:r>
    </w:p>
    <w:p w:rsidR="00FE5F8B" w:rsidRDefault="00FE5F8B" w:rsidP="005A5C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Активность препарата должна составлять не менее 900 </w:t>
      </w:r>
      <w:proofErr w:type="gramStart"/>
      <w:r>
        <w:rPr>
          <w:rFonts w:ascii="Times New Roman" w:hAnsi="Times New Roman"/>
          <w:sz w:val="28"/>
          <w:szCs w:val="28"/>
        </w:rPr>
        <w:t>ЕД</w:t>
      </w:r>
      <w:proofErr w:type="gramEnd"/>
      <w:r>
        <w:rPr>
          <w:rFonts w:ascii="Times New Roman" w:hAnsi="Times New Roman"/>
          <w:sz w:val="28"/>
          <w:szCs w:val="28"/>
        </w:rPr>
        <w:t>/мг тейкопланина в пересчёте на безводное вещество, не содержащее натрия хлорид.</w:t>
      </w:r>
    </w:p>
    <w:p w:rsidR="005A5C03" w:rsidRDefault="005A5C03" w:rsidP="005A5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90,0 % и не боле</w:t>
      </w:r>
      <w:r w:rsidR="00FE5F8B">
        <w:rPr>
          <w:rFonts w:ascii="Times New Roman" w:hAnsi="Times New Roman" w:cs="Times New Roman"/>
          <w:sz w:val="28"/>
          <w:szCs w:val="28"/>
        </w:rPr>
        <w:t>е 115</w:t>
      </w:r>
      <w:r>
        <w:rPr>
          <w:rFonts w:ascii="Times New Roman" w:hAnsi="Times New Roman" w:cs="Times New Roman"/>
          <w:sz w:val="28"/>
          <w:szCs w:val="28"/>
        </w:rPr>
        <w:t>,0 % от заявленного количест</w:t>
      </w:r>
      <w:r w:rsidR="00FE5F8B">
        <w:rPr>
          <w:rFonts w:ascii="Times New Roman" w:hAnsi="Times New Roman" w:cs="Times New Roman"/>
          <w:sz w:val="28"/>
          <w:szCs w:val="28"/>
        </w:rPr>
        <w:t>ва тейкопланина</w:t>
      </w:r>
      <w:r>
        <w:rPr>
          <w:rFonts w:ascii="Times New Roman" w:hAnsi="Times New Roman" w:cs="Times New Roman"/>
          <w:sz w:val="28"/>
        </w:rPr>
        <w:t>.</w:t>
      </w:r>
    </w:p>
    <w:p w:rsidR="005A5C03" w:rsidRDefault="005A5C03" w:rsidP="005A5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48FC" w:rsidRDefault="005A5C03" w:rsidP="005A5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450B38">
        <w:rPr>
          <w:rFonts w:ascii="Times New Roman" w:hAnsi="Times New Roman" w:cs="Times New Roman"/>
          <w:sz w:val="28"/>
          <w:szCs w:val="28"/>
        </w:rPr>
        <w:t xml:space="preserve"> Белый с коричневатым оттенком порошок.</w:t>
      </w:r>
    </w:p>
    <w:p w:rsidR="001A2ABA" w:rsidRDefault="001A2ABA" w:rsidP="005A5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ВЭЖХ.</w:t>
      </w:r>
      <w:r>
        <w:rPr>
          <w:rFonts w:ascii="Times New Roman" w:hAnsi="Times New Roman" w:cs="Times New Roman"/>
          <w:sz w:val="28"/>
          <w:szCs w:val="28"/>
        </w:rPr>
        <w:t xml:space="preserve"> Времена удерживания основных пиков на хроматограмме испытуемого раствора должны соответствовать временам удерживания основных пиков на хроматограмме раствора стандартного образца тейкопланина</w:t>
      </w:r>
      <w:r w:rsidR="00024FE9">
        <w:rPr>
          <w:rFonts w:ascii="Times New Roman" w:hAnsi="Times New Roman" w:cs="Times New Roman"/>
          <w:sz w:val="28"/>
          <w:szCs w:val="28"/>
        </w:rPr>
        <w:t xml:space="preserve"> для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E51">
        <w:rPr>
          <w:rFonts w:ascii="Times New Roman" w:hAnsi="Times New Roman" w:cs="Times New Roman"/>
          <w:sz w:val="28"/>
          <w:szCs w:val="28"/>
        </w:rPr>
        <w:t xml:space="preserve">пиков </w:t>
      </w:r>
      <w:r>
        <w:rPr>
          <w:rFonts w:ascii="Times New Roman" w:hAnsi="Times New Roman" w:cs="Times New Roman"/>
          <w:sz w:val="28"/>
          <w:szCs w:val="28"/>
        </w:rPr>
        <w:t>(раздел «Компонентный состав»).</w:t>
      </w:r>
    </w:p>
    <w:p w:rsidR="001A2ABA" w:rsidRDefault="004E3E42" w:rsidP="005A5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Время растворения.</w:t>
      </w:r>
      <w:r>
        <w:rPr>
          <w:rFonts w:ascii="Times New Roman" w:hAnsi="Times New Roman" w:cs="Times New Roman"/>
          <w:sz w:val="28"/>
          <w:szCs w:val="28"/>
        </w:rPr>
        <w:t xml:space="preserve"> Не более 5 мин (ОФС «Время растворения»). </w:t>
      </w:r>
      <w:r w:rsidRPr="004E3E42">
        <w:rPr>
          <w:rFonts w:ascii="Times New Roman" w:hAnsi="Times New Roman" w:cs="Times New Roman"/>
          <w:sz w:val="28"/>
          <w:szCs w:val="28"/>
        </w:rPr>
        <w:t>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4E3E42" w:rsidRPr="00C4247E" w:rsidRDefault="004E3E42" w:rsidP="004E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Прозрачность раствора. </w:t>
      </w:r>
      <w:r w:rsidRPr="00C4247E">
        <w:rPr>
          <w:rFonts w:ascii="Times New Roman" w:hAnsi="Times New Roman" w:cs="Times New Roman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sz w:val="28"/>
          <w:szCs w:val="28"/>
        </w:rPr>
        <w:t>0,8 г препарата</w:t>
      </w:r>
      <w:r w:rsidRPr="00C4247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4247E">
        <w:rPr>
          <w:rFonts w:ascii="Times New Roman" w:hAnsi="Times New Roman" w:cs="Times New Roman"/>
          <w:sz w:val="28"/>
          <w:szCs w:val="28"/>
        </w:rPr>
        <w:t xml:space="preserve"> мл </w:t>
      </w:r>
      <w:r>
        <w:rPr>
          <w:rFonts w:ascii="Times New Roman" w:hAnsi="Times New Roman" w:cs="Times New Roman"/>
          <w:sz w:val="28"/>
          <w:szCs w:val="28"/>
        </w:rPr>
        <w:t>воды, свободной от углерода диоксида,</w:t>
      </w:r>
      <w:r w:rsidRPr="00C4247E">
        <w:rPr>
          <w:rFonts w:ascii="Times New Roman" w:hAnsi="Times New Roman" w:cs="Times New Roman"/>
          <w:sz w:val="28"/>
          <w:szCs w:val="28"/>
        </w:rPr>
        <w:t xml:space="preserve"> должен быть прозрачным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47E">
        <w:rPr>
          <w:rFonts w:ascii="Times New Roman" w:hAnsi="Times New Roman" w:cs="Times New Roman"/>
          <w:sz w:val="28"/>
          <w:szCs w:val="28"/>
        </w:rPr>
        <w:t>(ОФС «Прозрачность и степень мутности жидкостей»).</w:t>
      </w:r>
    </w:p>
    <w:p w:rsidR="004E3E42" w:rsidRDefault="004E3E42" w:rsidP="004E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4D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Pr="00C42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47E">
        <w:rPr>
          <w:rFonts w:ascii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F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217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4247E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 2).</w:t>
      </w:r>
    </w:p>
    <w:p w:rsidR="007E4A1B" w:rsidRDefault="007E4A1B" w:rsidP="004E3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6,5 до 7,5 (5 % раствор, ОФС «Ионометрия», метод 3).</w:t>
      </w:r>
    </w:p>
    <w:p w:rsidR="007E4A1B" w:rsidRDefault="00B6236D" w:rsidP="004E3E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</w:p>
    <w:p w:rsidR="00B6236D" w:rsidRPr="00B6236D" w:rsidRDefault="00B6236D" w:rsidP="00B6236D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6236D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B6236D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B6236D" w:rsidRDefault="00B6236D" w:rsidP="00B623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36D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B6236D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CF028A" w:rsidRDefault="00C17015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Компонентный состав.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28A" w:rsidRPr="00766938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CF028A" w:rsidRPr="004748F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48FA">
        <w:rPr>
          <w:rFonts w:ascii="Times New Roman" w:hAnsi="Times New Roman" w:cs="Times New Roman"/>
          <w:i/>
          <w:color w:val="000000"/>
          <w:sz w:val="28"/>
          <w:szCs w:val="28"/>
        </w:rPr>
        <w:t>Буферный раствор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4748FA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938">
        <w:rPr>
          <w:rStyle w:val="aa"/>
          <w:rFonts w:ascii="Times New Roman" w:hAnsi="Times New Roman" w:cs="Times New Roman"/>
          <w:color w:val="000000"/>
          <w:sz w:val="28"/>
          <w:szCs w:val="28"/>
        </w:rPr>
        <w:t>Р</w:t>
      </w:r>
      <w:r w:rsidRPr="00766938">
        <w:rPr>
          <w:rFonts w:ascii="Times New Roman" w:hAnsi="Times New Roman" w:cs="Times New Roman"/>
          <w:color w:val="000000"/>
          <w:sz w:val="28"/>
          <w:szCs w:val="28"/>
        </w:rPr>
        <w:t xml:space="preserve">астворяют 3,0 г натрия дигидрофосфата безводного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800 мл воды, </w:t>
      </w:r>
      <w:r w:rsidRPr="00766938">
        <w:rPr>
          <w:rFonts w:ascii="Times New Roman" w:hAnsi="Times New Roman" w:cs="Times New Roman"/>
          <w:color w:val="000000"/>
          <w:sz w:val="28"/>
          <w:szCs w:val="28"/>
        </w:rPr>
        <w:t>доводят рН натрия гид</w:t>
      </w:r>
      <w:r w:rsidRPr="00766938">
        <w:rPr>
          <w:rFonts w:ascii="Times New Roman" w:hAnsi="Times New Roman" w:cs="Times New Roman"/>
          <w:sz w:val="28"/>
          <w:szCs w:val="28"/>
        </w:rPr>
        <w:t>р</w:t>
      </w:r>
      <w:r w:rsidRPr="006B313F">
        <w:rPr>
          <w:rFonts w:ascii="Times New Roman" w:hAnsi="Times New Roman" w:cs="Times New Roman"/>
          <w:sz w:val="28"/>
          <w:szCs w:val="28"/>
        </w:rPr>
        <w:t>оксида раствор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313F">
        <w:rPr>
          <w:rFonts w:ascii="Times New Roman" w:hAnsi="Times New Roman" w:cs="Times New Roman"/>
          <w:sz w:val="28"/>
          <w:szCs w:val="28"/>
        </w:rPr>
        <w:t xml:space="preserve"> 1 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13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6,00</w:t>
      </w:r>
      <w:r w:rsidRPr="006B313F">
        <w:rPr>
          <w:rFonts w:ascii="Times New Roman" w:hAnsi="Times New Roman" w:cs="Times New Roman"/>
          <w:sz w:val="28"/>
          <w:szCs w:val="28"/>
        </w:rPr>
        <w:t>±0,05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1 л</w:t>
      </w:r>
      <w:r w:rsidRPr="006B313F">
        <w:rPr>
          <w:rFonts w:ascii="Times New Roman" w:hAnsi="Times New Roman" w:cs="Times New Roman"/>
          <w:sz w:val="28"/>
          <w:szCs w:val="28"/>
        </w:rPr>
        <w:t>.</w:t>
      </w:r>
    </w:p>
    <w:p w:rsidR="00CF028A" w:rsidRPr="005A4CAB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38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</w:t>
      </w:r>
      <w:proofErr w:type="gramStart"/>
      <w:r w:rsidRPr="007669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</w:t>
      </w:r>
      <w:proofErr w:type="gramEnd"/>
      <w:r w:rsidRPr="007669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(ПФА). </w:t>
      </w:r>
      <w:r w:rsidRPr="00E4018B">
        <w:rPr>
          <w:rFonts w:ascii="Times New Roman" w:hAnsi="Times New Roman" w:cs="Times New Roman"/>
          <w:color w:val="000000"/>
          <w:sz w:val="28"/>
          <w:szCs w:val="28"/>
        </w:rPr>
        <w:t>Ацетонитрил—б</w:t>
      </w:r>
      <w:r w:rsidRPr="005A4CAB">
        <w:rPr>
          <w:rFonts w:ascii="Times New Roman" w:hAnsi="Times New Roman" w:cs="Times New Roman"/>
          <w:color w:val="000000"/>
          <w:sz w:val="28"/>
          <w:szCs w:val="28"/>
        </w:rPr>
        <w:t>уферный раствор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100</w:t>
      </w:r>
      <w:r w:rsidRPr="005A4CAB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A4CAB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028A" w:rsidRPr="00861333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BA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712CBA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712CBA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CAB">
        <w:rPr>
          <w:rFonts w:ascii="Times New Roman" w:hAnsi="Times New Roman" w:cs="Times New Roman"/>
          <w:color w:val="000000"/>
          <w:sz w:val="28"/>
          <w:szCs w:val="28"/>
        </w:rPr>
        <w:t xml:space="preserve">Буферный раствор—ацетонитрил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A4CAB">
        <w:rPr>
          <w:rFonts w:ascii="Times New Roman" w:hAnsi="Times New Roman" w:cs="Times New Roman"/>
          <w:color w:val="000000"/>
          <w:sz w:val="28"/>
          <w:szCs w:val="28"/>
        </w:rPr>
        <w:t>00: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A4CAB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C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0,10 г субстанции, растворяют в воде и доводят объём раствора тем же растворителем до метки.</w:t>
      </w:r>
    </w:p>
    <w:p w:rsidR="00CF028A" w:rsidRPr="00CB71B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6F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помещают </w:t>
      </w:r>
      <w:r w:rsidRPr="00CB71BA">
        <w:rPr>
          <w:rFonts w:ascii="Times New Roman" w:hAnsi="Times New Roman" w:cs="Times New Roman"/>
          <w:sz w:val="28"/>
          <w:szCs w:val="28"/>
        </w:rPr>
        <w:t>20 мг</w:t>
      </w:r>
      <w:r>
        <w:rPr>
          <w:rFonts w:ascii="Times New Roman" w:hAnsi="Times New Roman" w:cs="Times New Roman"/>
          <w:sz w:val="28"/>
          <w:szCs w:val="28"/>
        </w:rPr>
        <w:t xml:space="preserve"> стандартного образца тейкопланина для идентификации компонентов, растворяют в воде и доводят объём раствора тем же растворителем до метки.</w:t>
      </w:r>
    </w:p>
    <w:p w:rsidR="00CF028A" w:rsidRPr="00766938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CD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р</w:t>
      </w:r>
      <w:r w:rsidRPr="00655E17">
        <w:rPr>
          <w:rFonts w:ascii="Times New Roman" w:hAnsi="Times New Roman" w:cs="Times New Roman"/>
          <w:sz w:val="28"/>
          <w:szCs w:val="28"/>
        </w:rPr>
        <w:t>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E17">
        <w:rPr>
          <w:rFonts w:ascii="Times New Roman" w:hAnsi="Times New Roman" w:cs="Times New Roman"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тем же растворителем до метки. В мерную колбу вместимостью 20 мл помещают 1,0 мл полученного раствора</w:t>
      </w:r>
      <w:r w:rsidRPr="00AD5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доводят объём раствора водой до метки.</w:t>
      </w:r>
    </w:p>
    <w:p w:rsidR="00CF028A" w:rsidRPr="0053106F" w:rsidRDefault="00CF028A" w:rsidP="00CF028A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06F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87"/>
        <w:gridCol w:w="6284"/>
      </w:tblGrid>
      <w:tr w:rsidR="00CF028A" w:rsidRPr="0053106F" w:rsidTr="00A24D45">
        <w:tc>
          <w:tcPr>
            <w:tcW w:w="1717" w:type="pct"/>
          </w:tcPr>
          <w:p w:rsidR="00CF028A" w:rsidRPr="0053106F" w:rsidRDefault="00CF028A" w:rsidP="00A24D45">
            <w:pPr>
              <w:pStyle w:val="a8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283" w:type="pct"/>
          </w:tcPr>
          <w:p w:rsidR="00CF028A" w:rsidRPr="0053106F" w:rsidRDefault="00CF028A" w:rsidP="00A24D45">
            <w:pPr>
              <w:pStyle w:val="a8"/>
              <w:keepNext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250 × 4,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мм, </w:t>
            </w:r>
            <w:r w:rsidRPr="0053106F">
              <w:rPr>
                <w:rFonts w:ascii="Times New Roman" w:hAnsi="Times New Roman"/>
                <w:b w:val="0"/>
              </w:rPr>
              <w:t xml:space="preserve">силикагель октадецилсилильный, </w:t>
            </w:r>
            <w:r w:rsidRPr="0028368F">
              <w:rPr>
                <w:rFonts w:ascii="Times New Roman" w:hAnsi="Times New Roman"/>
                <w:b w:val="0"/>
              </w:rPr>
              <w:t>эндкепированный</w:t>
            </w:r>
            <w:r w:rsidRPr="0053106F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, 5 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сферический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53106F" w:rsidTr="00A24D45">
        <w:tc>
          <w:tcPr>
            <w:tcW w:w="1717" w:type="pct"/>
          </w:tcPr>
          <w:p w:rsidR="00CF028A" w:rsidRPr="0053106F" w:rsidRDefault="00CF028A" w:rsidP="00A24D45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283" w:type="pct"/>
          </w:tcPr>
          <w:p w:rsidR="00CF028A" w:rsidRPr="0053106F" w:rsidRDefault="00CF028A" w:rsidP="00A24D45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25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 °С;</w:t>
            </w:r>
          </w:p>
        </w:tc>
      </w:tr>
      <w:tr w:rsidR="00CF028A" w:rsidRPr="0053106F" w:rsidTr="00A24D45">
        <w:tc>
          <w:tcPr>
            <w:tcW w:w="1717" w:type="pct"/>
          </w:tcPr>
          <w:p w:rsidR="00CF028A" w:rsidRPr="0053106F" w:rsidRDefault="00CF028A" w:rsidP="00A24D45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283" w:type="pct"/>
          </w:tcPr>
          <w:p w:rsidR="00CF028A" w:rsidRPr="0053106F" w:rsidRDefault="00CF028A" w:rsidP="00A24D45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2,3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CF028A" w:rsidRPr="0053106F" w:rsidTr="00A24D45">
        <w:tc>
          <w:tcPr>
            <w:tcW w:w="1717" w:type="pct"/>
          </w:tcPr>
          <w:p w:rsidR="00CF028A" w:rsidRPr="0053106F" w:rsidRDefault="00CF028A" w:rsidP="00A24D45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283" w:type="pct"/>
          </w:tcPr>
          <w:p w:rsidR="00CF028A" w:rsidRPr="0053106F" w:rsidRDefault="00CF028A" w:rsidP="00A24D45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54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CF028A" w:rsidRPr="0053106F" w:rsidTr="00A24D45">
        <w:tc>
          <w:tcPr>
            <w:tcW w:w="1717" w:type="pct"/>
          </w:tcPr>
          <w:p w:rsidR="00CF028A" w:rsidRPr="0053106F" w:rsidRDefault="00CF028A" w:rsidP="00A24D45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283" w:type="pct"/>
          </w:tcPr>
          <w:p w:rsidR="00CF028A" w:rsidRPr="0053106F" w:rsidRDefault="00CF028A" w:rsidP="00A24D45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3106F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2</w:t>
            </w:r>
            <w:r w:rsidRPr="0053106F">
              <w:rPr>
                <w:rFonts w:ascii="Times New Roman" w:hAnsi="Times New Roman"/>
                <w:b w:val="0"/>
                <w:color w:val="000000"/>
                <w:szCs w:val="28"/>
              </w:rPr>
              <w:t>0 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CF028A" w:rsidRDefault="00CF028A" w:rsidP="00CF028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E9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6"/>
        <w:gridCol w:w="3166"/>
        <w:gridCol w:w="3167"/>
      </w:tblGrid>
      <w:tr w:rsidR="00CF028A" w:rsidRPr="00F05A64" w:rsidTr="00A24D45">
        <w:trPr>
          <w:trHeight w:val="343"/>
        </w:trPr>
        <w:tc>
          <w:tcPr>
            <w:tcW w:w="3166" w:type="dxa"/>
          </w:tcPr>
          <w:p w:rsidR="00CF028A" w:rsidRPr="007428E9" w:rsidRDefault="00CF028A" w:rsidP="00A24D4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66" w:type="dxa"/>
          </w:tcPr>
          <w:p w:rsidR="00CF028A" w:rsidRPr="007428E9" w:rsidRDefault="00CF028A" w:rsidP="00A24D4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67" w:type="dxa"/>
          </w:tcPr>
          <w:p w:rsidR="00CF028A" w:rsidRPr="007428E9" w:rsidRDefault="00CF028A" w:rsidP="00A24D4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CF028A" w:rsidRPr="00F05A64" w:rsidTr="00A24D45">
        <w:trPr>
          <w:trHeight w:val="343"/>
        </w:trPr>
        <w:tc>
          <w:tcPr>
            <w:tcW w:w="3166" w:type="dxa"/>
          </w:tcPr>
          <w:p w:rsidR="00CF028A" w:rsidRPr="007428E9" w:rsidRDefault="00CF028A" w:rsidP="00A24D4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</w:p>
        </w:tc>
        <w:tc>
          <w:tcPr>
            <w:tcW w:w="3166" w:type="dxa"/>
          </w:tcPr>
          <w:p w:rsidR="00CF028A" w:rsidRDefault="00CF028A" w:rsidP="00A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0 → 50</w:t>
            </w:r>
          </w:p>
        </w:tc>
        <w:tc>
          <w:tcPr>
            <w:tcW w:w="3167" w:type="dxa"/>
          </w:tcPr>
          <w:p w:rsidR="00CF028A" w:rsidRDefault="00CF028A" w:rsidP="00A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0 → 50</w:t>
            </w:r>
          </w:p>
        </w:tc>
      </w:tr>
      <w:tr w:rsidR="00CF028A" w:rsidRPr="00F05A64" w:rsidTr="00A24D45">
        <w:trPr>
          <w:trHeight w:val="343"/>
        </w:trPr>
        <w:tc>
          <w:tcPr>
            <w:tcW w:w="3166" w:type="dxa"/>
          </w:tcPr>
          <w:p w:rsidR="00CF028A" w:rsidRPr="007428E9" w:rsidRDefault="00CF028A" w:rsidP="00A24D4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31</w:t>
            </w:r>
          </w:p>
        </w:tc>
        <w:tc>
          <w:tcPr>
            <w:tcW w:w="3166" w:type="dxa"/>
          </w:tcPr>
          <w:p w:rsidR="00CF028A" w:rsidRDefault="00CF028A" w:rsidP="00A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3167" w:type="dxa"/>
          </w:tcPr>
          <w:p w:rsidR="00CF028A" w:rsidRDefault="00CF028A" w:rsidP="00A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</w:t>
            </w:r>
          </w:p>
        </w:tc>
      </w:tr>
      <w:tr w:rsidR="00CF028A" w:rsidRPr="00F05A64" w:rsidTr="00A24D45">
        <w:trPr>
          <w:trHeight w:val="343"/>
        </w:trPr>
        <w:tc>
          <w:tcPr>
            <w:tcW w:w="3166" w:type="dxa"/>
          </w:tcPr>
          <w:p w:rsidR="00CF028A" w:rsidRPr="007428E9" w:rsidRDefault="00CF028A" w:rsidP="00A24D4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31 </w:t>
            </w: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3</w:t>
            </w:r>
            <w:r w:rsidRPr="007428E9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166" w:type="dxa"/>
          </w:tcPr>
          <w:p w:rsidR="00CF028A" w:rsidRDefault="00CF028A" w:rsidP="00A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67" w:type="dxa"/>
          </w:tcPr>
          <w:p w:rsidR="00CF028A" w:rsidRDefault="00CF028A" w:rsidP="00A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CF028A" w:rsidRPr="00F05A64" w:rsidTr="00A24D45">
        <w:trPr>
          <w:trHeight w:val="343"/>
        </w:trPr>
        <w:tc>
          <w:tcPr>
            <w:tcW w:w="3166" w:type="dxa"/>
          </w:tcPr>
          <w:p w:rsidR="00CF028A" w:rsidRDefault="00CF028A" w:rsidP="00A24D4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 – 40</w:t>
            </w:r>
          </w:p>
        </w:tc>
        <w:tc>
          <w:tcPr>
            <w:tcW w:w="3166" w:type="dxa"/>
          </w:tcPr>
          <w:p w:rsidR="00CF028A" w:rsidRDefault="00CF028A" w:rsidP="00A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</w:t>
            </w:r>
          </w:p>
        </w:tc>
        <w:tc>
          <w:tcPr>
            <w:tcW w:w="3167" w:type="dxa"/>
          </w:tcPr>
          <w:p w:rsidR="00CF028A" w:rsidRDefault="00CF028A" w:rsidP="00A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90 </w:t>
            </w:r>
            <w:r w:rsidRPr="007428E9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  <w:tr w:rsidR="00544DA7" w:rsidRPr="00F05A64" w:rsidTr="00A24D45">
        <w:trPr>
          <w:trHeight w:val="343"/>
        </w:trPr>
        <w:tc>
          <w:tcPr>
            <w:tcW w:w="3166" w:type="dxa"/>
          </w:tcPr>
          <w:p w:rsidR="00544DA7" w:rsidRDefault="00544DA7" w:rsidP="00544DA7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 – 50</w:t>
            </w:r>
          </w:p>
        </w:tc>
        <w:tc>
          <w:tcPr>
            <w:tcW w:w="3166" w:type="dxa"/>
          </w:tcPr>
          <w:p w:rsidR="00544DA7" w:rsidRDefault="00544DA7" w:rsidP="00A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67" w:type="dxa"/>
          </w:tcPr>
          <w:p w:rsidR="00544DA7" w:rsidRDefault="00544DA7" w:rsidP="00A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F028A" w:rsidRDefault="00CF028A" w:rsidP="00CF028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6F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B09E9">
        <w:rPr>
          <w:rFonts w:ascii="Times New Roman" w:hAnsi="Times New Roman" w:cs="Times New Roman"/>
          <w:sz w:val="28"/>
          <w:szCs w:val="28"/>
        </w:rPr>
        <w:t xml:space="preserve">аствор для проверки чувствительности хроматографической системы </w:t>
      </w:r>
      <w:r w:rsidRPr="0053106F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6F"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 w:rsidRPr="0053106F">
        <w:rPr>
          <w:rFonts w:ascii="Times New Roman" w:hAnsi="Times New Roman" w:cs="Times New Roman"/>
          <w:sz w:val="28"/>
          <w:szCs w:val="28"/>
        </w:rPr>
        <w:t xml:space="preserve"> 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пиков </w:t>
      </w:r>
      <w:r>
        <w:rPr>
          <w:rFonts w:ascii="Times New Roman" w:hAnsi="Times New Roman"/>
          <w:sz w:val="28"/>
          <w:szCs w:val="28"/>
        </w:rPr>
        <w:t xml:space="preserve">тейкопланина 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используют хроматограмму раствора </w:t>
      </w:r>
      <w:r w:rsidRPr="0053106F">
        <w:rPr>
          <w:rFonts w:ascii="Times New Roman" w:hAnsi="Times New Roman" w:cs="Times New Roman"/>
          <w:sz w:val="28"/>
          <w:szCs w:val="28"/>
        </w:rPr>
        <w:t>для проверки разделительной способности хроматографической системы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 и хроматограмму, </w:t>
      </w:r>
      <w:proofErr w:type="gramStart"/>
      <w:r w:rsidRPr="0053106F">
        <w:rPr>
          <w:rFonts w:ascii="Times New Roman" w:hAnsi="Times New Roman"/>
          <w:color w:val="000000"/>
          <w:sz w:val="28"/>
          <w:szCs w:val="28"/>
        </w:rPr>
        <w:t>прилагаемую</w:t>
      </w:r>
      <w:proofErr w:type="gramEnd"/>
      <w:r w:rsidRPr="0053106F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стандартному образцу </w:t>
      </w:r>
      <w:r>
        <w:rPr>
          <w:rFonts w:ascii="Times New Roman" w:hAnsi="Times New Roman" w:cs="Times New Roman"/>
          <w:sz w:val="28"/>
          <w:szCs w:val="28"/>
        </w:rPr>
        <w:t>тейкопланина для идентификации компонентов</w:t>
      </w:r>
      <w:r w:rsidRPr="0053106F">
        <w:rPr>
          <w:rFonts w:ascii="Times New Roman" w:hAnsi="Times New Roman"/>
          <w:color w:val="000000"/>
          <w:sz w:val="28"/>
          <w:szCs w:val="28"/>
        </w:rPr>
        <w:t>.</w:t>
      </w:r>
    </w:p>
    <w:p w:rsidR="00CF028A" w:rsidRPr="00B3138B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1AE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="00AB746F" w:rsidRPr="00B3138B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тейкопланин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2-2 </w:t>
      </w:r>
      <w:r w:rsidRPr="0053106F">
        <w:rPr>
          <w:rFonts w:ascii="Times New Roman" w:hAnsi="Times New Roman"/>
          <w:color w:val="000000"/>
          <w:sz w:val="28"/>
          <w:szCs w:val="28"/>
        </w:rPr>
        <w:t>– 1 (около 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3106F">
        <w:rPr>
          <w:rFonts w:ascii="Times New Roman" w:hAnsi="Times New Roman"/>
          <w:color w:val="000000"/>
          <w:sz w:val="28"/>
          <w:szCs w:val="28"/>
        </w:rPr>
        <w:t> мин);</w:t>
      </w:r>
    </w:p>
    <w:p w:rsidR="00CF028A" w:rsidRPr="00AB746F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тейкопланинов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B09E9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t xml:space="preserve"> –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более</w:t>
      </w:r>
      <w:r w:rsidR="00AB746F">
        <w:rPr>
          <w:rFonts w:ascii="Times New Roman" w:hAnsi="Times New Roman"/>
          <w:color w:val="000000"/>
          <w:sz w:val="28"/>
          <w:szCs w:val="28"/>
        </w:rPr>
        <w:t xml:space="preserve"> 0,7</w:t>
      </w:r>
      <w:r w:rsidR="00B3138B">
        <w:rPr>
          <w:rFonts w:ascii="Times New Roman" w:hAnsi="Times New Roman"/>
          <w:color w:val="000000"/>
          <w:sz w:val="28"/>
          <w:szCs w:val="28"/>
        </w:rPr>
        <w:t>0</w:t>
      </w:r>
      <w:r w:rsidR="00AB746F" w:rsidRPr="00AB746F">
        <w:rPr>
          <w:rFonts w:ascii="Times New Roman" w:hAnsi="Times New Roman"/>
          <w:color w:val="000000"/>
          <w:sz w:val="28"/>
          <w:szCs w:val="28"/>
        </w:rPr>
        <w:t>: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тейкопланин А</w:t>
      </w:r>
      <w:r w:rsidRPr="005B09E9">
        <w:rPr>
          <w:rFonts w:ascii="Times New Roman" w:hAnsi="Times New Roman" w:cs="Times New Roman"/>
          <w:sz w:val="28"/>
          <w:szCs w:val="28"/>
          <w:vertAlign w:val="subscript"/>
        </w:rPr>
        <w:t>3-1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5B0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0,43;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тейкопланинов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proofErr w:type="gramEnd"/>
      <w:r>
        <w:t xml:space="preserve"> –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 xml:space="preserve"> 0,7</w:t>
      </w:r>
      <w:r w:rsidR="00B3138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, включая:</w:t>
      </w:r>
    </w:p>
    <w:p w:rsidR="00CF028A" w:rsidRPr="00AB746F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тейкопланинов</w:t>
      </w:r>
      <w:r w:rsidRPr="005310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2-1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3106F">
        <w:rPr>
          <w:rFonts w:ascii="Times New Roman" w:hAnsi="Times New Roman"/>
          <w:color w:val="000000"/>
          <w:sz w:val="28"/>
          <w:szCs w:val="28"/>
        </w:rPr>
        <w:t>о</w:t>
      </w:r>
      <w:r w:rsidR="00AB746F">
        <w:rPr>
          <w:rFonts w:ascii="Times New Roman" w:hAnsi="Times New Roman"/>
          <w:color w:val="000000"/>
          <w:sz w:val="28"/>
          <w:szCs w:val="28"/>
        </w:rPr>
        <w:t>т 0,7</w:t>
      </w:r>
      <w:r w:rsidR="00B3138B">
        <w:rPr>
          <w:rFonts w:ascii="Times New Roman" w:hAnsi="Times New Roman"/>
          <w:color w:val="000000"/>
          <w:sz w:val="28"/>
          <w:szCs w:val="28"/>
        </w:rPr>
        <w:t>0</w:t>
      </w:r>
      <w:r w:rsidR="00AB746F">
        <w:rPr>
          <w:rFonts w:ascii="Times New Roman" w:hAnsi="Times New Roman"/>
          <w:color w:val="000000"/>
          <w:sz w:val="28"/>
          <w:szCs w:val="28"/>
        </w:rPr>
        <w:t xml:space="preserve"> до 1,00</w:t>
      </w:r>
      <w:r w:rsidR="00AB746F" w:rsidRPr="00AB746F">
        <w:rPr>
          <w:rFonts w:ascii="Times New Roman" w:hAnsi="Times New Roman"/>
          <w:color w:val="000000"/>
          <w:sz w:val="28"/>
          <w:szCs w:val="28"/>
        </w:rPr>
        <w:t>: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тейкопланин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09E9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5B09E9">
        <w:rPr>
          <w:rFonts w:ascii="Times New Roman" w:hAnsi="Times New Roman" w:cs="Times New Roman"/>
        </w:rPr>
        <w:t xml:space="preserve"> </w:t>
      </w:r>
      <w:r w:rsidRPr="005B09E9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85;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тейкопланин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09E9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5B09E9">
        <w:rPr>
          <w:rFonts w:ascii="Times New Roman" w:hAnsi="Times New Roman" w:cs="Times New Roman"/>
        </w:rPr>
        <w:t xml:space="preserve"> </w:t>
      </w:r>
      <w:r w:rsidRPr="005B09E9">
        <w:rPr>
          <w:rFonts w:ascii="Times New Roman" w:hAnsi="Times New Roman" w:cs="Times New Roman"/>
          <w:sz w:val="28"/>
          <w:szCs w:val="28"/>
        </w:rPr>
        <w:t>0,</w:t>
      </w:r>
      <w:r w:rsidR="00A35B8F">
        <w:rPr>
          <w:rFonts w:ascii="Times New Roman" w:hAnsi="Times New Roman" w:cs="Times New Roman"/>
          <w:sz w:val="28"/>
          <w:szCs w:val="28"/>
        </w:rPr>
        <w:t>8</w:t>
      </w:r>
      <w:r w:rsidR="00A35B8F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тейкопланин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09E9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5B09E9">
        <w:rPr>
          <w:rFonts w:ascii="Times New Roman" w:hAnsi="Times New Roman" w:cs="Times New Roman"/>
        </w:rPr>
        <w:t xml:space="preserve"> </w:t>
      </w:r>
      <w:r w:rsidRPr="005B09E9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93;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тейкопланин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09E9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5B0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1,00; </w:t>
      </w:r>
    </w:p>
    <w:p w:rsidR="00CF028A" w:rsidRPr="00AB746F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тейкопланинов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2-3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3106F">
        <w:rPr>
          <w:rFonts w:ascii="Times New Roman" w:hAnsi="Times New Roman"/>
          <w:color w:val="000000"/>
          <w:sz w:val="28"/>
          <w:szCs w:val="28"/>
        </w:rPr>
        <w:t>о</w:t>
      </w:r>
      <w:r w:rsidR="00AB746F">
        <w:rPr>
          <w:rFonts w:ascii="Times New Roman" w:hAnsi="Times New Roman"/>
          <w:color w:val="000000"/>
          <w:sz w:val="28"/>
          <w:szCs w:val="28"/>
        </w:rPr>
        <w:t>т 1,00 до 1,12</w:t>
      </w:r>
      <w:r w:rsidR="00AB746F" w:rsidRPr="00AB746F">
        <w:rPr>
          <w:rFonts w:ascii="Times New Roman" w:hAnsi="Times New Roman"/>
          <w:color w:val="000000"/>
          <w:sz w:val="28"/>
          <w:szCs w:val="28"/>
        </w:rPr>
        <w:t>: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тейкопланин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09E9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B09E9">
        <w:rPr>
          <w:rFonts w:ascii="Times New Roman" w:hAnsi="Times New Roman" w:cs="Times New Roman"/>
          <w:sz w:val="28"/>
          <w:szCs w:val="28"/>
        </w:rPr>
        <w:t>около</w:t>
      </w:r>
      <w:r w:rsidRPr="005B0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1,03;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тейкопланин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09E9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5B0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1,12;</w:t>
      </w:r>
    </w:p>
    <w:p w:rsidR="00CF028A" w:rsidRPr="00AB746F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тейкопланинов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2-5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3106F">
        <w:rPr>
          <w:rFonts w:ascii="Times New Roman" w:hAnsi="Times New Roman"/>
          <w:color w:val="000000"/>
          <w:sz w:val="28"/>
          <w:szCs w:val="28"/>
        </w:rPr>
        <w:t>о</w:t>
      </w:r>
      <w:r w:rsidR="00AB746F">
        <w:rPr>
          <w:rFonts w:ascii="Times New Roman" w:hAnsi="Times New Roman"/>
          <w:color w:val="000000"/>
          <w:sz w:val="28"/>
          <w:szCs w:val="28"/>
        </w:rPr>
        <w:t>т 1,12 до 1,25</w:t>
      </w:r>
      <w:r w:rsidR="00AB746F" w:rsidRPr="00AB746F">
        <w:rPr>
          <w:rFonts w:ascii="Times New Roman" w:hAnsi="Times New Roman"/>
          <w:color w:val="000000"/>
          <w:sz w:val="28"/>
          <w:szCs w:val="28"/>
        </w:rPr>
        <w:t>: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тейкопланин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09E9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B09E9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5B0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1,15;</w:t>
      </w:r>
    </w:p>
    <w:p w:rsidR="00CF028A" w:rsidRPr="00AB746F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тейкопланинов</w:t>
      </w:r>
      <w:r w:rsidRPr="005F2DA9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>2-6</w:t>
      </w:r>
      <w:r>
        <w:t xml:space="preserve"> –</w:t>
      </w:r>
      <w:r w:rsidRPr="005F2DA9">
        <w:rPr>
          <w:rFonts w:ascii="Times New Roman" w:hAnsi="Times New Roman" w:cs="Times New Roman"/>
          <w:color w:val="000000"/>
          <w:sz w:val="28"/>
          <w:szCs w:val="28"/>
        </w:rPr>
        <w:t>не менее</w:t>
      </w:r>
      <w:r w:rsidR="00AB746F">
        <w:rPr>
          <w:rFonts w:ascii="Times New Roman" w:hAnsi="Times New Roman"/>
          <w:color w:val="000000"/>
          <w:sz w:val="28"/>
          <w:szCs w:val="28"/>
        </w:rPr>
        <w:t xml:space="preserve"> 1,25</w:t>
      </w:r>
      <w:r w:rsidR="00AB746F" w:rsidRPr="00AB746F">
        <w:rPr>
          <w:rFonts w:ascii="Times New Roman" w:hAnsi="Times New Roman"/>
          <w:color w:val="000000"/>
          <w:sz w:val="28"/>
          <w:szCs w:val="28"/>
        </w:rPr>
        <w:t>:</w:t>
      </w:r>
    </w:p>
    <w:p w:rsidR="00CF028A" w:rsidRPr="005F2DA9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5F2DA9">
        <w:rPr>
          <w:rFonts w:ascii="Times New Roman" w:hAnsi="Times New Roman"/>
          <w:color w:val="000000"/>
          <w:sz w:val="28"/>
          <w:szCs w:val="28"/>
        </w:rPr>
        <w:t>родственная примесь тейкопланина А</w:t>
      </w:r>
      <w:r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2-6а </w:t>
      </w:r>
      <w:r w:rsidRPr="005F2DA9">
        <w:rPr>
          <w:rFonts w:ascii="Times New Roman" w:hAnsi="Times New Roman"/>
          <w:color w:val="000000"/>
          <w:sz w:val="28"/>
          <w:szCs w:val="28"/>
        </w:rPr>
        <w:t>– около 1,25;</w:t>
      </w:r>
    </w:p>
    <w:p w:rsidR="00CF028A" w:rsidRPr="005F2DA9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5F2DA9">
        <w:rPr>
          <w:rFonts w:ascii="Times New Roman" w:hAnsi="Times New Roman"/>
          <w:color w:val="000000"/>
          <w:sz w:val="28"/>
          <w:szCs w:val="28"/>
        </w:rPr>
        <w:t>родственная примесь тейкопланина А</w:t>
      </w:r>
      <w:r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>2-6</w:t>
      </w:r>
      <w:r w:rsidRPr="005F2DA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</w:t>
      </w:r>
      <w:r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5F2DA9">
        <w:rPr>
          <w:rFonts w:ascii="Times New Roman" w:hAnsi="Times New Roman"/>
          <w:color w:val="000000"/>
          <w:sz w:val="28"/>
          <w:szCs w:val="28"/>
        </w:rPr>
        <w:t>– около 1,30;</w:t>
      </w:r>
    </w:p>
    <w:p w:rsidR="00CF028A" w:rsidRPr="00722382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5F2DA9">
        <w:rPr>
          <w:rFonts w:ascii="Times New Roman" w:hAnsi="Times New Roman"/>
          <w:color w:val="000000"/>
          <w:sz w:val="28"/>
          <w:szCs w:val="28"/>
        </w:rPr>
        <w:t>родственная примесь тейкопланина А</w:t>
      </w:r>
      <w:r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>2-6</w:t>
      </w:r>
      <w:r w:rsidRPr="005F2DA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  <w:r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5F2D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1,</w:t>
      </w:r>
      <w:r w:rsidRPr="00371B2A">
        <w:rPr>
          <w:rFonts w:ascii="Times New Roman" w:hAnsi="Times New Roman"/>
          <w:color w:val="000000"/>
          <w:sz w:val="28"/>
          <w:szCs w:val="28"/>
        </w:rPr>
        <w:t>38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B2A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A9">
        <w:rPr>
          <w:rFonts w:ascii="Times New Roman" w:hAnsi="Times New Roman" w:cs="Times New Roman"/>
          <w:sz w:val="28"/>
          <w:szCs w:val="28"/>
        </w:rPr>
        <w:t>Хроматограмма раствора 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должна соответствовать хроматограмме, прилагаемой к стандартному образцу тейкопланина для идентификации компонентов.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DD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112DD">
        <w:rPr>
          <w:rFonts w:ascii="Times New Roman" w:hAnsi="Times New Roman" w:cs="Times New Roman"/>
          <w:sz w:val="28"/>
          <w:szCs w:val="28"/>
        </w:rPr>
        <w:t xml:space="preserve">аствора для проверки разделительной способности хроматографической системы </w:t>
      </w:r>
      <w:r w:rsidRPr="008112DD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8112D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8112D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8112DD">
        <w:rPr>
          <w:rFonts w:ascii="Times New Roman" w:hAnsi="Times New Roman" w:cs="Times New Roman"/>
          <w:i/>
          <w:sz w:val="28"/>
          <w:szCs w:val="28"/>
        </w:rPr>
        <w:t>)</w:t>
      </w:r>
      <w:r w:rsidRPr="008112DD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тейкопланина А</w:t>
      </w:r>
      <w:r w:rsidRPr="00371B2A">
        <w:rPr>
          <w:rFonts w:ascii="Times New Roman" w:hAnsi="Times New Roman"/>
          <w:color w:val="000000"/>
          <w:sz w:val="28"/>
          <w:szCs w:val="28"/>
          <w:vertAlign w:val="subscript"/>
        </w:rPr>
        <w:t>2-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>и тейкопланина А</w:t>
      </w:r>
      <w:r w:rsidRPr="00371B2A">
        <w:rPr>
          <w:rFonts w:ascii="Times New Roman" w:hAnsi="Times New Roman"/>
          <w:color w:val="000000"/>
          <w:sz w:val="28"/>
          <w:szCs w:val="28"/>
          <w:vertAlign w:val="subscript"/>
        </w:rPr>
        <w:t>2-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8112DD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 w:cs="Times New Roman"/>
          <w:sz w:val="28"/>
          <w:szCs w:val="28"/>
        </w:rPr>
        <w:t>1,0.</w:t>
      </w:r>
    </w:p>
    <w:p w:rsidR="00CF028A" w:rsidRPr="002257D2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2DD">
        <w:rPr>
          <w:rFonts w:ascii="Times New Roman" w:hAnsi="Times New Roman" w:cs="Times New Roman"/>
          <w:sz w:val="28"/>
          <w:szCs w:val="28"/>
        </w:rPr>
        <w:t>На хроматограмме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B09E9">
        <w:rPr>
          <w:rFonts w:ascii="Times New Roman" w:hAnsi="Times New Roman" w:cs="Times New Roman"/>
          <w:sz w:val="28"/>
          <w:szCs w:val="28"/>
        </w:rPr>
        <w:t>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09E9">
        <w:rPr>
          <w:rFonts w:ascii="Times New Roman" w:hAnsi="Times New Roman" w:cs="Times New Roman"/>
          <w:sz w:val="28"/>
          <w:szCs w:val="28"/>
        </w:rPr>
        <w:t xml:space="preserve"> для проверки чувствительности хроматографической системы</w:t>
      </w:r>
      <w:r w:rsidRPr="002257D2">
        <w:rPr>
          <w:rFonts w:ascii="Times New Roman" w:hAnsi="Times New Roman" w:cs="Times New Roman"/>
          <w:sz w:val="28"/>
          <w:szCs w:val="28"/>
        </w:rPr>
        <w:t> </w:t>
      </w:r>
      <w:r w:rsidRPr="002257D2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2257D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257D2">
        <w:rPr>
          <w:rFonts w:ascii="Times New Roman" w:hAnsi="Times New Roman" w:cs="Times New Roman"/>
          <w:i/>
          <w:sz w:val="28"/>
          <w:szCs w:val="28"/>
        </w:rPr>
        <w:t>/</w:t>
      </w:r>
      <w:r w:rsidRPr="002257D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257D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257D2">
        <w:rPr>
          <w:rFonts w:ascii="Times New Roman" w:hAnsi="Times New Roman" w:cs="Times New Roman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тейкопланина А</w:t>
      </w:r>
      <w:r w:rsidRPr="00371B2A">
        <w:rPr>
          <w:rFonts w:ascii="Times New Roman" w:hAnsi="Times New Roman"/>
          <w:color w:val="000000"/>
          <w:sz w:val="28"/>
          <w:szCs w:val="28"/>
          <w:vertAlign w:val="subscript"/>
        </w:rPr>
        <w:t>2-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 w:rsidRPr="002257D2">
        <w:rPr>
          <w:rFonts w:ascii="Times New Roman" w:hAnsi="Times New Roman" w:cs="Times New Roman"/>
          <w:sz w:val="28"/>
          <w:szCs w:val="28"/>
        </w:rPr>
        <w:t xml:space="preserve">должно быть не менее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94">
        <w:rPr>
          <w:rFonts w:ascii="Times New Roman" w:hAnsi="Times New Roman" w:cs="Times New Roman"/>
          <w:sz w:val="28"/>
          <w:szCs w:val="28"/>
        </w:rPr>
        <w:lastRenderedPageBreak/>
        <w:t>Содержание каждо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6B94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компонентов</w:t>
      </w:r>
      <w:r w:rsidRPr="00C06B94">
        <w:rPr>
          <w:rFonts w:ascii="Times New Roman" w:hAnsi="Times New Roman" w:cs="Times New Roman"/>
          <w:sz w:val="28"/>
          <w:szCs w:val="28"/>
        </w:rPr>
        <w:t xml:space="preserve"> субстанции в проц</w:t>
      </w:r>
      <w:r>
        <w:rPr>
          <w:rFonts w:ascii="Times New Roman" w:hAnsi="Times New Roman" w:cs="Times New Roman"/>
          <w:sz w:val="28"/>
          <w:szCs w:val="28"/>
        </w:rPr>
        <w:t>ентах (Х) вычисляют по формулам:</w:t>
      </w:r>
    </w:p>
    <w:p w:rsidR="00CF028A" w:rsidRPr="007863F6" w:rsidRDefault="00CF028A" w:rsidP="00CF0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группа тейкопланинов</m:t>
        </m:r>
        <w:proofErr w:type="gramStart"/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Default="00CF028A" w:rsidP="00CF02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группа тейкопланинов</m:t>
        </m:r>
        <w:proofErr w:type="gramStart"/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Default="00CF028A" w:rsidP="00CF02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группа тейкопланинов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Default="00CF028A" w:rsidP="00CF02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2-1а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Default="00CF028A" w:rsidP="00CF02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2-1b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Default="00CF028A" w:rsidP="00CF02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Default="00CF028A" w:rsidP="00CF02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Default="00CF028A" w:rsidP="00CF02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группа тейкопланинов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Default="00CF028A" w:rsidP="00CF02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Default="00CF028A" w:rsidP="00CF02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Default="00CF028A" w:rsidP="00CF02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группа тейкопланинов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Default="00CF028A" w:rsidP="00CF028A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тейкопланин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p w:rsidR="00CF028A" w:rsidRPr="00CF028A" w:rsidRDefault="00CF028A" w:rsidP="00CF02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группа тейкопланинов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2-6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+0,83∙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∙100;</m:t>
        </m:r>
      </m:oMath>
    </w:p>
    <w:tbl>
      <w:tblPr>
        <w:tblW w:w="9072" w:type="dxa"/>
        <w:tblInd w:w="250" w:type="dxa"/>
        <w:tblLayout w:type="fixed"/>
        <w:tblLook w:val="0000"/>
      </w:tblPr>
      <w:tblGrid>
        <w:gridCol w:w="709"/>
        <w:gridCol w:w="850"/>
        <w:gridCol w:w="284"/>
        <w:gridCol w:w="7229"/>
      </w:tblGrid>
      <w:tr w:rsidR="00CF028A" w:rsidRPr="00A9513A" w:rsidTr="00A24D45">
        <w:trPr>
          <w:trHeight w:val="483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ов тейкопланина группы А</w:t>
            </w:r>
            <w:proofErr w:type="gramStart"/>
            <w:r w:rsidRPr="003365CA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</w:t>
            </w:r>
            <w:proofErr w:type="gramEnd"/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 w:rsidRPr="004D235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A9513A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ов тейкопланина группы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3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н</w:t>
            </w:r>
            <w:r w:rsidRPr="003F7C84">
              <w:rPr>
                <w:rFonts w:ascii="Times New Roman" w:hAnsi="Times New Roman"/>
                <w:b w:val="0"/>
                <w:color w:val="000000"/>
                <w:szCs w:val="28"/>
              </w:rPr>
              <w:t>е учитывают пики примеси</w:t>
            </w:r>
            <w:proofErr w:type="gramStart"/>
            <w:r w:rsidRPr="003F7C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4D235C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5F2DA9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F2DA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F2DA9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2-6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ов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 относительным временем</w:t>
            </w:r>
            <w:r w:rsidRPr="003F7C8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удерживания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более 1,25 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4D235C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2-1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ов тейкопланина группы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2-1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4D235C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601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2-1a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2-1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a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4D235C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742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2-1b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2-1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b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4D235C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E6E1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BE6E10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2-1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2-1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4D235C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2-2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4D235C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ов тейкопланина группы А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3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4D235C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3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4D235C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4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4D235C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Default="00CF028A" w:rsidP="00A24D4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сумма площадей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ов тейкопланина группы А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2-5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F028A" w:rsidRPr="004D235C" w:rsidTr="00A24D45">
        <w:trPr>
          <w:trHeight w:val="405"/>
        </w:trPr>
        <w:tc>
          <w:tcPr>
            <w:tcW w:w="70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235C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2-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284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235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229" w:type="dxa"/>
          </w:tcPr>
          <w:p w:rsidR="00CF028A" w:rsidRPr="004D235C" w:rsidRDefault="00CF028A" w:rsidP="00A24D45">
            <w:pPr>
              <w:pStyle w:val="a8"/>
              <w:tabs>
                <w:tab w:val="left" w:pos="567"/>
              </w:tabs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площадь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</w:t>
            </w:r>
            <w:r w:rsidRPr="003365C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тейкопланина А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2-</w:t>
            </w:r>
            <w:r w:rsidRPr="00BE6E1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5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3365C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365C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365C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испытуемого раст</w:t>
            </w:r>
            <w:r w:rsidRPr="003365C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365CA">
              <w:rPr>
                <w:rFonts w:ascii="Times New Roman" w:hAnsi="Times New Roman"/>
                <w:b w:val="0"/>
                <w:color w:val="000000"/>
                <w:szCs w:val="28"/>
              </w:rPr>
              <w:t>ора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CF028A" w:rsidRPr="001A0111" w:rsidRDefault="00CF028A" w:rsidP="00CF028A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850">
        <w:rPr>
          <w:rFonts w:ascii="Times New Roman" w:hAnsi="Times New Roman" w:cs="Times New Roman"/>
          <w:i/>
          <w:sz w:val="28"/>
          <w:szCs w:val="28"/>
        </w:rPr>
        <w:t>Допустимое содержание компонентов:</w:t>
      </w:r>
    </w:p>
    <w:p w:rsidR="00CF028A" w:rsidRDefault="00CF028A" w:rsidP="00CF028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A6C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Start"/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proofErr w:type="gramEnd"/>
      <w:r w:rsidRPr="00462A6C">
        <w:rPr>
          <w:rFonts w:ascii="Times New Roman" w:hAnsi="Times New Roman" w:cs="Times New Roman"/>
          <w:sz w:val="28"/>
          <w:szCs w:val="28"/>
        </w:rPr>
        <w:t xml:space="preserve"> – не менее 84,0 % и не более 98,0%;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A6C">
        <w:rPr>
          <w:rFonts w:ascii="Times New Roman" w:hAnsi="Times New Roman" w:cs="Times New Roman"/>
          <w:sz w:val="28"/>
          <w:szCs w:val="28"/>
        </w:rPr>
        <w:t xml:space="preserve">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2-2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37,0 % и не более 50,0 %; 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2-1</w:t>
      </w:r>
      <w:r w:rsidRPr="00462A6C">
        <w:rPr>
          <w:rFonts w:ascii="Times New Roman" w:hAnsi="Times New Roman" w:cs="Times New Roman"/>
          <w:sz w:val="28"/>
          <w:szCs w:val="28"/>
        </w:rPr>
        <w:t xml:space="preserve"> – не менее 10,0 % и не более 19,0%;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2-5</w:t>
      </w:r>
      <w:r w:rsidRPr="00462A6C">
        <w:rPr>
          <w:rFonts w:ascii="Times New Roman" w:hAnsi="Times New Roman" w:cs="Times New Roman"/>
          <w:sz w:val="28"/>
          <w:szCs w:val="28"/>
        </w:rPr>
        <w:t xml:space="preserve"> – не менее 7,0 % и не более 17,0%;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A6C">
        <w:rPr>
          <w:rFonts w:ascii="Times New Roman" w:hAnsi="Times New Roman" w:cs="Times New Roman"/>
          <w:sz w:val="28"/>
          <w:szCs w:val="28"/>
        </w:rPr>
        <w:t xml:space="preserve">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2-4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7,0 % и не более 15,0 %; 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2-5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7,0 % и не более 15,0 %; 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2A6C">
        <w:rPr>
          <w:rFonts w:ascii="Times New Roman" w:hAnsi="Times New Roman"/>
          <w:color w:val="000000"/>
          <w:sz w:val="28"/>
          <w:szCs w:val="28"/>
        </w:rPr>
        <w:t> 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2-3</w:t>
      </w:r>
      <w:r w:rsidRPr="00462A6C">
        <w:rPr>
          <w:rFonts w:ascii="Times New Roman" w:hAnsi="Times New Roman" w:cs="Times New Roman"/>
          <w:sz w:val="28"/>
          <w:szCs w:val="28"/>
        </w:rPr>
        <w:t xml:space="preserve"> – не менее 5,0 % и не более 11,0%; 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462A6C">
        <w:rPr>
          <w:rFonts w:ascii="Times New Roman" w:hAnsi="Times New Roman" w:cs="Times New Roman"/>
          <w:sz w:val="28"/>
          <w:szCs w:val="28"/>
        </w:rPr>
        <w:t xml:space="preserve"> – не менее 4,0 % и не более 12,0%; 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2-3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4,0 % и не более 8,5,0 %; 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2-1 </w:t>
      </w:r>
      <w:r w:rsidRPr="00462A6C">
        <w:rPr>
          <w:rFonts w:ascii="Times New Roman" w:hAnsi="Times New Roman"/>
          <w:color w:val="000000"/>
          <w:sz w:val="28"/>
          <w:szCs w:val="28"/>
        </w:rPr>
        <w:t>– не менее 2,0 % и не более 7,0 %;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 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2-1а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0,5 % и не более 5,5 %; </w:t>
      </w:r>
    </w:p>
    <w:p w:rsidR="00CF028A" w:rsidRDefault="00CF028A" w:rsidP="00CF0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62A6C">
        <w:rPr>
          <w:rFonts w:ascii="Times New Roman" w:hAnsi="Times New Roman"/>
          <w:color w:val="000000"/>
          <w:sz w:val="28"/>
          <w:szCs w:val="28"/>
        </w:rPr>
        <w:t>тейкопланин А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>2-1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</w:t>
      </w:r>
      <w:r w:rsidRPr="00462A6C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462A6C">
        <w:rPr>
          <w:rFonts w:ascii="Times New Roman" w:hAnsi="Times New Roman"/>
          <w:color w:val="000000"/>
          <w:sz w:val="28"/>
          <w:szCs w:val="28"/>
        </w:rPr>
        <w:t xml:space="preserve">– не менее 0,5 % и не более 4,0 %; </w:t>
      </w:r>
    </w:p>
    <w:p w:rsidR="00CF028A" w:rsidRPr="009544EE" w:rsidRDefault="00CF028A" w:rsidP="00CF0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группа </w:t>
      </w:r>
      <w:r w:rsidRPr="00462A6C">
        <w:rPr>
          <w:rFonts w:ascii="Times New Roman" w:hAnsi="Times New Roman" w:cs="Times New Roman"/>
          <w:sz w:val="28"/>
          <w:szCs w:val="28"/>
        </w:rPr>
        <w:t>тейкопланин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F2DA9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5F2DA9">
        <w:rPr>
          <w:rFonts w:ascii="Times New Roman" w:hAnsi="Times New Roman"/>
          <w:color w:val="000000"/>
          <w:sz w:val="28"/>
          <w:szCs w:val="28"/>
          <w:vertAlign w:val="subscript"/>
        </w:rPr>
        <w:t>2-6</w:t>
      </w:r>
      <w:r w:rsidRPr="005F2DA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A6C">
        <w:rPr>
          <w:rFonts w:ascii="Times New Roman" w:hAnsi="Times New Roman" w:cs="Times New Roman"/>
          <w:sz w:val="28"/>
          <w:szCs w:val="28"/>
        </w:rPr>
        <w:t>не более 5,0%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821" w:rsidRDefault="00A42D99" w:rsidP="00ED0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</w:t>
      </w:r>
      <w:r w:rsidRPr="00E4423C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8154D" w:rsidRDefault="00E532EE" w:rsidP="00ED0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Примесь А</w:t>
      </w:r>
      <w:r w:rsidR="00E815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более 0,2 %. </w:t>
      </w:r>
      <w:r w:rsidR="00E8154D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«Компонентный состав» со следующими изменениями.</w:t>
      </w:r>
    </w:p>
    <w:p w:rsidR="00E8154D" w:rsidRDefault="00E8154D" w:rsidP="00ED0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 А.</w:t>
      </w:r>
      <w:r>
        <w:rPr>
          <w:rFonts w:ascii="Times New Roman" w:hAnsi="Times New Roman" w:cs="Times New Roman"/>
          <w:sz w:val="28"/>
          <w:szCs w:val="28"/>
        </w:rPr>
        <w:t xml:space="preserve"> Около 50 мг (точная навеска) стандартного образца примеси А (мезитилоксид, 4-метилпент-3-ен-2-он) помещают в мерную колбу вместимостью 25 мл, растворяют в воде и доводят объём раствора водой до метки. В мерную колбу вместимостью 10 мл помещают 1,0 мл полученного раствора и доводят объём раствора водой до метки. В мерную колбу вместимостью 100 мл </w:t>
      </w:r>
      <w:r w:rsidR="00110F6C">
        <w:rPr>
          <w:rFonts w:ascii="Times New Roman" w:hAnsi="Times New Roman" w:cs="Times New Roman"/>
          <w:sz w:val="28"/>
          <w:szCs w:val="28"/>
        </w:rPr>
        <w:t>помещают 1,0 мл полученного раствора и доводят объём раствора водой до метки.</w:t>
      </w:r>
    </w:p>
    <w:p w:rsidR="00F7507B" w:rsidRDefault="00946AEB" w:rsidP="00ED0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777C3C" w:rsidRDefault="00FC2B46" w:rsidP="00ED0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Тейкопланин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2-2</w:t>
      </w:r>
      <w:r w:rsidR="00DB5BC5">
        <w:rPr>
          <w:rFonts w:ascii="Times New Roman" w:hAnsi="Times New Roman" w:cs="Times New Roman"/>
          <w:sz w:val="28"/>
          <w:szCs w:val="28"/>
        </w:rPr>
        <w:t xml:space="preserve"> – 1</w:t>
      </w:r>
      <w:r w:rsidR="00777C3C">
        <w:rPr>
          <w:rFonts w:ascii="Times New Roman" w:hAnsi="Times New Roman" w:cs="Times New Roman"/>
          <w:sz w:val="28"/>
          <w:szCs w:val="28"/>
        </w:rPr>
        <w:t xml:space="preserve"> </w:t>
      </w:r>
      <w:r w:rsidR="00777C3C" w:rsidRPr="00C06B94">
        <w:rPr>
          <w:rFonts w:ascii="Times New Roman" w:hAnsi="Times New Roman" w:cs="Times New Roman"/>
          <w:sz w:val="28"/>
          <w:szCs w:val="28"/>
        </w:rPr>
        <w:t>(около 18 мин)</w:t>
      </w:r>
      <w:r w:rsidR="00DB5BC5">
        <w:rPr>
          <w:rFonts w:ascii="Times New Roman" w:hAnsi="Times New Roman" w:cs="Times New Roman"/>
          <w:sz w:val="28"/>
          <w:szCs w:val="28"/>
        </w:rPr>
        <w:t>; примесь</w:t>
      </w:r>
      <w:proofErr w:type="gramStart"/>
      <w:r w:rsidR="00DB5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около 0,6.</w:t>
      </w:r>
    </w:p>
    <w:p w:rsidR="00FC2B46" w:rsidRDefault="00FC2B46" w:rsidP="00ED09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FC2B46" w:rsidRDefault="00FC2B46" w:rsidP="00ED0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2B46" w:rsidRDefault="00FC2B46" w:rsidP="00ED0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FC2B46">
        <w:rPr>
          <w:rFonts w:ascii="Times New Roman" w:hAnsi="Times New Roman" w:cs="Times New Roman"/>
          <w:i/>
          <w:sz w:val="28"/>
          <w:szCs w:val="28"/>
        </w:rPr>
        <w:t>)</w:t>
      </w:r>
      <w:r w:rsidRPr="00FC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не более 2,0;</w:t>
      </w:r>
    </w:p>
    <w:p w:rsidR="00FC2B46" w:rsidRDefault="00FC2B46" w:rsidP="00ED0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должна составлять не менее 5000 теоретических тарелок.</w:t>
      </w:r>
    </w:p>
    <w:p w:rsidR="0078055E" w:rsidRDefault="00F72DB6" w:rsidP="00ED0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5F203E" w:rsidRDefault="00DF175E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G·50·1·1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L·25·10·100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·L·500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DF175E" w:rsidRPr="00AD3EAE" w:rsidTr="0093535B">
        <w:trPr>
          <w:cantSplit/>
        </w:trPr>
        <w:tc>
          <w:tcPr>
            <w:tcW w:w="709" w:type="dxa"/>
            <w:shd w:val="clear" w:color="auto" w:fill="auto"/>
          </w:tcPr>
          <w:p w:rsidR="00DF175E" w:rsidRPr="00AD3EAE" w:rsidRDefault="00DF175E" w:rsidP="0093535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DF175E" w:rsidRPr="00AD3EAE" w:rsidRDefault="00DF175E" w:rsidP="0093535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F175E" w:rsidRPr="00AD3EAE" w:rsidRDefault="00DF175E" w:rsidP="0093535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DF175E" w:rsidRPr="00AD3EAE" w:rsidRDefault="00DF175E" w:rsidP="0093535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пика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примеси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F175E" w:rsidRPr="00AD3EAE" w:rsidTr="0093535B">
        <w:trPr>
          <w:cantSplit/>
        </w:trPr>
        <w:tc>
          <w:tcPr>
            <w:tcW w:w="709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F175E" w:rsidRPr="00AD3EAE" w:rsidRDefault="00DF175E" w:rsidP="0093535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адь пика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раствора стандартного образца примеси 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F175E" w:rsidRPr="00AD3EAE" w:rsidTr="0093535B">
        <w:trPr>
          <w:cantSplit/>
        </w:trPr>
        <w:tc>
          <w:tcPr>
            <w:tcW w:w="709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F175E" w:rsidRPr="00AD3EAE" w:rsidRDefault="008506A4" w:rsidP="009353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препарата</w:t>
            </w:r>
            <w:r w:rsidR="00DF175E"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DF175E" w:rsidRPr="00AD3EAE" w:rsidTr="0093535B">
        <w:trPr>
          <w:cantSplit/>
        </w:trPr>
        <w:tc>
          <w:tcPr>
            <w:tcW w:w="709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 w:rsidR="008506A4"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примеси</w:t>
            </w:r>
            <w:proofErr w:type="gramStart"/>
            <w:r w:rsidR="008506A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850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DF175E" w:rsidRPr="00AD3EAE" w:rsidTr="0093535B">
        <w:trPr>
          <w:cantSplit/>
        </w:trPr>
        <w:tc>
          <w:tcPr>
            <w:tcW w:w="709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DF175E" w:rsidRPr="00AD3EAE" w:rsidRDefault="00DF175E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F175E" w:rsidRPr="00AD3EAE" w:rsidRDefault="008506A4" w:rsidP="0093535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DF175E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примеси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стандартном образце</w:t>
            </w:r>
            <w:r w:rsidR="00DF175E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примеси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="00DF175E"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8506A4" w:rsidRPr="00AD3EAE" w:rsidTr="0093535B">
        <w:trPr>
          <w:cantSplit/>
        </w:trPr>
        <w:tc>
          <w:tcPr>
            <w:tcW w:w="709" w:type="dxa"/>
          </w:tcPr>
          <w:p w:rsidR="008506A4" w:rsidRPr="00AD3EAE" w:rsidRDefault="008506A4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506A4" w:rsidRPr="008506A4" w:rsidRDefault="008506A4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8506A4" w:rsidRPr="00AD3EAE" w:rsidRDefault="008506A4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506A4" w:rsidRDefault="008506A4" w:rsidP="0093535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содержимого одного флакона, мг;</w:t>
            </w:r>
          </w:p>
        </w:tc>
      </w:tr>
      <w:tr w:rsidR="008506A4" w:rsidRPr="00AD3EAE" w:rsidTr="0093535B">
        <w:trPr>
          <w:cantSplit/>
        </w:trPr>
        <w:tc>
          <w:tcPr>
            <w:tcW w:w="709" w:type="dxa"/>
          </w:tcPr>
          <w:p w:rsidR="008506A4" w:rsidRPr="00AD3EAE" w:rsidRDefault="008506A4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506A4" w:rsidRPr="008506A4" w:rsidRDefault="008506A4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8506A4" w:rsidRPr="00AD3EAE" w:rsidRDefault="008506A4" w:rsidP="0093535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506A4" w:rsidRDefault="008506A4" w:rsidP="0093535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тейкопланина в одном флаконе, мг.</w:t>
            </w:r>
          </w:p>
        </w:tc>
      </w:tr>
    </w:tbl>
    <w:p w:rsidR="00693030" w:rsidRDefault="003A74B5" w:rsidP="00777C3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A4D">
        <w:rPr>
          <w:rFonts w:ascii="Times New Roman" w:hAnsi="Times New Roman" w:cs="Times New Roman"/>
          <w:b/>
          <w:sz w:val="28"/>
          <w:szCs w:val="28"/>
        </w:rPr>
        <w:lastRenderedPageBreak/>
        <w:t>Вода.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EE5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15 </w:t>
      </w:r>
      <w:r w:rsidRPr="00136EE5">
        <w:rPr>
          <w:rFonts w:ascii="Times New Roman" w:hAnsi="Times New Roman" w:cs="Times New Roman"/>
          <w:sz w:val="28"/>
          <w:szCs w:val="28"/>
        </w:rPr>
        <w:t>% (ОФС «Определение воды», метод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36EE5">
        <w:rPr>
          <w:rFonts w:ascii="Times New Roman" w:hAnsi="Times New Roman" w:cs="Times New Roman"/>
          <w:sz w:val="28"/>
          <w:szCs w:val="28"/>
        </w:rPr>
        <w:t xml:space="preserve">). Для определения используют около </w:t>
      </w:r>
      <w:r>
        <w:rPr>
          <w:rFonts w:ascii="Times New Roman" w:hAnsi="Times New Roman" w:cs="Times New Roman"/>
          <w:sz w:val="28"/>
          <w:szCs w:val="28"/>
        </w:rPr>
        <w:t>0,3 г (точная навеска) препарата.</w:t>
      </w:r>
    </w:p>
    <w:p w:rsidR="00C625F3" w:rsidRDefault="00C625F3" w:rsidP="003A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Хлориды.</w:t>
      </w:r>
      <w:r>
        <w:rPr>
          <w:rFonts w:ascii="Times New Roman" w:hAnsi="Times New Roman" w:cs="Times New Roman"/>
          <w:sz w:val="28"/>
          <w:szCs w:val="28"/>
        </w:rPr>
        <w:t xml:space="preserve"> Не более 5,0 % в пересчёте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хлорид и безводное вещество.</w:t>
      </w:r>
      <w:r w:rsidR="00883B03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883B03" w:rsidRDefault="00883B03" w:rsidP="003A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Точную навеску препарата, соответствующую около 0,5 г тейкопланина, помещают в коническую колбу вместимостью 250 мл, растворяют в 50 мл воды и титруют 0,1 М раствором серебра нитрата до оранжево-жёлтого окрашивания (индикатор – 1 мл калия хромата раствора 5 %).</w:t>
      </w:r>
    </w:p>
    <w:p w:rsidR="00E72584" w:rsidRDefault="00E72584" w:rsidP="003A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 0,1 М раствора серебра нитрата соответствует 5,844 мг натрия хлорида.</w:t>
      </w:r>
    </w:p>
    <w:p w:rsidR="008F33DC" w:rsidRPr="008F33DC" w:rsidRDefault="008F33DC" w:rsidP="003A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7949AB" w:rsidRDefault="007949AB" w:rsidP="003A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F15677" w:rsidRDefault="005C5E01" w:rsidP="003A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0,</w:t>
      </w:r>
      <w:r w:rsidR="00F1567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ЕЭ на 1 мг тейкопланина (ОФС «Бактериальные эндотоксины»). </w:t>
      </w:r>
    </w:p>
    <w:p w:rsidR="00FA760B" w:rsidRDefault="00FA760B" w:rsidP="003A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BD2D8E" w:rsidRDefault="00BD2D8E" w:rsidP="00BD2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B17">
        <w:rPr>
          <w:rFonts w:ascii="Times New Roman" w:hAnsi="Times New Roman" w:cs="Times New Roman"/>
          <w:sz w:val="28"/>
          <w:szCs w:val="28"/>
        </w:rPr>
        <w:t>Определение проводят</w:t>
      </w:r>
      <w:r>
        <w:rPr>
          <w:rFonts w:ascii="Times New Roman" w:hAnsi="Times New Roman" w:cs="Times New Roman"/>
          <w:sz w:val="28"/>
          <w:szCs w:val="28"/>
        </w:rPr>
        <w:t xml:space="preserve"> микробиологическим методом</w:t>
      </w:r>
      <w:r w:rsidRPr="00493B17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93B17">
        <w:rPr>
          <w:rFonts w:ascii="Times New Roman" w:hAnsi="Times New Roman" w:cs="Times New Roman"/>
          <w:sz w:val="28"/>
          <w:szCs w:val="28"/>
        </w:rPr>
        <w:t>ОФС «Определение антимикробной активности антибиотиков методом диффузии в агар».</w:t>
      </w:r>
    </w:p>
    <w:p w:rsidR="00790C75" w:rsidRPr="00251777" w:rsidRDefault="00790C75" w:rsidP="00790C75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  <w:i/>
          <w:szCs w:val="28"/>
          <w:lang w:bidi="ru-RU"/>
        </w:rPr>
      </w:pPr>
      <w:r w:rsidRPr="00251777">
        <w:rPr>
          <w:rFonts w:ascii="Times New Roman" w:hAnsi="Times New Roman"/>
          <w:b w:val="0"/>
          <w:i/>
          <w:szCs w:val="28"/>
          <w:lang w:bidi="ru-RU"/>
        </w:rPr>
        <w:t>Рекомендуемые условия проведения испытания</w:t>
      </w:r>
    </w:p>
    <w:p w:rsidR="00790C75" w:rsidRPr="00251777" w:rsidRDefault="00790C75" w:rsidP="00790C75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lang w:bidi="ru-RU"/>
        </w:rPr>
      </w:pPr>
      <w:r w:rsidRPr="00251777">
        <w:rPr>
          <w:rFonts w:ascii="Times New Roman" w:hAnsi="Times New Roman"/>
          <w:b w:val="0"/>
          <w:szCs w:val="28"/>
          <w:lang w:bidi="ru-RU"/>
        </w:rPr>
        <w:t xml:space="preserve">Растворитель для приготовления основных растворов стандартного и испытуемого образцов – </w:t>
      </w:r>
      <w:r>
        <w:rPr>
          <w:rFonts w:ascii="Times New Roman" w:hAnsi="Times New Roman"/>
          <w:b w:val="0"/>
          <w:szCs w:val="28"/>
          <w:lang w:bidi="ru-RU"/>
        </w:rPr>
        <w:t>фосфатный буферный раствор рН 7,4</w:t>
      </w:r>
      <w:r w:rsidRPr="00251777">
        <w:rPr>
          <w:rFonts w:ascii="Times New Roman" w:hAnsi="Times New Roman"/>
          <w:b w:val="0"/>
          <w:szCs w:val="28"/>
          <w:lang w:bidi="ru-RU"/>
        </w:rPr>
        <w:t>.</w:t>
      </w:r>
    </w:p>
    <w:p w:rsidR="00790C75" w:rsidRPr="00251777" w:rsidRDefault="00790C75" w:rsidP="00790C75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lang w:bidi="ru-RU"/>
        </w:rPr>
      </w:pPr>
      <w:r w:rsidRPr="00251777">
        <w:rPr>
          <w:rFonts w:ascii="Times New Roman" w:hAnsi="Times New Roman"/>
          <w:b w:val="0"/>
          <w:szCs w:val="28"/>
          <w:lang w:bidi="ru-RU"/>
        </w:rPr>
        <w:t>Среда для оп</w:t>
      </w:r>
      <w:r w:rsidR="004F6D6D">
        <w:rPr>
          <w:rFonts w:ascii="Times New Roman" w:hAnsi="Times New Roman"/>
          <w:b w:val="0"/>
          <w:szCs w:val="28"/>
          <w:lang w:bidi="ru-RU"/>
        </w:rPr>
        <w:t>ределения активности – среда № 2</w:t>
      </w:r>
      <w:r w:rsidRPr="00251777">
        <w:rPr>
          <w:rFonts w:ascii="Times New Roman" w:hAnsi="Times New Roman"/>
          <w:b w:val="0"/>
          <w:szCs w:val="28"/>
          <w:lang w:bidi="ru-RU"/>
        </w:rPr>
        <w:t>.</w:t>
      </w:r>
    </w:p>
    <w:p w:rsidR="00790C75" w:rsidRPr="00A144A8" w:rsidRDefault="00790C75" w:rsidP="00790C75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lang w:val="en-US" w:bidi="ru-RU"/>
        </w:rPr>
      </w:pPr>
      <w:r w:rsidRPr="00251777">
        <w:rPr>
          <w:rFonts w:ascii="Times New Roman" w:hAnsi="Times New Roman"/>
          <w:b w:val="0"/>
          <w:szCs w:val="28"/>
          <w:lang w:bidi="ru-RU"/>
        </w:rPr>
        <w:t>Тест</w:t>
      </w:r>
      <w:r w:rsidRPr="00A144A8">
        <w:rPr>
          <w:rFonts w:ascii="Times New Roman" w:hAnsi="Times New Roman"/>
          <w:b w:val="0"/>
          <w:szCs w:val="28"/>
          <w:lang w:val="en-US" w:bidi="ru-RU"/>
        </w:rPr>
        <w:t>-</w:t>
      </w:r>
      <w:r w:rsidRPr="00251777">
        <w:rPr>
          <w:rFonts w:ascii="Times New Roman" w:hAnsi="Times New Roman"/>
          <w:b w:val="0"/>
          <w:szCs w:val="28"/>
          <w:lang w:bidi="ru-RU"/>
        </w:rPr>
        <w:t>микроорганизм</w:t>
      </w:r>
      <w:r w:rsidRPr="00A144A8">
        <w:rPr>
          <w:rFonts w:ascii="Times New Roman" w:hAnsi="Times New Roman"/>
          <w:b w:val="0"/>
          <w:szCs w:val="28"/>
          <w:lang w:val="en-US" w:bidi="ru-RU"/>
        </w:rPr>
        <w:t xml:space="preserve"> – </w:t>
      </w:r>
      <w:r w:rsidRPr="00251777">
        <w:rPr>
          <w:rFonts w:ascii="Times New Roman" w:hAnsi="Times New Roman"/>
          <w:b w:val="0"/>
          <w:i/>
          <w:szCs w:val="28"/>
          <w:lang w:val="en-US"/>
        </w:rPr>
        <w:t>Bacillus</w:t>
      </w:r>
      <w:r w:rsidRPr="00A144A8">
        <w:rPr>
          <w:rFonts w:ascii="Times New Roman" w:hAnsi="Times New Roman"/>
          <w:b w:val="0"/>
          <w:i/>
          <w:szCs w:val="28"/>
          <w:lang w:val="en-US" w:bidi="ru-RU"/>
        </w:rPr>
        <w:t xml:space="preserve"> </w:t>
      </w:r>
      <w:proofErr w:type="spellStart"/>
      <w:r w:rsidRPr="00251777">
        <w:rPr>
          <w:rFonts w:ascii="Times New Roman" w:hAnsi="Times New Roman"/>
          <w:b w:val="0"/>
          <w:i/>
          <w:szCs w:val="28"/>
          <w:lang w:val="en-US"/>
        </w:rPr>
        <w:t>subtilis</w:t>
      </w:r>
      <w:proofErr w:type="spellEnd"/>
      <w:r w:rsidRPr="00A144A8">
        <w:rPr>
          <w:rFonts w:ascii="Times New Roman" w:hAnsi="Times New Roman"/>
          <w:b w:val="0"/>
          <w:szCs w:val="28"/>
          <w:lang w:val="en-US" w:bidi="ru-RU"/>
        </w:rPr>
        <w:t xml:space="preserve"> </w:t>
      </w:r>
      <w:r w:rsidRPr="00251777">
        <w:rPr>
          <w:rFonts w:ascii="Times New Roman" w:hAnsi="Times New Roman"/>
          <w:b w:val="0"/>
          <w:szCs w:val="28"/>
          <w:lang w:val="en-US"/>
        </w:rPr>
        <w:t>ATCC</w:t>
      </w:r>
      <w:r w:rsidRPr="00A144A8">
        <w:rPr>
          <w:rFonts w:ascii="Times New Roman" w:hAnsi="Times New Roman"/>
          <w:b w:val="0"/>
          <w:szCs w:val="28"/>
          <w:lang w:val="en-US" w:bidi="ru-RU"/>
        </w:rPr>
        <w:t xml:space="preserve"> 6633.</w:t>
      </w:r>
    </w:p>
    <w:p w:rsidR="00790C75" w:rsidRDefault="00790C75" w:rsidP="00790C75">
      <w:pPr>
        <w:pStyle w:val="a8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lang w:bidi="ru-RU"/>
        </w:rPr>
      </w:pPr>
      <w:r w:rsidRPr="00251777">
        <w:rPr>
          <w:rFonts w:ascii="Times New Roman" w:hAnsi="Times New Roman"/>
          <w:b w:val="0"/>
          <w:szCs w:val="28"/>
          <w:lang w:bidi="ru-RU"/>
        </w:rPr>
        <w:t>Контрольная концентрация рабочего р</w:t>
      </w:r>
      <w:r w:rsidR="004F6D6D">
        <w:rPr>
          <w:rFonts w:ascii="Times New Roman" w:hAnsi="Times New Roman"/>
          <w:b w:val="0"/>
          <w:szCs w:val="28"/>
          <w:lang w:bidi="ru-RU"/>
        </w:rPr>
        <w:t>аствора стандартного образца – 10 мкг</w:t>
      </w:r>
      <w:r w:rsidRPr="00251777">
        <w:rPr>
          <w:rFonts w:ascii="Times New Roman" w:hAnsi="Times New Roman"/>
          <w:b w:val="0"/>
          <w:szCs w:val="28"/>
          <w:lang w:bidi="ru-RU"/>
        </w:rPr>
        <w:t>/мл.</w:t>
      </w:r>
    </w:p>
    <w:p w:rsidR="005F203E" w:rsidRDefault="00890276">
      <w:pPr>
        <w:pStyle w:val="a8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bidi="ru-RU"/>
        </w:rPr>
        <w:lastRenderedPageBreak/>
        <w:t>Хранение.</w:t>
      </w:r>
      <w:r>
        <w:rPr>
          <w:rFonts w:ascii="Times New Roman" w:hAnsi="Times New Roman"/>
          <w:b w:val="0"/>
          <w:szCs w:val="28"/>
          <w:lang w:bidi="ru-RU"/>
        </w:rPr>
        <w:t xml:space="preserve"> Содержание раздела приводится в соответствии с ОФС «Хранение лекарственных средств».</w:t>
      </w:r>
      <w:r w:rsidR="003A74B5">
        <w:rPr>
          <w:rFonts w:ascii="Times New Roman" w:hAnsi="Times New Roman"/>
          <w:szCs w:val="28"/>
        </w:rPr>
        <w:t xml:space="preserve"> </w:t>
      </w:r>
    </w:p>
    <w:sectPr w:rsidR="005F203E" w:rsidSect="0093535B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BD6" w:rsidRDefault="00D60BD6" w:rsidP="005A5C03">
      <w:pPr>
        <w:spacing w:after="0" w:line="240" w:lineRule="auto"/>
      </w:pPr>
      <w:r>
        <w:separator/>
      </w:r>
    </w:p>
  </w:endnote>
  <w:endnote w:type="continuationSeparator" w:id="0">
    <w:p w:rsidR="00D60BD6" w:rsidRDefault="00D60BD6" w:rsidP="005A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30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10B17" w:rsidRDefault="00763C7A">
        <w:pPr>
          <w:pStyle w:val="a5"/>
          <w:jc w:val="center"/>
        </w:pPr>
        <w:r w:rsidRPr="001A2A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0B17" w:rsidRPr="001A2AB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2A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54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2A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0B17" w:rsidRDefault="00E10B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BD6" w:rsidRDefault="00D60BD6" w:rsidP="005A5C03">
      <w:pPr>
        <w:spacing w:after="0" w:line="240" w:lineRule="auto"/>
      </w:pPr>
      <w:r>
        <w:separator/>
      </w:r>
    </w:p>
  </w:footnote>
  <w:footnote w:type="continuationSeparator" w:id="0">
    <w:p w:rsidR="00D60BD6" w:rsidRDefault="00D60BD6" w:rsidP="005A5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C03"/>
    <w:rsid w:val="00024FE9"/>
    <w:rsid w:val="000A1ADF"/>
    <w:rsid w:val="000D78BA"/>
    <w:rsid w:val="00110F6C"/>
    <w:rsid w:val="0012248F"/>
    <w:rsid w:val="00131CDD"/>
    <w:rsid w:val="001379B7"/>
    <w:rsid w:val="001938BB"/>
    <w:rsid w:val="00197009"/>
    <w:rsid w:val="001A2ABA"/>
    <w:rsid w:val="001C1FCB"/>
    <w:rsid w:val="001F5E08"/>
    <w:rsid w:val="002807EA"/>
    <w:rsid w:val="002C0F3C"/>
    <w:rsid w:val="002C73F2"/>
    <w:rsid w:val="002D0F2B"/>
    <w:rsid w:val="003148FC"/>
    <w:rsid w:val="0033754D"/>
    <w:rsid w:val="00367796"/>
    <w:rsid w:val="003704AB"/>
    <w:rsid w:val="003A74B5"/>
    <w:rsid w:val="003D5098"/>
    <w:rsid w:val="003F0977"/>
    <w:rsid w:val="00422845"/>
    <w:rsid w:val="00450B38"/>
    <w:rsid w:val="004D18B0"/>
    <w:rsid w:val="004E16E9"/>
    <w:rsid w:val="004E3E42"/>
    <w:rsid w:val="004F6D6D"/>
    <w:rsid w:val="00502650"/>
    <w:rsid w:val="00544DA7"/>
    <w:rsid w:val="005A5C03"/>
    <w:rsid w:val="005C5E01"/>
    <w:rsid w:val="005F203E"/>
    <w:rsid w:val="005F54DA"/>
    <w:rsid w:val="00625EDF"/>
    <w:rsid w:val="00644EAC"/>
    <w:rsid w:val="0065610A"/>
    <w:rsid w:val="006750EA"/>
    <w:rsid w:val="00683210"/>
    <w:rsid w:val="00693030"/>
    <w:rsid w:val="006C702B"/>
    <w:rsid w:val="007224DD"/>
    <w:rsid w:val="00723F50"/>
    <w:rsid w:val="00763C7A"/>
    <w:rsid w:val="00777C3C"/>
    <w:rsid w:val="0078055E"/>
    <w:rsid w:val="00786C59"/>
    <w:rsid w:val="00790C75"/>
    <w:rsid w:val="007949AB"/>
    <w:rsid w:val="0079769B"/>
    <w:rsid w:val="007A6AA6"/>
    <w:rsid w:val="007E4A1B"/>
    <w:rsid w:val="007E772C"/>
    <w:rsid w:val="007F5C43"/>
    <w:rsid w:val="008506A4"/>
    <w:rsid w:val="00877612"/>
    <w:rsid w:val="00883B03"/>
    <w:rsid w:val="00886039"/>
    <w:rsid w:val="00890276"/>
    <w:rsid w:val="008A1682"/>
    <w:rsid w:val="008E1566"/>
    <w:rsid w:val="008F33DC"/>
    <w:rsid w:val="00915448"/>
    <w:rsid w:val="0093535B"/>
    <w:rsid w:val="00946AEB"/>
    <w:rsid w:val="009900BD"/>
    <w:rsid w:val="00996821"/>
    <w:rsid w:val="00A144A8"/>
    <w:rsid w:val="00A35B8F"/>
    <w:rsid w:val="00A42D99"/>
    <w:rsid w:val="00A4396C"/>
    <w:rsid w:val="00A570AC"/>
    <w:rsid w:val="00AB746F"/>
    <w:rsid w:val="00AD0103"/>
    <w:rsid w:val="00B262EC"/>
    <w:rsid w:val="00B3138B"/>
    <w:rsid w:val="00B35E51"/>
    <w:rsid w:val="00B50E5D"/>
    <w:rsid w:val="00B6236D"/>
    <w:rsid w:val="00BA10E1"/>
    <w:rsid w:val="00BD2D8E"/>
    <w:rsid w:val="00C10D19"/>
    <w:rsid w:val="00C17015"/>
    <w:rsid w:val="00C20677"/>
    <w:rsid w:val="00C20795"/>
    <w:rsid w:val="00C41654"/>
    <w:rsid w:val="00C625F3"/>
    <w:rsid w:val="00CB5DA2"/>
    <w:rsid w:val="00CF028A"/>
    <w:rsid w:val="00D12A81"/>
    <w:rsid w:val="00D217E8"/>
    <w:rsid w:val="00D55380"/>
    <w:rsid w:val="00D60BD6"/>
    <w:rsid w:val="00D67F12"/>
    <w:rsid w:val="00DB5BC5"/>
    <w:rsid w:val="00DF175E"/>
    <w:rsid w:val="00E01869"/>
    <w:rsid w:val="00E10B17"/>
    <w:rsid w:val="00E15672"/>
    <w:rsid w:val="00E231D8"/>
    <w:rsid w:val="00E4423C"/>
    <w:rsid w:val="00E532EE"/>
    <w:rsid w:val="00E713F7"/>
    <w:rsid w:val="00E72584"/>
    <w:rsid w:val="00E72A29"/>
    <w:rsid w:val="00E8154D"/>
    <w:rsid w:val="00EB62FC"/>
    <w:rsid w:val="00EC5432"/>
    <w:rsid w:val="00ED0934"/>
    <w:rsid w:val="00ED298A"/>
    <w:rsid w:val="00EE270E"/>
    <w:rsid w:val="00F02474"/>
    <w:rsid w:val="00F13E60"/>
    <w:rsid w:val="00F15677"/>
    <w:rsid w:val="00F3281F"/>
    <w:rsid w:val="00F55499"/>
    <w:rsid w:val="00F634A8"/>
    <w:rsid w:val="00F72DB6"/>
    <w:rsid w:val="00F7507B"/>
    <w:rsid w:val="00F94546"/>
    <w:rsid w:val="00FA760B"/>
    <w:rsid w:val="00FB30BA"/>
    <w:rsid w:val="00FC2B46"/>
    <w:rsid w:val="00FE2EFA"/>
    <w:rsid w:val="00FE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C03"/>
  </w:style>
  <w:style w:type="paragraph" w:styleId="a5">
    <w:name w:val="footer"/>
    <w:basedOn w:val="a"/>
    <w:link w:val="a6"/>
    <w:uiPriority w:val="99"/>
    <w:unhideWhenUsed/>
    <w:rsid w:val="005A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C03"/>
  </w:style>
  <w:style w:type="table" w:styleId="a7">
    <w:name w:val="Table Grid"/>
    <w:basedOn w:val="a1"/>
    <w:uiPriority w:val="59"/>
    <w:rsid w:val="005A5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5A5C0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A5C0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3281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3281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3281F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3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2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9</cp:revision>
  <cp:lastPrinted>2020-03-13T10:54:00Z</cp:lastPrinted>
  <dcterms:created xsi:type="dcterms:W3CDTF">2020-04-21T08:40:00Z</dcterms:created>
  <dcterms:modified xsi:type="dcterms:W3CDTF">2021-06-24T10:05:00Z</dcterms:modified>
</cp:coreProperties>
</file>