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17" w:rsidRPr="001349B1" w:rsidRDefault="0027710E" w:rsidP="002A2478">
      <w:pPr>
        <w:pStyle w:val="a8"/>
        <w:ind w:left="-284"/>
        <w:jc w:val="center"/>
        <w:rPr>
          <w:b/>
          <w:color w:val="000000" w:themeColor="text1"/>
          <w:spacing w:val="-10"/>
          <w:szCs w:val="28"/>
        </w:rPr>
      </w:pPr>
      <w:r w:rsidRPr="001349B1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7710E" w:rsidRPr="001349B1" w:rsidRDefault="0027710E" w:rsidP="002A2478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7710E" w:rsidRPr="001349B1" w:rsidRDefault="0027710E" w:rsidP="002A2478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7710E" w:rsidRPr="001349B1" w:rsidRDefault="0027710E" w:rsidP="002A2478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7710E" w:rsidRPr="001349B1" w:rsidRDefault="0027710E" w:rsidP="002A2478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7710E" w:rsidRPr="001349B1" w:rsidRDefault="0027710E" w:rsidP="002A2478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9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9852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65"/>
      </w:tblGrid>
      <w:tr w:rsidR="0027710E" w:rsidRPr="002A2478" w:rsidTr="0038446B">
        <w:tc>
          <w:tcPr>
            <w:tcW w:w="5387" w:type="dxa"/>
          </w:tcPr>
          <w:p w:rsidR="0027710E" w:rsidRPr="001349B1" w:rsidRDefault="0027710E" w:rsidP="00F544CC">
            <w:pPr>
              <w:spacing w:line="276" w:lineRule="auto"/>
              <w:ind w:left="-108"/>
              <w:jc w:val="both"/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</w:pP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Аскорбиновая кислота + Кальция </w:t>
            </w:r>
            <w:proofErr w:type="spellStart"/>
            <w:r w:rsidRPr="001349B1">
              <w:rPr>
                <w:rStyle w:val="2"/>
                <w:rFonts w:eastAsiaTheme="minorEastAsia"/>
                <w:b/>
                <w:color w:val="auto"/>
              </w:rPr>
              <w:t>пантотенат</w:t>
            </w:r>
            <w:proofErr w:type="spellEnd"/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Колекальциферол</w:t>
            </w:r>
            <w:proofErr w:type="spellEnd"/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Style w:val="2"/>
                <w:rFonts w:eastAsiaTheme="minorEastAsia"/>
                <w:b/>
                <w:color w:val="auto"/>
              </w:rPr>
              <w:t>Никотинамид</w:t>
            </w:r>
            <w:proofErr w:type="spellEnd"/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 + Пиридоксина гидрохлорид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Ретинола</w:t>
            </w:r>
            <w:proofErr w:type="spellEnd"/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ацетат + </w:t>
            </w:r>
            <w:r w:rsidRPr="001349B1">
              <w:rPr>
                <w:rStyle w:val="2"/>
                <w:rFonts w:eastAsiaTheme="minorEastAsia"/>
                <w:b/>
                <w:color w:val="auto"/>
              </w:rPr>
              <w:t>Рибофлавин +</w:t>
            </w:r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Тиамина нитрат + </w:t>
            </w:r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альфа-Токоферол ацетат </w:t>
            </w: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+ </w:t>
            </w:r>
            <w:proofErr w:type="spellStart"/>
            <w:r w:rsidRPr="001349B1">
              <w:rPr>
                <w:rStyle w:val="2"/>
                <w:rFonts w:eastAsiaTheme="minorEastAsia"/>
                <w:b/>
                <w:color w:val="auto"/>
              </w:rPr>
              <w:t>Фолиевая</w:t>
            </w:r>
            <w:proofErr w:type="spellEnd"/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 кислота + </w:t>
            </w:r>
            <w:proofErr w:type="spellStart"/>
            <w:r w:rsidRPr="001349B1">
              <w:rPr>
                <w:rStyle w:val="2"/>
                <w:rFonts w:eastAsiaTheme="minorEastAsia"/>
                <w:b/>
                <w:color w:val="auto"/>
              </w:rPr>
              <w:t>Цианокобаламин</w:t>
            </w:r>
            <w:proofErr w:type="spellEnd"/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 +</w:t>
            </w:r>
            <w:r w:rsidRPr="001349B1">
              <w:rPr>
                <w:rStyle w:val="1"/>
                <w:rFonts w:eastAsiaTheme="minorEastAsia"/>
                <w:b/>
                <w:color w:val="auto"/>
                <w:sz w:val="28"/>
                <w:szCs w:val="28"/>
              </w:rPr>
              <w:t xml:space="preserve"> Железо + Йод +</w:t>
            </w: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 </w:t>
            </w:r>
            <w:r w:rsidRPr="001349B1">
              <w:rPr>
                <w:rStyle w:val="1"/>
                <w:rFonts w:eastAsiaTheme="minorEastAsia"/>
                <w:b/>
                <w:color w:val="auto"/>
                <w:sz w:val="28"/>
                <w:szCs w:val="28"/>
              </w:rPr>
              <w:t>Марганец + Медь + Селен + Цинк + Хром,</w:t>
            </w:r>
            <w:r w:rsidRPr="001349B1">
              <w:rPr>
                <w:rStyle w:val="a5"/>
                <w:rFonts w:eastAsiaTheme="minorEastAsia"/>
                <w:b/>
                <w:color w:val="auto"/>
                <w:sz w:val="28"/>
                <w:szCs w:val="28"/>
              </w:rPr>
              <w:t xml:space="preserve"> </w:t>
            </w:r>
            <w:r w:rsidRPr="001349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таблетки жевательные</w:t>
            </w:r>
          </w:p>
          <w:p w:rsidR="0027710E" w:rsidRPr="002A2478" w:rsidRDefault="0027710E" w:rsidP="00F544CC">
            <w:pPr>
              <w:tabs>
                <w:tab w:val="left" w:pos="5040"/>
              </w:tabs>
              <w:spacing w:before="240" w:line="276" w:lineRule="auto"/>
              <w:ind w:lef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ascorbicum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1349B1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Calcium</w:t>
            </w:r>
            <w:r w:rsidRPr="001349B1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pantotenas</w:t>
            </w:r>
            <w:proofErr w:type="spellEnd"/>
            <w:r w:rsidRPr="001349B1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</w:rPr>
              <w:t xml:space="preserve"> +</w:t>
            </w:r>
            <w:r w:rsidRPr="001349B1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Colecalciferolum</w:t>
            </w:r>
            <w:proofErr w:type="spellEnd"/>
            <w:r w:rsidRPr="001349B1">
              <w:rPr>
                <w:rStyle w:val="Candara13pt0ptExact"/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1349B1">
              <w:rPr>
                <w:rStyle w:val="12pt"/>
                <w:rFonts w:eastAsiaTheme="majorEastAsia"/>
                <w:b/>
                <w:i/>
                <w:color w:val="auto"/>
                <w:sz w:val="28"/>
                <w:szCs w:val="28"/>
                <w:lang w:val="en-US"/>
              </w:rPr>
              <w:t>Nicotinamidum</w:t>
            </w:r>
            <w:proofErr w:type="spellEnd"/>
            <w:r w:rsidRPr="001349B1">
              <w:rPr>
                <w:rStyle w:val="2"/>
                <w:rFonts w:eastAsiaTheme="minorEastAsia"/>
                <w:b/>
                <w:i/>
                <w:color w:val="auto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Riboflavinum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nitras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Tocopheryli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folicum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Cyanocobalaminum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Ferrum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Iodum</w:t>
            </w:r>
            <w:proofErr w:type="spellEnd"/>
            <w:r w:rsidR="006977BE"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Manganum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Cuprum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Selenium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Zincum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Chromium</w:t>
            </w:r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49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masticatoriae</w:t>
            </w:r>
            <w:proofErr w:type="spellEnd"/>
          </w:p>
        </w:tc>
        <w:tc>
          <w:tcPr>
            <w:tcW w:w="4465" w:type="dxa"/>
          </w:tcPr>
          <w:p w:rsidR="0027710E" w:rsidRPr="001349B1" w:rsidRDefault="0027710E" w:rsidP="002A2478">
            <w:pPr>
              <w:tabs>
                <w:tab w:val="left" w:pos="5040"/>
              </w:tabs>
              <w:spacing w:line="360" w:lineRule="auto"/>
              <w:ind w:lef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  <w:r w:rsidRPr="0013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ФС </w:t>
            </w: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1349B1" w:rsidRDefault="0027710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6977BE" w:rsidRPr="001349B1" w:rsidRDefault="006977B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6977BE" w:rsidRPr="001349B1" w:rsidRDefault="006977BE" w:rsidP="001349B1">
            <w:pPr>
              <w:spacing w:line="276" w:lineRule="auto"/>
              <w:ind w:left="-108"/>
              <w:jc w:val="both"/>
              <w:rPr>
                <w:rStyle w:val="2"/>
                <w:rFonts w:eastAsiaTheme="minorEastAsia"/>
                <w:b/>
                <w:color w:val="auto"/>
              </w:rPr>
            </w:pPr>
          </w:p>
          <w:p w:rsidR="0027710E" w:rsidRPr="002A2478" w:rsidRDefault="0027710E" w:rsidP="001349B1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9B1">
              <w:rPr>
                <w:rStyle w:val="2"/>
                <w:rFonts w:eastAsiaTheme="minorEastAsia"/>
                <w:b/>
                <w:color w:val="auto"/>
              </w:rPr>
              <w:t xml:space="preserve">          Вводится впервые</w:t>
            </w:r>
          </w:p>
        </w:tc>
      </w:tr>
    </w:tbl>
    <w:p w:rsidR="0027710E" w:rsidRPr="002A2478" w:rsidRDefault="0027710E" w:rsidP="002A2478">
      <w:pPr>
        <w:spacing w:line="360" w:lineRule="auto"/>
        <w:ind w:left="-28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A2478">
        <w:rPr>
          <w:rFonts w:ascii="Times New Roman" w:eastAsia="Calibri" w:hAnsi="Times New Roman" w:cs="Times New Roman"/>
          <w:sz w:val="28"/>
          <w:szCs w:val="28"/>
        </w:rPr>
        <w:tab/>
      </w:r>
    </w:p>
    <w:p w:rsidR="0027710E" w:rsidRPr="002A2478" w:rsidRDefault="0027710E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2478">
        <w:rPr>
          <w:rFonts w:ascii="Times New Roman" w:eastAsia="Calibri" w:hAnsi="Times New Roman" w:cs="Times New Roman"/>
          <w:sz w:val="28"/>
          <w:szCs w:val="28"/>
        </w:rPr>
        <w:t>Настоящая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фармакопейная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статья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распространяется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на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лекарственный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Pr="002A24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Аскорбиновая</w:t>
      </w:r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кислота</w:t>
      </w:r>
      <w:r w:rsidRPr="002A2478">
        <w:rPr>
          <w:rStyle w:val="2"/>
          <w:rFonts w:eastAsiaTheme="minorEastAsia"/>
          <w:color w:val="auto"/>
          <w:lang w:val="en-US"/>
        </w:rPr>
        <w:t xml:space="preserve"> + </w:t>
      </w:r>
      <w:r w:rsidRPr="002A2478">
        <w:rPr>
          <w:rStyle w:val="2"/>
          <w:rFonts w:eastAsiaTheme="minorEastAsia"/>
          <w:color w:val="auto"/>
        </w:rPr>
        <w:t>Кальция</w:t>
      </w:r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proofErr w:type="spellStart"/>
      <w:r w:rsidRPr="002A2478">
        <w:rPr>
          <w:rStyle w:val="2"/>
          <w:rFonts w:eastAsiaTheme="minorEastAsia"/>
          <w:color w:val="auto"/>
        </w:rPr>
        <w:t>пантотенат</w:t>
      </w:r>
      <w:proofErr w:type="spellEnd"/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Колекальциферол</w:t>
      </w:r>
      <w:proofErr w:type="spellEnd"/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2A2478">
        <w:rPr>
          <w:rStyle w:val="2"/>
          <w:rFonts w:eastAsiaTheme="minorEastAsia"/>
          <w:color w:val="auto"/>
        </w:rPr>
        <w:t>Никотинамид</w:t>
      </w:r>
      <w:proofErr w:type="spellEnd"/>
      <w:r w:rsidRPr="002A2478">
        <w:rPr>
          <w:rStyle w:val="2"/>
          <w:rFonts w:eastAsiaTheme="minorEastAsia"/>
          <w:color w:val="auto"/>
          <w:lang w:val="en-US"/>
        </w:rPr>
        <w:t xml:space="preserve"> + </w:t>
      </w:r>
      <w:r w:rsidRPr="002A2478">
        <w:rPr>
          <w:rStyle w:val="2"/>
          <w:rFonts w:eastAsiaTheme="minorEastAsia"/>
          <w:color w:val="auto"/>
        </w:rPr>
        <w:t>Пиридоксина</w:t>
      </w:r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гидрохлорид</w:t>
      </w:r>
      <w:r w:rsidRPr="002A2478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ацетат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2A2478">
        <w:rPr>
          <w:rStyle w:val="2"/>
          <w:rFonts w:eastAsiaTheme="minorEastAsia"/>
          <w:color w:val="auto"/>
        </w:rPr>
        <w:t>Рибофлавин</w:t>
      </w:r>
      <w:r w:rsidRPr="002A2478">
        <w:rPr>
          <w:rStyle w:val="2"/>
          <w:rFonts w:eastAsiaTheme="minorEastAsia"/>
          <w:color w:val="auto"/>
          <w:lang w:val="en-US"/>
        </w:rPr>
        <w:t xml:space="preserve"> +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Тиамина</w:t>
      </w:r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нитрат</w:t>
      </w:r>
      <w:r w:rsidRPr="002A2478">
        <w:rPr>
          <w:rStyle w:val="2"/>
          <w:rFonts w:eastAsiaTheme="minorEastAsia"/>
          <w:color w:val="auto"/>
          <w:lang w:val="en-US"/>
        </w:rPr>
        <w:t xml:space="preserve"> + </w:t>
      </w:r>
      <w:r w:rsidRPr="002A2478">
        <w:rPr>
          <w:rFonts w:ascii="Times New Roman" w:hAnsi="Times New Roman" w:cs="Times New Roman"/>
          <w:sz w:val="28"/>
          <w:szCs w:val="28"/>
        </w:rPr>
        <w:t>альфа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A2478">
        <w:rPr>
          <w:rFonts w:ascii="Times New Roman" w:hAnsi="Times New Roman" w:cs="Times New Roman"/>
          <w:sz w:val="28"/>
          <w:szCs w:val="28"/>
        </w:rPr>
        <w:t>Токоферол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ацетат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  <w:lang w:val="en-US"/>
        </w:rPr>
        <w:t xml:space="preserve">+ </w:t>
      </w:r>
      <w:proofErr w:type="spellStart"/>
      <w:r w:rsidRPr="002A2478">
        <w:rPr>
          <w:rStyle w:val="2"/>
          <w:rFonts w:eastAsiaTheme="minorEastAsia"/>
          <w:color w:val="auto"/>
        </w:rPr>
        <w:t>Фолиевая</w:t>
      </w:r>
      <w:proofErr w:type="spellEnd"/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r w:rsidRPr="002A2478">
        <w:rPr>
          <w:rStyle w:val="2"/>
          <w:rFonts w:eastAsiaTheme="minorEastAsia"/>
          <w:color w:val="auto"/>
        </w:rPr>
        <w:t>кислота</w:t>
      </w:r>
      <w:r w:rsidRPr="002A2478">
        <w:rPr>
          <w:rStyle w:val="2"/>
          <w:rFonts w:eastAsiaTheme="minorEastAsia"/>
          <w:color w:val="auto"/>
          <w:lang w:val="en-US"/>
        </w:rPr>
        <w:t xml:space="preserve"> + </w:t>
      </w:r>
      <w:proofErr w:type="spellStart"/>
      <w:r w:rsidRPr="002A2478">
        <w:rPr>
          <w:rStyle w:val="2"/>
          <w:rFonts w:eastAsiaTheme="minorEastAsia"/>
          <w:color w:val="auto"/>
        </w:rPr>
        <w:t>Цианокобаламин</w:t>
      </w:r>
      <w:proofErr w:type="spellEnd"/>
      <w:r w:rsidRPr="002A2478">
        <w:rPr>
          <w:rStyle w:val="2"/>
          <w:rFonts w:eastAsiaTheme="minorEastAsia"/>
          <w:color w:val="auto"/>
          <w:lang w:val="en-US"/>
        </w:rPr>
        <w:t xml:space="preserve"> +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Железо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Йод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</w:t>
      </w:r>
      <w:r w:rsidRPr="002A2478">
        <w:rPr>
          <w:rStyle w:val="2"/>
          <w:rFonts w:eastAsiaTheme="minorEastAsia"/>
          <w:color w:val="auto"/>
          <w:lang w:val="en-US"/>
        </w:rPr>
        <w:t xml:space="preserve">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Марганец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Медь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Селен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Цинк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 xml:space="preserve"> + </w:t>
      </w:r>
      <w:r w:rsidRPr="002A2478">
        <w:rPr>
          <w:rStyle w:val="1"/>
          <w:rFonts w:eastAsiaTheme="minorEastAsia"/>
          <w:color w:val="auto"/>
          <w:sz w:val="28"/>
          <w:szCs w:val="28"/>
        </w:rPr>
        <w:t>Хром</w:t>
      </w:r>
      <w:r w:rsidRPr="002A2478">
        <w:rPr>
          <w:rStyle w:val="1"/>
          <w:rFonts w:eastAsiaTheme="minorEastAsia"/>
          <w:color w:val="auto"/>
          <w:sz w:val="28"/>
          <w:szCs w:val="28"/>
          <w:lang w:val="en-US"/>
        </w:rPr>
        <w:t>,</w:t>
      </w:r>
      <w:r w:rsidRPr="002A2478">
        <w:rPr>
          <w:rStyle w:val="a5"/>
          <w:rFonts w:eastAsiaTheme="minorEastAsia"/>
          <w:sz w:val="28"/>
          <w:szCs w:val="28"/>
          <w:lang w:val="en-US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таблетки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жевательные</w:t>
      </w:r>
      <w:r w:rsidRPr="002A24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00C8" w:rsidRPr="002A2478" w:rsidRDefault="0027710E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 и ниже приведенным требованиям.</w:t>
      </w:r>
    </w:p>
    <w:p w:rsidR="0027710E" w:rsidRPr="002A2478" w:rsidRDefault="0027710E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lastRenderedPageBreak/>
        <w:t xml:space="preserve">Препарат содержит от заявленного количества: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̶ </w:t>
      </w:r>
      <w:r w:rsidR="00D221D5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а</w:t>
      </w:r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скорбиновой кислоты</w:t>
      </w:r>
      <w:r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C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8446B">
        <w:rPr>
          <w:rFonts w:ascii="Times New Roman" w:hAnsi="Times New Roman" w:cs="Times New Roman"/>
          <w:sz w:val="28"/>
          <w:szCs w:val="28"/>
        </w:rPr>
        <w:t>H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8446B">
        <w:rPr>
          <w:rFonts w:ascii="Times New Roman" w:hAnsi="Times New Roman" w:cs="Times New Roman"/>
          <w:sz w:val="28"/>
          <w:szCs w:val="28"/>
        </w:rPr>
        <w:t xml:space="preserve">O – не менее 90 % и не более 150 %;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2"/>
          <w:rFonts w:eastAsiaTheme="majorEastAsia"/>
          <w:color w:val="auto"/>
        </w:rPr>
      </w:pPr>
      <w:r w:rsidRPr="0038446B">
        <w:rPr>
          <w:rFonts w:ascii="Times New Roman" w:hAnsi="Times New Roman" w:cs="Times New Roman"/>
          <w:sz w:val="28"/>
          <w:szCs w:val="28"/>
        </w:rPr>
        <w:t xml:space="preserve">̶ 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 xml:space="preserve">кальция </w:t>
      </w:r>
      <w:proofErr w:type="spellStart"/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пантотената</w:t>
      </w:r>
      <w:proofErr w:type="spellEnd"/>
      <w:r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38446B">
        <w:rPr>
          <w:rStyle w:val="2"/>
          <w:rFonts w:eastAsiaTheme="minorEastAsia"/>
          <w:color w:val="auto"/>
          <w:lang w:val="en-US"/>
        </w:rPr>
        <w:t>C</w:t>
      </w:r>
      <w:r w:rsidRPr="0038446B">
        <w:rPr>
          <w:rStyle w:val="2"/>
          <w:rFonts w:eastAsiaTheme="minorEastAsia"/>
          <w:color w:val="auto"/>
          <w:vertAlign w:val="subscript"/>
        </w:rPr>
        <w:t>18</w:t>
      </w:r>
      <w:r w:rsidRPr="0038446B">
        <w:rPr>
          <w:rStyle w:val="2"/>
          <w:rFonts w:eastAsiaTheme="minorEastAsia"/>
          <w:color w:val="auto"/>
          <w:lang w:val="en-US"/>
        </w:rPr>
        <w:t>H</w:t>
      </w:r>
      <w:r w:rsidRPr="0038446B">
        <w:rPr>
          <w:rStyle w:val="2"/>
          <w:rFonts w:eastAsiaTheme="minorEastAsia"/>
          <w:color w:val="auto"/>
          <w:vertAlign w:val="subscript"/>
        </w:rPr>
        <w:t>32</w:t>
      </w:r>
      <w:proofErr w:type="spellStart"/>
      <w:r w:rsidRPr="0038446B">
        <w:rPr>
          <w:rStyle w:val="2"/>
          <w:rFonts w:eastAsiaTheme="minorEastAsia"/>
          <w:color w:val="auto"/>
          <w:lang w:val="en-US"/>
        </w:rPr>
        <w:t>CaN</w:t>
      </w:r>
      <w:proofErr w:type="spellEnd"/>
      <w:r w:rsidRPr="0038446B">
        <w:rPr>
          <w:rStyle w:val="2"/>
          <w:rFonts w:eastAsiaTheme="minorEastAsia"/>
          <w:color w:val="auto"/>
          <w:vertAlign w:val="subscript"/>
        </w:rPr>
        <w:t>2</w:t>
      </w:r>
      <w:r w:rsidRPr="0038446B">
        <w:rPr>
          <w:rStyle w:val="2"/>
          <w:rFonts w:eastAsiaTheme="minorEastAsia"/>
          <w:color w:val="auto"/>
          <w:lang w:val="en-US"/>
        </w:rPr>
        <w:t>O</w:t>
      </w:r>
      <w:r w:rsidRPr="0038446B">
        <w:rPr>
          <w:rStyle w:val="2"/>
          <w:rFonts w:eastAsiaTheme="minorEastAsia"/>
          <w:color w:val="auto"/>
          <w:vertAlign w:val="subscript"/>
        </w:rPr>
        <w:t>10</w:t>
      </w:r>
      <w:r w:rsidRPr="0038446B">
        <w:rPr>
          <w:rFonts w:ascii="Times New Roman" w:hAnsi="Times New Roman" w:cs="Times New Roman"/>
          <w:sz w:val="28"/>
          <w:szCs w:val="28"/>
        </w:rPr>
        <w:t xml:space="preserve"> –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Pr="0038446B">
        <w:rPr>
          <w:rStyle w:val="2"/>
          <w:rFonts w:eastAsiaTheme="minorEastAsia"/>
          <w:color w:val="auto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38446B">
        <w:rPr>
          <w:rStyle w:val="40"/>
          <w:rFonts w:eastAsia="Courier New"/>
          <w:color w:val="auto"/>
          <w:sz w:val="28"/>
          <w:szCs w:val="28"/>
        </w:rPr>
        <w:t xml:space="preserve">̶ </w:t>
      </w:r>
      <w:r w:rsidR="00D221D5"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proofErr w:type="spellStart"/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колекальциферола</w:t>
      </w:r>
      <w:proofErr w:type="spellEnd"/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C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Pr="0038446B">
        <w:rPr>
          <w:rFonts w:ascii="Times New Roman" w:hAnsi="Times New Roman" w:cs="Times New Roman"/>
          <w:sz w:val="28"/>
          <w:szCs w:val="28"/>
        </w:rPr>
        <w:t>H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Pr="0038446B">
        <w:rPr>
          <w:rFonts w:ascii="Times New Roman" w:hAnsi="Times New Roman" w:cs="Times New Roman"/>
          <w:sz w:val="28"/>
          <w:szCs w:val="28"/>
        </w:rPr>
        <w:t>O –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</w:t>
      </w:r>
      <w:r w:rsidR="00FA5137" w:rsidRPr="0038446B">
        <w:rPr>
          <w:rFonts w:ascii="Times New Roman" w:hAnsi="Times New Roman" w:cs="Times New Roman"/>
          <w:sz w:val="28"/>
          <w:szCs w:val="28"/>
        </w:rPr>
        <w:t>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2"/>
          <w:rFonts w:eastAsiaTheme="majorEastAsia"/>
          <w:color w:val="auto"/>
        </w:rPr>
      </w:pPr>
      <w:r w:rsidRPr="0038446B">
        <w:rPr>
          <w:rStyle w:val="40"/>
          <w:rFonts w:eastAsia="Courier New"/>
          <w:color w:val="auto"/>
          <w:sz w:val="28"/>
          <w:szCs w:val="28"/>
        </w:rPr>
        <w:t xml:space="preserve">̶ </w:t>
      </w:r>
      <w:r w:rsidR="00D221D5"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proofErr w:type="spellStart"/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никотинамида</w:t>
      </w:r>
      <w:proofErr w:type="spellEnd"/>
      <w:r w:rsidRPr="0038446B">
        <w:rPr>
          <w:rStyle w:val="2"/>
          <w:rFonts w:eastAsiaTheme="minorEastAsia"/>
          <w:color w:val="auto"/>
        </w:rPr>
        <w:t xml:space="preserve"> С</w:t>
      </w:r>
      <w:r w:rsidRPr="0038446B">
        <w:rPr>
          <w:rStyle w:val="2"/>
          <w:rFonts w:eastAsiaTheme="minorEastAsia"/>
          <w:color w:val="auto"/>
          <w:vertAlign w:val="subscript"/>
        </w:rPr>
        <w:t>6</w:t>
      </w:r>
      <w:r w:rsidRPr="0038446B">
        <w:rPr>
          <w:rStyle w:val="2"/>
          <w:rFonts w:eastAsiaTheme="minorEastAsia"/>
          <w:color w:val="auto"/>
        </w:rPr>
        <w:t>Н</w:t>
      </w:r>
      <w:r w:rsidRPr="0038446B">
        <w:rPr>
          <w:rStyle w:val="2"/>
          <w:rFonts w:eastAsiaTheme="minorEastAsia"/>
          <w:color w:val="auto"/>
          <w:vertAlign w:val="subscript"/>
        </w:rPr>
        <w:t>6</w:t>
      </w:r>
      <w:r w:rsidRPr="0038446B">
        <w:rPr>
          <w:rStyle w:val="2"/>
          <w:rFonts w:eastAsiaTheme="minorEastAsia"/>
          <w:color w:val="auto"/>
          <w:lang w:val="en-US"/>
        </w:rPr>
        <w:t>N</w:t>
      </w:r>
      <w:r w:rsidRPr="0038446B">
        <w:rPr>
          <w:rStyle w:val="2"/>
          <w:rFonts w:eastAsiaTheme="minorEastAsia"/>
          <w:color w:val="auto"/>
          <w:vertAlign w:val="subscript"/>
        </w:rPr>
        <w:t>2</w:t>
      </w:r>
      <w:r w:rsidRPr="0038446B">
        <w:rPr>
          <w:rStyle w:val="2"/>
          <w:rFonts w:eastAsiaTheme="minorEastAsia"/>
          <w:color w:val="auto"/>
          <w:lang w:val="en-US"/>
        </w:rPr>
        <w:t>O</w:t>
      </w:r>
      <w:r w:rsidRPr="0038446B">
        <w:rPr>
          <w:rFonts w:ascii="Times New Roman" w:hAnsi="Times New Roman" w:cs="Times New Roman"/>
          <w:sz w:val="28"/>
          <w:szCs w:val="28"/>
        </w:rPr>
        <w:t xml:space="preserve"> –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Pr="0038446B">
        <w:rPr>
          <w:rStyle w:val="2"/>
          <w:rFonts w:eastAsiaTheme="minorEastAsia"/>
          <w:color w:val="auto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40"/>
          <w:rFonts w:eastAsia="Courier New"/>
          <w:color w:val="auto"/>
          <w:sz w:val="28"/>
          <w:szCs w:val="28"/>
        </w:rPr>
        <w:t xml:space="preserve">̶ </w:t>
      </w:r>
      <w:r w:rsidR="00D221D5"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п</w:t>
      </w:r>
      <w:r w:rsidRPr="0038446B">
        <w:rPr>
          <w:rFonts w:ascii="Times New Roman" w:hAnsi="Times New Roman" w:cs="Times New Roman"/>
          <w:sz w:val="28"/>
          <w:szCs w:val="28"/>
        </w:rPr>
        <w:t xml:space="preserve">иридоксина гидрохлорида </w:t>
      </w:r>
      <w:r w:rsidRPr="0038446B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Pr="0038446B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8</w:t>
      </w:r>
      <w:r w:rsidRPr="0038446B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Pr="0038446B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>11</w:t>
      </w:r>
      <w:r w:rsidRPr="0038446B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Pr="0038446B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  <w:vertAlign w:val="subscript"/>
        </w:rPr>
        <w:t xml:space="preserve">3 </w:t>
      </w:r>
      <w:r w:rsidRPr="0038446B">
        <w:rPr>
          <w:rStyle w:val="MingLiU125pt0pt"/>
          <w:rFonts w:ascii="Times New Roman" w:eastAsia="Courier New" w:hAnsi="Times New Roman" w:cs="Times New Roman"/>
          <w:color w:val="auto"/>
          <w:sz w:val="28"/>
          <w:szCs w:val="28"/>
        </w:rPr>
        <w:t>·</w:t>
      </w:r>
      <w:r w:rsidRPr="0038446B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A5137" w:rsidRPr="0038446B">
        <w:rPr>
          <w:rFonts w:ascii="Times New Roman" w:hAnsi="Times New Roman" w:cs="Times New Roman"/>
          <w:sz w:val="28"/>
          <w:szCs w:val="28"/>
        </w:rPr>
        <w:t>90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FA5137" w:rsidRPr="0038446B">
        <w:rPr>
          <w:rFonts w:ascii="Times New Roman" w:hAnsi="Times New Roman" w:cs="Times New Roman"/>
          <w:sz w:val="28"/>
          <w:szCs w:val="28"/>
        </w:rPr>
        <w:t>5</w:t>
      </w:r>
      <w:r w:rsidRPr="0038446B">
        <w:rPr>
          <w:rFonts w:ascii="Times New Roman" w:hAnsi="Times New Roman" w:cs="Times New Roman"/>
          <w:sz w:val="28"/>
          <w:szCs w:val="28"/>
        </w:rPr>
        <w:t>0 %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>;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40"/>
          <w:rFonts w:eastAsiaTheme="majorEastAsia"/>
          <w:b w:val="0"/>
          <w:bCs w:val="0"/>
          <w:color w:val="auto"/>
          <w:sz w:val="28"/>
          <w:szCs w:val="28"/>
        </w:rPr>
      </w:pPr>
      <w:r w:rsidRPr="0038446B">
        <w:rPr>
          <w:rFonts w:ascii="Times New Roman" w:hAnsi="Times New Roman" w:cs="Times New Roman"/>
          <w:sz w:val="28"/>
          <w:szCs w:val="28"/>
        </w:rPr>
        <w:t>̶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46B">
        <w:rPr>
          <w:rFonts w:ascii="Times New Roman" w:hAnsi="Times New Roman" w:cs="Times New Roman"/>
          <w:sz w:val="28"/>
          <w:szCs w:val="28"/>
        </w:rPr>
        <w:t>р</w:t>
      </w:r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>етинола</w:t>
      </w:r>
      <w:proofErr w:type="spellEnd"/>
      <w:r w:rsidRPr="0038446B">
        <w:rPr>
          <w:rStyle w:val="40"/>
          <w:rFonts w:eastAsia="Courier New"/>
          <w:b w:val="0"/>
          <w:color w:val="auto"/>
          <w:sz w:val="28"/>
          <w:szCs w:val="28"/>
        </w:rPr>
        <w:t xml:space="preserve"> ацетата</w:t>
      </w:r>
      <w:r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С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38446B">
        <w:rPr>
          <w:rFonts w:ascii="Times New Roman" w:hAnsi="Times New Roman" w:cs="Times New Roman"/>
          <w:sz w:val="28"/>
          <w:szCs w:val="28"/>
        </w:rPr>
        <w:t>Н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Pr="0038446B">
        <w:rPr>
          <w:rFonts w:ascii="Times New Roman" w:hAnsi="Times New Roman" w:cs="Times New Roman"/>
          <w:sz w:val="28"/>
          <w:szCs w:val="28"/>
        </w:rPr>
        <w:t>О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</w:t>
      </w:r>
      <w:r w:rsidR="00FA5137" w:rsidRPr="0038446B">
        <w:rPr>
          <w:rFonts w:ascii="Times New Roman" w:hAnsi="Times New Roman" w:cs="Times New Roman"/>
          <w:sz w:val="28"/>
          <w:szCs w:val="28"/>
        </w:rPr>
        <w:t>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%;</w:t>
      </w:r>
      <w:r w:rsidRPr="0038446B">
        <w:rPr>
          <w:rStyle w:val="40"/>
          <w:rFonts w:eastAsia="Courier New"/>
          <w:color w:val="auto"/>
          <w:sz w:val="28"/>
          <w:szCs w:val="28"/>
        </w:rPr>
        <w:t xml:space="preserve">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38446B">
        <w:rPr>
          <w:rFonts w:ascii="Times New Roman" w:hAnsi="Times New Roman" w:cs="Times New Roman"/>
          <w:sz w:val="28"/>
          <w:szCs w:val="28"/>
        </w:rPr>
        <w:t>̶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р</w:t>
      </w:r>
      <w:r w:rsidRPr="0038446B">
        <w:rPr>
          <w:rStyle w:val="0pt"/>
          <w:rFonts w:eastAsia="Courier New"/>
          <w:b w:val="0"/>
          <w:color w:val="auto"/>
          <w:sz w:val="28"/>
          <w:szCs w:val="28"/>
        </w:rPr>
        <w:t xml:space="preserve">ибофлавина </w:t>
      </w:r>
      <w:r w:rsidRPr="0038446B">
        <w:rPr>
          <w:rFonts w:ascii="Times New Roman" w:hAnsi="Times New Roman" w:cs="Times New Roman"/>
          <w:sz w:val="28"/>
          <w:szCs w:val="28"/>
        </w:rPr>
        <w:t>C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38446B">
        <w:rPr>
          <w:rFonts w:ascii="Times New Roman" w:hAnsi="Times New Roman" w:cs="Times New Roman"/>
          <w:sz w:val="28"/>
          <w:szCs w:val="28"/>
        </w:rPr>
        <w:t>H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38446B">
        <w:rPr>
          <w:rFonts w:ascii="Times New Roman" w:hAnsi="Times New Roman" w:cs="Times New Roman"/>
          <w:sz w:val="28"/>
          <w:szCs w:val="28"/>
        </w:rPr>
        <w:t>N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O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150 %;</w:t>
      </w:r>
      <w:r w:rsidRPr="00384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2"/>
          <w:rFonts w:eastAsiaTheme="majorEastAsia"/>
          <w:color w:val="auto"/>
        </w:rPr>
      </w:pPr>
      <w:r w:rsidRPr="0038446B">
        <w:rPr>
          <w:rStyle w:val="0pt"/>
          <w:rFonts w:eastAsia="Courier New"/>
          <w:color w:val="auto"/>
          <w:sz w:val="28"/>
          <w:szCs w:val="28"/>
        </w:rPr>
        <w:t>̶</w:t>
      </w:r>
      <w:r w:rsidR="00D221D5" w:rsidRPr="0038446B">
        <w:rPr>
          <w:rStyle w:val="0pt"/>
          <w:rFonts w:eastAsia="Courier New"/>
          <w:color w:val="auto"/>
          <w:sz w:val="28"/>
          <w:szCs w:val="28"/>
        </w:rPr>
        <w:t xml:space="preserve"> </w:t>
      </w:r>
      <w:r w:rsidRPr="0038446B">
        <w:rPr>
          <w:rStyle w:val="0pt"/>
          <w:rFonts w:eastAsia="Courier New"/>
          <w:b w:val="0"/>
          <w:color w:val="auto"/>
          <w:sz w:val="28"/>
          <w:szCs w:val="28"/>
        </w:rPr>
        <w:t>т</w:t>
      </w:r>
      <w:r w:rsidRPr="0038446B">
        <w:rPr>
          <w:rStyle w:val="2"/>
          <w:rFonts w:eastAsiaTheme="minorEastAsia"/>
          <w:color w:val="auto"/>
        </w:rPr>
        <w:t xml:space="preserve">иамина нитрата 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NO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3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 </w:t>
      </w:r>
      <w:r w:rsidR="00024520"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</w:t>
      </w:r>
      <w:r w:rsidR="00024520" w:rsidRPr="0038446B">
        <w:rPr>
          <w:rFonts w:ascii="Times New Roman" w:hAnsi="Times New Roman" w:cs="Times New Roman"/>
          <w:sz w:val="28"/>
          <w:szCs w:val="28"/>
        </w:rPr>
        <w:t>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 и не более 15</w:t>
      </w:r>
      <w:r w:rsidR="00024520" w:rsidRPr="0038446B">
        <w:rPr>
          <w:rFonts w:ascii="Times New Roman" w:hAnsi="Times New Roman" w:cs="Times New Roman"/>
          <w:sz w:val="28"/>
          <w:szCs w:val="28"/>
        </w:rPr>
        <w:t>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</w:t>
      </w:r>
      <w:r w:rsidRPr="0038446B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  <w:r w:rsidRPr="0038446B">
        <w:rPr>
          <w:rStyle w:val="2"/>
          <w:rFonts w:eastAsiaTheme="minorEastAsia"/>
          <w:color w:val="auto"/>
        </w:rPr>
        <w:t xml:space="preserve">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38446B">
        <w:rPr>
          <w:rStyle w:val="0pt"/>
          <w:rFonts w:eastAsia="Courier New"/>
          <w:color w:val="auto"/>
          <w:sz w:val="28"/>
          <w:szCs w:val="28"/>
        </w:rPr>
        <w:t>̶</w:t>
      </w:r>
      <w:r w:rsidR="00D221D5" w:rsidRPr="0038446B">
        <w:rPr>
          <w:rStyle w:val="0pt"/>
          <w:rFonts w:eastAsia="Courier New"/>
          <w:color w:val="auto"/>
          <w:sz w:val="28"/>
          <w:szCs w:val="28"/>
        </w:rPr>
        <w:t xml:space="preserve"> </w:t>
      </w:r>
      <w:proofErr w:type="spellStart"/>
      <w:proofErr w:type="gramStart"/>
      <w:r w:rsidRPr="0038446B">
        <w:rPr>
          <w:rStyle w:val="0pt"/>
          <w:rFonts w:eastAsia="Courier New"/>
          <w:b w:val="0"/>
          <w:color w:val="auto"/>
          <w:sz w:val="28"/>
          <w:szCs w:val="28"/>
        </w:rPr>
        <w:t>альфа</w:t>
      </w:r>
      <w:r w:rsidRPr="0038446B">
        <w:rPr>
          <w:rStyle w:val="0pt"/>
          <w:rFonts w:eastAsia="Courier New"/>
          <w:color w:val="auto"/>
          <w:sz w:val="28"/>
          <w:szCs w:val="28"/>
        </w:rPr>
        <w:t>-т</w:t>
      </w:r>
      <w:r w:rsidRPr="0038446B">
        <w:rPr>
          <w:rFonts w:ascii="Times New Roman" w:hAnsi="Times New Roman" w:cs="Times New Roman"/>
          <w:sz w:val="28"/>
          <w:szCs w:val="28"/>
        </w:rPr>
        <w:t>окоферола</w:t>
      </w:r>
      <w:proofErr w:type="spellEnd"/>
      <w:proofErr w:type="gramEnd"/>
      <w:r w:rsidRPr="0038446B">
        <w:rPr>
          <w:rFonts w:ascii="Times New Roman" w:hAnsi="Times New Roman" w:cs="Times New Roman"/>
          <w:sz w:val="28"/>
          <w:szCs w:val="28"/>
        </w:rPr>
        <w:t xml:space="preserve"> ацетата С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38446B">
        <w:rPr>
          <w:rFonts w:ascii="Times New Roman" w:hAnsi="Times New Roman" w:cs="Times New Roman"/>
          <w:sz w:val="28"/>
          <w:szCs w:val="28"/>
        </w:rPr>
        <w:t>Н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Pr="0038446B">
        <w:rPr>
          <w:rFonts w:ascii="Times New Roman" w:hAnsi="Times New Roman" w:cs="Times New Roman"/>
          <w:sz w:val="28"/>
          <w:szCs w:val="28"/>
        </w:rPr>
        <w:t>О</w:t>
      </w:r>
      <w:r w:rsidRPr="0038446B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</w:t>
      </w:r>
      <w:r w:rsidR="00FA5137" w:rsidRPr="0038446B">
        <w:rPr>
          <w:rFonts w:ascii="Times New Roman" w:hAnsi="Times New Roman" w:cs="Times New Roman"/>
          <w:sz w:val="28"/>
          <w:szCs w:val="28"/>
        </w:rPr>
        <w:t>0</w:t>
      </w:r>
      <w:r w:rsidRPr="0038446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38446B">
        <w:rPr>
          <w:rFonts w:ascii="Times New Roman" w:hAnsi="Times New Roman" w:cs="Times New Roman"/>
          <w:sz w:val="28"/>
          <w:szCs w:val="28"/>
        </w:rPr>
        <w:t>̶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46B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38446B">
        <w:rPr>
          <w:rFonts w:ascii="Times New Roman" w:hAnsi="Times New Roman" w:cs="Times New Roman"/>
          <w:sz w:val="28"/>
          <w:szCs w:val="28"/>
        </w:rPr>
        <w:t xml:space="preserve"> кислоты C</w:t>
      </w:r>
      <w:r w:rsidRPr="0038446B">
        <w:rPr>
          <w:rFonts w:ascii="Cambria Math" w:hAnsi="Cambria Math" w:cs="Times New Roman"/>
          <w:sz w:val="28"/>
          <w:szCs w:val="28"/>
        </w:rPr>
        <w:t>₁₉</w:t>
      </w:r>
      <w:r w:rsidRPr="0038446B">
        <w:rPr>
          <w:rFonts w:ascii="Times New Roman" w:hAnsi="Times New Roman" w:cs="Times New Roman"/>
          <w:sz w:val="28"/>
          <w:szCs w:val="28"/>
        </w:rPr>
        <w:t>H</w:t>
      </w:r>
      <w:r w:rsidRPr="0038446B">
        <w:rPr>
          <w:rFonts w:ascii="Cambria Math" w:hAnsi="Cambria Math" w:cs="Times New Roman"/>
          <w:sz w:val="28"/>
          <w:szCs w:val="28"/>
        </w:rPr>
        <w:t>₁₉</w:t>
      </w:r>
      <w:r w:rsidRPr="0038446B">
        <w:rPr>
          <w:rFonts w:ascii="Times New Roman" w:hAnsi="Times New Roman" w:cs="Times New Roman"/>
          <w:sz w:val="28"/>
          <w:szCs w:val="28"/>
        </w:rPr>
        <w:t>N</w:t>
      </w:r>
      <w:r w:rsidRPr="0038446B">
        <w:rPr>
          <w:rFonts w:ascii="Times New Roman" w:hAnsi="Cambria Math" w:cs="Times New Roman"/>
          <w:sz w:val="28"/>
          <w:szCs w:val="28"/>
        </w:rPr>
        <w:t>₇</w:t>
      </w:r>
      <w:r w:rsidRPr="0038446B">
        <w:rPr>
          <w:rFonts w:ascii="Times New Roman" w:hAnsi="Times New Roman" w:cs="Times New Roman"/>
          <w:sz w:val="28"/>
          <w:szCs w:val="28"/>
        </w:rPr>
        <w:t>O</w:t>
      </w:r>
      <w:r w:rsidRPr="0038446B">
        <w:rPr>
          <w:rFonts w:ascii="Times New Roman" w:hAnsi="Cambria Math" w:cs="Times New Roman"/>
          <w:sz w:val="28"/>
          <w:szCs w:val="28"/>
        </w:rPr>
        <w:t>₆</w:t>
      </w:r>
      <w:r w:rsidRPr="0038446B">
        <w:rPr>
          <w:rFonts w:ascii="Times New Roman" w:hAnsi="Times New Roman" w:cs="Times New Roman"/>
          <w:sz w:val="28"/>
          <w:szCs w:val="28"/>
        </w:rPr>
        <w:t xml:space="preserve"> 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 xml:space="preserve">не менее 90 % и не более 150 %;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38446B">
        <w:rPr>
          <w:rFonts w:ascii="Times New Roman" w:hAnsi="Times New Roman" w:cs="Times New Roman"/>
          <w:sz w:val="28"/>
          <w:szCs w:val="28"/>
        </w:rPr>
        <w:t>̶</w:t>
      </w:r>
      <w:r w:rsidR="00D221D5" w:rsidRPr="0038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46B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–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150 %</w:t>
      </w:r>
      <w:r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4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1"/>
          <w:rFonts w:eastAsiaTheme="minorEastAsia"/>
          <w:color w:val="auto"/>
          <w:sz w:val="28"/>
          <w:szCs w:val="28"/>
        </w:rPr>
        <w:t>железо</w:t>
      </w:r>
      <w:r w:rsidRPr="0038446B">
        <w:rPr>
          <w:rStyle w:val="a5"/>
          <w:rFonts w:eastAsiaTheme="minorEastAsia"/>
          <w:sz w:val="28"/>
          <w:szCs w:val="28"/>
        </w:rPr>
        <w:t xml:space="preserve"> в виде ж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елеза </w:t>
      </w:r>
      <w:proofErr w:type="spellStart"/>
      <w:r w:rsidR="00363FA4" w:rsidRPr="0038446B">
        <w:rPr>
          <w:rStyle w:val="1"/>
          <w:rFonts w:eastAsiaTheme="minorEastAsia"/>
          <w:color w:val="auto"/>
          <w:sz w:val="28"/>
          <w:szCs w:val="28"/>
        </w:rPr>
        <w:t>карбонила</w:t>
      </w:r>
      <w:proofErr w:type="spellEnd"/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Fe</w:t>
      </w:r>
      <w:proofErr w:type="spellEnd"/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(CO)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 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a5"/>
          <w:rFonts w:eastAsiaTheme="majorEastAsia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a5"/>
          <w:rFonts w:eastAsiaTheme="minorEastAsia"/>
          <w:sz w:val="28"/>
          <w:szCs w:val="28"/>
        </w:rPr>
        <w:t>медь в виде меди (II) оксида</w:t>
      </w:r>
      <w:r w:rsidR="0038446B" w:rsidRPr="0038446B">
        <w:rPr>
          <w:rStyle w:val="a5"/>
          <w:rFonts w:eastAsiaTheme="minorEastAsia"/>
          <w:sz w:val="28"/>
          <w:szCs w:val="28"/>
        </w:rPr>
        <w:t xml:space="preserve"> </w:t>
      </w:r>
      <w:proofErr w:type="spellStart"/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CuO</w:t>
      </w:r>
      <w:proofErr w:type="spellEnd"/>
      <w:r w:rsidRPr="0038446B">
        <w:rPr>
          <w:rStyle w:val="a5"/>
          <w:rFonts w:eastAsiaTheme="minorEastAsia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a5"/>
          <w:rFonts w:eastAsiaTheme="minorEastAsia"/>
          <w:sz w:val="28"/>
          <w:szCs w:val="28"/>
        </w:rPr>
        <w:t>;</w:t>
      </w:r>
    </w:p>
    <w:p w:rsidR="0027710E" w:rsidRPr="0038446B" w:rsidRDefault="0027710E" w:rsidP="002A2478">
      <w:pPr>
        <w:pStyle w:val="aa"/>
        <w:tabs>
          <w:tab w:val="left" w:pos="7394"/>
        </w:tabs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a5"/>
          <w:rFonts w:eastAsiaTheme="minorEastAsia"/>
          <w:sz w:val="28"/>
          <w:szCs w:val="28"/>
        </w:rPr>
        <w:t xml:space="preserve">̶ </w:t>
      </w:r>
      <w:r w:rsidRPr="0038446B">
        <w:rPr>
          <w:rStyle w:val="1"/>
          <w:rFonts w:eastAsiaTheme="minorEastAsia"/>
          <w:color w:val="auto"/>
          <w:sz w:val="28"/>
          <w:szCs w:val="28"/>
        </w:rPr>
        <w:t>цинк</w:t>
      </w:r>
      <w:r w:rsidRPr="0038446B">
        <w:rPr>
          <w:rStyle w:val="a5"/>
          <w:rFonts w:eastAsiaTheme="minorEastAsia"/>
          <w:sz w:val="28"/>
          <w:szCs w:val="28"/>
        </w:rPr>
        <w:t xml:space="preserve"> в виде ц</w:t>
      </w:r>
      <w:r w:rsidRPr="0038446B">
        <w:rPr>
          <w:rStyle w:val="1"/>
          <w:rFonts w:eastAsiaTheme="minorEastAsia"/>
          <w:color w:val="auto"/>
          <w:sz w:val="28"/>
          <w:szCs w:val="28"/>
        </w:rPr>
        <w:t>инка оксида</w:t>
      </w:r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ZnO</w:t>
      </w:r>
      <w:proofErr w:type="spellEnd"/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; </w:t>
      </w:r>
      <w:r w:rsidR="00642EFD" w:rsidRPr="0038446B">
        <w:rPr>
          <w:rStyle w:val="1"/>
          <w:rFonts w:eastAsiaTheme="minorEastAsia"/>
          <w:color w:val="auto"/>
          <w:sz w:val="28"/>
          <w:szCs w:val="28"/>
        </w:rPr>
        <w:tab/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хром в виде хрома хлорида </w:t>
      </w:r>
      <w:proofErr w:type="spellStart"/>
      <w:r w:rsidR="00363FA4" w:rsidRPr="0038446B">
        <w:rPr>
          <w:rStyle w:val="1"/>
          <w:rFonts w:eastAsiaTheme="minorEastAsia"/>
          <w:color w:val="auto"/>
          <w:sz w:val="28"/>
          <w:szCs w:val="28"/>
        </w:rPr>
        <w:t>гексагидрата</w:t>
      </w:r>
      <w:proofErr w:type="spellEnd"/>
      <w:r w:rsidR="00024520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</w:rPr>
        <w:t>CrCl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</w:rPr>
        <w:t>·6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38446B" w:rsidRPr="0038446B">
        <w:rPr>
          <w:rStyle w:val="text-cut2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1"/>
          <w:rFonts w:eastAsiaTheme="minorEastAsia"/>
          <w:color w:val="auto"/>
          <w:sz w:val="28"/>
          <w:szCs w:val="28"/>
        </w:rPr>
        <w:t>марганец</w:t>
      </w:r>
      <w:r w:rsidRPr="0038446B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марганца сульфата </w:t>
      </w:r>
      <w:r w:rsidR="00363FA4" w:rsidRPr="0038446B">
        <w:rPr>
          <w:rStyle w:val="1"/>
          <w:rFonts w:eastAsiaTheme="minorEastAsia"/>
          <w:color w:val="auto"/>
          <w:sz w:val="28"/>
          <w:szCs w:val="28"/>
        </w:rPr>
        <w:t>моногидрата</w:t>
      </w:r>
      <w:r w:rsidR="00024520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MnSO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1"/>
          <w:rFonts w:eastAsiaTheme="majorEastAsia"/>
          <w:color w:val="auto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селен в виде натрия </w:t>
      </w:r>
      <w:proofErr w:type="spellStart"/>
      <w:r w:rsidRPr="0038446B">
        <w:rPr>
          <w:rStyle w:val="1"/>
          <w:rFonts w:eastAsiaTheme="minorEastAsia"/>
          <w:color w:val="auto"/>
          <w:sz w:val="28"/>
          <w:szCs w:val="28"/>
        </w:rPr>
        <w:t>селената</w:t>
      </w:r>
      <w:proofErr w:type="spellEnd"/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</w:rPr>
        <w:t>SeO</w:t>
      </w:r>
      <w:r w:rsidR="0038446B" w:rsidRPr="0038446B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; </w:t>
      </w:r>
    </w:p>
    <w:p w:rsidR="0027710E" w:rsidRPr="0038446B" w:rsidRDefault="0027710E" w:rsidP="002A2478">
      <w:pPr>
        <w:pStyle w:val="aa"/>
        <w:spacing w:after="0" w:line="360" w:lineRule="auto"/>
        <w:ind w:left="-284"/>
        <w:jc w:val="both"/>
        <w:rPr>
          <w:rStyle w:val="a5"/>
          <w:rFonts w:eastAsiaTheme="minorEastAsia"/>
          <w:sz w:val="28"/>
          <w:szCs w:val="28"/>
        </w:rPr>
      </w:pPr>
      <w:r w:rsidRPr="0038446B">
        <w:rPr>
          <w:rStyle w:val="1"/>
          <w:rFonts w:eastAsiaTheme="minorEastAsia"/>
          <w:color w:val="auto"/>
          <w:sz w:val="28"/>
          <w:szCs w:val="28"/>
        </w:rPr>
        <w:t>̶</w:t>
      </w:r>
      <w:r w:rsidR="00D221D5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Style w:val="1"/>
          <w:rFonts w:eastAsiaTheme="minorEastAsia"/>
          <w:color w:val="auto"/>
          <w:sz w:val="28"/>
          <w:szCs w:val="28"/>
        </w:rPr>
        <w:t>йод</w:t>
      </w:r>
      <w:r w:rsidRPr="0038446B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38446B">
        <w:rPr>
          <w:rStyle w:val="1"/>
          <w:rFonts w:eastAsiaTheme="minorEastAsia"/>
          <w:color w:val="auto"/>
          <w:sz w:val="28"/>
          <w:szCs w:val="28"/>
        </w:rPr>
        <w:t>калия йодида</w:t>
      </w:r>
      <w:r w:rsidR="0038446B"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38446B" w:rsidRPr="0038446B">
        <w:rPr>
          <w:rStyle w:val="1"/>
          <w:rFonts w:eastAsiaTheme="minorEastAsia"/>
          <w:color w:val="auto"/>
          <w:sz w:val="28"/>
          <w:szCs w:val="28"/>
          <w:lang w:val="en-US"/>
        </w:rPr>
        <w:t>KI</w:t>
      </w:r>
      <w:r w:rsidRPr="0038446B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–</w:t>
      </w:r>
      <w:r w:rsidR="00024520" w:rsidRPr="0038446B">
        <w:rPr>
          <w:rFonts w:ascii="Times New Roman" w:hAnsi="Times New Roman" w:cs="Times New Roman"/>
          <w:sz w:val="28"/>
          <w:szCs w:val="28"/>
        </w:rPr>
        <w:t xml:space="preserve"> </w:t>
      </w:r>
      <w:r w:rsidRPr="0038446B">
        <w:rPr>
          <w:rFonts w:ascii="Times New Roman" w:hAnsi="Times New Roman" w:cs="Times New Roman"/>
          <w:sz w:val="28"/>
          <w:szCs w:val="28"/>
        </w:rPr>
        <w:t>не менее 90 % и не более 1</w:t>
      </w:r>
      <w:r w:rsidR="00024520" w:rsidRPr="0038446B">
        <w:rPr>
          <w:rFonts w:ascii="Times New Roman" w:hAnsi="Times New Roman" w:cs="Times New Roman"/>
          <w:sz w:val="28"/>
          <w:szCs w:val="28"/>
        </w:rPr>
        <w:t>4</w:t>
      </w:r>
      <w:r w:rsidRPr="0038446B">
        <w:rPr>
          <w:rFonts w:ascii="Times New Roman" w:hAnsi="Times New Roman" w:cs="Times New Roman"/>
          <w:sz w:val="28"/>
          <w:szCs w:val="28"/>
        </w:rPr>
        <w:t>5 %</w:t>
      </w:r>
      <w:r w:rsidRPr="0038446B">
        <w:rPr>
          <w:rStyle w:val="1"/>
          <w:rFonts w:eastAsiaTheme="minorEastAsia"/>
          <w:color w:val="auto"/>
          <w:sz w:val="28"/>
          <w:szCs w:val="28"/>
        </w:rPr>
        <w:t>.</w:t>
      </w:r>
      <w:r w:rsidRPr="0038446B">
        <w:rPr>
          <w:rStyle w:val="a5"/>
          <w:rFonts w:eastAsiaTheme="minorEastAsia"/>
          <w:sz w:val="28"/>
          <w:szCs w:val="28"/>
        </w:rPr>
        <w:t xml:space="preserve"> </w:t>
      </w:r>
    </w:p>
    <w:p w:rsidR="0027710E" w:rsidRPr="0038446B" w:rsidRDefault="0027710E" w:rsidP="003844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6B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8446B"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«Таблетки».</w:t>
      </w:r>
    </w:p>
    <w:p w:rsidR="00F544CC" w:rsidRPr="002C5E05" w:rsidRDefault="0027710E" w:rsidP="00F544CC">
      <w:pPr>
        <w:spacing w:line="36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78">
        <w:rPr>
          <w:rFonts w:ascii="Times New Roman" w:hAnsi="Times New Roman" w:cs="Times New Roman"/>
          <w:b/>
          <w:sz w:val="28"/>
          <w:szCs w:val="28"/>
        </w:rPr>
        <w:t xml:space="preserve">Подлинность </w:t>
      </w:r>
    </w:p>
    <w:p w:rsidR="000D0B27" w:rsidRPr="002A2478" w:rsidRDefault="000D0B27" w:rsidP="00F544CC">
      <w:pPr>
        <w:spacing w:line="36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ВЭЖХ</w:t>
      </w:r>
      <w:r w:rsidRPr="002A2478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ВЭЖХ по разделу «Количественное определение» в соответствии с </w:t>
      </w:r>
      <w:r w:rsidRPr="002A2478">
        <w:rPr>
          <w:rFonts w:ascii="Times New Roman" w:hAnsi="Times New Roman" w:cs="Times New Roman"/>
          <w:spacing w:val="-3"/>
          <w:sz w:val="28"/>
          <w:szCs w:val="28"/>
        </w:rPr>
        <w:t>ОФС «</w:t>
      </w:r>
      <w:r w:rsidRPr="002A2478">
        <w:rPr>
          <w:rFonts w:ascii="Times New Roman" w:hAnsi="Times New Roman" w:cs="Times New Roman"/>
          <w:kern w:val="36"/>
          <w:sz w:val="28"/>
          <w:szCs w:val="28"/>
        </w:rPr>
        <w:t>Высокоэффективная жидкостная хроматография</w:t>
      </w:r>
      <w:r w:rsidRPr="002A2478">
        <w:rPr>
          <w:rFonts w:ascii="Times New Roman" w:hAnsi="Times New Roman" w:cs="Times New Roman"/>
          <w:spacing w:val="-3"/>
          <w:sz w:val="28"/>
          <w:szCs w:val="28"/>
        </w:rPr>
        <w:t>».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17" w:rsidRPr="00D02584" w:rsidRDefault="000D0B27" w:rsidP="002A2478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78">
        <w:rPr>
          <w:rStyle w:val="1"/>
          <w:rFonts w:eastAsiaTheme="minorEastAsia"/>
          <w:sz w:val="28"/>
          <w:szCs w:val="28"/>
        </w:rPr>
        <w:t xml:space="preserve">Время удерживания основных пиков на </w:t>
      </w:r>
      <w:proofErr w:type="spellStart"/>
      <w:r w:rsidRPr="002A2478">
        <w:rPr>
          <w:rStyle w:val="1"/>
          <w:rFonts w:eastAsiaTheme="minorEastAsia"/>
          <w:sz w:val="28"/>
          <w:szCs w:val="28"/>
        </w:rPr>
        <w:t>хроматограммах</w:t>
      </w:r>
      <w:proofErr w:type="spellEnd"/>
      <w:r w:rsidRPr="002A2478">
        <w:rPr>
          <w:rStyle w:val="1"/>
          <w:rFonts w:eastAsiaTheme="minorEastAsia"/>
          <w:sz w:val="28"/>
          <w:szCs w:val="28"/>
        </w:rPr>
        <w:t xml:space="preserve"> испытуемых растворов </w:t>
      </w:r>
      <w:proofErr w:type="spellStart"/>
      <w:r w:rsidRPr="00D02584">
        <w:rPr>
          <w:rStyle w:val="1"/>
          <w:rFonts w:eastAsiaTheme="minorEastAsia"/>
          <w:i/>
          <w:color w:val="auto"/>
          <w:sz w:val="28"/>
          <w:szCs w:val="28"/>
        </w:rPr>
        <w:t>ретинола</w:t>
      </w:r>
      <w:proofErr w:type="spellEnd"/>
      <w:r w:rsidRPr="00D02584">
        <w:rPr>
          <w:rStyle w:val="1"/>
          <w:rFonts w:eastAsiaTheme="minorEastAsia"/>
          <w:i/>
          <w:color w:val="auto"/>
          <w:sz w:val="28"/>
          <w:szCs w:val="28"/>
        </w:rPr>
        <w:t xml:space="preserve"> ацетата,</w:t>
      </w:r>
      <w:r w:rsidRPr="00D02584">
        <w:rPr>
          <w:rStyle w:val="1"/>
          <w:rFonts w:eastAsiaTheme="minorEastAsia"/>
          <w:i/>
          <w:sz w:val="28"/>
          <w:szCs w:val="28"/>
        </w:rPr>
        <w:t xml:space="preserve"> </w:t>
      </w:r>
      <w:proofErr w:type="spellStart"/>
      <w:proofErr w:type="gramStart"/>
      <w:r w:rsidR="00577DB6" w:rsidRPr="00D02584">
        <w:rPr>
          <w:rStyle w:val="1"/>
          <w:rFonts w:eastAsiaTheme="minorEastAsia"/>
          <w:i/>
          <w:sz w:val="28"/>
          <w:szCs w:val="28"/>
        </w:rPr>
        <w:t>а</w:t>
      </w:r>
      <w:r w:rsidR="00577DB6" w:rsidRPr="00D02584">
        <w:rPr>
          <w:rFonts w:ascii="Times New Roman" w:hAnsi="Times New Roman" w:cs="Times New Roman"/>
          <w:i/>
          <w:sz w:val="28"/>
          <w:szCs w:val="28"/>
        </w:rPr>
        <w:t>льфа-токоферола</w:t>
      </w:r>
      <w:proofErr w:type="spellEnd"/>
      <w:proofErr w:type="gramEnd"/>
      <w:r w:rsidR="00577DB6" w:rsidRPr="00D02584">
        <w:rPr>
          <w:rFonts w:ascii="Times New Roman" w:hAnsi="Times New Roman" w:cs="Times New Roman"/>
          <w:i/>
          <w:sz w:val="28"/>
          <w:szCs w:val="28"/>
        </w:rPr>
        <w:t xml:space="preserve"> ацетата, </w:t>
      </w:r>
      <w:proofErr w:type="spellStart"/>
      <w:r w:rsidRPr="00D02584">
        <w:rPr>
          <w:rStyle w:val="a4"/>
          <w:rFonts w:eastAsiaTheme="minorEastAsia"/>
          <w:i w:val="0"/>
          <w:sz w:val="28"/>
          <w:szCs w:val="28"/>
        </w:rPr>
        <w:t>колекальциферола</w:t>
      </w:r>
      <w:proofErr w:type="spellEnd"/>
      <w:r w:rsidRPr="002A2478">
        <w:rPr>
          <w:rStyle w:val="a4"/>
          <w:rFonts w:eastAsiaTheme="minorEastAsia"/>
          <w:sz w:val="28"/>
          <w:szCs w:val="28"/>
        </w:rPr>
        <w:t xml:space="preserve">, </w:t>
      </w:r>
      <w:r w:rsidRPr="00D02584">
        <w:rPr>
          <w:rStyle w:val="a4"/>
          <w:rFonts w:eastAsiaTheme="minorEastAsia"/>
          <w:sz w:val="28"/>
          <w:szCs w:val="28"/>
        </w:rPr>
        <w:t>т</w:t>
      </w:r>
      <w:r w:rsidRPr="00D02584">
        <w:rPr>
          <w:rFonts w:ascii="Times New Roman" w:hAnsi="Times New Roman" w:cs="Times New Roman"/>
          <w:i/>
          <w:sz w:val="28"/>
          <w:szCs w:val="28"/>
        </w:rPr>
        <w:t xml:space="preserve">иамина нитрата, рибофлавина, пиридоксина гидрохлорида, </w:t>
      </w:r>
      <w:proofErr w:type="spellStart"/>
      <w:r w:rsidRPr="00D02584">
        <w:rPr>
          <w:rFonts w:ascii="Times New Roman" w:hAnsi="Times New Roman" w:cs="Times New Roman"/>
          <w:i/>
          <w:sz w:val="28"/>
          <w:szCs w:val="28"/>
        </w:rPr>
        <w:t>никотинамида</w:t>
      </w:r>
      <w:proofErr w:type="spellEnd"/>
      <w:r w:rsidRPr="00D02584">
        <w:rPr>
          <w:rFonts w:ascii="Times New Roman" w:hAnsi="Times New Roman" w:cs="Times New Roman"/>
          <w:i/>
          <w:sz w:val="28"/>
          <w:szCs w:val="28"/>
        </w:rPr>
        <w:t>,</w:t>
      </w:r>
    </w:p>
    <w:p w:rsidR="000D0B27" w:rsidRPr="002A2478" w:rsidRDefault="000D0B27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25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кальция </w:t>
      </w:r>
      <w:proofErr w:type="spellStart"/>
      <w:r w:rsidRPr="00D02584">
        <w:rPr>
          <w:rFonts w:ascii="Times New Roman" w:hAnsi="Times New Roman" w:cs="Times New Roman"/>
          <w:i/>
          <w:sz w:val="28"/>
          <w:szCs w:val="28"/>
        </w:rPr>
        <w:t>пантотената</w:t>
      </w:r>
      <w:proofErr w:type="spellEnd"/>
      <w:r w:rsidRPr="00D0258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2584">
        <w:rPr>
          <w:rFonts w:ascii="Times New Roman" w:hAnsi="Times New Roman" w:cs="Times New Roman"/>
          <w:i/>
          <w:sz w:val="28"/>
          <w:szCs w:val="28"/>
        </w:rPr>
        <w:t>фолиевой</w:t>
      </w:r>
      <w:proofErr w:type="spellEnd"/>
      <w:r w:rsidRPr="00D02584">
        <w:rPr>
          <w:rFonts w:ascii="Times New Roman" w:hAnsi="Times New Roman" w:cs="Times New Roman"/>
          <w:i/>
          <w:sz w:val="28"/>
          <w:szCs w:val="28"/>
        </w:rPr>
        <w:t xml:space="preserve"> кислоты, </w:t>
      </w:r>
      <w:proofErr w:type="spellStart"/>
      <w:r w:rsidR="005B6742" w:rsidRPr="00D02584">
        <w:rPr>
          <w:rFonts w:ascii="Times New Roman" w:hAnsi="Times New Roman" w:cs="Times New Roman"/>
          <w:i/>
          <w:sz w:val="28"/>
          <w:szCs w:val="28"/>
        </w:rPr>
        <w:t>цианокобаламина</w:t>
      </w:r>
      <w:proofErr w:type="spellEnd"/>
      <w:r w:rsidR="005B6742" w:rsidRPr="00D02584">
        <w:rPr>
          <w:rFonts w:ascii="Times New Roman" w:hAnsi="Times New Roman" w:cs="Times New Roman"/>
          <w:i/>
          <w:sz w:val="28"/>
          <w:szCs w:val="28"/>
        </w:rPr>
        <w:t>, аскорбиновой кислоты</w:t>
      </w:r>
      <w:r w:rsidR="005B6742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 xml:space="preserve">должно соответствовать времени удерживания пиков на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соответствующих растворов стандартного образца или стандартных растворов</w:t>
      </w:r>
      <w:r w:rsidRPr="002A2478">
        <w:rPr>
          <w:rFonts w:ascii="Times New Roman" w:hAnsi="Times New Roman" w:cs="Times New Roman"/>
          <w:sz w:val="28"/>
          <w:szCs w:val="28"/>
        </w:rPr>
        <w:t>.</w:t>
      </w:r>
    </w:p>
    <w:p w:rsidR="000540B5" w:rsidRPr="009C0B55" w:rsidRDefault="005B6742" w:rsidP="00F544CC">
      <w:pPr>
        <w:spacing w:line="360" w:lineRule="auto"/>
        <w:ind w:left="-284" w:firstLine="992"/>
        <w:jc w:val="both"/>
        <w:rPr>
          <w:rStyle w:val="2"/>
          <w:rFonts w:eastAsia="MingLiU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Оптическая эмиссионная спектрометрия с индуктивно - связанной плазмой</w:t>
      </w:r>
      <w:r w:rsidRPr="002A2478">
        <w:rPr>
          <w:rFonts w:ascii="Times New Roman" w:hAnsi="Times New Roman" w:cs="Times New Roman"/>
          <w:sz w:val="28"/>
          <w:szCs w:val="28"/>
        </w:rPr>
        <w:t xml:space="preserve"> (ИСП-ОЭС) по разделу «Количественное определение</w:t>
      </w:r>
      <w:r w:rsidR="003C05ED" w:rsidRPr="003C05ED">
        <w:rPr>
          <w:rFonts w:ascii="Times New Roman" w:hAnsi="Times New Roman" w:cs="Times New Roman"/>
          <w:sz w:val="28"/>
          <w:szCs w:val="28"/>
        </w:rPr>
        <w:t xml:space="preserve"> </w:t>
      </w:r>
      <w:r w:rsidR="003C05ED" w:rsidRPr="00D02584">
        <w:rPr>
          <w:rFonts w:ascii="Times New Roman" w:hAnsi="Times New Roman" w:cs="Times New Roman"/>
          <w:i/>
          <w:sz w:val="28"/>
          <w:szCs w:val="28"/>
        </w:rPr>
        <w:t>Железо, Цинк, Медь, Марганец</w:t>
      </w:r>
      <w:r w:rsidRPr="002A2478">
        <w:rPr>
          <w:rFonts w:ascii="Times New Roman" w:hAnsi="Times New Roman" w:cs="Times New Roman"/>
          <w:sz w:val="28"/>
          <w:szCs w:val="28"/>
        </w:rPr>
        <w:t>» в соответствии с ОФС  «</w:t>
      </w:r>
      <w:r w:rsidR="00B42B66" w:rsidRPr="002A2478">
        <w:rPr>
          <w:rFonts w:ascii="Times New Roman" w:hAnsi="Times New Roman" w:cs="Times New Roman"/>
          <w:sz w:val="28"/>
          <w:szCs w:val="28"/>
        </w:rPr>
        <w:t>Атомно-эмиссионная спектрометрия</w:t>
      </w:r>
      <w:r w:rsidRPr="002A2478">
        <w:rPr>
          <w:rFonts w:ascii="Times New Roman" w:hAnsi="Times New Roman" w:cs="Times New Roman"/>
          <w:sz w:val="28"/>
          <w:szCs w:val="28"/>
        </w:rPr>
        <w:t xml:space="preserve">» Длина волны эмиссии минерала в испытуемом растворе Железо, Цинк, Медь, Марганец должна соответствовать длине волны эмиссии минерала в стандартном </w:t>
      </w:r>
      <w:r w:rsidRPr="002A2478">
        <w:rPr>
          <w:rStyle w:val="2"/>
          <w:rFonts w:eastAsia="MingLiU"/>
        </w:rPr>
        <w:t>растворе</w:t>
      </w:r>
      <w:r w:rsidR="009C0B55" w:rsidRPr="009C0B55">
        <w:rPr>
          <w:rStyle w:val="2"/>
          <w:rFonts w:eastAsia="MingLiU"/>
        </w:rPr>
        <w:t>.</w:t>
      </w:r>
    </w:p>
    <w:p w:rsidR="00B8087E" w:rsidRPr="002A2478" w:rsidRDefault="005B6742" w:rsidP="00F544CC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Масс- спектрометрия с индуктивно</w:t>
      </w:r>
      <w:r w:rsidR="00FA5137" w:rsidRPr="002A247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 связанной плазмой (ИСП-МС)</w:t>
      </w:r>
      <w:r w:rsidR="00B8087E" w:rsidRPr="002A2478">
        <w:rPr>
          <w:rFonts w:ascii="Times New Roman" w:hAnsi="Times New Roman" w:cs="Times New Roman"/>
          <w:sz w:val="28"/>
          <w:szCs w:val="28"/>
        </w:rPr>
        <w:t xml:space="preserve"> по разделу «Количественное определение.</w:t>
      </w:r>
      <w:r w:rsidR="00B8087E" w:rsidRPr="002A2478">
        <w:rPr>
          <w:rStyle w:val="MingLiU125pt0pt"/>
          <w:rFonts w:ascii="Times New Roman" w:hAnsi="Times New Roman" w:cs="Times New Roman"/>
          <w:sz w:val="28"/>
          <w:szCs w:val="28"/>
        </w:rPr>
        <w:t xml:space="preserve"> </w:t>
      </w:r>
      <w:r w:rsidR="00B8087E" w:rsidRPr="00D02584">
        <w:rPr>
          <w:rStyle w:val="2"/>
          <w:rFonts w:eastAsia="MingLiU"/>
          <w:i/>
        </w:rPr>
        <w:t>Хром</w:t>
      </w:r>
      <w:r w:rsidR="00FA5137" w:rsidRPr="00D02584">
        <w:rPr>
          <w:rStyle w:val="2"/>
          <w:rFonts w:eastAsia="MingLiU"/>
          <w:i/>
        </w:rPr>
        <w:t xml:space="preserve">, </w:t>
      </w:r>
      <w:r w:rsidR="00B8087E" w:rsidRPr="00D02584">
        <w:rPr>
          <w:rStyle w:val="2"/>
          <w:rFonts w:eastAsia="MingLiU"/>
          <w:i/>
        </w:rPr>
        <w:t>Селен</w:t>
      </w:r>
      <w:r w:rsidR="00FA5137" w:rsidRPr="00D02584">
        <w:rPr>
          <w:rStyle w:val="2"/>
          <w:rFonts w:eastAsia="MingLiU"/>
          <w:i/>
        </w:rPr>
        <w:t xml:space="preserve">, </w:t>
      </w:r>
      <w:r w:rsidR="00B8087E" w:rsidRPr="00D02584">
        <w:rPr>
          <w:rStyle w:val="2"/>
          <w:rFonts w:eastAsia="MingLiU"/>
          <w:i/>
        </w:rPr>
        <w:t>Йод</w:t>
      </w:r>
      <w:r w:rsidR="00B8087E" w:rsidRPr="002A2478">
        <w:rPr>
          <w:rFonts w:ascii="Times New Roman" w:hAnsi="Times New Roman" w:cs="Times New Roman"/>
          <w:sz w:val="28"/>
          <w:szCs w:val="28"/>
        </w:rPr>
        <w:t>» в соответствии с ОФС «Масс-спектрометрия». Поглощение испытуемого раствора должно быть идентично поглощению стандартного раствора.</w:t>
      </w:r>
    </w:p>
    <w:p w:rsidR="00F21CD3" w:rsidRPr="002A2478" w:rsidRDefault="00F21CD3" w:rsidP="002A2478">
      <w:pPr>
        <w:spacing w:line="360" w:lineRule="auto"/>
        <w:ind w:left="-284"/>
        <w:jc w:val="both"/>
        <w:rPr>
          <w:rStyle w:val="2"/>
          <w:rFonts w:eastAsiaTheme="minorEastAsia"/>
        </w:rPr>
      </w:pPr>
      <w:r w:rsidRPr="002A2478">
        <w:rPr>
          <w:rStyle w:val="2"/>
          <w:rFonts w:eastAsiaTheme="minorEastAsia"/>
        </w:rPr>
        <w:t>Хром - Идентифицируют по массе 52.</w:t>
      </w:r>
    </w:p>
    <w:p w:rsidR="00F21CD3" w:rsidRPr="002A2478" w:rsidRDefault="00F21CD3" w:rsidP="002A2478">
      <w:pPr>
        <w:spacing w:line="360" w:lineRule="auto"/>
        <w:ind w:left="-284"/>
        <w:jc w:val="both"/>
        <w:rPr>
          <w:rStyle w:val="2"/>
          <w:rFonts w:eastAsiaTheme="minorEastAsia"/>
        </w:rPr>
      </w:pPr>
      <w:r w:rsidRPr="002A2478">
        <w:rPr>
          <w:rStyle w:val="2"/>
          <w:rFonts w:eastAsiaTheme="minorEastAsia"/>
        </w:rPr>
        <w:t xml:space="preserve">Селен </w:t>
      </w:r>
      <w:proofErr w:type="gramStart"/>
      <w:r w:rsidRPr="002A2478">
        <w:rPr>
          <w:rStyle w:val="2"/>
          <w:rFonts w:eastAsiaTheme="minorEastAsia"/>
        </w:rPr>
        <w:t>-И</w:t>
      </w:r>
      <w:proofErr w:type="gramEnd"/>
      <w:r w:rsidRPr="002A2478">
        <w:rPr>
          <w:rStyle w:val="2"/>
          <w:rFonts w:eastAsiaTheme="minorEastAsia"/>
        </w:rPr>
        <w:t>дентифицируют по массе 78.</w:t>
      </w:r>
    </w:p>
    <w:p w:rsidR="00F21CD3" w:rsidRPr="00A662DA" w:rsidRDefault="00F21CD3" w:rsidP="002A2478">
      <w:pPr>
        <w:spacing w:line="360" w:lineRule="auto"/>
        <w:ind w:left="-284"/>
        <w:jc w:val="both"/>
        <w:rPr>
          <w:rStyle w:val="2"/>
          <w:rFonts w:eastAsiaTheme="minorEastAsia"/>
        </w:rPr>
      </w:pPr>
      <w:r w:rsidRPr="002A2478">
        <w:rPr>
          <w:rStyle w:val="3"/>
          <w:rFonts w:eastAsiaTheme="minorEastAsia"/>
          <w:sz w:val="28"/>
          <w:szCs w:val="28"/>
        </w:rPr>
        <w:t xml:space="preserve">Йод - </w:t>
      </w:r>
      <w:r w:rsidRPr="002A2478">
        <w:rPr>
          <w:rStyle w:val="2"/>
          <w:rFonts w:eastAsiaTheme="minorEastAsia"/>
        </w:rPr>
        <w:t>Идентифицируют по массе 127.</w:t>
      </w:r>
    </w:p>
    <w:p w:rsidR="00FA5137" w:rsidRPr="002A2478" w:rsidRDefault="00FA5137" w:rsidP="00F544CC">
      <w:pPr>
        <w:pStyle w:val="5"/>
        <w:shd w:val="clear" w:color="auto" w:fill="auto"/>
        <w:spacing w:before="0" w:line="360" w:lineRule="auto"/>
        <w:ind w:left="-284" w:firstLine="992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2A2478">
        <w:rPr>
          <w:b/>
          <w:color w:val="auto"/>
          <w:sz w:val="28"/>
          <w:szCs w:val="28"/>
        </w:rPr>
        <w:t xml:space="preserve">Однородность массы.  </w:t>
      </w:r>
      <w:r w:rsidRPr="002A2478">
        <w:rPr>
          <w:color w:val="auto"/>
          <w:sz w:val="28"/>
          <w:szCs w:val="28"/>
        </w:rPr>
        <w:t>В</w:t>
      </w:r>
      <w:r w:rsidRPr="002A2478">
        <w:rPr>
          <w:rStyle w:val="40pt"/>
          <w:rFonts w:eastAsia="Courier New"/>
          <w:color w:val="auto"/>
          <w:sz w:val="28"/>
          <w:szCs w:val="28"/>
        </w:rPr>
        <w:t xml:space="preserve"> </w:t>
      </w:r>
      <w:r w:rsidRPr="002A2478">
        <w:rPr>
          <w:rStyle w:val="40pt"/>
          <w:rFonts w:eastAsia="Courier New"/>
          <w:b w:val="0"/>
          <w:color w:val="auto"/>
          <w:sz w:val="28"/>
          <w:szCs w:val="28"/>
        </w:rPr>
        <w:t>соответствии с ОФС «</w:t>
      </w:r>
      <w:r w:rsidRPr="002A2478">
        <w:rPr>
          <w:rStyle w:val="40"/>
          <w:rFonts w:eastAsia="Courier New"/>
          <w:b w:val="0"/>
          <w:color w:val="auto"/>
          <w:sz w:val="28"/>
          <w:szCs w:val="28"/>
        </w:rPr>
        <w:t>Однородность массы дозированных лекарственных форм</w:t>
      </w:r>
      <w:r w:rsidRPr="002A2478">
        <w:rPr>
          <w:rStyle w:val="40pt"/>
          <w:rFonts w:eastAsia="Courier New"/>
          <w:b w:val="0"/>
          <w:color w:val="auto"/>
          <w:sz w:val="28"/>
          <w:szCs w:val="28"/>
        </w:rPr>
        <w:t>».</w:t>
      </w:r>
      <w:r w:rsidRPr="002A2478">
        <w:rPr>
          <w:rStyle w:val="40pt"/>
          <w:rFonts w:eastAsia="Courier New"/>
          <w:color w:val="auto"/>
          <w:sz w:val="28"/>
          <w:szCs w:val="28"/>
        </w:rPr>
        <w:t xml:space="preserve"> </w:t>
      </w:r>
    </w:p>
    <w:p w:rsidR="00FA5137" w:rsidRPr="002A2478" w:rsidRDefault="00FA5137" w:rsidP="00F544CC">
      <w:pPr>
        <w:spacing w:line="360" w:lineRule="auto"/>
        <w:ind w:left="-284" w:firstLine="992"/>
        <w:jc w:val="both"/>
        <w:rPr>
          <w:rStyle w:val="1"/>
          <w:rFonts w:eastAsiaTheme="minorEastAsia"/>
          <w:sz w:val="28"/>
          <w:szCs w:val="28"/>
        </w:rPr>
      </w:pPr>
      <w:r w:rsidRPr="002A2478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2A2478">
        <w:rPr>
          <w:rFonts w:ascii="Times New Roman" w:hAnsi="Times New Roman" w:cs="Times New Roman"/>
          <w:sz w:val="28"/>
          <w:szCs w:val="28"/>
        </w:rPr>
        <w:t xml:space="preserve">В соответствии с ОФС </w:t>
      </w:r>
      <w:r w:rsidRPr="002A2478">
        <w:rPr>
          <w:rStyle w:val="1"/>
          <w:rFonts w:eastAsiaTheme="minorEastAsia"/>
          <w:sz w:val="28"/>
          <w:szCs w:val="28"/>
        </w:rPr>
        <w:t>«Микробиологическая чистота».</w:t>
      </w:r>
    </w:p>
    <w:p w:rsidR="00FA5137" w:rsidRPr="002A2478" w:rsidRDefault="00FA5137" w:rsidP="00F544CC">
      <w:pPr>
        <w:spacing w:line="36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7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8E5DFE" w:rsidRPr="002A2478" w:rsidRDefault="008E5DFE" w:rsidP="003C05ED">
      <w:pPr>
        <w:spacing w:line="36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9"/>
      <w:proofErr w:type="spellStart"/>
      <w:r w:rsidRPr="002A2478">
        <w:rPr>
          <w:rFonts w:ascii="Times New Roman" w:hAnsi="Times New Roman" w:cs="Times New Roman"/>
          <w:b/>
          <w:i/>
          <w:sz w:val="28"/>
          <w:szCs w:val="28"/>
        </w:rPr>
        <w:t>Ретинола</w:t>
      </w:r>
      <w:proofErr w:type="spellEnd"/>
      <w:r w:rsidRPr="002A2478">
        <w:rPr>
          <w:rFonts w:ascii="Times New Roman" w:hAnsi="Times New Roman" w:cs="Times New Roman"/>
          <w:b/>
          <w:i/>
          <w:sz w:val="28"/>
          <w:szCs w:val="28"/>
        </w:rPr>
        <w:t xml:space="preserve"> ацетат, </w:t>
      </w:r>
      <w:proofErr w:type="spellStart"/>
      <w:proofErr w:type="gramStart"/>
      <w:r w:rsidRPr="002A2478">
        <w:rPr>
          <w:rFonts w:ascii="Times New Roman" w:hAnsi="Times New Roman" w:cs="Times New Roman"/>
          <w:b/>
          <w:i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Fonts w:ascii="Times New Roman" w:hAnsi="Times New Roman" w:cs="Times New Roman"/>
          <w:b/>
          <w:i/>
          <w:sz w:val="28"/>
          <w:szCs w:val="28"/>
        </w:rPr>
        <w:t xml:space="preserve"> ацетат.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A2478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F6390D" w:rsidRPr="002A2478">
        <w:rPr>
          <w:rStyle w:val="1"/>
          <w:rFonts w:eastAsia="Courier New"/>
          <w:sz w:val="28"/>
          <w:szCs w:val="28"/>
        </w:rPr>
        <w:t>с обращенной фазой.</w:t>
      </w:r>
      <w:r w:rsidR="00F6390D" w:rsidRPr="002A2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0540B5" w:rsidRPr="002A2478" w:rsidRDefault="00D02584" w:rsidP="003F012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  <w:proofErr w:type="spellStart"/>
      <w:r w:rsidR="00F6390D" w:rsidRPr="002A24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F6390D" w:rsidRPr="002A2478">
        <w:rPr>
          <w:rFonts w:ascii="Times New Roman" w:hAnsi="Times New Roman" w:cs="Times New Roman"/>
          <w:sz w:val="28"/>
          <w:szCs w:val="28"/>
        </w:rPr>
        <w:t xml:space="preserve"> ацетат, </w:t>
      </w:r>
      <w:proofErr w:type="spellStart"/>
      <w:proofErr w:type="gramStart"/>
      <w:r w:rsidR="00F6390D" w:rsidRPr="002A247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="00F6390D" w:rsidRPr="002A2478">
        <w:rPr>
          <w:rFonts w:ascii="Times New Roman" w:hAnsi="Times New Roman" w:cs="Times New Roman"/>
          <w:sz w:val="28"/>
          <w:szCs w:val="28"/>
        </w:rPr>
        <w:t xml:space="preserve"> ацетат </w:t>
      </w:r>
      <w:r w:rsidR="000540B5" w:rsidRPr="002A2478">
        <w:rPr>
          <w:rFonts w:ascii="Times New Roman" w:hAnsi="Times New Roman" w:cs="Times New Roman"/>
          <w:sz w:val="28"/>
          <w:szCs w:val="28"/>
        </w:rPr>
        <w:t xml:space="preserve">обладают чувствительностью </w:t>
      </w:r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к свету, поэтому необходимо использовать светозащитную лабораторную посуду (посуду темного стекла, светозащитные </w:t>
      </w:r>
      <w:proofErr w:type="spellStart"/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>центрифужные</w:t>
      </w:r>
      <w:proofErr w:type="spellEnd"/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пробирки </w:t>
      </w:r>
      <w:r w:rsidR="000540B5" w:rsidRPr="002A2478">
        <w:rPr>
          <w:rFonts w:ascii="Times New Roman" w:hAnsi="Times New Roman" w:cs="Times New Roman"/>
          <w:sz w:val="28"/>
          <w:szCs w:val="28"/>
        </w:rPr>
        <w:t xml:space="preserve">и </w:t>
      </w:r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светозащитные пробирки для </w:t>
      </w:r>
      <w:r w:rsidR="000540B5" w:rsidRPr="002A2478">
        <w:rPr>
          <w:rFonts w:ascii="Times New Roman" w:hAnsi="Times New Roman" w:cs="Times New Roman"/>
          <w:sz w:val="28"/>
          <w:szCs w:val="28"/>
        </w:rPr>
        <w:t>В</w:t>
      </w:r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ЭЖХ), а так же держать </w:t>
      </w:r>
      <w:r w:rsidR="000540B5" w:rsidRPr="002A2478">
        <w:rPr>
          <w:rFonts w:ascii="Times New Roman" w:hAnsi="Times New Roman" w:cs="Times New Roman"/>
          <w:sz w:val="28"/>
          <w:szCs w:val="28"/>
        </w:rPr>
        <w:t xml:space="preserve">пробирки </w:t>
      </w:r>
      <w:r w:rsidR="000540B5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для </w:t>
      </w:r>
      <w:r w:rsidR="000540B5" w:rsidRPr="002A2478">
        <w:rPr>
          <w:rFonts w:ascii="Times New Roman" w:hAnsi="Times New Roman" w:cs="Times New Roman"/>
          <w:sz w:val="28"/>
          <w:szCs w:val="28"/>
        </w:rPr>
        <w:t>ВЭЖХ в защищенном от света месте.</w:t>
      </w:r>
    </w:p>
    <w:p w:rsidR="00F6390D" w:rsidRPr="002A2478" w:rsidRDefault="00987485" w:rsidP="0038446B">
      <w:pPr>
        <w:spacing w:before="24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F6390D" w:rsidRPr="002A2478">
        <w:rPr>
          <w:rFonts w:ascii="Times New Roman" w:hAnsi="Times New Roman" w:cs="Times New Roman"/>
          <w:i/>
          <w:sz w:val="28"/>
          <w:szCs w:val="28"/>
        </w:rPr>
        <w:t xml:space="preserve">ммония </w:t>
      </w:r>
      <w:proofErr w:type="spellStart"/>
      <w:r w:rsidR="00F6390D" w:rsidRPr="002A2478">
        <w:rPr>
          <w:rFonts w:ascii="Times New Roman" w:hAnsi="Times New Roman" w:cs="Times New Roman"/>
          <w:i/>
          <w:sz w:val="28"/>
          <w:szCs w:val="28"/>
        </w:rPr>
        <w:t>гидроксида</w:t>
      </w:r>
      <w:proofErr w:type="spellEnd"/>
      <w:r w:rsidR="00F6390D" w:rsidRPr="002A2478">
        <w:rPr>
          <w:rFonts w:ascii="Times New Roman" w:hAnsi="Times New Roman" w:cs="Times New Roman"/>
          <w:i/>
          <w:sz w:val="28"/>
          <w:szCs w:val="28"/>
        </w:rPr>
        <w:t xml:space="preserve"> раствор 4 % (</w:t>
      </w:r>
      <w:proofErr w:type="spellStart"/>
      <w:r w:rsidR="00F6390D" w:rsidRPr="002A2478"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 w:rsidR="00F6390D" w:rsidRPr="002A2478">
        <w:rPr>
          <w:rFonts w:ascii="Times New Roman" w:hAnsi="Times New Roman" w:cs="Times New Roman"/>
          <w:i/>
          <w:sz w:val="28"/>
          <w:szCs w:val="28"/>
        </w:rPr>
        <w:t xml:space="preserve"> 9,5)</w:t>
      </w:r>
      <w:r w:rsidR="00AB4270">
        <w:rPr>
          <w:rFonts w:ascii="Times New Roman" w:hAnsi="Times New Roman" w:cs="Times New Roman"/>
          <w:i/>
          <w:sz w:val="28"/>
          <w:szCs w:val="28"/>
        </w:rPr>
        <w:t>.</w:t>
      </w:r>
      <w:r w:rsidR="00D20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9BE" w:rsidRPr="0038446B">
        <w:rPr>
          <w:rFonts w:ascii="Times New Roman" w:hAnsi="Times New Roman" w:cs="Times New Roman"/>
          <w:sz w:val="28"/>
          <w:szCs w:val="28"/>
        </w:rPr>
        <w:t>Р</w:t>
      </w:r>
      <w:r w:rsidR="00D209BE" w:rsidRPr="002A2478">
        <w:rPr>
          <w:rFonts w:ascii="Times New Roman" w:hAnsi="Times New Roman" w:cs="Times New Roman"/>
          <w:sz w:val="28"/>
          <w:szCs w:val="28"/>
        </w:rPr>
        <w:t xml:space="preserve">азбавляют 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143 мл аммония </w:t>
      </w:r>
      <w:proofErr w:type="spellStart"/>
      <w:r w:rsidR="00F6390D" w:rsidRPr="002A24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F6390D" w:rsidRPr="002A2478">
        <w:rPr>
          <w:rFonts w:ascii="Times New Roman" w:hAnsi="Times New Roman" w:cs="Times New Roman"/>
          <w:sz w:val="28"/>
          <w:szCs w:val="28"/>
        </w:rPr>
        <w:t xml:space="preserve"> водой до </w:t>
      </w:r>
      <w:r w:rsidR="00E06D17" w:rsidRPr="002A2478">
        <w:rPr>
          <w:rFonts w:ascii="Times New Roman" w:hAnsi="Times New Roman" w:cs="Times New Roman"/>
          <w:sz w:val="28"/>
          <w:szCs w:val="28"/>
        </w:rPr>
        <w:t>1000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E06D17" w:rsidRPr="002A2478">
        <w:rPr>
          <w:rFonts w:ascii="Times New Roman" w:hAnsi="Times New Roman" w:cs="Times New Roman"/>
          <w:sz w:val="28"/>
          <w:szCs w:val="28"/>
        </w:rPr>
        <w:t>м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л и хорошо перемешивают. Доводят </w:t>
      </w:r>
      <w:proofErr w:type="spellStart"/>
      <w:r w:rsidR="00F6390D" w:rsidRPr="002A247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F6390D" w:rsidRPr="002A2478">
        <w:rPr>
          <w:rFonts w:ascii="Times New Roman" w:hAnsi="Times New Roman" w:cs="Times New Roman"/>
          <w:sz w:val="28"/>
          <w:szCs w:val="28"/>
        </w:rPr>
        <w:t xml:space="preserve"> до 9,5 с помощью фосфорной кислоты концентрированной.</w:t>
      </w:r>
      <w:r w:rsidR="00E06D1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F6390D" w:rsidRPr="002A247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F6390D" w:rsidRPr="002A2478">
        <w:rPr>
          <w:rFonts w:ascii="Times New Roman" w:hAnsi="Times New Roman" w:cs="Times New Roman"/>
          <w:sz w:val="28"/>
          <w:szCs w:val="28"/>
        </w:rPr>
        <w:t>.</w:t>
      </w:r>
    </w:p>
    <w:p w:rsidR="00F6390D" w:rsidRPr="002A2478" w:rsidRDefault="00E06D17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П</w:t>
      </w:r>
      <w:r w:rsidR="00F6390D" w:rsidRPr="002A2478">
        <w:rPr>
          <w:rFonts w:ascii="Times New Roman" w:hAnsi="Times New Roman" w:cs="Times New Roman"/>
          <w:i/>
          <w:sz w:val="28"/>
          <w:szCs w:val="28"/>
        </w:rPr>
        <w:t>ротеазы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 щелочной раствор.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D209BE">
        <w:rPr>
          <w:rFonts w:ascii="Times New Roman" w:hAnsi="Times New Roman" w:cs="Times New Roman"/>
          <w:sz w:val="28"/>
          <w:szCs w:val="28"/>
        </w:rPr>
        <w:t>Р</w:t>
      </w:r>
      <w:r w:rsidR="00D209BE" w:rsidRPr="002A2478">
        <w:rPr>
          <w:rFonts w:ascii="Times New Roman" w:hAnsi="Times New Roman" w:cs="Times New Roman"/>
          <w:sz w:val="28"/>
          <w:szCs w:val="28"/>
        </w:rPr>
        <w:t xml:space="preserve">азбавляют 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1 мл протеазы </w:t>
      </w:r>
      <w:r w:rsidR="00910B4B" w:rsidRPr="002A2478">
        <w:rPr>
          <w:rFonts w:ascii="Times New Roman" w:hAnsi="Times New Roman" w:cs="Times New Roman"/>
          <w:sz w:val="28"/>
          <w:szCs w:val="28"/>
        </w:rPr>
        <w:t xml:space="preserve">щелочной </w:t>
      </w:r>
      <w:r w:rsidR="00F6390D" w:rsidRPr="002A2478">
        <w:rPr>
          <w:rFonts w:ascii="Times New Roman" w:hAnsi="Times New Roman" w:cs="Times New Roman"/>
          <w:sz w:val="28"/>
          <w:szCs w:val="28"/>
        </w:rPr>
        <w:t>водой до 100 мл и перемешивают.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F6390D" w:rsidRPr="002A2478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="00F6390D" w:rsidRPr="002A247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F6390D" w:rsidRPr="002A2478">
        <w:rPr>
          <w:rFonts w:ascii="Times New Roman" w:hAnsi="Times New Roman" w:cs="Times New Roman"/>
          <w:sz w:val="28"/>
          <w:szCs w:val="28"/>
        </w:rPr>
        <w:t>.</w:t>
      </w:r>
    </w:p>
    <w:p w:rsidR="00F6390D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Раствор А</w:t>
      </w:r>
      <w:r w:rsidR="00E06D17" w:rsidRPr="002A2478">
        <w:rPr>
          <w:rFonts w:ascii="Times New Roman" w:hAnsi="Times New Roman" w:cs="Times New Roman"/>
          <w:i/>
          <w:sz w:val="28"/>
          <w:szCs w:val="28"/>
        </w:rPr>
        <w:t>.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38446B">
        <w:rPr>
          <w:rFonts w:ascii="Times New Roman" w:hAnsi="Times New Roman" w:cs="Times New Roman"/>
          <w:sz w:val="28"/>
          <w:szCs w:val="28"/>
        </w:rPr>
        <w:t>П</w:t>
      </w:r>
      <w:r w:rsidR="0038446B" w:rsidRPr="002A2478">
        <w:rPr>
          <w:rFonts w:ascii="Times New Roman" w:hAnsi="Times New Roman" w:cs="Times New Roman"/>
          <w:sz w:val="28"/>
          <w:szCs w:val="28"/>
        </w:rPr>
        <w:t xml:space="preserve">рибавляют </w:t>
      </w:r>
      <w:r w:rsidRPr="002A2478">
        <w:rPr>
          <w:rFonts w:ascii="Times New Roman" w:hAnsi="Times New Roman" w:cs="Times New Roman"/>
          <w:sz w:val="28"/>
          <w:szCs w:val="28"/>
        </w:rPr>
        <w:t xml:space="preserve">1,2 г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бутилгидрокситолуола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к 800 мл толуола и 400 мл метанола и перемешивают.</w:t>
      </w:r>
      <w:r w:rsidR="00E06D1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>.</w:t>
      </w:r>
    </w:p>
    <w:p w:rsidR="00F6390D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Подвижная фаза А</w:t>
      </w:r>
      <w:r w:rsidRPr="002A2478">
        <w:rPr>
          <w:rFonts w:ascii="Times New Roman" w:hAnsi="Times New Roman" w:cs="Times New Roman"/>
          <w:sz w:val="28"/>
          <w:szCs w:val="28"/>
        </w:rPr>
        <w:t>. Метанол</w:t>
      </w:r>
      <w:r w:rsidR="00D209BE">
        <w:rPr>
          <w:rFonts w:ascii="Times New Roman" w:hAnsi="Times New Roman" w:cs="Times New Roman"/>
          <w:sz w:val="28"/>
          <w:szCs w:val="28"/>
        </w:rPr>
        <w:t>.</w:t>
      </w:r>
    </w:p>
    <w:p w:rsidR="00F6390D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Подвижная фаза В</w:t>
      </w:r>
      <w:r w:rsidRPr="002A2478">
        <w:rPr>
          <w:rFonts w:ascii="Times New Roman" w:hAnsi="Times New Roman" w:cs="Times New Roman"/>
          <w:sz w:val="28"/>
          <w:szCs w:val="28"/>
        </w:rPr>
        <w:t xml:space="preserve">. Вода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ми</w:t>
      </w:r>
      <w:r w:rsidR="00910B4B">
        <w:rPr>
          <w:rFonts w:ascii="Times New Roman" w:hAnsi="Times New Roman" w:cs="Times New Roman"/>
          <w:sz w:val="28"/>
          <w:szCs w:val="28"/>
        </w:rPr>
        <w:t>л</w:t>
      </w:r>
      <w:r w:rsidRPr="002A2478">
        <w:rPr>
          <w:rFonts w:ascii="Times New Roman" w:hAnsi="Times New Roman" w:cs="Times New Roman"/>
          <w:sz w:val="28"/>
          <w:szCs w:val="28"/>
        </w:rPr>
        <w:t>и-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Q</w:t>
      </w:r>
      <w:proofErr w:type="spellEnd"/>
      <w:proofErr w:type="gramEnd"/>
      <w:r w:rsidR="0038446B">
        <w:rPr>
          <w:rFonts w:ascii="Times New Roman" w:hAnsi="Times New Roman" w:cs="Times New Roman"/>
          <w:sz w:val="28"/>
          <w:szCs w:val="28"/>
        </w:rPr>
        <w:t>.</w:t>
      </w:r>
    </w:p>
    <w:p w:rsidR="00F6390D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Подвижная фаза С.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83E" w:rsidRPr="002A2478">
        <w:rPr>
          <w:rFonts w:ascii="Times New Roman" w:eastAsia="TimesNewRoman,BoldItalic" w:hAnsi="Times New Roman" w:cs="Times New Roman"/>
          <w:bCs/>
          <w:i/>
          <w:iCs/>
          <w:color w:val="auto"/>
          <w:sz w:val="28"/>
          <w:szCs w:val="28"/>
          <w:lang w:eastAsia="en-US"/>
        </w:rPr>
        <w:t>трет-</w:t>
      </w:r>
      <w:r w:rsidR="000A083E" w:rsidRPr="002A2478">
        <w:rPr>
          <w:rFonts w:ascii="Times New Roman" w:eastAsia="TimesNewRoman,Bold" w:hAnsi="Times New Roman" w:cs="Times New Roman"/>
          <w:bCs/>
          <w:color w:val="auto"/>
          <w:sz w:val="28"/>
          <w:szCs w:val="28"/>
          <w:lang w:eastAsia="en-US"/>
        </w:rPr>
        <w:t>Бутилметиловый</w:t>
      </w:r>
      <w:proofErr w:type="spellEnd"/>
      <w:r w:rsidR="000A083E" w:rsidRPr="002A2478">
        <w:rPr>
          <w:rFonts w:ascii="Times New Roman" w:eastAsia="TimesNewRoman,Bold" w:hAnsi="Times New Roman" w:cs="Times New Roman"/>
          <w:bCs/>
          <w:color w:val="auto"/>
          <w:sz w:val="28"/>
          <w:szCs w:val="28"/>
          <w:lang w:eastAsia="en-US"/>
        </w:rPr>
        <w:t xml:space="preserve"> эфир</w:t>
      </w:r>
      <w:r w:rsidR="0038446B">
        <w:rPr>
          <w:rFonts w:ascii="Times New Roman" w:eastAsia="TimesNewRoman,Bold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F6390D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681EE4"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EE4" w:rsidRPr="002A2478">
        <w:rPr>
          <w:rFonts w:ascii="Times New Roman" w:hAnsi="Times New Roman" w:cs="Times New Roman"/>
          <w:sz w:val="28"/>
          <w:szCs w:val="28"/>
        </w:rPr>
        <w:t xml:space="preserve">Точную навеску порошка растертых таблеток </w:t>
      </w:r>
      <w:r w:rsidR="00681EE4" w:rsidRPr="002A2478">
        <w:rPr>
          <w:rFonts w:ascii="Times New Roman" w:eastAsia="Times New Roman" w:hAnsi="Times New Roman" w:cs="Times New Roman"/>
          <w:sz w:val="28"/>
          <w:szCs w:val="28"/>
        </w:rPr>
        <w:t xml:space="preserve">эквивалентную около 2,3 мг </w:t>
      </w:r>
      <w:proofErr w:type="spellStart"/>
      <w:r w:rsidR="00681EE4" w:rsidRPr="002A2478">
        <w:rPr>
          <w:rFonts w:ascii="Times New Roman" w:eastAsia="Times New Roman" w:hAnsi="Times New Roman" w:cs="Times New Roman"/>
          <w:sz w:val="28"/>
          <w:szCs w:val="28"/>
        </w:rPr>
        <w:t>ретинола</w:t>
      </w:r>
      <w:proofErr w:type="spellEnd"/>
      <w:r w:rsidR="00681EE4" w:rsidRPr="002A2478">
        <w:rPr>
          <w:rFonts w:ascii="Times New Roman" w:eastAsia="Times New Roman" w:hAnsi="Times New Roman" w:cs="Times New Roman"/>
          <w:sz w:val="28"/>
          <w:szCs w:val="28"/>
        </w:rPr>
        <w:t xml:space="preserve"> ацетата, 28,5 мг</w:t>
      </w:r>
      <w:r w:rsidR="00681EE4" w:rsidRPr="002A2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1EE4" w:rsidRPr="002A247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="00681EE4" w:rsidRPr="002A2478">
        <w:rPr>
          <w:rFonts w:ascii="Times New Roman" w:hAnsi="Times New Roman" w:cs="Times New Roman"/>
          <w:sz w:val="28"/>
          <w:szCs w:val="28"/>
        </w:rPr>
        <w:t xml:space="preserve"> ацетата </w:t>
      </w:r>
      <w:r w:rsidRPr="002A2478">
        <w:rPr>
          <w:rFonts w:ascii="Times New Roman" w:hAnsi="Times New Roman" w:cs="Times New Roman"/>
          <w:sz w:val="28"/>
          <w:szCs w:val="28"/>
        </w:rPr>
        <w:t>помещают в мерную колбу вместимостью 250 мл</w:t>
      </w:r>
      <w:r w:rsidR="0038446B">
        <w:rPr>
          <w:rFonts w:ascii="Times New Roman" w:hAnsi="Times New Roman" w:cs="Times New Roman"/>
          <w:sz w:val="28"/>
          <w:szCs w:val="28"/>
        </w:rPr>
        <w:t>,</w:t>
      </w:r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38446B">
        <w:rPr>
          <w:rFonts w:ascii="Times New Roman" w:hAnsi="Times New Roman" w:cs="Times New Roman"/>
          <w:sz w:val="28"/>
          <w:szCs w:val="28"/>
        </w:rPr>
        <w:t>п</w:t>
      </w:r>
      <w:r w:rsidRPr="002A2478">
        <w:rPr>
          <w:rFonts w:ascii="Times New Roman" w:hAnsi="Times New Roman" w:cs="Times New Roman"/>
          <w:sz w:val="28"/>
          <w:szCs w:val="28"/>
        </w:rPr>
        <w:t xml:space="preserve">рибавляют 25 мл аммония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681EE4" w:rsidRPr="002A2478">
        <w:rPr>
          <w:rFonts w:ascii="Times New Roman" w:hAnsi="Times New Roman" w:cs="Times New Roman"/>
          <w:sz w:val="28"/>
          <w:szCs w:val="28"/>
        </w:rPr>
        <w:t xml:space="preserve">раствора 4 % </w:t>
      </w:r>
      <w:r w:rsidRPr="002A2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9,5). Прибавляют 1,0 мл протеазы </w:t>
      </w:r>
      <w:r w:rsidR="00681EE4" w:rsidRPr="002A2478">
        <w:rPr>
          <w:rFonts w:ascii="Times New Roman" w:hAnsi="Times New Roman" w:cs="Times New Roman"/>
          <w:sz w:val="28"/>
          <w:szCs w:val="28"/>
        </w:rPr>
        <w:t xml:space="preserve">щелочной раствора </w:t>
      </w:r>
      <w:r w:rsidRPr="002A2478">
        <w:rPr>
          <w:rFonts w:ascii="Times New Roman" w:hAnsi="Times New Roman" w:cs="Times New Roman"/>
          <w:sz w:val="28"/>
          <w:szCs w:val="28"/>
        </w:rPr>
        <w:t xml:space="preserve">и перемешивают содержимое колбы вручную или, при необходимости, используя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встряхиватель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>, для распада твердых частиц порошка. Содержимое колбы обрабатывают ультразвуком в течение 15 мин при температуре около 55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, постоянно помешивая вручную. 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Охлаждают содержимое колбы до температуры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 15–25 </w:t>
      </w:r>
      <w:r w:rsidR="00BC3501" w:rsidRPr="002A2478">
        <w:rPr>
          <w:rFonts w:ascii="Times New Roman" w:eastAsia="Times New Roman" w:hAnsi="Times New Roman" w:cs="Times New Roman"/>
          <w:sz w:val="28"/>
          <w:szCs w:val="28"/>
        </w:rPr>
        <w:t>°С</w:t>
      </w:r>
      <w:r w:rsidRPr="002A2478">
        <w:rPr>
          <w:rFonts w:ascii="Times New Roman" w:hAnsi="Times New Roman" w:cs="Times New Roman"/>
          <w:sz w:val="28"/>
          <w:szCs w:val="28"/>
        </w:rPr>
        <w:t>. Прибавляют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около 4 г натрия хлорида и перемешивают.</w:t>
      </w:r>
    </w:p>
    <w:p w:rsidR="00F6390D" w:rsidRPr="002A2478" w:rsidRDefault="00F6390D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Прибавляют в колбу 75,0 мл раствора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и перемешивают в течение 20 мин, используя мешалку. Переносят около 40 мл содержимого колбы в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пробирку. Центрифугируют для разделения водной и органической фаз. В качестве испытуемого раствора используют верхний слой (органическую фазу)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. </w:t>
      </w:r>
      <w:r w:rsidRPr="002A2478">
        <w:rPr>
          <w:rFonts w:ascii="Times New Roman" w:hAnsi="Times New Roman" w:cs="Times New Roman"/>
          <w:sz w:val="28"/>
          <w:szCs w:val="28"/>
        </w:rPr>
        <w:t>Срок годности испытуемого раствора при температуре 2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-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и 15-25 °С не более 5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>.</w:t>
      </w:r>
    </w:p>
    <w:p w:rsidR="006A50E4" w:rsidRPr="002A2478" w:rsidRDefault="00F6390D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>Исходный стандартн</w:t>
      </w:r>
      <w:r w:rsidR="00EA3529">
        <w:rPr>
          <w:rFonts w:ascii="Times New Roman" w:hAnsi="Times New Roman" w:cs="Times New Roman"/>
          <w:i/>
          <w:sz w:val="28"/>
          <w:szCs w:val="28"/>
        </w:rPr>
        <w:t>ый</w:t>
      </w:r>
      <w:r w:rsidR="00B95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529" w:rsidRPr="002A2478">
        <w:rPr>
          <w:rFonts w:ascii="Times New Roman" w:hAnsi="Times New Roman" w:cs="Times New Roman"/>
          <w:i/>
          <w:sz w:val="28"/>
          <w:szCs w:val="28"/>
        </w:rPr>
        <w:t>раствор</w:t>
      </w:r>
      <w:r w:rsidR="00EA35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2478">
        <w:rPr>
          <w:rFonts w:ascii="Times New Roman" w:hAnsi="Times New Roman" w:cs="Times New Roman"/>
          <w:i/>
          <w:sz w:val="28"/>
          <w:szCs w:val="28"/>
        </w:rPr>
        <w:t>ретинола</w:t>
      </w:r>
      <w:proofErr w:type="spellEnd"/>
      <w:r w:rsidRPr="002A2478">
        <w:rPr>
          <w:rFonts w:ascii="Times New Roman" w:hAnsi="Times New Roman" w:cs="Times New Roman"/>
          <w:i/>
          <w:sz w:val="28"/>
          <w:szCs w:val="28"/>
        </w:rPr>
        <w:t xml:space="preserve"> ацетата и </w:t>
      </w:r>
      <w:proofErr w:type="spellStart"/>
      <w:proofErr w:type="gramStart"/>
      <w:r w:rsidRPr="002A2478">
        <w:rPr>
          <w:rFonts w:ascii="Times New Roman" w:hAnsi="Times New Roman" w:cs="Times New Roman"/>
          <w:i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Fonts w:ascii="Times New Roman" w:hAnsi="Times New Roman" w:cs="Times New Roman"/>
          <w:i/>
          <w:sz w:val="28"/>
          <w:szCs w:val="28"/>
        </w:rPr>
        <w:t xml:space="preserve"> ацетата. </w:t>
      </w:r>
      <w:r w:rsidRPr="002A2478">
        <w:rPr>
          <w:rFonts w:ascii="Times New Roman" w:hAnsi="Times New Roman" w:cs="Times New Roman"/>
          <w:sz w:val="28"/>
          <w:szCs w:val="28"/>
        </w:rPr>
        <w:t>Около 260</w:t>
      </w:r>
      <w:r w:rsidR="00EA3529">
        <w:rPr>
          <w:rFonts w:ascii="Times New Roman" w:hAnsi="Times New Roman" w:cs="Times New Roman"/>
          <w:sz w:val="28"/>
          <w:szCs w:val="28"/>
        </w:rPr>
        <w:t>,0</w:t>
      </w:r>
      <w:r w:rsidRPr="002A2478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ацетата и около 200</w:t>
      </w:r>
      <w:r w:rsidR="00EA3529">
        <w:rPr>
          <w:rFonts w:ascii="Times New Roman" w:hAnsi="Times New Roman" w:cs="Times New Roman"/>
          <w:sz w:val="28"/>
          <w:szCs w:val="28"/>
        </w:rPr>
        <w:t>,0</w:t>
      </w:r>
      <w:r w:rsidRPr="002A2478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</w:t>
      </w:r>
      <w:proofErr w:type="spellStart"/>
      <w:proofErr w:type="gramStart"/>
      <w:r w:rsidRPr="002A2478">
        <w:rPr>
          <w:rFonts w:ascii="Times New Roman" w:hAnsi="Times New Roman" w:cs="Times New Roman"/>
          <w:sz w:val="28"/>
          <w:szCs w:val="28"/>
        </w:rPr>
        <w:lastRenderedPageBreak/>
        <w:t>альфа-токоферола</w:t>
      </w:r>
      <w:proofErr w:type="spellEnd"/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ацетата помещают в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пробирку объемом 50 мл. Прибавляют 10,0 мл аммония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раствора 4% </w:t>
      </w:r>
      <w:r w:rsidRPr="002A2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9,5), затем прибавляют 1,0 мл протеазы 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щелочной раствора </w:t>
      </w:r>
      <w:r w:rsidRPr="002A2478">
        <w:rPr>
          <w:rFonts w:ascii="Times New Roman" w:hAnsi="Times New Roman" w:cs="Times New Roman"/>
          <w:sz w:val="28"/>
          <w:szCs w:val="28"/>
        </w:rPr>
        <w:t>и обрабатывают ультразвуком в течение 15</w:t>
      </w:r>
      <w:r w:rsidR="00BC3501" w:rsidRPr="002A2478">
        <w:rPr>
          <w:rFonts w:ascii="Times New Roman" w:hAnsi="Times New Roman" w:cs="Times New Roman"/>
          <w:sz w:val="28"/>
          <w:szCs w:val="28"/>
        </w:rPr>
        <w:t xml:space="preserve"> мин </w:t>
      </w:r>
      <w:r w:rsidR="006A50E4" w:rsidRPr="002A2478">
        <w:rPr>
          <w:rFonts w:ascii="Times New Roman" w:hAnsi="Times New Roman" w:cs="Times New Roman"/>
          <w:sz w:val="28"/>
          <w:szCs w:val="28"/>
        </w:rPr>
        <w:t>при температуре около 55</w:t>
      </w:r>
      <w:proofErr w:type="gramStart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6A50E4" w:rsidRPr="002A2478">
        <w:rPr>
          <w:rFonts w:ascii="Times New Roman" w:hAnsi="Times New Roman" w:cs="Times New Roman"/>
          <w:sz w:val="28"/>
          <w:szCs w:val="28"/>
        </w:rPr>
        <w:t>, постоянно помешивая вручную. Охлаждают до температуры</w:t>
      </w:r>
      <w:r w:rsidR="00D221D5" w:rsidRPr="002A2478">
        <w:rPr>
          <w:rFonts w:ascii="Times New Roman" w:hAnsi="Times New Roman" w:cs="Times New Roman"/>
          <w:sz w:val="28"/>
          <w:szCs w:val="28"/>
        </w:rPr>
        <w:t xml:space="preserve"> 15 -25</w:t>
      </w:r>
      <w:proofErr w:type="gramStart"/>
      <w:r w:rsidR="00D221D5" w:rsidRPr="002A24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54555B" w:rsidRPr="002A2478">
        <w:rPr>
          <w:rFonts w:ascii="Times New Roman" w:hAnsi="Times New Roman" w:cs="Times New Roman"/>
          <w:sz w:val="28"/>
          <w:szCs w:val="28"/>
        </w:rPr>
        <w:t>, п</w:t>
      </w:r>
      <w:r w:rsidR="006A50E4" w:rsidRPr="002A2478">
        <w:rPr>
          <w:rFonts w:ascii="Times New Roman" w:hAnsi="Times New Roman" w:cs="Times New Roman"/>
          <w:sz w:val="28"/>
          <w:szCs w:val="28"/>
        </w:rPr>
        <w:t>рибавляют около 4 г натрия хлорида к раствору и перемешивают.</w:t>
      </w:r>
    </w:p>
    <w:p w:rsidR="006A50E4" w:rsidRPr="002A2478" w:rsidRDefault="006A50E4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C6A68">
        <w:rPr>
          <w:rFonts w:ascii="Times New Roman" w:hAnsi="Times New Roman" w:cs="Times New Roman"/>
          <w:i/>
          <w:sz w:val="28"/>
          <w:szCs w:val="28"/>
        </w:rPr>
        <w:t>Контрольный исходный стандартн</w:t>
      </w:r>
      <w:r w:rsidR="00EA3529">
        <w:rPr>
          <w:rFonts w:ascii="Times New Roman" w:hAnsi="Times New Roman" w:cs="Times New Roman"/>
          <w:i/>
          <w:sz w:val="28"/>
          <w:szCs w:val="28"/>
        </w:rPr>
        <w:t>ый</w:t>
      </w:r>
      <w:r w:rsidR="001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3529" w:rsidRPr="002C6A68">
        <w:rPr>
          <w:rFonts w:ascii="Times New Roman" w:hAnsi="Times New Roman" w:cs="Times New Roman"/>
          <w:i/>
          <w:sz w:val="28"/>
          <w:szCs w:val="28"/>
        </w:rPr>
        <w:t>раствор</w:t>
      </w:r>
      <w:r w:rsidR="00EA35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6A68">
        <w:rPr>
          <w:rFonts w:ascii="Times New Roman" w:hAnsi="Times New Roman" w:cs="Times New Roman"/>
          <w:i/>
          <w:sz w:val="28"/>
          <w:szCs w:val="28"/>
        </w:rPr>
        <w:t>ретинола</w:t>
      </w:r>
      <w:proofErr w:type="spellEnd"/>
      <w:r w:rsidRPr="002C6A68">
        <w:rPr>
          <w:rFonts w:ascii="Times New Roman" w:hAnsi="Times New Roman" w:cs="Times New Roman"/>
          <w:i/>
          <w:sz w:val="28"/>
          <w:szCs w:val="28"/>
        </w:rPr>
        <w:t xml:space="preserve"> ацетата и альфа - токоферола ацетата. </w:t>
      </w:r>
      <w:r w:rsidRPr="002C6A68">
        <w:rPr>
          <w:rFonts w:ascii="Times New Roman" w:hAnsi="Times New Roman" w:cs="Times New Roman"/>
          <w:sz w:val="28"/>
          <w:szCs w:val="28"/>
        </w:rPr>
        <w:t xml:space="preserve">Приготовление аналогично исходному стандартному раствору </w:t>
      </w:r>
      <w:proofErr w:type="spellStart"/>
      <w:r w:rsidRPr="002C6A6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2C6A68">
        <w:rPr>
          <w:rFonts w:ascii="Times New Roman" w:hAnsi="Times New Roman" w:cs="Times New Roman"/>
          <w:sz w:val="28"/>
          <w:szCs w:val="28"/>
        </w:rPr>
        <w:t xml:space="preserve"> ацетата и </w:t>
      </w:r>
      <w:proofErr w:type="spellStart"/>
      <w:proofErr w:type="gramStart"/>
      <w:r w:rsidRPr="002C6A6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2C6A68">
        <w:rPr>
          <w:rFonts w:ascii="Times New Roman" w:hAnsi="Times New Roman" w:cs="Times New Roman"/>
          <w:sz w:val="28"/>
          <w:szCs w:val="28"/>
        </w:rPr>
        <w:t xml:space="preserve"> ацетата.</w:t>
      </w:r>
    </w:p>
    <w:p w:rsidR="006A50E4" w:rsidRPr="002A2478" w:rsidRDefault="00EA3529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6A50E4" w:rsidRPr="002A247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1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A2478">
        <w:rPr>
          <w:rFonts w:ascii="Times New Roman" w:hAnsi="Times New Roman" w:cs="Times New Roman"/>
          <w:i/>
          <w:sz w:val="28"/>
          <w:szCs w:val="28"/>
        </w:rPr>
        <w:t>аствор</w:t>
      </w:r>
      <w:r w:rsidR="006A50E4" w:rsidRPr="002A24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209BE" w:rsidRPr="00D209BE">
        <w:rPr>
          <w:rFonts w:ascii="Times New Roman" w:hAnsi="Times New Roman" w:cs="Times New Roman"/>
          <w:sz w:val="28"/>
          <w:szCs w:val="28"/>
        </w:rPr>
        <w:t>П</w:t>
      </w:r>
      <w:r w:rsidR="00D209BE" w:rsidRPr="002A2478">
        <w:rPr>
          <w:rFonts w:ascii="Times New Roman" w:hAnsi="Times New Roman" w:cs="Times New Roman"/>
          <w:sz w:val="28"/>
          <w:szCs w:val="28"/>
        </w:rPr>
        <w:t xml:space="preserve">омещают </w:t>
      </w:r>
      <w:r w:rsidR="006A50E4" w:rsidRPr="002A2478">
        <w:rPr>
          <w:rFonts w:ascii="Times New Roman" w:hAnsi="Times New Roman" w:cs="Times New Roman"/>
          <w:sz w:val="28"/>
          <w:szCs w:val="28"/>
        </w:rPr>
        <w:t>30,0</w:t>
      </w:r>
      <w:r w:rsidR="006A50E4"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0E4" w:rsidRPr="002A2478">
        <w:rPr>
          <w:rFonts w:ascii="Times New Roman" w:hAnsi="Times New Roman" w:cs="Times New Roman"/>
          <w:sz w:val="28"/>
          <w:szCs w:val="28"/>
        </w:rPr>
        <w:t>мл раствора</w:t>
      </w:r>
      <w:proofErr w:type="gramStart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A50E4" w:rsidRPr="002A2478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пробирку, содержащую исходный стандартн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9581B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0E4" w:rsidRPr="002A2478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ацетата и </w:t>
      </w:r>
      <w:proofErr w:type="spellStart"/>
      <w:r w:rsidR="006A50E4" w:rsidRPr="002A247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ацетата, перемешивают на мешалке в течение 20 мин. Центрифугируют около 5 мин при 2500 об/мин для разделения водной и органической фаз.</w:t>
      </w:r>
    </w:p>
    <w:p w:rsidR="006A50E4" w:rsidRPr="002A2478" w:rsidRDefault="0019581B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2478">
        <w:rPr>
          <w:rFonts w:ascii="Times New Roman" w:hAnsi="Times New Roman" w:cs="Times New Roman"/>
          <w:sz w:val="28"/>
          <w:szCs w:val="28"/>
        </w:rPr>
        <w:t xml:space="preserve"> мерную колбу вместимостью 25 мл переносят </w:t>
      </w:r>
      <w:r w:rsidR="006A50E4" w:rsidRPr="002A2478">
        <w:rPr>
          <w:rFonts w:ascii="Times New Roman" w:hAnsi="Times New Roman" w:cs="Times New Roman"/>
          <w:sz w:val="28"/>
          <w:szCs w:val="28"/>
        </w:rPr>
        <w:t>3,0 мл верхнего слоя (органической фазы)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0E4" w:rsidRPr="002A2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50E4" w:rsidRPr="002A2478">
        <w:rPr>
          <w:rFonts w:ascii="Times New Roman" w:hAnsi="Times New Roman" w:cs="Times New Roman"/>
          <w:sz w:val="28"/>
          <w:szCs w:val="28"/>
        </w:rPr>
        <w:t>оводят объём раствором</w:t>
      </w:r>
      <w:proofErr w:type="gramStart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A50E4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перемешивают.</w:t>
      </w:r>
    </w:p>
    <w:p w:rsidR="006A50E4" w:rsidRPr="002A2478" w:rsidRDefault="006A50E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>, защищая от воздействия света.</w:t>
      </w:r>
    </w:p>
    <w:p w:rsidR="006A50E4" w:rsidRPr="002A2478" w:rsidRDefault="006A50E4" w:rsidP="003C05ED">
      <w:pPr>
        <w:spacing w:line="36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 xml:space="preserve">Раствор для определения пригодности </w:t>
      </w:r>
      <w:proofErr w:type="spellStart"/>
      <w:r w:rsidRPr="002A2478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2A2478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</w:p>
    <w:p w:rsidR="006A50E4" w:rsidRPr="002A2478" w:rsidRDefault="006A50E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Приготовление аналогично приготовлению стандартного раствора.</w:t>
      </w:r>
    </w:p>
    <w:p w:rsidR="006A50E4" w:rsidRPr="002A2478" w:rsidRDefault="006A50E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>, защищая от воздействия света.</w:t>
      </w:r>
    </w:p>
    <w:p w:rsidR="00F6390D" w:rsidRPr="002A2478" w:rsidRDefault="006A50E4" w:rsidP="002A2478">
      <w:pPr>
        <w:spacing w:line="360" w:lineRule="auto"/>
        <w:ind w:left="-284"/>
        <w:jc w:val="both"/>
        <w:rPr>
          <w:rStyle w:val="7"/>
          <w:rFonts w:eastAsia="Courier New"/>
          <w:sz w:val="28"/>
          <w:szCs w:val="28"/>
        </w:rPr>
      </w:pPr>
      <w:proofErr w:type="spellStart"/>
      <w:r w:rsidRPr="002A2478">
        <w:rPr>
          <w:rStyle w:val="7"/>
          <w:rFonts w:eastAsia="Courier New"/>
          <w:sz w:val="28"/>
          <w:szCs w:val="28"/>
        </w:rPr>
        <w:t>Хроматографические</w:t>
      </w:r>
      <w:proofErr w:type="spellEnd"/>
      <w:r w:rsidRPr="002A2478">
        <w:rPr>
          <w:rStyle w:val="7"/>
          <w:rFonts w:eastAsia="Courier New"/>
          <w:sz w:val="28"/>
          <w:szCs w:val="28"/>
        </w:rPr>
        <w:t xml:space="preserve"> условия: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4"/>
        <w:gridCol w:w="5650"/>
      </w:tblGrid>
      <w:tr w:rsidR="0062797F" w:rsidRPr="002A2478" w:rsidTr="002C6A68">
        <w:tc>
          <w:tcPr>
            <w:tcW w:w="3954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650" w:type="dxa"/>
          </w:tcPr>
          <w:p w:rsidR="0062797F" w:rsidRPr="003C05ED" w:rsidRDefault="0062797F" w:rsidP="009868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3,9 мм силикагель </w:t>
            </w:r>
            <w:proofErr w:type="spell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986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 5 мкм.</w:t>
            </w:r>
          </w:p>
        </w:tc>
      </w:tr>
      <w:tr w:rsidR="0062797F" w:rsidRPr="002A2478" w:rsidTr="002C6A68">
        <w:tc>
          <w:tcPr>
            <w:tcW w:w="3954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колонки:</w:t>
            </w:r>
          </w:p>
        </w:tc>
        <w:tc>
          <w:tcPr>
            <w:tcW w:w="5650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</w:p>
        </w:tc>
      </w:tr>
      <w:tr w:rsidR="0062797F" w:rsidRPr="002A2478" w:rsidTr="002C6A68">
        <w:tc>
          <w:tcPr>
            <w:tcW w:w="3954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650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УЭФ, 280 нм</w:t>
            </w:r>
          </w:p>
        </w:tc>
      </w:tr>
      <w:tr w:rsidR="0062797F" w:rsidRPr="002A2478" w:rsidTr="002C6A68">
        <w:tc>
          <w:tcPr>
            <w:tcW w:w="3954" w:type="dxa"/>
          </w:tcPr>
          <w:p w:rsidR="0062797F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650" w:type="dxa"/>
          </w:tcPr>
          <w:p w:rsidR="0062797F" w:rsidRPr="003C05ED" w:rsidRDefault="002C6A68" w:rsidP="002C6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797F"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</w:p>
        </w:tc>
      </w:tr>
      <w:tr w:rsidR="0062797F" w:rsidRPr="002A2478" w:rsidTr="002C6A68">
        <w:tc>
          <w:tcPr>
            <w:tcW w:w="3954" w:type="dxa"/>
          </w:tcPr>
          <w:p w:rsidR="0062797F" w:rsidRPr="003C05ED" w:rsidRDefault="0062797F" w:rsidP="002C6A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50" w:type="dxa"/>
          </w:tcPr>
          <w:p w:rsidR="0062797F" w:rsidRPr="003C05ED" w:rsidRDefault="002C6A68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мл/мин</w:t>
            </w:r>
          </w:p>
        </w:tc>
      </w:tr>
    </w:tbl>
    <w:p w:rsidR="006A50E4" w:rsidRPr="002A2478" w:rsidRDefault="00381AEB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хро</w:t>
      </w:r>
      <w:r w:rsidR="002C6A68">
        <w:rPr>
          <w:rFonts w:ascii="Times New Roman" w:hAnsi="Times New Roman" w:cs="Times New Roman"/>
          <w:sz w:val="28"/>
          <w:szCs w:val="28"/>
        </w:rPr>
        <w:t>м</w:t>
      </w:r>
      <w:r w:rsidRPr="002A2478">
        <w:rPr>
          <w:rFonts w:ascii="Times New Roman" w:hAnsi="Times New Roman" w:cs="Times New Roman"/>
          <w:sz w:val="28"/>
          <w:szCs w:val="28"/>
        </w:rPr>
        <w:t>атографирования</w:t>
      </w:r>
      <w:proofErr w:type="spellEnd"/>
      <w:r w:rsidR="006A50E4" w:rsidRPr="002A2478">
        <w:rPr>
          <w:rFonts w:ascii="Times New Roman" w:hAnsi="Times New Roman" w:cs="Times New Roman"/>
          <w:sz w:val="28"/>
          <w:szCs w:val="28"/>
        </w:rPr>
        <w:t>:</w:t>
      </w:r>
      <w:r w:rsidRPr="002A2478">
        <w:rPr>
          <w:rFonts w:ascii="Times New Roman" w:hAnsi="Times New Roman" w:cs="Times New Roman"/>
          <w:sz w:val="28"/>
          <w:szCs w:val="28"/>
        </w:rPr>
        <w:tab/>
        <w:t xml:space="preserve">        около 52 мин.</w:t>
      </w:r>
    </w:p>
    <w:p w:rsidR="005A7A4C" w:rsidRPr="002A2478" w:rsidRDefault="005A7A4C" w:rsidP="002A2478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Программа градиентного элюирования:</w:t>
      </w:r>
    </w:p>
    <w:tbl>
      <w:tblPr>
        <w:tblStyle w:val="a7"/>
        <w:tblW w:w="9975" w:type="dxa"/>
        <w:tblInd w:w="-228" w:type="dxa"/>
        <w:tblLook w:val="04A0"/>
      </w:tblPr>
      <w:tblGrid>
        <w:gridCol w:w="1044"/>
        <w:gridCol w:w="2978"/>
        <w:gridCol w:w="2977"/>
        <w:gridCol w:w="2976"/>
      </w:tblGrid>
      <w:tr w:rsidR="005A7A4C" w:rsidRPr="002A2478" w:rsidTr="003C05ED">
        <w:tc>
          <w:tcPr>
            <w:tcW w:w="1044" w:type="dxa"/>
          </w:tcPr>
          <w:p w:rsidR="0062797F" w:rsidRPr="003C05ED" w:rsidRDefault="005A7A4C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</w:p>
          <w:p w:rsidR="005A7A4C" w:rsidRPr="003C05ED" w:rsidRDefault="0062797F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A7A4C" w:rsidRPr="003C05E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2978" w:type="dxa"/>
          </w:tcPr>
          <w:p w:rsidR="005A7A4C" w:rsidRPr="003C05ED" w:rsidRDefault="005A7A4C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фаза А</w:t>
            </w:r>
            <w:proofErr w:type="gram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77" w:type="dxa"/>
          </w:tcPr>
          <w:p w:rsidR="005A7A4C" w:rsidRPr="003C05ED" w:rsidRDefault="005A7A4C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фаза </w:t>
            </w:r>
            <w:proofErr w:type="gram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976" w:type="dxa"/>
          </w:tcPr>
          <w:p w:rsidR="005A7A4C" w:rsidRPr="003C05ED" w:rsidRDefault="005A7A4C" w:rsidP="003C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фаза </w:t>
            </w:r>
            <w:proofErr w:type="gramStart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05E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tabs>
                <w:tab w:val="center" w:pos="1096"/>
                <w:tab w:val="left" w:pos="1779"/>
              </w:tabs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92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15,0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92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15,1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97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36,0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97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36,1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41,0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41,1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60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44,1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60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44,2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49,2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49,3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92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797F" w:rsidRPr="002A2478" w:rsidTr="003C05ED">
        <w:tc>
          <w:tcPr>
            <w:tcW w:w="1044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52,0</w:t>
            </w:r>
          </w:p>
        </w:tc>
        <w:tc>
          <w:tcPr>
            <w:tcW w:w="2978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92</w:t>
            </w:r>
          </w:p>
        </w:tc>
        <w:tc>
          <w:tcPr>
            <w:tcW w:w="2977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62797F" w:rsidRPr="002A2478" w:rsidRDefault="0062797F" w:rsidP="003E01C7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2797F" w:rsidRPr="002A2478" w:rsidRDefault="0062797F" w:rsidP="002A2478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A7A4C" w:rsidRPr="002A2478" w:rsidRDefault="005A7A4C" w:rsidP="002A2478">
      <w:pPr>
        <w:tabs>
          <w:tab w:val="left" w:pos="8080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 xml:space="preserve">Проверка пригодности </w:t>
      </w:r>
      <w:proofErr w:type="spellStart"/>
      <w:r w:rsidRPr="002A2478">
        <w:rPr>
          <w:rStyle w:val="110"/>
          <w:rFonts w:eastAsia="Courier New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Courier New"/>
          <w:iCs w:val="0"/>
          <w:sz w:val="28"/>
          <w:szCs w:val="28"/>
        </w:rPr>
        <w:t xml:space="preserve"> системы.</w:t>
      </w:r>
    </w:p>
    <w:p w:rsidR="005A7A4C" w:rsidRPr="002A2478" w:rsidRDefault="00EA3529" w:rsidP="002A2478">
      <w:pPr>
        <w:pStyle w:val="13"/>
        <w:shd w:val="clear" w:color="auto" w:fill="auto"/>
        <w:tabs>
          <w:tab w:val="left" w:pos="8080"/>
        </w:tabs>
        <w:spacing w:before="0" w:after="0" w:line="360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На </w:t>
      </w:r>
      <w:proofErr w:type="spellStart"/>
      <w:r>
        <w:rPr>
          <w:rStyle w:val="1"/>
          <w:sz w:val="28"/>
          <w:szCs w:val="28"/>
        </w:rPr>
        <w:t>х</w:t>
      </w:r>
      <w:r w:rsidR="005A7A4C" w:rsidRPr="002A2478">
        <w:rPr>
          <w:rStyle w:val="1"/>
          <w:sz w:val="28"/>
          <w:szCs w:val="28"/>
        </w:rPr>
        <w:t>роматогра</w:t>
      </w:r>
      <w:r>
        <w:rPr>
          <w:rStyle w:val="1"/>
          <w:sz w:val="28"/>
          <w:szCs w:val="28"/>
        </w:rPr>
        <w:t>мме</w:t>
      </w:r>
      <w:proofErr w:type="spellEnd"/>
      <w:r>
        <w:rPr>
          <w:rStyle w:val="1"/>
          <w:sz w:val="28"/>
          <w:szCs w:val="28"/>
        </w:rPr>
        <w:t xml:space="preserve"> раствора</w:t>
      </w:r>
      <w:r w:rsidR="005A7A4C" w:rsidRPr="002A2478">
        <w:rPr>
          <w:rStyle w:val="1"/>
          <w:sz w:val="28"/>
          <w:szCs w:val="28"/>
        </w:rPr>
        <w:t>:</w:t>
      </w:r>
    </w:p>
    <w:p w:rsidR="005A7A4C" w:rsidRPr="002A2478" w:rsidRDefault="005A7A4C" w:rsidP="002A2478">
      <w:pPr>
        <w:pStyle w:val="13"/>
        <w:numPr>
          <w:ilvl w:val="0"/>
          <w:numId w:val="2"/>
        </w:numPr>
        <w:shd w:val="clear" w:color="auto" w:fill="auto"/>
        <w:tabs>
          <w:tab w:val="left" w:pos="222"/>
          <w:tab w:val="left" w:pos="808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фактор асимметрии</w:t>
      </w:r>
      <w:r w:rsidR="00E9760E" w:rsidRPr="002A2478">
        <w:rPr>
          <w:rStyle w:val="1"/>
          <w:i/>
          <w:sz w:val="28"/>
          <w:szCs w:val="28"/>
        </w:rPr>
        <w:t xml:space="preserve"> </w:t>
      </w:r>
      <w:r w:rsidR="00E9760E" w:rsidRPr="002A2478">
        <w:rPr>
          <w:i/>
          <w:sz w:val="28"/>
          <w:szCs w:val="28"/>
        </w:rPr>
        <w:t>(</w:t>
      </w:r>
      <w:r w:rsidR="00E9760E" w:rsidRPr="002A2478">
        <w:rPr>
          <w:i/>
          <w:sz w:val="28"/>
          <w:szCs w:val="28"/>
          <w:lang w:val="en-US"/>
        </w:rPr>
        <w:t>A</w:t>
      </w:r>
      <w:r w:rsidR="00E9760E" w:rsidRPr="002A2478">
        <w:rPr>
          <w:i/>
          <w:sz w:val="28"/>
          <w:szCs w:val="28"/>
          <w:vertAlign w:val="subscript"/>
          <w:lang w:val="en-US"/>
        </w:rPr>
        <w:t>S</w:t>
      </w:r>
      <w:r w:rsidR="00E9760E" w:rsidRPr="002A2478">
        <w:rPr>
          <w:i/>
          <w:sz w:val="28"/>
          <w:szCs w:val="28"/>
        </w:rPr>
        <w:t>)</w:t>
      </w:r>
      <w:r w:rsidR="00E9760E" w:rsidRPr="002A2478">
        <w:rPr>
          <w:sz w:val="28"/>
          <w:szCs w:val="28"/>
        </w:rPr>
        <w:t xml:space="preserve"> </w:t>
      </w:r>
      <w:r w:rsidRPr="002A2478">
        <w:rPr>
          <w:rStyle w:val="1"/>
          <w:i/>
          <w:sz w:val="28"/>
          <w:szCs w:val="28"/>
        </w:rPr>
        <w:t>для пиков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2A2478">
        <w:rPr>
          <w:rStyle w:val="1"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Style w:val="1"/>
          <w:sz w:val="28"/>
          <w:szCs w:val="28"/>
        </w:rPr>
        <w:t xml:space="preserve"> ацетата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стандартного раствора - не более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>,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Pr="002A2478">
        <w:rPr>
          <w:rStyle w:val="1"/>
          <w:sz w:val="28"/>
          <w:szCs w:val="28"/>
        </w:rPr>
        <w:t>;</w:t>
      </w:r>
    </w:p>
    <w:p w:rsidR="005A7A4C" w:rsidRPr="002C6A68" w:rsidRDefault="005A7A4C" w:rsidP="002C6A68">
      <w:pPr>
        <w:pStyle w:val="13"/>
        <w:numPr>
          <w:ilvl w:val="0"/>
          <w:numId w:val="2"/>
        </w:numPr>
        <w:shd w:val="clear" w:color="auto" w:fill="FFFFFF" w:themeFill="background1"/>
        <w:tabs>
          <w:tab w:val="left" w:pos="222"/>
          <w:tab w:val="left" w:pos="808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площадей пиков </w:t>
      </w:r>
      <w:proofErr w:type="spellStart"/>
      <w:r w:rsidRPr="002A2478">
        <w:rPr>
          <w:rStyle w:val="1"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ацетата и альф</w:t>
      </w:r>
      <w:proofErr w:type="gramStart"/>
      <w:r w:rsidRPr="002A2478">
        <w:rPr>
          <w:rStyle w:val="1"/>
          <w:sz w:val="28"/>
          <w:szCs w:val="28"/>
        </w:rPr>
        <w:t>а-</w:t>
      </w:r>
      <w:proofErr w:type="gramEnd"/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гокоферола</w:t>
      </w:r>
      <w:proofErr w:type="spellEnd"/>
      <w:r w:rsidRPr="002A2478">
        <w:rPr>
          <w:rStyle w:val="1"/>
          <w:sz w:val="28"/>
          <w:szCs w:val="28"/>
        </w:rPr>
        <w:t xml:space="preserve"> ацетата </w:t>
      </w:r>
      <w:r w:rsidRPr="002C6A68">
        <w:rPr>
          <w:rStyle w:val="1"/>
          <w:sz w:val="28"/>
          <w:szCs w:val="28"/>
        </w:rPr>
        <w:t xml:space="preserve">для шести последовательных </w:t>
      </w:r>
      <w:r w:rsidR="00E9760E" w:rsidRPr="002C6A68">
        <w:rPr>
          <w:rStyle w:val="1"/>
          <w:sz w:val="28"/>
          <w:szCs w:val="28"/>
        </w:rPr>
        <w:t>введений</w:t>
      </w:r>
      <w:r w:rsidRPr="002C6A68">
        <w:rPr>
          <w:rStyle w:val="1"/>
          <w:sz w:val="28"/>
          <w:szCs w:val="28"/>
        </w:rPr>
        <w:t xml:space="preserve"> стандартного раствора - не более 3,0</w:t>
      </w:r>
      <w:r w:rsidR="00C4466E">
        <w:rPr>
          <w:rStyle w:val="1"/>
          <w:sz w:val="28"/>
          <w:szCs w:val="28"/>
        </w:rPr>
        <w:t xml:space="preserve"> </w:t>
      </w:r>
      <w:r w:rsidRPr="002C6A68">
        <w:rPr>
          <w:rStyle w:val="1"/>
          <w:sz w:val="28"/>
          <w:szCs w:val="28"/>
        </w:rPr>
        <w:t>%;</w:t>
      </w:r>
    </w:p>
    <w:p w:rsidR="005A7A4C" w:rsidRPr="002A2478" w:rsidRDefault="005A7A4C" w:rsidP="002A2478">
      <w:pPr>
        <w:pStyle w:val="13"/>
        <w:numPr>
          <w:ilvl w:val="0"/>
          <w:numId w:val="2"/>
        </w:numPr>
        <w:shd w:val="clear" w:color="auto" w:fill="auto"/>
        <w:tabs>
          <w:tab w:val="left" w:pos="222"/>
          <w:tab w:val="left" w:pos="808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 xml:space="preserve">степень извлечения для </w:t>
      </w:r>
      <w:proofErr w:type="spellStart"/>
      <w:r w:rsidRPr="002A2478">
        <w:rPr>
          <w:rStyle w:val="1"/>
          <w:i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ацетата и </w:t>
      </w:r>
      <w:proofErr w:type="spellStart"/>
      <w:proofErr w:type="gramStart"/>
      <w:r w:rsidRPr="002A2478">
        <w:rPr>
          <w:rStyle w:val="1"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Style w:val="1"/>
          <w:sz w:val="28"/>
          <w:szCs w:val="28"/>
        </w:rPr>
        <w:t xml:space="preserve"> ацетата для стандартного раствора (средняя площадь пика, полученная после введения шести </w:t>
      </w:r>
      <w:r w:rsidRPr="002C6A68">
        <w:rPr>
          <w:rStyle w:val="1"/>
          <w:sz w:val="28"/>
          <w:szCs w:val="28"/>
        </w:rPr>
        <w:t>последовательных инъекций стандартного раствора) и раствора</w:t>
      </w:r>
      <w:r w:rsidRPr="002A2478">
        <w:rPr>
          <w:rStyle w:val="1"/>
          <w:sz w:val="28"/>
          <w:szCs w:val="28"/>
        </w:rPr>
        <w:t xml:space="preserve">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- 95,0</w:t>
      </w:r>
      <w:r w:rsidR="005C58E7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- 105,0</w:t>
      </w:r>
      <w:r w:rsidR="005C58E7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A7A4C" w:rsidRPr="002A2478" w:rsidRDefault="005A7A4C" w:rsidP="002A2478">
      <w:pPr>
        <w:spacing w:line="360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 xml:space="preserve">Раздельно вводят в жидкостной хроматограф стандартный раствор (шесть раз), раствор для определения пригодности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системы и испытуемый раствор, регистрируют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хроматограммы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и определяют площади основных пиков.</w:t>
      </w:r>
    </w:p>
    <w:p w:rsidR="00D81A25" w:rsidRPr="002A2478" w:rsidRDefault="00D81A25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 xml:space="preserve">Содержание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ретинола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ацетата </w:t>
      </w:r>
      <w:r w:rsidR="00EA3529" w:rsidRPr="00DE7556">
        <w:rPr>
          <w:rFonts w:ascii="Times New Roman" w:hAnsi="Times New Roman" w:cs="Times New Roman"/>
          <w:sz w:val="28"/>
          <w:szCs w:val="28"/>
        </w:rPr>
        <w:t>С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="00EA3529" w:rsidRPr="00DE7556">
        <w:rPr>
          <w:rFonts w:ascii="Times New Roman" w:hAnsi="Times New Roman" w:cs="Times New Roman"/>
          <w:sz w:val="28"/>
          <w:szCs w:val="28"/>
        </w:rPr>
        <w:t>Н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r w:rsidR="00EA3529" w:rsidRPr="00DE7556">
        <w:rPr>
          <w:rFonts w:ascii="Times New Roman" w:hAnsi="Times New Roman" w:cs="Times New Roman"/>
          <w:sz w:val="28"/>
          <w:szCs w:val="28"/>
        </w:rPr>
        <w:t>О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A352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в таблетке в процентах от заявленного количества </w:t>
      </w:r>
      <w:r w:rsidR="00EA3529" w:rsidRPr="002A2478">
        <w:rPr>
          <w:rStyle w:val="1"/>
          <w:rFonts w:eastAsia="Courier New"/>
          <w:sz w:val="28"/>
          <w:szCs w:val="28"/>
        </w:rPr>
        <w:t>(</w:t>
      </w:r>
      <w:r w:rsidR="00EA3529" w:rsidRPr="002A2478">
        <w:rPr>
          <w:rStyle w:val="1"/>
          <w:rFonts w:eastAsia="Courier New"/>
          <w:sz w:val="28"/>
          <w:szCs w:val="28"/>
          <w:lang w:val="en-US"/>
        </w:rPr>
        <w:t>X</w:t>
      </w:r>
      <w:r w:rsidR="00EA3529" w:rsidRPr="002A2478">
        <w:rPr>
          <w:rStyle w:val="1"/>
          <w:rFonts w:eastAsia="Courier New"/>
          <w:sz w:val="28"/>
          <w:szCs w:val="28"/>
        </w:rPr>
        <w:t xml:space="preserve">) </w:t>
      </w:r>
      <w:r w:rsidRPr="002A2478">
        <w:rPr>
          <w:rStyle w:val="1"/>
          <w:rFonts w:eastAsia="Courier New"/>
          <w:sz w:val="28"/>
          <w:szCs w:val="28"/>
        </w:rPr>
        <w:t>вычисляют по формуле:</w:t>
      </w:r>
    </w:p>
    <w:p w:rsidR="006A50E4" w:rsidRPr="002A2478" w:rsidRDefault="00790C5F" w:rsidP="002A2478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</w:p>
    <w:p w:rsidR="001C1315" w:rsidRPr="002A2478" w:rsidRDefault="002D00CC" w:rsidP="00E04C72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1C1315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2pt"/>
          <w:sz w:val="28"/>
          <w:szCs w:val="28"/>
        </w:rPr>
        <w:t>S</w:t>
      </w:r>
      <w:r w:rsidR="00EA3529" w:rsidRPr="00EA3529">
        <w:rPr>
          <w:rStyle w:val="2pt"/>
          <w:sz w:val="28"/>
          <w:szCs w:val="28"/>
          <w:vertAlign w:val="subscript"/>
          <w:lang w:val="ru-RU"/>
        </w:rPr>
        <w:t>1</w:t>
      </w:r>
      <w:r w:rsidRPr="002A2478">
        <w:rPr>
          <w:rStyle w:val="2pt"/>
          <w:sz w:val="28"/>
          <w:szCs w:val="28"/>
          <w:lang w:val="ru-RU"/>
        </w:rPr>
        <w:t xml:space="preserve"> -</w:t>
      </w:r>
      <w:r w:rsidRPr="002A2478">
        <w:rPr>
          <w:rStyle w:val="1"/>
          <w:sz w:val="28"/>
          <w:szCs w:val="28"/>
        </w:rPr>
        <w:t xml:space="preserve"> площадь пика </w:t>
      </w:r>
      <w:proofErr w:type="spellStart"/>
      <w:r w:rsidRPr="002A2478">
        <w:rPr>
          <w:rStyle w:val="1"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ацетата (</w:t>
      </w:r>
      <w:proofErr w:type="gramStart"/>
      <w:r w:rsidRPr="002A2478">
        <w:rPr>
          <w:rStyle w:val="1"/>
          <w:sz w:val="28"/>
          <w:szCs w:val="28"/>
        </w:rPr>
        <w:t>транс изомера</w:t>
      </w:r>
      <w:proofErr w:type="gramEnd"/>
      <w:r w:rsidRPr="002A2478">
        <w:rPr>
          <w:rStyle w:val="1"/>
          <w:sz w:val="28"/>
          <w:szCs w:val="28"/>
        </w:rPr>
        <w:t xml:space="preserve">)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276" w:lineRule="auto"/>
        <w:ind w:left="-284" w:firstLine="568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испытуемого раствора;</w:t>
      </w:r>
    </w:p>
    <w:p w:rsidR="00B0647E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ED">
        <w:rPr>
          <w:rFonts w:ascii="Times New Roman" w:hAnsi="Times New Roman" w:cs="Times New Roman"/>
          <w:sz w:val="28"/>
          <w:szCs w:val="28"/>
        </w:rPr>
        <w:lastRenderedPageBreak/>
        <w:t>So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- площадь пика </w:t>
      </w: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ацетата (транс изомера) </w:t>
      </w:r>
      <w:proofErr w:type="gramStart"/>
      <w:r w:rsidRPr="003C05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CC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стандартного раствора;</w:t>
      </w:r>
    </w:p>
    <w:p w:rsidR="002D00CC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5ED">
        <w:rPr>
          <w:rFonts w:ascii="Times New Roman" w:hAnsi="Times New Roman" w:cs="Times New Roman"/>
          <w:sz w:val="28"/>
          <w:szCs w:val="28"/>
        </w:rPr>
        <w:t>а</w:t>
      </w:r>
      <w:r w:rsidRPr="00E04C7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- навеска стандартного образца </w:t>
      </w: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ацетата, мг;</w:t>
      </w:r>
    </w:p>
    <w:p w:rsidR="002D00CC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E9760E" w:rsidRPr="00E04C7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3C05ED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ацетата в стандартном образце, </w:t>
      </w:r>
      <w:r w:rsidR="00E9760E" w:rsidRPr="003C05ED">
        <w:rPr>
          <w:rFonts w:ascii="Times New Roman" w:hAnsi="Times New Roman" w:cs="Times New Roman"/>
          <w:sz w:val="28"/>
          <w:szCs w:val="28"/>
        </w:rPr>
        <w:t>%</w:t>
      </w:r>
      <w:r w:rsidRPr="003C05ED">
        <w:rPr>
          <w:rFonts w:ascii="Times New Roman" w:hAnsi="Times New Roman" w:cs="Times New Roman"/>
          <w:sz w:val="28"/>
          <w:szCs w:val="28"/>
        </w:rPr>
        <w:t>;</w:t>
      </w:r>
    </w:p>
    <w:p w:rsidR="001C1315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E9760E" w:rsidRPr="00E04C7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C05ED">
        <w:rPr>
          <w:rFonts w:ascii="Times New Roman" w:hAnsi="Times New Roman" w:cs="Times New Roman"/>
          <w:sz w:val="28"/>
          <w:szCs w:val="28"/>
        </w:rPr>
        <w:t xml:space="preserve">- содержание </w:t>
      </w: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ацетата (транс изомера) в стандартном </w:t>
      </w:r>
    </w:p>
    <w:p w:rsidR="00E9760E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5ED">
        <w:rPr>
          <w:rFonts w:ascii="Times New Roman" w:hAnsi="Times New Roman" w:cs="Times New Roman"/>
          <w:sz w:val="28"/>
          <w:szCs w:val="28"/>
        </w:rPr>
        <w:t>образце</w:t>
      </w:r>
      <w:proofErr w:type="gramEnd"/>
      <w:r w:rsidRPr="003C05ED">
        <w:rPr>
          <w:rFonts w:ascii="Times New Roman" w:hAnsi="Times New Roman" w:cs="Times New Roman"/>
          <w:sz w:val="28"/>
          <w:szCs w:val="28"/>
        </w:rPr>
        <w:t xml:space="preserve">, </w:t>
      </w:r>
      <w:r w:rsidR="00E9760E" w:rsidRPr="003C05ED">
        <w:rPr>
          <w:rFonts w:ascii="Times New Roman" w:hAnsi="Times New Roman" w:cs="Times New Roman"/>
          <w:sz w:val="28"/>
          <w:szCs w:val="28"/>
        </w:rPr>
        <w:t>%;</w:t>
      </w:r>
    </w:p>
    <w:p w:rsidR="002D00CC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 xml:space="preserve">а - навеска образца таблеток, </w:t>
      </w:r>
      <w:proofErr w:type="gramStart"/>
      <w:r w:rsidRPr="003C05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05ED">
        <w:rPr>
          <w:rFonts w:ascii="Times New Roman" w:hAnsi="Times New Roman" w:cs="Times New Roman"/>
          <w:sz w:val="28"/>
          <w:szCs w:val="28"/>
        </w:rPr>
        <w:t>;</w:t>
      </w:r>
    </w:p>
    <w:p w:rsidR="001C1315" w:rsidRPr="003C05ED" w:rsidRDefault="002D00CC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>G - средняя масса таблет</w:t>
      </w:r>
      <w:r w:rsidR="00EA3529">
        <w:rPr>
          <w:rFonts w:ascii="Times New Roman" w:hAnsi="Times New Roman" w:cs="Times New Roman"/>
          <w:sz w:val="28"/>
          <w:szCs w:val="28"/>
        </w:rPr>
        <w:t>о</w:t>
      </w:r>
      <w:r w:rsidRPr="003C05ED">
        <w:rPr>
          <w:rFonts w:ascii="Times New Roman" w:hAnsi="Times New Roman" w:cs="Times New Roman"/>
          <w:sz w:val="28"/>
          <w:szCs w:val="28"/>
        </w:rPr>
        <w:t xml:space="preserve">к, </w:t>
      </w:r>
      <w:proofErr w:type="gramStart"/>
      <w:r w:rsidRPr="003C05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1A25" w:rsidRPr="003C05ED">
        <w:rPr>
          <w:rFonts w:ascii="Times New Roman" w:hAnsi="Times New Roman" w:cs="Times New Roman"/>
          <w:sz w:val="28"/>
          <w:szCs w:val="28"/>
        </w:rPr>
        <w:t>;</w:t>
      </w:r>
      <w:r w:rsidR="001C1315" w:rsidRPr="003C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25" w:rsidRPr="003C05ED" w:rsidRDefault="001C1315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 xml:space="preserve">L </w:t>
      </w:r>
      <w:r w:rsidR="005E1A25" w:rsidRPr="003C05E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E1A25" w:rsidRPr="003C05ED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="005E1A25" w:rsidRPr="003C05ED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="005E1A25"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="005E1A25" w:rsidRPr="003C05ED">
        <w:rPr>
          <w:rFonts w:ascii="Times New Roman" w:hAnsi="Times New Roman" w:cs="Times New Roman"/>
          <w:sz w:val="28"/>
          <w:szCs w:val="28"/>
        </w:rPr>
        <w:t xml:space="preserve"> ацетата в одной таблетке, мг;</w:t>
      </w:r>
    </w:p>
    <w:p w:rsidR="005E1A25" w:rsidRPr="003C05ED" w:rsidRDefault="005E1A25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>N - коэффициент разведения испытуемого раствора;</w:t>
      </w:r>
    </w:p>
    <w:p w:rsidR="005E1A25" w:rsidRPr="003C05ED" w:rsidRDefault="005E1A25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>N</w:t>
      </w:r>
      <w:r w:rsidRPr="00E04C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C05ED">
        <w:rPr>
          <w:rFonts w:ascii="Times New Roman" w:hAnsi="Times New Roman" w:cs="Times New Roman"/>
          <w:sz w:val="28"/>
          <w:szCs w:val="28"/>
        </w:rPr>
        <w:t xml:space="preserve">  - коэффициент разведения при приготовлении основного раствора </w:t>
      </w:r>
    </w:p>
    <w:p w:rsidR="005E1A25" w:rsidRPr="003C05ED" w:rsidRDefault="005E1A25" w:rsidP="00E04C72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C05ED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3C05ED">
        <w:rPr>
          <w:rFonts w:ascii="Times New Roman" w:hAnsi="Times New Roman" w:cs="Times New Roman"/>
          <w:sz w:val="28"/>
          <w:szCs w:val="28"/>
        </w:rPr>
        <w:t>ретинола</w:t>
      </w:r>
      <w:proofErr w:type="spellEnd"/>
      <w:r w:rsidRPr="003C05ED">
        <w:rPr>
          <w:rFonts w:ascii="Times New Roman" w:hAnsi="Times New Roman" w:cs="Times New Roman"/>
          <w:sz w:val="28"/>
          <w:szCs w:val="28"/>
        </w:rPr>
        <w:t xml:space="preserve"> ацетата. </w:t>
      </w:r>
    </w:p>
    <w:p w:rsidR="001C1315" w:rsidRPr="002A2478" w:rsidRDefault="001C1315" w:rsidP="00E04C72">
      <w:pPr>
        <w:pStyle w:val="13"/>
        <w:shd w:val="clear" w:color="auto" w:fill="auto"/>
        <w:spacing w:before="0" w:after="0" w:line="276" w:lineRule="auto"/>
        <w:ind w:left="284" w:right="24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2906,98 </w:t>
      </w:r>
      <w:r w:rsidRPr="002A2478">
        <w:rPr>
          <w:rStyle w:val="1"/>
          <w:sz w:val="28"/>
          <w:szCs w:val="28"/>
          <w:lang w:val="en-US"/>
        </w:rPr>
        <w:t>ME</w:t>
      </w:r>
      <w:r w:rsidRPr="002A2478">
        <w:rPr>
          <w:rStyle w:val="1"/>
          <w:sz w:val="28"/>
          <w:szCs w:val="28"/>
        </w:rPr>
        <w:t xml:space="preserve">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количество международных единиц </w:t>
      </w:r>
      <w:proofErr w:type="spellStart"/>
      <w:r w:rsidRPr="002A2478">
        <w:rPr>
          <w:rStyle w:val="1"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в мг </w:t>
      </w:r>
      <w:proofErr w:type="spellStart"/>
      <w:r w:rsidRPr="002A2478">
        <w:rPr>
          <w:rStyle w:val="1"/>
          <w:sz w:val="28"/>
          <w:szCs w:val="28"/>
        </w:rPr>
        <w:t>ретинола</w:t>
      </w:r>
      <w:proofErr w:type="spellEnd"/>
      <w:r w:rsidRPr="002A2478">
        <w:rPr>
          <w:rStyle w:val="1"/>
          <w:sz w:val="28"/>
          <w:szCs w:val="28"/>
        </w:rPr>
        <w:t xml:space="preserve"> ацетата</w:t>
      </w:r>
      <w:r w:rsidR="005C58E7">
        <w:rPr>
          <w:rStyle w:val="1"/>
          <w:sz w:val="28"/>
          <w:szCs w:val="28"/>
        </w:rPr>
        <w:t>.</w:t>
      </w:r>
    </w:p>
    <w:p w:rsidR="002D00CC" w:rsidRPr="002A2478" w:rsidRDefault="002D00CC" w:rsidP="002A2478">
      <w:pPr>
        <w:spacing w:line="360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 xml:space="preserve">Содержание </w:t>
      </w:r>
      <w:proofErr w:type="spellStart"/>
      <w:proofErr w:type="gramStart"/>
      <w:r w:rsidR="001C1315" w:rsidRPr="002A2478">
        <w:rPr>
          <w:rStyle w:val="1"/>
          <w:rFonts w:eastAsia="Courier New"/>
          <w:sz w:val="28"/>
          <w:szCs w:val="28"/>
        </w:rPr>
        <w:t>альфа-токоферола</w:t>
      </w:r>
      <w:proofErr w:type="spellEnd"/>
      <w:proofErr w:type="gramEnd"/>
      <w:r w:rsidR="001C1315" w:rsidRPr="002A2478">
        <w:rPr>
          <w:rStyle w:val="1"/>
          <w:rFonts w:eastAsia="Courier New"/>
          <w:sz w:val="28"/>
          <w:szCs w:val="28"/>
        </w:rPr>
        <w:t xml:space="preserve"> ацетата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EA3529" w:rsidRPr="00DE7556">
        <w:rPr>
          <w:rFonts w:ascii="Times New Roman" w:hAnsi="Times New Roman" w:cs="Times New Roman"/>
          <w:sz w:val="28"/>
          <w:szCs w:val="28"/>
        </w:rPr>
        <w:t>С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="00EA3529" w:rsidRPr="00DE7556">
        <w:rPr>
          <w:rFonts w:ascii="Times New Roman" w:hAnsi="Times New Roman" w:cs="Times New Roman"/>
          <w:sz w:val="28"/>
          <w:szCs w:val="28"/>
        </w:rPr>
        <w:t>Н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="00EA3529" w:rsidRPr="00DE7556">
        <w:rPr>
          <w:rFonts w:ascii="Times New Roman" w:hAnsi="Times New Roman" w:cs="Times New Roman"/>
          <w:sz w:val="28"/>
          <w:szCs w:val="28"/>
        </w:rPr>
        <w:t>О</w:t>
      </w:r>
      <w:r w:rsidR="00EA3529" w:rsidRPr="00DE75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A352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в таблетке </w:t>
      </w:r>
      <w:r w:rsidR="001C1315" w:rsidRPr="002A2478">
        <w:rPr>
          <w:rStyle w:val="1"/>
          <w:rFonts w:eastAsia="Courier New"/>
          <w:sz w:val="28"/>
          <w:szCs w:val="28"/>
        </w:rPr>
        <w:t xml:space="preserve">в процентах </w:t>
      </w:r>
      <w:r w:rsidR="00C4466E">
        <w:rPr>
          <w:rStyle w:val="1"/>
          <w:rFonts w:eastAsia="Courier New"/>
          <w:sz w:val="28"/>
          <w:szCs w:val="28"/>
        </w:rPr>
        <w:t xml:space="preserve">от заявленного количества </w:t>
      </w:r>
      <w:r w:rsidR="00EA3529" w:rsidRPr="002A2478">
        <w:rPr>
          <w:rStyle w:val="1"/>
          <w:rFonts w:eastAsia="Courier New"/>
          <w:sz w:val="28"/>
          <w:szCs w:val="28"/>
        </w:rPr>
        <w:t xml:space="preserve">(Х) </w:t>
      </w:r>
      <w:r w:rsidRPr="002A2478">
        <w:rPr>
          <w:rStyle w:val="1"/>
          <w:rFonts w:eastAsia="Courier New"/>
          <w:sz w:val="28"/>
          <w:szCs w:val="28"/>
        </w:rPr>
        <w:t>вычисляют по формуле</w:t>
      </w:r>
      <w:r w:rsidR="001C1315" w:rsidRPr="002A2478">
        <w:rPr>
          <w:rStyle w:val="1"/>
          <w:rFonts w:eastAsia="Courier New"/>
          <w:sz w:val="28"/>
          <w:szCs w:val="28"/>
        </w:rPr>
        <w:t>:</w:t>
      </w:r>
    </w:p>
    <w:p w:rsidR="001C1315" w:rsidRPr="002A2478" w:rsidRDefault="001C1315" w:rsidP="002A2478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</w:p>
    <w:p w:rsidR="00E65BE9" w:rsidRPr="002A2478" w:rsidRDefault="002D00CC" w:rsidP="00E04C72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E65BE9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2pt"/>
          <w:rFonts w:eastAsia="Courier New"/>
          <w:sz w:val="28"/>
          <w:szCs w:val="28"/>
        </w:rPr>
        <w:t>S</w:t>
      </w:r>
      <w:r w:rsidR="00EA3529" w:rsidRPr="00EA3529">
        <w:rPr>
          <w:rStyle w:val="2pt"/>
          <w:rFonts w:eastAsia="Courier New"/>
          <w:sz w:val="28"/>
          <w:szCs w:val="28"/>
          <w:vertAlign w:val="subscript"/>
          <w:lang w:val="ru-RU"/>
        </w:rPr>
        <w:t>1</w:t>
      </w:r>
      <w:r w:rsidRPr="002A2478">
        <w:rPr>
          <w:rStyle w:val="1"/>
          <w:rFonts w:eastAsia="Courier New"/>
          <w:sz w:val="28"/>
          <w:szCs w:val="28"/>
        </w:rPr>
        <w:t xml:space="preserve"> - площадь пика </w:t>
      </w:r>
      <w:proofErr w:type="spellStart"/>
      <w:proofErr w:type="gramStart"/>
      <w:r w:rsidRPr="002A2478">
        <w:rPr>
          <w:rStyle w:val="1"/>
          <w:rFonts w:eastAsia="Courier New"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Style w:val="1"/>
          <w:rFonts w:eastAsia="Courier New"/>
          <w:sz w:val="28"/>
          <w:szCs w:val="28"/>
        </w:rPr>
        <w:t xml:space="preserve"> ацетата на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хроматограмме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</w:p>
    <w:p w:rsidR="00E65BE9" w:rsidRPr="002A2478" w:rsidRDefault="00E65BE9" w:rsidP="00E04C72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ab/>
      </w:r>
      <w:r w:rsidR="00E04C72" w:rsidRPr="002A30AD">
        <w:rPr>
          <w:rStyle w:val="1"/>
          <w:rFonts w:eastAsia="Courier New"/>
          <w:sz w:val="28"/>
          <w:szCs w:val="28"/>
        </w:rPr>
        <w:tab/>
      </w:r>
      <w:r w:rsidR="002D00CC" w:rsidRPr="002A2478">
        <w:rPr>
          <w:rStyle w:val="1"/>
          <w:rFonts w:eastAsia="Courier New"/>
          <w:sz w:val="28"/>
          <w:szCs w:val="28"/>
        </w:rPr>
        <w:t xml:space="preserve">испытуемого раствора; </w:t>
      </w:r>
    </w:p>
    <w:p w:rsidR="00E65BE9" w:rsidRPr="002A2478" w:rsidRDefault="002D00CC" w:rsidP="00E04C72">
      <w:pPr>
        <w:pStyle w:val="13"/>
        <w:shd w:val="clear" w:color="auto" w:fill="auto"/>
        <w:spacing w:before="0" w:after="0" w:line="276" w:lineRule="auto"/>
        <w:ind w:left="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2pt"/>
          <w:rFonts w:eastAsia="Courier New"/>
          <w:sz w:val="28"/>
          <w:szCs w:val="28"/>
        </w:rPr>
        <w:t>S</w:t>
      </w:r>
      <w:r w:rsidR="00E65BE9" w:rsidRPr="002A2478">
        <w:rPr>
          <w:rStyle w:val="2pt"/>
          <w:rFonts w:eastAsia="Courier New"/>
          <w:sz w:val="28"/>
          <w:szCs w:val="28"/>
          <w:vertAlign w:val="subscript"/>
          <w:lang w:val="ru-RU"/>
        </w:rPr>
        <w:t>0</w:t>
      </w:r>
      <w:r w:rsidRPr="002A2478">
        <w:rPr>
          <w:rStyle w:val="2pt"/>
          <w:rFonts w:eastAsia="Courier New"/>
          <w:sz w:val="28"/>
          <w:szCs w:val="28"/>
          <w:lang w:val="ru-RU"/>
        </w:rPr>
        <w:t xml:space="preserve"> -</w:t>
      </w:r>
      <w:r w:rsidRPr="002A2478">
        <w:rPr>
          <w:rStyle w:val="1"/>
          <w:rFonts w:eastAsia="Courier New"/>
          <w:sz w:val="28"/>
          <w:szCs w:val="28"/>
        </w:rPr>
        <w:t xml:space="preserve"> площадь пика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альфа-токоферола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ацетата на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хроматограмме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стандартного раствора; 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276" w:lineRule="auto"/>
        <w:ind w:left="284"/>
        <w:jc w:val="both"/>
        <w:rPr>
          <w:rStyle w:val="1"/>
          <w:rFonts w:eastAsia="Courier New"/>
          <w:sz w:val="28"/>
          <w:szCs w:val="28"/>
        </w:rPr>
      </w:pPr>
      <w:proofErr w:type="spellStart"/>
      <w:r w:rsidRPr="002A2478">
        <w:rPr>
          <w:rStyle w:val="1"/>
          <w:rFonts w:eastAsia="Courier New"/>
          <w:sz w:val="28"/>
          <w:szCs w:val="28"/>
        </w:rPr>
        <w:t>а</w:t>
      </w:r>
      <w:r w:rsidRPr="002A2478">
        <w:rPr>
          <w:rStyle w:val="1"/>
          <w:rFonts w:eastAsia="Courier New"/>
          <w:sz w:val="28"/>
          <w:szCs w:val="28"/>
          <w:vertAlign w:val="subscript"/>
        </w:rPr>
        <w:t>о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- навеска стандартного образца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альфа-токоферола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ацетата, </w:t>
      </w:r>
      <w:r w:rsidR="00E65BE9" w:rsidRPr="002A2478">
        <w:rPr>
          <w:rStyle w:val="1"/>
          <w:rFonts w:eastAsia="Courier New"/>
          <w:sz w:val="28"/>
          <w:szCs w:val="28"/>
        </w:rPr>
        <w:t>%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2A2478">
        <w:rPr>
          <w:rStyle w:val="1"/>
          <w:rFonts w:eastAsia="Courier New"/>
          <w:sz w:val="28"/>
          <w:szCs w:val="28"/>
        </w:rPr>
        <w:t>миллиграммах</w:t>
      </w:r>
      <w:proofErr w:type="gramEnd"/>
    </w:p>
    <w:p w:rsidR="005E1A25" w:rsidRPr="002A2478" w:rsidRDefault="002D00CC" w:rsidP="00E04C72">
      <w:pPr>
        <w:spacing w:line="276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2A24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- содержание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ацетата в стандартном образце, </w:t>
      </w:r>
      <w:r w:rsidR="00CA68B2" w:rsidRPr="002A2478">
        <w:rPr>
          <w:rFonts w:ascii="Times New Roman" w:hAnsi="Times New Roman" w:cs="Times New Roman"/>
          <w:sz w:val="28"/>
          <w:szCs w:val="28"/>
        </w:rPr>
        <w:t>%;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276" w:lineRule="auto"/>
        <w:ind w:left="142" w:right="940" w:firstLine="142"/>
        <w:jc w:val="both"/>
        <w:rPr>
          <w:sz w:val="28"/>
          <w:szCs w:val="28"/>
        </w:rPr>
      </w:pPr>
      <w:r w:rsidRPr="002A2478">
        <w:rPr>
          <w:rStyle w:val="2pt"/>
          <w:sz w:val="28"/>
          <w:szCs w:val="28"/>
          <w:lang w:val="ru-RU"/>
        </w:rPr>
        <w:t>а</w:t>
      </w:r>
      <w:r w:rsidRPr="002A2478">
        <w:rPr>
          <w:rStyle w:val="1"/>
          <w:sz w:val="28"/>
          <w:szCs w:val="28"/>
        </w:rPr>
        <w:t xml:space="preserve"> - навеска образца таблеток, </w:t>
      </w:r>
      <w:proofErr w:type="gramStart"/>
      <w:r w:rsidRPr="002A2478">
        <w:rPr>
          <w:rStyle w:val="1"/>
          <w:sz w:val="28"/>
          <w:szCs w:val="28"/>
        </w:rPr>
        <w:t>г</w:t>
      </w:r>
      <w:proofErr w:type="gramEnd"/>
      <w:r w:rsidRPr="002A2478">
        <w:rPr>
          <w:rStyle w:val="1"/>
          <w:sz w:val="28"/>
          <w:szCs w:val="28"/>
        </w:rPr>
        <w:t>;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276" w:lineRule="auto"/>
        <w:ind w:left="142" w:firstLine="142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</w:t>
      </w:r>
      <w:r w:rsidR="00EA3529">
        <w:rPr>
          <w:rStyle w:val="1"/>
          <w:sz w:val="28"/>
          <w:szCs w:val="28"/>
        </w:rPr>
        <w:t>о</w:t>
      </w:r>
      <w:r w:rsidRPr="002A2478">
        <w:rPr>
          <w:rStyle w:val="1"/>
          <w:sz w:val="28"/>
          <w:szCs w:val="28"/>
        </w:rPr>
        <w:t>к, г</w:t>
      </w:r>
      <w:r w:rsidR="00CA68B2" w:rsidRPr="002A2478">
        <w:rPr>
          <w:rStyle w:val="1"/>
          <w:sz w:val="28"/>
          <w:szCs w:val="28"/>
        </w:rPr>
        <w:t>;</w:t>
      </w:r>
    </w:p>
    <w:p w:rsidR="00CA68B2" w:rsidRPr="00E04C72" w:rsidRDefault="00CA68B2" w:rsidP="00E04C7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4C72">
        <w:rPr>
          <w:rFonts w:ascii="Times New Roman" w:hAnsi="Times New Roman" w:cs="Times New Roman"/>
          <w:sz w:val="28"/>
          <w:szCs w:val="28"/>
        </w:rPr>
        <w:t xml:space="preserve">L – </w:t>
      </w:r>
      <w:proofErr w:type="gramStart"/>
      <w:r w:rsidRPr="00E04C72">
        <w:rPr>
          <w:rFonts w:ascii="Times New Roman" w:hAnsi="Times New Roman" w:cs="Times New Roman"/>
          <w:sz w:val="28"/>
          <w:szCs w:val="28"/>
        </w:rPr>
        <w:t>заявленное</w:t>
      </w:r>
      <w:proofErr w:type="gramEnd"/>
      <w:r w:rsidRPr="00E04C72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E04C72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r w:rsidRPr="00E04C72">
        <w:rPr>
          <w:rFonts w:ascii="Times New Roman" w:hAnsi="Times New Roman" w:cs="Times New Roman"/>
          <w:sz w:val="28"/>
          <w:szCs w:val="28"/>
        </w:rPr>
        <w:t xml:space="preserve"> ацетата в одной таблетке,</w:t>
      </w:r>
      <w:r w:rsidR="005C58E7">
        <w:rPr>
          <w:rFonts w:ascii="Times New Roman" w:hAnsi="Times New Roman" w:cs="Times New Roman"/>
          <w:sz w:val="28"/>
          <w:szCs w:val="28"/>
        </w:rPr>
        <w:t xml:space="preserve"> </w:t>
      </w:r>
      <w:r w:rsidRPr="00E04C72">
        <w:rPr>
          <w:rFonts w:ascii="Times New Roman" w:hAnsi="Times New Roman" w:cs="Times New Roman"/>
          <w:sz w:val="28"/>
          <w:szCs w:val="28"/>
        </w:rPr>
        <w:t>г;</w:t>
      </w:r>
    </w:p>
    <w:p w:rsidR="00CA68B2" w:rsidRPr="002A2478" w:rsidRDefault="00CA68B2" w:rsidP="00E04C72">
      <w:pPr>
        <w:pStyle w:val="111"/>
        <w:shd w:val="clear" w:color="auto" w:fill="auto"/>
        <w:spacing w:line="276" w:lineRule="auto"/>
        <w:ind w:left="142" w:right="60" w:firstLine="142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N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коэффициент</w:t>
      </w:r>
      <w:proofErr w:type="gramEnd"/>
      <w:r w:rsidRPr="002A2478">
        <w:rPr>
          <w:rStyle w:val="1"/>
          <w:sz w:val="28"/>
          <w:szCs w:val="28"/>
        </w:rPr>
        <w:t xml:space="preserve"> разведения испытуемого раствора;</w:t>
      </w:r>
    </w:p>
    <w:p w:rsidR="00CA68B2" w:rsidRPr="002A2478" w:rsidRDefault="00CA68B2" w:rsidP="00E04C72">
      <w:pPr>
        <w:spacing w:line="276" w:lineRule="auto"/>
        <w:ind w:left="142" w:firstLine="142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2A2478">
        <w:rPr>
          <w:rStyle w:val="1"/>
          <w:rFonts w:eastAsia="Courier New"/>
          <w:sz w:val="28"/>
          <w:szCs w:val="28"/>
          <w:lang w:val="en-US"/>
        </w:rPr>
        <w:t>N</w:t>
      </w:r>
      <w:r w:rsidRPr="002A2478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 w:rsidRPr="002A2478">
        <w:rPr>
          <w:rStyle w:val="1"/>
          <w:rFonts w:eastAsia="Courier New"/>
          <w:sz w:val="28"/>
          <w:szCs w:val="28"/>
        </w:rPr>
        <w:t xml:space="preserve"> -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CA68B2" w:rsidRPr="002A2478" w:rsidRDefault="00CA68B2" w:rsidP="00E04C72">
      <w:pPr>
        <w:pStyle w:val="aa"/>
        <w:spacing w:after="0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"/>
          <w:rFonts w:eastAsiaTheme="minorEastAsia"/>
          <w:sz w:val="28"/>
          <w:szCs w:val="28"/>
        </w:rPr>
        <w:t>стандартного образца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Pr="002A2478">
        <w:rPr>
          <w:rFonts w:ascii="Times New Roman" w:hAnsi="Times New Roman" w:cs="Times New Roman"/>
          <w:sz w:val="28"/>
          <w:szCs w:val="28"/>
        </w:rPr>
        <w:t>альфа-токоферола</w:t>
      </w:r>
      <w:proofErr w:type="spellEnd"/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ацетата</w:t>
      </w:r>
      <w:r w:rsidRPr="002A2478">
        <w:rPr>
          <w:rStyle w:val="1"/>
          <w:rFonts w:eastAsia="Courier New"/>
          <w:sz w:val="28"/>
          <w:szCs w:val="28"/>
        </w:rPr>
        <w:t xml:space="preserve">. </w:t>
      </w:r>
    </w:p>
    <w:p w:rsidR="00AE602B" w:rsidRPr="002A2478" w:rsidRDefault="00CA68B2" w:rsidP="005C58E7">
      <w:pPr>
        <w:spacing w:before="24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478">
        <w:rPr>
          <w:rStyle w:val="12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ab/>
      </w:r>
      <w:r w:rsidR="00E04C72" w:rsidRPr="002A30AD">
        <w:rPr>
          <w:rStyle w:val="12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ab/>
      </w:r>
      <w:proofErr w:type="spellStart"/>
      <w:r w:rsidRPr="002A2478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К</w:t>
      </w:r>
      <w:r w:rsidR="002D00CC" w:rsidRPr="002A2478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олекальциферол</w:t>
      </w:r>
      <w:proofErr w:type="spellEnd"/>
      <w:r w:rsidRPr="002A2478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.</w:t>
      </w:r>
      <w:r w:rsidR="002D00CC" w:rsidRPr="002A2478">
        <w:rPr>
          <w:rStyle w:val="120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AE602B" w:rsidRPr="002A2478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AE602B" w:rsidRPr="002A2478">
        <w:rPr>
          <w:rStyle w:val="1"/>
          <w:rFonts w:eastAsia="Courier New"/>
          <w:sz w:val="28"/>
          <w:szCs w:val="28"/>
        </w:rPr>
        <w:t>.</w:t>
      </w:r>
      <w:r w:rsidR="00AE602B" w:rsidRPr="002A2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02B" w:rsidRPr="002A2478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2D00CC" w:rsidRPr="002A2478" w:rsidRDefault="00C4466E" w:rsidP="00CA320C">
      <w:pPr>
        <w:spacing w:line="276" w:lineRule="auto"/>
        <w:ind w:left="-284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="Candara"/>
          <w:b w:val="0"/>
          <w:bCs w:val="0"/>
          <w:sz w:val="28"/>
          <w:szCs w:val="28"/>
        </w:rPr>
        <w:t>⃰</w:t>
      </w:r>
      <w:proofErr w:type="spellStart"/>
      <w:r>
        <w:rPr>
          <w:rStyle w:val="40"/>
          <w:rFonts w:eastAsia="Candara"/>
          <w:b w:val="0"/>
          <w:bCs w:val="0"/>
          <w:sz w:val="28"/>
          <w:szCs w:val="28"/>
        </w:rPr>
        <w:t>Колекальциферол</w:t>
      </w:r>
      <w:proofErr w:type="spellEnd"/>
      <w:r w:rsidR="0007129C" w:rsidRPr="002A2478">
        <w:rPr>
          <w:rStyle w:val="40"/>
          <w:rFonts w:eastAsia="Candara"/>
          <w:b w:val="0"/>
          <w:bCs w:val="0"/>
          <w:sz w:val="28"/>
          <w:szCs w:val="28"/>
        </w:rPr>
        <w:t xml:space="preserve"> </w:t>
      </w:r>
      <w:r w:rsidR="002D00CC" w:rsidRPr="002A2478">
        <w:rPr>
          <w:rStyle w:val="40"/>
          <w:rFonts w:eastAsia="Candara"/>
          <w:b w:val="0"/>
          <w:bCs w:val="0"/>
          <w:sz w:val="28"/>
          <w:szCs w:val="28"/>
        </w:rPr>
        <w:t>обладает чувствительностью к све</w:t>
      </w:r>
      <w:r w:rsidR="00B0647E" w:rsidRPr="002A2478">
        <w:rPr>
          <w:rStyle w:val="40"/>
          <w:rFonts w:eastAsia="Candara"/>
          <w:b w:val="0"/>
          <w:bCs w:val="0"/>
          <w:sz w:val="28"/>
          <w:szCs w:val="28"/>
        </w:rPr>
        <w:t>т</w:t>
      </w:r>
      <w:r w:rsidR="002D00CC" w:rsidRPr="002A2478">
        <w:rPr>
          <w:rStyle w:val="40"/>
          <w:rFonts w:eastAsia="Candara"/>
          <w:b w:val="0"/>
          <w:bCs w:val="0"/>
          <w:sz w:val="28"/>
          <w:szCs w:val="28"/>
        </w:rPr>
        <w:t xml:space="preserve">у, поэтому необходимо использовать светозащитную лабораторную посуду (посуду темного стекла или посуду, обернутую алюминиевой фольгой, светозащитные </w:t>
      </w:r>
      <w:proofErr w:type="spellStart"/>
      <w:r w:rsidR="002D00CC" w:rsidRPr="002A2478">
        <w:rPr>
          <w:rStyle w:val="40"/>
          <w:rFonts w:eastAsia="Candara"/>
          <w:b w:val="0"/>
          <w:bCs w:val="0"/>
          <w:sz w:val="28"/>
          <w:szCs w:val="28"/>
        </w:rPr>
        <w:t>центрифужные</w:t>
      </w:r>
      <w:proofErr w:type="spellEnd"/>
      <w:r w:rsidR="002D00CC" w:rsidRPr="002A2478">
        <w:rPr>
          <w:rStyle w:val="40"/>
          <w:rFonts w:eastAsia="Candara"/>
          <w:b w:val="0"/>
          <w:bCs w:val="0"/>
          <w:sz w:val="28"/>
          <w:szCs w:val="28"/>
        </w:rPr>
        <w:t xml:space="preserve"> пробирки и светозащитные пробирки для ВЭЖХ), и хранить пробирки для </w:t>
      </w:r>
      <w:r w:rsidR="002D00CC" w:rsidRPr="002A2478">
        <w:rPr>
          <w:rStyle w:val="40"/>
          <w:rFonts w:eastAsia="Candara"/>
          <w:b w:val="0"/>
          <w:bCs w:val="0"/>
          <w:sz w:val="28"/>
          <w:szCs w:val="28"/>
        </w:rPr>
        <w:lastRenderedPageBreak/>
        <w:t>ВЭЖХ в защищенном от света месте.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А.</w:t>
      </w:r>
      <w:r w:rsidR="003C3819" w:rsidRPr="002A2478">
        <w:rPr>
          <w:rStyle w:val="1"/>
          <w:sz w:val="28"/>
          <w:szCs w:val="28"/>
        </w:rPr>
        <w:t xml:space="preserve"> </w:t>
      </w:r>
      <w:proofErr w:type="spellStart"/>
      <w:r w:rsidR="008871F7">
        <w:rPr>
          <w:rStyle w:val="1"/>
          <w:sz w:val="28"/>
          <w:szCs w:val="28"/>
        </w:rPr>
        <w:t>П</w:t>
      </w:r>
      <w:r w:rsidRPr="002A2478">
        <w:rPr>
          <w:rStyle w:val="1"/>
          <w:sz w:val="28"/>
          <w:szCs w:val="28"/>
        </w:rPr>
        <w:t>ентанол</w:t>
      </w:r>
      <w:proofErr w:type="spellEnd"/>
      <w:r w:rsidR="008871F7">
        <w:rPr>
          <w:rStyle w:val="1"/>
          <w:sz w:val="28"/>
          <w:szCs w:val="28"/>
        </w:rPr>
        <w:sym w:font="Symbol" w:char="F0BE"/>
      </w:r>
      <w:proofErr w:type="spellStart"/>
      <w:r w:rsidRPr="002A2478">
        <w:rPr>
          <w:rStyle w:val="1"/>
          <w:sz w:val="28"/>
          <w:szCs w:val="28"/>
        </w:rPr>
        <w:t>гексан</w:t>
      </w:r>
      <w:proofErr w:type="spellEnd"/>
      <w:r w:rsidR="008871F7">
        <w:rPr>
          <w:rStyle w:val="1"/>
          <w:sz w:val="28"/>
          <w:szCs w:val="28"/>
        </w:rPr>
        <w:t xml:space="preserve"> 0,6:99,4</w:t>
      </w:r>
      <w:r w:rsidR="009868DF">
        <w:rPr>
          <w:rStyle w:val="1"/>
          <w:sz w:val="28"/>
          <w:szCs w:val="28"/>
        </w:rPr>
        <w:t>.</w:t>
      </w:r>
    </w:p>
    <w:p w:rsidR="002D00CC" w:rsidRPr="002A2478" w:rsidRDefault="002D00CC" w:rsidP="00E04C72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В.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="008871F7">
        <w:rPr>
          <w:rStyle w:val="1"/>
          <w:sz w:val="28"/>
          <w:szCs w:val="28"/>
        </w:rPr>
        <w:t>П</w:t>
      </w:r>
      <w:r w:rsidRPr="002A2478">
        <w:rPr>
          <w:rStyle w:val="1"/>
          <w:sz w:val="28"/>
          <w:szCs w:val="28"/>
        </w:rPr>
        <w:t>ентанол</w:t>
      </w:r>
      <w:proofErr w:type="spellEnd"/>
      <w:r w:rsidR="008871F7">
        <w:rPr>
          <w:rStyle w:val="1"/>
          <w:sz w:val="28"/>
          <w:szCs w:val="28"/>
        </w:rPr>
        <w:sym w:font="Symbol" w:char="F0BE"/>
      </w:r>
      <w:proofErr w:type="spellStart"/>
      <w:r w:rsidRPr="002A2478">
        <w:rPr>
          <w:rStyle w:val="1"/>
          <w:sz w:val="28"/>
          <w:szCs w:val="28"/>
        </w:rPr>
        <w:t>гексан</w:t>
      </w:r>
      <w:proofErr w:type="spellEnd"/>
      <w:r w:rsidR="008871F7">
        <w:rPr>
          <w:rStyle w:val="1"/>
          <w:sz w:val="28"/>
          <w:szCs w:val="28"/>
        </w:rPr>
        <w:t xml:space="preserve"> 20:80</w:t>
      </w:r>
      <w:r w:rsidR="009868DF">
        <w:rPr>
          <w:rStyle w:val="1"/>
          <w:sz w:val="28"/>
          <w:szCs w:val="28"/>
        </w:rPr>
        <w:t>.</w:t>
      </w:r>
    </w:p>
    <w:p w:rsidR="002D00CC" w:rsidRPr="002A2478" w:rsidRDefault="002D00CC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>Испытуемый раствор.</w:t>
      </w:r>
      <w:r w:rsidR="00B87B0F" w:rsidRPr="002A2478">
        <w:rPr>
          <w:rStyle w:val="110"/>
          <w:rFonts w:eastAsia="Courier New"/>
          <w:iCs w:val="0"/>
          <w:sz w:val="28"/>
          <w:szCs w:val="28"/>
        </w:rPr>
        <w:t xml:space="preserve"> </w:t>
      </w:r>
      <w:r w:rsidR="00B87B0F" w:rsidRPr="002A2478">
        <w:rPr>
          <w:rStyle w:val="110"/>
          <w:rFonts w:eastAsia="Courier New"/>
          <w:i w:val="0"/>
          <w:iCs w:val="0"/>
          <w:sz w:val="28"/>
          <w:szCs w:val="28"/>
        </w:rPr>
        <w:t>Т</w:t>
      </w:r>
      <w:r w:rsidRPr="002A2478">
        <w:rPr>
          <w:rStyle w:val="1"/>
          <w:rFonts w:eastAsia="Courier New"/>
          <w:sz w:val="28"/>
          <w:szCs w:val="28"/>
        </w:rPr>
        <w:t>очн</w:t>
      </w:r>
      <w:r w:rsidR="00B87B0F" w:rsidRPr="002A2478">
        <w:rPr>
          <w:rStyle w:val="1"/>
          <w:rFonts w:eastAsia="Courier New"/>
          <w:sz w:val="28"/>
          <w:szCs w:val="28"/>
        </w:rPr>
        <w:t>ую</w:t>
      </w:r>
      <w:r w:rsidRPr="002A2478">
        <w:rPr>
          <w:rStyle w:val="1"/>
          <w:rFonts w:eastAsia="Courier New"/>
          <w:sz w:val="28"/>
          <w:szCs w:val="28"/>
        </w:rPr>
        <w:t xml:space="preserve"> навеск</w:t>
      </w:r>
      <w:r w:rsidR="00B87B0F" w:rsidRPr="002A2478">
        <w:rPr>
          <w:rStyle w:val="1"/>
          <w:rFonts w:eastAsia="Courier New"/>
          <w:sz w:val="28"/>
          <w:szCs w:val="28"/>
        </w:rPr>
        <w:t>у</w:t>
      </w:r>
      <w:r w:rsidRPr="002A2478">
        <w:rPr>
          <w:rStyle w:val="1"/>
          <w:rFonts w:eastAsia="Courier New"/>
          <w:sz w:val="28"/>
          <w:szCs w:val="28"/>
        </w:rPr>
        <w:t xml:space="preserve"> порошка  растертых таблеток эквивалентн</w:t>
      </w:r>
      <w:r w:rsidR="00B87B0F" w:rsidRPr="002A2478">
        <w:rPr>
          <w:rStyle w:val="1"/>
          <w:rFonts w:eastAsia="Courier New"/>
          <w:sz w:val="28"/>
          <w:szCs w:val="28"/>
        </w:rPr>
        <w:t>ую</w:t>
      </w:r>
      <w:r w:rsidRPr="002A2478">
        <w:rPr>
          <w:rStyle w:val="1"/>
          <w:rFonts w:eastAsia="Courier New"/>
          <w:sz w:val="28"/>
          <w:szCs w:val="28"/>
        </w:rPr>
        <w:t xml:space="preserve"> около 50</w:t>
      </w:r>
      <w:r w:rsidR="00B01E75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мкг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колекальциферола</w:t>
      </w:r>
      <w:proofErr w:type="spellEnd"/>
      <w:r w:rsidR="00B87B0F" w:rsidRPr="002A2478">
        <w:rPr>
          <w:rStyle w:val="1"/>
          <w:rFonts w:eastAsia="Courier New"/>
          <w:sz w:val="28"/>
          <w:szCs w:val="28"/>
        </w:rPr>
        <w:t>,</w:t>
      </w:r>
      <w:r w:rsidRPr="002A2478">
        <w:rPr>
          <w:rStyle w:val="1"/>
          <w:rFonts w:eastAsia="Courier New"/>
          <w:sz w:val="28"/>
          <w:szCs w:val="28"/>
        </w:rPr>
        <w:t xml:space="preserve"> осторожно помещают в коническую колбу вместимостью 250 мл. Прибавляют 15,0 мл воды и перемешивают на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встряхивателе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до получения гомогенной суспензии. К полученному раствору в указанном порядке прибавляют 25 капель (около 0,5 мл) протеазы </w:t>
      </w:r>
      <w:r w:rsidR="00B87B0F" w:rsidRPr="002A2478">
        <w:rPr>
          <w:rStyle w:val="1"/>
          <w:rFonts w:eastAsia="Courier New"/>
          <w:sz w:val="28"/>
          <w:szCs w:val="28"/>
        </w:rPr>
        <w:t xml:space="preserve">щелочной </w:t>
      </w:r>
      <w:r w:rsidRPr="002A2478">
        <w:rPr>
          <w:rStyle w:val="1"/>
          <w:rFonts w:eastAsia="Courier New"/>
          <w:sz w:val="28"/>
          <w:szCs w:val="28"/>
        </w:rPr>
        <w:t xml:space="preserve">и 10,0 мл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диметилсульфоксида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, перемешивают на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встряхивателе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до полного смачивания порошка.</w:t>
      </w:r>
    </w:p>
    <w:p w:rsidR="002D00CC" w:rsidRPr="002A2478" w:rsidRDefault="002D00CC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К содержимому колбы прибавляют 25,0 мл метанола, нагревают колбу на водяной бане в течение 5 мин при температуре около 47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, периодически перемешивая на </w:t>
      </w:r>
      <w:proofErr w:type="spellStart"/>
      <w:r w:rsidRPr="002A2478">
        <w:rPr>
          <w:rStyle w:val="1"/>
          <w:sz w:val="28"/>
          <w:szCs w:val="28"/>
        </w:rPr>
        <w:t>встряхивателе</w:t>
      </w:r>
      <w:proofErr w:type="spellEnd"/>
      <w:r w:rsidRPr="002A2478">
        <w:rPr>
          <w:rStyle w:val="1"/>
          <w:sz w:val="28"/>
          <w:szCs w:val="28"/>
        </w:rPr>
        <w:t xml:space="preserve">, для растворения витамина </w:t>
      </w:r>
      <w:r w:rsidRPr="002A2478">
        <w:rPr>
          <w:rStyle w:val="1"/>
          <w:sz w:val="28"/>
          <w:szCs w:val="28"/>
          <w:lang w:val="en-US"/>
        </w:rPr>
        <w:t>D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>.</w:t>
      </w:r>
    </w:p>
    <w:p w:rsidR="002D00CC" w:rsidRPr="002A2478" w:rsidRDefault="002D00CC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К содержимому колбы прибавляют около 10 г натрия хлорида и перемешивают на </w:t>
      </w:r>
      <w:proofErr w:type="spellStart"/>
      <w:r w:rsidRPr="002A2478">
        <w:rPr>
          <w:rStyle w:val="1"/>
          <w:sz w:val="28"/>
          <w:szCs w:val="28"/>
        </w:rPr>
        <w:t>встряхивателе</w:t>
      </w:r>
      <w:proofErr w:type="spellEnd"/>
      <w:r w:rsidRPr="002A2478">
        <w:rPr>
          <w:rStyle w:val="1"/>
          <w:sz w:val="28"/>
          <w:szCs w:val="28"/>
        </w:rPr>
        <w:t xml:space="preserve"> для насыщения водной фазы. Охлаждают колбу до температуры</w:t>
      </w:r>
      <w:r w:rsidR="00B55BD0" w:rsidRPr="002A2478">
        <w:rPr>
          <w:rStyle w:val="1"/>
          <w:sz w:val="28"/>
          <w:szCs w:val="28"/>
        </w:rPr>
        <w:t xml:space="preserve"> 15-25</w:t>
      </w:r>
      <w:proofErr w:type="gramStart"/>
      <w:r w:rsidR="00B55BD0"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, прибавляют 50,0 мл </w:t>
      </w:r>
      <w:proofErr w:type="spellStart"/>
      <w:r w:rsidRPr="002A2478">
        <w:rPr>
          <w:rStyle w:val="1"/>
          <w:sz w:val="28"/>
          <w:szCs w:val="28"/>
        </w:rPr>
        <w:t>гексана</w:t>
      </w:r>
      <w:proofErr w:type="spellEnd"/>
      <w:r w:rsidRPr="002A2478">
        <w:rPr>
          <w:rStyle w:val="1"/>
          <w:sz w:val="28"/>
          <w:szCs w:val="28"/>
        </w:rPr>
        <w:t xml:space="preserve"> и экстрагируют при перемешивании с помощью </w:t>
      </w:r>
      <w:proofErr w:type="spellStart"/>
      <w:r w:rsidRPr="002A2478">
        <w:rPr>
          <w:rStyle w:val="1"/>
          <w:sz w:val="28"/>
          <w:szCs w:val="28"/>
        </w:rPr>
        <w:t>встряхивателя</w:t>
      </w:r>
      <w:proofErr w:type="spellEnd"/>
      <w:r w:rsidRPr="002A2478">
        <w:rPr>
          <w:rStyle w:val="1"/>
          <w:sz w:val="28"/>
          <w:szCs w:val="28"/>
        </w:rPr>
        <w:t xml:space="preserve"> в течение 15-20 мин.</w:t>
      </w:r>
    </w:p>
    <w:p w:rsidR="002D00CC" w:rsidRPr="002A2478" w:rsidRDefault="002D00CC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Порцию содержимого колбы (около 40 мл) переносят в </w:t>
      </w:r>
      <w:proofErr w:type="spellStart"/>
      <w:r w:rsidRPr="002A2478">
        <w:rPr>
          <w:rStyle w:val="1"/>
          <w:sz w:val="28"/>
          <w:szCs w:val="28"/>
        </w:rPr>
        <w:t>центрифужную</w:t>
      </w:r>
      <w:proofErr w:type="spellEnd"/>
      <w:r w:rsidRPr="002A2478">
        <w:rPr>
          <w:rStyle w:val="1"/>
          <w:sz w:val="28"/>
          <w:szCs w:val="28"/>
        </w:rPr>
        <w:t xml:space="preserve"> пробирку. Центрифугируют в течение 10 мин при 2500 </w:t>
      </w:r>
      <w:proofErr w:type="gramStart"/>
      <w:r w:rsidRPr="002A2478">
        <w:rPr>
          <w:rStyle w:val="1"/>
          <w:sz w:val="28"/>
          <w:szCs w:val="28"/>
        </w:rPr>
        <w:t>об</w:t>
      </w:r>
      <w:proofErr w:type="gramEnd"/>
      <w:r w:rsidRPr="002A2478">
        <w:rPr>
          <w:rStyle w:val="1"/>
          <w:sz w:val="28"/>
          <w:szCs w:val="28"/>
        </w:rPr>
        <w:t xml:space="preserve">/мин для разделения фаз. Верхнюю фазу используют в качестве испытуемого раствора, анализируя методом ВЭЖХ. </w:t>
      </w:r>
      <w:r w:rsidR="00B55BD0" w:rsidRPr="002A2478">
        <w:rPr>
          <w:rStyle w:val="1"/>
          <w:sz w:val="28"/>
          <w:szCs w:val="28"/>
        </w:rPr>
        <w:t>Раствор хранят при</w:t>
      </w:r>
      <w:r w:rsidRPr="002A2478">
        <w:rPr>
          <w:rStyle w:val="1"/>
          <w:sz w:val="28"/>
          <w:szCs w:val="28"/>
        </w:rPr>
        <w:t xml:space="preserve"> 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</w:t>
      </w:r>
      <w:r w:rsidR="00B55BD0" w:rsidRPr="002A2478">
        <w:rPr>
          <w:rStyle w:val="1"/>
          <w:sz w:val="28"/>
          <w:szCs w:val="28"/>
        </w:rPr>
        <w:t>в течение</w:t>
      </w:r>
      <w:r w:rsidRPr="002A2478">
        <w:rPr>
          <w:rStyle w:val="1"/>
          <w:sz w:val="28"/>
          <w:szCs w:val="28"/>
        </w:rPr>
        <w:t xml:space="preserve"> 1 </w:t>
      </w:r>
      <w:proofErr w:type="spellStart"/>
      <w:r w:rsidRPr="002A2478">
        <w:rPr>
          <w:rStyle w:val="1"/>
          <w:sz w:val="28"/>
          <w:szCs w:val="28"/>
        </w:rPr>
        <w:t>сут</w:t>
      </w:r>
      <w:proofErr w:type="spellEnd"/>
      <w:r w:rsidRPr="002A2478">
        <w:rPr>
          <w:rStyle w:val="1"/>
          <w:sz w:val="28"/>
          <w:szCs w:val="28"/>
        </w:rPr>
        <w:t>.</w:t>
      </w:r>
    </w:p>
    <w:p w:rsidR="00B55BD0" w:rsidRPr="002A2478" w:rsidRDefault="0019581B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астворы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264F8" w:rsidRPr="002A2478">
        <w:rPr>
          <w:rFonts w:ascii="Times New Roman" w:hAnsi="Times New Roman" w:cs="Times New Roman"/>
          <w:i/>
          <w:sz w:val="28"/>
          <w:szCs w:val="28"/>
        </w:rPr>
        <w:t>тандартны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образцов</w:t>
      </w:r>
      <w:r w:rsidR="00A264F8"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64F8" w:rsidRPr="002A247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>.</w:t>
      </w:r>
      <w:r w:rsidR="00B55BD0" w:rsidRPr="002A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F8" w:rsidRPr="002A2478" w:rsidRDefault="00B55BD0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i/>
          <w:sz w:val="28"/>
          <w:szCs w:val="28"/>
        </w:rPr>
        <w:t xml:space="preserve">Исходный </w:t>
      </w:r>
      <w:r w:rsidR="0019581B" w:rsidRPr="002A2478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2A2478">
        <w:rPr>
          <w:rFonts w:ascii="Times New Roman" w:hAnsi="Times New Roman" w:cs="Times New Roman"/>
          <w:i/>
          <w:sz w:val="28"/>
          <w:szCs w:val="28"/>
        </w:rPr>
        <w:t>стандартн</w:t>
      </w:r>
      <w:r w:rsidR="0019581B"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247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. </w:t>
      </w:r>
      <w:r w:rsidR="00A264F8" w:rsidRPr="002A2478">
        <w:rPr>
          <w:rFonts w:ascii="Times New Roman" w:hAnsi="Times New Roman" w:cs="Times New Roman"/>
          <w:sz w:val="28"/>
          <w:szCs w:val="28"/>
        </w:rPr>
        <w:t>Около 40</w:t>
      </w:r>
      <w:r w:rsidR="00B01E75">
        <w:rPr>
          <w:rFonts w:ascii="Times New Roman" w:hAnsi="Times New Roman" w:cs="Times New Roman"/>
          <w:sz w:val="28"/>
          <w:szCs w:val="28"/>
        </w:rPr>
        <w:t>,0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(предварительно выдержанного в помещении до температуры</w:t>
      </w:r>
      <w:r w:rsidRPr="002A2478">
        <w:rPr>
          <w:rFonts w:ascii="Times New Roman" w:hAnsi="Times New Roman" w:cs="Times New Roman"/>
          <w:sz w:val="28"/>
          <w:szCs w:val="28"/>
        </w:rPr>
        <w:t xml:space="preserve"> 15–25 </w:t>
      </w:r>
      <w:r w:rsidRPr="002A2478">
        <w:rPr>
          <w:rStyle w:val="1"/>
          <w:rFonts w:eastAsia="Courier New"/>
          <w:sz w:val="28"/>
          <w:szCs w:val="28"/>
        </w:rPr>
        <w:t>°С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), помещают в мерную колбу вместимостью 100 мл. Растворяют в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, доводят объём раствора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перемешивают.</w:t>
      </w:r>
    </w:p>
    <w:p w:rsidR="00A264F8" w:rsidRPr="002A2478" w:rsidRDefault="00B01E75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8DF" w:rsidRPr="002A2478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мл, </w:t>
      </w:r>
      <w:proofErr w:type="gramStart"/>
      <w:r w:rsidR="009868DF" w:rsidRPr="002A2478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9868DF">
        <w:rPr>
          <w:rFonts w:ascii="Times New Roman" w:hAnsi="Times New Roman" w:cs="Times New Roman"/>
          <w:sz w:val="28"/>
          <w:szCs w:val="28"/>
        </w:rPr>
        <w:t xml:space="preserve"> </w:t>
      </w:r>
      <w:r w:rsidR="00B55BD0" w:rsidRPr="002A2478">
        <w:rPr>
          <w:rFonts w:ascii="Times New Roman" w:hAnsi="Times New Roman" w:cs="Times New Roman"/>
          <w:sz w:val="28"/>
          <w:szCs w:val="28"/>
        </w:rPr>
        <w:t xml:space="preserve">4,0 </w:t>
      </w:r>
      <w:r w:rsidR="00A264F8" w:rsidRPr="002A2478">
        <w:rPr>
          <w:rFonts w:ascii="Times New Roman" w:hAnsi="Times New Roman" w:cs="Times New Roman"/>
          <w:sz w:val="28"/>
          <w:szCs w:val="28"/>
        </w:rPr>
        <w:t>мл полученного раствора доводят</w:t>
      </w:r>
      <w:proofErr w:type="gram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объем раствора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 </w:t>
      </w:r>
    </w:p>
    <w:p w:rsidR="00A264F8" w:rsidRPr="002A2478" w:rsidRDefault="002A67AB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B55BD0" w:rsidRPr="002A247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="00B55BD0"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5BD0" w:rsidRPr="002A247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B55BD0" w:rsidRPr="002A24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F42867" w:rsidRPr="002A247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42867" w:rsidRPr="002A2478">
        <w:rPr>
          <w:rFonts w:ascii="Times New Roman" w:hAnsi="Times New Roman" w:cs="Times New Roman"/>
          <w:sz w:val="28"/>
          <w:szCs w:val="28"/>
        </w:rPr>
        <w:t>.</w:t>
      </w:r>
      <w:r w:rsidR="00B55BD0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6C6344">
        <w:rPr>
          <w:rFonts w:ascii="Times New Roman" w:hAnsi="Times New Roman" w:cs="Times New Roman"/>
          <w:sz w:val="28"/>
          <w:szCs w:val="28"/>
        </w:rPr>
        <w:t>В</w:t>
      </w:r>
      <w:r w:rsidR="006C6344" w:rsidRPr="002A2478">
        <w:rPr>
          <w:rFonts w:ascii="Times New Roman" w:hAnsi="Times New Roman" w:cs="Times New Roman"/>
          <w:sz w:val="28"/>
          <w:szCs w:val="28"/>
        </w:rPr>
        <w:t xml:space="preserve"> мерную колбу </w:t>
      </w:r>
      <w:r w:rsidR="006C6344" w:rsidRPr="002A2478">
        <w:rPr>
          <w:rFonts w:ascii="Times New Roman" w:hAnsi="Times New Roman" w:cs="Times New Roman"/>
          <w:sz w:val="28"/>
          <w:szCs w:val="28"/>
        </w:rPr>
        <w:lastRenderedPageBreak/>
        <w:t>вместимостью 250 мл помещают</w:t>
      </w:r>
      <w:r w:rsidR="006C6344">
        <w:rPr>
          <w:rFonts w:ascii="Times New Roman" w:hAnsi="Times New Roman" w:cs="Times New Roman"/>
          <w:sz w:val="28"/>
          <w:szCs w:val="28"/>
        </w:rPr>
        <w:t xml:space="preserve"> </w:t>
      </w:r>
      <w:r w:rsidR="00F42867" w:rsidRPr="002A2478">
        <w:rPr>
          <w:rFonts w:ascii="Times New Roman" w:hAnsi="Times New Roman" w:cs="Times New Roman"/>
          <w:sz w:val="28"/>
          <w:szCs w:val="28"/>
        </w:rPr>
        <w:t xml:space="preserve">6,0 </w:t>
      </w:r>
      <w:r w:rsidR="00A264F8" w:rsidRPr="002A2478">
        <w:rPr>
          <w:rFonts w:ascii="Times New Roman" w:hAnsi="Times New Roman" w:cs="Times New Roman"/>
          <w:sz w:val="28"/>
          <w:szCs w:val="28"/>
        </w:rPr>
        <w:t>мл исходного стандартного раствора</w:t>
      </w:r>
      <w:r w:rsidR="006C6344">
        <w:rPr>
          <w:rFonts w:ascii="Times New Roman" w:hAnsi="Times New Roman" w:cs="Times New Roman"/>
          <w:sz w:val="28"/>
          <w:szCs w:val="28"/>
        </w:rPr>
        <w:t>,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</w:t>
      </w:r>
      <w:r w:rsidR="00F42867" w:rsidRPr="002A2478">
        <w:rPr>
          <w:rFonts w:ascii="Times New Roman" w:hAnsi="Times New Roman" w:cs="Times New Roman"/>
          <w:sz w:val="28"/>
          <w:szCs w:val="28"/>
        </w:rPr>
        <w:t xml:space="preserve">. 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F8" w:rsidRPr="002A2478" w:rsidRDefault="002A67AB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A247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2867" w:rsidRPr="002A247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F42867" w:rsidRPr="002A24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F42867" w:rsidRPr="002A24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F42867" w:rsidRPr="002A2478">
        <w:rPr>
          <w:rFonts w:ascii="Times New Roman" w:hAnsi="Times New Roman" w:cs="Times New Roman"/>
          <w:sz w:val="28"/>
          <w:szCs w:val="28"/>
        </w:rPr>
        <w:t xml:space="preserve">. </w:t>
      </w:r>
      <w:r w:rsidR="006C6344">
        <w:rPr>
          <w:rFonts w:ascii="Times New Roman" w:hAnsi="Times New Roman" w:cs="Times New Roman"/>
          <w:sz w:val="28"/>
          <w:szCs w:val="28"/>
        </w:rPr>
        <w:t>В</w:t>
      </w:r>
      <w:r w:rsidR="006C6344" w:rsidRPr="002A2478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="00F42867" w:rsidRPr="002A2478">
        <w:rPr>
          <w:rFonts w:ascii="Times New Roman" w:hAnsi="Times New Roman" w:cs="Times New Roman"/>
          <w:sz w:val="28"/>
          <w:szCs w:val="28"/>
        </w:rPr>
        <w:t xml:space="preserve">5,0 </w:t>
      </w:r>
      <w:r w:rsidR="00A264F8" w:rsidRPr="002A2478">
        <w:rPr>
          <w:rFonts w:ascii="Times New Roman" w:hAnsi="Times New Roman" w:cs="Times New Roman"/>
          <w:sz w:val="28"/>
          <w:szCs w:val="28"/>
        </w:rPr>
        <w:t>мл исходного стандартного раствора</w:t>
      </w:r>
      <w:r w:rsidR="006C6344">
        <w:rPr>
          <w:rFonts w:ascii="Times New Roman" w:hAnsi="Times New Roman" w:cs="Times New Roman"/>
          <w:sz w:val="28"/>
          <w:szCs w:val="28"/>
        </w:rPr>
        <w:t>,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растворяют</w:t>
      </w:r>
      <w:r w:rsidR="00F4286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</w:t>
      </w:r>
      <w:r w:rsidR="00F42867" w:rsidRPr="002A2478">
        <w:rPr>
          <w:rFonts w:ascii="Times New Roman" w:hAnsi="Times New Roman" w:cs="Times New Roman"/>
          <w:sz w:val="28"/>
          <w:szCs w:val="28"/>
        </w:rPr>
        <w:t>.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F8" w:rsidRPr="002A2478" w:rsidRDefault="002A67AB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A2478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Pr="002A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738C" w:rsidRPr="002A2478">
        <w:rPr>
          <w:rFonts w:ascii="Times New Roman" w:hAnsi="Times New Roman" w:cs="Times New Roman"/>
          <w:i/>
          <w:sz w:val="28"/>
          <w:szCs w:val="28"/>
        </w:rPr>
        <w:t>колекальциферола</w:t>
      </w:r>
      <w:proofErr w:type="spellEnd"/>
      <w:r w:rsidR="0090738C" w:rsidRPr="002A2478">
        <w:rPr>
          <w:rFonts w:ascii="Times New Roman" w:hAnsi="Times New Roman" w:cs="Times New Roman"/>
          <w:sz w:val="28"/>
          <w:szCs w:val="28"/>
        </w:rPr>
        <w:t xml:space="preserve"> С</w:t>
      </w:r>
      <w:r w:rsidR="00634762" w:rsidRPr="002A24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0738C" w:rsidRPr="002A2478">
        <w:rPr>
          <w:rFonts w:ascii="Times New Roman" w:hAnsi="Times New Roman" w:cs="Times New Roman"/>
          <w:sz w:val="28"/>
          <w:szCs w:val="28"/>
        </w:rPr>
        <w:t>.</w:t>
      </w:r>
      <w:r w:rsidR="00634762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6C6344">
        <w:rPr>
          <w:rFonts w:ascii="Times New Roman" w:hAnsi="Times New Roman" w:cs="Times New Roman"/>
          <w:sz w:val="28"/>
          <w:szCs w:val="28"/>
        </w:rPr>
        <w:t>В</w:t>
      </w:r>
      <w:r w:rsidR="006C6344" w:rsidRPr="002A2478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помещают </w:t>
      </w:r>
      <w:r w:rsidR="00634762" w:rsidRPr="002A2478">
        <w:rPr>
          <w:rFonts w:ascii="Times New Roman" w:hAnsi="Times New Roman" w:cs="Times New Roman"/>
          <w:sz w:val="28"/>
          <w:szCs w:val="28"/>
        </w:rPr>
        <w:t xml:space="preserve">8,0 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мл исходного стандартного раствора, растворяют в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гексаном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до метки и перемешивают</w:t>
      </w:r>
      <w:r w:rsidR="00634762" w:rsidRPr="002A2478">
        <w:rPr>
          <w:rFonts w:ascii="Times New Roman" w:hAnsi="Times New Roman" w:cs="Times New Roman"/>
          <w:sz w:val="28"/>
          <w:szCs w:val="28"/>
        </w:rPr>
        <w:t>.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634762" w:rsidRPr="002A2478">
        <w:rPr>
          <w:rFonts w:ascii="Times New Roman" w:hAnsi="Times New Roman" w:cs="Times New Roman"/>
          <w:sz w:val="28"/>
          <w:szCs w:val="28"/>
        </w:rPr>
        <w:t xml:space="preserve"> Растворы хранят </w:t>
      </w:r>
      <w:r w:rsidR="00A264F8" w:rsidRPr="002A2478">
        <w:rPr>
          <w:rFonts w:ascii="Times New Roman" w:hAnsi="Times New Roman" w:cs="Times New Roman"/>
          <w:sz w:val="28"/>
          <w:szCs w:val="28"/>
        </w:rPr>
        <w:t>при температуре 2-8</w:t>
      </w:r>
      <w:proofErr w:type="gramStart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A264F8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="00634762" w:rsidRPr="002A24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64F8" w:rsidRPr="002A247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A264F8" w:rsidRPr="002A247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A264F8" w:rsidRPr="002A2478">
        <w:rPr>
          <w:rFonts w:ascii="Times New Roman" w:hAnsi="Times New Roman" w:cs="Times New Roman"/>
          <w:sz w:val="28"/>
          <w:szCs w:val="28"/>
        </w:rPr>
        <w:t>.</w:t>
      </w:r>
    </w:p>
    <w:p w:rsidR="00A264F8" w:rsidRPr="002A2478" w:rsidRDefault="00A264F8" w:rsidP="00E04C7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 xml:space="preserve">Раствор для определения пригодности </w:t>
      </w:r>
      <w:proofErr w:type="spellStart"/>
      <w:r w:rsidRPr="002A2478">
        <w:rPr>
          <w:rStyle w:val="110"/>
          <w:rFonts w:eastAsia="Courier New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Courier New"/>
          <w:iCs w:val="0"/>
          <w:sz w:val="28"/>
          <w:szCs w:val="28"/>
        </w:rPr>
        <w:t xml:space="preserve"> системы</w:t>
      </w:r>
      <w:r w:rsidRPr="002A2478">
        <w:rPr>
          <w:rStyle w:val="110"/>
          <w:rFonts w:eastAsia="Courier New"/>
          <w:i w:val="0"/>
          <w:iCs w:val="0"/>
          <w:sz w:val="28"/>
          <w:szCs w:val="28"/>
        </w:rPr>
        <w:t>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Около 40</w:t>
      </w:r>
      <w:r w:rsidR="00B01E75">
        <w:rPr>
          <w:rStyle w:val="1"/>
          <w:sz w:val="28"/>
          <w:szCs w:val="28"/>
        </w:rPr>
        <w:t>,0</w:t>
      </w:r>
      <w:r w:rsidRPr="002A2478">
        <w:rPr>
          <w:rStyle w:val="1"/>
          <w:sz w:val="28"/>
          <w:szCs w:val="28"/>
        </w:rPr>
        <w:t xml:space="preserve"> мг (точная навеска) стандартного образца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(предварительно выдержанного при температуре</w:t>
      </w:r>
      <w:r w:rsidR="00634762" w:rsidRPr="002A2478">
        <w:rPr>
          <w:rStyle w:val="1"/>
          <w:sz w:val="28"/>
          <w:szCs w:val="28"/>
        </w:rPr>
        <w:t xml:space="preserve"> 15–25 °С</w:t>
      </w:r>
      <w:r w:rsidRPr="002A2478">
        <w:rPr>
          <w:rStyle w:val="1"/>
          <w:sz w:val="28"/>
          <w:szCs w:val="28"/>
        </w:rPr>
        <w:t xml:space="preserve">) помещают в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 xml:space="preserve">100 </w:t>
      </w:r>
      <w:r w:rsidRPr="002A2478">
        <w:rPr>
          <w:rStyle w:val="1"/>
          <w:sz w:val="28"/>
          <w:szCs w:val="28"/>
        </w:rPr>
        <w:t xml:space="preserve">мл. Растворяют в </w:t>
      </w:r>
      <w:proofErr w:type="spellStart"/>
      <w:r w:rsidRPr="002A2478">
        <w:rPr>
          <w:rStyle w:val="1"/>
          <w:sz w:val="28"/>
          <w:szCs w:val="28"/>
        </w:rPr>
        <w:t>гексане</w:t>
      </w:r>
      <w:proofErr w:type="spellEnd"/>
      <w:r w:rsidRPr="002A2478">
        <w:rPr>
          <w:rStyle w:val="1"/>
          <w:sz w:val="28"/>
          <w:szCs w:val="28"/>
        </w:rPr>
        <w:t xml:space="preserve">, доводят объем раствора </w:t>
      </w:r>
      <w:proofErr w:type="spellStart"/>
      <w:r w:rsidRPr="002A2478">
        <w:rPr>
          <w:rStyle w:val="1"/>
          <w:sz w:val="28"/>
          <w:szCs w:val="28"/>
        </w:rPr>
        <w:t>гексаном</w:t>
      </w:r>
      <w:proofErr w:type="spellEnd"/>
      <w:r w:rsidRPr="002A2478">
        <w:rPr>
          <w:rStyle w:val="1"/>
          <w:sz w:val="28"/>
          <w:szCs w:val="28"/>
        </w:rPr>
        <w:t xml:space="preserve"> до метки и перемешивают.</w:t>
      </w:r>
    </w:p>
    <w:p w:rsidR="00A264F8" w:rsidRPr="002A2478" w:rsidRDefault="00C6750B" w:rsidP="002A2478">
      <w:pPr>
        <w:pStyle w:val="13"/>
        <w:shd w:val="clear" w:color="auto" w:fill="auto"/>
        <w:tabs>
          <w:tab w:val="left" w:pos="385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100 мл помещают </w:t>
      </w:r>
      <w:r w:rsidR="00634762" w:rsidRPr="002A2478">
        <w:rPr>
          <w:rStyle w:val="1"/>
          <w:sz w:val="28"/>
          <w:szCs w:val="28"/>
        </w:rPr>
        <w:t xml:space="preserve">4,0 </w:t>
      </w:r>
      <w:r w:rsidR="00A264F8" w:rsidRPr="002A2478">
        <w:rPr>
          <w:rStyle w:val="1"/>
          <w:sz w:val="28"/>
          <w:szCs w:val="28"/>
        </w:rPr>
        <w:t xml:space="preserve">мл раствора, доводят объем раствора </w:t>
      </w:r>
      <w:proofErr w:type="spellStart"/>
      <w:r w:rsidR="00A264F8" w:rsidRPr="002A2478">
        <w:rPr>
          <w:rStyle w:val="1"/>
          <w:sz w:val="28"/>
          <w:szCs w:val="28"/>
        </w:rPr>
        <w:t>гексаном</w:t>
      </w:r>
      <w:proofErr w:type="spellEnd"/>
      <w:r w:rsidR="00A264F8" w:rsidRPr="002A2478">
        <w:rPr>
          <w:rStyle w:val="1"/>
          <w:sz w:val="28"/>
          <w:szCs w:val="28"/>
        </w:rPr>
        <w:t xml:space="preserve"> до метки и перемешивают.</w:t>
      </w:r>
    </w:p>
    <w:p w:rsidR="00A264F8" w:rsidRPr="002A2478" w:rsidRDefault="00C6750B" w:rsidP="002A2478">
      <w:pPr>
        <w:pStyle w:val="13"/>
        <w:shd w:val="clear" w:color="auto" w:fill="auto"/>
        <w:tabs>
          <w:tab w:val="left" w:pos="385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100 мл</w:t>
      </w:r>
      <w:r w:rsidR="00832898">
        <w:rPr>
          <w:rStyle w:val="1"/>
          <w:sz w:val="28"/>
          <w:szCs w:val="28"/>
        </w:rPr>
        <w:t xml:space="preserve">, </w:t>
      </w:r>
      <w:r w:rsidRPr="002A2478">
        <w:rPr>
          <w:rStyle w:val="1"/>
          <w:sz w:val="28"/>
          <w:szCs w:val="28"/>
        </w:rPr>
        <w:t>помещают</w:t>
      </w:r>
      <w:r>
        <w:rPr>
          <w:rStyle w:val="1"/>
          <w:sz w:val="28"/>
          <w:szCs w:val="28"/>
        </w:rPr>
        <w:t xml:space="preserve"> </w:t>
      </w:r>
      <w:r w:rsidR="00634762" w:rsidRPr="002A2478">
        <w:rPr>
          <w:rStyle w:val="1"/>
          <w:sz w:val="28"/>
          <w:szCs w:val="28"/>
        </w:rPr>
        <w:t xml:space="preserve">5,0 </w:t>
      </w:r>
      <w:r w:rsidR="00A264F8" w:rsidRPr="002A2478">
        <w:rPr>
          <w:rStyle w:val="1"/>
          <w:sz w:val="28"/>
          <w:szCs w:val="28"/>
        </w:rPr>
        <w:t>мл полученного раствора</w:t>
      </w:r>
      <w:r w:rsidR="00832898">
        <w:rPr>
          <w:rStyle w:val="1"/>
          <w:sz w:val="28"/>
          <w:szCs w:val="28"/>
        </w:rPr>
        <w:t>,</w:t>
      </w:r>
      <w:r w:rsidR="00A264F8" w:rsidRPr="002A2478">
        <w:rPr>
          <w:rStyle w:val="1"/>
          <w:sz w:val="28"/>
          <w:szCs w:val="28"/>
        </w:rPr>
        <w:t xml:space="preserve"> доводят объем раствора </w:t>
      </w:r>
      <w:proofErr w:type="spellStart"/>
      <w:r w:rsidR="00A264F8" w:rsidRPr="002A2478">
        <w:rPr>
          <w:rStyle w:val="1"/>
          <w:sz w:val="28"/>
          <w:szCs w:val="28"/>
        </w:rPr>
        <w:t>гексаном</w:t>
      </w:r>
      <w:proofErr w:type="spellEnd"/>
      <w:r w:rsidR="00A264F8" w:rsidRPr="002A2478">
        <w:rPr>
          <w:rStyle w:val="1"/>
          <w:sz w:val="28"/>
          <w:szCs w:val="28"/>
        </w:rPr>
        <w:t xml:space="preserve"> до метки и перемешивают.</w:t>
      </w:r>
      <w:r w:rsidR="00634762" w:rsidRPr="002A2478">
        <w:rPr>
          <w:rStyle w:val="1"/>
          <w:sz w:val="28"/>
          <w:szCs w:val="28"/>
        </w:rPr>
        <w:t xml:space="preserve"> </w:t>
      </w:r>
      <w:r w:rsidR="00634762" w:rsidRPr="002A2478">
        <w:rPr>
          <w:sz w:val="28"/>
          <w:szCs w:val="28"/>
        </w:rPr>
        <w:t>Раствор хранят при температуре 2-8</w:t>
      </w:r>
      <w:proofErr w:type="gramStart"/>
      <w:r w:rsidR="00634762" w:rsidRPr="002A2478">
        <w:rPr>
          <w:sz w:val="28"/>
          <w:szCs w:val="28"/>
        </w:rPr>
        <w:t xml:space="preserve"> °С</w:t>
      </w:r>
      <w:proofErr w:type="gramEnd"/>
      <w:r w:rsidR="00634762" w:rsidRPr="002A2478">
        <w:rPr>
          <w:sz w:val="28"/>
          <w:szCs w:val="28"/>
        </w:rPr>
        <w:t xml:space="preserve"> в течение </w:t>
      </w:r>
      <w:r w:rsidR="00634762" w:rsidRPr="002A2478">
        <w:rPr>
          <w:rFonts w:eastAsia="SimHei"/>
          <w:sz w:val="28"/>
          <w:szCs w:val="28"/>
        </w:rPr>
        <w:t>6</w:t>
      </w:r>
      <w:r w:rsidR="00634762" w:rsidRPr="002A2478">
        <w:rPr>
          <w:sz w:val="28"/>
          <w:szCs w:val="28"/>
        </w:rPr>
        <w:t xml:space="preserve"> </w:t>
      </w:r>
      <w:proofErr w:type="spellStart"/>
      <w:r w:rsidR="00634762" w:rsidRPr="002A2478">
        <w:rPr>
          <w:sz w:val="28"/>
          <w:szCs w:val="28"/>
        </w:rPr>
        <w:t>сут</w:t>
      </w:r>
      <w:proofErr w:type="spellEnd"/>
      <w:r w:rsidR="00634762" w:rsidRPr="002A2478">
        <w:rPr>
          <w:sz w:val="28"/>
          <w:szCs w:val="28"/>
        </w:rPr>
        <w:t>.</w:t>
      </w:r>
    </w:p>
    <w:p w:rsidR="00634762" w:rsidRPr="002A2478" w:rsidRDefault="00634762" w:rsidP="002A2478">
      <w:pPr>
        <w:spacing w:line="360" w:lineRule="auto"/>
        <w:ind w:left="-284"/>
        <w:jc w:val="both"/>
        <w:rPr>
          <w:rStyle w:val="7"/>
          <w:rFonts w:eastAsia="Courier New"/>
          <w:sz w:val="28"/>
          <w:szCs w:val="28"/>
        </w:rPr>
      </w:pPr>
      <w:proofErr w:type="spellStart"/>
      <w:r w:rsidRPr="002A2478">
        <w:rPr>
          <w:rStyle w:val="7"/>
          <w:rFonts w:eastAsia="Courier New"/>
          <w:sz w:val="28"/>
          <w:szCs w:val="28"/>
        </w:rPr>
        <w:t>Хроматографические</w:t>
      </w:r>
      <w:proofErr w:type="spellEnd"/>
      <w:r w:rsidRPr="002A2478">
        <w:rPr>
          <w:rStyle w:val="7"/>
          <w:rFonts w:eastAsia="Courier New"/>
          <w:sz w:val="28"/>
          <w:szCs w:val="28"/>
        </w:rPr>
        <w:t xml:space="preserve"> условия: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  <w:gridCol w:w="142"/>
      </w:tblGrid>
      <w:tr w:rsidR="00634762" w:rsidRPr="002A2478" w:rsidTr="00E04C72">
        <w:tc>
          <w:tcPr>
            <w:tcW w:w="4077" w:type="dxa"/>
          </w:tcPr>
          <w:p w:rsidR="00634762" w:rsidRPr="00E04C72" w:rsidRDefault="00634762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9" w:type="dxa"/>
            <w:gridSpan w:val="2"/>
          </w:tcPr>
          <w:p w:rsidR="00634762" w:rsidRPr="00E04C72" w:rsidRDefault="00634762" w:rsidP="00B01E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4,6 мм силикагель </w:t>
            </w:r>
            <w:proofErr w:type="spell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хроматографии, 5</w:t>
            </w:r>
            <w:r w:rsidR="00E04C72"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r w:rsidR="00B01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762" w:rsidRPr="002A2478" w:rsidTr="00E04C72">
        <w:tc>
          <w:tcPr>
            <w:tcW w:w="4077" w:type="dxa"/>
          </w:tcPr>
          <w:p w:rsidR="00634762" w:rsidRPr="00E04C72" w:rsidRDefault="00634762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9" w:type="dxa"/>
            <w:gridSpan w:val="2"/>
          </w:tcPr>
          <w:p w:rsidR="00634762" w:rsidRPr="00E04C72" w:rsidRDefault="00634762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25 °С</w:t>
            </w:r>
            <w:proofErr w:type="gram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140174" w:rsidRPr="002A2478" w:rsidTr="00E04C72">
        <w:tc>
          <w:tcPr>
            <w:tcW w:w="4077" w:type="dxa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Температура образца</w:t>
            </w:r>
            <w:r w:rsidR="00A400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2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B01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0174" w:rsidRPr="002A2478" w:rsidTr="00E04C72">
        <w:tc>
          <w:tcPr>
            <w:tcW w:w="4077" w:type="dxa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9" w:type="dxa"/>
            <w:gridSpan w:val="2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УФ, 266 нм</w:t>
            </w:r>
            <w:r w:rsidR="00B01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0174" w:rsidRPr="002A2478" w:rsidTr="00E04C72">
        <w:tc>
          <w:tcPr>
            <w:tcW w:w="4077" w:type="dxa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9" w:type="dxa"/>
            <w:gridSpan w:val="2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80 мкл</w:t>
            </w:r>
            <w:r w:rsidR="00B01E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0174" w:rsidRPr="002A2478" w:rsidTr="00E04C72">
        <w:tc>
          <w:tcPr>
            <w:tcW w:w="4077" w:type="dxa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  <w:r w:rsidR="00A400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2"/>
          </w:tcPr>
          <w:p w:rsidR="00140174" w:rsidRPr="00E04C72" w:rsidRDefault="00140174" w:rsidP="00E04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2,0  мл/мин</w:t>
            </w:r>
            <w:r w:rsidR="00B01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0174" w:rsidRPr="002A2478" w:rsidTr="00E04C72">
        <w:trPr>
          <w:gridAfter w:val="1"/>
          <w:wAfter w:w="142" w:type="dxa"/>
        </w:trPr>
        <w:tc>
          <w:tcPr>
            <w:tcW w:w="4077" w:type="dxa"/>
          </w:tcPr>
          <w:p w:rsidR="00140174" w:rsidRPr="00E04C72" w:rsidRDefault="00140174" w:rsidP="00E0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  <w:r w:rsidR="00E04C72" w:rsidRPr="00E04C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140174" w:rsidRPr="00E04C72" w:rsidRDefault="00140174" w:rsidP="00E0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72">
              <w:rPr>
                <w:rFonts w:ascii="Times New Roman" w:hAnsi="Times New Roman" w:cs="Times New Roman"/>
                <w:sz w:val="28"/>
                <w:szCs w:val="28"/>
              </w:rPr>
              <w:t>Около 30 мин</w:t>
            </w:r>
          </w:p>
        </w:tc>
      </w:tr>
    </w:tbl>
    <w:p w:rsidR="00634762" w:rsidRPr="002A2478" w:rsidRDefault="00634762" w:rsidP="00983820">
      <w:pPr>
        <w:spacing w:before="24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lastRenderedPageBreak/>
        <w:t>Программа градиентного элюирования:</w:t>
      </w:r>
      <w:r w:rsidR="00E04C72" w:rsidRPr="002A24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38"/>
        <w:gridCol w:w="3139"/>
        <w:gridCol w:w="3139"/>
      </w:tblGrid>
      <w:tr w:rsidR="00A264F8" w:rsidRPr="002A2478" w:rsidTr="00295FC0">
        <w:trPr>
          <w:trHeight w:hRule="exact" w:val="86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FC0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</w:p>
          <w:p w:rsidR="00A264F8" w:rsidRPr="00477BC4" w:rsidRDefault="00477BC4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  <w:proofErr w:type="gramStart"/>
            <w:r w:rsidRPr="00F544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  <w:proofErr w:type="gramStart"/>
            <w:r w:rsidRPr="00F544C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A264F8" w:rsidRPr="002A2478" w:rsidTr="00140174">
        <w:trPr>
          <w:trHeight w:hRule="exact"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64F8" w:rsidRPr="002A2478" w:rsidTr="00140174">
        <w:trPr>
          <w:trHeight w:hRule="exact"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64F8" w:rsidRPr="002A2478" w:rsidTr="00140174">
        <w:trPr>
          <w:trHeight w:hRule="exact"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264F8" w:rsidRPr="002A2478" w:rsidTr="00140174">
        <w:trPr>
          <w:trHeight w:hRule="exact" w:val="27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264F8" w:rsidRPr="002A2478" w:rsidTr="00140174">
        <w:trPr>
          <w:trHeight w:hRule="exact"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264F8" w:rsidRPr="002A2478" w:rsidTr="00140174">
        <w:trPr>
          <w:trHeight w:hRule="exact" w:val="29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8" w:rsidRPr="00F544CC" w:rsidRDefault="00A264F8" w:rsidP="00F5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4C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264F8" w:rsidRPr="002A2478" w:rsidRDefault="00A264F8" w:rsidP="002A2478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264F8" w:rsidRPr="002A2478" w:rsidRDefault="00A264F8" w:rsidP="002A2478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F1DF5">
        <w:rPr>
          <w:rStyle w:val="110"/>
          <w:rFonts w:eastAsia="Courier New"/>
          <w:iCs w:val="0"/>
          <w:sz w:val="28"/>
          <w:szCs w:val="28"/>
        </w:rPr>
        <w:t xml:space="preserve">Проверка пригодности </w:t>
      </w:r>
      <w:proofErr w:type="spellStart"/>
      <w:r w:rsidRPr="00BF1DF5">
        <w:rPr>
          <w:rStyle w:val="110"/>
          <w:rFonts w:eastAsia="Courier New"/>
          <w:iCs w:val="0"/>
          <w:sz w:val="28"/>
          <w:szCs w:val="28"/>
        </w:rPr>
        <w:t>хроматографической</w:t>
      </w:r>
      <w:proofErr w:type="spellEnd"/>
      <w:r w:rsidRPr="00BF1DF5">
        <w:rPr>
          <w:rStyle w:val="110"/>
          <w:rFonts w:eastAsia="Courier New"/>
          <w:iCs w:val="0"/>
          <w:sz w:val="28"/>
          <w:szCs w:val="28"/>
        </w:rPr>
        <w:t xml:space="preserve"> системы</w:t>
      </w:r>
      <w:r w:rsidRPr="002A2478">
        <w:rPr>
          <w:rStyle w:val="110"/>
          <w:rFonts w:eastAsia="Courier New"/>
          <w:i w:val="0"/>
          <w:iCs w:val="0"/>
          <w:sz w:val="28"/>
          <w:szCs w:val="28"/>
        </w:rPr>
        <w:t>.</w:t>
      </w:r>
    </w:p>
    <w:p w:rsidR="00A264F8" w:rsidRPr="002A2478" w:rsidRDefault="00B01E75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На </w:t>
      </w:r>
      <w:proofErr w:type="spellStart"/>
      <w:r>
        <w:rPr>
          <w:rStyle w:val="1"/>
          <w:sz w:val="28"/>
          <w:szCs w:val="28"/>
        </w:rPr>
        <w:t>х</w:t>
      </w:r>
      <w:r w:rsidR="00A264F8" w:rsidRPr="002A2478">
        <w:rPr>
          <w:rStyle w:val="1"/>
          <w:sz w:val="28"/>
          <w:szCs w:val="28"/>
        </w:rPr>
        <w:t>роматогра</w:t>
      </w:r>
      <w:r>
        <w:rPr>
          <w:rStyle w:val="1"/>
          <w:sz w:val="28"/>
          <w:szCs w:val="28"/>
        </w:rPr>
        <w:t>мме</w:t>
      </w:r>
      <w:proofErr w:type="spellEnd"/>
      <w:r>
        <w:rPr>
          <w:rStyle w:val="1"/>
          <w:sz w:val="28"/>
          <w:szCs w:val="28"/>
        </w:rPr>
        <w:t xml:space="preserve"> раствора</w:t>
      </w:r>
      <w:r w:rsidR="00A264F8" w:rsidRPr="002A2478">
        <w:rPr>
          <w:rStyle w:val="1"/>
          <w:sz w:val="28"/>
          <w:szCs w:val="28"/>
        </w:rPr>
        <w:t>:</w:t>
      </w:r>
    </w:p>
    <w:p w:rsidR="00A264F8" w:rsidRPr="002A2478" w:rsidRDefault="00A264F8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фактор асимметрии</w:t>
      </w:r>
      <w:r w:rsidRPr="002A2478">
        <w:rPr>
          <w:rStyle w:val="1"/>
          <w:sz w:val="28"/>
          <w:szCs w:val="28"/>
        </w:rPr>
        <w:t xml:space="preserve"> </w:t>
      </w:r>
      <w:r w:rsidR="00B0647E" w:rsidRPr="002A2478">
        <w:rPr>
          <w:i/>
          <w:sz w:val="28"/>
          <w:szCs w:val="28"/>
        </w:rPr>
        <w:t>(</w:t>
      </w:r>
      <w:r w:rsidR="00B0647E" w:rsidRPr="002A2478">
        <w:rPr>
          <w:i/>
          <w:sz w:val="28"/>
          <w:szCs w:val="28"/>
          <w:lang w:val="en-US"/>
        </w:rPr>
        <w:t>A</w:t>
      </w:r>
      <w:r w:rsidR="00B0647E" w:rsidRPr="002A2478">
        <w:rPr>
          <w:i/>
          <w:sz w:val="28"/>
          <w:szCs w:val="28"/>
          <w:vertAlign w:val="subscript"/>
          <w:lang w:val="en-US"/>
        </w:rPr>
        <w:t>S</w:t>
      </w:r>
      <w:r w:rsidR="00B0647E" w:rsidRPr="002A2478">
        <w:rPr>
          <w:i/>
          <w:sz w:val="28"/>
          <w:szCs w:val="28"/>
        </w:rPr>
        <w:t>)</w:t>
      </w:r>
      <w:r w:rsidR="00B0647E" w:rsidRPr="002A2478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для пика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стандартного раствора </w:t>
      </w:r>
      <w:r w:rsidR="009312C7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не менее 0,8 и не более 2,0;</w:t>
      </w:r>
    </w:p>
    <w:p w:rsidR="00A264F8" w:rsidRPr="002A2478" w:rsidRDefault="00A264F8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площадей пиков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для пяти последовательных инъекций стандартного раствора </w:t>
      </w:r>
      <w:r w:rsidR="00B0647E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- не более 2,0%;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Если данные условия удовлетворяют требованиям, вводят в хроматограф стандартные растворы </w:t>
      </w:r>
      <w:r w:rsidR="00B0647E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2A2478">
        <w:rPr>
          <w:rStyle w:val="1"/>
          <w:sz w:val="28"/>
          <w:szCs w:val="28"/>
        </w:rPr>
        <w:t xml:space="preserve">, </w:t>
      </w:r>
      <w:r w:rsidR="00B0647E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 xml:space="preserve"> </w:t>
      </w:r>
      <w:r w:rsidR="00B0647E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 xml:space="preserve"> и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системы:</w:t>
      </w:r>
    </w:p>
    <w:p w:rsidR="00A264F8" w:rsidRPr="002A2478" w:rsidRDefault="00A264F8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 xml:space="preserve">степень извлечения </w:t>
      </w:r>
      <w:proofErr w:type="spellStart"/>
      <w:r w:rsidRPr="002A2478">
        <w:rPr>
          <w:rStyle w:val="1"/>
          <w:i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для раствора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по отношению к стандартному раствору </w:t>
      </w:r>
      <w:r w:rsidR="00B0647E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(средняя площадь пика, полученная </w:t>
      </w:r>
      <w:r w:rsidRPr="00983820">
        <w:rPr>
          <w:rStyle w:val="1"/>
          <w:sz w:val="28"/>
          <w:szCs w:val="28"/>
        </w:rPr>
        <w:t>после введения пяти последовательных инъекций стандартного раствора)</w:t>
      </w:r>
      <w:r w:rsidRPr="002A2478">
        <w:rPr>
          <w:rStyle w:val="1"/>
          <w:sz w:val="28"/>
          <w:szCs w:val="28"/>
        </w:rPr>
        <w:t xml:space="preserve"> должна быть в пределах 97,5</w:t>
      </w:r>
      <w:r w:rsidR="00983820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- 102,5</w:t>
      </w:r>
      <w:r w:rsidR="00983820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%;</w:t>
      </w:r>
    </w:p>
    <w:p w:rsidR="00B01E75" w:rsidRDefault="003E4031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 xml:space="preserve">̶ </w:t>
      </w:r>
      <w:r w:rsidR="00A264F8" w:rsidRPr="002A2478">
        <w:rPr>
          <w:rStyle w:val="1"/>
          <w:i/>
          <w:sz w:val="28"/>
          <w:szCs w:val="28"/>
        </w:rPr>
        <w:t>коэффициент линейности (</w:t>
      </w:r>
      <w:r w:rsidR="00A264F8" w:rsidRPr="002A2478">
        <w:rPr>
          <w:rStyle w:val="1"/>
          <w:i/>
          <w:sz w:val="28"/>
          <w:szCs w:val="28"/>
          <w:lang w:val="en-US"/>
        </w:rPr>
        <w:t>R</w:t>
      </w:r>
      <w:r w:rsidR="00A264F8" w:rsidRPr="002A2478">
        <w:rPr>
          <w:rStyle w:val="1"/>
          <w:i/>
          <w:sz w:val="28"/>
          <w:szCs w:val="28"/>
          <w:vertAlign w:val="superscript"/>
        </w:rPr>
        <w:t>2</w:t>
      </w:r>
      <w:r w:rsidR="00A264F8" w:rsidRPr="002A2478">
        <w:rPr>
          <w:rStyle w:val="1"/>
          <w:i/>
          <w:sz w:val="28"/>
          <w:szCs w:val="28"/>
        </w:rPr>
        <w:t>)</w:t>
      </w:r>
      <w:r w:rsidR="00A264F8" w:rsidRPr="002A2478">
        <w:rPr>
          <w:rStyle w:val="1"/>
          <w:sz w:val="28"/>
          <w:szCs w:val="28"/>
        </w:rPr>
        <w:t xml:space="preserve"> для стандартных растворов </w:t>
      </w:r>
      <w:r w:rsidR="00B0647E" w:rsidRPr="002A2478">
        <w:rPr>
          <w:rStyle w:val="1"/>
          <w:sz w:val="28"/>
          <w:szCs w:val="28"/>
        </w:rPr>
        <w:t>С</w:t>
      </w:r>
      <w:proofErr w:type="gramStart"/>
      <w:r w:rsidR="00B0647E" w:rsidRPr="002A2478">
        <w:rPr>
          <w:rStyle w:val="1"/>
          <w:sz w:val="28"/>
          <w:szCs w:val="28"/>
          <w:vertAlign w:val="subscript"/>
        </w:rPr>
        <w:t>1</w:t>
      </w:r>
      <w:proofErr w:type="gramEnd"/>
      <w:r w:rsidR="00A264F8" w:rsidRPr="002A2478">
        <w:rPr>
          <w:rStyle w:val="1"/>
          <w:sz w:val="28"/>
          <w:szCs w:val="28"/>
        </w:rPr>
        <w:t xml:space="preserve">, </w:t>
      </w:r>
      <w:r w:rsidRPr="002A2478">
        <w:rPr>
          <w:rStyle w:val="1"/>
          <w:sz w:val="28"/>
          <w:szCs w:val="28"/>
        </w:rPr>
        <w:t>С</w:t>
      </w:r>
      <w:r w:rsidR="00A264F8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="00A264F8" w:rsidRPr="002A2478">
        <w:rPr>
          <w:rStyle w:val="1"/>
          <w:sz w:val="28"/>
          <w:szCs w:val="28"/>
        </w:rPr>
        <w:t xml:space="preserve"> и </w:t>
      </w:r>
      <w:r w:rsidRPr="002A2478">
        <w:rPr>
          <w:rStyle w:val="1"/>
          <w:sz w:val="28"/>
          <w:szCs w:val="28"/>
        </w:rPr>
        <w:t>С</w:t>
      </w:r>
      <w:r w:rsidR="00A264F8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="00A264F8" w:rsidRPr="002A2478">
        <w:rPr>
          <w:rStyle w:val="1"/>
          <w:sz w:val="28"/>
          <w:szCs w:val="28"/>
        </w:rPr>
        <w:t xml:space="preserve"> - не менее 0,99. 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Раздельно вводят в жидкостной хроматограф стандартный раствор </w:t>
      </w:r>
      <w:r w:rsidR="003E4031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(пять раз),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системы, стандартные растворы </w:t>
      </w:r>
      <w:r w:rsidR="003E4031" w:rsidRPr="002A2478">
        <w:rPr>
          <w:rStyle w:val="1"/>
          <w:sz w:val="28"/>
          <w:szCs w:val="28"/>
        </w:rPr>
        <w:t>С</w:t>
      </w:r>
      <w:r w:rsidR="003E4031" w:rsidRPr="002A2478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 xml:space="preserve">, </w:t>
      </w:r>
      <w:r w:rsidR="003E4031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 xml:space="preserve"> и </w:t>
      </w:r>
      <w:r w:rsidR="003E4031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="003E4031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 xml:space="preserve">испытуемый раствор, регистрируют </w:t>
      </w:r>
      <w:proofErr w:type="spellStart"/>
      <w:r w:rsidRPr="002A2478">
        <w:rPr>
          <w:rStyle w:val="1"/>
          <w:sz w:val="28"/>
          <w:szCs w:val="28"/>
        </w:rPr>
        <w:t>хроматограммы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Pr="002A2478">
        <w:rPr>
          <w:sz w:val="28"/>
          <w:szCs w:val="28"/>
        </w:rPr>
        <w:t xml:space="preserve">и </w:t>
      </w:r>
      <w:r w:rsidRPr="002A2478">
        <w:rPr>
          <w:rStyle w:val="1"/>
          <w:sz w:val="28"/>
          <w:szCs w:val="28"/>
        </w:rPr>
        <w:t>определяют площади основного пика.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Концентрацию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(витамина </w:t>
      </w:r>
      <w:r w:rsidRPr="002A2478">
        <w:rPr>
          <w:rStyle w:val="1"/>
          <w:sz w:val="28"/>
          <w:szCs w:val="28"/>
          <w:lang w:val="en-US"/>
        </w:rPr>
        <w:t>D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 xml:space="preserve">) в стандартных растворах для </w:t>
      </w:r>
      <w:r w:rsidRPr="002A2478">
        <w:rPr>
          <w:rStyle w:val="1"/>
          <w:sz w:val="28"/>
          <w:szCs w:val="28"/>
        </w:rPr>
        <w:lastRenderedPageBreak/>
        <w:t>каждого уровня калибровки (</w:t>
      </w:r>
      <w:r w:rsidRPr="002A2478">
        <w:rPr>
          <w:rStyle w:val="1"/>
          <w:sz w:val="28"/>
          <w:szCs w:val="28"/>
          <w:lang w:val="en-US"/>
        </w:rPr>
        <w:t>C</w:t>
      </w:r>
      <w:proofErr w:type="gramStart"/>
      <w:r w:rsidR="003E4031" w:rsidRPr="002A2478">
        <w:rPr>
          <w:rStyle w:val="1"/>
          <w:sz w:val="28"/>
          <w:szCs w:val="28"/>
          <w:vertAlign w:val="subscript"/>
        </w:rPr>
        <w:t>С</w:t>
      </w:r>
      <w:proofErr w:type="gramEnd"/>
      <w:r w:rsidRPr="002A2478">
        <w:rPr>
          <w:rStyle w:val="1"/>
          <w:sz w:val="28"/>
          <w:szCs w:val="28"/>
          <w:vertAlign w:val="subscript"/>
          <w:lang w:val="en-US"/>
        </w:rPr>
        <w:t>n</w:t>
      </w:r>
      <w:r w:rsidRPr="002A2478">
        <w:rPr>
          <w:rStyle w:val="1"/>
          <w:sz w:val="28"/>
          <w:szCs w:val="28"/>
        </w:rPr>
        <w:t>, МЕ/мл) вычисляют по формуле:</w:t>
      </w:r>
    </w:p>
    <w:p w:rsidR="003E4031" w:rsidRPr="002A2478" w:rsidRDefault="003E4031" w:rsidP="002A2478">
      <w:pPr>
        <w:pStyle w:val="13"/>
        <w:shd w:val="clear" w:color="auto" w:fill="auto"/>
        <w:spacing w:before="0" w:after="0" w:line="360" w:lineRule="auto"/>
        <w:ind w:left="-284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С</w:t>
      </w:r>
      <w:r w:rsidRPr="002A2478">
        <w:rPr>
          <w:rStyle w:val="1"/>
          <w:sz w:val="28"/>
          <w:szCs w:val="28"/>
          <w:vertAlign w:val="subscript"/>
        </w:rPr>
        <w:t>С</w:t>
      </w:r>
      <w:proofErr w:type="gramStart"/>
      <w:r w:rsidR="00F633B1" w:rsidRPr="002A2478">
        <w:rPr>
          <w:rStyle w:val="1"/>
          <w:sz w:val="28"/>
          <w:szCs w:val="28"/>
          <w:vertAlign w:val="subscript"/>
        </w:rPr>
        <w:t>1</w:t>
      </w:r>
      <w:proofErr w:type="gramEnd"/>
      <w:r w:rsidRPr="002A2478">
        <w:rPr>
          <w:rStyle w:val="1"/>
          <w:sz w:val="28"/>
          <w:szCs w:val="28"/>
          <w:vertAlign w:val="subscript"/>
        </w:rPr>
        <w:t xml:space="preserve"> </w:t>
      </w:r>
      <w:r w:rsidR="00FC1D9C" w:rsidRPr="002A2478">
        <w:rPr>
          <w:rStyle w:val="1"/>
          <w:sz w:val="28"/>
          <w:szCs w:val="28"/>
        </w:rPr>
        <w:t>=</w:t>
      </w:r>
      <m:oMath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1"/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40000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</m:t>
            </m:r>
            <m:r>
              <w:rPr>
                <w:rStyle w:val="1"/>
                <w:sz w:val="28"/>
                <w:szCs w:val="28"/>
              </w:rPr>
              <m:t>∙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</m:den>
        </m:f>
        <m:r>
          <w:rPr>
            <w:rStyle w:val="1"/>
            <w:sz w:val="28"/>
            <w:szCs w:val="28"/>
          </w:rPr>
          <m:t>∙</m:t>
        </m:r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>6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250</m:t>
            </m:r>
          </m:den>
        </m:f>
      </m:oMath>
      <w:r w:rsidR="00FC1D9C" w:rsidRPr="002A2478">
        <w:rPr>
          <w:rStyle w:val="1"/>
          <w:sz w:val="28"/>
          <w:szCs w:val="28"/>
        </w:rPr>
        <w:t>,</w:t>
      </w:r>
    </w:p>
    <w:p w:rsidR="00FC1D9C" w:rsidRPr="002A2478" w:rsidRDefault="00FC1D9C" w:rsidP="002A2478">
      <w:pPr>
        <w:pStyle w:val="13"/>
        <w:shd w:val="clear" w:color="auto" w:fill="auto"/>
        <w:spacing w:before="0" w:after="0" w:line="360" w:lineRule="auto"/>
        <w:ind w:left="-284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С</w:t>
      </w:r>
      <w:r w:rsidRPr="002A2478">
        <w:rPr>
          <w:rStyle w:val="1"/>
          <w:sz w:val="28"/>
          <w:szCs w:val="28"/>
          <w:vertAlign w:val="subscript"/>
        </w:rPr>
        <w:t>С</w:t>
      </w:r>
      <w:proofErr w:type="gramStart"/>
      <w:r w:rsidR="00F633B1" w:rsidRPr="002A2478">
        <w:rPr>
          <w:rStyle w:val="1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>=</w:t>
      </w:r>
      <m:oMath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1"/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40000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</m:t>
            </m:r>
            <m:r>
              <w:rPr>
                <w:rStyle w:val="1"/>
                <w:sz w:val="28"/>
                <w:szCs w:val="28"/>
              </w:rPr>
              <m:t>∙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</m:den>
        </m:f>
        <m:r>
          <w:rPr>
            <w:rStyle w:val="1"/>
            <w:sz w:val="28"/>
            <w:szCs w:val="28"/>
          </w:rPr>
          <m:t>∙</m:t>
        </m:r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</m:den>
        </m:f>
      </m:oMath>
      <w:r w:rsidRPr="002A2478">
        <w:rPr>
          <w:rStyle w:val="1"/>
          <w:sz w:val="28"/>
          <w:szCs w:val="28"/>
        </w:rPr>
        <w:t>,</w:t>
      </w:r>
    </w:p>
    <w:p w:rsidR="00FC1D9C" w:rsidRPr="002A2478" w:rsidRDefault="00FC1D9C" w:rsidP="002A2478">
      <w:pPr>
        <w:pStyle w:val="13"/>
        <w:shd w:val="clear" w:color="auto" w:fill="auto"/>
        <w:spacing w:before="0" w:after="0" w:line="360" w:lineRule="auto"/>
        <w:ind w:left="-284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С</w:t>
      </w:r>
      <w:r w:rsidRPr="002A2478">
        <w:rPr>
          <w:rStyle w:val="1"/>
          <w:sz w:val="28"/>
          <w:szCs w:val="28"/>
          <w:vertAlign w:val="subscript"/>
        </w:rPr>
        <w:t>С</w:t>
      </w:r>
      <w:r w:rsidR="00F633B1" w:rsidRPr="002A2478">
        <w:rPr>
          <w:rStyle w:val="1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>=</w:t>
      </w:r>
      <m:oMath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1"/>
                    <w:rFonts w:asci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/>
                <w:sz w:val="28"/>
                <w:szCs w:val="28"/>
              </w:rPr>
              <m:t xml:space="preserve"> 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40000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4</m:t>
            </m:r>
            <m:r>
              <w:rPr>
                <w:rStyle w:val="1"/>
                <w:sz w:val="28"/>
                <w:szCs w:val="28"/>
              </w:rPr>
              <m:t>∙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  <m:r>
              <w:rPr>
                <w:rStyle w:val="1"/>
                <w:sz w:val="28"/>
                <w:szCs w:val="28"/>
              </w:rPr>
              <m:t>∙</m:t>
            </m:r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</m:den>
        </m:f>
        <m:r>
          <w:rPr>
            <w:rStyle w:val="1"/>
            <w:sz w:val="28"/>
            <w:szCs w:val="28"/>
          </w:rPr>
          <m:t>∙</m:t>
        </m:r>
        <m:f>
          <m:fPr>
            <m:ctrlPr>
              <w:rPr>
                <w:rStyle w:val="1"/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Style w:val="1"/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Style w:val="1"/>
                <w:rFonts w:ascii="Cambria Math"/>
                <w:sz w:val="28"/>
                <w:szCs w:val="28"/>
              </w:rPr>
              <m:t>100</m:t>
            </m:r>
          </m:den>
        </m:f>
      </m:oMath>
      <w:r w:rsidRPr="002A2478">
        <w:rPr>
          <w:rStyle w:val="1"/>
          <w:sz w:val="28"/>
          <w:szCs w:val="28"/>
        </w:rPr>
        <w:t>,</w:t>
      </w:r>
    </w:p>
    <w:p w:rsidR="00A264F8" w:rsidRPr="002A2478" w:rsidRDefault="00A264F8" w:rsidP="00FE2A3B">
      <w:pPr>
        <w:pStyle w:val="13"/>
        <w:shd w:val="clear" w:color="auto" w:fill="auto"/>
        <w:spacing w:before="0" w:after="0" w:line="276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FC1D9C"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  <w:vertAlign w:val="subscript"/>
        </w:rPr>
        <w:t>о</w:t>
      </w:r>
      <w:proofErr w:type="spellEnd"/>
      <w:r w:rsidRPr="002A2478">
        <w:rPr>
          <w:rStyle w:val="1"/>
          <w:sz w:val="28"/>
          <w:szCs w:val="28"/>
        </w:rPr>
        <w:t xml:space="preserve"> - навеска стандартного образца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>,  мг;</w:t>
      </w:r>
    </w:p>
    <w:p w:rsidR="00F633B1" w:rsidRPr="002A2478" w:rsidRDefault="00A264F8" w:rsidP="00FE2A3B">
      <w:pPr>
        <w:pStyle w:val="13"/>
        <w:shd w:val="clear" w:color="auto" w:fill="auto"/>
        <w:spacing w:before="0" w:after="0" w:line="276" w:lineRule="auto"/>
        <w:ind w:left="-284" w:firstLine="568"/>
        <w:jc w:val="both"/>
        <w:rPr>
          <w:rStyle w:val="1"/>
          <w:sz w:val="28"/>
          <w:szCs w:val="28"/>
        </w:rPr>
      </w:pPr>
      <w:proofErr w:type="gramStart"/>
      <w:r w:rsidRPr="002A2478">
        <w:rPr>
          <w:rStyle w:val="1"/>
          <w:sz w:val="28"/>
          <w:szCs w:val="28"/>
        </w:rPr>
        <w:t>Р</w:t>
      </w:r>
      <w:proofErr w:type="gramEnd"/>
      <w:r w:rsidRPr="002A2478">
        <w:rPr>
          <w:rStyle w:val="1"/>
          <w:sz w:val="28"/>
          <w:szCs w:val="28"/>
        </w:rPr>
        <w:t xml:space="preserve"> - содержание основного вещества в стандартном образце в долях </w:t>
      </w:r>
    </w:p>
    <w:p w:rsidR="00A264F8" w:rsidRPr="002A2478" w:rsidRDefault="00A264F8" w:rsidP="00FE2A3B">
      <w:pPr>
        <w:pStyle w:val="13"/>
        <w:shd w:val="clear" w:color="auto" w:fill="auto"/>
        <w:spacing w:before="0" w:after="0" w:line="276" w:lineRule="auto"/>
        <w:ind w:left="-284" w:firstLine="568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единицы.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Содержание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(витамина </w:t>
      </w:r>
      <w:r w:rsidRPr="002A2478">
        <w:rPr>
          <w:rStyle w:val="Corbel10pt"/>
          <w:rFonts w:ascii="Times New Roman" w:hAnsi="Times New Roman" w:cs="Times New Roman"/>
          <w:sz w:val="28"/>
          <w:szCs w:val="28"/>
        </w:rPr>
        <w:t>D</w:t>
      </w:r>
      <w:r w:rsidRPr="002A2478">
        <w:rPr>
          <w:rStyle w:val="Corbel10pt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A2478">
        <w:rPr>
          <w:rStyle w:val="Corbel10pt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A2478">
        <w:rPr>
          <w:rStyle w:val="1"/>
          <w:sz w:val="28"/>
          <w:szCs w:val="28"/>
        </w:rPr>
        <w:t xml:space="preserve">в таблетке в </w:t>
      </w:r>
      <w:r w:rsidRPr="002A2478">
        <w:rPr>
          <w:rStyle w:val="1"/>
          <w:sz w:val="28"/>
          <w:szCs w:val="28"/>
          <w:lang w:val="en-US"/>
        </w:rPr>
        <w:t>ME</w:t>
      </w:r>
      <w:r w:rsidRPr="002A2478">
        <w:rPr>
          <w:rStyle w:val="1"/>
          <w:sz w:val="28"/>
          <w:szCs w:val="28"/>
        </w:rPr>
        <w:t xml:space="preserve"> (X</w:t>
      </w:r>
      <w:r w:rsidR="001642E4" w:rsidRPr="002A2478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>) вычисляют по формуле:</w:t>
      </w:r>
    </w:p>
    <w:p w:rsidR="00F633B1" w:rsidRPr="002A2478" w:rsidRDefault="00F633B1" w:rsidP="002A2478">
      <w:pPr>
        <w:pStyle w:val="13"/>
        <w:shd w:val="clear" w:color="auto" w:fill="auto"/>
        <w:spacing w:before="0" w:after="0" w:line="360" w:lineRule="auto"/>
        <w:ind w:left="-284" w:right="20"/>
        <w:rPr>
          <w:sz w:val="28"/>
          <w:szCs w:val="28"/>
        </w:rPr>
      </w:pPr>
      <w:r w:rsidRPr="002A2478">
        <w:rPr>
          <w:sz w:val="28"/>
          <w:szCs w:val="28"/>
        </w:rPr>
        <w:t>Х</w:t>
      </w:r>
      <w:proofErr w:type="gramStart"/>
      <w:r w:rsidR="001642E4" w:rsidRPr="002A2478">
        <w:rPr>
          <w:sz w:val="28"/>
          <w:szCs w:val="28"/>
          <w:vertAlign w:val="subscript"/>
        </w:rPr>
        <w:t>1</w:t>
      </w:r>
      <w:proofErr w:type="gramEnd"/>
      <w:r w:rsidRPr="002A2478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50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="00A605C7" w:rsidRPr="002A2478">
        <w:rPr>
          <w:sz w:val="28"/>
          <w:szCs w:val="28"/>
        </w:rPr>
        <w:t>,</w:t>
      </w:r>
    </w:p>
    <w:p w:rsidR="00A605C7" w:rsidRPr="002A2478" w:rsidRDefault="00A264F8" w:rsidP="00BF1DF5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627E20" w:rsidRPr="002A2478">
        <w:rPr>
          <w:rStyle w:val="1"/>
          <w:sz w:val="28"/>
          <w:szCs w:val="28"/>
        </w:rPr>
        <w:t xml:space="preserve"> </w:t>
      </w:r>
      <w:proofErr w:type="gramStart"/>
      <w:r w:rsidRPr="002A2478">
        <w:rPr>
          <w:rStyle w:val="1"/>
          <w:sz w:val="28"/>
          <w:szCs w:val="28"/>
          <w:lang w:val="en-US"/>
        </w:rPr>
        <w:t>C</w:t>
      </w:r>
      <w:proofErr w:type="gramEnd"/>
      <w:r w:rsidR="00627E20" w:rsidRPr="002A2478">
        <w:rPr>
          <w:rStyle w:val="1"/>
          <w:sz w:val="28"/>
          <w:szCs w:val="28"/>
        </w:rPr>
        <w:t>с</w:t>
      </w:r>
      <w:r w:rsidRPr="002A2478">
        <w:rPr>
          <w:rStyle w:val="1"/>
          <w:sz w:val="28"/>
          <w:szCs w:val="28"/>
        </w:rPr>
        <w:t xml:space="preserve"> - концентрация испытуемого образца в МЕ/мл, полученная по </w:t>
      </w:r>
    </w:p>
    <w:p w:rsidR="00A605C7" w:rsidRPr="002A2478" w:rsidRDefault="00A605C7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ab/>
      </w:r>
      <w:r w:rsidR="00A264F8" w:rsidRPr="002A2478">
        <w:rPr>
          <w:rStyle w:val="1"/>
          <w:sz w:val="28"/>
          <w:szCs w:val="28"/>
        </w:rPr>
        <w:t xml:space="preserve">калибровочной кривой (площади по отношению к МЕ/мл); </w:t>
      </w:r>
    </w:p>
    <w:p w:rsidR="00A264F8" w:rsidRPr="002A2478" w:rsidRDefault="00A264F8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proofErr w:type="gramStart"/>
      <w:r w:rsidRPr="002A2478">
        <w:rPr>
          <w:rStyle w:val="1"/>
          <w:sz w:val="28"/>
          <w:szCs w:val="28"/>
        </w:rPr>
        <w:t>а-</w:t>
      </w:r>
      <w:proofErr w:type="gramEnd"/>
      <w:r w:rsidRPr="002A2478">
        <w:rPr>
          <w:rStyle w:val="1"/>
          <w:sz w:val="28"/>
          <w:szCs w:val="28"/>
        </w:rPr>
        <w:t xml:space="preserve"> навеска испытуемого образца, г;</w:t>
      </w:r>
    </w:p>
    <w:p w:rsidR="001642E4" w:rsidRPr="002A2478" w:rsidRDefault="00A264F8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таблетки,  г.</w:t>
      </w:r>
    </w:p>
    <w:p w:rsidR="001642E4" w:rsidRPr="002A2478" w:rsidRDefault="001642E4" w:rsidP="002A2478">
      <w:pPr>
        <w:pStyle w:val="13"/>
        <w:shd w:val="clear" w:color="auto" w:fill="auto"/>
        <w:spacing w:before="0" w:after="0" w:line="360" w:lineRule="auto"/>
        <w:ind w:left="-284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Х</w:t>
      </w:r>
      <w:proofErr w:type="gramStart"/>
      <w:r w:rsidRPr="002A2478">
        <w:rPr>
          <w:rStyle w:val="1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>=Х</w:t>
      </w:r>
      <w:r w:rsidRPr="002A2478">
        <w:rPr>
          <w:rStyle w:val="1"/>
          <w:sz w:val="28"/>
          <w:szCs w:val="28"/>
          <w:vertAlign w:val="subscript"/>
        </w:rPr>
        <w:t xml:space="preserve">1 </w:t>
      </w:r>
      <w:r w:rsidRPr="002A2478">
        <w:rPr>
          <w:rStyle w:val="1"/>
          <w:sz w:val="28"/>
          <w:szCs w:val="28"/>
        </w:rPr>
        <w:t>·0,025</w:t>
      </w:r>
    </w:p>
    <w:p w:rsidR="001642E4" w:rsidRPr="002A2478" w:rsidRDefault="001642E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где: </w:t>
      </w:r>
      <w:r w:rsidR="00A264F8" w:rsidRPr="002A2478">
        <w:rPr>
          <w:rStyle w:val="1"/>
          <w:sz w:val="28"/>
          <w:szCs w:val="28"/>
        </w:rPr>
        <w:t xml:space="preserve">0,025- фактор пересчета </w:t>
      </w:r>
      <w:r w:rsidR="00A264F8" w:rsidRPr="002A2478">
        <w:rPr>
          <w:rStyle w:val="1"/>
          <w:sz w:val="28"/>
          <w:szCs w:val="28"/>
          <w:lang w:val="en-US"/>
        </w:rPr>
        <w:t>ME</w:t>
      </w:r>
      <w:r w:rsidR="00F61E12" w:rsidRPr="002A2478">
        <w:rPr>
          <w:rStyle w:val="1"/>
          <w:sz w:val="28"/>
          <w:szCs w:val="28"/>
        </w:rPr>
        <w:t>,</w:t>
      </w:r>
      <w:r w:rsidR="00A264F8" w:rsidRPr="002A2478">
        <w:rPr>
          <w:rStyle w:val="1"/>
          <w:sz w:val="28"/>
          <w:szCs w:val="28"/>
        </w:rPr>
        <w:t xml:space="preserve">  мкг.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</w:p>
    <w:p w:rsidR="00230F49" w:rsidRPr="002A2478" w:rsidRDefault="00230F49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Содержание </w:t>
      </w:r>
      <w:proofErr w:type="spellStart"/>
      <w:r w:rsidRPr="002A2478">
        <w:rPr>
          <w:rStyle w:val="1"/>
          <w:sz w:val="28"/>
          <w:szCs w:val="28"/>
        </w:rPr>
        <w:t>колекальциферола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B01E75" w:rsidRPr="00DE7556">
        <w:rPr>
          <w:sz w:val="28"/>
          <w:szCs w:val="28"/>
        </w:rPr>
        <w:t>C</w:t>
      </w:r>
      <w:r w:rsidR="00B01E75" w:rsidRPr="00DE7556">
        <w:rPr>
          <w:sz w:val="28"/>
          <w:szCs w:val="28"/>
          <w:vertAlign w:val="subscript"/>
        </w:rPr>
        <w:t>27</w:t>
      </w:r>
      <w:r w:rsidR="00B01E75" w:rsidRPr="00DE7556">
        <w:rPr>
          <w:sz w:val="28"/>
          <w:szCs w:val="28"/>
        </w:rPr>
        <w:t>H</w:t>
      </w:r>
      <w:r w:rsidR="00B01E75" w:rsidRPr="00DE7556">
        <w:rPr>
          <w:sz w:val="28"/>
          <w:szCs w:val="28"/>
          <w:vertAlign w:val="subscript"/>
        </w:rPr>
        <w:t>44</w:t>
      </w:r>
      <w:r w:rsidR="00B01E75" w:rsidRPr="00DE7556">
        <w:rPr>
          <w:sz w:val="28"/>
          <w:szCs w:val="28"/>
        </w:rPr>
        <w:t xml:space="preserve">O </w:t>
      </w:r>
      <w:r w:rsidRPr="002A2478">
        <w:rPr>
          <w:rStyle w:val="1"/>
          <w:sz w:val="28"/>
          <w:szCs w:val="28"/>
        </w:rPr>
        <w:t xml:space="preserve">(витамина </w:t>
      </w:r>
      <w:r w:rsidRPr="002A2478">
        <w:rPr>
          <w:rStyle w:val="Corbel10pt"/>
          <w:rFonts w:ascii="Times New Roman" w:hAnsi="Times New Roman" w:cs="Times New Roman"/>
          <w:sz w:val="28"/>
          <w:szCs w:val="28"/>
        </w:rPr>
        <w:t>D</w:t>
      </w:r>
      <w:r w:rsidRPr="002A2478">
        <w:rPr>
          <w:rStyle w:val="Corbel10pt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2A2478">
        <w:rPr>
          <w:rStyle w:val="Corbel10pt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A2478">
        <w:rPr>
          <w:rStyle w:val="1"/>
          <w:sz w:val="28"/>
          <w:szCs w:val="28"/>
        </w:rPr>
        <w:t xml:space="preserve">в таблетке в процентах </w:t>
      </w:r>
      <w:r w:rsidR="00665424" w:rsidRPr="002A2478">
        <w:rPr>
          <w:rStyle w:val="1"/>
          <w:sz w:val="28"/>
          <w:szCs w:val="28"/>
        </w:rPr>
        <w:t xml:space="preserve"> от заявленного количества </w:t>
      </w:r>
      <w:r w:rsidR="00B01E75" w:rsidRPr="002A2478">
        <w:rPr>
          <w:rStyle w:val="1"/>
          <w:sz w:val="28"/>
          <w:szCs w:val="28"/>
        </w:rPr>
        <w:t xml:space="preserve">(X) </w:t>
      </w:r>
      <w:r w:rsidRPr="002A2478">
        <w:rPr>
          <w:rStyle w:val="1"/>
          <w:sz w:val="28"/>
          <w:szCs w:val="28"/>
        </w:rPr>
        <w:t>вычисляют по формуле:</w:t>
      </w:r>
    </w:p>
    <w:p w:rsidR="001642E4" w:rsidRPr="002A2478" w:rsidRDefault="00230F49" w:rsidP="002A2478">
      <w:pPr>
        <w:pStyle w:val="13"/>
        <w:shd w:val="clear" w:color="auto" w:fill="auto"/>
        <w:spacing w:before="0" w:after="0" w:line="360" w:lineRule="auto"/>
        <w:ind w:left="-284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>Х =</w:t>
      </w:r>
      <m:oMath>
        <m:f>
          <m:fPr>
            <m:ctrlPr>
              <w:rPr>
                <w:rStyle w:val="1"/>
                <w:rFonts w:ascii="Cambria Math" w:eastAsia="Courier New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1"/>
                    <w:rFonts w:ascii="Cambria Math" w:eastAsia="Courier New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eastAsia="Courier New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Style w:val="1"/>
                    <w:rFonts w:ascii="Cambria Math" w:eastAsia="Courier New"/>
                    <w:sz w:val="28"/>
                    <w:szCs w:val="28"/>
                  </w:rPr>
                  <m:t>1</m:t>
                </m:r>
              </m:sub>
            </m:sSub>
            <m:r>
              <w:rPr>
                <w:rStyle w:val="1"/>
                <w:rFonts w:ascii="Cambria Math" w:eastAsia="Courier New"/>
                <w:sz w:val="28"/>
                <w:szCs w:val="28"/>
              </w:rPr>
              <m:t xml:space="preserve"> </m:t>
            </m:r>
            <m:r>
              <w:rPr>
                <w:rStyle w:val="1"/>
                <w:rFonts w:eastAsia="Courier New"/>
                <w:sz w:val="28"/>
                <w:szCs w:val="28"/>
              </w:rPr>
              <m:t>∙</m:t>
            </m:r>
            <m:r>
              <w:rPr>
                <w:rStyle w:val="1"/>
                <w:rFonts w:ascii="Cambria Math" w:eastAsia="Courier New"/>
                <w:sz w:val="28"/>
                <w:szCs w:val="28"/>
              </w:rPr>
              <m:t>0,025</m:t>
            </m:r>
            <m:r>
              <w:rPr>
                <w:rStyle w:val="1"/>
                <w:rFonts w:eastAsia="Courier New"/>
                <w:sz w:val="28"/>
                <w:szCs w:val="28"/>
              </w:rPr>
              <m:t>∙</m:t>
            </m:r>
            <m:r>
              <w:rPr>
                <w:rStyle w:val="1"/>
                <w:rFonts w:ascii="Cambria Math" w:eastAsia="Courier New"/>
                <w:sz w:val="28"/>
                <w:szCs w:val="28"/>
              </w:rPr>
              <m:t>100</m:t>
            </m:r>
          </m:num>
          <m:den>
            <m:r>
              <w:rPr>
                <w:rStyle w:val="1"/>
                <w:rFonts w:ascii="Cambria Math" w:eastAsia="Courier New"/>
                <w:sz w:val="28"/>
                <w:szCs w:val="28"/>
              </w:rPr>
              <m:t>1000000</m:t>
            </m:r>
          </m:den>
        </m:f>
        <m:r>
          <w:rPr>
            <w:rStyle w:val="1"/>
            <w:rFonts w:ascii="Cambria Math" w:eastAsia="Courier New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50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G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0,025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1000000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G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0,025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200</m:t>
            </m:r>
          </m:den>
        </m:f>
      </m:oMath>
      <w:r w:rsidR="00DA0721" w:rsidRPr="002A2478">
        <w:rPr>
          <w:sz w:val="28"/>
          <w:szCs w:val="28"/>
        </w:rPr>
        <w:t>,</w:t>
      </w:r>
    </w:p>
    <w:p w:rsidR="00F61E12" w:rsidRPr="002A2478" w:rsidRDefault="00665424" w:rsidP="00BF1DF5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где: </w:t>
      </w:r>
      <w:proofErr w:type="gramStart"/>
      <w:r w:rsidR="00F61E12" w:rsidRPr="002A2478">
        <w:rPr>
          <w:rStyle w:val="1"/>
          <w:sz w:val="28"/>
          <w:szCs w:val="28"/>
          <w:lang w:val="en-US"/>
        </w:rPr>
        <w:t>C</w:t>
      </w:r>
      <w:proofErr w:type="gramEnd"/>
      <w:r w:rsidR="00F61E12" w:rsidRPr="002A2478">
        <w:rPr>
          <w:rStyle w:val="1"/>
          <w:sz w:val="28"/>
          <w:szCs w:val="28"/>
        </w:rPr>
        <w:t xml:space="preserve">с - концентрация испытуемого образца в МЕ/мл, полученная по </w:t>
      </w:r>
    </w:p>
    <w:p w:rsidR="00F61E12" w:rsidRPr="002A2478" w:rsidRDefault="00F61E12" w:rsidP="00BF1DF5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ab/>
      </w:r>
      <w:r w:rsidR="00BF1DF5" w:rsidRPr="002A30AD">
        <w:rPr>
          <w:rStyle w:val="1"/>
          <w:sz w:val="28"/>
          <w:szCs w:val="28"/>
        </w:rPr>
        <w:tab/>
      </w:r>
      <w:r w:rsidRPr="002A2478">
        <w:rPr>
          <w:rStyle w:val="1"/>
          <w:sz w:val="28"/>
          <w:szCs w:val="28"/>
        </w:rPr>
        <w:t xml:space="preserve">калибровочной кривой (площади по отношению к МЕ/мл); </w:t>
      </w:r>
    </w:p>
    <w:p w:rsidR="00F61E12" w:rsidRPr="002A2478" w:rsidRDefault="00F61E12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proofErr w:type="gramStart"/>
      <w:r w:rsidRPr="002A2478">
        <w:rPr>
          <w:rStyle w:val="1"/>
          <w:sz w:val="28"/>
          <w:szCs w:val="28"/>
        </w:rPr>
        <w:t>а-</w:t>
      </w:r>
      <w:proofErr w:type="gramEnd"/>
      <w:r w:rsidRPr="002A2478">
        <w:rPr>
          <w:rStyle w:val="1"/>
          <w:sz w:val="28"/>
          <w:szCs w:val="28"/>
        </w:rPr>
        <w:t xml:space="preserve"> навеска испытуемого образца,  г;</w:t>
      </w:r>
    </w:p>
    <w:p w:rsidR="00F61E12" w:rsidRPr="002A2478" w:rsidRDefault="00F61E12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</w:t>
      </w:r>
      <w:r w:rsidR="00B01E75">
        <w:rPr>
          <w:rStyle w:val="1"/>
          <w:sz w:val="28"/>
          <w:szCs w:val="28"/>
        </w:rPr>
        <w:t>о</w:t>
      </w:r>
      <w:r w:rsidRPr="002A2478">
        <w:rPr>
          <w:rStyle w:val="1"/>
          <w:sz w:val="28"/>
          <w:szCs w:val="28"/>
        </w:rPr>
        <w:t>к,  г;</w:t>
      </w:r>
    </w:p>
    <w:p w:rsidR="001642E4" w:rsidRPr="002A2478" w:rsidRDefault="001642E4" w:rsidP="00BF1DF5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  <w:lang w:val="en-US"/>
        </w:rPr>
        <w:t>L</w:t>
      </w:r>
      <w:r w:rsidRPr="002A2478">
        <w:rPr>
          <w:rStyle w:val="1"/>
          <w:rFonts w:eastAsia="Courier New"/>
          <w:sz w:val="28"/>
          <w:szCs w:val="28"/>
        </w:rPr>
        <w:t xml:space="preserve"> - </w:t>
      </w:r>
      <w:proofErr w:type="gramStart"/>
      <w:r w:rsidRPr="002A2478">
        <w:rPr>
          <w:sz w:val="28"/>
          <w:szCs w:val="28"/>
        </w:rPr>
        <w:t>заявленное</w:t>
      </w:r>
      <w:proofErr w:type="gramEnd"/>
      <w:r w:rsidRPr="002A2478">
        <w:rPr>
          <w:sz w:val="28"/>
          <w:szCs w:val="28"/>
        </w:rPr>
        <w:t xml:space="preserve"> количества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колекальциферола</w:t>
      </w:r>
      <w:proofErr w:type="spellEnd"/>
      <w:r w:rsidRPr="002A2478">
        <w:rPr>
          <w:sz w:val="28"/>
          <w:szCs w:val="28"/>
        </w:rPr>
        <w:t xml:space="preserve"> в одной таблетке, мг</w:t>
      </w:r>
      <w:r w:rsidR="00B01E75">
        <w:rPr>
          <w:sz w:val="28"/>
          <w:szCs w:val="28"/>
        </w:rPr>
        <w:t>.</w:t>
      </w:r>
    </w:p>
    <w:p w:rsidR="00627E20" w:rsidRPr="002A2478" w:rsidRDefault="00627E20" w:rsidP="00BF1DF5">
      <w:pPr>
        <w:pStyle w:val="13"/>
        <w:shd w:val="clear" w:color="auto" w:fill="auto"/>
        <w:spacing w:after="0" w:line="360" w:lineRule="auto"/>
        <w:ind w:left="-284" w:firstLine="568"/>
        <w:jc w:val="both"/>
        <w:rPr>
          <w:sz w:val="28"/>
          <w:szCs w:val="28"/>
        </w:rPr>
      </w:pPr>
      <w:r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Т</w:t>
      </w:r>
      <w:r w:rsidR="00A264F8"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иамина нитрат</w:t>
      </w:r>
      <w:r w:rsidR="00A264F8" w:rsidRPr="00BF1DF5">
        <w:rPr>
          <w:rStyle w:val="121pt"/>
          <w:rFonts w:ascii="Times New Roman" w:hAnsi="Times New Roman" w:cs="Times New Roman"/>
          <w:bCs w:val="0"/>
          <w:iCs w:val="0"/>
          <w:sz w:val="28"/>
          <w:szCs w:val="28"/>
        </w:rPr>
        <w:t>,</w:t>
      </w:r>
      <w:r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 xml:space="preserve"> рибофлавин</w:t>
      </w:r>
      <w:r w:rsidR="00A264F8"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 xml:space="preserve">, пиридоксина гидрохлорид, пантотеновая кислота, </w:t>
      </w:r>
      <w:proofErr w:type="spellStart"/>
      <w:r w:rsidR="00A264F8"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никотинамид</w:t>
      </w:r>
      <w:proofErr w:type="spellEnd"/>
      <w:r w:rsidR="00A264F8" w:rsidRPr="00BF1DF5">
        <w:rPr>
          <w:rStyle w:val="120"/>
          <w:rFonts w:ascii="Times New Roman" w:hAnsi="Times New Roman" w:cs="Times New Roman"/>
          <w:bCs w:val="0"/>
          <w:iCs w:val="0"/>
          <w:sz w:val="28"/>
          <w:szCs w:val="28"/>
        </w:rPr>
        <w:t>.</w:t>
      </w:r>
      <w:r w:rsidRPr="002A2478">
        <w:rPr>
          <w:rStyle w:val="120"/>
          <w:rFonts w:ascii="Times New Roman" w:hAnsi="Times New Roman" w:cs="Times New Roman"/>
          <w:b w:val="0"/>
          <w:bCs w:val="0"/>
          <w:iCs w:val="0"/>
          <w:sz w:val="28"/>
          <w:szCs w:val="28"/>
        </w:rPr>
        <w:t xml:space="preserve"> </w:t>
      </w:r>
      <w:r w:rsidRPr="002A2478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Pr="002A2478">
        <w:rPr>
          <w:rStyle w:val="1"/>
          <w:sz w:val="28"/>
          <w:szCs w:val="28"/>
        </w:rPr>
        <w:t>.</w:t>
      </w:r>
    </w:p>
    <w:p w:rsidR="00A264F8" w:rsidRPr="002A2478" w:rsidRDefault="00013BF0" w:rsidP="00983820">
      <w:pPr>
        <w:spacing w:after="60" w:line="276" w:lineRule="auto"/>
        <w:ind w:left="-284" w:right="-144"/>
        <w:jc w:val="both"/>
        <w:rPr>
          <w:rStyle w:val="40"/>
          <w:rFonts w:eastAsia="Candara"/>
          <w:b w:val="0"/>
          <w:bCs w:val="0"/>
          <w:sz w:val="28"/>
          <w:szCs w:val="28"/>
        </w:rPr>
      </w:pPr>
      <w:r>
        <w:rPr>
          <w:rStyle w:val="40"/>
          <w:rFonts w:eastAsia="Candara"/>
          <w:b w:val="0"/>
          <w:bCs w:val="0"/>
          <w:sz w:val="28"/>
          <w:szCs w:val="28"/>
        </w:rPr>
        <w:t>⃰</w:t>
      </w:r>
      <w:r w:rsidR="00627E20" w:rsidRPr="002A2478">
        <w:rPr>
          <w:rStyle w:val="40"/>
          <w:rFonts w:eastAsia="Candara"/>
          <w:b w:val="0"/>
          <w:bCs w:val="0"/>
          <w:sz w:val="28"/>
          <w:szCs w:val="28"/>
        </w:rPr>
        <w:t>В</w:t>
      </w:r>
      <w:r w:rsidR="00A264F8" w:rsidRPr="002A2478">
        <w:rPr>
          <w:rStyle w:val="40"/>
          <w:rFonts w:eastAsia="Candara"/>
          <w:b w:val="0"/>
          <w:bCs w:val="0"/>
          <w:sz w:val="28"/>
          <w:szCs w:val="28"/>
        </w:rPr>
        <w:t xml:space="preserve">итамины обладают чувствительностью к свету, поэтому следует использовать светозащитную лабораторную посуду (посуду темного стекла, светозащитные </w:t>
      </w:r>
      <w:proofErr w:type="spellStart"/>
      <w:r w:rsidR="00A264F8" w:rsidRPr="002A2478">
        <w:rPr>
          <w:rStyle w:val="40"/>
          <w:rFonts w:eastAsia="Candara"/>
          <w:b w:val="0"/>
          <w:bCs w:val="0"/>
          <w:sz w:val="28"/>
          <w:szCs w:val="28"/>
        </w:rPr>
        <w:t>центрифужные</w:t>
      </w:r>
      <w:proofErr w:type="spellEnd"/>
      <w:r w:rsidR="00A264F8" w:rsidRPr="002A2478">
        <w:rPr>
          <w:rStyle w:val="40"/>
          <w:rFonts w:eastAsia="Candara"/>
          <w:b w:val="0"/>
          <w:bCs w:val="0"/>
          <w:sz w:val="28"/>
          <w:szCs w:val="28"/>
        </w:rPr>
        <w:t xml:space="preserve"> пробирки и светозащитные пробирки для ВЭЖХ), а так же держать пробирки для ВЭЖХ в защищенном от света месте.</w:t>
      </w:r>
    </w:p>
    <w:p w:rsidR="00A264F8" w:rsidRPr="002A2478" w:rsidRDefault="001F6A98" w:rsidP="002A2478">
      <w:pPr>
        <w:pStyle w:val="13"/>
        <w:shd w:val="clear" w:color="auto" w:fill="auto"/>
        <w:tabs>
          <w:tab w:val="left" w:pos="3058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 xml:space="preserve">       </w:t>
      </w:r>
      <w:r w:rsidR="00BF1DF5" w:rsidRPr="00BF1DF5">
        <w:rPr>
          <w:rStyle w:val="1"/>
          <w:i/>
          <w:sz w:val="28"/>
          <w:szCs w:val="28"/>
        </w:rPr>
        <w:t xml:space="preserve">    </w:t>
      </w:r>
      <w:r w:rsidR="00A662DA">
        <w:rPr>
          <w:rStyle w:val="1"/>
          <w:i/>
          <w:sz w:val="28"/>
          <w:szCs w:val="28"/>
        </w:rPr>
        <w:t xml:space="preserve"> </w:t>
      </w:r>
      <w:r w:rsidR="00A264F8" w:rsidRPr="002A2478">
        <w:rPr>
          <w:rStyle w:val="1"/>
          <w:i/>
          <w:sz w:val="28"/>
          <w:szCs w:val="28"/>
        </w:rPr>
        <w:t>Раствор для экстракции</w:t>
      </w:r>
      <w:r w:rsidR="00AB4369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B01E75">
        <w:rPr>
          <w:rStyle w:val="1"/>
          <w:sz w:val="28"/>
          <w:szCs w:val="28"/>
        </w:rPr>
        <w:t>Р</w:t>
      </w:r>
      <w:r w:rsidR="00B01E75" w:rsidRPr="002A2478">
        <w:rPr>
          <w:rStyle w:val="1"/>
          <w:sz w:val="28"/>
          <w:szCs w:val="28"/>
        </w:rPr>
        <w:t xml:space="preserve">астворяют </w:t>
      </w:r>
      <w:r w:rsidR="00A264F8" w:rsidRPr="002A2478">
        <w:rPr>
          <w:rStyle w:val="1"/>
          <w:sz w:val="28"/>
          <w:szCs w:val="28"/>
        </w:rPr>
        <w:t xml:space="preserve">5,0 г аммония </w:t>
      </w:r>
      <w:proofErr w:type="spellStart"/>
      <w:r w:rsidR="00A264F8" w:rsidRPr="002A2478">
        <w:rPr>
          <w:rStyle w:val="1"/>
          <w:sz w:val="28"/>
          <w:szCs w:val="28"/>
        </w:rPr>
        <w:t>тиоцианата</w:t>
      </w:r>
      <w:proofErr w:type="spellEnd"/>
      <w:r w:rsidR="00A264F8" w:rsidRPr="002A2478">
        <w:rPr>
          <w:rStyle w:val="1"/>
          <w:sz w:val="28"/>
          <w:szCs w:val="28"/>
        </w:rPr>
        <w:t xml:space="preserve"> в 960 мл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proofErr w:type="spellStart"/>
      <w:r w:rsidRPr="002A2478">
        <w:rPr>
          <w:rStyle w:val="1"/>
          <w:sz w:val="28"/>
          <w:szCs w:val="28"/>
        </w:rPr>
        <w:lastRenderedPageBreak/>
        <w:t>диметилсульфоксида</w:t>
      </w:r>
      <w:proofErr w:type="spellEnd"/>
      <w:r w:rsidRPr="002A2478">
        <w:rPr>
          <w:rStyle w:val="1"/>
          <w:sz w:val="28"/>
          <w:szCs w:val="28"/>
        </w:rPr>
        <w:t xml:space="preserve">, прибавляют 40,0 мл уксусной </w:t>
      </w:r>
      <w:r w:rsidR="001F6A98" w:rsidRPr="002A2478">
        <w:rPr>
          <w:rStyle w:val="1"/>
          <w:sz w:val="28"/>
          <w:szCs w:val="28"/>
        </w:rPr>
        <w:t xml:space="preserve">кислоты </w:t>
      </w:r>
      <w:r w:rsidRPr="002A2478">
        <w:rPr>
          <w:rStyle w:val="1"/>
          <w:sz w:val="28"/>
          <w:szCs w:val="28"/>
        </w:rPr>
        <w:t>ледяной и перемешивают.</w:t>
      </w:r>
    </w:p>
    <w:p w:rsidR="00A264F8" w:rsidRPr="002A2478" w:rsidRDefault="00D45555" w:rsidP="00BF1DF5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Н</w:t>
      </w:r>
      <w:r w:rsidR="00A264F8" w:rsidRPr="002A2478">
        <w:rPr>
          <w:rStyle w:val="1"/>
          <w:i/>
          <w:sz w:val="28"/>
          <w:szCs w:val="28"/>
        </w:rPr>
        <w:t>атрия гидрокарбоната</w:t>
      </w:r>
      <w:r w:rsidRPr="002A2478">
        <w:rPr>
          <w:rStyle w:val="1"/>
          <w:i/>
          <w:sz w:val="28"/>
          <w:szCs w:val="28"/>
        </w:rPr>
        <w:t xml:space="preserve"> раствор 0,05 М</w:t>
      </w:r>
      <w:r w:rsidR="00AB4369">
        <w:rPr>
          <w:rStyle w:val="1"/>
          <w:i/>
          <w:sz w:val="28"/>
          <w:szCs w:val="28"/>
        </w:rPr>
        <w:t>.</w:t>
      </w:r>
      <w:r w:rsidR="00A264F8" w:rsidRPr="002A2478">
        <w:rPr>
          <w:rStyle w:val="1"/>
          <w:sz w:val="28"/>
          <w:szCs w:val="28"/>
        </w:rPr>
        <w:t xml:space="preserve"> </w:t>
      </w:r>
      <w:r w:rsidR="00A400C8">
        <w:rPr>
          <w:rStyle w:val="1"/>
          <w:sz w:val="28"/>
          <w:szCs w:val="28"/>
        </w:rPr>
        <w:t>Р</w:t>
      </w:r>
      <w:r w:rsidR="00A400C8" w:rsidRPr="002A2478">
        <w:rPr>
          <w:rStyle w:val="1"/>
          <w:sz w:val="28"/>
          <w:szCs w:val="28"/>
        </w:rPr>
        <w:t xml:space="preserve">астворяют </w:t>
      </w:r>
      <w:r w:rsidR="00A264F8" w:rsidRPr="002A2478">
        <w:rPr>
          <w:rStyle w:val="1"/>
          <w:sz w:val="28"/>
          <w:szCs w:val="28"/>
        </w:rPr>
        <w:t xml:space="preserve">около 4,2 г натрия гидрокарбоната в </w:t>
      </w:r>
      <w:r w:rsidR="00A264F8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A400C8">
        <w:rPr>
          <w:rStyle w:val="SimHei5pt0pt"/>
          <w:rFonts w:ascii="Times New Roman" w:hAnsi="Times New Roman" w:cs="Times New Roman"/>
          <w:sz w:val="28"/>
          <w:szCs w:val="28"/>
        </w:rPr>
        <w:t>000</w:t>
      </w:r>
      <w:r w:rsidR="00A264F8" w:rsidRPr="002A2478">
        <w:rPr>
          <w:rStyle w:val="1"/>
          <w:sz w:val="28"/>
          <w:szCs w:val="28"/>
        </w:rPr>
        <w:t xml:space="preserve"> </w:t>
      </w:r>
      <w:r w:rsidR="00A400C8">
        <w:rPr>
          <w:rStyle w:val="1"/>
          <w:sz w:val="28"/>
          <w:szCs w:val="28"/>
        </w:rPr>
        <w:t>м</w:t>
      </w:r>
      <w:r w:rsidR="00A264F8" w:rsidRPr="002A2478">
        <w:rPr>
          <w:rStyle w:val="1"/>
          <w:sz w:val="28"/>
          <w:szCs w:val="28"/>
        </w:rPr>
        <w:t>л воды, перемешивают.</w:t>
      </w:r>
    </w:p>
    <w:p w:rsidR="00A264F8" w:rsidRPr="002A2478" w:rsidRDefault="00A264F8" w:rsidP="00BF1DF5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А.</w:t>
      </w:r>
      <w:r w:rsidRPr="002A2478">
        <w:rPr>
          <w:rStyle w:val="1"/>
          <w:sz w:val="28"/>
          <w:szCs w:val="28"/>
        </w:rPr>
        <w:t xml:space="preserve"> 0,006</w:t>
      </w:r>
      <w:r w:rsidR="00D45555" w:rsidRPr="002A2478">
        <w:rPr>
          <w:rStyle w:val="1"/>
          <w:sz w:val="28"/>
          <w:szCs w:val="28"/>
        </w:rPr>
        <w:t xml:space="preserve"> </w:t>
      </w:r>
      <w:r w:rsidRPr="00B01E75">
        <w:rPr>
          <w:rStyle w:val="1"/>
          <w:i/>
          <w:sz w:val="28"/>
          <w:szCs w:val="28"/>
        </w:rPr>
        <w:t xml:space="preserve">М буферный раствор </w:t>
      </w:r>
      <w:r w:rsidR="00A662DA" w:rsidRPr="00B01E75">
        <w:rPr>
          <w:rStyle w:val="1"/>
          <w:i/>
          <w:sz w:val="28"/>
          <w:szCs w:val="28"/>
        </w:rPr>
        <w:t xml:space="preserve">натрия </w:t>
      </w:r>
      <w:proofErr w:type="spellStart"/>
      <w:r w:rsidRPr="00B01E75">
        <w:rPr>
          <w:rStyle w:val="1"/>
          <w:i/>
          <w:sz w:val="28"/>
          <w:szCs w:val="28"/>
        </w:rPr>
        <w:t>гексансульфоната</w:t>
      </w:r>
      <w:proofErr w:type="spellEnd"/>
      <w:r w:rsidRPr="00B01E75">
        <w:rPr>
          <w:rStyle w:val="1"/>
          <w:i/>
          <w:sz w:val="28"/>
          <w:szCs w:val="28"/>
        </w:rPr>
        <w:t xml:space="preserve"> (</w:t>
      </w:r>
      <w:proofErr w:type="spellStart"/>
      <w:r w:rsidRPr="00B01E75">
        <w:rPr>
          <w:rStyle w:val="1"/>
          <w:i/>
          <w:sz w:val="28"/>
          <w:szCs w:val="28"/>
        </w:rPr>
        <w:t>pH</w:t>
      </w:r>
      <w:proofErr w:type="spellEnd"/>
      <w:r w:rsidRPr="00B01E75">
        <w:rPr>
          <w:rStyle w:val="1"/>
          <w:i/>
          <w:sz w:val="28"/>
          <w:szCs w:val="28"/>
        </w:rPr>
        <w:t xml:space="preserve"> 3,5)</w:t>
      </w:r>
      <w:r w:rsidR="00A400C8" w:rsidRPr="00B01E75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A400C8">
        <w:rPr>
          <w:rStyle w:val="1"/>
          <w:sz w:val="28"/>
          <w:szCs w:val="28"/>
        </w:rPr>
        <w:t>Р</w:t>
      </w:r>
      <w:r w:rsidR="00A400C8" w:rsidRPr="002A2478">
        <w:rPr>
          <w:rStyle w:val="1"/>
          <w:sz w:val="28"/>
          <w:szCs w:val="28"/>
        </w:rPr>
        <w:t xml:space="preserve">астворяют </w:t>
      </w:r>
      <w:r w:rsidRPr="002A2478">
        <w:rPr>
          <w:rStyle w:val="1"/>
          <w:sz w:val="28"/>
          <w:szCs w:val="28"/>
        </w:rPr>
        <w:t xml:space="preserve">4,7 г </w:t>
      </w:r>
      <w:r w:rsidR="00A662DA" w:rsidRPr="002A2478">
        <w:rPr>
          <w:rStyle w:val="1"/>
          <w:sz w:val="28"/>
          <w:szCs w:val="28"/>
        </w:rPr>
        <w:t xml:space="preserve">натрия </w:t>
      </w:r>
      <w:proofErr w:type="spellStart"/>
      <w:r w:rsidRPr="002A2478">
        <w:rPr>
          <w:rStyle w:val="1"/>
          <w:sz w:val="28"/>
          <w:szCs w:val="28"/>
        </w:rPr>
        <w:t>гексансульфоната</w:t>
      </w:r>
      <w:proofErr w:type="spellEnd"/>
      <w:r w:rsidRPr="002A2478">
        <w:rPr>
          <w:rStyle w:val="1"/>
          <w:sz w:val="28"/>
          <w:szCs w:val="28"/>
        </w:rPr>
        <w:t xml:space="preserve"> в 4</w:t>
      </w:r>
      <w:r w:rsidR="00A400C8">
        <w:rPr>
          <w:rStyle w:val="1"/>
          <w:sz w:val="28"/>
          <w:szCs w:val="28"/>
        </w:rPr>
        <w:t>000</w:t>
      </w:r>
      <w:r w:rsidRPr="002A2478">
        <w:rPr>
          <w:rStyle w:val="1"/>
          <w:sz w:val="28"/>
          <w:szCs w:val="28"/>
        </w:rPr>
        <w:t xml:space="preserve"> </w:t>
      </w:r>
      <w:r w:rsidR="00A400C8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 xml:space="preserve">л воды. Прибавляют 5,0 мл фосфорной кислоты концентрированной, перемешивают. Доводят значение 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до 3,5 с помощью калия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="00A42AF9" w:rsidRPr="002A2478">
        <w:rPr>
          <w:rStyle w:val="1"/>
          <w:sz w:val="28"/>
          <w:szCs w:val="28"/>
        </w:rPr>
        <w:t xml:space="preserve"> раствора 50 %</w:t>
      </w:r>
      <w:r w:rsidRPr="002A2478">
        <w:rPr>
          <w:rStyle w:val="1"/>
          <w:sz w:val="28"/>
          <w:szCs w:val="28"/>
        </w:rPr>
        <w:t>. При необходимости фильтруют раствор через мембранный фильтр с диаметром пор 0,45 мкм и дегазируют.</w:t>
      </w:r>
    </w:p>
    <w:p w:rsidR="00A264F8" w:rsidRPr="002A2478" w:rsidRDefault="00A264F8" w:rsidP="00BF1DF5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В.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Ацетонитрил</w:t>
      </w:r>
      <w:proofErr w:type="spellEnd"/>
      <w:r w:rsidR="00A400C8">
        <w:rPr>
          <w:rStyle w:val="1"/>
          <w:sz w:val="28"/>
          <w:szCs w:val="28"/>
        </w:rPr>
        <w:t>.</w:t>
      </w:r>
    </w:p>
    <w:p w:rsidR="00A264F8" w:rsidRPr="002A2478" w:rsidRDefault="00A264F8" w:rsidP="008C44F3">
      <w:pPr>
        <w:spacing w:line="360" w:lineRule="auto"/>
        <w:ind w:left="-284" w:firstLine="992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>Испытуемый раствор.</w:t>
      </w:r>
      <w:r w:rsidR="00A42AF9" w:rsidRPr="002A2478">
        <w:rPr>
          <w:rStyle w:val="110"/>
          <w:rFonts w:eastAsia="Courier New"/>
          <w:iCs w:val="0"/>
          <w:sz w:val="28"/>
          <w:szCs w:val="28"/>
        </w:rPr>
        <w:t xml:space="preserve"> </w:t>
      </w:r>
      <w:r w:rsidR="008C44F3">
        <w:rPr>
          <w:rStyle w:val="70"/>
          <w:rFonts w:eastAsiaTheme="minorEastAsia"/>
          <w:sz w:val="28"/>
          <w:szCs w:val="28"/>
        </w:rPr>
        <w:t>Т</w:t>
      </w:r>
      <w:r w:rsidR="008C44F3" w:rsidRPr="00DD5366">
        <w:rPr>
          <w:rStyle w:val="70"/>
          <w:rFonts w:eastAsiaTheme="minorEastAsia"/>
          <w:sz w:val="28"/>
          <w:szCs w:val="28"/>
        </w:rPr>
        <w:t>очн</w:t>
      </w:r>
      <w:r w:rsidR="008C44F3">
        <w:rPr>
          <w:rStyle w:val="70"/>
          <w:rFonts w:eastAsiaTheme="minorEastAsia"/>
          <w:sz w:val="28"/>
          <w:szCs w:val="28"/>
        </w:rPr>
        <w:t>ую</w:t>
      </w:r>
      <w:r w:rsidR="008C44F3" w:rsidRPr="00DD5366">
        <w:rPr>
          <w:rStyle w:val="70"/>
          <w:rFonts w:eastAsiaTheme="minorEastAsia"/>
          <w:sz w:val="28"/>
          <w:szCs w:val="28"/>
        </w:rPr>
        <w:t xml:space="preserve"> навеск</w:t>
      </w:r>
      <w:r w:rsidR="008C44F3">
        <w:rPr>
          <w:rStyle w:val="70"/>
          <w:rFonts w:eastAsiaTheme="minorEastAsia"/>
          <w:sz w:val="28"/>
          <w:szCs w:val="28"/>
        </w:rPr>
        <w:t xml:space="preserve">у </w:t>
      </w:r>
      <w:r w:rsidR="008C44F3" w:rsidRPr="00DD5366">
        <w:rPr>
          <w:rStyle w:val="70"/>
          <w:rFonts w:eastAsiaTheme="minorEastAsia"/>
          <w:sz w:val="28"/>
          <w:szCs w:val="28"/>
        </w:rPr>
        <w:t xml:space="preserve">порошка растертых таблеток </w:t>
      </w:r>
      <w:proofErr w:type="gramStart"/>
      <w:r w:rsidR="008C44F3">
        <w:rPr>
          <w:rStyle w:val="70"/>
          <w:rFonts w:eastAsiaTheme="minorEastAsia"/>
          <w:sz w:val="28"/>
          <w:szCs w:val="28"/>
        </w:rPr>
        <w:t>эквивалентное</w:t>
      </w:r>
      <w:proofErr w:type="gramEnd"/>
      <w:r w:rsidR="008C44F3">
        <w:rPr>
          <w:rStyle w:val="70"/>
          <w:rFonts w:eastAsiaTheme="minorEastAsia"/>
          <w:sz w:val="28"/>
          <w:szCs w:val="28"/>
        </w:rPr>
        <w:t xml:space="preserve"> по содержанию 0,5 мг </w:t>
      </w:r>
      <w:r w:rsidR="008C44F3" w:rsidRPr="008C44F3">
        <w:rPr>
          <w:rStyle w:val="70"/>
          <w:rFonts w:eastAsiaTheme="minorEastAsia"/>
          <w:sz w:val="28"/>
          <w:szCs w:val="28"/>
        </w:rPr>
        <w:t>т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иамина нитрата</w:t>
      </w:r>
      <w:r w:rsidR="008C44F3" w:rsidRPr="008C44F3">
        <w:rPr>
          <w:rStyle w:val="141pt"/>
          <w:rFonts w:eastAsiaTheme="minorEastAsia"/>
          <w:bCs w:val="0"/>
          <w:i w:val="0"/>
          <w:iCs w:val="0"/>
          <w:sz w:val="28"/>
          <w:szCs w:val="28"/>
        </w:rPr>
        <w:t>,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0,57 мг рибофлавина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0,64 мг пиридоксина гидрохлорида, </w:t>
      </w:r>
      <w:r w:rsid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2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,</w:t>
      </w:r>
      <w:r w:rsid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14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 мг пантотеновой кислоты, </w:t>
      </w:r>
      <w:r w:rsid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6,42 </w:t>
      </w:r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 xml:space="preserve">мг </w:t>
      </w:r>
      <w:proofErr w:type="spellStart"/>
      <w:r w:rsidR="008C44F3" w:rsidRPr="008C44F3">
        <w:rPr>
          <w:rStyle w:val="141"/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никотинамида</w:t>
      </w:r>
      <w:proofErr w:type="spellEnd"/>
      <w:r w:rsidR="008C44F3" w:rsidRPr="008C44F3">
        <w:rPr>
          <w:rStyle w:val="141"/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>,</w:t>
      </w:r>
      <w:r w:rsidR="008C44F3">
        <w:rPr>
          <w:rStyle w:val="141"/>
          <w:rFonts w:ascii="Times New Roman" w:eastAsiaTheme="minorEastAsia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количественно переносят в мерную колбу вместимостью 100 мл. Прибавляют около 5,0 мл раствора для экстракции, помешивают колбу с помощью мешалки для смачивания порошка и обрабатывают ультразвуком в течение 5 мин при температуре 15-25</w:t>
      </w:r>
      <w:proofErr w:type="gramStart"/>
      <w:r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Pr="002A2478">
        <w:rPr>
          <w:rStyle w:val="1"/>
          <w:rFonts w:eastAsia="Courier New"/>
          <w:sz w:val="28"/>
          <w:szCs w:val="28"/>
        </w:rPr>
        <w:t>, постоянно помешивая колбу во время обработки ультразвуком. Прибавляют 10,0 мл 1</w:t>
      </w:r>
      <w:r w:rsidR="00A662DA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% раствора натрия тиосульфата и около 50 мл  уксусной кислоты</w:t>
      </w:r>
      <w:r w:rsidR="00A662DA" w:rsidRPr="00A662DA">
        <w:rPr>
          <w:rStyle w:val="1"/>
          <w:rFonts w:eastAsia="Courier New"/>
          <w:sz w:val="28"/>
          <w:szCs w:val="28"/>
        </w:rPr>
        <w:t xml:space="preserve"> </w:t>
      </w:r>
      <w:r w:rsidR="00A662DA" w:rsidRPr="002A2478">
        <w:rPr>
          <w:rStyle w:val="1"/>
          <w:rFonts w:eastAsia="Courier New"/>
          <w:sz w:val="28"/>
          <w:szCs w:val="28"/>
        </w:rPr>
        <w:t>раствора</w:t>
      </w:r>
      <w:r w:rsidR="00A662DA">
        <w:rPr>
          <w:rStyle w:val="1"/>
          <w:rFonts w:eastAsia="Courier New"/>
          <w:sz w:val="28"/>
          <w:szCs w:val="28"/>
        </w:rPr>
        <w:t xml:space="preserve"> </w:t>
      </w:r>
      <w:r w:rsidR="00A662DA" w:rsidRPr="002A2478">
        <w:rPr>
          <w:rStyle w:val="1"/>
          <w:rFonts w:eastAsia="Courier New"/>
          <w:sz w:val="28"/>
          <w:szCs w:val="28"/>
        </w:rPr>
        <w:t>1</w:t>
      </w:r>
      <w:r w:rsidR="00A662DA">
        <w:rPr>
          <w:rStyle w:val="1"/>
          <w:rFonts w:eastAsia="Courier New"/>
          <w:sz w:val="28"/>
          <w:szCs w:val="28"/>
        </w:rPr>
        <w:t xml:space="preserve"> </w:t>
      </w:r>
      <w:r w:rsidR="00A662DA" w:rsidRPr="002A2478">
        <w:rPr>
          <w:rStyle w:val="1"/>
          <w:rFonts w:eastAsia="Courier New"/>
          <w:sz w:val="28"/>
          <w:szCs w:val="28"/>
        </w:rPr>
        <w:t>%</w:t>
      </w:r>
      <w:r w:rsidRPr="002A2478">
        <w:rPr>
          <w:rStyle w:val="1"/>
          <w:rFonts w:eastAsia="Courier New"/>
          <w:sz w:val="28"/>
          <w:szCs w:val="28"/>
        </w:rPr>
        <w:t xml:space="preserve">. Перемешивают содержимое колбы на мешалке в течение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</w:t>
      </w:r>
      <w:r w:rsidRPr="002A2478">
        <w:rPr>
          <w:rStyle w:val="1"/>
          <w:rFonts w:eastAsia="Courier New"/>
          <w:sz w:val="28"/>
          <w:szCs w:val="28"/>
        </w:rPr>
        <w:t xml:space="preserve"> мин, доводят  уксусной кислоты </w:t>
      </w:r>
      <w:r w:rsidR="00A662DA" w:rsidRPr="002A2478">
        <w:rPr>
          <w:rStyle w:val="1"/>
          <w:rFonts w:eastAsia="Courier New"/>
          <w:sz w:val="28"/>
          <w:szCs w:val="28"/>
        </w:rPr>
        <w:t xml:space="preserve">раствором </w:t>
      </w:r>
      <w:r w:rsidR="00A662DA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A662DA" w:rsidRPr="002A2478">
        <w:rPr>
          <w:rStyle w:val="1"/>
          <w:rFonts w:eastAsia="Courier New"/>
          <w:sz w:val="28"/>
          <w:szCs w:val="28"/>
        </w:rPr>
        <w:t>%</w:t>
      </w:r>
      <w:r w:rsidR="00A662DA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до метки, перемешивают.</w:t>
      </w:r>
      <w:r w:rsidR="008C44F3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Раствор используют </w:t>
      </w:r>
      <w:proofErr w:type="gramStart"/>
      <w:r w:rsidRPr="002A2478">
        <w:rPr>
          <w:rStyle w:val="1"/>
          <w:rFonts w:eastAsia="Courier New"/>
          <w:sz w:val="28"/>
          <w:szCs w:val="28"/>
        </w:rPr>
        <w:t>свежеприготовленным</w:t>
      </w:r>
      <w:proofErr w:type="gramEnd"/>
      <w:r w:rsidRPr="002A2478">
        <w:rPr>
          <w:rStyle w:val="1"/>
          <w:rFonts w:eastAsia="Courier New"/>
          <w:sz w:val="28"/>
          <w:szCs w:val="28"/>
        </w:rPr>
        <w:t>.</w:t>
      </w:r>
    </w:p>
    <w:p w:rsidR="00A264F8" w:rsidRPr="002A2478" w:rsidRDefault="00CF01D2" w:rsidP="00BF1DF5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eastAsia="Courier New"/>
          <w:iCs w:val="0"/>
          <w:sz w:val="28"/>
          <w:szCs w:val="28"/>
        </w:rPr>
        <w:t>Р</w:t>
      </w:r>
      <w:r w:rsidRPr="002A2478">
        <w:rPr>
          <w:rStyle w:val="110"/>
          <w:rFonts w:eastAsia="Courier New"/>
          <w:iCs w:val="0"/>
          <w:sz w:val="28"/>
          <w:szCs w:val="28"/>
        </w:rPr>
        <w:t>астворы</w:t>
      </w:r>
      <w:r>
        <w:rPr>
          <w:rStyle w:val="110"/>
          <w:rFonts w:eastAsia="Courier New"/>
          <w:iCs w:val="0"/>
          <w:sz w:val="28"/>
          <w:szCs w:val="28"/>
        </w:rPr>
        <w:t xml:space="preserve"> с</w:t>
      </w:r>
      <w:r w:rsidR="00A264F8" w:rsidRPr="002A2478">
        <w:rPr>
          <w:rStyle w:val="110"/>
          <w:rFonts w:eastAsia="Courier New"/>
          <w:iCs w:val="0"/>
          <w:sz w:val="28"/>
          <w:szCs w:val="28"/>
        </w:rPr>
        <w:t>тандартны</w:t>
      </w:r>
      <w:r>
        <w:rPr>
          <w:rStyle w:val="110"/>
          <w:rFonts w:eastAsia="Courier New"/>
          <w:iCs w:val="0"/>
          <w:sz w:val="28"/>
          <w:szCs w:val="28"/>
        </w:rPr>
        <w:t>х образцов.</w:t>
      </w:r>
      <w:r w:rsidR="00A264F8" w:rsidRPr="002A2478">
        <w:rPr>
          <w:rStyle w:val="110"/>
          <w:rFonts w:eastAsia="Courier New"/>
          <w:iCs w:val="0"/>
          <w:sz w:val="28"/>
          <w:szCs w:val="28"/>
        </w:rPr>
        <w:t xml:space="preserve"> 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Допускается приготовление </w:t>
      </w:r>
      <w:r w:rsidR="00CF01D2" w:rsidRPr="002A2478">
        <w:rPr>
          <w:rStyle w:val="1"/>
          <w:sz w:val="28"/>
          <w:szCs w:val="28"/>
        </w:rPr>
        <w:t xml:space="preserve">растворов </w:t>
      </w:r>
      <w:r w:rsidRPr="002A2478">
        <w:rPr>
          <w:rStyle w:val="1"/>
          <w:sz w:val="28"/>
          <w:szCs w:val="28"/>
        </w:rPr>
        <w:t>стандартных</w:t>
      </w:r>
      <w:r w:rsidR="00CF01D2">
        <w:rPr>
          <w:rStyle w:val="1"/>
          <w:sz w:val="28"/>
          <w:szCs w:val="28"/>
        </w:rPr>
        <w:t xml:space="preserve"> образцов</w:t>
      </w:r>
      <w:r w:rsidRPr="002A2478">
        <w:rPr>
          <w:rStyle w:val="1"/>
          <w:sz w:val="28"/>
          <w:szCs w:val="28"/>
        </w:rPr>
        <w:t>, содержащих только те витамины, которые необходимо определить.</w:t>
      </w:r>
    </w:p>
    <w:p w:rsidR="00A264F8" w:rsidRPr="002A2478" w:rsidRDefault="00A264F8" w:rsidP="00BF1DF5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>Исходный стандартн</w:t>
      </w:r>
      <w:r w:rsidR="008C44F3">
        <w:rPr>
          <w:rStyle w:val="110"/>
          <w:rFonts w:eastAsia="Courier New"/>
          <w:iCs w:val="0"/>
          <w:sz w:val="28"/>
          <w:szCs w:val="28"/>
        </w:rPr>
        <w:t>ый</w:t>
      </w:r>
      <w:r w:rsidR="009013C8">
        <w:rPr>
          <w:rStyle w:val="110"/>
          <w:rFonts w:eastAsia="Courier New"/>
          <w:iCs w:val="0"/>
          <w:sz w:val="28"/>
          <w:szCs w:val="28"/>
        </w:rPr>
        <w:t xml:space="preserve"> </w:t>
      </w:r>
      <w:r w:rsidR="008C44F3" w:rsidRPr="002A2478">
        <w:rPr>
          <w:rStyle w:val="110"/>
          <w:rFonts w:eastAsia="Courier New"/>
          <w:iCs w:val="0"/>
          <w:sz w:val="28"/>
          <w:szCs w:val="28"/>
        </w:rPr>
        <w:t>раствор</w:t>
      </w:r>
      <w:r w:rsidRPr="002A2478">
        <w:rPr>
          <w:rStyle w:val="110"/>
          <w:rFonts w:eastAsia="Courier New"/>
          <w:iCs w:val="0"/>
          <w:sz w:val="28"/>
          <w:szCs w:val="28"/>
        </w:rPr>
        <w:t>.</w:t>
      </w:r>
      <w:r w:rsidR="00665424" w:rsidRPr="002A2478">
        <w:rPr>
          <w:rStyle w:val="110"/>
          <w:rFonts w:eastAsia="Courier New"/>
          <w:iCs w:val="0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Около 200</w:t>
      </w:r>
      <w:r w:rsidR="008C44F3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никотинамида</w:t>
      </w:r>
      <w:proofErr w:type="spellEnd"/>
      <w:r w:rsidRPr="002A2478">
        <w:rPr>
          <w:rStyle w:val="1"/>
          <w:rFonts w:eastAsia="Courier New"/>
          <w:sz w:val="28"/>
          <w:szCs w:val="28"/>
        </w:rPr>
        <w:t>, около 75</w:t>
      </w:r>
      <w:r w:rsidR="008C44F3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кальция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пантотената</w:t>
      </w:r>
      <w:proofErr w:type="spellEnd"/>
      <w:r w:rsidRPr="002A2478">
        <w:rPr>
          <w:rStyle w:val="1"/>
          <w:rFonts w:eastAsia="Courier New"/>
          <w:sz w:val="28"/>
          <w:szCs w:val="28"/>
        </w:rPr>
        <w:t>, около 35</w:t>
      </w:r>
      <w:r w:rsidR="008C44F3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пиридоксина гидрохлорида, около 25</w:t>
      </w:r>
      <w:r w:rsidR="008C44F3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стандартного образца рибофлавина и около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20</w:t>
      </w:r>
      <w:r w:rsidR="008C44F3">
        <w:rPr>
          <w:rStyle w:val="SimHei5pt0pt"/>
          <w:rFonts w:ascii="Times New Roman" w:hAnsi="Times New Roman" w:cs="Times New Roman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</w:t>
      </w:r>
      <w:r w:rsidRPr="002A2478">
        <w:rPr>
          <w:rStyle w:val="1"/>
          <w:rFonts w:eastAsia="Courier New"/>
          <w:sz w:val="28"/>
          <w:szCs w:val="28"/>
        </w:rPr>
        <w:lastRenderedPageBreak/>
        <w:t xml:space="preserve">тиамина нитрата помещают в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200</w:t>
      </w:r>
      <w:r w:rsidRPr="002A2478">
        <w:rPr>
          <w:rStyle w:val="1"/>
          <w:rFonts w:eastAsia="Courier New"/>
          <w:sz w:val="28"/>
          <w:szCs w:val="28"/>
        </w:rPr>
        <w:t xml:space="preserve"> мл.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Прибавляют около 10 мл раствора для экстракции и обрабатывают ультразвуком в течение 5 мин при температуре 15-25 °С.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Прибавляют около 150 мл  уксусной кислоты</w:t>
      </w:r>
      <w:r w:rsidR="00C0758E" w:rsidRPr="00C0758E">
        <w:rPr>
          <w:rStyle w:val="1"/>
          <w:sz w:val="28"/>
          <w:szCs w:val="28"/>
        </w:rPr>
        <w:t xml:space="preserve"> </w:t>
      </w:r>
      <w:r w:rsidR="00C0758E" w:rsidRPr="002A2478">
        <w:rPr>
          <w:rStyle w:val="1"/>
          <w:sz w:val="28"/>
          <w:szCs w:val="28"/>
        </w:rPr>
        <w:t>раствора</w:t>
      </w:r>
      <w:r w:rsidR="00C0758E">
        <w:rPr>
          <w:rStyle w:val="1"/>
          <w:sz w:val="28"/>
          <w:szCs w:val="28"/>
        </w:rPr>
        <w:t xml:space="preserve"> </w:t>
      </w:r>
      <w:r w:rsidR="00C0758E" w:rsidRPr="002A2478">
        <w:rPr>
          <w:rStyle w:val="1"/>
          <w:sz w:val="28"/>
          <w:szCs w:val="28"/>
        </w:rPr>
        <w:t>1</w:t>
      </w:r>
      <w:r w:rsidR="00C0758E">
        <w:rPr>
          <w:rStyle w:val="1"/>
          <w:sz w:val="28"/>
          <w:szCs w:val="28"/>
        </w:rPr>
        <w:t xml:space="preserve"> </w:t>
      </w:r>
      <w:r w:rsidR="00C0758E" w:rsidRPr="002A2478">
        <w:rPr>
          <w:rStyle w:val="1"/>
          <w:sz w:val="28"/>
          <w:szCs w:val="28"/>
        </w:rPr>
        <w:t>%</w:t>
      </w:r>
      <w:r w:rsidRPr="002A2478">
        <w:rPr>
          <w:rStyle w:val="1"/>
          <w:sz w:val="28"/>
          <w:szCs w:val="28"/>
        </w:rPr>
        <w:t xml:space="preserve">, перемешивают с помощью мешалки в течение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</w:t>
      </w:r>
      <w:r w:rsidRPr="002A2478">
        <w:rPr>
          <w:rStyle w:val="1"/>
          <w:sz w:val="28"/>
          <w:szCs w:val="28"/>
        </w:rPr>
        <w:t xml:space="preserve"> мин, доводят  уксусной кислоты </w:t>
      </w:r>
      <w:r w:rsidR="00C0758E" w:rsidRPr="002A2478">
        <w:rPr>
          <w:rStyle w:val="1"/>
          <w:sz w:val="28"/>
          <w:szCs w:val="28"/>
        </w:rPr>
        <w:t xml:space="preserve">раствором </w:t>
      </w:r>
      <w:r w:rsidR="00C0758E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C0758E" w:rsidRPr="002A2478">
        <w:rPr>
          <w:rStyle w:val="1"/>
          <w:sz w:val="28"/>
          <w:szCs w:val="28"/>
        </w:rPr>
        <w:t>%</w:t>
      </w:r>
      <w:r w:rsidR="00C0758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до метки, перемешивают.</w:t>
      </w:r>
      <w:r w:rsidR="008C44F3">
        <w:rPr>
          <w:rStyle w:val="1"/>
          <w:sz w:val="28"/>
          <w:szCs w:val="28"/>
        </w:rPr>
        <w:t xml:space="preserve"> </w:t>
      </w:r>
      <w:r w:rsidR="009F24CF" w:rsidRPr="002A2478">
        <w:rPr>
          <w:rStyle w:val="1"/>
          <w:sz w:val="28"/>
          <w:szCs w:val="28"/>
        </w:rPr>
        <w:t>Исходный стандартн</w:t>
      </w:r>
      <w:r w:rsidR="008C44F3">
        <w:rPr>
          <w:rStyle w:val="1"/>
          <w:sz w:val="28"/>
          <w:szCs w:val="28"/>
        </w:rPr>
        <w:t>ый</w:t>
      </w:r>
      <w:r w:rsidR="00CF01D2">
        <w:rPr>
          <w:rStyle w:val="1"/>
          <w:sz w:val="28"/>
          <w:szCs w:val="28"/>
        </w:rPr>
        <w:t xml:space="preserve"> </w:t>
      </w:r>
      <w:r w:rsidR="008C44F3" w:rsidRPr="002A2478">
        <w:rPr>
          <w:rStyle w:val="1"/>
          <w:sz w:val="28"/>
          <w:szCs w:val="28"/>
        </w:rPr>
        <w:t>раствор</w:t>
      </w:r>
      <w:r w:rsidR="008C44F3">
        <w:rPr>
          <w:rStyle w:val="1"/>
          <w:sz w:val="28"/>
          <w:szCs w:val="28"/>
        </w:rPr>
        <w:t xml:space="preserve"> </w:t>
      </w:r>
      <w:r w:rsidR="009F24CF" w:rsidRPr="002A2478">
        <w:rPr>
          <w:rStyle w:val="1"/>
          <w:sz w:val="28"/>
          <w:szCs w:val="28"/>
        </w:rPr>
        <w:t xml:space="preserve">хранят </w:t>
      </w:r>
      <w:r w:rsidRPr="002A2478">
        <w:rPr>
          <w:rStyle w:val="1"/>
          <w:sz w:val="28"/>
          <w:szCs w:val="28"/>
        </w:rPr>
        <w:t xml:space="preserve">в защищенном от света месте </w:t>
      </w:r>
      <w:r w:rsidR="009F24CF" w:rsidRPr="002A2478">
        <w:rPr>
          <w:rStyle w:val="1"/>
          <w:sz w:val="28"/>
          <w:szCs w:val="28"/>
        </w:rPr>
        <w:t xml:space="preserve">при </w:t>
      </w:r>
      <w:r w:rsidRPr="002A2478">
        <w:rPr>
          <w:rStyle w:val="1"/>
          <w:sz w:val="28"/>
          <w:szCs w:val="28"/>
        </w:rPr>
        <w:t>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="009F24CF" w:rsidRPr="002A2478">
        <w:rPr>
          <w:rStyle w:val="1"/>
          <w:sz w:val="28"/>
          <w:szCs w:val="28"/>
        </w:rPr>
        <w:t xml:space="preserve"> в течение </w:t>
      </w:r>
      <w:r w:rsidRPr="002A2478">
        <w:rPr>
          <w:rStyle w:val="1"/>
          <w:sz w:val="28"/>
          <w:szCs w:val="28"/>
        </w:rPr>
        <w:t xml:space="preserve">9 </w:t>
      </w:r>
      <w:proofErr w:type="spellStart"/>
      <w:r w:rsidRPr="002A2478">
        <w:rPr>
          <w:rStyle w:val="1"/>
          <w:sz w:val="28"/>
          <w:szCs w:val="28"/>
        </w:rPr>
        <w:t>сут</w:t>
      </w:r>
      <w:proofErr w:type="spellEnd"/>
      <w:r w:rsidR="00C0758E">
        <w:rPr>
          <w:rStyle w:val="1"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(включая день приготовления).</w:t>
      </w:r>
    </w:p>
    <w:p w:rsidR="00A264F8" w:rsidRPr="002A2478" w:rsidRDefault="008C44F3" w:rsidP="008C44F3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rStyle w:val="110"/>
          <w:rFonts w:eastAsia="Courier New"/>
          <w:iCs w:val="0"/>
          <w:sz w:val="28"/>
          <w:szCs w:val="28"/>
        </w:rPr>
        <w:t>С</w:t>
      </w:r>
      <w:r w:rsidR="00A264F8" w:rsidRPr="002A2478">
        <w:rPr>
          <w:rStyle w:val="110"/>
          <w:rFonts w:eastAsia="Courier New"/>
          <w:iCs w:val="0"/>
          <w:sz w:val="28"/>
          <w:szCs w:val="28"/>
        </w:rPr>
        <w:t>тандартн</w:t>
      </w:r>
      <w:r>
        <w:rPr>
          <w:rStyle w:val="110"/>
          <w:rFonts w:eastAsia="Courier New"/>
          <w:iCs w:val="0"/>
          <w:sz w:val="28"/>
          <w:szCs w:val="28"/>
        </w:rPr>
        <w:t>ый</w:t>
      </w:r>
      <w:r w:rsidR="009013C8">
        <w:rPr>
          <w:rStyle w:val="110"/>
          <w:rFonts w:eastAsia="Courier New"/>
          <w:iCs w:val="0"/>
          <w:sz w:val="28"/>
          <w:szCs w:val="28"/>
        </w:rPr>
        <w:t xml:space="preserve"> </w:t>
      </w:r>
      <w:r>
        <w:rPr>
          <w:rStyle w:val="110"/>
          <w:rFonts w:eastAsia="Courier New"/>
          <w:iCs w:val="0"/>
          <w:sz w:val="28"/>
          <w:szCs w:val="28"/>
        </w:rPr>
        <w:t>р</w:t>
      </w:r>
      <w:r w:rsidRPr="002A2478">
        <w:rPr>
          <w:rStyle w:val="110"/>
          <w:rFonts w:eastAsia="Courier New"/>
          <w:iCs w:val="0"/>
          <w:sz w:val="28"/>
          <w:szCs w:val="28"/>
        </w:rPr>
        <w:t>аствор</w:t>
      </w:r>
      <w:r w:rsidR="009013C8">
        <w:rPr>
          <w:rStyle w:val="110"/>
          <w:rFonts w:eastAsia="Courier New"/>
          <w:iCs w:val="0"/>
          <w:sz w:val="28"/>
          <w:szCs w:val="28"/>
        </w:rPr>
        <w:t>. В</w:t>
      </w:r>
      <w:r w:rsidR="009013C8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9013C8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9013C8" w:rsidRPr="002A2478">
        <w:rPr>
          <w:rStyle w:val="1"/>
          <w:rFonts w:eastAsia="Courier New"/>
          <w:sz w:val="28"/>
          <w:szCs w:val="28"/>
        </w:rPr>
        <w:t xml:space="preserve"> мл переносят </w:t>
      </w:r>
      <w:r w:rsidR="009F24CF" w:rsidRPr="002A2478">
        <w:rPr>
          <w:rStyle w:val="1"/>
          <w:rFonts w:eastAsia="Courier New"/>
          <w:sz w:val="28"/>
          <w:szCs w:val="28"/>
        </w:rPr>
        <w:t xml:space="preserve">6,0 </w:t>
      </w:r>
      <w:r w:rsidR="00A264F8" w:rsidRPr="002A2478">
        <w:rPr>
          <w:rStyle w:val="1"/>
          <w:rFonts w:eastAsia="Courier New"/>
          <w:sz w:val="28"/>
          <w:szCs w:val="28"/>
        </w:rPr>
        <w:t xml:space="preserve">мл исходного стандартного раствора. Прибавляют 10 мл натрия тиосульфата </w:t>
      </w:r>
      <w:r w:rsidR="00C0758E" w:rsidRPr="002A2478">
        <w:rPr>
          <w:rStyle w:val="1"/>
          <w:rFonts w:eastAsia="Courier New"/>
          <w:sz w:val="28"/>
          <w:szCs w:val="28"/>
        </w:rPr>
        <w:t>раствора 1</w:t>
      </w:r>
      <w:r w:rsidR="00C0758E">
        <w:rPr>
          <w:rStyle w:val="1"/>
          <w:rFonts w:eastAsia="Courier New"/>
          <w:sz w:val="28"/>
          <w:szCs w:val="28"/>
        </w:rPr>
        <w:t xml:space="preserve"> </w:t>
      </w:r>
      <w:r w:rsidR="00C0758E" w:rsidRPr="002A2478">
        <w:rPr>
          <w:rStyle w:val="1"/>
          <w:rFonts w:eastAsia="Courier New"/>
          <w:sz w:val="28"/>
          <w:szCs w:val="28"/>
        </w:rPr>
        <w:t>%</w:t>
      </w:r>
      <w:r w:rsidR="009013C8">
        <w:rPr>
          <w:rStyle w:val="1"/>
          <w:rFonts w:eastAsia="Courier New"/>
          <w:sz w:val="28"/>
          <w:szCs w:val="28"/>
        </w:rPr>
        <w:t>,</w:t>
      </w:r>
      <w:r w:rsidR="00C0758E" w:rsidRPr="002A2478">
        <w:rPr>
          <w:rStyle w:val="1"/>
          <w:rFonts w:eastAsia="Courier New"/>
          <w:sz w:val="28"/>
          <w:szCs w:val="28"/>
        </w:rPr>
        <w:t xml:space="preserve"> </w:t>
      </w:r>
      <w:r w:rsidR="00A264F8" w:rsidRPr="002A2478">
        <w:rPr>
          <w:rStyle w:val="1"/>
          <w:rFonts w:eastAsia="Courier New"/>
          <w:sz w:val="28"/>
          <w:szCs w:val="28"/>
        </w:rPr>
        <w:t xml:space="preserve"> доводят  уксусной кислоты </w:t>
      </w:r>
      <w:r w:rsidR="00C0758E" w:rsidRPr="002A2478">
        <w:rPr>
          <w:rStyle w:val="1"/>
          <w:rFonts w:eastAsia="Courier New"/>
          <w:sz w:val="28"/>
          <w:szCs w:val="28"/>
        </w:rPr>
        <w:t>раствором 1</w:t>
      </w:r>
      <w:r w:rsidR="00C0758E">
        <w:rPr>
          <w:rStyle w:val="1"/>
          <w:rFonts w:eastAsia="Courier New"/>
          <w:sz w:val="28"/>
          <w:szCs w:val="28"/>
        </w:rPr>
        <w:t xml:space="preserve"> </w:t>
      </w:r>
      <w:r w:rsidR="00C0758E" w:rsidRPr="002A2478">
        <w:rPr>
          <w:rStyle w:val="1"/>
          <w:rFonts w:eastAsia="Courier New"/>
          <w:sz w:val="28"/>
          <w:szCs w:val="28"/>
        </w:rPr>
        <w:t>%</w:t>
      </w:r>
      <w:r w:rsidR="00C0758E">
        <w:rPr>
          <w:rStyle w:val="1"/>
          <w:rFonts w:eastAsia="Courier New"/>
          <w:sz w:val="28"/>
          <w:szCs w:val="28"/>
        </w:rPr>
        <w:t xml:space="preserve"> </w:t>
      </w:r>
      <w:r w:rsidR="00A264F8" w:rsidRPr="002A2478">
        <w:rPr>
          <w:rStyle w:val="1"/>
          <w:rFonts w:eastAsia="Courier New"/>
          <w:sz w:val="28"/>
          <w:szCs w:val="28"/>
        </w:rPr>
        <w:t>до метки</w:t>
      </w:r>
      <w:r w:rsidR="009013C8">
        <w:rPr>
          <w:rStyle w:val="1"/>
          <w:rFonts w:eastAsia="Courier New"/>
          <w:sz w:val="28"/>
          <w:szCs w:val="28"/>
        </w:rPr>
        <w:t xml:space="preserve"> и</w:t>
      </w:r>
      <w:r w:rsidR="00A264F8" w:rsidRPr="002A2478">
        <w:rPr>
          <w:rStyle w:val="1"/>
          <w:rFonts w:eastAsia="Courier New"/>
          <w:sz w:val="28"/>
          <w:szCs w:val="28"/>
        </w:rPr>
        <w:t xml:space="preserve"> перемешивают.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A264F8" w:rsidRPr="002A2478">
        <w:rPr>
          <w:rStyle w:val="1"/>
          <w:rFonts w:eastAsia="Courier New"/>
          <w:sz w:val="28"/>
          <w:szCs w:val="28"/>
        </w:rPr>
        <w:t xml:space="preserve">Раствор используют </w:t>
      </w:r>
      <w:proofErr w:type="gramStart"/>
      <w:r w:rsidR="00A264F8" w:rsidRPr="002A2478">
        <w:rPr>
          <w:rStyle w:val="1"/>
          <w:rFonts w:eastAsia="Courier New"/>
          <w:sz w:val="28"/>
          <w:szCs w:val="28"/>
        </w:rPr>
        <w:t>свежеприготовленным</w:t>
      </w:r>
      <w:proofErr w:type="gramEnd"/>
      <w:r w:rsidR="00A264F8" w:rsidRPr="002A2478">
        <w:rPr>
          <w:rStyle w:val="1"/>
          <w:rFonts w:eastAsia="Courier New"/>
          <w:sz w:val="28"/>
          <w:szCs w:val="28"/>
        </w:rPr>
        <w:t>.</w:t>
      </w:r>
    </w:p>
    <w:p w:rsidR="00A264F8" w:rsidRPr="002A2478" w:rsidRDefault="00A264F8" w:rsidP="00BF1DF5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 xml:space="preserve">Раствор для определения пригодности </w:t>
      </w:r>
      <w:proofErr w:type="spellStart"/>
      <w:r w:rsidRPr="002A2478">
        <w:rPr>
          <w:rStyle w:val="110"/>
          <w:rFonts w:eastAsia="Courier New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Courier New"/>
          <w:iCs w:val="0"/>
          <w:sz w:val="28"/>
          <w:szCs w:val="28"/>
        </w:rPr>
        <w:t xml:space="preserve"> системы</w:t>
      </w:r>
      <w:r w:rsidRPr="002A2478">
        <w:rPr>
          <w:rStyle w:val="110"/>
          <w:rFonts w:eastAsia="Courier New"/>
          <w:i w:val="0"/>
          <w:iCs w:val="0"/>
          <w:sz w:val="28"/>
          <w:szCs w:val="28"/>
        </w:rPr>
        <w:t>.</w:t>
      </w:r>
    </w:p>
    <w:p w:rsidR="00A264F8" w:rsidRPr="002A2478" w:rsidRDefault="00A264F8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Приготовление аналогично приготовлению стандартного раствора.</w:t>
      </w:r>
      <w:r w:rsidR="008C44F3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Раствор используют </w:t>
      </w:r>
      <w:proofErr w:type="gramStart"/>
      <w:r w:rsidRPr="002A2478">
        <w:rPr>
          <w:rStyle w:val="1"/>
          <w:sz w:val="28"/>
          <w:szCs w:val="28"/>
        </w:rPr>
        <w:t>свежеприготовленным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783890" w:rsidRPr="002A2478" w:rsidRDefault="00941EBE" w:rsidP="00BF1DF5">
      <w:pPr>
        <w:spacing w:line="360" w:lineRule="auto"/>
        <w:ind w:left="-284" w:firstLine="992"/>
        <w:jc w:val="both"/>
        <w:rPr>
          <w:rStyle w:val="1"/>
          <w:rFonts w:eastAsia="Courier New"/>
          <w:sz w:val="28"/>
          <w:szCs w:val="28"/>
        </w:rPr>
      </w:pPr>
      <w:r w:rsidRPr="00941EBE">
        <w:rPr>
          <w:rStyle w:val="110"/>
          <w:rFonts w:eastAsia="Courier New"/>
          <w:iCs w:val="0"/>
          <w:sz w:val="28"/>
          <w:szCs w:val="28"/>
        </w:rPr>
        <w:t>Р</w:t>
      </w:r>
      <w:r w:rsidR="009013C8" w:rsidRPr="00941EBE">
        <w:rPr>
          <w:rStyle w:val="110"/>
          <w:rFonts w:eastAsia="Courier New"/>
          <w:iCs w:val="0"/>
          <w:sz w:val="28"/>
          <w:szCs w:val="28"/>
        </w:rPr>
        <w:t>аствор</w:t>
      </w:r>
      <w:r w:rsidRPr="00941EBE">
        <w:rPr>
          <w:rStyle w:val="110"/>
          <w:rFonts w:eastAsia="Courier New"/>
          <w:iCs w:val="0"/>
          <w:sz w:val="28"/>
          <w:szCs w:val="28"/>
        </w:rPr>
        <w:t xml:space="preserve"> сравнения</w:t>
      </w:r>
      <w:r w:rsidR="009013C8" w:rsidRPr="00941EBE">
        <w:rPr>
          <w:rStyle w:val="110"/>
          <w:rFonts w:eastAsia="Courier New"/>
          <w:iCs w:val="0"/>
          <w:sz w:val="28"/>
          <w:szCs w:val="28"/>
        </w:rPr>
        <w:t>.</w:t>
      </w:r>
      <w:r w:rsidR="00665424" w:rsidRPr="002A2478">
        <w:rPr>
          <w:rStyle w:val="110"/>
          <w:rFonts w:eastAsia="Courier New"/>
          <w:iCs w:val="0"/>
          <w:sz w:val="28"/>
          <w:szCs w:val="28"/>
        </w:rPr>
        <w:t xml:space="preserve"> </w:t>
      </w:r>
      <w:r>
        <w:rPr>
          <w:rStyle w:val="110"/>
          <w:rFonts w:eastAsia="Courier New"/>
          <w:iCs w:val="0"/>
          <w:sz w:val="28"/>
          <w:szCs w:val="28"/>
        </w:rPr>
        <w:t>В</w:t>
      </w:r>
      <w:r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</w:t>
      </w:r>
      <w:r w:rsidRPr="002A2478">
        <w:rPr>
          <w:rStyle w:val="1"/>
          <w:rFonts w:eastAsia="Courier New"/>
          <w:sz w:val="28"/>
          <w:szCs w:val="28"/>
        </w:rPr>
        <w:t xml:space="preserve"> мл переносят </w:t>
      </w:r>
      <w:r w:rsidR="009F24CF" w:rsidRPr="002A2478">
        <w:rPr>
          <w:rStyle w:val="1"/>
          <w:rFonts w:eastAsia="Courier New"/>
          <w:sz w:val="28"/>
          <w:szCs w:val="28"/>
        </w:rPr>
        <w:t xml:space="preserve">1,0 </w:t>
      </w:r>
      <w:r w:rsidR="00A264F8" w:rsidRPr="002A2478">
        <w:rPr>
          <w:rStyle w:val="1"/>
          <w:rFonts w:eastAsia="Courier New"/>
          <w:sz w:val="28"/>
          <w:szCs w:val="28"/>
        </w:rPr>
        <w:t xml:space="preserve">мл натрия тиосульфата </w:t>
      </w:r>
      <w:r w:rsidR="009F24CF" w:rsidRPr="002A2478">
        <w:rPr>
          <w:rStyle w:val="1"/>
          <w:rFonts w:eastAsia="Courier New"/>
          <w:sz w:val="28"/>
          <w:szCs w:val="28"/>
        </w:rPr>
        <w:t xml:space="preserve">раствора </w:t>
      </w:r>
      <w:r w:rsidR="009F24CF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9F24CF" w:rsidRPr="002A2478">
        <w:rPr>
          <w:rStyle w:val="1"/>
          <w:rFonts w:eastAsia="Courier New"/>
          <w:sz w:val="28"/>
          <w:szCs w:val="28"/>
        </w:rPr>
        <w:t>%</w:t>
      </w:r>
      <w:r>
        <w:rPr>
          <w:rStyle w:val="1"/>
          <w:rFonts w:eastAsia="Courier New"/>
          <w:sz w:val="28"/>
          <w:szCs w:val="28"/>
        </w:rPr>
        <w:t xml:space="preserve">, </w:t>
      </w:r>
      <w:r w:rsidR="00A264F8" w:rsidRPr="002A2478">
        <w:rPr>
          <w:rStyle w:val="1"/>
          <w:rFonts w:eastAsia="Courier New"/>
          <w:sz w:val="28"/>
          <w:szCs w:val="28"/>
        </w:rPr>
        <w:t xml:space="preserve"> доводят уксусной кислоты </w:t>
      </w:r>
      <w:r w:rsidR="009F24CF" w:rsidRPr="002A2478">
        <w:rPr>
          <w:rStyle w:val="1"/>
          <w:rFonts w:eastAsia="Courier New"/>
          <w:sz w:val="28"/>
          <w:szCs w:val="28"/>
        </w:rPr>
        <w:t xml:space="preserve">раствором </w:t>
      </w:r>
      <w:r w:rsidR="009F24CF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9F24CF" w:rsidRPr="002A2478">
        <w:rPr>
          <w:rStyle w:val="1"/>
          <w:rFonts w:eastAsia="Courier New"/>
          <w:sz w:val="28"/>
          <w:szCs w:val="28"/>
        </w:rPr>
        <w:t xml:space="preserve">% </w:t>
      </w:r>
      <w:r w:rsidR="00A264F8" w:rsidRPr="002A2478">
        <w:rPr>
          <w:rStyle w:val="1"/>
          <w:rFonts w:eastAsia="Courier New"/>
          <w:sz w:val="28"/>
          <w:szCs w:val="28"/>
        </w:rPr>
        <w:t>до метки</w:t>
      </w:r>
      <w:r>
        <w:rPr>
          <w:rStyle w:val="1"/>
          <w:rFonts w:eastAsia="Courier New"/>
          <w:sz w:val="28"/>
          <w:szCs w:val="28"/>
        </w:rPr>
        <w:t xml:space="preserve"> и</w:t>
      </w:r>
      <w:r w:rsidR="00A264F8" w:rsidRPr="002A2478">
        <w:rPr>
          <w:rStyle w:val="1"/>
          <w:rFonts w:eastAsia="Courier New"/>
          <w:sz w:val="28"/>
          <w:szCs w:val="28"/>
        </w:rPr>
        <w:t xml:space="preserve"> перемешивают</w:t>
      </w:r>
      <w:r w:rsidR="00783890" w:rsidRPr="002A2478">
        <w:rPr>
          <w:rStyle w:val="1"/>
          <w:rFonts w:eastAsia="Courier New"/>
          <w:sz w:val="28"/>
          <w:szCs w:val="28"/>
        </w:rPr>
        <w:t xml:space="preserve"> </w:t>
      </w:r>
    </w:p>
    <w:p w:rsidR="00A264F8" w:rsidRPr="002A2478" w:rsidRDefault="00783890" w:rsidP="002A2478">
      <w:pPr>
        <w:pStyle w:val="13"/>
        <w:shd w:val="clear" w:color="auto" w:fill="auto"/>
        <w:tabs>
          <w:tab w:val="left" w:pos="8222"/>
          <w:tab w:val="left" w:pos="8505"/>
        </w:tabs>
        <w:spacing w:before="0" w:after="0" w:line="360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При необходимости вносят изменения в </w:t>
      </w:r>
      <w:proofErr w:type="spellStart"/>
      <w:r w:rsidRPr="002A2478">
        <w:rPr>
          <w:rStyle w:val="1"/>
          <w:sz w:val="28"/>
          <w:szCs w:val="28"/>
        </w:rPr>
        <w:t>хроматографические</w:t>
      </w:r>
      <w:proofErr w:type="spellEnd"/>
      <w:r w:rsidRPr="002A2478">
        <w:rPr>
          <w:rStyle w:val="1"/>
          <w:sz w:val="28"/>
          <w:szCs w:val="28"/>
        </w:rPr>
        <w:t xml:space="preserve"> условия для достижения соответствия критериям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</w:t>
      </w:r>
      <w:r w:rsidR="00A264F8" w:rsidRPr="002A2478">
        <w:rPr>
          <w:rStyle w:val="1"/>
          <w:sz w:val="28"/>
          <w:szCs w:val="28"/>
        </w:rPr>
        <w:t>.</w:t>
      </w:r>
    </w:p>
    <w:p w:rsidR="005274B4" w:rsidRPr="002A2478" w:rsidRDefault="005274B4" w:rsidP="002A2478">
      <w:pPr>
        <w:spacing w:line="360" w:lineRule="auto"/>
        <w:ind w:left="-284"/>
        <w:jc w:val="both"/>
        <w:rPr>
          <w:rStyle w:val="110"/>
          <w:rFonts w:eastAsia="Courier New"/>
          <w:iCs w:val="0"/>
          <w:sz w:val="28"/>
          <w:szCs w:val="28"/>
        </w:rPr>
      </w:pPr>
      <w:proofErr w:type="spellStart"/>
      <w:r w:rsidRPr="002A2478">
        <w:rPr>
          <w:rStyle w:val="110"/>
          <w:rFonts w:eastAsia="Courier New"/>
          <w:iCs w:val="0"/>
          <w:sz w:val="28"/>
          <w:szCs w:val="28"/>
        </w:rPr>
        <w:t>Хроматографические</w:t>
      </w:r>
      <w:proofErr w:type="spellEnd"/>
      <w:r w:rsidRPr="002A2478">
        <w:rPr>
          <w:rStyle w:val="110"/>
          <w:rFonts w:eastAsia="Courier New"/>
          <w:iCs w:val="0"/>
          <w:sz w:val="28"/>
          <w:szCs w:val="28"/>
        </w:rPr>
        <w:t xml:space="preserve"> условия.</w:t>
      </w:r>
    </w:p>
    <w:tbl>
      <w:tblPr>
        <w:tblStyle w:val="a7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528"/>
      </w:tblGrid>
      <w:tr w:rsidR="00783890" w:rsidRPr="002A2478" w:rsidTr="00BF1DF5">
        <w:tc>
          <w:tcPr>
            <w:tcW w:w="4112" w:type="dxa"/>
          </w:tcPr>
          <w:p w:rsidR="00783890" w:rsidRPr="00BF1DF5" w:rsidRDefault="00783890" w:rsidP="00C0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783890" w:rsidRPr="00BF1DF5" w:rsidRDefault="00783890" w:rsidP="00A4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 4,6 мм</w:t>
            </w:r>
            <w:r w:rsidR="00A400C8">
              <w:rPr>
                <w:rFonts w:ascii="Times New Roman" w:hAnsi="Times New Roman" w:cs="Times New Roman"/>
                <w:sz w:val="28"/>
                <w:szCs w:val="28"/>
              </w:rPr>
              <w:t xml:space="preserve">, силикагель </w:t>
            </w:r>
            <w:proofErr w:type="spellStart"/>
            <w:r w:rsidR="00A400C8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,  2,7 мкм</w:t>
            </w:r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890" w:rsidRPr="002A2478" w:rsidTr="00BF1DF5">
        <w:tc>
          <w:tcPr>
            <w:tcW w:w="4112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proofErr w:type="gramStart"/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3890" w:rsidRPr="002A2478" w:rsidTr="00BF1DF5">
        <w:tc>
          <w:tcPr>
            <w:tcW w:w="4112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УФ, 280 нм для пиридоксина, тиамина, рибофлавина</w:t>
            </w:r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 xml:space="preserve">УФ, 250 нм для </w:t>
            </w:r>
            <w:proofErr w:type="spellStart"/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никотинамида</w:t>
            </w:r>
            <w:proofErr w:type="spellEnd"/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УФ, 210 нм для пантотеновой кислоты</w:t>
            </w:r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3890" w:rsidRPr="002A2478" w:rsidTr="00BF1DF5">
        <w:tc>
          <w:tcPr>
            <w:tcW w:w="4112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783890" w:rsidRPr="00BF1DF5" w:rsidRDefault="00783890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1,0  мл/мин и 1,5 мл/мин</w:t>
            </w:r>
            <w:r w:rsidR="008C4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23F3" w:rsidRPr="002A2478" w:rsidTr="00BF1DF5">
        <w:tc>
          <w:tcPr>
            <w:tcW w:w="4112" w:type="dxa"/>
          </w:tcPr>
          <w:p w:rsidR="009223F3" w:rsidRPr="00BF1DF5" w:rsidRDefault="009223F3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9223F3" w:rsidRPr="00BF1DF5" w:rsidRDefault="009223F3" w:rsidP="009013C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DF5">
              <w:rPr>
                <w:rFonts w:ascii="Times New Roman" w:hAnsi="Times New Roman" w:cs="Times New Roman"/>
                <w:sz w:val="28"/>
                <w:szCs w:val="28"/>
              </w:rPr>
              <w:t>10  мкл</w:t>
            </w:r>
            <w:r w:rsidR="008C4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4F3" w:rsidRDefault="009223F3" w:rsidP="008C44F3">
      <w:pPr>
        <w:pStyle w:val="13"/>
        <w:shd w:val="clear" w:color="auto" w:fill="auto"/>
        <w:spacing w:before="0" w:after="0" w:line="360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sz w:val="28"/>
          <w:szCs w:val="28"/>
        </w:rPr>
        <w:lastRenderedPageBreak/>
        <w:t xml:space="preserve">Время </w:t>
      </w:r>
      <w:proofErr w:type="spellStart"/>
      <w:r w:rsidRPr="002A2478">
        <w:rPr>
          <w:sz w:val="28"/>
          <w:szCs w:val="28"/>
        </w:rPr>
        <w:t>хроматографирования</w:t>
      </w:r>
      <w:proofErr w:type="spellEnd"/>
      <w:r w:rsidRPr="002A2478">
        <w:rPr>
          <w:sz w:val="28"/>
          <w:szCs w:val="28"/>
        </w:rPr>
        <w:t>: около  19 мин</w:t>
      </w:r>
      <w:r w:rsidR="008C44F3" w:rsidRPr="008C44F3">
        <w:rPr>
          <w:rStyle w:val="1"/>
          <w:sz w:val="28"/>
          <w:szCs w:val="28"/>
        </w:rPr>
        <w:t xml:space="preserve"> </w:t>
      </w:r>
    </w:p>
    <w:p w:rsidR="008C44F3" w:rsidRPr="002A2478" w:rsidRDefault="008C44F3" w:rsidP="008C44F3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Последовательность выхода пиков витаминов и примерные времена их удерживания: </w:t>
      </w:r>
      <w:proofErr w:type="spellStart"/>
      <w:r w:rsidRPr="002A2478">
        <w:rPr>
          <w:rStyle w:val="1"/>
          <w:sz w:val="28"/>
          <w:szCs w:val="28"/>
        </w:rPr>
        <w:t>никотинамид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около 1,9 мин; пантотеновая кислота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около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2,8</w:t>
      </w:r>
      <w:r w:rsidRPr="002A2478">
        <w:rPr>
          <w:rStyle w:val="1"/>
          <w:sz w:val="28"/>
          <w:szCs w:val="28"/>
        </w:rPr>
        <w:t xml:space="preserve"> мин; пиридоксин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около 5,9 мин; тиамин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около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11,2</w:t>
      </w:r>
      <w:r w:rsidRPr="002A2478">
        <w:rPr>
          <w:rStyle w:val="1"/>
          <w:sz w:val="28"/>
          <w:szCs w:val="28"/>
        </w:rPr>
        <w:t xml:space="preserve"> мин; рибофлавин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>около 13,2 мин.</w:t>
      </w:r>
    </w:p>
    <w:p w:rsidR="005274B4" w:rsidRPr="002A2478" w:rsidRDefault="005274B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80"/>
          <w:rFonts w:eastAsia="Courier New"/>
          <w:sz w:val="28"/>
          <w:szCs w:val="28"/>
          <w:u w:val="none"/>
        </w:rPr>
        <w:t>Программа градиентного элюирования:</w:t>
      </w:r>
    </w:p>
    <w:p w:rsidR="005274B4" w:rsidRPr="002A2478" w:rsidRDefault="009223F3" w:rsidP="002A2478">
      <w:pPr>
        <w:pStyle w:val="13"/>
        <w:shd w:val="clear" w:color="auto" w:fill="auto"/>
        <w:tabs>
          <w:tab w:val="left" w:pos="8505"/>
          <w:tab w:val="left" w:pos="8647"/>
        </w:tabs>
        <w:spacing w:before="0" w:after="40" w:line="360" w:lineRule="auto"/>
        <w:ind w:left="-284" w:right="3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П</w:t>
      </w:r>
      <w:r w:rsidR="005274B4" w:rsidRPr="002A2478">
        <w:rPr>
          <w:rStyle w:val="1"/>
          <w:sz w:val="28"/>
          <w:szCs w:val="28"/>
        </w:rPr>
        <w:t>роцентное соотношение подвижных фаз</w:t>
      </w:r>
      <w:proofErr w:type="gramStart"/>
      <w:r w:rsidR="005274B4" w:rsidRPr="002A2478">
        <w:rPr>
          <w:rStyle w:val="1"/>
          <w:sz w:val="28"/>
          <w:szCs w:val="28"/>
        </w:rPr>
        <w:t xml:space="preserve"> А</w:t>
      </w:r>
      <w:proofErr w:type="gramEnd"/>
      <w:r w:rsidR="005274B4" w:rsidRPr="002A2478">
        <w:rPr>
          <w:rStyle w:val="1"/>
          <w:sz w:val="28"/>
          <w:szCs w:val="28"/>
        </w:rPr>
        <w:t xml:space="preserve"> и В может быть изменено для разделения всех пиков и соответствия требованиям пригодности </w:t>
      </w:r>
      <w:proofErr w:type="spellStart"/>
      <w:r w:rsidR="005274B4" w:rsidRPr="002A2478">
        <w:rPr>
          <w:rStyle w:val="1"/>
          <w:sz w:val="28"/>
          <w:szCs w:val="28"/>
        </w:rPr>
        <w:t>хроматографической</w:t>
      </w:r>
      <w:proofErr w:type="spellEnd"/>
      <w:r w:rsidR="005274B4" w:rsidRPr="002A2478">
        <w:rPr>
          <w:rStyle w:val="1"/>
          <w:sz w:val="28"/>
          <w:szCs w:val="28"/>
        </w:rPr>
        <w:t xml:space="preserve"> системы.</w:t>
      </w:r>
    </w:p>
    <w:tbl>
      <w:tblPr>
        <w:tblStyle w:val="a7"/>
        <w:tblW w:w="9849" w:type="dxa"/>
        <w:tblInd w:w="40" w:type="dxa"/>
        <w:tblLook w:val="04A0"/>
      </w:tblPr>
      <w:tblGrid>
        <w:gridCol w:w="1911"/>
        <w:gridCol w:w="2835"/>
        <w:gridCol w:w="2693"/>
        <w:gridCol w:w="2410"/>
      </w:tblGrid>
      <w:tr w:rsidR="00F97B7A" w:rsidRPr="002A2478" w:rsidTr="00F97B7A">
        <w:tc>
          <w:tcPr>
            <w:tcW w:w="1911" w:type="dxa"/>
          </w:tcPr>
          <w:p w:rsidR="00F97B7A" w:rsidRPr="002A2478" w:rsidRDefault="00F97B7A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Время,</w:t>
            </w:r>
            <w:r w:rsidR="003D3E2D" w:rsidRPr="002A2478">
              <w:rPr>
                <w:rStyle w:val="2"/>
                <w:rFonts w:eastAsia="MingLiU"/>
              </w:rPr>
              <w:t xml:space="preserve"> </w:t>
            </w:r>
            <w:r w:rsidRPr="002A2478">
              <w:rPr>
                <w:rStyle w:val="2"/>
                <w:rFonts w:eastAsia="MingLiU"/>
              </w:rPr>
              <w:t>мин</w:t>
            </w:r>
          </w:p>
        </w:tc>
        <w:tc>
          <w:tcPr>
            <w:tcW w:w="2835" w:type="dxa"/>
          </w:tcPr>
          <w:p w:rsidR="00F97B7A" w:rsidRPr="002A2478" w:rsidRDefault="00F97B7A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Подвижная фаза А</w:t>
            </w:r>
            <w:proofErr w:type="gramStart"/>
            <w:r w:rsidRPr="002A2478">
              <w:rPr>
                <w:rStyle w:val="2"/>
                <w:rFonts w:eastAsia="MingLiU"/>
              </w:rPr>
              <w:t xml:space="preserve"> (%)</w:t>
            </w:r>
            <w:proofErr w:type="gramEnd"/>
          </w:p>
        </w:tc>
        <w:tc>
          <w:tcPr>
            <w:tcW w:w="2693" w:type="dxa"/>
          </w:tcPr>
          <w:p w:rsidR="00F97B7A" w:rsidRPr="002A2478" w:rsidRDefault="00F97B7A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 xml:space="preserve">Подвижная фаза </w:t>
            </w:r>
            <w:proofErr w:type="gramStart"/>
            <w:r w:rsidRPr="002A2478">
              <w:rPr>
                <w:rStyle w:val="2"/>
                <w:rFonts w:eastAsia="MingLiU"/>
              </w:rPr>
              <w:t>В</w:t>
            </w:r>
            <w:proofErr w:type="gramEnd"/>
            <w:r w:rsidRPr="002A2478">
              <w:rPr>
                <w:rStyle w:val="2"/>
                <w:rFonts w:eastAsia="MingLiU"/>
              </w:rPr>
              <w:t xml:space="preserve"> (%)</w:t>
            </w:r>
          </w:p>
        </w:tc>
        <w:tc>
          <w:tcPr>
            <w:tcW w:w="2410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Скорость</w:t>
            </w:r>
          </w:p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потока</w:t>
            </w:r>
          </w:p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(мл/мин)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96,0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96,0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4,1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96,0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91,0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87,0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13,0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12,5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87,0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13,0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65,0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35,0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14,0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65,0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35,0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1,5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14,1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96,0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97B7A" w:rsidRPr="002A2478" w:rsidTr="00F97B7A">
        <w:tc>
          <w:tcPr>
            <w:tcW w:w="1911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19,0*</w:t>
            </w:r>
          </w:p>
        </w:tc>
        <w:tc>
          <w:tcPr>
            <w:tcW w:w="2835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96,0</w:t>
            </w:r>
          </w:p>
        </w:tc>
        <w:tc>
          <w:tcPr>
            <w:tcW w:w="2693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4,0</w:t>
            </w:r>
          </w:p>
        </w:tc>
        <w:tc>
          <w:tcPr>
            <w:tcW w:w="2410" w:type="dxa"/>
          </w:tcPr>
          <w:p w:rsidR="00F97B7A" w:rsidRPr="002A2478" w:rsidRDefault="00F97B7A" w:rsidP="009013C8">
            <w:pPr>
              <w:pStyle w:val="13"/>
              <w:shd w:val="clear" w:color="auto" w:fill="auto"/>
              <w:spacing w:before="0" w:after="0" w:line="24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97B7A" w:rsidRPr="002A2478" w:rsidRDefault="00665424" w:rsidP="00BF1DF5">
      <w:pPr>
        <w:pStyle w:val="13"/>
        <w:shd w:val="clear" w:color="auto" w:fill="auto"/>
        <w:tabs>
          <w:tab w:val="left" w:pos="8505"/>
          <w:tab w:val="left" w:pos="8647"/>
        </w:tabs>
        <w:spacing w:before="0" w:after="0" w:line="360" w:lineRule="auto"/>
        <w:ind w:left="-284" w:right="320"/>
        <w:jc w:val="both"/>
        <w:rPr>
          <w:sz w:val="28"/>
          <w:szCs w:val="28"/>
        </w:rPr>
      </w:pPr>
      <w:r w:rsidRPr="002A2478">
        <w:rPr>
          <w:rStyle w:val="af4"/>
          <w:rFonts w:eastAsia="Lucida Sans Unicode"/>
          <w:sz w:val="28"/>
          <w:szCs w:val="28"/>
          <w:u w:val="none"/>
        </w:rPr>
        <w:t xml:space="preserve">*- </w:t>
      </w:r>
      <w:r w:rsidR="00F97B7A" w:rsidRPr="002A2478">
        <w:rPr>
          <w:rStyle w:val="af4"/>
          <w:rFonts w:eastAsia="Lucida Sans Unicode"/>
          <w:sz w:val="28"/>
          <w:szCs w:val="28"/>
          <w:u w:val="none"/>
        </w:rPr>
        <w:t xml:space="preserve">для уравновешивания колонки время </w:t>
      </w:r>
      <w:proofErr w:type="spellStart"/>
      <w:r w:rsidR="00F97B7A" w:rsidRPr="002A2478">
        <w:rPr>
          <w:rStyle w:val="af4"/>
          <w:rFonts w:eastAsia="Lucida Sans Unicode"/>
          <w:sz w:val="28"/>
          <w:szCs w:val="28"/>
          <w:u w:val="none"/>
        </w:rPr>
        <w:t>хроматографирования</w:t>
      </w:r>
      <w:proofErr w:type="spellEnd"/>
      <w:r w:rsidR="00F97B7A" w:rsidRPr="002A2478">
        <w:rPr>
          <w:rStyle w:val="af4"/>
          <w:rFonts w:eastAsia="Lucida Sans Unicode"/>
          <w:sz w:val="28"/>
          <w:szCs w:val="28"/>
          <w:u w:val="none"/>
        </w:rPr>
        <w:t xml:space="preserve"> может быть</w:t>
      </w:r>
      <w:r w:rsidRPr="002A2478">
        <w:rPr>
          <w:rStyle w:val="af4"/>
          <w:rFonts w:eastAsia="Lucida Sans Unicode"/>
          <w:sz w:val="28"/>
          <w:szCs w:val="28"/>
          <w:u w:val="none"/>
        </w:rPr>
        <w:t xml:space="preserve"> </w:t>
      </w:r>
      <w:r w:rsidR="00F97B7A" w:rsidRPr="002A2478">
        <w:rPr>
          <w:rStyle w:val="af4"/>
          <w:rFonts w:eastAsia="Lucida Sans Unicode"/>
          <w:sz w:val="28"/>
          <w:szCs w:val="28"/>
          <w:u w:val="none"/>
        </w:rPr>
        <w:t>изменено, в зависимости от используемой системы ВЭЖХ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proofErr w:type="gramStart"/>
      <w:r w:rsidRPr="002A2478">
        <w:rPr>
          <w:rStyle w:val="6"/>
          <w:sz w:val="28"/>
          <w:szCs w:val="28"/>
          <w:u w:val="none"/>
        </w:rPr>
        <w:t>Программа промывания колонки (скорость потока 1,0 мл/мин. температура колонки</w:t>
      </w:r>
      <w:r w:rsidRPr="002A2478">
        <w:rPr>
          <w:rStyle w:val="1"/>
          <w:sz w:val="28"/>
          <w:szCs w:val="28"/>
        </w:rPr>
        <w:t xml:space="preserve"> </w:t>
      </w:r>
      <w:r w:rsidRPr="002A2478">
        <w:rPr>
          <w:rStyle w:val="6"/>
          <w:sz w:val="28"/>
          <w:szCs w:val="28"/>
          <w:u w:val="none"/>
        </w:rPr>
        <w:t>25 °</w:t>
      </w:r>
      <w:r w:rsidR="00F97B7A" w:rsidRPr="002A2478">
        <w:rPr>
          <w:rStyle w:val="6"/>
          <w:sz w:val="28"/>
          <w:szCs w:val="28"/>
          <w:u w:val="none"/>
        </w:rPr>
        <w:t>С</w:t>
      </w:r>
      <w:r w:rsidRPr="002A2478">
        <w:rPr>
          <w:rStyle w:val="6"/>
          <w:sz w:val="28"/>
          <w:szCs w:val="28"/>
          <w:u w:val="none"/>
        </w:rPr>
        <w:t>.</w:t>
      </w:r>
      <w:proofErr w:type="gramEnd"/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После проведения анализа промывают колонку согласно таблице ниже.</w:t>
      </w:r>
    </w:p>
    <w:tbl>
      <w:tblPr>
        <w:tblStyle w:val="a7"/>
        <w:tblW w:w="8363" w:type="dxa"/>
        <w:tblInd w:w="250" w:type="dxa"/>
        <w:tblLook w:val="04A0"/>
      </w:tblPr>
      <w:tblGrid>
        <w:gridCol w:w="2963"/>
        <w:gridCol w:w="2849"/>
        <w:gridCol w:w="2551"/>
      </w:tblGrid>
      <w:tr w:rsidR="00F97B7A" w:rsidRPr="002A2478" w:rsidTr="00F97B7A">
        <w:tc>
          <w:tcPr>
            <w:tcW w:w="2963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Время,</w:t>
            </w:r>
          </w:p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мин</w:t>
            </w:r>
          </w:p>
        </w:tc>
        <w:tc>
          <w:tcPr>
            <w:tcW w:w="2849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proofErr w:type="spellStart"/>
            <w:r w:rsidRPr="002A2478">
              <w:rPr>
                <w:rStyle w:val="2"/>
                <w:rFonts w:eastAsia="MingLiU"/>
              </w:rPr>
              <w:t>Ацетонитрил</w:t>
            </w:r>
            <w:proofErr w:type="spellEnd"/>
            <w:r w:rsidRPr="002A2478">
              <w:rPr>
                <w:rStyle w:val="2"/>
                <w:rFonts w:eastAsia="MingLiU"/>
              </w:rPr>
              <w:t>, %</w:t>
            </w:r>
          </w:p>
        </w:tc>
        <w:tc>
          <w:tcPr>
            <w:tcW w:w="2551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10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Вода, %</w:t>
            </w:r>
          </w:p>
        </w:tc>
      </w:tr>
      <w:tr w:rsidR="00F97B7A" w:rsidRPr="002A2478" w:rsidTr="00F97B7A">
        <w:tc>
          <w:tcPr>
            <w:tcW w:w="2963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9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90</w:t>
            </w:r>
          </w:p>
        </w:tc>
      </w:tr>
      <w:tr w:rsidR="00F97B7A" w:rsidRPr="002A2478" w:rsidTr="00F97B7A">
        <w:tc>
          <w:tcPr>
            <w:tcW w:w="2963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849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90</w:t>
            </w:r>
          </w:p>
        </w:tc>
      </w:tr>
      <w:tr w:rsidR="00F97B7A" w:rsidRPr="002A2478" w:rsidTr="00F97B7A">
        <w:tc>
          <w:tcPr>
            <w:tcW w:w="2963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20,10</w:t>
            </w:r>
          </w:p>
        </w:tc>
        <w:tc>
          <w:tcPr>
            <w:tcW w:w="2849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90</w:t>
            </w:r>
          </w:p>
        </w:tc>
        <w:tc>
          <w:tcPr>
            <w:tcW w:w="2551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B7A" w:rsidRPr="002A2478" w:rsidTr="00F97B7A">
        <w:tc>
          <w:tcPr>
            <w:tcW w:w="2963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40,00</w:t>
            </w:r>
          </w:p>
        </w:tc>
        <w:tc>
          <w:tcPr>
            <w:tcW w:w="2849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2"/>
                <w:rFonts w:eastAsia="MingLiU"/>
              </w:rPr>
              <w:t>90</w:t>
            </w:r>
          </w:p>
        </w:tc>
        <w:tc>
          <w:tcPr>
            <w:tcW w:w="2551" w:type="dxa"/>
          </w:tcPr>
          <w:p w:rsidR="00F97B7A" w:rsidRPr="002A2478" w:rsidRDefault="00F97B7A" w:rsidP="00477BC4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274B4" w:rsidRPr="002A2478" w:rsidRDefault="005274B4" w:rsidP="00BF1DF5">
      <w:pPr>
        <w:spacing w:before="24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Courier New"/>
          <w:iCs w:val="0"/>
          <w:sz w:val="28"/>
          <w:szCs w:val="28"/>
        </w:rPr>
        <w:t xml:space="preserve">Проверка пригодности </w:t>
      </w:r>
      <w:proofErr w:type="spellStart"/>
      <w:r w:rsidRPr="002A2478">
        <w:rPr>
          <w:rStyle w:val="110"/>
          <w:rFonts w:eastAsia="Courier New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Courier New"/>
          <w:iCs w:val="0"/>
          <w:sz w:val="28"/>
          <w:szCs w:val="28"/>
        </w:rPr>
        <w:t xml:space="preserve"> системы.</w:t>
      </w:r>
    </w:p>
    <w:p w:rsidR="005274B4" w:rsidRPr="002A2478" w:rsidRDefault="008C44F3" w:rsidP="008C44F3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На </w:t>
      </w:r>
      <w:proofErr w:type="spellStart"/>
      <w:r>
        <w:rPr>
          <w:rStyle w:val="1"/>
          <w:sz w:val="28"/>
          <w:szCs w:val="28"/>
        </w:rPr>
        <w:t>х</w:t>
      </w:r>
      <w:r w:rsidR="005274B4" w:rsidRPr="002A2478">
        <w:rPr>
          <w:rStyle w:val="1"/>
          <w:sz w:val="28"/>
          <w:szCs w:val="28"/>
        </w:rPr>
        <w:t>роматогра</w:t>
      </w:r>
      <w:r>
        <w:rPr>
          <w:rStyle w:val="1"/>
          <w:sz w:val="28"/>
          <w:szCs w:val="28"/>
        </w:rPr>
        <w:t>мме</w:t>
      </w:r>
      <w:proofErr w:type="spellEnd"/>
      <w:r>
        <w:rPr>
          <w:rStyle w:val="1"/>
          <w:sz w:val="28"/>
          <w:szCs w:val="28"/>
        </w:rPr>
        <w:t xml:space="preserve"> раствора</w:t>
      </w:r>
      <w:r w:rsidR="005274B4" w:rsidRPr="002A2478">
        <w:rPr>
          <w:rStyle w:val="1"/>
          <w:sz w:val="28"/>
          <w:szCs w:val="28"/>
        </w:rPr>
        <w:t>:</w:t>
      </w:r>
    </w:p>
    <w:p w:rsidR="005274B4" w:rsidRPr="002A2478" w:rsidRDefault="005274B4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фактор асимметрии</w:t>
      </w:r>
      <w:r w:rsidRPr="002A2478">
        <w:rPr>
          <w:rStyle w:val="1"/>
          <w:sz w:val="28"/>
          <w:szCs w:val="28"/>
        </w:rPr>
        <w:t xml:space="preserve"> </w:t>
      </w:r>
      <w:r w:rsidR="003D3E2D" w:rsidRPr="002A2478">
        <w:rPr>
          <w:i/>
          <w:sz w:val="28"/>
          <w:szCs w:val="28"/>
        </w:rPr>
        <w:t>(</w:t>
      </w:r>
      <w:r w:rsidR="003D3E2D" w:rsidRPr="002A2478">
        <w:rPr>
          <w:i/>
          <w:sz w:val="28"/>
          <w:szCs w:val="28"/>
          <w:lang w:val="en-US"/>
        </w:rPr>
        <w:t>A</w:t>
      </w:r>
      <w:r w:rsidR="003D3E2D" w:rsidRPr="002A2478">
        <w:rPr>
          <w:i/>
          <w:sz w:val="28"/>
          <w:szCs w:val="28"/>
          <w:vertAlign w:val="subscript"/>
          <w:lang w:val="en-US"/>
        </w:rPr>
        <w:t>S</w:t>
      </w:r>
      <w:r w:rsidR="003D3E2D" w:rsidRPr="002A2478">
        <w:rPr>
          <w:i/>
          <w:sz w:val="28"/>
          <w:szCs w:val="28"/>
        </w:rPr>
        <w:t>)</w:t>
      </w:r>
      <w:r w:rsidR="003D3E2D" w:rsidRPr="002A2478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для пиков витаминов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стандартного раствора - не более 2,5;</w:t>
      </w:r>
    </w:p>
    <w:p w:rsidR="005274B4" w:rsidRPr="002A2478" w:rsidRDefault="005274B4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разрешение</w:t>
      </w:r>
      <w:r w:rsidRPr="002A2478">
        <w:rPr>
          <w:rStyle w:val="1"/>
          <w:sz w:val="28"/>
          <w:szCs w:val="28"/>
        </w:rPr>
        <w:t xml:space="preserve"> </w:t>
      </w:r>
      <w:r w:rsidR="003D3E2D" w:rsidRPr="002A2478">
        <w:rPr>
          <w:i/>
          <w:sz w:val="28"/>
          <w:szCs w:val="28"/>
        </w:rPr>
        <w:t>(</w:t>
      </w:r>
      <w:r w:rsidR="003D3E2D" w:rsidRPr="002A2478">
        <w:rPr>
          <w:i/>
          <w:sz w:val="28"/>
          <w:szCs w:val="28"/>
          <w:lang w:val="en-US"/>
        </w:rPr>
        <w:t>R</w:t>
      </w:r>
      <w:r w:rsidR="003D3E2D" w:rsidRPr="002A2478">
        <w:rPr>
          <w:i/>
          <w:sz w:val="28"/>
          <w:szCs w:val="28"/>
          <w:vertAlign w:val="subscript"/>
          <w:lang w:val="en-US"/>
        </w:rPr>
        <w:t>S</w:t>
      </w:r>
      <w:r w:rsidR="003D3E2D" w:rsidRPr="002A2478">
        <w:rPr>
          <w:i/>
          <w:sz w:val="28"/>
          <w:szCs w:val="28"/>
        </w:rPr>
        <w:t>)</w:t>
      </w:r>
      <w:r w:rsidR="003D3E2D" w:rsidRPr="002A2478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между пиком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Pr="002A2478">
        <w:rPr>
          <w:rStyle w:val="1"/>
          <w:sz w:val="28"/>
          <w:szCs w:val="28"/>
        </w:rPr>
        <w:t xml:space="preserve"> (пик из-за </w:t>
      </w:r>
      <w:proofErr w:type="spellStart"/>
      <w:r w:rsidRPr="002A2478">
        <w:rPr>
          <w:rStyle w:val="1"/>
          <w:sz w:val="28"/>
          <w:szCs w:val="28"/>
        </w:rPr>
        <w:t>ароматизатора</w:t>
      </w:r>
      <w:proofErr w:type="spellEnd"/>
      <w:r w:rsidRPr="002A2478">
        <w:rPr>
          <w:rStyle w:val="1"/>
          <w:sz w:val="28"/>
          <w:szCs w:val="28"/>
        </w:rPr>
        <w:t xml:space="preserve"> малинового) и пиком тиамина должно быть не менее 1,5;</w:t>
      </w:r>
    </w:p>
    <w:p w:rsidR="005274B4" w:rsidRPr="002A2478" w:rsidRDefault="005274B4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площадей пиков каждого витамина для шести последовательных инъекций стандартного раствора - не более 3,0%;</w:t>
      </w:r>
    </w:p>
    <w:p w:rsidR="005274B4" w:rsidRPr="002A2478" w:rsidRDefault="005274B4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сходимость раствора для определения</w:t>
      </w:r>
      <w:r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i/>
          <w:sz w:val="28"/>
          <w:szCs w:val="28"/>
        </w:rPr>
        <w:t xml:space="preserve">пригодности </w:t>
      </w:r>
      <w:proofErr w:type="spellStart"/>
      <w:r w:rsidRPr="002A2478">
        <w:rPr>
          <w:rStyle w:val="1"/>
          <w:i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и стандартного раствора (средняя площадь пика, полученная после введения шести последовательных инъекций стандартного раствора) должна быть в пределах 95,0</w:t>
      </w:r>
      <w:r w:rsidR="00C0758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- 105,0</w:t>
      </w:r>
      <w:r w:rsidR="00C0758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%;</w:t>
      </w:r>
    </w:p>
    <w:p w:rsidR="005274B4" w:rsidRPr="002A2478" w:rsidRDefault="005274B4" w:rsidP="002A2478">
      <w:pPr>
        <w:pStyle w:val="13"/>
        <w:numPr>
          <w:ilvl w:val="0"/>
          <w:numId w:val="1"/>
        </w:numPr>
        <w:shd w:val="clear" w:color="auto" w:fill="auto"/>
        <w:tabs>
          <w:tab w:val="left" w:pos="200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суммарное 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площадей пиков каждого витамина, рассчитанное по шести повторным инъекциям стандартного раствора, промежуточным инъекциям стандартного раствора и заключительной инъекции стандартного раствора - не более не более 3,0</w:t>
      </w:r>
      <w:r w:rsidR="00C0758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При необходимости фильтруют порции стандартного раствора и испытуемого раствора через фильтр с диаметром пор 0,45 мкм, отбрасывая первые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 xml:space="preserve"> мл фильтрата.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Раздельно вводят в жидкостной хроматограф </w:t>
      </w:r>
      <w:r w:rsidR="00941EBE" w:rsidRPr="00941EBE">
        <w:rPr>
          <w:rStyle w:val="1"/>
          <w:sz w:val="28"/>
          <w:szCs w:val="28"/>
        </w:rPr>
        <w:t>раствор сравнения</w:t>
      </w:r>
      <w:r w:rsidRPr="00941EBE">
        <w:rPr>
          <w:rStyle w:val="1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 xml:space="preserve"> испытуемый раствор для проверки разделения между пиком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Pr="002A2478">
        <w:rPr>
          <w:rStyle w:val="1"/>
          <w:sz w:val="28"/>
          <w:szCs w:val="28"/>
        </w:rPr>
        <w:t xml:space="preserve"> и пиком тиамина, стандартный раствор (шесть раз),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и испытуемый раствор, регистрируют </w:t>
      </w:r>
      <w:proofErr w:type="spellStart"/>
      <w:r w:rsidRPr="002A2478">
        <w:rPr>
          <w:rStyle w:val="1"/>
          <w:sz w:val="28"/>
          <w:szCs w:val="28"/>
        </w:rPr>
        <w:t>хроматограммы</w:t>
      </w:r>
      <w:proofErr w:type="spellEnd"/>
      <w:r w:rsidRPr="002A2478">
        <w:rPr>
          <w:rStyle w:val="1"/>
          <w:sz w:val="28"/>
          <w:szCs w:val="28"/>
        </w:rPr>
        <w:t xml:space="preserve"> и определяют площади основных пиков.</w:t>
      </w:r>
    </w:p>
    <w:p w:rsidR="005274B4" w:rsidRPr="00193899" w:rsidRDefault="00FF58AB" w:rsidP="00193899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3899">
        <w:rPr>
          <w:rFonts w:ascii="Times New Roman" w:hAnsi="Times New Roman" w:cs="Times New Roman"/>
          <w:sz w:val="28"/>
          <w:szCs w:val="28"/>
        </w:rPr>
        <w:t>С</w:t>
      </w:r>
      <w:r w:rsidR="005274B4" w:rsidRPr="00193899">
        <w:rPr>
          <w:rFonts w:ascii="Times New Roman" w:hAnsi="Times New Roman" w:cs="Times New Roman"/>
          <w:sz w:val="28"/>
          <w:szCs w:val="28"/>
        </w:rPr>
        <w:t>одержание тиамина нитрата</w:t>
      </w:r>
      <w:r w:rsidR="008C44F3">
        <w:rPr>
          <w:rFonts w:ascii="Times New Roman" w:hAnsi="Times New Roman" w:cs="Times New Roman"/>
          <w:sz w:val="28"/>
          <w:szCs w:val="28"/>
        </w:rPr>
        <w:t xml:space="preserve"> 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C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12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H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17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OS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ˑ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</w:rPr>
        <w:t>NO</w:t>
      </w:r>
      <w:r w:rsidR="008C44F3" w:rsidRPr="008C44F3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3</w:t>
      </w:r>
      <w:r w:rsidR="005274B4" w:rsidRPr="00193899">
        <w:rPr>
          <w:rFonts w:ascii="Times New Roman" w:hAnsi="Times New Roman" w:cs="Times New Roman"/>
          <w:sz w:val="28"/>
          <w:szCs w:val="28"/>
        </w:rPr>
        <w:t>, рибофлавина</w:t>
      </w:r>
      <w:r w:rsidR="008C44F3">
        <w:rPr>
          <w:rFonts w:ascii="Times New Roman" w:hAnsi="Times New Roman" w:cs="Times New Roman"/>
          <w:sz w:val="28"/>
          <w:szCs w:val="28"/>
        </w:rPr>
        <w:t xml:space="preserve"> </w:t>
      </w:r>
      <w:r w:rsidR="008C44F3" w:rsidRPr="00DE7556">
        <w:rPr>
          <w:rFonts w:ascii="Times New Roman" w:hAnsi="Times New Roman" w:cs="Times New Roman"/>
          <w:sz w:val="28"/>
          <w:szCs w:val="28"/>
        </w:rPr>
        <w:t>C</w:t>
      </w:r>
      <w:r w:rsidR="008C44F3" w:rsidRPr="00DE7556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8C44F3" w:rsidRPr="00DE7556">
        <w:rPr>
          <w:rFonts w:ascii="Times New Roman" w:hAnsi="Times New Roman" w:cs="Times New Roman"/>
          <w:sz w:val="28"/>
          <w:szCs w:val="28"/>
        </w:rPr>
        <w:t>H</w:t>
      </w:r>
      <w:r w:rsidR="008C44F3" w:rsidRPr="00DE7556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8C44F3" w:rsidRPr="00DE7556">
        <w:rPr>
          <w:rFonts w:ascii="Times New Roman" w:hAnsi="Times New Roman" w:cs="Times New Roman"/>
          <w:sz w:val="28"/>
          <w:szCs w:val="28"/>
        </w:rPr>
        <w:t>N</w:t>
      </w:r>
      <w:r w:rsidR="008C44F3" w:rsidRPr="00DE75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C44F3" w:rsidRPr="00DE7556">
        <w:rPr>
          <w:rFonts w:ascii="Times New Roman" w:hAnsi="Times New Roman" w:cs="Times New Roman"/>
          <w:sz w:val="28"/>
          <w:szCs w:val="28"/>
        </w:rPr>
        <w:t>O</w:t>
      </w:r>
      <w:r w:rsidR="008C44F3" w:rsidRPr="00DE755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8C44F3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5274B4" w:rsidRPr="00193899">
        <w:rPr>
          <w:rFonts w:ascii="Times New Roman" w:hAnsi="Times New Roman" w:cs="Times New Roman"/>
          <w:sz w:val="28"/>
          <w:szCs w:val="28"/>
        </w:rPr>
        <w:t xml:space="preserve"> пиридоксина</w:t>
      </w:r>
      <w:r w:rsidR="00BF1DF5" w:rsidRPr="00193899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8C44F3">
        <w:rPr>
          <w:rFonts w:ascii="Times New Roman" w:hAnsi="Times New Roman" w:cs="Times New Roman"/>
          <w:sz w:val="28"/>
          <w:szCs w:val="28"/>
        </w:rPr>
        <w:t xml:space="preserve"> </w:t>
      </w:r>
      <w:r w:rsidR="008C44F3" w:rsidRPr="00DE7556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="008C44F3" w:rsidRPr="00DE7556">
        <w:rPr>
          <w:rStyle w:val="MingLiU125pt0pt"/>
          <w:rFonts w:eastAsia="Courier New"/>
          <w:color w:val="auto"/>
          <w:sz w:val="28"/>
          <w:szCs w:val="28"/>
          <w:vertAlign w:val="subscript"/>
        </w:rPr>
        <w:t>8</w:t>
      </w:r>
      <w:r w:rsidR="008C44F3" w:rsidRPr="00DE7556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="008C44F3" w:rsidRPr="00DE7556">
        <w:rPr>
          <w:rStyle w:val="MingLiU125pt0pt"/>
          <w:rFonts w:eastAsia="Courier New"/>
          <w:color w:val="auto"/>
          <w:sz w:val="28"/>
          <w:szCs w:val="28"/>
          <w:vertAlign w:val="subscript"/>
        </w:rPr>
        <w:t>11</w:t>
      </w:r>
      <w:r w:rsidR="008C44F3" w:rsidRPr="00DE7556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="008C44F3" w:rsidRPr="00DE7556">
        <w:rPr>
          <w:rStyle w:val="MingLiU125pt0pt"/>
          <w:rFonts w:eastAsia="Courier New"/>
          <w:color w:val="auto"/>
          <w:sz w:val="28"/>
          <w:szCs w:val="28"/>
          <w:vertAlign w:val="subscript"/>
        </w:rPr>
        <w:t>3</w:t>
      </w:r>
      <w:r w:rsidR="008C44F3" w:rsidRPr="00DE7556">
        <w:rPr>
          <w:rStyle w:val="MingLiU125pt0pt"/>
          <w:rFonts w:eastAsia="Courier New"/>
          <w:color w:val="auto"/>
          <w:sz w:val="28"/>
          <w:szCs w:val="28"/>
        </w:rPr>
        <w:t>·</w:t>
      </w:r>
      <w:r w:rsidR="008C44F3" w:rsidRPr="00DE7556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="00BF1DF5" w:rsidRPr="00193899">
        <w:rPr>
          <w:rFonts w:ascii="Times New Roman" w:hAnsi="Times New Roman" w:cs="Times New Roman"/>
          <w:sz w:val="28"/>
          <w:szCs w:val="28"/>
        </w:rPr>
        <w:t>,</w:t>
      </w:r>
      <w:r w:rsidR="00193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4B4" w:rsidRPr="00193899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4C4CE5">
        <w:rPr>
          <w:rFonts w:ascii="Times New Roman" w:hAnsi="Times New Roman" w:cs="Times New Roman"/>
          <w:sz w:val="28"/>
          <w:szCs w:val="28"/>
        </w:rPr>
        <w:t xml:space="preserve"> </w:t>
      </w:r>
      <w:r w:rsidR="004C4CE5" w:rsidRPr="00DE7556">
        <w:rPr>
          <w:rStyle w:val="2"/>
          <w:rFonts w:eastAsiaTheme="minorEastAsia"/>
          <w:color w:val="auto"/>
        </w:rPr>
        <w:t>С</w:t>
      </w:r>
      <w:r w:rsidR="004C4CE5" w:rsidRPr="00DE7556">
        <w:rPr>
          <w:rStyle w:val="2"/>
          <w:rFonts w:eastAsiaTheme="minorEastAsia"/>
          <w:color w:val="auto"/>
          <w:vertAlign w:val="subscript"/>
        </w:rPr>
        <w:t>6</w:t>
      </w:r>
      <w:r w:rsidR="004C4CE5" w:rsidRPr="00DE7556">
        <w:rPr>
          <w:rStyle w:val="2"/>
          <w:rFonts w:eastAsiaTheme="minorEastAsia"/>
          <w:color w:val="auto"/>
        </w:rPr>
        <w:t>Н</w:t>
      </w:r>
      <w:r w:rsidR="004C4CE5" w:rsidRPr="00DE7556">
        <w:rPr>
          <w:rStyle w:val="2"/>
          <w:rFonts w:eastAsiaTheme="minorEastAsia"/>
          <w:color w:val="auto"/>
          <w:vertAlign w:val="subscript"/>
        </w:rPr>
        <w:t>6</w:t>
      </w:r>
      <w:r w:rsidR="004C4CE5" w:rsidRPr="00DE7556">
        <w:rPr>
          <w:rStyle w:val="2"/>
          <w:rFonts w:eastAsiaTheme="minorEastAsia"/>
          <w:color w:val="auto"/>
          <w:lang w:val="en-US"/>
        </w:rPr>
        <w:t>N</w:t>
      </w:r>
      <w:r w:rsidR="004C4CE5" w:rsidRPr="00DE7556">
        <w:rPr>
          <w:rStyle w:val="2"/>
          <w:rFonts w:eastAsiaTheme="minorEastAsia"/>
          <w:color w:val="auto"/>
          <w:vertAlign w:val="subscript"/>
        </w:rPr>
        <w:t>2</w:t>
      </w:r>
      <w:r w:rsidR="004C4CE5" w:rsidRPr="00DE7556">
        <w:rPr>
          <w:rStyle w:val="2"/>
          <w:rFonts w:eastAsiaTheme="minorEastAsia"/>
          <w:color w:val="auto"/>
          <w:lang w:val="en-US"/>
        </w:rPr>
        <w:t>O</w:t>
      </w:r>
      <w:r w:rsidR="005274B4" w:rsidRPr="00193899">
        <w:rPr>
          <w:rFonts w:ascii="Times New Roman" w:hAnsi="Times New Roman" w:cs="Times New Roman"/>
          <w:sz w:val="28"/>
          <w:szCs w:val="28"/>
        </w:rPr>
        <w:t xml:space="preserve"> и пантотеновой кислоты 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9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17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</w:t>
      </w:r>
      <w:r w:rsidR="004C4CE5" w:rsidRPr="004C4C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5</w:t>
      </w:r>
      <w:r w:rsidR="004C4CE5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193899">
        <w:rPr>
          <w:rFonts w:ascii="Times New Roman" w:hAnsi="Times New Roman" w:cs="Times New Roman"/>
          <w:sz w:val="28"/>
          <w:szCs w:val="28"/>
        </w:rPr>
        <w:t xml:space="preserve">в таблетке </w:t>
      </w:r>
      <w:r w:rsidR="00935D36" w:rsidRPr="00193899">
        <w:rPr>
          <w:rFonts w:ascii="Times New Roman" w:hAnsi="Times New Roman" w:cs="Times New Roman"/>
          <w:sz w:val="28"/>
          <w:szCs w:val="28"/>
        </w:rPr>
        <w:t xml:space="preserve">в процентах от заявленного количества </w:t>
      </w:r>
      <w:r w:rsidR="004C4CE5" w:rsidRPr="00193899">
        <w:rPr>
          <w:rFonts w:ascii="Times New Roman" w:hAnsi="Times New Roman" w:cs="Times New Roman"/>
          <w:sz w:val="28"/>
          <w:szCs w:val="28"/>
        </w:rPr>
        <w:t>(X)</w:t>
      </w:r>
      <w:r w:rsidR="004C4CE5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193899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935D36" w:rsidRPr="002A2478" w:rsidRDefault="00935D36" w:rsidP="002A2478">
      <w:pPr>
        <w:pStyle w:val="111"/>
        <w:shd w:val="clear" w:color="auto" w:fill="auto"/>
        <w:spacing w:line="360" w:lineRule="auto"/>
        <w:ind w:left="-284" w:right="60" w:firstLine="0"/>
        <w:rPr>
          <w:sz w:val="28"/>
          <w:szCs w:val="28"/>
        </w:rPr>
      </w:pPr>
      <w:r w:rsidRPr="002A2478">
        <w:rPr>
          <w:sz w:val="28"/>
          <w:szCs w:val="28"/>
        </w:rPr>
        <w:t>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F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  <m:r>
              <w:rPr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6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F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200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F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0,03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2A2478">
        <w:rPr>
          <w:sz w:val="28"/>
          <w:szCs w:val="28"/>
        </w:rPr>
        <w:t>,</w:t>
      </w:r>
    </w:p>
    <w:p w:rsidR="005274B4" w:rsidRPr="002A2478" w:rsidRDefault="00935D36" w:rsidP="00345D45">
      <w:pPr>
        <w:pStyle w:val="13"/>
        <w:shd w:val="clear" w:color="auto" w:fill="auto"/>
        <w:spacing w:before="0" w:after="0" w:line="240" w:lineRule="auto"/>
        <w:ind w:left="-284"/>
        <w:jc w:val="both"/>
        <w:rPr>
          <w:sz w:val="28"/>
          <w:szCs w:val="28"/>
        </w:rPr>
      </w:pPr>
      <w:r w:rsidRPr="002A2478">
        <w:rPr>
          <w:sz w:val="28"/>
          <w:szCs w:val="28"/>
        </w:rPr>
        <w:lastRenderedPageBreak/>
        <w:t xml:space="preserve">где: </w:t>
      </w:r>
      <w:r w:rsidR="005274B4" w:rsidRPr="002A2478">
        <w:rPr>
          <w:rStyle w:val="2pt"/>
          <w:rFonts w:eastAsia="Corbel"/>
          <w:sz w:val="28"/>
          <w:szCs w:val="28"/>
        </w:rPr>
        <w:t>S</w:t>
      </w:r>
      <w:r w:rsidRPr="002A2478">
        <w:rPr>
          <w:rStyle w:val="2pt"/>
          <w:rFonts w:eastAsia="Corbel"/>
          <w:sz w:val="28"/>
          <w:szCs w:val="28"/>
          <w:vertAlign w:val="subscript"/>
          <w:lang w:val="ru-RU"/>
        </w:rPr>
        <w:t>1</w:t>
      </w:r>
      <w:r w:rsidR="005274B4" w:rsidRPr="002A2478">
        <w:rPr>
          <w:rStyle w:val="2pt"/>
          <w:rFonts w:eastAsia="Corbel"/>
          <w:sz w:val="28"/>
          <w:szCs w:val="28"/>
          <w:lang w:val="ru-RU"/>
        </w:rPr>
        <w:t xml:space="preserve"> -</w:t>
      </w:r>
      <w:r w:rsidR="005274B4" w:rsidRPr="002A2478">
        <w:rPr>
          <w:rStyle w:val="1"/>
          <w:sz w:val="28"/>
          <w:szCs w:val="28"/>
        </w:rPr>
        <w:t xml:space="preserve"> площадь пика витамина на </w:t>
      </w:r>
      <w:proofErr w:type="spellStart"/>
      <w:r w:rsidR="005274B4" w:rsidRPr="002A2478">
        <w:rPr>
          <w:rStyle w:val="1"/>
          <w:sz w:val="28"/>
          <w:szCs w:val="28"/>
        </w:rPr>
        <w:t>хроматограмме</w:t>
      </w:r>
      <w:proofErr w:type="spellEnd"/>
      <w:r w:rsidR="005274B4" w:rsidRPr="002A2478">
        <w:rPr>
          <w:rStyle w:val="1"/>
          <w:sz w:val="28"/>
          <w:szCs w:val="28"/>
        </w:rPr>
        <w:t xml:space="preserve"> испытуемого раствора;</w:t>
      </w:r>
    </w:p>
    <w:p w:rsidR="00935D36" w:rsidRPr="002A2478" w:rsidRDefault="005274B4" w:rsidP="00345D45">
      <w:pPr>
        <w:pStyle w:val="13"/>
        <w:shd w:val="clear" w:color="auto" w:fill="auto"/>
        <w:spacing w:before="0" w:after="0" w:line="240" w:lineRule="auto"/>
        <w:ind w:left="284" w:right="2100"/>
        <w:jc w:val="left"/>
        <w:rPr>
          <w:rStyle w:val="1"/>
          <w:sz w:val="28"/>
          <w:szCs w:val="28"/>
        </w:rPr>
      </w:pPr>
      <w:r w:rsidRPr="002A2478">
        <w:rPr>
          <w:rStyle w:val="2pt"/>
          <w:rFonts w:eastAsia="Corbel"/>
          <w:sz w:val="28"/>
          <w:szCs w:val="28"/>
        </w:rPr>
        <w:t>S</w:t>
      </w:r>
      <w:r w:rsidR="00935D36" w:rsidRPr="002A2478">
        <w:rPr>
          <w:rStyle w:val="2pt"/>
          <w:rFonts w:eastAsia="Corbel"/>
          <w:sz w:val="28"/>
          <w:szCs w:val="28"/>
          <w:vertAlign w:val="subscript"/>
          <w:lang w:val="ru-RU"/>
        </w:rPr>
        <w:t>0</w:t>
      </w:r>
      <w:r w:rsidRPr="002A2478">
        <w:rPr>
          <w:rStyle w:val="2pt"/>
          <w:rFonts w:eastAsia="Corbel"/>
          <w:sz w:val="28"/>
          <w:szCs w:val="28"/>
          <w:lang w:val="ru-RU"/>
        </w:rPr>
        <w:t xml:space="preserve"> -</w:t>
      </w:r>
      <w:r w:rsidRPr="002A2478">
        <w:rPr>
          <w:rStyle w:val="1"/>
          <w:sz w:val="28"/>
          <w:szCs w:val="28"/>
        </w:rPr>
        <w:t xml:space="preserve"> площадь пика витамина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2025CD" w:rsidRPr="002A2478">
        <w:rPr>
          <w:rStyle w:val="1"/>
          <w:sz w:val="28"/>
          <w:szCs w:val="28"/>
        </w:rPr>
        <w:t>с</w:t>
      </w:r>
      <w:r w:rsidRPr="002A2478">
        <w:rPr>
          <w:rStyle w:val="1"/>
          <w:sz w:val="28"/>
          <w:szCs w:val="28"/>
        </w:rPr>
        <w:t xml:space="preserve">тандартного раствора; 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 w:right="2100"/>
        <w:jc w:val="left"/>
        <w:rPr>
          <w:sz w:val="28"/>
          <w:szCs w:val="28"/>
        </w:rPr>
      </w:pPr>
      <w:proofErr w:type="spellStart"/>
      <w:r w:rsidRPr="002A2478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  <w:vertAlign w:val="subscript"/>
        </w:rPr>
        <w:t>о</w:t>
      </w:r>
      <w:proofErr w:type="spellEnd"/>
      <w:r w:rsidRPr="002A2478">
        <w:rPr>
          <w:rStyle w:val="1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>- навеска стандартного образца, мг;</w:t>
      </w:r>
    </w:p>
    <w:p w:rsidR="00935D36" w:rsidRPr="002A2478" w:rsidRDefault="005274B4" w:rsidP="00345D45">
      <w:pPr>
        <w:pStyle w:val="13"/>
        <w:shd w:val="clear" w:color="auto" w:fill="auto"/>
        <w:spacing w:before="0" w:after="0" w:line="240" w:lineRule="auto"/>
        <w:ind w:left="284" w:right="2780"/>
        <w:jc w:val="left"/>
        <w:rPr>
          <w:rStyle w:val="1"/>
          <w:sz w:val="28"/>
          <w:szCs w:val="28"/>
        </w:rPr>
      </w:pPr>
      <w:proofErr w:type="gramStart"/>
      <w:r w:rsidRPr="002A2478">
        <w:rPr>
          <w:rStyle w:val="1"/>
          <w:sz w:val="28"/>
          <w:szCs w:val="28"/>
        </w:rPr>
        <w:t>Р</w:t>
      </w:r>
      <w:proofErr w:type="gramEnd"/>
      <w:r w:rsidRPr="002A2478">
        <w:rPr>
          <w:rStyle w:val="1"/>
          <w:sz w:val="28"/>
          <w:szCs w:val="28"/>
        </w:rPr>
        <w:t xml:space="preserve"> - содержание витамина в стандартном образце, </w:t>
      </w:r>
      <w:r w:rsidR="00A120BF" w:rsidRPr="002A2478">
        <w:rPr>
          <w:rStyle w:val="1"/>
          <w:sz w:val="28"/>
          <w:szCs w:val="28"/>
        </w:rPr>
        <w:t>%</w:t>
      </w:r>
      <w:r w:rsidRPr="002A2478">
        <w:rPr>
          <w:rStyle w:val="1"/>
          <w:sz w:val="28"/>
          <w:szCs w:val="28"/>
        </w:rPr>
        <w:t xml:space="preserve">; 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 w:right="2780"/>
        <w:jc w:val="left"/>
        <w:rPr>
          <w:sz w:val="28"/>
          <w:szCs w:val="28"/>
        </w:rPr>
      </w:pPr>
      <w:r w:rsidRPr="002A2478">
        <w:rPr>
          <w:rStyle w:val="2pt"/>
          <w:rFonts w:eastAsia="Corbel"/>
          <w:sz w:val="28"/>
          <w:szCs w:val="28"/>
          <w:lang w:val="ru-RU"/>
        </w:rPr>
        <w:t>а</w:t>
      </w:r>
      <w:r w:rsidRPr="002A2478">
        <w:rPr>
          <w:rStyle w:val="1"/>
          <w:sz w:val="28"/>
          <w:szCs w:val="28"/>
        </w:rPr>
        <w:t xml:space="preserve"> - навеска испытуемого образца, </w:t>
      </w:r>
      <w:proofErr w:type="gramStart"/>
      <w:r w:rsidRPr="002A2478">
        <w:rPr>
          <w:rStyle w:val="1"/>
          <w:sz w:val="28"/>
          <w:szCs w:val="28"/>
        </w:rPr>
        <w:t>г</w:t>
      </w:r>
      <w:proofErr w:type="gramEnd"/>
      <w:r w:rsidRPr="002A2478">
        <w:rPr>
          <w:rStyle w:val="1"/>
          <w:sz w:val="28"/>
          <w:szCs w:val="28"/>
        </w:rPr>
        <w:t>;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</w:t>
      </w:r>
      <w:r w:rsidR="004C4CE5">
        <w:rPr>
          <w:rStyle w:val="1"/>
          <w:sz w:val="28"/>
          <w:szCs w:val="28"/>
        </w:rPr>
        <w:t>о</w:t>
      </w:r>
      <w:r w:rsidRPr="002A2478">
        <w:rPr>
          <w:rStyle w:val="1"/>
          <w:sz w:val="28"/>
          <w:szCs w:val="28"/>
        </w:rPr>
        <w:t>к, г;</w:t>
      </w:r>
    </w:p>
    <w:p w:rsidR="00A120BF" w:rsidRPr="002A2478" w:rsidRDefault="00A120BF" w:rsidP="00345D45">
      <w:pPr>
        <w:pStyle w:val="111"/>
        <w:shd w:val="clear" w:color="auto" w:fill="auto"/>
        <w:spacing w:line="240" w:lineRule="auto"/>
        <w:ind w:left="284" w:right="60" w:firstLine="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N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коэффициент</w:t>
      </w:r>
      <w:proofErr w:type="gramEnd"/>
      <w:r w:rsidRPr="002A2478">
        <w:rPr>
          <w:rStyle w:val="1"/>
          <w:sz w:val="28"/>
          <w:szCs w:val="28"/>
        </w:rPr>
        <w:t xml:space="preserve"> разведения испытуемого раствора;</w:t>
      </w:r>
    </w:p>
    <w:p w:rsidR="00A120BF" w:rsidRPr="002A2478" w:rsidRDefault="00A120BF" w:rsidP="00345D45">
      <w:pPr>
        <w:ind w:left="284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2A2478">
        <w:rPr>
          <w:rStyle w:val="1"/>
          <w:rFonts w:eastAsia="Courier New"/>
          <w:sz w:val="28"/>
          <w:szCs w:val="28"/>
          <w:lang w:val="en-US"/>
        </w:rPr>
        <w:t>N</w:t>
      </w:r>
      <w:r w:rsidRPr="002A2478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 w:rsidRPr="002A2478">
        <w:rPr>
          <w:rStyle w:val="1"/>
          <w:rFonts w:eastAsia="Courier New"/>
          <w:sz w:val="28"/>
          <w:szCs w:val="28"/>
        </w:rPr>
        <w:t xml:space="preserve"> -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A120BF" w:rsidRPr="002A2478" w:rsidRDefault="00A120BF" w:rsidP="00345D45">
      <w:pPr>
        <w:ind w:left="284"/>
        <w:jc w:val="both"/>
        <w:rPr>
          <w:rStyle w:val="1"/>
          <w:rFonts w:eastAsia="Courier New"/>
          <w:sz w:val="28"/>
          <w:szCs w:val="28"/>
        </w:rPr>
      </w:pPr>
      <w:r w:rsidRPr="002A2478">
        <w:rPr>
          <w:rStyle w:val="1"/>
          <w:rFonts w:eastAsiaTheme="minorEastAsia"/>
          <w:sz w:val="28"/>
          <w:szCs w:val="28"/>
        </w:rPr>
        <w:t>стандартного образца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витаминов</w:t>
      </w:r>
      <w:r w:rsidRPr="002A2478">
        <w:rPr>
          <w:rStyle w:val="1"/>
          <w:rFonts w:eastAsia="Courier New"/>
          <w:sz w:val="28"/>
          <w:szCs w:val="28"/>
        </w:rPr>
        <w:t>.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F</w:t>
      </w:r>
      <w:r w:rsidRPr="002A2478">
        <w:rPr>
          <w:rStyle w:val="1"/>
          <w:sz w:val="28"/>
          <w:szCs w:val="28"/>
        </w:rPr>
        <w:t xml:space="preserve">- </w:t>
      </w:r>
      <w:proofErr w:type="gramStart"/>
      <w:r w:rsidRPr="002A2478">
        <w:rPr>
          <w:rStyle w:val="1"/>
          <w:sz w:val="28"/>
          <w:szCs w:val="28"/>
        </w:rPr>
        <w:t>фактор</w:t>
      </w:r>
      <w:proofErr w:type="gramEnd"/>
      <w:r w:rsidRPr="002A2478">
        <w:rPr>
          <w:rStyle w:val="1"/>
          <w:sz w:val="28"/>
          <w:szCs w:val="28"/>
        </w:rPr>
        <w:t xml:space="preserve"> пересчета: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left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тиамина </w:t>
      </w:r>
      <w:proofErr w:type="spellStart"/>
      <w:r w:rsidRPr="002A2478">
        <w:rPr>
          <w:rStyle w:val="1"/>
          <w:sz w:val="28"/>
          <w:szCs w:val="28"/>
        </w:rPr>
        <w:t>мононитрата</w:t>
      </w:r>
      <w:proofErr w:type="spellEnd"/>
      <w:r w:rsidRPr="002A2478">
        <w:rPr>
          <w:rStyle w:val="1"/>
          <w:sz w:val="28"/>
          <w:szCs w:val="28"/>
        </w:rPr>
        <w:t xml:space="preserve"> -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left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для рибофлавина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-1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для пиридоксина гидрохлорида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-1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для </w:t>
      </w:r>
      <w:proofErr w:type="spellStart"/>
      <w:r w:rsidRPr="002A2478">
        <w:rPr>
          <w:rStyle w:val="1"/>
          <w:sz w:val="28"/>
          <w:szCs w:val="28"/>
        </w:rPr>
        <w:t>никотинамида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-1</w:t>
      </w:r>
    </w:p>
    <w:p w:rsidR="005274B4" w:rsidRPr="002A2478" w:rsidRDefault="005274B4" w:rsidP="00345D45">
      <w:pPr>
        <w:pStyle w:val="13"/>
        <w:shd w:val="clear" w:color="auto" w:fill="auto"/>
        <w:spacing w:before="0" w:after="0" w:line="240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для пантотеновой кислоты </w:t>
      </w:r>
      <w:r w:rsidRPr="002A2478">
        <w:rPr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>0,92.</w:t>
      </w:r>
    </w:p>
    <w:p w:rsidR="005274B4" w:rsidRPr="002A2478" w:rsidRDefault="00A120BF" w:rsidP="00345D45">
      <w:pPr>
        <w:spacing w:before="24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BF2">
        <w:rPr>
          <w:rStyle w:val="150"/>
          <w:rFonts w:ascii="Times New Roman" w:hAnsi="Times New Roman" w:cs="Times New Roman"/>
          <w:b/>
          <w:iCs w:val="0"/>
          <w:sz w:val="28"/>
          <w:szCs w:val="28"/>
        </w:rPr>
        <w:t>Ц</w:t>
      </w:r>
      <w:r w:rsidR="005274B4" w:rsidRPr="00106BF2">
        <w:rPr>
          <w:rStyle w:val="150"/>
          <w:rFonts w:ascii="Times New Roman" w:hAnsi="Times New Roman" w:cs="Times New Roman"/>
          <w:b/>
          <w:iCs w:val="0"/>
          <w:sz w:val="28"/>
          <w:szCs w:val="28"/>
        </w:rPr>
        <w:t>ианокобаламин</w:t>
      </w:r>
      <w:proofErr w:type="spellEnd"/>
      <w:r w:rsidRPr="00106BF2">
        <w:rPr>
          <w:rStyle w:val="150"/>
          <w:rFonts w:ascii="Times New Roman" w:hAnsi="Times New Roman" w:cs="Times New Roman"/>
          <w:b/>
          <w:iCs w:val="0"/>
          <w:sz w:val="28"/>
          <w:szCs w:val="28"/>
        </w:rPr>
        <w:t>.</w:t>
      </w:r>
      <w:r w:rsidR="005274B4" w:rsidRPr="002A2478">
        <w:rPr>
          <w:rStyle w:val="150"/>
          <w:rFonts w:ascii="Times New Roman" w:hAnsi="Times New Roman" w:cs="Times New Roman"/>
          <w:iCs w:val="0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Pr="002A2478">
        <w:rPr>
          <w:rStyle w:val="1"/>
          <w:rFonts w:eastAsia="Courier New"/>
          <w:sz w:val="28"/>
          <w:szCs w:val="28"/>
        </w:rPr>
        <w:t>.</w:t>
      </w:r>
    </w:p>
    <w:p w:rsidR="005274B4" w:rsidRPr="002A2478" w:rsidRDefault="00345D45" w:rsidP="00345D45">
      <w:pPr>
        <w:spacing w:after="56" w:line="276" w:lineRule="auto"/>
        <w:ind w:left="-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="Courier New"/>
          <w:b w:val="0"/>
          <w:bCs w:val="0"/>
          <w:sz w:val="28"/>
          <w:szCs w:val="28"/>
        </w:rPr>
        <w:t>⃰</w:t>
      </w:r>
      <w:r w:rsidR="00A120BF" w:rsidRPr="002A2478">
        <w:rPr>
          <w:rStyle w:val="40"/>
          <w:rFonts w:eastAsia="Courier New"/>
          <w:b w:val="0"/>
          <w:bCs w:val="0"/>
          <w:sz w:val="28"/>
          <w:szCs w:val="28"/>
        </w:rPr>
        <w:t>В</w:t>
      </w:r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>итамин В</w:t>
      </w:r>
      <w:r w:rsidR="005274B4" w:rsidRPr="002A2478">
        <w:rPr>
          <w:rStyle w:val="4Corbel9pt1pt"/>
          <w:rFonts w:ascii="Times New Roman" w:eastAsia="Courier New" w:hAnsi="Times New Roman" w:cs="Times New Roman"/>
          <w:b w:val="0"/>
          <w:sz w:val="28"/>
          <w:szCs w:val="28"/>
          <w:vertAlign w:val="subscript"/>
        </w:rPr>
        <w:t>12</w:t>
      </w:r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обладает чувствительностью к свету, поэтому следует использовать светозащитную лабораторную посуду (посуду темного стекла, светозащитные </w:t>
      </w:r>
      <w:proofErr w:type="spellStart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>центрифужные</w:t>
      </w:r>
      <w:proofErr w:type="spellEnd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пробирки и светозащитные пробирки для ВЭЖХ), а так же держать пробирки для ВЭЖХ в защищенном </w:t>
      </w:r>
      <w:proofErr w:type="spellStart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>ог</w:t>
      </w:r>
      <w:proofErr w:type="spellEnd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света месте.</w:t>
      </w:r>
    </w:p>
    <w:p w:rsidR="005274B4" w:rsidRPr="002A2478" w:rsidRDefault="008D1898" w:rsidP="00106BF2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proofErr w:type="gramStart"/>
      <w:r w:rsidRPr="002A2478">
        <w:rPr>
          <w:rStyle w:val="1"/>
          <w:i/>
          <w:sz w:val="28"/>
          <w:szCs w:val="28"/>
        </w:rPr>
        <w:t xml:space="preserve">Калия </w:t>
      </w:r>
      <w:proofErr w:type="spellStart"/>
      <w:r w:rsidRPr="002A2478">
        <w:rPr>
          <w:rStyle w:val="1"/>
          <w:i/>
          <w:sz w:val="28"/>
          <w:szCs w:val="28"/>
        </w:rPr>
        <w:t>дигидрофосфата</w:t>
      </w:r>
      <w:proofErr w:type="spellEnd"/>
      <w:r w:rsidRPr="002A2478">
        <w:rPr>
          <w:rStyle w:val="1"/>
          <w:i/>
          <w:sz w:val="28"/>
          <w:szCs w:val="28"/>
        </w:rPr>
        <w:t xml:space="preserve"> б</w:t>
      </w:r>
      <w:r w:rsidR="005274B4" w:rsidRPr="002A2478">
        <w:rPr>
          <w:rStyle w:val="1"/>
          <w:i/>
          <w:sz w:val="28"/>
          <w:szCs w:val="28"/>
        </w:rPr>
        <w:t xml:space="preserve">уферный раствор </w:t>
      </w:r>
      <w:r w:rsidR="005274B4" w:rsidRPr="002A2478">
        <w:rPr>
          <w:rStyle w:val="70"/>
          <w:i/>
          <w:sz w:val="28"/>
          <w:szCs w:val="28"/>
        </w:rPr>
        <w:t>(</w:t>
      </w:r>
      <w:proofErr w:type="spellStart"/>
      <w:r w:rsidR="005274B4" w:rsidRPr="002A2478">
        <w:rPr>
          <w:rStyle w:val="70"/>
          <w:i/>
          <w:sz w:val="28"/>
          <w:szCs w:val="28"/>
        </w:rPr>
        <w:t>pH</w:t>
      </w:r>
      <w:proofErr w:type="spellEnd"/>
      <w:r w:rsidR="005274B4" w:rsidRPr="002A2478">
        <w:rPr>
          <w:rStyle w:val="70"/>
          <w:i/>
          <w:sz w:val="28"/>
          <w:szCs w:val="28"/>
        </w:rPr>
        <w:t xml:space="preserve"> </w:t>
      </w:r>
      <w:r w:rsidR="005274B4" w:rsidRPr="002A2478">
        <w:rPr>
          <w:rStyle w:val="1"/>
          <w:i/>
          <w:sz w:val="28"/>
          <w:szCs w:val="28"/>
        </w:rPr>
        <w:t>4,5</w:t>
      </w:r>
      <w:r w:rsidR="00A400C8">
        <w:rPr>
          <w:rStyle w:val="1"/>
          <w:i/>
          <w:sz w:val="28"/>
          <w:szCs w:val="28"/>
        </w:rPr>
        <w:t>.</w:t>
      </w:r>
      <w:proofErr w:type="gramEnd"/>
      <w:r w:rsidR="005274B4" w:rsidRPr="002A2478">
        <w:rPr>
          <w:rStyle w:val="1"/>
          <w:sz w:val="28"/>
          <w:szCs w:val="28"/>
        </w:rPr>
        <w:t xml:space="preserve"> </w:t>
      </w:r>
      <w:r w:rsidR="00A400C8">
        <w:rPr>
          <w:rStyle w:val="1"/>
          <w:sz w:val="28"/>
          <w:szCs w:val="28"/>
        </w:rPr>
        <w:t>Р</w:t>
      </w:r>
      <w:r w:rsidR="00A400C8" w:rsidRPr="002A2478">
        <w:rPr>
          <w:rStyle w:val="1"/>
          <w:sz w:val="28"/>
          <w:szCs w:val="28"/>
        </w:rPr>
        <w:t xml:space="preserve">астворяют </w:t>
      </w:r>
      <w:r w:rsidR="005274B4" w:rsidRPr="002A2478">
        <w:rPr>
          <w:rStyle w:val="1"/>
          <w:sz w:val="28"/>
          <w:szCs w:val="28"/>
        </w:rPr>
        <w:t xml:space="preserve">27,2 </w:t>
      </w:r>
      <w:r w:rsidR="005274B4" w:rsidRPr="002A2478">
        <w:rPr>
          <w:rStyle w:val="70"/>
          <w:sz w:val="28"/>
          <w:szCs w:val="28"/>
        </w:rPr>
        <w:t xml:space="preserve">г </w:t>
      </w:r>
      <w:r w:rsidR="005274B4" w:rsidRPr="002A2478">
        <w:rPr>
          <w:rStyle w:val="1"/>
          <w:sz w:val="28"/>
          <w:szCs w:val="28"/>
        </w:rPr>
        <w:t xml:space="preserve">калия </w:t>
      </w:r>
      <w:proofErr w:type="spellStart"/>
      <w:r w:rsidRPr="002A2478">
        <w:rPr>
          <w:rStyle w:val="1"/>
          <w:sz w:val="28"/>
          <w:szCs w:val="28"/>
        </w:rPr>
        <w:t>дигидро</w:t>
      </w:r>
      <w:r w:rsidR="005274B4" w:rsidRPr="002A2478">
        <w:rPr>
          <w:rStyle w:val="1"/>
          <w:sz w:val="28"/>
          <w:szCs w:val="28"/>
        </w:rPr>
        <w:t>фосфата</w:t>
      </w:r>
      <w:proofErr w:type="spellEnd"/>
      <w:r w:rsidR="005274B4" w:rsidRPr="002A2478">
        <w:rPr>
          <w:rStyle w:val="1"/>
          <w:sz w:val="28"/>
          <w:szCs w:val="28"/>
        </w:rPr>
        <w:t xml:space="preserve"> в 2000 мл воды. Доводят значение </w:t>
      </w:r>
      <w:proofErr w:type="spellStart"/>
      <w:r w:rsidR="005274B4" w:rsidRPr="002A2478">
        <w:rPr>
          <w:rStyle w:val="70"/>
          <w:sz w:val="28"/>
          <w:szCs w:val="28"/>
        </w:rPr>
        <w:t>pH</w:t>
      </w:r>
      <w:proofErr w:type="spellEnd"/>
      <w:r w:rsidR="005274B4" w:rsidRPr="002A2478">
        <w:rPr>
          <w:rStyle w:val="70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до 4,5, используя натрия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раствор 50 % </w:t>
      </w:r>
      <w:r w:rsidR="005274B4" w:rsidRPr="002A2478">
        <w:rPr>
          <w:rStyle w:val="1"/>
          <w:sz w:val="28"/>
          <w:szCs w:val="28"/>
        </w:rPr>
        <w:t>или фосфорную кислоту концентрированную.</w:t>
      </w:r>
    </w:p>
    <w:p w:rsidR="005274B4" w:rsidRPr="002A2478" w:rsidRDefault="005274B4" w:rsidP="00106BF2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Разбавитель</w:t>
      </w:r>
      <w:r w:rsidR="004C4CE5">
        <w:rPr>
          <w:rStyle w:val="1"/>
          <w:i/>
          <w:sz w:val="28"/>
          <w:szCs w:val="28"/>
        </w:rPr>
        <w:t xml:space="preserve">. </w:t>
      </w:r>
      <w:r w:rsidR="004C4CE5" w:rsidRPr="004C4CE5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>етанола</w:t>
      </w:r>
      <w:r w:rsidR="004C4CE5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 xml:space="preserve"> калия </w:t>
      </w:r>
      <w:proofErr w:type="spellStart"/>
      <w:r w:rsidR="008D1898" w:rsidRPr="002A2478">
        <w:rPr>
          <w:rStyle w:val="1"/>
          <w:sz w:val="28"/>
          <w:szCs w:val="28"/>
        </w:rPr>
        <w:t>дигидро</w:t>
      </w:r>
      <w:r w:rsidRPr="002A2478">
        <w:rPr>
          <w:rStyle w:val="1"/>
          <w:sz w:val="28"/>
          <w:szCs w:val="28"/>
        </w:rPr>
        <w:t>фосфата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8D1898" w:rsidRPr="002A2478">
        <w:rPr>
          <w:rStyle w:val="1"/>
          <w:sz w:val="28"/>
          <w:szCs w:val="28"/>
        </w:rPr>
        <w:t>буферн</w:t>
      </w:r>
      <w:r w:rsidR="004C4CE5">
        <w:rPr>
          <w:rStyle w:val="1"/>
          <w:sz w:val="28"/>
          <w:szCs w:val="28"/>
        </w:rPr>
        <w:t>ый</w:t>
      </w:r>
      <w:r w:rsidR="008D1898" w:rsidRPr="002A2478">
        <w:rPr>
          <w:rStyle w:val="1"/>
          <w:sz w:val="28"/>
          <w:szCs w:val="28"/>
        </w:rPr>
        <w:t xml:space="preserve"> раствор </w:t>
      </w:r>
      <w:r w:rsidRPr="002A2478">
        <w:rPr>
          <w:rStyle w:val="70"/>
          <w:sz w:val="28"/>
          <w:szCs w:val="28"/>
        </w:rPr>
        <w:t>(</w:t>
      </w:r>
      <w:proofErr w:type="spellStart"/>
      <w:r w:rsidRPr="002A2478">
        <w:rPr>
          <w:rStyle w:val="70"/>
          <w:sz w:val="28"/>
          <w:szCs w:val="28"/>
        </w:rPr>
        <w:t>pH</w:t>
      </w:r>
      <w:proofErr w:type="spellEnd"/>
      <w:r w:rsidRPr="002A2478">
        <w:rPr>
          <w:rStyle w:val="70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4,5)</w:t>
      </w:r>
      <w:r w:rsidR="004C4CE5" w:rsidRPr="004C4CE5">
        <w:rPr>
          <w:rStyle w:val="1"/>
          <w:sz w:val="28"/>
          <w:szCs w:val="28"/>
        </w:rPr>
        <w:t xml:space="preserve"> </w:t>
      </w:r>
      <w:r w:rsidR="004C4CE5" w:rsidRPr="002A2478">
        <w:rPr>
          <w:rStyle w:val="1"/>
          <w:sz w:val="28"/>
          <w:szCs w:val="28"/>
        </w:rPr>
        <w:t>160</w:t>
      </w:r>
      <w:r w:rsidR="004C4CE5">
        <w:rPr>
          <w:rStyle w:val="1"/>
          <w:sz w:val="28"/>
          <w:szCs w:val="28"/>
        </w:rPr>
        <w:t>:</w:t>
      </w:r>
      <w:r w:rsidR="004C4CE5" w:rsidRPr="002A2478">
        <w:rPr>
          <w:rStyle w:val="1"/>
          <w:sz w:val="28"/>
          <w:szCs w:val="28"/>
        </w:rPr>
        <w:t>840</w:t>
      </w:r>
      <w:r w:rsidR="004C4CE5">
        <w:rPr>
          <w:rStyle w:val="1"/>
          <w:sz w:val="28"/>
          <w:szCs w:val="28"/>
        </w:rPr>
        <w:t>.</w:t>
      </w:r>
    </w:p>
    <w:p w:rsidR="005274B4" w:rsidRPr="002A2478" w:rsidRDefault="005274B4" w:rsidP="00106BF2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А.</w:t>
      </w:r>
      <w:r w:rsidRPr="002A2478">
        <w:rPr>
          <w:rStyle w:val="1"/>
          <w:sz w:val="28"/>
          <w:szCs w:val="28"/>
        </w:rPr>
        <w:t xml:space="preserve"> </w:t>
      </w:r>
      <w:r w:rsidR="008D1898" w:rsidRPr="002A2478">
        <w:rPr>
          <w:rStyle w:val="1"/>
          <w:sz w:val="28"/>
          <w:szCs w:val="28"/>
        </w:rPr>
        <w:t xml:space="preserve">Калия </w:t>
      </w:r>
      <w:proofErr w:type="spellStart"/>
      <w:r w:rsidR="008D1898" w:rsidRPr="002A2478">
        <w:rPr>
          <w:rStyle w:val="1"/>
          <w:sz w:val="28"/>
          <w:szCs w:val="28"/>
        </w:rPr>
        <w:t>дигидрофосфата</w:t>
      </w:r>
      <w:proofErr w:type="spellEnd"/>
      <w:r w:rsidR="008D1898" w:rsidRPr="002A2478">
        <w:rPr>
          <w:rStyle w:val="1"/>
          <w:sz w:val="28"/>
          <w:szCs w:val="28"/>
        </w:rPr>
        <w:t xml:space="preserve"> буферного раствора </w:t>
      </w:r>
      <w:r w:rsidRPr="002A2478">
        <w:rPr>
          <w:rStyle w:val="1"/>
          <w:sz w:val="28"/>
          <w:szCs w:val="28"/>
        </w:rPr>
        <w:t>(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4,5) фильтруют под вакуумом через фильтр с диаметром пор 0.45 мкм и дегазируют, при необходимости.</w:t>
      </w:r>
    </w:p>
    <w:p w:rsidR="005274B4" w:rsidRPr="002A2478" w:rsidRDefault="005274B4" w:rsidP="005E2575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В.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="004C4CE5">
        <w:rPr>
          <w:rStyle w:val="1"/>
          <w:sz w:val="28"/>
          <w:szCs w:val="28"/>
        </w:rPr>
        <w:t>Ацетонитрил</w:t>
      </w:r>
      <w:proofErr w:type="spellEnd"/>
      <w:r w:rsidR="004C4CE5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подвижн</w:t>
      </w:r>
      <w:r w:rsidR="004C4CE5">
        <w:rPr>
          <w:rStyle w:val="1"/>
          <w:sz w:val="28"/>
          <w:szCs w:val="28"/>
        </w:rPr>
        <w:t>ая</w:t>
      </w:r>
      <w:r w:rsidRPr="002A2478">
        <w:rPr>
          <w:rStyle w:val="1"/>
          <w:sz w:val="28"/>
          <w:szCs w:val="28"/>
        </w:rPr>
        <w:t xml:space="preserve"> фаз</w:t>
      </w:r>
      <w:r w:rsidR="004C4CE5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А </w:t>
      </w:r>
      <w:r w:rsidR="004C4CE5">
        <w:rPr>
          <w:rStyle w:val="1"/>
          <w:sz w:val="28"/>
          <w:szCs w:val="28"/>
        </w:rPr>
        <w:t>4</w:t>
      </w:r>
      <w:r w:rsidRPr="002A2478">
        <w:rPr>
          <w:rStyle w:val="1"/>
          <w:sz w:val="28"/>
          <w:szCs w:val="28"/>
        </w:rPr>
        <w:t>00</w:t>
      </w:r>
      <w:r w:rsidR="004C4CE5">
        <w:rPr>
          <w:rStyle w:val="1"/>
          <w:sz w:val="28"/>
          <w:szCs w:val="28"/>
        </w:rPr>
        <w:t>:600.</w:t>
      </w:r>
      <w:r w:rsidRPr="002A2478">
        <w:rPr>
          <w:rStyle w:val="1"/>
          <w:sz w:val="28"/>
          <w:szCs w:val="28"/>
        </w:rPr>
        <w:t xml:space="preserve"> </w:t>
      </w:r>
      <w:r w:rsidR="004C4CE5">
        <w:rPr>
          <w:rStyle w:val="1"/>
          <w:sz w:val="28"/>
          <w:szCs w:val="28"/>
        </w:rPr>
        <w:t>Ф</w:t>
      </w:r>
      <w:r w:rsidRPr="002A2478">
        <w:rPr>
          <w:rStyle w:val="1"/>
          <w:sz w:val="28"/>
          <w:szCs w:val="28"/>
        </w:rPr>
        <w:t>ильтруют под вакуумом через фильтр с диаметром пор 0,45 мкм</w:t>
      </w:r>
      <w:r w:rsidR="004C4CE5">
        <w:rPr>
          <w:rStyle w:val="1"/>
          <w:sz w:val="28"/>
          <w:szCs w:val="28"/>
        </w:rPr>
        <w:t>.</w:t>
      </w:r>
    </w:p>
    <w:p w:rsidR="005274B4" w:rsidRPr="002A2478" w:rsidRDefault="005274B4" w:rsidP="00106BF2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Lucida Sans Unicode"/>
          <w:iCs w:val="0"/>
          <w:sz w:val="28"/>
          <w:szCs w:val="28"/>
        </w:rPr>
        <w:t>Испытуемый раствор.</w:t>
      </w:r>
      <w:r w:rsidR="008D1898" w:rsidRPr="002A2478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E2575" w:rsidRPr="005E2575">
        <w:rPr>
          <w:rStyle w:val="1"/>
          <w:rFonts w:eastAsia="Courier New"/>
          <w:sz w:val="28"/>
          <w:szCs w:val="28"/>
        </w:rPr>
        <w:t>Т</w:t>
      </w:r>
      <w:r w:rsidRPr="005E2575">
        <w:rPr>
          <w:rStyle w:val="1"/>
          <w:rFonts w:eastAsia="Courier New"/>
          <w:sz w:val="28"/>
          <w:szCs w:val="28"/>
        </w:rPr>
        <w:t>очн</w:t>
      </w:r>
      <w:r w:rsidR="005E2575" w:rsidRPr="005E2575">
        <w:rPr>
          <w:rStyle w:val="1"/>
          <w:rFonts w:eastAsia="Courier New"/>
          <w:sz w:val="28"/>
          <w:szCs w:val="28"/>
        </w:rPr>
        <w:t>ую</w:t>
      </w:r>
      <w:r w:rsidRPr="005E2575">
        <w:rPr>
          <w:rStyle w:val="1"/>
          <w:rFonts w:eastAsia="Courier New"/>
          <w:sz w:val="28"/>
          <w:szCs w:val="28"/>
        </w:rPr>
        <w:t xml:space="preserve"> навеск</w:t>
      </w:r>
      <w:r w:rsidR="005E2575" w:rsidRPr="005E2575">
        <w:rPr>
          <w:rStyle w:val="1"/>
          <w:rFonts w:eastAsia="Courier New"/>
          <w:sz w:val="28"/>
          <w:szCs w:val="28"/>
        </w:rPr>
        <w:t>у</w:t>
      </w:r>
      <w:r w:rsidRPr="005E2575">
        <w:rPr>
          <w:rStyle w:val="1"/>
          <w:rFonts w:eastAsia="Courier New"/>
          <w:sz w:val="28"/>
          <w:szCs w:val="28"/>
        </w:rPr>
        <w:t xml:space="preserve"> порошка  растертых таблеток</w:t>
      </w:r>
      <w:r w:rsidR="005E2575" w:rsidRPr="005E2575">
        <w:rPr>
          <w:rStyle w:val="1"/>
          <w:rFonts w:eastAsia="Courier New"/>
          <w:sz w:val="28"/>
          <w:szCs w:val="28"/>
        </w:rPr>
        <w:t xml:space="preserve"> эквивалентную 2,0 мкг </w:t>
      </w:r>
      <w:proofErr w:type="spellStart"/>
      <w:r w:rsidR="005E2575" w:rsidRPr="005E2575">
        <w:rPr>
          <w:rStyle w:val="1"/>
          <w:rFonts w:eastAsia="Courier New"/>
          <w:sz w:val="28"/>
          <w:szCs w:val="28"/>
        </w:rPr>
        <w:t>цианокобаламина</w:t>
      </w:r>
      <w:proofErr w:type="spellEnd"/>
      <w:r w:rsidRPr="005E2575">
        <w:rPr>
          <w:rStyle w:val="1"/>
          <w:rFonts w:eastAsia="Courier New"/>
          <w:sz w:val="28"/>
          <w:szCs w:val="28"/>
        </w:rPr>
        <w:t xml:space="preserve"> количественно</w:t>
      </w:r>
      <w:r w:rsidRPr="002A2478">
        <w:rPr>
          <w:rStyle w:val="1"/>
          <w:rFonts w:eastAsia="Courier New"/>
          <w:sz w:val="28"/>
          <w:szCs w:val="28"/>
        </w:rPr>
        <w:t xml:space="preserve"> переносят в мерную колбу вместимостью 50 мл.</w:t>
      </w:r>
      <w:r w:rsidR="008D1898"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Прибавляют около 25 мл разбавителя, </w:t>
      </w:r>
      <w:r w:rsidRPr="002A2478">
        <w:rPr>
          <w:rStyle w:val="1"/>
          <w:rFonts w:eastAsia="Courier New"/>
          <w:sz w:val="28"/>
          <w:szCs w:val="28"/>
        </w:rPr>
        <w:lastRenderedPageBreak/>
        <w:t xml:space="preserve">перемешивают с помощью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встряхивателя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764A6B">
        <w:rPr>
          <w:rStyle w:val="1"/>
          <w:rFonts w:eastAsia="Courier New"/>
          <w:sz w:val="28"/>
          <w:szCs w:val="28"/>
        </w:rPr>
        <w:t xml:space="preserve">типа </w:t>
      </w:r>
      <w:r w:rsidR="00764A6B">
        <w:rPr>
          <w:rStyle w:val="1"/>
          <w:rFonts w:eastAsia="Courier New"/>
          <w:sz w:val="28"/>
          <w:szCs w:val="28"/>
          <w:lang w:val="en-US"/>
        </w:rPr>
        <w:t>Vortex</w:t>
      </w:r>
      <w:r w:rsidR="00764A6B" w:rsidRPr="00764A6B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для диспергирования порошка. Стенки колбы ополаскивают 5 мл разбавителя, перемешивают содержимое колбы с помощью мешалки в течение 30 мин при максимальной скорости. Доводят объем содержимого колбы разбавителем до метки и перемешивают с использованием магнитного брусочка в течение 30 мин.</w:t>
      </w:r>
    </w:p>
    <w:p w:rsidR="005274B4" w:rsidRPr="002A2478" w:rsidRDefault="005274B4" w:rsidP="009A69B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Переносят содержимое колбы в пластиковую </w:t>
      </w:r>
      <w:proofErr w:type="spellStart"/>
      <w:r w:rsidRPr="002A2478">
        <w:rPr>
          <w:rStyle w:val="1"/>
          <w:sz w:val="28"/>
          <w:szCs w:val="28"/>
        </w:rPr>
        <w:t>центрифужную</w:t>
      </w:r>
      <w:proofErr w:type="spellEnd"/>
      <w:r w:rsidRPr="002A2478">
        <w:rPr>
          <w:rStyle w:val="1"/>
          <w:sz w:val="28"/>
          <w:szCs w:val="28"/>
        </w:rPr>
        <w:t xml:space="preserve"> пробирку вместимостью 50 мл и центрифугируют в течение 5 мин со скоростью около 4000 </w:t>
      </w:r>
      <w:proofErr w:type="gramStart"/>
      <w:r w:rsidRPr="002A2478">
        <w:rPr>
          <w:rStyle w:val="1"/>
          <w:sz w:val="28"/>
          <w:szCs w:val="28"/>
        </w:rPr>
        <w:t>об</w:t>
      </w:r>
      <w:proofErr w:type="gramEnd"/>
      <w:r w:rsidRPr="002A2478">
        <w:rPr>
          <w:rStyle w:val="1"/>
          <w:sz w:val="28"/>
          <w:szCs w:val="28"/>
        </w:rPr>
        <w:t>/</w:t>
      </w:r>
      <w:proofErr w:type="gramStart"/>
      <w:r w:rsidRPr="002A2478">
        <w:rPr>
          <w:rStyle w:val="1"/>
          <w:sz w:val="28"/>
          <w:szCs w:val="28"/>
        </w:rPr>
        <w:t>мин</w:t>
      </w:r>
      <w:proofErr w:type="gramEnd"/>
      <w:r w:rsidRPr="002A2478">
        <w:rPr>
          <w:rStyle w:val="1"/>
          <w:sz w:val="28"/>
          <w:szCs w:val="28"/>
        </w:rPr>
        <w:t xml:space="preserve">. Часть </w:t>
      </w:r>
      <w:proofErr w:type="spellStart"/>
      <w:r w:rsidRPr="002A2478">
        <w:rPr>
          <w:rStyle w:val="1"/>
          <w:sz w:val="28"/>
          <w:szCs w:val="28"/>
        </w:rPr>
        <w:t>центрифугата</w:t>
      </w:r>
      <w:proofErr w:type="spellEnd"/>
      <w:r w:rsidRPr="002A2478">
        <w:rPr>
          <w:rStyle w:val="1"/>
          <w:sz w:val="28"/>
          <w:szCs w:val="28"/>
        </w:rPr>
        <w:t xml:space="preserve"> фильтруют, используя фильтр с диаметром пор 1,2 мкм и отбрасывая</w:t>
      </w:r>
      <w:r w:rsidR="002C0A1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 первые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 xml:space="preserve"> миллилитра фильтрата.</w:t>
      </w:r>
      <w:r w:rsidR="009A69BD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Раствор используют </w:t>
      </w:r>
      <w:proofErr w:type="gramStart"/>
      <w:r w:rsidRPr="002A2478">
        <w:rPr>
          <w:rStyle w:val="1"/>
          <w:sz w:val="28"/>
          <w:szCs w:val="28"/>
        </w:rPr>
        <w:t>свежеприготовленным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4C4CE5">
      <w:pPr>
        <w:spacing w:line="360" w:lineRule="auto"/>
        <w:ind w:left="-284" w:firstLine="992"/>
        <w:rPr>
          <w:sz w:val="28"/>
          <w:szCs w:val="28"/>
        </w:rPr>
      </w:pPr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Исходный </w:t>
      </w:r>
      <w:r w:rsidR="00941EBE" w:rsidRPr="002A2478">
        <w:rPr>
          <w:rStyle w:val="110"/>
          <w:rFonts w:eastAsia="Lucida Sans Unicode"/>
          <w:iCs w:val="0"/>
          <w:sz w:val="28"/>
          <w:szCs w:val="28"/>
        </w:rPr>
        <w:t xml:space="preserve">раствор </w:t>
      </w:r>
      <w:r w:rsidRPr="002A2478">
        <w:rPr>
          <w:rStyle w:val="110"/>
          <w:rFonts w:eastAsia="Lucida Sans Unicode"/>
          <w:iCs w:val="0"/>
          <w:sz w:val="28"/>
          <w:szCs w:val="28"/>
        </w:rPr>
        <w:t>стандартн</w:t>
      </w:r>
      <w:r w:rsidR="00941EBE">
        <w:rPr>
          <w:rStyle w:val="110"/>
          <w:rFonts w:eastAsia="Lucida Sans Unicode"/>
          <w:iCs w:val="0"/>
          <w:sz w:val="28"/>
          <w:szCs w:val="28"/>
        </w:rPr>
        <w:t>ого образца</w:t>
      </w:r>
      <w:r w:rsidRPr="002A2478">
        <w:rPr>
          <w:rStyle w:val="110"/>
          <w:rFonts w:eastAsia="Lucida Sans Unicode"/>
          <w:iCs w:val="0"/>
          <w:sz w:val="28"/>
          <w:szCs w:val="28"/>
        </w:rPr>
        <w:t>.</w:t>
      </w:r>
      <w:r w:rsidR="004C4CE5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C4CE5" w:rsidRPr="004C4CE5">
        <w:rPr>
          <w:rStyle w:val="110"/>
          <w:rFonts w:eastAsia="Lucida Sans Unicode"/>
          <w:i w:val="0"/>
          <w:iCs w:val="0"/>
          <w:sz w:val="28"/>
          <w:szCs w:val="28"/>
        </w:rPr>
        <w:t>Н</w:t>
      </w:r>
      <w:r w:rsidRPr="002A2478">
        <w:rPr>
          <w:rStyle w:val="1"/>
          <w:rFonts w:eastAsia="Courier New"/>
          <w:sz w:val="28"/>
          <w:szCs w:val="28"/>
        </w:rPr>
        <w:t xml:space="preserve">еобходимое количество стандартного образца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цианокобаламина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4C4CE5">
        <w:rPr>
          <w:rStyle w:val="1"/>
          <w:rFonts w:eastAsia="Courier New"/>
          <w:sz w:val="28"/>
          <w:szCs w:val="28"/>
        </w:rPr>
        <w:t>в</w:t>
      </w:r>
      <w:r w:rsidR="004C4CE5" w:rsidRPr="002A2478">
        <w:rPr>
          <w:rStyle w:val="1"/>
          <w:rFonts w:eastAsia="Courier New"/>
          <w:sz w:val="28"/>
          <w:szCs w:val="28"/>
        </w:rPr>
        <w:t xml:space="preserve">звешивают </w:t>
      </w:r>
      <w:r w:rsidRPr="002A2478">
        <w:rPr>
          <w:rStyle w:val="1"/>
          <w:rFonts w:eastAsia="Courier New"/>
          <w:sz w:val="28"/>
          <w:szCs w:val="28"/>
        </w:rPr>
        <w:t>в мерную колбу темного стекла подходящего объема, чтобы получить, после доведения водой до метки, раствор с концентрацией около 1,96 мкг/мл.</w:t>
      </w:r>
    </w:p>
    <w:p w:rsidR="005274B4" w:rsidRPr="002A2478" w:rsidRDefault="008D1898" w:rsidP="009A69B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Н</w:t>
      </w:r>
      <w:r w:rsidR="005274B4" w:rsidRPr="002A2478">
        <w:rPr>
          <w:rStyle w:val="1"/>
          <w:sz w:val="28"/>
          <w:szCs w:val="28"/>
        </w:rPr>
        <w:t xml:space="preserve">аименьшее количество стандартного образца </w:t>
      </w:r>
      <w:proofErr w:type="spellStart"/>
      <w:r w:rsidR="005274B4" w:rsidRPr="002A2478">
        <w:rPr>
          <w:rStyle w:val="1"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1</w:t>
      </w:r>
      <w:r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 используемое для анализа, - 25 мг.</w:t>
      </w:r>
    </w:p>
    <w:p w:rsidR="005274B4" w:rsidRPr="002A2478" w:rsidRDefault="005274B4" w:rsidP="009A69BD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 xml:space="preserve">При использовании стандартного образца </w:t>
      </w:r>
      <w:proofErr w:type="spellStart"/>
      <w:r w:rsidRPr="002A2478">
        <w:rPr>
          <w:rStyle w:val="a4"/>
          <w:sz w:val="28"/>
          <w:szCs w:val="28"/>
        </w:rPr>
        <w:t>цианокобаламина</w:t>
      </w:r>
      <w:proofErr w:type="spellEnd"/>
      <w:r w:rsidRPr="002A2478">
        <w:rPr>
          <w:rStyle w:val="a4"/>
          <w:sz w:val="28"/>
          <w:szCs w:val="28"/>
        </w:rPr>
        <w:t xml:space="preserve"> (кристаллического)</w:t>
      </w:r>
      <w:r w:rsidR="002C0A1E">
        <w:rPr>
          <w:rStyle w:val="a4"/>
          <w:sz w:val="28"/>
          <w:szCs w:val="28"/>
        </w:rPr>
        <w:t>.</w:t>
      </w:r>
      <w:r w:rsidRPr="002A2478">
        <w:rPr>
          <w:rStyle w:val="a4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Около 49</w:t>
      </w:r>
      <w:r w:rsidR="004C4CE5">
        <w:rPr>
          <w:rStyle w:val="1"/>
          <w:sz w:val="28"/>
          <w:szCs w:val="28"/>
        </w:rPr>
        <w:t>,0</w:t>
      </w:r>
      <w:r w:rsidRPr="002A2478">
        <w:rPr>
          <w:rStyle w:val="1"/>
          <w:sz w:val="28"/>
          <w:szCs w:val="28"/>
        </w:rPr>
        <w:t xml:space="preserve"> мг (точная навеска) стандартного образца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помещают в мерную колбу вместимостью 250 мл, растворяют в воде и доводят водой до метки, перемешивают.</w:t>
      </w:r>
    </w:p>
    <w:p w:rsidR="005274B4" w:rsidRPr="002A2478" w:rsidRDefault="004C4CE5" w:rsidP="002A2478">
      <w:pPr>
        <w:pStyle w:val="13"/>
        <w:shd w:val="clear" w:color="auto" w:fill="auto"/>
        <w:tabs>
          <w:tab w:val="left" w:pos="37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Pr="002A2478">
        <w:rPr>
          <w:rStyle w:val="1"/>
          <w:sz w:val="28"/>
          <w:szCs w:val="28"/>
        </w:rPr>
        <w:t xml:space="preserve"> мл переносят </w:t>
      </w:r>
      <w:r w:rsidR="002025CD" w:rsidRPr="002A2478">
        <w:rPr>
          <w:rStyle w:val="1"/>
          <w:sz w:val="28"/>
          <w:szCs w:val="28"/>
        </w:rPr>
        <w:t xml:space="preserve">1,0 </w:t>
      </w:r>
      <w:r w:rsidR="005274B4" w:rsidRPr="002A2478">
        <w:rPr>
          <w:rStyle w:val="1"/>
          <w:sz w:val="28"/>
          <w:szCs w:val="28"/>
        </w:rPr>
        <w:t>мл полученного раствора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водой до метки</w:t>
      </w:r>
      <w:r>
        <w:rPr>
          <w:rStyle w:val="1"/>
          <w:sz w:val="28"/>
          <w:szCs w:val="28"/>
        </w:rPr>
        <w:t xml:space="preserve"> и </w:t>
      </w:r>
      <w:r w:rsidR="005274B4" w:rsidRPr="002A2478">
        <w:rPr>
          <w:rStyle w:val="1"/>
          <w:sz w:val="28"/>
          <w:szCs w:val="28"/>
        </w:rPr>
        <w:t>перемешивают.</w:t>
      </w:r>
    </w:p>
    <w:p w:rsidR="00A400C8" w:rsidRDefault="005274B4" w:rsidP="002C0A1E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rStyle w:val="6"/>
          <w:i/>
          <w:sz w:val="28"/>
          <w:szCs w:val="28"/>
          <w:u w:val="none"/>
        </w:rPr>
      </w:pPr>
      <w:r w:rsidRPr="00A400C8">
        <w:rPr>
          <w:rStyle w:val="6"/>
          <w:i/>
          <w:sz w:val="28"/>
          <w:szCs w:val="28"/>
          <w:u w:val="none"/>
        </w:rPr>
        <w:t>Примечание</w:t>
      </w:r>
    </w:p>
    <w:p w:rsidR="005274B4" w:rsidRPr="002A2478" w:rsidRDefault="005274B4" w:rsidP="002C0A1E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цианокобаламин</w:t>
      </w:r>
      <w:proofErr w:type="spellEnd"/>
      <w:r w:rsidRPr="002A2478">
        <w:rPr>
          <w:rStyle w:val="1"/>
          <w:sz w:val="28"/>
          <w:szCs w:val="28"/>
        </w:rPr>
        <w:t xml:space="preserve"> (кристаллический) выпускается с чистотой практически 100</w:t>
      </w:r>
      <w:r w:rsidR="002025CD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 Если чистота стандартного образца указана как 100</w:t>
      </w:r>
      <w:r w:rsidR="002025CD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%, используют навеску - около 49</w:t>
      </w:r>
      <w:r w:rsidR="004C4CE5">
        <w:rPr>
          <w:rStyle w:val="1"/>
          <w:sz w:val="28"/>
          <w:szCs w:val="28"/>
        </w:rPr>
        <w:t>,0</w:t>
      </w:r>
      <w:r w:rsidRPr="002A2478">
        <w:rPr>
          <w:rStyle w:val="1"/>
          <w:sz w:val="28"/>
          <w:szCs w:val="28"/>
        </w:rPr>
        <w:t xml:space="preserve"> мг, если указана другая чистота, массу навески корректируют соответственно.</w:t>
      </w:r>
    </w:p>
    <w:p w:rsidR="005274B4" w:rsidRPr="002A2478" w:rsidRDefault="005274B4" w:rsidP="002C0A1E">
      <w:pPr>
        <w:spacing w:before="240" w:line="360" w:lineRule="auto"/>
        <w:ind w:left="-284" w:firstLine="992"/>
        <w:jc w:val="both"/>
        <w:rPr>
          <w:sz w:val="28"/>
          <w:szCs w:val="28"/>
        </w:rPr>
      </w:pPr>
      <w:r w:rsidRPr="006A08C3">
        <w:rPr>
          <w:rStyle w:val="110"/>
          <w:rFonts w:eastAsia="Lucida Sans Unicode"/>
          <w:iCs w:val="0"/>
          <w:sz w:val="28"/>
          <w:szCs w:val="28"/>
        </w:rPr>
        <w:t xml:space="preserve">При использовании стандартного образца </w:t>
      </w:r>
      <w:proofErr w:type="spellStart"/>
      <w:r w:rsidRPr="006A08C3">
        <w:rPr>
          <w:rStyle w:val="110"/>
          <w:rFonts w:eastAsia="Lucida Sans Unicode"/>
          <w:iCs w:val="0"/>
          <w:sz w:val="28"/>
          <w:szCs w:val="28"/>
        </w:rPr>
        <w:t>цианокобаламина</w:t>
      </w:r>
      <w:proofErr w:type="spellEnd"/>
      <w:r w:rsidRPr="006A08C3">
        <w:rPr>
          <w:rStyle w:val="110"/>
          <w:rFonts w:eastAsia="Lucida Sans Unicode"/>
          <w:iCs w:val="0"/>
          <w:sz w:val="28"/>
          <w:szCs w:val="28"/>
        </w:rPr>
        <w:t xml:space="preserve"> 1%</w:t>
      </w:r>
      <w:r w:rsidR="002C0A1E">
        <w:rPr>
          <w:rStyle w:val="110"/>
          <w:rFonts w:eastAsia="Lucida Sans Unicode"/>
          <w:iCs w:val="0"/>
          <w:sz w:val="28"/>
          <w:szCs w:val="28"/>
        </w:rPr>
        <w:t>.</w:t>
      </w:r>
      <w:r w:rsidR="009A69BD">
        <w:rPr>
          <w:rStyle w:val="110"/>
          <w:rFonts w:eastAsia="Lucida Sans Unicode"/>
          <w:i w:val="0"/>
          <w:iCs w:val="0"/>
          <w:sz w:val="28"/>
          <w:szCs w:val="28"/>
        </w:rPr>
        <w:t xml:space="preserve"> </w:t>
      </w:r>
      <w:r w:rsidR="002C0A1E">
        <w:rPr>
          <w:rStyle w:val="110"/>
          <w:rFonts w:eastAsia="Lucida Sans Unicode"/>
          <w:i w:val="0"/>
          <w:iCs w:val="0"/>
          <w:sz w:val="28"/>
          <w:szCs w:val="28"/>
        </w:rPr>
        <w:t>О</w:t>
      </w:r>
      <w:r w:rsidRPr="002A2478">
        <w:rPr>
          <w:rStyle w:val="1"/>
          <w:rFonts w:eastAsia="Courier New"/>
          <w:sz w:val="28"/>
          <w:szCs w:val="28"/>
        </w:rPr>
        <w:t>коло 49</w:t>
      </w:r>
      <w:r w:rsidR="004C4CE5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цианокобаламина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помешают в мерную</w:t>
      </w:r>
      <w:r w:rsidR="00B858F7"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колбу вместимостью 250 мл, растворяют в воде и доводят водой до </w:t>
      </w:r>
      <w:r w:rsidRPr="002A2478">
        <w:rPr>
          <w:rStyle w:val="1"/>
          <w:rFonts w:eastAsia="Courier New"/>
          <w:sz w:val="28"/>
          <w:szCs w:val="28"/>
        </w:rPr>
        <w:lastRenderedPageBreak/>
        <w:t>метки, перемешивают.</w:t>
      </w:r>
    </w:p>
    <w:p w:rsidR="005274B4" w:rsidRPr="002A2478" w:rsidRDefault="005274B4" w:rsidP="009A69BD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При использовании рабочего стандартного образца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1</w:t>
      </w:r>
      <w:r w:rsidR="00B858F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%:</w:t>
      </w:r>
    </w:p>
    <w:p w:rsidR="005274B4" w:rsidRPr="002A2478" w:rsidRDefault="005274B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около 49</w:t>
      </w:r>
      <w:r w:rsidR="004C4CE5">
        <w:rPr>
          <w:rFonts w:ascii="Times New Roman" w:hAnsi="Times New Roman" w:cs="Times New Roman"/>
          <w:sz w:val="28"/>
          <w:szCs w:val="28"/>
        </w:rPr>
        <w:t>,0</w:t>
      </w:r>
      <w:r w:rsidRPr="002A2478">
        <w:rPr>
          <w:rFonts w:ascii="Times New Roman" w:hAnsi="Times New Roman" w:cs="Times New Roman"/>
          <w:sz w:val="28"/>
          <w:szCs w:val="28"/>
        </w:rPr>
        <w:t xml:space="preserve"> мг (точная навеска) рабочего стандартного образца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="00B858F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в мерную колбу вместимостью 250 мл, растворяют в воде и доводят водой до метки,</w:t>
      </w:r>
      <w:r w:rsidR="00B858F7" w:rsidRPr="002A2478">
        <w:rPr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>перемешивают.</w:t>
      </w:r>
    </w:p>
    <w:p w:rsidR="005274B4" w:rsidRPr="002A2478" w:rsidRDefault="00B858F7" w:rsidP="002C0A1E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sz w:val="28"/>
          <w:szCs w:val="28"/>
        </w:rPr>
      </w:pPr>
      <w:r w:rsidRPr="00941EBE">
        <w:rPr>
          <w:rStyle w:val="6"/>
          <w:i/>
          <w:sz w:val="28"/>
          <w:szCs w:val="28"/>
          <w:u w:val="none"/>
        </w:rPr>
        <w:t>П</w:t>
      </w:r>
      <w:r w:rsidR="005274B4" w:rsidRPr="00941EBE">
        <w:rPr>
          <w:rStyle w:val="6"/>
          <w:i/>
          <w:sz w:val="28"/>
          <w:szCs w:val="28"/>
          <w:u w:val="none"/>
        </w:rPr>
        <w:t>римечание:</w:t>
      </w:r>
      <w:r w:rsidR="005274B4" w:rsidRPr="002A2478">
        <w:rPr>
          <w:rStyle w:val="1"/>
          <w:sz w:val="28"/>
          <w:szCs w:val="28"/>
        </w:rPr>
        <w:t xml:space="preserve"> навеска - 49 мг указана для стандартного образца </w:t>
      </w:r>
      <w:proofErr w:type="spellStart"/>
      <w:r w:rsidR="005274B4" w:rsidRPr="002A2478">
        <w:rPr>
          <w:rStyle w:val="1"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с чистотой 1,00 %. При использовании стандартного образца другой чистоты масса навески должна быть откорректирована соответственно (например, для стандартного образца </w:t>
      </w:r>
      <w:proofErr w:type="spellStart"/>
      <w:r w:rsidR="005274B4" w:rsidRPr="002A2478">
        <w:rPr>
          <w:rStyle w:val="1"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с чистотой 0,875</w:t>
      </w:r>
      <w:r w:rsidR="002C0A1E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 потребуется навеска - 56 мг).</w:t>
      </w:r>
    </w:p>
    <w:p w:rsidR="005274B4" w:rsidRPr="002A2478" w:rsidRDefault="00941EBE" w:rsidP="002C0A1E">
      <w:pPr>
        <w:spacing w:before="240" w:line="36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>Р</w:t>
      </w:r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астворы </w:t>
      </w:r>
      <w:r w:rsidR="005274B4" w:rsidRPr="002A2478">
        <w:rPr>
          <w:rStyle w:val="110"/>
          <w:rFonts w:eastAsia="Lucida Sans Unicode"/>
          <w:iCs w:val="0"/>
          <w:sz w:val="28"/>
          <w:szCs w:val="28"/>
        </w:rPr>
        <w:t>Стандартны</w:t>
      </w:r>
      <w:r>
        <w:rPr>
          <w:rStyle w:val="110"/>
          <w:rFonts w:eastAsia="Lucida Sans Unicode"/>
          <w:iCs w:val="0"/>
          <w:sz w:val="28"/>
          <w:szCs w:val="28"/>
        </w:rPr>
        <w:t>х образцов</w:t>
      </w:r>
      <w:r w:rsidR="00582490">
        <w:rPr>
          <w:rStyle w:val="110"/>
          <w:rFonts w:eastAsia="Lucida Sans Unicode"/>
          <w:iCs w:val="0"/>
          <w:sz w:val="28"/>
          <w:szCs w:val="28"/>
        </w:rPr>
        <w:t xml:space="preserve"> </w:t>
      </w:r>
      <w:proofErr w:type="spellStart"/>
      <w:r w:rsidR="00582490" w:rsidRPr="006A08C3">
        <w:rPr>
          <w:rStyle w:val="110"/>
          <w:rFonts w:eastAsia="Lucida Sans Unicode"/>
          <w:iCs w:val="0"/>
          <w:sz w:val="28"/>
          <w:szCs w:val="28"/>
        </w:rPr>
        <w:t>цианокобаламина</w:t>
      </w:r>
      <w:proofErr w:type="spellEnd"/>
      <w:r w:rsidR="005274B4" w:rsidRPr="002A2478">
        <w:rPr>
          <w:rStyle w:val="110"/>
          <w:rFonts w:eastAsia="Lucida Sans Unicode"/>
          <w:iCs w:val="0"/>
          <w:sz w:val="28"/>
          <w:szCs w:val="28"/>
        </w:rPr>
        <w:t>.</w:t>
      </w:r>
    </w:p>
    <w:p w:rsidR="005274B4" w:rsidRPr="002A2478" w:rsidRDefault="00B858F7" w:rsidP="002A2478">
      <w:pPr>
        <w:pStyle w:val="13"/>
        <w:shd w:val="clear" w:color="auto" w:fill="auto"/>
        <w:tabs>
          <w:tab w:val="left" w:pos="37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ab/>
      </w:r>
      <w:r w:rsidR="0097131A">
        <w:rPr>
          <w:rStyle w:val="1"/>
          <w:i/>
          <w:sz w:val="28"/>
          <w:szCs w:val="28"/>
        </w:rPr>
        <w:tab/>
      </w:r>
      <w:r w:rsidR="00CF748F">
        <w:rPr>
          <w:rStyle w:val="1"/>
          <w:i/>
          <w:sz w:val="28"/>
          <w:szCs w:val="28"/>
        </w:rPr>
        <w:t>Р</w:t>
      </w:r>
      <w:r w:rsidR="00CF748F" w:rsidRPr="002A2478">
        <w:rPr>
          <w:rStyle w:val="1"/>
          <w:i/>
          <w:sz w:val="28"/>
          <w:szCs w:val="28"/>
        </w:rPr>
        <w:t xml:space="preserve">аствор </w:t>
      </w:r>
      <w:r w:rsidR="00CF748F">
        <w:rPr>
          <w:rStyle w:val="1"/>
          <w:i/>
          <w:sz w:val="28"/>
          <w:szCs w:val="28"/>
        </w:rPr>
        <w:t>с</w:t>
      </w:r>
      <w:r w:rsidRPr="002A2478">
        <w:rPr>
          <w:rStyle w:val="1"/>
          <w:i/>
          <w:sz w:val="28"/>
          <w:szCs w:val="28"/>
        </w:rPr>
        <w:t>тандартн</w:t>
      </w:r>
      <w:r w:rsidR="00CF748F">
        <w:rPr>
          <w:rStyle w:val="1"/>
          <w:i/>
          <w:sz w:val="28"/>
          <w:szCs w:val="28"/>
        </w:rPr>
        <w:t xml:space="preserve">ого образца </w:t>
      </w:r>
      <w:proofErr w:type="spellStart"/>
      <w:r w:rsidR="00582490" w:rsidRPr="006A08C3">
        <w:rPr>
          <w:rStyle w:val="110"/>
          <w:rFonts w:eastAsia="Lucida Sans Unicode"/>
          <w:iCs w:val="0"/>
          <w:sz w:val="28"/>
          <w:szCs w:val="28"/>
        </w:rPr>
        <w:t>цианокобаламина</w:t>
      </w:r>
      <w:proofErr w:type="spellEnd"/>
      <w:r w:rsidRPr="002A2478">
        <w:rPr>
          <w:rStyle w:val="1"/>
          <w:i/>
          <w:sz w:val="28"/>
          <w:szCs w:val="28"/>
        </w:rPr>
        <w:t xml:space="preserve"> С</w:t>
      </w:r>
      <w:proofErr w:type="gramStart"/>
      <w:r w:rsidRPr="002A2478">
        <w:rPr>
          <w:rStyle w:val="1"/>
          <w:i/>
          <w:sz w:val="28"/>
          <w:szCs w:val="28"/>
          <w:vertAlign w:val="subscript"/>
        </w:rPr>
        <w:t>1</w:t>
      </w:r>
      <w:proofErr w:type="gramEnd"/>
      <w:r w:rsidRPr="002A2478">
        <w:rPr>
          <w:rStyle w:val="1"/>
          <w:i/>
          <w:sz w:val="28"/>
          <w:szCs w:val="28"/>
        </w:rPr>
        <w:t>, концентрация 0,0196 мкг/мл.</w:t>
      </w:r>
      <w:r w:rsidRPr="002A2478">
        <w:rPr>
          <w:rStyle w:val="1"/>
          <w:sz w:val="28"/>
          <w:szCs w:val="28"/>
        </w:rPr>
        <w:t xml:space="preserve"> </w:t>
      </w:r>
      <w:r w:rsidR="00582490">
        <w:rPr>
          <w:rStyle w:val="1"/>
          <w:sz w:val="28"/>
          <w:szCs w:val="28"/>
        </w:rPr>
        <w:t>В</w:t>
      </w:r>
      <w:r w:rsidR="00582490" w:rsidRPr="002A2478">
        <w:rPr>
          <w:rStyle w:val="1"/>
          <w:sz w:val="28"/>
          <w:szCs w:val="28"/>
        </w:rPr>
        <w:t xml:space="preserve"> мерную колбу вместимостью </w:t>
      </w:r>
      <w:r w:rsidR="00582490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82490" w:rsidRPr="002A2478">
        <w:rPr>
          <w:rStyle w:val="1"/>
          <w:sz w:val="28"/>
          <w:szCs w:val="28"/>
        </w:rPr>
        <w:t xml:space="preserve"> мл помещают </w:t>
      </w:r>
      <w:r w:rsidRPr="002A2478">
        <w:rPr>
          <w:rStyle w:val="1"/>
          <w:sz w:val="28"/>
          <w:szCs w:val="28"/>
        </w:rPr>
        <w:t xml:space="preserve">1,0 </w:t>
      </w:r>
      <w:r w:rsidR="005274B4" w:rsidRPr="002A2478">
        <w:rPr>
          <w:rStyle w:val="1"/>
          <w:sz w:val="28"/>
          <w:szCs w:val="28"/>
        </w:rPr>
        <w:t xml:space="preserve">мл исходного </w:t>
      </w:r>
      <w:r w:rsidR="00CF748F" w:rsidRPr="002A2478">
        <w:rPr>
          <w:rStyle w:val="1"/>
          <w:sz w:val="28"/>
          <w:szCs w:val="28"/>
        </w:rPr>
        <w:t xml:space="preserve">раствора </w:t>
      </w:r>
      <w:r w:rsidR="005274B4" w:rsidRPr="002A2478">
        <w:rPr>
          <w:rStyle w:val="1"/>
          <w:sz w:val="28"/>
          <w:szCs w:val="28"/>
        </w:rPr>
        <w:t>стандартного</w:t>
      </w:r>
      <w:r w:rsidR="00CF748F">
        <w:rPr>
          <w:rStyle w:val="1"/>
          <w:sz w:val="28"/>
          <w:szCs w:val="28"/>
        </w:rPr>
        <w:t xml:space="preserve"> образца</w:t>
      </w:r>
      <w:r w:rsidR="00582490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разбавителем до метки</w:t>
      </w:r>
      <w:r w:rsidR="00582490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</w:p>
    <w:p w:rsidR="00B858F7" w:rsidRPr="002A2478" w:rsidRDefault="00B858F7" w:rsidP="002A2478">
      <w:pPr>
        <w:pStyle w:val="13"/>
        <w:shd w:val="clear" w:color="auto" w:fill="auto"/>
        <w:tabs>
          <w:tab w:val="left" w:pos="376"/>
        </w:tabs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ab/>
      </w:r>
      <w:r w:rsidR="0097131A">
        <w:rPr>
          <w:rStyle w:val="1"/>
          <w:i/>
          <w:sz w:val="28"/>
          <w:szCs w:val="28"/>
        </w:rPr>
        <w:tab/>
      </w:r>
      <w:r w:rsidR="00CF748F">
        <w:rPr>
          <w:rStyle w:val="1"/>
          <w:i/>
          <w:sz w:val="28"/>
          <w:szCs w:val="28"/>
        </w:rPr>
        <w:t>Р</w:t>
      </w:r>
      <w:r w:rsidR="00CF748F" w:rsidRPr="002A2478">
        <w:rPr>
          <w:rStyle w:val="1"/>
          <w:i/>
          <w:sz w:val="28"/>
          <w:szCs w:val="28"/>
        </w:rPr>
        <w:t xml:space="preserve">аствор </w:t>
      </w:r>
      <w:r w:rsidR="00CF748F">
        <w:rPr>
          <w:rStyle w:val="1"/>
          <w:i/>
          <w:sz w:val="28"/>
          <w:szCs w:val="28"/>
        </w:rPr>
        <w:t>с</w:t>
      </w:r>
      <w:r w:rsidR="00CF748F" w:rsidRPr="002A2478">
        <w:rPr>
          <w:rStyle w:val="1"/>
          <w:i/>
          <w:sz w:val="28"/>
          <w:szCs w:val="28"/>
        </w:rPr>
        <w:t>тандартн</w:t>
      </w:r>
      <w:r w:rsidR="00CF748F">
        <w:rPr>
          <w:rStyle w:val="1"/>
          <w:i/>
          <w:sz w:val="28"/>
          <w:szCs w:val="28"/>
        </w:rPr>
        <w:t>ого образца</w:t>
      </w:r>
      <w:r w:rsidR="00CF748F" w:rsidRPr="002A2478">
        <w:rPr>
          <w:rStyle w:val="1"/>
          <w:i/>
          <w:sz w:val="28"/>
          <w:szCs w:val="28"/>
        </w:rPr>
        <w:t xml:space="preserve"> </w:t>
      </w:r>
      <w:proofErr w:type="spellStart"/>
      <w:r w:rsidR="00582490" w:rsidRPr="006A08C3">
        <w:rPr>
          <w:rStyle w:val="110"/>
          <w:rFonts w:eastAsia="Lucida Sans Unicode"/>
          <w:iCs w:val="0"/>
          <w:sz w:val="28"/>
          <w:szCs w:val="28"/>
        </w:rPr>
        <w:t>цианокобаламина</w:t>
      </w:r>
      <w:proofErr w:type="spellEnd"/>
      <w:r w:rsidR="00582490" w:rsidRPr="002A2478">
        <w:rPr>
          <w:rStyle w:val="1"/>
          <w:i/>
          <w:sz w:val="28"/>
          <w:szCs w:val="28"/>
        </w:rPr>
        <w:t xml:space="preserve"> </w:t>
      </w:r>
      <w:r w:rsidRPr="002A2478">
        <w:rPr>
          <w:rStyle w:val="1"/>
          <w:i/>
          <w:sz w:val="28"/>
          <w:szCs w:val="28"/>
        </w:rPr>
        <w:t>С</w:t>
      </w:r>
      <w:proofErr w:type="gramStart"/>
      <w:r w:rsidRPr="002A2478">
        <w:rPr>
          <w:rStyle w:val="1"/>
          <w:i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i/>
          <w:sz w:val="28"/>
          <w:szCs w:val="28"/>
        </w:rPr>
        <w:t>, концентрация 0,196 мкг/мл.</w:t>
      </w:r>
      <w:r w:rsidRPr="002A2478">
        <w:rPr>
          <w:rStyle w:val="1"/>
          <w:sz w:val="28"/>
          <w:szCs w:val="28"/>
        </w:rPr>
        <w:t xml:space="preserve"> </w:t>
      </w:r>
      <w:r w:rsidR="00582490">
        <w:rPr>
          <w:rStyle w:val="1"/>
          <w:sz w:val="28"/>
          <w:szCs w:val="28"/>
        </w:rPr>
        <w:t>В</w:t>
      </w:r>
      <w:r w:rsidR="00582490" w:rsidRPr="002A2478">
        <w:rPr>
          <w:rStyle w:val="1"/>
          <w:sz w:val="28"/>
          <w:szCs w:val="28"/>
        </w:rPr>
        <w:t xml:space="preserve"> мерную колбу вместимостью 50 мл помещают </w:t>
      </w:r>
      <w:r w:rsidRPr="002A2478">
        <w:rPr>
          <w:rStyle w:val="1"/>
          <w:sz w:val="28"/>
          <w:szCs w:val="28"/>
        </w:rPr>
        <w:t xml:space="preserve">5,0 </w:t>
      </w:r>
      <w:r w:rsidR="005274B4" w:rsidRPr="002A2478">
        <w:rPr>
          <w:rStyle w:val="1"/>
          <w:sz w:val="28"/>
          <w:szCs w:val="28"/>
        </w:rPr>
        <w:t xml:space="preserve">мл исходного </w:t>
      </w:r>
      <w:r w:rsidR="00CF748F" w:rsidRPr="002A2478">
        <w:rPr>
          <w:rStyle w:val="1"/>
          <w:sz w:val="28"/>
          <w:szCs w:val="28"/>
        </w:rPr>
        <w:t>раствора стандартного</w:t>
      </w:r>
      <w:r w:rsidR="00CF748F">
        <w:rPr>
          <w:rStyle w:val="1"/>
          <w:sz w:val="28"/>
          <w:szCs w:val="28"/>
        </w:rPr>
        <w:t xml:space="preserve"> образца</w:t>
      </w:r>
      <w:r w:rsidR="00582490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разбавителем до метки</w:t>
      </w:r>
      <w:r w:rsidR="00582490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</w:t>
      </w:r>
      <w:r w:rsidRPr="002A2478">
        <w:rPr>
          <w:rStyle w:val="1"/>
          <w:sz w:val="28"/>
          <w:szCs w:val="28"/>
        </w:rPr>
        <w:t>.</w:t>
      </w:r>
      <w:r w:rsidR="005274B4" w:rsidRPr="002A2478">
        <w:rPr>
          <w:rStyle w:val="1"/>
          <w:sz w:val="28"/>
          <w:szCs w:val="28"/>
        </w:rPr>
        <w:t xml:space="preserve"> </w:t>
      </w:r>
    </w:p>
    <w:p w:rsidR="0097131A" w:rsidRDefault="00B858F7" w:rsidP="0097131A">
      <w:pPr>
        <w:pStyle w:val="13"/>
        <w:shd w:val="clear" w:color="auto" w:fill="auto"/>
        <w:tabs>
          <w:tab w:val="left" w:pos="376"/>
        </w:tabs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ab/>
      </w:r>
      <w:r w:rsidR="0097131A">
        <w:rPr>
          <w:rStyle w:val="1"/>
          <w:i/>
          <w:sz w:val="28"/>
          <w:szCs w:val="28"/>
        </w:rPr>
        <w:tab/>
      </w:r>
      <w:r w:rsidR="00CF748F">
        <w:rPr>
          <w:rStyle w:val="1"/>
          <w:i/>
          <w:sz w:val="28"/>
          <w:szCs w:val="28"/>
        </w:rPr>
        <w:t>Р</w:t>
      </w:r>
      <w:r w:rsidR="00CF748F" w:rsidRPr="002A2478">
        <w:rPr>
          <w:rStyle w:val="1"/>
          <w:i/>
          <w:sz w:val="28"/>
          <w:szCs w:val="28"/>
        </w:rPr>
        <w:t xml:space="preserve">аствор </w:t>
      </w:r>
      <w:r w:rsidR="00CF748F">
        <w:rPr>
          <w:rStyle w:val="1"/>
          <w:i/>
          <w:sz w:val="28"/>
          <w:szCs w:val="28"/>
        </w:rPr>
        <w:t>с</w:t>
      </w:r>
      <w:r w:rsidR="00CF748F" w:rsidRPr="002A2478">
        <w:rPr>
          <w:rStyle w:val="1"/>
          <w:i/>
          <w:sz w:val="28"/>
          <w:szCs w:val="28"/>
        </w:rPr>
        <w:t>тандартн</w:t>
      </w:r>
      <w:r w:rsidR="00CF748F">
        <w:rPr>
          <w:rStyle w:val="1"/>
          <w:i/>
          <w:sz w:val="28"/>
          <w:szCs w:val="28"/>
        </w:rPr>
        <w:t>ого образца</w:t>
      </w:r>
      <w:r w:rsidR="00CF748F" w:rsidRPr="002A2478">
        <w:rPr>
          <w:rStyle w:val="1"/>
          <w:i/>
          <w:sz w:val="28"/>
          <w:szCs w:val="28"/>
        </w:rPr>
        <w:t xml:space="preserve"> </w:t>
      </w:r>
      <w:proofErr w:type="spellStart"/>
      <w:r w:rsidR="00582490" w:rsidRPr="006A08C3">
        <w:rPr>
          <w:rStyle w:val="110"/>
          <w:rFonts w:eastAsia="Lucida Sans Unicode"/>
          <w:iCs w:val="0"/>
          <w:sz w:val="28"/>
          <w:szCs w:val="28"/>
        </w:rPr>
        <w:t>цианокобаламина</w:t>
      </w:r>
      <w:proofErr w:type="spellEnd"/>
      <w:r w:rsidR="00582490" w:rsidRPr="002A2478">
        <w:rPr>
          <w:rStyle w:val="1"/>
          <w:i/>
          <w:sz w:val="28"/>
          <w:szCs w:val="28"/>
        </w:rPr>
        <w:t xml:space="preserve"> </w:t>
      </w:r>
      <w:r w:rsidRPr="002A2478">
        <w:rPr>
          <w:rStyle w:val="1"/>
          <w:i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A2478">
        <w:rPr>
          <w:rStyle w:val="1"/>
          <w:i/>
          <w:sz w:val="28"/>
          <w:szCs w:val="28"/>
        </w:rPr>
        <w:t>, концентрация 0,49 мкг/мл</w:t>
      </w:r>
      <w:r w:rsidRPr="002A2478">
        <w:rPr>
          <w:rStyle w:val="1"/>
          <w:sz w:val="28"/>
          <w:szCs w:val="28"/>
        </w:rPr>
        <w:t xml:space="preserve">. </w:t>
      </w:r>
      <w:r w:rsidR="00582490">
        <w:rPr>
          <w:rStyle w:val="1"/>
          <w:sz w:val="28"/>
          <w:szCs w:val="28"/>
        </w:rPr>
        <w:t>В</w:t>
      </w:r>
      <w:r w:rsidR="00582490" w:rsidRPr="002A2478">
        <w:rPr>
          <w:rStyle w:val="1"/>
          <w:sz w:val="28"/>
          <w:szCs w:val="28"/>
        </w:rPr>
        <w:t xml:space="preserve"> мерную колбу вместимостью 20 мл помещают </w:t>
      </w:r>
      <w:r w:rsidRPr="002A2478">
        <w:rPr>
          <w:rStyle w:val="1"/>
          <w:sz w:val="28"/>
          <w:szCs w:val="28"/>
        </w:rPr>
        <w:t xml:space="preserve">5,0 </w:t>
      </w:r>
      <w:r w:rsidR="005274B4" w:rsidRPr="002A2478">
        <w:rPr>
          <w:rStyle w:val="1"/>
          <w:sz w:val="28"/>
          <w:szCs w:val="28"/>
        </w:rPr>
        <w:t xml:space="preserve">мл исходного </w:t>
      </w:r>
      <w:r w:rsidR="00CF748F" w:rsidRPr="002A2478">
        <w:rPr>
          <w:rStyle w:val="1"/>
          <w:sz w:val="28"/>
          <w:szCs w:val="28"/>
        </w:rPr>
        <w:t>раствора стандартного</w:t>
      </w:r>
      <w:r w:rsidR="00CF748F">
        <w:rPr>
          <w:rStyle w:val="1"/>
          <w:sz w:val="28"/>
          <w:szCs w:val="28"/>
        </w:rPr>
        <w:t xml:space="preserve"> образца</w:t>
      </w:r>
      <w:r w:rsidR="00582490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разбавителем до метки</w:t>
      </w:r>
      <w:r w:rsidR="00582490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  <w:r w:rsidR="0097131A">
        <w:rPr>
          <w:rStyle w:val="1"/>
          <w:sz w:val="28"/>
          <w:szCs w:val="28"/>
        </w:rPr>
        <w:t xml:space="preserve"> </w:t>
      </w:r>
    </w:p>
    <w:p w:rsidR="005274B4" w:rsidRPr="002A2478" w:rsidRDefault="005274B4" w:rsidP="0097131A">
      <w:pPr>
        <w:pStyle w:val="13"/>
        <w:shd w:val="clear" w:color="auto" w:fill="auto"/>
        <w:tabs>
          <w:tab w:val="left" w:pos="37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Растворы используют </w:t>
      </w:r>
      <w:proofErr w:type="gramStart"/>
      <w:r w:rsidRPr="002A2478">
        <w:rPr>
          <w:rStyle w:val="1"/>
          <w:sz w:val="28"/>
          <w:szCs w:val="28"/>
        </w:rPr>
        <w:t>свежеприготовленными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97131A">
      <w:pPr>
        <w:spacing w:line="36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Раствор для определения пригодности </w:t>
      </w:r>
      <w:proofErr w:type="spellStart"/>
      <w:r w:rsidRPr="002A2478">
        <w:rPr>
          <w:rStyle w:val="110"/>
          <w:rFonts w:eastAsia="Lucida Sans Unicode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 системы.</w:t>
      </w:r>
    </w:p>
    <w:p w:rsidR="005274B4" w:rsidRPr="002A2478" w:rsidRDefault="005274B4" w:rsidP="0097131A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Lucida Sans Unicode"/>
          <w:iCs w:val="0"/>
          <w:sz w:val="28"/>
          <w:szCs w:val="28"/>
        </w:rPr>
        <w:t>Исходный раствор.</w:t>
      </w:r>
      <w:r w:rsidR="00B858F7" w:rsidRPr="002A2478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Приготовление аналогично исходному </w:t>
      </w:r>
      <w:r w:rsidR="00CF748F" w:rsidRPr="002A2478">
        <w:rPr>
          <w:rStyle w:val="1"/>
          <w:rFonts w:eastAsia="Courier New"/>
          <w:sz w:val="28"/>
          <w:szCs w:val="28"/>
        </w:rPr>
        <w:t>раствору</w:t>
      </w:r>
      <w:r w:rsidR="00CF748F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стандартно</w:t>
      </w:r>
      <w:r w:rsidR="00CF748F">
        <w:rPr>
          <w:rStyle w:val="1"/>
          <w:rFonts w:eastAsia="Courier New"/>
          <w:sz w:val="28"/>
          <w:szCs w:val="28"/>
        </w:rPr>
        <w:t>го образца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B858F7" w:rsidRPr="002A2478">
        <w:rPr>
          <w:rStyle w:val="1"/>
          <w:rFonts w:eastAsia="Courier New"/>
          <w:sz w:val="28"/>
          <w:szCs w:val="28"/>
        </w:rPr>
        <w:t xml:space="preserve">5,0 </w:t>
      </w:r>
      <w:r w:rsidRPr="002A2478">
        <w:rPr>
          <w:rStyle w:val="1"/>
          <w:rFonts w:eastAsia="Courier New"/>
          <w:sz w:val="28"/>
          <w:szCs w:val="28"/>
        </w:rPr>
        <w:t>мл исходного раствора помещают в мерную колбу вместимостью 50 мл и доводят разбавителем до метки, перемешивают (концентрация 0,196 мкг/мл).</w:t>
      </w:r>
      <w:r w:rsidR="00B858F7" w:rsidRPr="002A2478">
        <w:rPr>
          <w:rStyle w:val="1"/>
          <w:rFonts w:eastAsia="Courier New"/>
          <w:sz w:val="28"/>
          <w:szCs w:val="28"/>
        </w:rPr>
        <w:t xml:space="preserve"> </w:t>
      </w:r>
      <w:r w:rsidR="00EE70DE" w:rsidRPr="002A2478">
        <w:rPr>
          <w:rStyle w:val="1"/>
          <w:rFonts w:eastAsia="Courier New"/>
          <w:sz w:val="28"/>
          <w:szCs w:val="28"/>
        </w:rPr>
        <w:t>Стандартные растворы хранят в защищенном от света месте при температуре 2-</w:t>
      </w:r>
      <w:r w:rsidR="00EE70DE" w:rsidRPr="002A2478">
        <w:rPr>
          <w:rStyle w:val="SimHei5pt0pt"/>
          <w:rFonts w:ascii="Times New Roman" w:hAnsi="Times New Roman" w:cs="Times New Roman"/>
          <w:sz w:val="28"/>
          <w:szCs w:val="28"/>
        </w:rPr>
        <w:t>8</w:t>
      </w:r>
      <w:proofErr w:type="gramStart"/>
      <w:r w:rsidR="00EE70DE"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EE70DE" w:rsidRPr="002A2478">
        <w:rPr>
          <w:rStyle w:val="1"/>
          <w:rFonts w:eastAsia="Courier New"/>
          <w:sz w:val="28"/>
          <w:szCs w:val="28"/>
        </w:rPr>
        <w:t xml:space="preserve"> в течение 7 </w:t>
      </w:r>
      <w:proofErr w:type="spellStart"/>
      <w:r w:rsidR="00EE70DE" w:rsidRPr="002A2478">
        <w:rPr>
          <w:rStyle w:val="1"/>
          <w:rFonts w:eastAsia="Courier New"/>
          <w:sz w:val="28"/>
          <w:szCs w:val="28"/>
        </w:rPr>
        <w:t>сут</w:t>
      </w:r>
      <w:proofErr w:type="spellEnd"/>
      <w:r w:rsidR="00EE70DE" w:rsidRPr="002A2478">
        <w:rPr>
          <w:rStyle w:val="1"/>
          <w:rFonts w:eastAsia="Courier New"/>
          <w:sz w:val="28"/>
          <w:szCs w:val="28"/>
        </w:rPr>
        <w:t>.</w:t>
      </w:r>
    </w:p>
    <w:p w:rsidR="00EE70DE" w:rsidRPr="002A2478" w:rsidRDefault="005274B4" w:rsidP="00F12892">
      <w:pPr>
        <w:spacing w:line="276" w:lineRule="auto"/>
        <w:ind w:left="-284"/>
        <w:jc w:val="both"/>
        <w:rPr>
          <w:rStyle w:val="110"/>
          <w:rFonts w:eastAsia="Lucida Sans Unicode"/>
          <w:i w:val="0"/>
          <w:iCs w:val="0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lastRenderedPageBreak/>
        <w:t xml:space="preserve">Примечание. При необходимости вносят изменения в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хроматографические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условия для достижения соответствия критериям пригодности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системы.</w:t>
      </w:r>
      <w:r w:rsidR="00EE70DE" w:rsidRPr="002A2478">
        <w:rPr>
          <w:rStyle w:val="110"/>
          <w:rFonts w:eastAsia="Lucida Sans Unicode"/>
          <w:i w:val="0"/>
          <w:iCs w:val="0"/>
          <w:sz w:val="28"/>
          <w:szCs w:val="28"/>
        </w:rPr>
        <w:t xml:space="preserve"> </w:t>
      </w:r>
    </w:p>
    <w:p w:rsidR="00EE70DE" w:rsidRPr="002A2478" w:rsidRDefault="00EE70DE" w:rsidP="00F12892">
      <w:pPr>
        <w:spacing w:line="36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proofErr w:type="spellStart"/>
      <w:r w:rsidRPr="002A2478">
        <w:rPr>
          <w:rStyle w:val="110"/>
          <w:rFonts w:eastAsia="Lucida Sans Unicode"/>
          <w:iCs w:val="0"/>
          <w:sz w:val="28"/>
          <w:szCs w:val="28"/>
        </w:rPr>
        <w:t>Хроматографические</w:t>
      </w:r>
      <w:proofErr w:type="spellEnd"/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 условия.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E70DE" w:rsidRPr="002A2478" w:rsidTr="00295FC0">
        <w:tc>
          <w:tcPr>
            <w:tcW w:w="3936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5528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7131A">
              <w:rPr>
                <w:rFonts w:ascii="Times New Roman" w:hAnsi="Times New Roman" w:cs="Times New Roman"/>
                <w:sz w:val="28"/>
                <w:szCs w:val="28"/>
              </w:rPr>
              <w:t xml:space="preserve"> 4,6 мм, силикагель </w:t>
            </w:r>
            <w:proofErr w:type="spellStart"/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, 3 мкм, 120А</w:t>
            </w:r>
            <w:r w:rsidR="00F12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0DE" w:rsidRPr="002A2478" w:rsidTr="00295FC0">
        <w:tc>
          <w:tcPr>
            <w:tcW w:w="3936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528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 w:rsidRPr="0097131A">
              <w:rPr>
                <w:rFonts w:ascii="Times New Roman" w:hAnsi="Times New Roman" w:cs="Times New Roman"/>
                <w:sz w:val="28"/>
                <w:szCs w:val="28"/>
              </w:rPr>
              <w:t xml:space="preserve">  °С</w:t>
            </w:r>
            <w:proofErr w:type="gramEnd"/>
            <w:r w:rsidR="00F12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70DE" w:rsidRPr="002A2478" w:rsidTr="00295FC0">
        <w:tc>
          <w:tcPr>
            <w:tcW w:w="3936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</w:p>
        </w:tc>
        <w:tc>
          <w:tcPr>
            <w:tcW w:w="5528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550  нм</w:t>
            </w:r>
            <w:r w:rsidR="00F12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70DE" w:rsidRPr="002A2478" w:rsidTr="00295FC0">
        <w:tc>
          <w:tcPr>
            <w:tcW w:w="3936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Объем пробы:</w:t>
            </w:r>
          </w:p>
        </w:tc>
        <w:tc>
          <w:tcPr>
            <w:tcW w:w="5528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200  мкл</w:t>
            </w:r>
            <w:r w:rsidR="00F12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70DE" w:rsidRPr="002A2478" w:rsidTr="00295FC0">
        <w:tc>
          <w:tcPr>
            <w:tcW w:w="3936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528" w:type="dxa"/>
          </w:tcPr>
          <w:p w:rsidR="00EE70DE" w:rsidRPr="0097131A" w:rsidRDefault="00EE70DE" w:rsidP="009713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1A">
              <w:rPr>
                <w:rFonts w:ascii="Times New Roman" w:hAnsi="Times New Roman" w:cs="Times New Roman"/>
                <w:sz w:val="28"/>
                <w:szCs w:val="28"/>
              </w:rPr>
              <w:t>1,0  мл/мин</w:t>
            </w:r>
            <w:r w:rsidR="00F1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70DE" w:rsidRPr="002A2478" w:rsidRDefault="00EE70DE" w:rsidP="002A2478">
      <w:pPr>
        <w:pStyle w:val="181"/>
        <w:shd w:val="clear" w:color="auto" w:fill="auto"/>
        <w:spacing w:before="0" w:after="0" w:line="360" w:lineRule="auto"/>
        <w:ind w:left="-284" w:right="4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Время </w:t>
      </w:r>
      <w:proofErr w:type="spellStart"/>
      <w:r w:rsidRPr="002A2478">
        <w:rPr>
          <w:rStyle w:val="1"/>
          <w:sz w:val="28"/>
          <w:szCs w:val="28"/>
        </w:rPr>
        <w:t>хроматографирования</w:t>
      </w:r>
      <w:proofErr w:type="spellEnd"/>
      <w:r w:rsidRPr="002A2478">
        <w:rPr>
          <w:rStyle w:val="1"/>
          <w:sz w:val="28"/>
          <w:szCs w:val="28"/>
        </w:rPr>
        <w:t>: 14 мин.</w:t>
      </w:r>
    </w:p>
    <w:p w:rsidR="00EE70DE" w:rsidRPr="002A2478" w:rsidRDefault="00EE70DE" w:rsidP="002A2478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>Программа градиентного элюирования:</w:t>
      </w:r>
    </w:p>
    <w:tbl>
      <w:tblPr>
        <w:tblStyle w:val="a7"/>
        <w:tblW w:w="9072" w:type="dxa"/>
        <w:tblInd w:w="108" w:type="dxa"/>
        <w:tblLook w:val="04A0"/>
      </w:tblPr>
      <w:tblGrid>
        <w:gridCol w:w="2268"/>
        <w:gridCol w:w="3686"/>
        <w:gridCol w:w="3118"/>
      </w:tblGrid>
      <w:tr w:rsidR="009D258E" w:rsidRPr="002A2478" w:rsidTr="0097131A">
        <w:trPr>
          <w:trHeight w:val="591"/>
        </w:trPr>
        <w:tc>
          <w:tcPr>
            <w:tcW w:w="2268" w:type="dxa"/>
          </w:tcPr>
          <w:p w:rsidR="009D258E" w:rsidRPr="002A2478" w:rsidRDefault="009D258E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Время, мин</w:t>
            </w:r>
          </w:p>
        </w:tc>
        <w:tc>
          <w:tcPr>
            <w:tcW w:w="3686" w:type="dxa"/>
          </w:tcPr>
          <w:p w:rsidR="009D258E" w:rsidRPr="002A2478" w:rsidRDefault="009D258E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Подвижная фаза А</w:t>
            </w:r>
            <w:proofErr w:type="gramStart"/>
            <w:r w:rsidRPr="002A2478">
              <w:rPr>
                <w:rStyle w:val="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18" w:type="dxa"/>
          </w:tcPr>
          <w:p w:rsidR="009D258E" w:rsidRPr="002A2478" w:rsidRDefault="009D258E" w:rsidP="002A2478">
            <w:pPr>
              <w:pStyle w:val="13"/>
              <w:shd w:val="clear" w:color="auto" w:fill="auto"/>
              <w:spacing w:before="0" w:after="0" w:line="360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 xml:space="preserve">Подвижная фаза </w:t>
            </w:r>
            <w:proofErr w:type="gramStart"/>
            <w:r w:rsidRPr="002A2478">
              <w:rPr>
                <w:rStyle w:val="1"/>
                <w:sz w:val="28"/>
                <w:szCs w:val="28"/>
              </w:rPr>
              <w:t>В</w:t>
            </w:r>
            <w:proofErr w:type="gramEnd"/>
            <w:r w:rsidRPr="002A2478">
              <w:rPr>
                <w:rStyle w:val="1"/>
                <w:sz w:val="28"/>
                <w:szCs w:val="28"/>
              </w:rPr>
              <w:t xml:space="preserve"> (%)</w:t>
            </w:r>
          </w:p>
        </w:tc>
      </w:tr>
      <w:tr w:rsidR="009D258E" w:rsidRPr="002A2478" w:rsidTr="0097131A">
        <w:tc>
          <w:tcPr>
            <w:tcW w:w="226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95,0</w:t>
            </w:r>
          </w:p>
        </w:tc>
        <w:tc>
          <w:tcPr>
            <w:tcW w:w="311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5,0</w:t>
            </w:r>
          </w:p>
        </w:tc>
      </w:tr>
      <w:tr w:rsidR="009D258E" w:rsidRPr="002A2478" w:rsidTr="0097131A">
        <w:tc>
          <w:tcPr>
            <w:tcW w:w="226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686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SimHei5pt0pt"/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11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80,0</w:t>
            </w:r>
          </w:p>
        </w:tc>
      </w:tr>
      <w:tr w:rsidR="009D258E" w:rsidRPr="002A2478" w:rsidTr="0097131A">
        <w:tc>
          <w:tcPr>
            <w:tcW w:w="226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9,0</w:t>
            </w:r>
          </w:p>
        </w:tc>
        <w:tc>
          <w:tcPr>
            <w:tcW w:w="3686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95,0</w:t>
            </w:r>
          </w:p>
        </w:tc>
        <w:tc>
          <w:tcPr>
            <w:tcW w:w="311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5,0</w:t>
            </w:r>
          </w:p>
        </w:tc>
      </w:tr>
      <w:tr w:rsidR="009D258E" w:rsidRPr="002A2478" w:rsidTr="0097131A">
        <w:tc>
          <w:tcPr>
            <w:tcW w:w="226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14,0*</w:t>
            </w:r>
          </w:p>
        </w:tc>
        <w:tc>
          <w:tcPr>
            <w:tcW w:w="3686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95,0</w:t>
            </w:r>
          </w:p>
        </w:tc>
        <w:tc>
          <w:tcPr>
            <w:tcW w:w="3118" w:type="dxa"/>
          </w:tcPr>
          <w:p w:rsidR="009D258E" w:rsidRPr="002A2478" w:rsidRDefault="009D258E" w:rsidP="0097131A">
            <w:pPr>
              <w:pStyle w:val="13"/>
              <w:shd w:val="clear" w:color="auto" w:fill="auto"/>
              <w:spacing w:before="0" w:after="0" w:line="276" w:lineRule="auto"/>
              <w:ind w:left="-284"/>
              <w:rPr>
                <w:sz w:val="28"/>
                <w:szCs w:val="28"/>
              </w:rPr>
            </w:pPr>
            <w:r w:rsidRPr="002A2478">
              <w:rPr>
                <w:rStyle w:val="1"/>
                <w:sz w:val="28"/>
                <w:szCs w:val="28"/>
              </w:rPr>
              <w:t>5,0</w:t>
            </w:r>
          </w:p>
        </w:tc>
      </w:tr>
    </w:tbl>
    <w:p w:rsidR="009D258E" w:rsidRPr="002A2478" w:rsidRDefault="009D258E" w:rsidP="002A2478">
      <w:pPr>
        <w:spacing w:line="360" w:lineRule="auto"/>
        <w:ind w:left="-284" w:right="85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af4"/>
          <w:rFonts w:eastAsia="Lucida Sans Unicode"/>
          <w:b/>
          <w:sz w:val="28"/>
          <w:szCs w:val="28"/>
          <w:u w:val="none"/>
        </w:rPr>
        <w:t>*-</w:t>
      </w:r>
      <w:r w:rsidRPr="002A2478">
        <w:rPr>
          <w:rFonts w:ascii="Times New Roman" w:hAnsi="Times New Roman" w:cs="Times New Roman"/>
          <w:sz w:val="28"/>
          <w:szCs w:val="28"/>
        </w:rPr>
        <w:t xml:space="preserve">для уравновешивания колонки время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может быть изменено, в зависимости от используемой системы ВЭЖХ.</w:t>
      </w:r>
    </w:p>
    <w:p w:rsidR="005274B4" w:rsidRPr="002A2478" w:rsidRDefault="005274B4" w:rsidP="0097131A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Проверка пригодности </w:t>
      </w:r>
      <w:proofErr w:type="spellStart"/>
      <w:r w:rsidRPr="002A2478">
        <w:rPr>
          <w:rStyle w:val="110"/>
          <w:rFonts w:eastAsia="Lucida Sans Unicode"/>
          <w:iCs w:val="0"/>
          <w:sz w:val="28"/>
          <w:szCs w:val="28"/>
        </w:rPr>
        <w:t>хроматографической</w:t>
      </w:r>
      <w:proofErr w:type="spellEnd"/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 системы.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4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Устанавливают требуемые параметры и уравновешивают </w:t>
      </w:r>
      <w:proofErr w:type="spellStart"/>
      <w:r w:rsidRPr="002A2478">
        <w:rPr>
          <w:rStyle w:val="1"/>
          <w:sz w:val="28"/>
          <w:szCs w:val="28"/>
        </w:rPr>
        <w:t>хроматографическую</w:t>
      </w:r>
      <w:proofErr w:type="spellEnd"/>
      <w:r w:rsidRPr="002A2478">
        <w:rPr>
          <w:rStyle w:val="1"/>
          <w:sz w:val="28"/>
          <w:szCs w:val="28"/>
        </w:rPr>
        <w:t xml:space="preserve"> систему с помощью подвижных фаз</w:t>
      </w:r>
      <w:proofErr w:type="gramStart"/>
      <w:r w:rsidRPr="002A2478">
        <w:rPr>
          <w:rStyle w:val="1"/>
          <w:sz w:val="28"/>
          <w:szCs w:val="28"/>
        </w:rPr>
        <w:t xml:space="preserve"> А</w:t>
      </w:r>
      <w:proofErr w:type="gramEnd"/>
      <w:r w:rsidRPr="002A2478">
        <w:rPr>
          <w:rStyle w:val="1"/>
          <w:sz w:val="28"/>
          <w:szCs w:val="28"/>
        </w:rPr>
        <w:t xml:space="preserve"> и В (в соотношении 95:5) до установления устойчивой базовой линии. Оптимизируют условия </w:t>
      </w:r>
      <w:proofErr w:type="spellStart"/>
      <w:r w:rsidRPr="002A2478">
        <w:rPr>
          <w:rStyle w:val="1"/>
          <w:sz w:val="28"/>
          <w:szCs w:val="28"/>
        </w:rPr>
        <w:t>хроматографирования</w:t>
      </w:r>
      <w:proofErr w:type="spellEnd"/>
      <w:r w:rsidRPr="002A2478">
        <w:rPr>
          <w:rStyle w:val="1"/>
          <w:sz w:val="28"/>
          <w:szCs w:val="28"/>
        </w:rPr>
        <w:t xml:space="preserve"> для получения времени удерживания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между 5 и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8</w:t>
      </w:r>
      <w:r w:rsidRPr="002A2478">
        <w:rPr>
          <w:rStyle w:val="1"/>
          <w:sz w:val="28"/>
          <w:szCs w:val="28"/>
        </w:rPr>
        <w:t>.</w:t>
      </w:r>
    </w:p>
    <w:p w:rsidR="005274B4" w:rsidRPr="002A2478" w:rsidRDefault="00F12892" w:rsidP="00F12892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На </w:t>
      </w:r>
      <w:proofErr w:type="spellStart"/>
      <w:r>
        <w:rPr>
          <w:rStyle w:val="1"/>
          <w:sz w:val="28"/>
          <w:szCs w:val="28"/>
        </w:rPr>
        <w:t>х</w:t>
      </w:r>
      <w:r w:rsidR="005274B4" w:rsidRPr="002A2478">
        <w:rPr>
          <w:rStyle w:val="1"/>
          <w:sz w:val="28"/>
          <w:szCs w:val="28"/>
        </w:rPr>
        <w:t>роматогра</w:t>
      </w:r>
      <w:r>
        <w:rPr>
          <w:rStyle w:val="1"/>
          <w:sz w:val="28"/>
          <w:szCs w:val="28"/>
        </w:rPr>
        <w:t>мме</w:t>
      </w:r>
      <w:proofErr w:type="spellEnd"/>
      <w:r>
        <w:rPr>
          <w:rStyle w:val="1"/>
          <w:sz w:val="28"/>
          <w:szCs w:val="28"/>
        </w:rPr>
        <w:t xml:space="preserve"> раствора</w:t>
      </w:r>
      <w:r w:rsidR="005274B4" w:rsidRPr="002A2478">
        <w:rPr>
          <w:rStyle w:val="1"/>
          <w:sz w:val="28"/>
          <w:szCs w:val="28"/>
        </w:rPr>
        <w:t>:</w:t>
      </w:r>
    </w:p>
    <w:p w:rsidR="005274B4" w:rsidRPr="002A2478" w:rsidRDefault="009D258E" w:rsidP="002A2478">
      <w:pPr>
        <w:pStyle w:val="13"/>
        <w:shd w:val="clear" w:color="auto" w:fill="auto"/>
        <w:spacing w:before="0" w:after="0" w:line="360" w:lineRule="auto"/>
        <w:ind w:left="-284" w:right="3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̶ </w:t>
      </w:r>
      <w:r w:rsidR="005274B4" w:rsidRPr="002A2478">
        <w:rPr>
          <w:rStyle w:val="1"/>
          <w:sz w:val="28"/>
          <w:szCs w:val="28"/>
        </w:rPr>
        <w:t xml:space="preserve">эффективность </w:t>
      </w:r>
      <w:proofErr w:type="spellStart"/>
      <w:r w:rsidR="005274B4" w:rsidRPr="002A2478">
        <w:rPr>
          <w:rStyle w:val="1"/>
          <w:sz w:val="28"/>
          <w:szCs w:val="28"/>
        </w:rPr>
        <w:t>хроматографической</w:t>
      </w:r>
      <w:proofErr w:type="spellEnd"/>
      <w:r w:rsidR="005274B4" w:rsidRPr="002A2478">
        <w:rPr>
          <w:rStyle w:val="1"/>
          <w:sz w:val="28"/>
          <w:szCs w:val="28"/>
        </w:rPr>
        <w:t xml:space="preserve"> колонки, рассчитанная по пику </w:t>
      </w:r>
      <w:proofErr w:type="spellStart"/>
      <w:r w:rsidR="005274B4" w:rsidRPr="002A2478">
        <w:rPr>
          <w:rStyle w:val="1"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- более 25000 теоретических тарелок;</w:t>
      </w:r>
    </w:p>
    <w:p w:rsidR="005274B4" w:rsidRPr="002A2478" w:rsidRDefault="005274B4" w:rsidP="002A2478">
      <w:pPr>
        <w:pStyle w:val="13"/>
        <w:numPr>
          <w:ilvl w:val="0"/>
          <w:numId w:val="9"/>
        </w:numPr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фактор асимметрии</w:t>
      </w:r>
      <w:r w:rsidR="0097131A">
        <w:rPr>
          <w:rStyle w:val="1"/>
          <w:sz w:val="28"/>
          <w:szCs w:val="28"/>
        </w:rPr>
        <w:t xml:space="preserve"> </w:t>
      </w:r>
      <w:r w:rsidR="0097131A" w:rsidRPr="00CA6E0F">
        <w:rPr>
          <w:i/>
          <w:sz w:val="28"/>
          <w:szCs w:val="28"/>
        </w:rPr>
        <w:t>(</w:t>
      </w:r>
      <w:r w:rsidR="0097131A" w:rsidRPr="00CA6E0F">
        <w:rPr>
          <w:i/>
          <w:sz w:val="28"/>
          <w:szCs w:val="28"/>
          <w:lang w:val="en-US"/>
        </w:rPr>
        <w:t>A</w:t>
      </w:r>
      <w:r w:rsidR="0097131A" w:rsidRPr="00CA6E0F">
        <w:rPr>
          <w:i/>
          <w:sz w:val="28"/>
          <w:szCs w:val="28"/>
          <w:vertAlign w:val="subscript"/>
          <w:lang w:val="en-US"/>
        </w:rPr>
        <w:t>S</w:t>
      </w:r>
      <w:r w:rsidR="0097131A" w:rsidRPr="00CA6E0F">
        <w:rPr>
          <w:i/>
          <w:sz w:val="28"/>
          <w:szCs w:val="28"/>
        </w:rPr>
        <w:t>)</w:t>
      </w:r>
      <w:r w:rsidR="0097131A" w:rsidRPr="00CA6E0F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для пика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стандартного раствора </w:t>
      </w:r>
      <w:r w:rsidR="00D840E4" w:rsidRPr="002A2478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- менее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>,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Pr="002A2478">
        <w:rPr>
          <w:rStyle w:val="1"/>
          <w:sz w:val="28"/>
          <w:szCs w:val="28"/>
        </w:rPr>
        <w:t>;</w:t>
      </w:r>
    </w:p>
    <w:p w:rsidR="005274B4" w:rsidRPr="002A2478" w:rsidRDefault="0097131A" w:rsidP="0097131A">
      <w:pPr>
        <w:pStyle w:val="13"/>
        <w:shd w:val="clear" w:color="auto" w:fill="auto"/>
        <w:tabs>
          <w:tab w:val="left" w:pos="1560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̶ </w:t>
      </w:r>
      <w:r w:rsidR="005274B4" w:rsidRPr="0097131A">
        <w:rPr>
          <w:rStyle w:val="1"/>
          <w:i/>
          <w:sz w:val="28"/>
          <w:szCs w:val="28"/>
        </w:rPr>
        <w:t>относительное стандартное отклонение площадей</w:t>
      </w:r>
      <w:r w:rsidR="005274B4" w:rsidRPr="002A2478">
        <w:rPr>
          <w:rStyle w:val="1"/>
          <w:sz w:val="28"/>
          <w:szCs w:val="28"/>
        </w:rPr>
        <w:t xml:space="preserve"> пиков </w:t>
      </w:r>
      <w:proofErr w:type="spellStart"/>
      <w:r w:rsidR="005274B4" w:rsidRPr="002A2478">
        <w:rPr>
          <w:rStyle w:val="1"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для пяти последовательных инъекций стандартного раствора </w:t>
      </w:r>
      <w:r w:rsidR="00D840E4" w:rsidRPr="002A2478">
        <w:rPr>
          <w:rStyle w:val="1"/>
          <w:sz w:val="28"/>
          <w:szCs w:val="28"/>
        </w:rPr>
        <w:t>С</w:t>
      </w:r>
      <w:proofErr w:type="gramStart"/>
      <w:r w:rsidR="005274B4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274B4" w:rsidRPr="002A2478">
        <w:rPr>
          <w:rStyle w:val="1"/>
          <w:sz w:val="28"/>
          <w:szCs w:val="28"/>
        </w:rPr>
        <w:t xml:space="preserve"> - не более 2</w:t>
      </w:r>
      <w:r w:rsidR="002C0A1E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lastRenderedPageBreak/>
        <w:t>Если условия выполняются, строят кривую калибровки, используя три стандартных раствора (</w:t>
      </w:r>
      <w:r w:rsidR="00D840E4" w:rsidRPr="002A2478">
        <w:rPr>
          <w:rStyle w:val="1"/>
          <w:sz w:val="28"/>
          <w:szCs w:val="28"/>
        </w:rPr>
        <w:t>С</w:t>
      </w:r>
      <w:proofErr w:type="gramStart"/>
      <w:r w:rsidR="00D840E4" w:rsidRPr="002A2478">
        <w:rPr>
          <w:rStyle w:val="1"/>
          <w:sz w:val="28"/>
          <w:szCs w:val="28"/>
          <w:vertAlign w:val="subscript"/>
        </w:rPr>
        <w:t>1</w:t>
      </w:r>
      <w:proofErr w:type="gramEnd"/>
      <w:r w:rsidRPr="002A2478">
        <w:rPr>
          <w:rStyle w:val="1"/>
          <w:sz w:val="28"/>
          <w:szCs w:val="28"/>
        </w:rPr>
        <w:t xml:space="preserve">, </w:t>
      </w:r>
      <w:r w:rsidR="00D840E4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 xml:space="preserve"> </w:t>
      </w:r>
      <w:r w:rsidR="00D840E4" w:rsidRPr="002A2478">
        <w:rPr>
          <w:rStyle w:val="1"/>
          <w:sz w:val="28"/>
          <w:szCs w:val="28"/>
        </w:rPr>
        <w:t>и</w:t>
      </w:r>
      <w:r w:rsidRPr="002A2478">
        <w:rPr>
          <w:rStyle w:val="1"/>
          <w:sz w:val="28"/>
          <w:szCs w:val="28"/>
        </w:rPr>
        <w:t xml:space="preserve"> </w:t>
      </w:r>
      <w:r w:rsidR="00D840E4" w:rsidRPr="002A2478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>).</w:t>
      </w:r>
    </w:p>
    <w:p w:rsidR="005274B4" w:rsidRPr="002A2478" w:rsidRDefault="0097131A" w:rsidP="0097131A">
      <w:pPr>
        <w:pStyle w:val="13"/>
        <w:shd w:val="clear" w:color="auto" w:fill="auto"/>
        <w:tabs>
          <w:tab w:val="left" w:pos="1560"/>
        </w:tabs>
        <w:spacing w:before="0" w:after="0" w:line="360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̶ </w:t>
      </w:r>
      <w:r w:rsidR="005274B4" w:rsidRPr="0097131A">
        <w:rPr>
          <w:rStyle w:val="1"/>
          <w:i/>
          <w:sz w:val="28"/>
          <w:szCs w:val="28"/>
        </w:rPr>
        <w:t>коэффициент линейности (</w:t>
      </w:r>
      <w:r w:rsidR="005274B4" w:rsidRPr="0097131A">
        <w:rPr>
          <w:rStyle w:val="1"/>
          <w:i/>
          <w:sz w:val="28"/>
          <w:szCs w:val="28"/>
          <w:lang w:val="en-US"/>
        </w:rPr>
        <w:t>R</w:t>
      </w:r>
      <w:r w:rsidR="005274B4" w:rsidRPr="0097131A">
        <w:rPr>
          <w:rStyle w:val="1"/>
          <w:i/>
          <w:sz w:val="28"/>
          <w:szCs w:val="28"/>
          <w:vertAlign w:val="superscript"/>
        </w:rPr>
        <w:t>2</w:t>
      </w:r>
      <w:r w:rsidR="005274B4" w:rsidRPr="0097131A">
        <w:rPr>
          <w:rStyle w:val="1"/>
          <w:i/>
          <w:sz w:val="28"/>
          <w:szCs w:val="28"/>
        </w:rPr>
        <w:t>)</w:t>
      </w:r>
      <w:r w:rsidR="005274B4" w:rsidRPr="002A2478">
        <w:rPr>
          <w:rStyle w:val="1"/>
          <w:sz w:val="28"/>
          <w:szCs w:val="28"/>
        </w:rPr>
        <w:t xml:space="preserve"> для стандартных растворов </w:t>
      </w:r>
      <w:r>
        <w:rPr>
          <w:rStyle w:val="1"/>
          <w:sz w:val="28"/>
          <w:szCs w:val="28"/>
        </w:rPr>
        <w:t>С</w:t>
      </w:r>
      <w:proofErr w:type="gramStart"/>
      <w:r w:rsidRPr="0097131A">
        <w:rPr>
          <w:rStyle w:val="1"/>
          <w:sz w:val="28"/>
          <w:szCs w:val="28"/>
          <w:vertAlign w:val="subscript"/>
        </w:rPr>
        <w:t>1</w:t>
      </w:r>
      <w:proofErr w:type="gramEnd"/>
      <w:r w:rsidR="005274B4" w:rsidRPr="002A2478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С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="005274B4" w:rsidRPr="002A2478">
        <w:rPr>
          <w:rStyle w:val="1"/>
          <w:sz w:val="28"/>
          <w:szCs w:val="28"/>
        </w:rPr>
        <w:t xml:space="preserve"> и </w:t>
      </w:r>
      <w:r>
        <w:rPr>
          <w:rStyle w:val="1"/>
          <w:sz w:val="28"/>
          <w:szCs w:val="28"/>
        </w:rPr>
        <w:t>С</w:t>
      </w:r>
      <w:r w:rsidR="005274B4" w:rsidRPr="002C0A1E">
        <w:rPr>
          <w:rStyle w:val="SimHei5pt0pt"/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5274B4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sz w:val="28"/>
          <w:szCs w:val="28"/>
        </w:rPr>
        <w:t xml:space="preserve">- </w:t>
      </w:r>
      <w:r w:rsidR="005274B4" w:rsidRPr="002A2478">
        <w:rPr>
          <w:rStyle w:val="1"/>
          <w:sz w:val="28"/>
          <w:szCs w:val="28"/>
        </w:rPr>
        <w:t>не менее 0,99;</w:t>
      </w:r>
    </w:p>
    <w:p w:rsidR="005274B4" w:rsidRPr="002A2478" w:rsidRDefault="0097131A" w:rsidP="0097131A">
      <w:pPr>
        <w:pStyle w:val="13"/>
        <w:shd w:val="clear" w:color="auto" w:fill="auto"/>
        <w:tabs>
          <w:tab w:val="left" w:pos="1560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̶ </w:t>
      </w:r>
      <w:r w:rsidR="005274B4" w:rsidRPr="002C0A1E">
        <w:rPr>
          <w:rStyle w:val="1"/>
          <w:i/>
          <w:sz w:val="28"/>
          <w:szCs w:val="28"/>
        </w:rPr>
        <w:t xml:space="preserve">степень извлечения </w:t>
      </w:r>
      <w:proofErr w:type="spellStart"/>
      <w:r w:rsidR="005274B4" w:rsidRPr="002C0A1E">
        <w:rPr>
          <w:rStyle w:val="1"/>
          <w:i/>
          <w:sz w:val="28"/>
          <w:szCs w:val="28"/>
        </w:rPr>
        <w:t>цианокобаламина</w:t>
      </w:r>
      <w:proofErr w:type="spellEnd"/>
      <w:r w:rsidR="005274B4" w:rsidRPr="002A2478">
        <w:rPr>
          <w:rStyle w:val="1"/>
          <w:sz w:val="28"/>
          <w:szCs w:val="28"/>
        </w:rPr>
        <w:t xml:space="preserve"> для раствора для определения пригодности </w:t>
      </w:r>
      <w:proofErr w:type="spellStart"/>
      <w:r w:rsidR="005274B4" w:rsidRPr="002A2478">
        <w:rPr>
          <w:rStyle w:val="1"/>
          <w:sz w:val="28"/>
          <w:szCs w:val="28"/>
        </w:rPr>
        <w:t>хроматографической</w:t>
      </w:r>
      <w:proofErr w:type="spellEnd"/>
      <w:r w:rsidR="005274B4" w:rsidRPr="002A2478">
        <w:rPr>
          <w:rStyle w:val="1"/>
          <w:sz w:val="28"/>
          <w:szCs w:val="28"/>
        </w:rPr>
        <w:t xml:space="preserve"> системы по отношению к стандартному раствору </w:t>
      </w:r>
      <w:r w:rsidR="00D840E4" w:rsidRPr="002A2478">
        <w:rPr>
          <w:rStyle w:val="1"/>
          <w:sz w:val="28"/>
          <w:szCs w:val="28"/>
        </w:rPr>
        <w:t>С</w:t>
      </w:r>
      <w:proofErr w:type="gramStart"/>
      <w:r w:rsidR="005274B4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274B4" w:rsidRPr="002A2478">
        <w:rPr>
          <w:rStyle w:val="1"/>
          <w:sz w:val="28"/>
          <w:szCs w:val="28"/>
        </w:rPr>
        <w:t xml:space="preserve"> (средняя площадь пика, полученная после введения пяти последовательных инъекций стандартного</w:t>
      </w:r>
      <w:r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раствора)</w:t>
      </w:r>
      <w:r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должна</w:t>
      </w:r>
      <w:r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быть</w:t>
      </w:r>
      <w:r w:rsidR="005274B4" w:rsidRPr="002A2478">
        <w:rPr>
          <w:rStyle w:val="1"/>
          <w:sz w:val="28"/>
          <w:szCs w:val="28"/>
        </w:rPr>
        <w:tab/>
      </w:r>
      <w:r w:rsidR="002C0A1E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в пределах 95</w:t>
      </w:r>
      <w:r w:rsidR="002C0A1E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 - 105</w:t>
      </w:r>
      <w:r w:rsidR="002C0A1E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Раздельно вводят в жидкостной хроматограф стандартный раствор </w:t>
      </w:r>
      <w:r w:rsidR="0097131A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(пять раз),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системы, стандартные растворы </w:t>
      </w:r>
      <w:r w:rsidR="0097131A">
        <w:rPr>
          <w:rStyle w:val="1"/>
          <w:sz w:val="28"/>
          <w:szCs w:val="28"/>
        </w:rPr>
        <w:t>С</w:t>
      </w:r>
      <w:r w:rsidR="0097131A" w:rsidRPr="0097131A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 xml:space="preserve">, </w:t>
      </w:r>
      <w:r w:rsidR="0097131A">
        <w:rPr>
          <w:rStyle w:val="1"/>
          <w:sz w:val="28"/>
          <w:szCs w:val="28"/>
        </w:rPr>
        <w:t>С</w:t>
      </w:r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и </w:t>
      </w:r>
      <w:r w:rsidR="0097131A">
        <w:rPr>
          <w:rStyle w:val="1"/>
          <w:sz w:val="28"/>
          <w:szCs w:val="28"/>
        </w:rPr>
        <w:t>С</w:t>
      </w:r>
      <w:r w:rsidRPr="0097131A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 xml:space="preserve"> и испытуемый раствор, регистрируют </w:t>
      </w:r>
      <w:proofErr w:type="spellStart"/>
      <w:r w:rsidRPr="002A2478">
        <w:rPr>
          <w:rStyle w:val="1"/>
          <w:sz w:val="28"/>
          <w:szCs w:val="28"/>
        </w:rPr>
        <w:t>хроматограммы</w:t>
      </w:r>
      <w:proofErr w:type="spellEnd"/>
      <w:r w:rsidRPr="002A2478">
        <w:rPr>
          <w:rStyle w:val="1"/>
          <w:sz w:val="28"/>
          <w:szCs w:val="28"/>
        </w:rPr>
        <w:t xml:space="preserve"> и определяют площади основного пика.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В конце последовательности еще раз вводят стандартный раствор </w:t>
      </w:r>
      <w:r w:rsidR="0097131A">
        <w:rPr>
          <w:rStyle w:val="1"/>
          <w:sz w:val="28"/>
          <w:szCs w:val="28"/>
        </w:rPr>
        <w:t>С</w:t>
      </w:r>
      <w:proofErr w:type="gramStart"/>
      <w:r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 xml:space="preserve"> для определения отклонения.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Отклонение в процентах (должно быть не более 5</w:t>
      </w:r>
      <w:r w:rsidR="002C0A1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%) вычисляют по формуле:</w:t>
      </w:r>
    </w:p>
    <w:p w:rsidR="00D840E4" w:rsidRPr="002A2478" w:rsidRDefault="00D840E4" w:rsidP="002A2478">
      <w:pPr>
        <w:spacing w:line="360" w:lineRule="auto"/>
        <w:ind w:left="-284" w:right="4320"/>
        <w:jc w:val="center"/>
        <w:rPr>
          <w:rStyle w:val="170"/>
          <w:rFonts w:eastAsia="Courier New"/>
          <w:sz w:val="28"/>
          <w:szCs w:val="28"/>
        </w:rPr>
      </w:pPr>
      <w:r w:rsidRPr="002A2478">
        <w:rPr>
          <w:rStyle w:val="170"/>
          <w:rFonts w:eastAsia="Courier New"/>
          <w:sz w:val="28"/>
          <w:szCs w:val="28"/>
        </w:rPr>
        <w:t xml:space="preserve">Х= </w:t>
      </w:r>
      <m:oMath>
        <m:f>
          <m:fPr>
            <m:ctrlPr>
              <w:rPr>
                <w:rStyle w:val="170"/>
                <w:rFonts w:ascii="Cambria Math" w:eastAsia="Courier New"/>
                <w:i/>
                <w:sz w:val="28"/>
                <w:szCs w:val="28"/>
              </w:rPr>
            </m:ctrlPr>
          </m:fPr>
          <m:num>
            <m:r>
              <w:rPr>
                <w:rStyle w:val="170"/>
                <w:rFonts w:ascii="Cambria Math" w:eastAsia="Courier New" w:hAnsi="Cambria Math"/>
                <w:sz w:val="28"/>
                <w:szCs w:val="28"/>
              </w:rPr>
              <m:t>S</m:t>
            </m:r>
            <m:r>
              <w:rPr>
                <w:rStyle w:val="170"/>
                <w:rFonts w:eastAsia="Courier New"/>
                <w:sz w:val="28"/>
                <w:szCs w:val="28"/>
              </w:rPr>
              <m:t>-</m:t>
            </m:r>
            <m:sSub>
              <m:sSubPr>
                <m:ctrlPr>
                  <w:rPr>
                    <w:rStyle w:val="170"/>
                    <w:rFonts w:ascii="Cambria Math" w:eastAsia="Courier New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70"/>
                    <w:rFonts w:ascii="Cambria Math" w:eastAsia="Courier New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170"/>
                    <w:rFonts w:eastAsia="Courier New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Style w:val="170"/>
                    <w:rFonts w:ascii="Cambria Math" w:eastAsia="Courier New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70"/>
                    <w:rFonts w:ascii="Cambria Math" w:eastAsia="Courier New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170"/>
                    <w:rFonts w:eastAsia="Courier New"/>
                    <w:sz w:val="28"/>
                    <w:szCs w:val="28"/>
                  </w:rPr>
                  <m:t>ср</m:t>
                </m:r>
              </m:sub>
            </m:sSub>
          </m:den>
        </m:f>
        <m:r>
          <w:rPr>
            <w:rStyle w:val="170"/>
            <w:rFonts w:eastAsia="Courier New"/>
            <w:sz w:val="28"/>
            <w:szCs w:val="28"/>
          </w:rPr>
          <m:t>∙</m:t>
        </m:r>
        <m:r>
          <w:rPr>
            <w:rStyle w:val="170"/>
            <w:rFonts w:ascii="Cambria Math" w:eastAsia="Courier New"/>
            <w:sz w:val="28"/>
            <w:szCs w:val="28"/>
          </w:rPr>
          <m:t>100</m:t>
        </m:r>
      </m:oMath>
    </w:p>
    <w:p w:rsidR="00D840E4" w:rsidRPr="002A2478" w:rsidRDefault="00D840E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S</w:t>
      </w:r>
      <w:r w:rsidRPr="002A2478">
        <w:rPr>
          <w:rFonts w:ascii="Times New Roman" w:hAnsi="Times New Roman" w:cs="Times New Roman"/>
          <w:sz w:val="28"/>
          <w:szCs w:val="28"/>
          <w:vertAlign w:val="subscript"/>
        </w:rPr>
        <w:t>cp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- средняя площадь пика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</w:p>
    <w:p w:rsidR="005274B4" w:rsidRPr="002A2478" w:rsidRDefault="005274B4" w:rsidP="00573049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стандартного раствора, </w:t>
      </w:r>
      <w:proofErr w:type="gramStart"/>
      <w:r w:rsidRPr="002A2478">
        <w:rPr>
          <w:rFonts w:ascii="Times New Roman" w:hAnsi="Times New Roman" w:cs="Times New Roman"/>
          <w:sz w:val="28"/>
          <w:szCs w:val="28"/>
        </w:rPr>
        <w:t>полученная</w:t>
      </w:r>
      <w:proofErr w:type="gramEnd"/>
      <w:r w:rsidRPr="002A2478">
        <w:rPr>
          <w:rFonts w:ascii="Times New Roman" w:hAnsi="Times New Roman" w:cs="Times New Roman"/>
          <w:sz w:val="28"/>
          <w:szCs w:val="28"/>
        </w:rPr>
        <w:t xml:space="preserve"> после введения пяти последовательных инъекций стандартного раствора;</w:t>
      </w:r>
    </w:p>
    <w:p w:rsidR="005274B4" w:rsidRPr="002A2478" w:rsidRDefault="005274B4" w:rsidP="00573049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Fonts w:ascii="Times New Roman" w:hAnsi="Times New Roman" w:cs="Times New Roman"/>
          <w:sz w:val="28"/>
          <w:szCs w:val="28"/>
        </w:rPr>
        <w:t xml:space="preserve">S - площадь пика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478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2A2478">
        <w:rPr>
          <w:rFonts w:ascii="Times New Roman" w:hAnsi="Times New Roman" w:cs="Times New Roman"/>
          <w:sz w:val="28"/>
          <w:szCs w:val="28"/>
        </w:rPr>
        <w:t xml:space="preserve"> стандартного раствора, полученная после последней инъекции стандартного раствора.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3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Используют калибровочную кривую для определения концентрации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в испытуемом растворе (мкг/мл).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30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Содержание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F12892" w:rsidRPr="00DE7556">
        <w:rPr>
          <w:sz w:val="28"/>
          <w:szCs w:val="28"/>
          <w:shd w:val="clear" w:color="auto" w:fill="FFFFFF"/>
        </w:rPr>
        <w:t>C</w:t>
      </w:r>
      <w:r w:rsidR="00F12892" w:rsidRPr="00DE7556">
        <w:rPr>
          <w:sz w:val="28"/>
          <w:szCs w:val="28"/>
          <w:shd w:val="clear" w:color="auto" w:fill="FFFFFF"/>
          <w:vertAlign w:val="subscript"/>
        </w:rPr>
        <w:t>63</w:t>
      </w:r>
      <w:r w:rsidR="00F12892" w:rsidRPr="00DE7556">
        <w:rPr>
          <w:sz w:val="28"/>
          <w:szCs w:val="28"/>
          <w:shd w:val="clear" w:color="auto" w:fill="FFFFFF"/>
        </w:rPr>
        <w:t>H</w:t>
      </w:r>
      <w:r w:rsidR="00F12892" w:rsidRPr="00DE7556">
        <w:rPr>
          <w:sz w:val="28"/>
          <w:szCs w:val="28"/>
          <w:shd w:val="clear" w:color="auto" w:fill="FFFFFF"/>
          <w:vertAlign w:val="subscript"/>
        </w:rPr>
        <w:t>88</w:t>
      </w:r>
      <w:r w:rsidR="00F12892" w:rsidRPr="00DE7556">
        <w:rPr>
          <w:sz w:val="28"/>
          <w:szCs w:val="28"/>
          <w:shd w:val="clear" w:color="auto" w:fill="FFFFFF"/>
        </w:rPr>
        <w:t>CoN</w:t>
      </w:r>
      <w:r w:rsidR="00F12892" w:rsidRPr="00DE7556">
        <w:rPr>
          <w:sz w:val="28"/>
          <w:szCs w:val="28"/>
          <w:shd w:val="clear" w:color="auto" w:fill="FFFFFF"/>
          <w:vertAlign w:val="subscript"/>
        </w:rPr>
        <w:t>14</w:t>
      </w:r>
      <w:r w:rsidR="00F12892" w:rsidRPr="00DE7556">
        <w:rPr>
          <w:sz w:val="28"/>
          <w:szCs w:val="28"/>
          <w:shd w:val="clear" w:color="auto" w:fill="FFFFFF"/>
        </w:rPr>
        <w:t>O</w:t>
      </w:r>
      <w:r w:rsidR="00F12892" w:rsidRPr="00DE7556">
        <w:rPr>
          <w:sz w:val="28"/>
          <w:szCs w:val="28"/>
          <w:shd w:val="clear" w:color="auto" w:fill="FFFFFF"/>
          <w:vertAlign w:val="subscript"/>
        </w:rPr>
        <w:t>14</w:t>
      </w:r>
      <w:r w:rsidR="00F12892" w:rsidRPr="00DE7556">
        <w:rPr>
          <w:sz w:val="28"/>
          <w:szCs w:val="28"/>
          <w:shd w:val="clear" w:color="auto" w:fill="FFFFFF"/>
        </w:rPr>
        <w:t>P</w:t>
      </w:r>
      <w:r w:rsidR="00F12892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в таблетке </w:t>
      </w:r>
      <w:r w:rsidR="00C70199" w:rsidRPr="002A2478">
        <w:rPr>
          <w:rStyle w:val="1"/>
          <w:sz w:val="28"/>
          <w:szCs w:val="28"/>
        </w:rPr>
        <w:t xml:space="preserve">в </w:t>
      </w:r>
      <w:r w:rsidR="00C70199">
        <w:rPr>
          <w:rStyle w:val="1"/>
          <w:sz w:val="28"/>
          <w:szCs w:val="28"/>
        </w:rPr>
        <w:t xml:space="preserve">процентах от заявленного количества </w:t>
      </w:r>
      <w:r w:rsidR="00F12892" w:rsidRPr="002A2478">
        <w:rPr>
          <w:rStyle w:val="1"/>
          <w:sz w:val="28"/>
          <w:szCs w:val="28"/>
        </w:rPr>
        <w:t xml:space="preserve">(X) </w:t>
      </w:r>
      <w:r w:rsidRPr="002A2478">
        <w:rPr>
          <w:rStyle w:val="1"/>
          <w:sz w:val="28"/>
          <w:szCs w:val="28"/>
        </w:rPr>
        <w:t>вычисляют по формуле:</w:t>
      </w:r>
    </w:p>
    <w:p w:rsidR="005274B4" w:rsidRPr="002A2478" w:rsidRDefault="00C70199" w:rsidP="00C70199">
      <w:pPr>
        <w:spacing w:line="360" w:lineRule="auto"/>
        <w:ind w:left="-284" w:right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eastAsia="Lucida Sans Unicode"/>
          <w:i w:val="0"/>
          <w:iCs w:val="0"/>
          <w:sz w:val="28"/>
          <w:szCs w:val="28"/>
        </w:rPr>
        <w:t>Х=</w:t>
      </w:r>
      <m:oMath>
        <m:f>
          <m:fPr>
            <m:ctrlPr>
              <w:rPr>
                <w:rStyle w:val="110"/>
                <w:rFonts w:ascii="Cambria Math" w:eastAsia="Lucida Sans Unicode" w:hAnsi="Cambria Math"/>
                <w:iCs w:val="0"/>
                <w:sz w:val="28"/>
                <w:szCs w:val="28"/>
              </w:rPr>
            </m:ctrlPr>
          </m:fPr>
          <m:num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С∙50∙</m:t>
            </m:r>
            <m:r>
              <w:rPr>
                <w:rStyle w:val="110"/>
                <w:rFonts w:ascii="Cambria Math" w:eastAsia="Lucida Sans Unicode" w:hAnsi="Cambria Math"/>
                <w:sz w:val="28"/>
                <w:szCs w:val="28"/>
                <w:lang w:val="en-US"/>
              </w:rPr>
              <m:t>G</m:t>
            </m:r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∙100</m:t>
            </m:r>
          </m:num>
          <m:den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a∙L∙1000000</m:t>
            </m:r>
            <w:proofErr w:type="gramStart"/>
          </m:den>
        </m:f>
        <m:r>
          <w:rPr>
            <w:rStyle w:val="110"/>
            <w:rFonts w:ascii="Cambria Math" w:eastAsia="Lucida Sans Unicode" w:hAnsi="Cambria Math"/>
            <w:sz w:val="28"/>
            <w:szCs w:val="28"/>
          </w:rPr>
          <m:t>=</m:t>
        </m:r>
        <m:f>
          <m:fPr>
            <m:ctrlPr>
              <w:rPr>
                <w:rStyle w:val="110"/>
                <w:rFonts w:ascii="Cambria Math" w:eastAsia="Lucida Sans Unicode" w:hAnsi="Cambria Math"/>
                <w:iCs w:val="0"/>
                <w:sz w:val="28"/>
                <w:szCs w:val="28"/>
              </w:rPr>
            </m:ctrlPr>
          </m:fPr>
          <m:num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С</m:t>
            </m:r>
            <w:proofErr w:type="gramEnd"/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∙</m:t>
            </m:r>
            <m:r>
              <w:rPr>
                <w:rStyle w:val="110"/>
                <w:rFonts w:ascii="Cambria Math" w:eastAsia="Lucida Sans Unicode" w:hAnsi="Cambria Math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Style w:val="110"/>
                <w:rFonts w:ascii="Cambria Math" w:eastAsia="Lucida Sans Unicode" w:hAnsi="Cambria Math"/>
                <w:sz w:val="28"/>
                <w:szCs w:val="28"/>
              </w:rPr>
              <m:t>a∙L∙20</m:t>
            </m:r>
          </m:den>
        </m:f>
      </m:oMath>
      <w:r w:rsidR="00DC353B">
        <w:rPr>
          <w:rStyle w:val="110"/>
          <w:rFonts w:eastAsia="Lucida Sans Unicode"/>
          <w:i w:val="0"/>
          <w:iCs w:val="0"/>
          <w:sz w:val="28"/>
          <w:szCs w:val="28"/>
        </w:rPr>
        <w:t>,</w:t>
      </w:r>
    </w:p>
    <w:p w:rsidR="00C70199" w:rsidRPr="00C70199" w:rsidRDefault="005274B4" w:rsidP="00C70199">
      <w:pPr>
        <w:pStyle w:val="13"/>
        <w:shd w:val="clear" w:color="auto" w:fill="auto"/>
        <w:spacing w:before="0" w:after="0" w:line="360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C70199" w:rsidRPr="00C70199">
        <w:rPr>
          <w:rStyle w:val="1"/>
          <w:sz w:val="28"/>
          <w:szCs w:val="28"/>
        </w:rPr>
        <w:t xml:space="preserve"> </w:t>
      </w:r>
      <w:r w:rsidR="00F12892">
        <w:rPr>
          <w:rStyle w:val="1"/>
          <w:sz w:val="28"/>
          <w:szCs w:val="28"/>
        </w:rPr>
        <w:tab/>
      </w:r>
      <w:proofErr w:type="gramStart"/>
      <w:r w:rsidRPr="002A2478">
        <w:rPr>
          <w:rStyle w:val="a4"/>
          <w:sz w:val="28"/>
          <w:szCs w:val="28"/>
        </w:rPr>
        <w:t>С</w:t>
      </w:r>
      <w:proofErr w:type="gramEnd"/>
      <w:r w:rsidRPr="002A2478">
        <w:rPr>
          <w:rStyle w:val="a4"/>
          <w:sz w:val="28"/>
          <w:szCs w:val="28"/>
        </w:rPr>
        <w:t xml:space="preserve"> -</w:t>
      </w:r>
      <w:r w:rsidRPr="002A2478">
        <w:rPr>
          <w:rStyle w:val="1"/>
          <w:sz w:val="28"/>
          <w:szCs w:val="28"/>
        </w:rPr>
        <w:t xml:space="preserve"> </w:t>
      </w:r>
      <w:proofErr w:type="gramStart"/>
      <w:r w:rsidRPr="002A2478">
        <w:rPr>
          <w:rStyle w:val="1"/>
          <w:sz w:val="28"/>
          <w:szCs w:val="28"/>
        </w:rPr>
        <w:t>концентрация</w:t>
      </w:r>
      <w:proofErr w:type="gramEnd"/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цианокобаламина</w:t>
      </w:r>
      <w:proofErr w:type="spellEnd"/>
      <w:r w:rsidRPr="002A2478">
        <w:rPr>
          <w:rStyle w:val="1"/>
          <w:sz w:val="28"/>
          <w:szCs w:val="28"/>
        </w:rPr>
        <w:t xml:space="preserve"> в испытуемом растворе (мкг/мл); </w:t>
      </w:r>
    </w:p>
    <w:p w:rsidR="005274B4" w:rsidRPr="002A2478" w:rsidRDefault="005274B4" w:rsidP="00F12892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- навеска испытуемого образца, </w:t>
      </w:r>
      <w:proofErr w:type="gramStart"/>
      <w:r w:rsidRPr="002A2478">
        <w:rPr>
          <w:rStyle w:val="1"/>
          <w:sz w:val="28"/>
          <w:szCs w:val="28"/>
        </w:rPr>
        <w:t>г</w:t>
      </w:r>
      <w:proofErr w:type="gramEnd"/>
      <w:r w:rsidRPr="002A2478">
        <w:rPr>
          <w:rStyle w:val="1"/>
          <w:sz w:val="28"/>
          <w:szCs w:val="28"/>
        </w:rPr>
        <w:t>;</w:t>
      </w:r>
    </w:p>
    <w:p w:rsidR="005A103F" w:rsidRDefault="005274B4" w:rsidP="00F12892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lastRenderedPageBreak/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таблетки,  г.</w:t>
      </w:r>
    </w:p>
    <w:p w:rsidR="005A103F" w:rsidRPr="005A103F" w:rsidRDefault="00C70199" w:rsidP="00F12892">
      <w:pPr>
        <w:pStyle w:val="13"/>
        <w:shd w:val="clear" w:color="auto" w:fill="auto"/>
        <w:spacing w:before="0" w:after="0" w:line="360" w:lineRule="auto"/>
        <w:ind w:left="-284" w:firstLine="94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  <w:lang w:val="en-US"/>
        </w:rPr>
        <w:t>L</w:t>
      </w:r>
      <w:r w:rsidRPr="00C70199">
        <w:rPr>
          <w:rStyle w:val="1"/>
          <w:sz w:val="28"/>
          <w:szCs w:val="28"/>
        </w:rPr>
        <w:t xml:space="preserve"> - </w:t>
      </w:r>
      <w:proofErr w:type="gramStart"/>
      <w:r w:rsidR="005A103F" w:rsidRPr="00D57CBB">
        <w:rPr>
          <w:rFonts w:eastAsia="Calibri"/>
          <w:sz w:val="28"/>
          <w:szCs w:val="28"/>
        </w:rPr>
        <w:t>заявленное</w:t>
      </w:r>
      <w:proofErr w:type="gramEnd"/>
      <w:r w:rsidR="005A103F" w:rsidRPr="00D57CBB">
        <w:rPr>
          <w:rFonts w:eastAsia="Calibri"/>
          <w:sz w:val="28"/>
          <w:szCs w:val="28"/>
        </w:rPr>
        <w:t xml:space="preserve"> количества </w:t>
      </w:r>
      <w:proofErr w:type="spellStart"/>
      <w:r w:rsidR="005A103F" w:rsidRPr="00D57CBB">
        <w:rPr>
          <w:rStyle w:val="1"/>
          <w:rFonts w:eastAsiaTheme="minorEastAsia"/>
          <w:sz w:val="28"/>
          <w:szCs w:val="28"/>
        </w:rPr>
        <w:t>цианокобаламина</w:t>
      </w:r>
      <w:proofErr w:type="spellEnd"/>
      <w:r w:rsidR="005A103F" w:rsidRPr="00D57CBB">
        <w:rPr>
          <w:rFonts w:eastAsia="Calibri"/>
          <w:sz w:val="28"/>
          <w:szCs w:val="28"/>
        </w:rPr>
        <w:t xml:space="preserve"> в одной таблетке, мг;</w:t>
      </w:r>
    </w:p>
    <w:p w:rsidR="00C70199" w:rsidRPr="00D77D74" w:rsidRDefault="00C70199" w:rsidP="001D4962">
      <w:pPr>
        <w:spacing w:line="360" w:lineRule="auto"/>
        <w:ind w:left="-284" w:firstLine="94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199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Ф</w:t>
      </w:r>
      <w:r w:rsidR="005274B4" w:rsidRPr="00C70199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олиевая</w:t>
      </w:r>
      <w:proofErr w:type="spellEnd"/>
      <w:r w:rsidR="005274B4" w:rsidRPr="00C70199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 xml:space="preserve"> кислота</w:t>
      </w:r>
      <w:r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 xml:space="preserve">. </w:t>
      </w:r>
      <w:r w:rsidRPr="00D77D74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274B4" w:rsidRPr="002A2478" w:rsidRDefault="009466EC" w:rsidP="001D4962">
      <w:pPr>
        <w:spacing w:after="60" w:line="276" w:lineRule="auto"/>
        <w:ind w:left="-284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eastAsia="Courier New"/>
          <w:b w:val="0"/>
          <w:bCs w:val="0"/>
          <w:sz w:val="28"/>
          <w:szCs w:val="28"/>
        </w:rPr>
        <w:t>⃰</w:t>
      </w:r>
      <w:proofErr w:type="spellStart"/>
      <w:r w:rsidR="00C70199">
        <w:rPr>
          <w:rStyle w:val="40"/>
          <w:rFonts w:eastAsia="Courier New"/>
          <w:b w:val="0"/>
          <w:bCs w:val="0"/>
          <w:sz w:val="28"/>
          <w:szCs w:val="28"/>
        </w:rPr>
        <w:t>Ф</w:t>
      </w:r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>олиевая</w:t>
      </w:r>
      <w:proofErr w:type="spellEnd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кислота обладает чувствительностью к свету, поэтому следует использовать светозащитную лабораторную посуду (посуду темного стекла, светозащитные </w:t>
      </w:r>
      <w:proofErr w:type="spellStart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>центрифужные</w:t>
      </w:r>
      <w:proofErr w:type="spellEnd"/>
      <w:r w:rsidR="005274B4"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пробирки и пробирки для ВЭЖХ), а так же держать пробирки для ВЭЖХ в защищенном от света месте.</w:t>
      </w:r>
    </w:p>
    <w:p w:rsidR="005274B4" w:rsidRPr="002A2478" w:rsidRDefault="00C70199" w:rsidP="00C70199">
      <w:pPr>
        <w:pStyle w:val="13"/>
        <w:shd w:val="clear" w:color="auto" w:fill="auto"/>
        <w:spacing w:after="0" w:line="360" w:lineRule="auto"/>
        <w:ind w:left="-284" w:right="20" w:firstLine="992"/>
        <w:jc w:val="both"/>
        <w:rPr>
          <w:sz w:val="28"/>
          <w:szCs w:val="28"/>
        </w:rPr>
      </w:pPr>
      <w:r w:rsidRPr="00C70199">
        <w:rPr>
          <w:rStyle w:val="1"/>
          <w:i/>
          <w:sz w:val="28"/>
          <w:szCs w:val="28"/>
        </w:rPr>
        <w:t>Н</w:t>
      </w:r>
      <w:r w:rsidR="005274B4" w:rsidRPr="00C70199">
        <w:rPr>
          <w:rStyle w:val="1"/>
          <w:i/>
          <w:sz w:val="28"/>
          <w:szCs w:val="28"/>
        </w:rPr>
        <w:t xml:space="preserve">атрия </w:t>
      </w:r>
      <w:proofErr w:type="spellStart"/>
      <w:r w:rsidR="005274B4" w:rsidRPr="00C70199">
        <w:rPr>
          <w:rStyle w:val="1"/>
          <w:i/>
          <w:sz w:val="28"/>
          <w:szCs w:val="28"/>
        </w:rPr>
        <w:t>дигидрофосфата</w:t>
      </w:r>
      <w:proofErr w:type="spellEnd"/>
      <w:r w:rsidRPr="00C70199">
        <w:rPr>
          <w:rStyle w:val="1"/>
          <w:i/>
          <w:sz w:val="28"/>
          <w:szCs w:val="28"/>
        </w:rPr>
        <w:t xml:space="preserve"> раствор 2 М</w:t>
      </w:r>
      <w:r w:rsidR="001D4962">
        <w:rPr>
          <w:rStyle w:val="1"/>
          <w:i/>
          <w:sz w:val="28"/>
          <w:szCs w:val="28"/>
        </w:rPr>
        <w:t xml:space="preserve">. </w:t>
      </w:r>
      <w:r w:rsidR="005274B4" w:rsidRPr="002A2478">
        <w:rPr>
          <w:rStyle w:val="1"/>
          <w:sz w:val="28"/>
          <w:szCs w:val="28"/>
        </w:rPr>
        <w:t xml:space="preserve"> </w:t>
      </w:r>
      <w:r w:rsidR="009466EC">
        <w:rPr>
          <w:rStyle w:val="1"/>
          <w:sz w:val="28"/>
          <w:szCs w:val="28"/>
        </w:rPr>
        <w:t>В</w:t>
      </w:r>
      <w:r w:rsidR="009466EC" w:rsidRPr="002A2478">
        <w:rPr>
          <w:rStyle w:val="1"/>
          <w:sz w:val="28"/>
          <w:szCs w:val="28"/>
        </w:rPr>
        <w:t xml:space="preserve"> мерную колбу вместимостью 100 мл помещают </w:t>
      </w:r>
      <w:r w:rsidR="005274B4" w:rsidRPr="002A2478">
        <w:rPr>
          <w:rStyle w:val="1"/>
          <w:sz w:val="28"/>
          <w:szCs w:val="28"/>
        </w:rPr>
        <w:t xml:space="preserve">27,6 г натрия </w:t>
      </w:r>
      <w:proofErr w:type="spellStart"/>
      <w:r w:rsidR="005274B4" w:rsidRPr="002A2478">
        <w:rPr>
          <w:rStyle w:val="1"/>
          <w:sz w:val="28"/>
          <w:szCs w:val="28"/>
        </w:rPr>
        <w:t>дигидрофосфата</w:t>
      </w:r>
      <w:proofErr w:type="spellEnd"/>
      <w:r w:rsidR="005274B4" w:rsidRPr="002A2478">
        <w:rPr>
          <w:rStyle w:val="1"/>
          <w:sz w:val="28"/>
          <w:szCs w:val="28"/>
        </w:rPr>
        <w:t xml:space="preserve"> моногидрата. Растворяют в воде</w:t>
      </w:r>
      <w:r w:rsidR="00957EA6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объем раствора водой до метки</w:t>
      </w:r>
      <w:r w:rsidR="00957EA6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</w:p>
    <w:p w:rsidR="005274B4" w:rsidRPr="002A2478" w:rsidRDefault="009F214E" w:rsidP="009F214E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9F214E">
        <w:rPr>
          <w:rStyle w:val="1"/>
          <w:i/>
          <w:sz w:val="28"/>
          <w:szCs w:val="28"/>
        </w:rPr>
        <w:t>Н</w:t>
      </w:r>
      <w:r w:rsidR="005274B4" w:rsidRPr="009F214E">
        <w:rPr>
          <w:rStyle w:val="1"/>
          <w:i/>
          <w:sz w:val="28"/>
          <w:szCs w:val="28"/>
        </w:rPr>
        <w:t xml:space="preserve">атрия </w:t>
      </w:r>
      <w:proofErr w:type="spellStart"/>
      <w:r w:rsidR="005274B4" w:rsidRPr="009F214E">
        <w:rPr>
          <w:rStyle w:val="1"/>
          <w:i/>
          <w:sz w:val="28"/>
          <w:szCs w:val="28"/>
        </w:rPr>
        <w:t>дигидрофосфата</w:t>
      </w:r>
      <w:proofErr w:type="spellEnd"/>
      <w:r w:rsidR="005274B4" w:rsidRPr="009F214E">
        <w:rPr>
          <w:rStyle w:val="1"/>
          <w:i/>
          <w:sz w:val="28"/>
          <w:szCs w:val="28"/>
        </w:rPr>
        <w:t xml:space="preserve"> </w:t>
      </w:r>
      <w:r w:rsidRPr="009F214E">
        <w:rPr>
          <w:rStyle w:val="1"/>
          <w:i/>
          <w:sz w:val="28"/>
          <w:szCs w:val="28"/>
        </w:rPr>
        <w:t xml:space="preserve">раствор 50 </w:t>
      </w:r>
      <w:proofErr w:type="spellStart"/>
      <w:r w:rsidRPr="009F214E">
        <w:rPr>
          <w:rStyle w:val="1"/>
          <w:i/>
          <w:sz w:val="28"/>
          <w:szCs w:val="28"/>
        </w:rPr>
        <w:t>мМ</w:t>
      </w:r>
      <w:proofErr w:type="spellEnd"/>
      <w:r w:rsidRPr="009F214E">
        <w:rPr>
          <w:rStyle w:val="1"/>
          <w:i/>
          <w:sz w:val="28"/>
          <w:szCs w:val="28"/>
        </w:rPr>
        <w:t xml:space="preserve"> </w:t>
      </w:r>
      <w:r w:rsidR="005274B4" w:rsidRPr="009F214E">
        <w:rPr>
          <w:rStyle w:val="1"/>
          <w:i/>
          <w:sz w:val="28"/>
          <w:szCs w:val="28"/>
        </w:rPr>
        <w:t>(</w:t>
      </w:r>
      <w:proofErr w:type="spellStart"/>
      <w:r w:rsidR="005274B4" w:rsidRPr="009F214E">
        <w:rPr>
          <w:rStyle w:val="1"/>
          <w:i/>
          <w:sz w:val="28"/>
          <w:szCs w:val="28"/>
        </w:rPr>
        <w:t>pH</w:t>
      </w:r>
      <w:proofErr w:type="spellEnd"/>
      <w:r w:rsidR="005274B4" w:rsidRPr="009F214E">
        <w:rPr>
          <w:rStyle w:val="1"/>
          <w:i/>
          <w:sz w:val="28"/>
          <w:szCs w:val="28"/>
        </w:rPr>
        <w:t xml:space="preserve"> 2,5)</w:t>
      </w:r>
      <w:r w:rsidR="001D4962">
        <w:rPr>
          <w:rStyle w:val="1"/>
          <w:i/>
          <w:sz w:val="28"/>
          <w:szCs w:val="28"/>
        </w:rPr>
        <w:t>.</w:t>
      </w:r>
      <w:r w:rsidR="005274B4" w:rsidRPr="002A2478">
        <w:rPr>
          <w:rStyle w:val="1"/>
          <w:sz w:val="28"/>
          <w:szCs w:val="28"/>
        </w:rPr>
        <w:t xml:space="preserve"> </w:t>
      </w:r>
      <w:r w:rsidR="00957EA6">
        <w:rPr>
          <w:rStyle w:val="1"/>
          <w:sz w:val="28"/>
          <w:szCs w:val="28"/>
        </w:rPr>
        <w:t>В</w:t>
      </w:r>
      <w:r w:rsidR="00957EA6" w:rsidRPr="002A2478">
        <w:rPr>
          <w:rStyle w:val="1"/>
          <w:sz w:val="28"/>
          <w:szCs w:val="28"/>
        </w:rPr>
        <w:t xml:space="preserve"> мерную колбу вместимостью 1000 мл</w:t>
      </w:r>
      <w:r w:rsidR="00957EA6">
        <w:rPr>
          <w:rStyle w:val="1"/>
          <w:sz w:val="28"/>
          <w:szCs w:val="28"/>
        </w:rPr>
        <w:t xml:space="preserve"> </w:t>
      </w:r>
      <w:r w:rsidR="00957EA6" w:rsidRPr="002A2478">
        <w:rPr>
          <w:rStyle w:val="1"/>
          <w:sz w:val="28"/>
          <w:szCs w:val="28"/>
        </w:rPr>
        <w:t xml:space="preserve">помещают </w:t>
      </w:r>
      <w:r w:rsidR="005274B4" w:rsidRPr="002A2478">
        <w:rPr>
          <w:rStyle w:val="1"/>
          <w:sz w:val="28"/>
          <w:szCs w:val="28"/>
        </w:rPr>
        <w:t xml:space="preserve">6,9 г натрия </w:t>
      </w:r>
      <w:proofErr w:type="spellStart"/>
      <w:r w:rsidR="005274B4" w:rsidRPr="002A2478">
        <w:rPr>
          <w:rStyle w:val="1"/>
          <w:sz w:val="28"/>
          <w:szCs w:val="28"/>
        </w:rPr>
        <w:t>дигидрофосфата</w:t>
      </w:r>
      <w:proofErr w:type="spellEnd"/>
      <w:r w:rsidR="005274B4" w:rsidRPr="002A2478">
        <w:rPr>
          <w:rStyle w:val="1"/>
          <w:sz w:val="28"/>
          <w:szCs w:val="28"/>
        </w:rPr>
        <w:t xml:space="preserve"> моногидрата</w:t>
      </w:r>
      <w:r w:rsidR="00957EA6">
        <w:rPr>
          <w:rStyle w:val="1"/>
          <w:sz w:val="28"/>
          <w:szCs w:val="28"/>
        </w:rPr>
        <w:t>, р</w:t>
      </w:r>
      <w:r w:rsidR="005274B4" w:rsidRPr="002A2478">
        <w:rPr>
          <w:rStyle w:val="1"/>
          <w:sz w:val="28"/>
          <w:szCs w:val="28"/>
        </w:rPr>
        <w:t xml:space="preserve">астворяют в 900 мл воды, доводят значение </w:t>
      </w:r>
      <w:proofErr w:type="spellStart"/>
      <w:r w:rsidR="005274B4" w:rsidRPr="002A2478">
        <w:rPr>
          <w:rStyle w:val="1"/>
          <w:sz w:val="28"/>
          <w:szCs w:val="28"/>
        </w:rPr>
        <w:t>pH</w:t>
      </w:r>
      <w:proofErr w:type="spellEnd"/>
      <w:r w:rsidR="005274B4" w:rsidRPr="002A2478">
        <w:rPr>
          <w:rStyle w:val="1"/>
          <w:sz w:val="28"/>
          <w:szCs w:val="28"/>
        </w:rPr>
        <w:t xml:space="preserve"> до 2,5 с помощью фосфорной </w:t>
      </w:r>
      <w:r w:rsidRPr="002A2478">
        <w:rPr>
          <w:rStyle w:val="1"/>
          <w:sz w:val="28"/>
          <w:szCs w:val="28"/>
        </w:rPr>
        <w:t xml:space="preserve">кислоты </w:t>
      </w:r>
      <w:r w:rsidR="005274B4" w:rsidRPr="002A2478">
        <w:rPr>
          <w:rStyle w:val="1"/>
          <w:sz w:val="28"/>
          <w:szCs w:val="28"/>
        </w:rPr>
        <w:t>концентрированной</w:t>
      </w:r>
      <w:r w:rsidR="00957EA6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водой объем раствора до метки</w:t>
      </w:r>
      <w:r w:rsidR="00957EA6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</w:p>
    <w:p w:rsidR="005274B4" w:rsidRPr="002A2478" w:rsidRDefault="009F214E" w:rsidP="009F214E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9F214E">
        <w:rPr>
          <w:rStyle w:val="1"/>
          <w:i/>
          <w:sz w:val="28"/>
          <w:szCs w:val="28"/>
        </w:rPr>
        <w:t>Н</w:t>
      </w:r>
      <w:r w:rsidR="005274B4" w:rsidRPr="009F214E">
        <w:rPr>
          <w:rStyle w:val="1"/>
          <w:i/>
          <w:sz w:val="28"/>
          <w:szCs w:val="28"/>
        </w:rPr>
        <w:t>атрия</w:t>
      </w:r>
      <w:r w:rsidRPr="009F214E">
        <w:rPr>
          <w:rStyle w:val="1"/>
          <w:i/>
          <w:sz w:val="28"/>
          <w:szCs w:val="28"/>
        </w:rPr>
        <w:t xml:space="preserve"> </w:t>
      </w:r>
      <w:proofErr w:type="spellStart"/>
      <w:r w:rsidRPr="009F214E">
        <w:rPr>
          <w:rStyle w:val="1"/>
          <w:i/>
          <w:sz w:val="28"/>
          <w:szCs w:val="28"/>
        </w:rPr>
        <w:t>гидроксида</w:t>
      </w:r>
      <w:proofErr w:type="spellEnd"/>
      <w:r w:rsidRPr="009F214E">
        <w:rPr>
          <w:rStyle w:val="1"/>
          <w:i/>
          <w:sz w:val="28"/>
          <w:szCs w:val="28"/>
        </w:rPr>
        <w:t xml:space="preserve"> </w:t>
      </w:r>
      <w:r w:rsidR="001D4962">
        <w:rPr>
          <w:rStyle w:val="1"/>
          <w:i/>
          <w:sz w:val="28"/>
          <w:szCs w:val="28"/>
        </w:rPr>
        <w:t xml:space="preserve"> </w:t>
      </w:r>
      <w:r w:rsidRPr="009F214E">
        <w:rPr>
          <w:rStyle w:val="1"/>
          <w:i/>
          <w:sz w:val="28"/>
          <w:szCs w:val="28"/>
        </w:rPr>
        <w:t>раствор 2,5 М</w:t>
      </w:r>
      <w:r w:rsidR="001D4962">
        <w:rPr>
          <w:rStyle w:val="1"/>
          <w:i/>
          <w:sz w:val="28"/>
          <w:szCs w:val="28"/>
        </w:rPr>
        <w:t>.</w:t>
      </w:r>
      <w:r w:rsidR="005274B4" w:rsidRPr="002A2478">
        <w:rPr>
          <w:rStyle w:val="1"/>
          <w:sz w:val="28"/>
          <w:szCs w:val="28"/>
        </w:rPr>
        <w:t xml:space="preserve"> </w:t>
      </w:r>
      <w:r w:rsidR="009466EC">
        <w:rPr>
          <w:rStyle w:val="1"/>
          <w:sz w:val="28"/>
          <w:szCs w:val="28"/>
        </w:rPr>
        <w:t>В</w:t>
      </w:r>
      <w:r w:rsidR="009466EC" w:rsidRPr="002A2478">
        <w:rPr>
          <w:rStyle w:val="1"/>
          <w:sz w:val="28"/>
          <w:szCs w:val="28"/>
        </w:rPr>
        <w:t xml:space="preserve"> мерную колбу вместимостью 1000 мл</w:t>
      </w:r>
      <w:r w:rsidR="009466EC" w:rsidRPr="002A2478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="009466EC" w:rsidRPr="002A2478">
        <w:rPr>
          <w:rStyle w:val="1"/>
          <w:sz w:val="28"/>
          <w:szCs w:val="28"/>
        </w:rPr>
        <w:t>помещают</w:t>
      </w:r>
      <w:r w:rsidR="009466EC" w:rsidRPr="002A2478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274B4" w:rsidRPr="002A2478">
        <w:rPr>
          <w:rStyle w:val="1"/>
          <w:sz w:val="28"/>
          <w:szCs w:val="28"/>
        </w:rPr>
        <w:t xml:space="preserve"> г натрия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. Растворяют в воде, охлаждают до температуры </w:t>
      </w:r>
      <w:r>
        <w:rPr>
          <w:rStyle w:val="1"/>
          <w:sz w:val="28"/>
          <w:szCs w:val="28"/>
        </w:rPr>
        <w:t>15–25</w:t>
      </w:r>
      <w:proofErr w:type="gramStart"/>
      <w:r>
        <w:rPr>
          <w:rStyle w:val="1"/>
          <w:sz w:val="28"/>
          <w:szCs w:val="28"/>
        </w:rPr>
        <w:t xml:space="preserve"> °С</w:t>
      </w:r>
      <w:proofErr w:type="gramEnd"/>
      <w:r w:rsidR="00957EA6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доводят объем раствора водой до метки</w:t>
      </w:r>
      <w:r w:rsidR="00957EA6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</w:p>
    <w:p w:rsidR="005274B4" w:rsidRPr="002A2478" w:rsidRDefault="005274B4" w:rsidP="009F214E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9F214E">
        <w:rPr>
          <w:rStyle w:val="1"/>
          <w:i/>
          <w:sz w:val="28"/>
          <w:szCs w:val="28"/>
        </w:rPr>
        <w:t>Раствор для экстракции 0,78</w:t>
      </w:r>
      <w:r w:rsidR="009F214E">
        <w:rPr>
          <w:rStyle w:val="1"/>
          <w:i/>
          <w:sz w:val="28"/>
          <w:szCs w:val="28"/>
        </w:rPr>
        <w:t xml:space="preserve"> </w:t>
      </w:r>
      <w:r w:rsidRPr="009F214E">
        <w:rPr>
          <w:rStyle w:val="1"/>
          <w:i/>
          <w:sz w:val="28"/>
          <w:szCs w:val="28"/>
        </w:rPr>
        <w:t>% (м/</w:t>
      </w:r>
      <w:proofErr w:type="gramStart"/>
      <w:r w:rsidRPr="009F214E">
        <w:rPr>
          <w:rStyle w:val="1"/>
          <w:i/>
          <w:sz w:val="28"/>
          <w:szCs w:val="28"/>
        </w:rPr>
        <w:t>об</w:t>
      </w:r>
      <w:proofErr w:type="gramEnd"/>
      <w:r w:rsidRPr="009F214E">
        <w:rPr>
          <w:rStyle w:val="1"/>
          <w:i/>
          <w:sz w:val="28"/>
          <w:szCs w:val="28"/>
        </w:rPr>
        <w:t>)</w:t>
      </w:r>
      <w:r w:rsidR="001D4962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957EA6">
        <w:rPr>
          <w:rStyle w:val="1"/>
          <w:sz w:val="28"/>
          <w:szCs w:val="28"/>
        </w:rPr>
        <w:t>В</w:t>
      </w:r>
      <w:r w:rsidR="00957EA6" w:rsidRPr="002A2478">
        <w:rPr>
          <w:rStyle w:val="1"/>
          <w:sz w:val="28"/>
          <w:szCs w:val="28"/>
        </w:rPr>
        <w:t xml:space="preserve"> мерную колбу вместимостью 1000 мл переносят </w:t>
      </w:r>
      <w:r w:rsidRPr="002A2478">
        <w:rPr>
          <w:rStyle w:val="1"/>
          <w:sz w:val="28"/>
          <w:szCs w:val="28"/>
        </w:rPr>
        <w:t xml:space="preserve">30,0 мл </w:t>
      </w:r>
      <w:proofErr w:type="spellStart"/>
      <w:r w:rsidRPr="002A2478">
        <w:rPr>
          <w:rStyle w:val="1"/>
          <w:sz w:val="28"/>
          <w:szCs w:val="28"/>
        </w:rPr>
        <w:t>тетрабутиламмония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957EA6" w:rsidRPr="002A2478">
        <w:rPr>
          <w:rStyle w:val="1"/>
          <w:sz w:val="28"/>
          <w:szCs w:val="28"/>
        </w:rPr>
        <w:t>раствора 1</w:t>
      </w:r>
      <w:r w:rsidR="00957EA6">
        <w:rPr>
          <w:rStyle w:val="1"/>
          <w:sz w:val="28"/>
          <w:szCs w:val="28"/>
        </w:rPr>
        <w:t xml:space="preserve"> </w:t>
      </w:r>
      <w:r w:rsidR="00957EA6" w:rsidRPr="002A2478">
        <w:rPr>
          <w:rStyle w:val="1"/>
          <w:sz w:val="28"/>
          <w:szCs w:val="28"/>
        </w:rPr>
        <w:t>М</w:t>
      </w:r>
      <w:r w:rsidR="00957EA6">
        <w:rPr>
          <w:rStyle w:val="1"/>
          <w:sz w:val="28"/>
          <w:szCs w:val="28"/>
        </w:rPr>
        <w:t>, р</w:t>
      </w:r>
      <w:r w:rsidRPr="002A2478">
        <w:rPr>
          <w:rStyle w:val="1"/>
          <w:sz w:val="28"/>
          <w:szCs w:val="28"/>
        </w:rPr>
        <w:t>астворяют в воде, доводят водой объем раствора до метки</w:t>
      </w:r>
      <w:r w:rsidR="00957EA6">
        <w:rPr>
          <w:rStyle w:val="1"/>
          <w:sz w:val="28"/>
          <w:szCs w:val="28"/>
        </w:rPr>
        <w:t xml:space="preserve"> и</w:t>
      </w:r>
      <w:r w:rsidRPr="002A2478">
        <w:rPr>
          <w:rStyle w:val="1"/>
          <w:sz w:val="28"/>
          <w:szCs w:val="28"/>
        </w:rPr>
        <w:t xml:space="preserve"> перемешивают.</w:t>
      </w:r>
    </w:p>
    <w:p w:rsidR="005274B4" w:rsidRPr="002A2478" w:rsidRDefault="005274B4" w:rsidP="009F214E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9F214E">
        <w:rPr>
          <w:rStyle w:val="1"/>
          <w:i/>
          <w:sz w:val="28"/>
          <w:szCs w:val="28"/>
        </w:rPr>
        <w:t>Раствор для экстракции 0,78</w:t>
      </w:r>
      <w:r w:rsidR="003A4BBC">
        <w:rPr>
          <w:rStyle w:val="1"/>
          <w:i/>
          <w:sz w:val="28"/>
          <w:szCs w:val="28"/>
        </w:rPr>
        <w:t xml:space="preserve"> </w:t>
      </w:r>
      <w:r w:rsidRPr="009F214E">
        <w:rPr>
          <w:rStyle w:val="1"/>
          <w:i/>
          <w:sz w:val="28"/>
          <w:szCs w:val="28"/>
        </w:rPr>
        <w:t>% (м/об) (</w:t>
      </w:r>
      <w:proofErr w:type="spellStart"/>
      <w:r w:rsidRPr="009F214E">
        <w:rPr>
          <w:rStyle w:val="1"/>
          <w:i/>
          <w:sz w:val="28"/>
          <w:szCs w:val="28"/>
        </w:rPr>
        <w:t>pH</w:t>
      </w:r>
      <w:proofErr w:type="spellEnd"/>
      <w:r w:rsidRPr="009F214E">
        <w:rPr>
          <w:rStyle w:val="1"/>
          <w:i/>
          <w:sz w:val="28"/>
          <w:szCs w:val="28"/>
        </w:rPr>
        <w:t xml:space="preserve"> 7,6)</w:t>
      </w:r>
      <w:r w:rsidR="001D4962">
        <w:rPr>
          <w:rStyle w:val="1"/>
          <w:i/>
          <w:sz w:val="28"/>
          <w:szCs w:val="28"/>
        </w:rPr>
        <w:t xml:space="preserve">. </w:t>
      </w:r>
      <w:r w:rsidRPr="002A2478">
        <w:rPr>
          <w:rStyle w:val="1"/>
          <w:sz w:val="28"/>
          <w:szCs w:val="28"/>
        </w:rPr>
        <w:t xml:space="preserve"> </w:t>
      </w:r>
      <w:r w:rsidR="00582490">
        <w:rPr>
          <w:rStyle w:val="1"/>
          <w:sz w:val="28"/>
          <w:szCs w:val="28"/>
        </w:rPr>
        <w:t>В</w:t>
      </w:r>
      <w:r w:rsidR="00582490" w:rsidRPr="002A2478">
        <w:rPr>
          <w:rStyle w:val="1"/>
          <w:sz w:val="28"/>
          <w:szCs w:val="28"/>
        </w:rPr>
        <w:t xml:space="preserve"> мерную колбу вместимостью 1000 мл,</w:t>
      </w:r>
      <w:r w:rsidR="00582490" w:rsidRPr="00582490">
        <w:rPr>
          <w:rStyle w:val="1"/>
          <w:sz w:val="28"/>
          <w:szCs w:val="28"/>
        </w:rPr>
        <w:t xml:space="preserve"> </w:t>
      </w:r>
      <w:r w:rsidR="00582490" w:rsidRPr="002A2478">
        <w:rPr>
          <w:rStyle w:val="1"/>
          <w:sz w:val="28"/>
          <w:szCs w:val="28"/>
        </w:rPr>
        <w:t xml:space="preserve">переносят </w:t>
      </w:r>
      <w:r w:rsidRPr="002A2478">
        <w:rPr>
          <w:rStyle w:val="1"/>
          <w:sz w:val="28"/>
          <w:szCs w:val="28"/>
        </w:rPr>
        <w:t>30,0 мл 1</w:t>
      </w:r>
      <w:r w:rsidR="008800A4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М раствора </w:t>
      </w:r>
      <w:proofErr w:type="spellStart"/>
      <w:r w:rsidRPr="002A2478">
        <w:rPr>
          <w:rStyle w:val="1"/>
          <w:sz w:val="28"/>
          <w:szCs w:val="28"/>
        </w:rPr>
        <w:t>тетрабутиламмония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="00582490">
        <w:rPr>
          <w:rStyle w:val="1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 xml:space="preserve"> прибавляют около 900 мл воды, доводят 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с помощью натрия </w:t>
      </w:r>
      <w:proofErr w:type="spellStart"/>
      <w:r w:rsidRPr="002A2478">
        <w:rPr>
          <w:rStyle w:val="1"/>
          <w:sz w:val="28"/>
          <w:szCs w:val="28"/>
        </w:rPr>
        <w:t>дигидрофосфата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 xml:space="preserve">раствора </w:t>
      </w:r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>2</w:t>
      </w:r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 xml:space="preserve">М </w:t>
      </w:r>
      <w:r w:rsidRPr="002A2478">
        <w:rPr>
          <w:rStyle w:val="1"/>
          <w:sz w:val="28"/>
          <w:szCs w:val="28"/>
        </w:rPr>
        <w:t>до 7,6</w:t>
      </w:r>
      <w:r w:rsidR="00957EA6">
        <w:rPr>
          <w:rStyle w:val="1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 xml:space="preserve">  доводят водой объем раствора до метки</w:t>
      </w:r>
      <w:r w:rsidR="00957EA6">
        <w:rPr>
          <w:rStyle w:val="1"/>
          <w:sz w:val="28"/>
          <w:szCs w:val="28"/>
        </w:rPr>
        <w:t xml:space="preserve"> и</w:t>
      </w:r>
      <w:r w:rsidRPr="002A2478">
        <w:rPr>
          <w:rStyle w:val="1"/>
          <w:sz w:val="28"/>
          <w:szCs w:val="28"/>
        </w:rPr>
        <w:t xml:space="preserve"> перемешивают.</w:t>
      </w:r>
    </w:p>
    <w:p w:rsidR="005274B4" w:rsidRPr="00686AA8" w:rsidRDefault="005274B4" w:rsidP="00686AA8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86AA8">
        <w:rPr>
          <w:rStyle w:val="110"/>
          <w:rFonts w:eastAsia="Lucida Sans Unicode"/>
          <w:iCs w:val="0"/>
          <w:sz w:val="28"/>
          <w:szCs w:val="28"/>
        </w:rPr>
        <w:t>Рекомендуемые растворы для промывания:</w:t>
      </w:r>
    </w:p>
    <w:p w:rsidR="005274B4" w:rsidRPr="002A2478" w:rsidRDefault="005274B4" w:rsidP="00686AA8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686AA8">
        <w:rPr>
          <w:rStyle w:val="1"/>
          <w:i/>
          <w:sz w:val="28"/>
          <w:szCs w:val="28"/>
        </w:rPr>
        <w:t>Раствор для промывания А.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="00686AA8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>цетонитрил</w:t>
      </w:r>
      <w:proofErr w:type="spellEnd"/>
      <w:r w:rsidR="00686AA8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вод</w:t>
      </w:r>
      <w:r w:rsidR="00686AA8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10:90.</w:t>
      </w:r>
    </w:p>
    <w:p w:rsidR="005274B4" w:rsidRPr="002A2478" w:rsidRDefault="005274B4" w:rsidP="00292044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686AA8">
        <w:rPr>
          <w:rStyle w:val="1"/>
          <w:i/>
          <w:sz w:val="28"/>
          <w:szCs w:val="28"/>
        </w:rPr>
        <w:lastRenderedPageBreak/>
        <w:t>Раствор для промывания В</w:t>
      </w:r>
      <w:r w:rsidRPr="002A2478">
        <w:rPr>
          <w:rStyle w:val="1"/>
          <w:sz w:val="28"/>
          <w:szCs w:val="28"/>
        </w:rPr>
        <w:t xml:space="preserve">. </w:t>
      </w:r>
      <w:r w:rsidR="00957EA6">
        <w:rPr>
          <w:rStyle w:val="1"/>
          <w:sz w:val="28"/>
          <w:szCs w:val="28"/>
        </w:rPr>
        <w:t>В</w:t>
      </w:r>
      <w:r w:rsidR="00957EA6" w:rsidRPr="002A2478">
        <w:rPr>
          <w:rStyle w:val="1"/>
          <w:sz w:val="28"/>
          <w:szCs w:val="28"/>
        </w:rPr>
        <w:t>од</w:t>
      </w:r>
      <w:r w:rsidR="00957EA6">
        <w:rPr>
          <w:rStyle w:val="1"/>
          <w:sz w:val="28"/>
          <w:szCs w:val="28"/>
        </w:rPr>
        <w:t>а</w:t>
      </w:r>
      <w:r w:rsidR="00957EA6">
        <w:rPr>
          <w:rStyle w:val="1"/>
          <w:sz w:val="28"/>
          <w:szCs w:val="28"/>
        </w:rPr>
        <w:sym w:font="Symbol" w:char="F0BE"/>
      </w:r>
      <w:proofErr w:type="spellStart"/>
      <w:r w:rsidR="00292044">
        <w:rPr>
          <w:rStyle w:val="1"/>
          <w:sz w:val="28"/>
          <w:szCs w:val="28"/>
        </w:rPr>
        <w:t>А</w:t>
      </w:r>
      <w:r w:rsidR="00292044" w:rsidRPr="002A2478">
        <w:rPr>
          <w:rStyle w:val="1"/>
          <w:sz w:val="28"/>
          <w:szCs w:val="28"/>
        </w:rPr>
        <w:t>цетонитрил</w:t>
      </w:r>
      <w:proofErr w:type="spellEnd"/>
      <w:r w:rsidR="00292044" w:rsidRPr="002A2478">
        <w:rPr>
          <w:rStyle w:val="1"/>
          <w:sz w:val="28"/>
          <w:szCs w:val="28"/>
        </w:rPr>
        <w:t xml:space="preserve"> </w:t>
      </w:r>
      <w:r w:rsidR="00957EA6" w:rsidRPr="002A2478">
        <w:rPr>
          <w:rStyle w:val="1"/>
          <w:sz w:val="28"/>
          <w:szCs w:val="28"/>
        </w:rPr>
        <w:t>20</w:t>
      </w:r>
      <w:r w:rsidR="00957EA6">
        <w:rPr>
          <w:rStyle w:val="1"/>
          <w:sz w:val="28"/>
          <w:szCs w:val="28"/>
        </w:rPr>
        <w:t>:</w:t>
      </w:r>
      <w:r w:rsidRPr="002A2478">
        <w:rPr>
          <w:rStyle w:val="1"/>
          <w:sz w:val="28"/>
          <w:szCs w:val="28"/>
        </w:rPr>
        <w:t>80.</w:t>
      </w:r>
    </w:p>
    <w:p w:rsidR="005274B4" w:rsidRPr="002A2478" w:rsidRDefault="005274B4" w:rsidP="00292044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А.</w:t>
      </w:r>
      <w:r w:rsidRPr="002A2478">
        <w:rPr>
          <w:rStyle w:val="1"/>
          <w:sz w:val="28"/>
          <w:szCs w:val="28"/>
        </w:rPr>
        <w:t xml:space="preserve"> </w:t>
      </w:r>
      <w:r w:rsidR="00292044">
        <w:rPr>
          <w:rStyle w:val="1"/>
          <w:sz w:val="28"/>
          <w:szCs w:val="28"/>
        </w:rPr>
        <w:t>Н</w:t>
      </w:r>
      <w:r w:rsidRPr="002A2478">
        <w:rPr>
          <w:rStyle w:val="1"/>
          <w:sz w:val="28"/>
          <w:szCs w:val="28"/>
        </w:rPr>
        <w:t xml:space="preserve">атрия </w:t>
      </w:r>
      <w:proofErr w:type="spellStart"/>
      <w:r w:rsidRPr="002A2478">
        <w:rPr>
          <w:rStyle w:val="1"/>
          <w:sz w:val="28"/>
          <w:szCs w:val="28"/>
        </w:rPr>
        <w:t>дигидрофосфата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292044" w:rsidRPr="002A2478">
        <w:rPr>
          <w:rStyle w:val="1"/>
          <w:sz w:val="28"/>
          <w:szCs w:val="28"/>
        </w:rPr>
        <w:t>раствор 50</w:t>
      </w:r>
      <w:r w:rsidR="00292044">
        <w:rPr>
          <w:rStyle w:val="1"/>
          <w:sz w:val="28"/>
          <w:szCs w:val="28"/>
        </w:rPr>
        <w:t xml:space="preserve"> </w:t>
      </w:r>
      <w:proofErr w:type="spellStart"/>
      <w:r w:rsidR="00292044" w:rsidRPr="002A2478">
        <w:rPr>
          <w:rStyle w:val="1"/>
          <w:sz w:val="28"/>
          <w:szCs w:val="28"/>
        </w:rPr>
        <w:t>мМ</w:t>
      </w:r>
      <w:proofErr w:type="spellEnd"/>
      <w:r w:rsidR="0029204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(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2,5)</w:t>
      </w:r>
      <w:r w:rsidR="00F12892">
        <w:rPr>
          <w:rStyle w:val="1"/>
          <w:sz w:val="28"/>
          <w:szCs w:val="28"/>
        </w:rPr>
        <w:t>.</w:t>
      </w:r>
    </w:p>
    <w:p w:rsidR="005274B4" w:rsidRPr="002A2478" w:rsidRDefault="005274B4" w:rsidP="00292044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В.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="00957EA6">
        <w:rPr>
          <w:rStyle w:val="1"/>
          <w:sz w:val="28"/>
          <w:szCs w:val="28"/>
        </w:rPr>
        <w:t>А</w:t>
      </w:r>
      <w:r w:rsidR="00957EA6" w:rsidRPr="002A2478">
        <w:rPr>
          <w:rStyle w:val="1"/>
          <w:sz w:val="28"/>
          <w:szCs w:val="28"/>
        </w:rPr>
        <w:t>цетонитрил</w:t>
      </w:r>
      <w:proofErr w:type="spellEnd"/>
      <w:r w:rsidR="00957EA6">
        <w:rPr>
          <w:rStyle w:val="1"/>
          <w:sz w:val="28"/>
          <w:szCs w:val="28"/>
        </w:rPr>
        <w:sym w:font="Symbol" w:char="F0BE"/>
      </w:r>
      <w:r w:rsidR="001D4962">
        <w:rPr>
          <w:rStyle w:val="1"/>
          <w:sz w:val="28"/>
          <w:szCs w:val="28"/>
        </w:rPr>
        <w:t>Н</w:t>
      </w:r>
      <w:r w:rsidRPr="002A2478">
        <w:rPr>
          <w:rStyle w:val="1"/>
          <w:sz w:val="28"/>
          <w:szCs w:val="28"/>
        </w:rPr>
        <w:t xml:space="preserve">атрия </w:t>
      </w:r>
      <w:proofErr w:type="spellStart"/>
      <w:r w:rsidRPr="002A2478">
        <w:rPr>
          <w:rStyle w:val="1"/>
          <w:sz w:val="28"/>
          <w:szCs w:val="28"/>
        </w:rPr>
        <w:t>дигидрофосфата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="00292044" w:rsidRPr="002A2478">
        <w:rPr>
          <w:rStyle w:val="1"/>
          <w:sz w:val="28"/>
          <w:szCs w:val="28"/>
        </w:rPr>
        <w:t>раствор 50</w:t>
      </w:r>
      <w:r w:rsidR="00292044">
        <w:rPr>
          <w:rStyle w:val="1"/>
          <w:sz w:val="28"/>
          <w:szCs w:val="28"/>
        </w:rPr>
        <w:t xml:space="preserve"> </w:t>
      </w:r>
      <w:proofErr w:type="spellStart"/>
      <w:r w:rsidR="00292044" w:rsidRPr="002A2478">
        <w:rPr>
          <w:rStyle w:val="1"/>
          <w:sz w:val="28"/>
          <w:szCs w:val="28"/>
        </w:rPr>
        <w:t>мМ</w:t>
      </w:r>
      <w:proofErr w:type="spellEnd"/>
      <w:r w:rsidR="0029204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(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2,5)</w:t>
      </w:r>
      <w:r w:rsidR="001D4962">
        <w:rPr>
          <w:rStyle w:val="1"/>
          <w:sz w:val="28"/>
          <w:szCs w:val="28"/>
        </w:rPr>
        <w:sym w:font="Symbol" w:char="F0BE"/>
      </w:r>
      <w:r w:rsidR="00582490">
        <w:rPr>
          <w:rStyle w:val="1"/>
          <w:sz w:val="28"/>
          <w:szCs w:val="28"/>
        </w:rPr>
        <w:t xml:space="preserve"> 50:50</w:t>
      </w:r>
      <w:r w:rsidR="00F12892">
        <w:rPr>
          <w:rStyle w:val="1"/>
          <w:sz w:val="28"/>
          <w:szCs w:val="28"/>
        </w:rPr>
        <w:t>.</w:t>
      </w:r>
    </w:p>
    <w:p w:rsidR="005274B4" w:rsidRPr="002A2478" w:rsidRDefault="005274B4" w:rsidP="00292044">
      <w:pPr>
        <w:spacing w:line="360" w:lineRule="auto"/>
        <w:ind w:left="-284" w:firstLine="992"/>
        <w:jc w:val="both"/>
        <w:rPr>
          <w:sz w:val="28"/>
          <w:szCs w:val="28"/>
        </w:rPr>
      </w:pPr>
      <w:r w:rsidRPr="00292044">
        <w:rPr>
          <w:rStyle w:val="110"/>
          <w:rFonts w:eastAsia="Lucida Sans Unicode"/>
          <w:iCs w:val="0"/>
          <w:sz w:val="28"/>
          <w:szCs w:val="28"/>
        </w:rPr>
        <w:t>Испытуемый раствор.</w:t>
      </w:r>
      <w:r w:rsidR="00292044">
        <w:rPr>
          <w:rStyle w:val="110"/>
          <w:rFonts w:eastAsia="Lucida Sans Unicode"/>
          <w:iCs w:val="0"/>
          <w:sz w:val="28"/>
          <w:szCs w:val="28"/>
        </w:rPr>
        <w:t xml:space="preserve"> Т</w:t>
      </w:r>
      <w:r w:rsidRPr="002A2478">
        <w:rPr>
          <w:rStyle w:val="1"/>
          <w:rFonts w:eastAsia="Courier New"/>
          <w:sz w:val="28"/>
          <w:szCs w:val="28"/>
        </w:rPr>
        <w:t>очн</w:t>
      </w:r>
      <w:r w:rsidR="00292044">
        <w:rPr>
          <w:rStyle w:val="1"/>
          <w:rFonts w:eastAsia="Courier New"/>
          <w:sz w:val="28"/>
          <w:szCs w:val="28"/>
        </w:rPr>
        <w:t>ую</w:t>
      </w:r>
      <w:r w:rsidRPr="002A2478">
        <w:rPr>
          <w:rStyle w:val="1"/>
          <w:rFonts w:eastAsia="Courier New"/>
          <w:sz w:val="28"/>
          <w:szCs w:val="28"/>
        </w:rPr>
        <w:t xml:space="preserve"> навеск</w:t>
      </w:r>
      <w:r w:rsidR="00292044">
        <w:rPr>
          <w:rStyle w:val="1"/>
          <w:rFonts w:eastAsia="Courier New"/>
          <w:sz w:val="28"/>
          <w:szCs w:val="28"/>
        </w:rPr>
        <w:t>у</w:t>
      </w:r>
      <w:r w:rsidRPr="002A2478">
        <w:rPr>
          <w:rStyle w:val="1"/>
          <w:rFonts w:eastAsia="Courier New"/>
          <w:sz w:val="28"/>
          <w:szCs w:val="28"/>
        </w:rPr>
        <w:t xml:space="preserve"> порошка  растертых таблеток</w:t>
      </w:r>
      <w:r w:rsidR="00292044">
        <w:rPr>
          <w:rStyle w:val="1"/>
          <w:rFonts w:eastAsia="Courier New"/>
          <w:sz w:val="28"/>
          <w:szCs w:val="28"/>
        </w:rPr>
        <w:t xml:space="preserve"> эквивалентную 57</w:t>
      </w:r>
      <w:r w:rsidR="00F12892">
        <w:rPr>
          <w:rStyle w:val="1"/>
          <w:rFonts w:eastAsia="Courier New"/>
          <w:sz w:val="28"/>
          <w:szCs w:val="28"/>
        </w:rPr>
        <w:t>,0</w:t>
      </w:r>
      <w:r w:rsidR="00292044">
        <w:rPr>
          <w:rStyle w:val="1"/>
          <w:rFonts w:eastAsia="Courier New"/>
          <w:sz w:val="28"/>
          <w:szCs w:val="28"/>
        </w:rPr>
        <w:t xml:space="preserve"> мкг </w:t>
      </w:r>
      <w:proofErr w:type="spellStart"/>
      <w:r w:rsidR="00292044">
        <w:rPr>
          <w:rStyle w:val="1"/>
          <w:rFonts w:eastAsia="Courier New"/>
          <w:sz w:val="28"/>
          <w:szCs w:val="28"/>
        </w:rPr>
        <w:t>фолиевой</w:t>
      </w:r>
      <w:proofErr w:type="spellEnd"/>
      <w:r w:rsidR="00292044">
        <w:rPr>
          <w:rStyle w:val="1"/>
          <w:rFonts w:eastAsia="Courier New"/>
          <w:sz w:val="28"/>
          <w:szCs w:val="28"/>
        </w:rPr>
        <w:t xml:space="preserve"> кислоты</w:t>
      </w:r>
      <w:r w:rsidRPr="002A2478">
        <w:rPr>
          <w:rStyle w:val="1"/>
          <w:rFonts w:eastAsia="Courier New"/>
          <w:sz w:val="28"/>
          <w:szCs w:val="28"/>
        </w:rPr>
        <w:t xml:space="preserve"> количественно переносят в мерную колбу вместимостью 50 мл. Прибавляют 7,5 мл раствора для экстракции </w:t>
      </w:r>
      <w:r w:rsidR="00957EA6" w:rsidRPr="002A2478">
        <w:rPr>
          <w:rStyle w:val="1"/>
          <w:rFonts w:eastAsia="Courier New"/>
          <w:sz w:val="28"/>
          <w:szCs w:val="28"/>
        </w:rPr>
        <w:t>0,78</w:t>
      </w:r>
      <w:r w:rsidR="00957EA6">
        <w:rPr>
          <w:rStyle w:val="1"/>
          <w:rFonts w:eastAsia="Courier New"/>
          <w:sz w:val="28"/>
          <w:szCs w:val="28"/>
        </w:rPr>
        <w:t xml:space="preserve"> </w:t>
      </w:r>
      <w:r w:rsidR="00957EA6" w:rsidRPr="002A2478">
        <w:rPr>
          <w:rStyle w:val="1"/>
          <w:rFonts w:eastAsia="Courier New"/>
          <w:sz w:val="28"/>
          <w:szCs w:val="28"/>
        </w:rPr>
        <w:t>% (м/</w:t>
      </w:r>
      <w:proofErr w:type="gramStart"/>
      <w:r w:rsidR="00957EA6" w:rsidRPr="002A2478">
        <w:rPr>
          <w:rStyle w:val="1"/>
          <w:rFonts w:eastAsia="Courier New"/>
          <w:sz w:val="28"/>
          <w:szCs w:val="28"/>
        </w:rPr>
        <w:t>об</w:t>
      </w:r>
      <w:proofErr w:type="gramEnd"/>
      <w:r w:rsidR="00957EA6" w:rsidRPr="002A2478">
        <w:rPr>
          <w:rStyle w:val="1"/>
          <w:rFonts w:eastAsia="Courier New"/>
          <w:sz w:val="28"/>
          <w:szCs w:val="28"/>
        </w:rPr>
        <w:t>)</w:t>
      </w:r>
      <w:r w:rsidR="00957EA6">
        <w:rPr>
          <w:rStyle w:val="1"/>
          <w:rFonts w:eastAsia="Courier New"/>
          <w:sz w:val="28"/>
          <w:szCs w:val="28"/>
        </w:rPr>
        <w:t xml:space="preserve"> </w:t>
      </w:r>
      <w:r w:rsidR="00957EA6"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и перемешивают около 1 мин с помощью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всгряхивателя</w:t>
      </w:r>
      <w:proofErr w:type="spellEnd"/>
      <w:r w:rsidRPr="002A2478">
        <w:rPr>
          <w:rStyle w:val="1"/>
          <w:rFonts w:eastAsia="Courier New"/>
          <w:sz w:val="28"/>
          <w:szCs w:val="28"/>
        </w:rPr>
        <w:t>. Прибавляют 30 мл раствора для экстракции 0,78</w:t>
      </w:r>
      <w:r w:rsidR="00292044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% и перемешивают с помощью мешалки в течение 25 мин до полного растворения.</w:t>
      </w:r>
    </w:p>
    <w:p w:rsidR="005274B4" w:rsidRPr="002A2478" w:rsidRDefault="005274B4" w:rsidP="005F630B">
      <w:pPr>
        <w:pStyle w:val="13"/>
        <w:shd w:val="clear" w:color="auto" w:fill="auto"/>
        <w:spacing w:before="0" w:after="0" w:line="360" w:lineRule="auto"/>
        <w:ind w:left="-284" w:right="4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Доводят 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содержимого колбы до 7,5 ± 0,1 с помощью натрия </w:t>
      </w:r>
      <w:proofErr w:type="spellStart"/>
      <w:r w:rsidR="001D4962" w:rsidRPr="002A2478">
        <w:rPr>
          <w:rStyle w:val="1"/>
          <w:sz w:val="28"/>
          <w:szCs w:val="28"/>
        </w:rPr>
        <w:t>гидроксида</w:t>
      </w:r>
      <w:proofErr w:type="spellEnd"/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 xml:space="preserve"> раствора 2,5</w:t>
      </w:r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 xml:space="preserve">М </w:t>
      </w:r>
      <w:r w:rsidRPr="002A2478">
        <w:rPr>
          <w:rStyle w:val="1"/>
          <w:sz w:val="28"/>
          <w:szCs w:val="28"/>
        </w:rPr>
        <w:t xml:space="preserve">или натрия </w:t>
      </w:r>
      <w:proofErr w:type="spellStart"/>
      <w:r w:rsidRPr="002A2478">
        <w:rPr>
          <w:rStyle w:val="1"/>
          <w:sz w:val="28"/>
          <w:szCs w:val="28"/>
        </w:rPr>
        <w:t>дигидрофосфата</w:t>
      </w:r>
      <w:proofErr w:type="spellEnd"/>
      <w:r w:rsidR="001D4962" w:rsidRP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>раствора</w:t>
      </w:r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>2</w:t>
      </w:r>
      <w:r w:rsidR="001D4962">
        <w:rPr>
          <w:rStyle w:val="1"/>
          <w:sz w:val="28"/>
          <w:szCs w:val="28"/>
        </w:rPr>
        <w:t xml:space="preserve"> </w:t>
      </w:r>
      <w:r w:rsidR="001D4962" w:rsidRPr="002A2478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>. Доводят объем содержимого колбы 0,78</w:t>
      </w:r>
      <w:r w:rsidR="00292044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раствором для экстракции (</w:t>
      </w:r>
      <w:proofErr w:type="spellStart"/>
      <w:r w:rsidRPr="002A2478">
        <w:rPr>
          <w:rStyle w:val="1"/>
          <w:sz w:val="28"/>
          <w:szCs w:val="28"/>
        </w:rPr>
        <w:t>pH</w:t>
      </w:r>
      <w:proofErr w:type="spellEnd"/>
      <w:r w:rsidRPr="002A2478">
        <w:rPr>
          <w:rStyle w:val="1"/>
          <w:sz w:val="28"/>
          <w:szCs w:val="28"/>
        </w:rPr>
        <w:t xml:space="preserve"> 7</w:t>
      </w:r>
      <w:r w:rsidR="001D4962">
        <w:rPr>
          <w:rStyle w:val="1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>6) до метки и перемешивают.</w:t>
      </w:r>
      <w:r w:rsidR="005F630B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Фильтруют содержимое колбы в пробирки через фильтр с размером пор 0,45 мкм, отбрасывая </w:t>
      </w:r>
      <w:r w:rsidR="001D4962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первые 2 мл фильтрата.</w:t>
      </w:r>
      <w:r w:rsidR="005F630B">
        <w:rPr>
          <w:rStyle w:val="1"/>
          <w:sz w:val="28"/>
          <w:szCs w:val="28"/>
        </w:rPr>
        <w:t xml:space="preserve"> Р</w:t>
      </w:r>
      <w:r w:rsidR="005F630B" w:rsidRPr="002A2478">
        <w:rPr>
          <w:rStyle w:val="1"/>
          <w:sz w:val="28"/>
          <w:szCs w:val="28"/>
        </w:rPr>
        <w:t>аствор</w:t>
      </w:r>
      <w:r w:rsidR="005F630B">
        <w:rPr>
          <w:rStyle w:val="1"/>
          <w:sz w:val="28"/>
          <w:szCs w:val="28"/>
        </w:rPr>
        <w:t xml:space="preserve"> хранят </w:t>
      </w:r>
      <w:r w:rsidRPr="002A2478">
        <w:rPr>
          <w:rStyle w:val="1"/>
          <w:sz w:val="28"/>
          <w:szCs w:val="28"/>
        </w:rPr>
        <w:t>при температуре 2-8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="005F630B">
        <w:rPr>
          <w:rStyle w:val="1"/>
          <w:sz w:val="28"/>
          <w:szCs w:val="28"/>
        </w:rPr>
        <w:t xml:space="preserve"> в течение </w:t>
      </w:r>
      <w:r w:rsidRPr="002A2478">
        <w:rPr>
          <w:rStyle w:val="1"/>
          <w:sz w:val="28"/>
          <w:szCs w:val="28"/>
        </w:rPr>
        <w:t xml:space="preserve"> 2 </w:t>
      </w:r>
      <w:proofErr w:type="spellStart"/>
      <w:r w:rsidRPr="002A2478">
        <w:rPr>
          <w:rStyle w:val="1"/>
          <w:sz w:val="28"/>
          <w:szCs w:val="28"/>
        </w:rPr>
        <w:t>сут</w:t>
      </w:r>
      <w:proofErr w:type="spellEnd"/>
      <w:r w:rsidRPr="002A2478">
        <w:rPr>
          <w:rStyle w:val="1"/>
          <w:sz w:val="28"/>
          <w:szCs w:val="28"/>
        </w:rPr>
        <w:t>.</w:t>
      </w:r>
    </w:p>
    <w:p w:rsidR="005274B4" w:rsidRPr="002A2478" w:rsidRDefault="00F12892" w:rsidP="005F630B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>Р</w:t>
      </w:r>
      <w:r w:rsidRPr="005F630B">
        <w:rPr>
          <w:rStyle w:val="110"/>
          <w:rFonts w:eastAsia="Lucida Sans Unicode"/>
          <w:iCs w:val="0"/>
          <w:sz w:val="28"/>
          <w:szCs w:val="28"/>
        </w:rPr>
        <w:t xml:space="preserve">аствор </w:t>
      </w:r>
      <w:r>
        <w:rPr>
          <w:rStyle w:val="110"/>
          <w:rFonts w:eastAsia="Lucida Sans Unicode"/>
          <w:iCs w:val="0"/>
          <w:sz w:val="28"/>
          <w:szCs w:val="28"/>
        </w:rPr>
        <w:t>с</w:t>
      </w:r>
      <w:r w:rsidR="005274B4" w:rsidRPr="005F630B">
        <w:rPr>
          <w:rStyle w:val="110"/>
          <w:rFonts w:eastAsia="Lucida Sans Unicode"/>
          <w:iCs w:val="0"/>
          <w:sz w:val="28"/>
          <w:szCs w:val="28"/>
        </w:rPr>
        <w:t>тандартн</w:t>
      </w:r>
      <w:r>
        <w:rPr>
          <w:rStyle w:val="110"/>
          <w:rFonts w:eastAsia="Lucida Sans Unicode"/>
          <w:iCs w:val="0"/>
          <w:sz w:val="28"/>
          <w:szCs w:val="28"/>
        </w:rPr>
        <w:t xml:space="preserve">ого образца </w:t>
      </w:r>
      <w:proofErr w:type="spellStart"/>
      <w:r w:rsidRPr="00F12892">
        <w:rPr>
          <w:rStyle w:val="1"/>
          <w:rFonts w:eastAsia="Courier New"/>
          <w:i/>
          <w:sz w:val="28"/>
          <w:szCs w:val="28"/>
        </w:rPr>
        <w:t>фолиевой</w:t>
      </w:r>
      <w:proofErr w:type="spellEnd"/>
      <w:r w:rsidRPr="00F12892">
        <w:rPr>
          <w:rStyle w:val="1"/>
          <w:rFonts w:eastAsia="Courier New"/>
          <w:i/>
          <w:sz w:val="28"/>
          <w:szCs w:val="28"/>
        </w:rPr>
        <w:t xml:space="preserve"> кислоты</w:t>
      </w:r>
      <w:r w:rsidR="005274B4" w:rsidRPr="005F630B">
        <w:rPr>
          <w:rStyle w:val="110"/>
          <w:rFonts w:eastAsia="Lucida Sans Unicode"/>
          <w:iCs w:val="0"/>
          <w:sz w:val="28"/>
          <w:szCs w:val="28"/>
        </w:rPr>
        <w:t>.</w:t>
      </w:r>
      <w:r w:rsidR="005F630B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274B4" w:rsidRPr="002A2478">
        <w:rPr>
          <w:rStyle w:val="1"/>
          <w:rFonts w:eastAsia="Courier New"/>
          <w:sz w:val="28"/>
          <w:szCs w:val="28"/>
        </w:rPr>
        <w:t>Около 27</w:t>
      </w:r>
      <w:r>
        <w:rPr>
          <w:rStyle w:val="1"/>
          <w:rFonts w:eastAsia="Courier New"/>
          <w:sz w:val="28"/>
          <w:szCs w:val="28"/>
        </w:rPr>
        <w:t>,0</w:t>
      </w:r>
      <w:r w:rsidR="005274B4" w:rsidRPr="002A2478">
        <w:rPr>
          <w:rStyle w:val="1"/>
          <w:rFonts w:eastAsia="Courier New"/>
          <w:sz w:val="28"/>
          <w:szCs w:val="28"/>
        </w:rPr>
        <w:t xml:space="preserve"> мг стандартного образца </w:t>
      </w:r>
      <w:proofErr w:type="spellStart"/>
      <w:r w:rsidR="005274B4" w:rsidRPr="002A2478">
        <w:rPr>
          <w:rStyle w:val="1"/>
          <w:rFonts w:eastAsia="Courier New"/>
          <w:sz w:val="28"/>
          <w:szCs w:val="28"/>
        </w:rPr>
        <w:t>фолиевой</w:t>
      </w:r>
      <w:proofErr w:type="spellEnd"/>
      <w:r w:rsidR="005274B4" w:rsidRPr="002A2478">
        <w:rPr>
          <w:rStyle w:val="1"/>
          <w:rFonts w:eastAsia="Courier New"/>
          <w:sz w:val="28"/>
          <w:szCs w:val="28"/>
        </w:rPr>
        <w:t xml:space="preserve"> кислоты помещают в мерную колбу вместимостью 250 мл. Растворяют в 150 мл 0,78</w:t>
      </w:r>
      <w:r w:rsidR="005F630B">
        <w:rPr>
          <w:rStyle w:val="1"/>
          <w:rFonts w:eastAsia="Courier New"/>
          <w:sz w:val="28"/>
          <w:szCs w:val="28"/>
        </w:rPr>
        <w:t xml:space="preserve"> </w:t>
      </w:r>
      <w:r w:rsidR="005274B4" w:rsidRPr="002A2478">
        <w:rPr>
          <w:rStyle w:val="1"/>
          <w:rFonts w:eastAsia="Courier New"/>
          <w:sz w:val="28"/>
          <w:szCs w:val="28"/>
        </w:rPr>
        <w:t>% раствора для экстракции (</w:t>
      </w:r>
      <w:proofErr w:type="spellStart"/>
      <w:r w:rsidR="005274B4" w:rsidRPr="002A2478">
        <w:rPr>
          <w:rStyle w:val="1"/>
          <w:rFonts w:eastAsia="Courier New"/>
          <w:sz w:val="28"/>
          <w:szCs w:val="28"/>
        </w:rPr>
        <w:t>pH</w:t>
      </w:r>
      <w:proofErr w:type="spellEnd"/>
      <w:r w:rsidR="005274B4" w:rsidRPr="002A2478">
        <w:rPr>
          <w:rStyle w:val="1"/>
          <w:rFonts w:eastAsia="Courier New"/>
          <w:sz w:val="28"/>
          <w:szCs w:val="28"/>
        </w:rPr>
        <w:t xml:space="preserve"> 7</w:t>
      </w:r>
      <w:r w:rsidR="00AB0F6F">
        <w:rPr>
          <w:rStyle w:val="1"/>
          <w:rFonts w:eastAsia="Courier New"/>
          <w:sz w:val="28"/>
          <w:szCs w:val="28"/>
        </w:rPr>
        <w:t>,</w:t>
      </w:r>
      <w:r w:rsidR="005274B4" w:rsidRPr="002A2478">
        <w:rPr>
          <w:rStyle w:val="1"/>
          <w:rFonts w:eastAsia="Courier New"/>
          <w:sz w:val="28"/>
          <w:szCs w:val="28"/>
        </w:rPr>
        <w:t>6) и обрабатывают ультразвуком около 15 мин для растворения. Доводят 0,78</w:t>
      </w:r>
      <w:r w:rsidR="005F630B">
        <w:rPr>
          <w:rStyle w:val="1"/>
          <w:rFonts w:eastAsia="Courier New"/>
          <w:sz w:val="28"/>
          <w:szCs w:val="28"/>
        </w:rPr>
        <w:t xml:space="preserve"> </w:t>
      </w:r>
      <w:r w:rsidR="005274B4" w:rsidRPr="002A2478">
        <w:rPr>
          <w:rStyle w:val="1"/>
          <w:rFonts w:eastAsia="Courier New"/>
          <w:sz w:val="28"/>
          <w:szCs w:val="28"/>
        </w:rPr>
        <w:t>% раствором для экстракции (</w:t>
      </w:r>
      <w:proofErr w:type="spellStart"/>
      <w:r w:rsidR="005274B4" w:rsidRPr="002A2478">
        <w:rPr>
          <w:rStyle w:val="1"/>
          <w:rFonts w:eastAsia="Courier New"/>
          <w:sz w:val="28"/>
          <w:szCs w:val="28"/>
        </w:rPr>
        <w:t>pH</w:t>
      </w:r>
      <w:proofErr w:type="spellEnd"/>
      <w:r w:rsidR="005274B4" w:rsidRPr="002A2478">
        <w:rPr>
          <w:rStyle w:val="1"/>
          <w:rFonts w:eastAsia="Courier New"/>
          <w:sz w:val="28"/>
          <w:szCs w:val="28"/>
        </w:rPr>
        <w:t xml:space="preserve"> 7,6) до метки и перемешивают.</w:t>
      </w:r>
    </w:p>
    <w:p w:rsidR="005274B4" w:rsidRPr="002A2478" w:rsidRDefault="00F12892" w:rsidP="00520BB1">
      <w:pPr>
        <w:pStyle w:val="13"/>
        <w:shd w:val="clear" w:color="auto" w:fill="auto"/>
        <w:tabs>
          <w:tab w:val="left" w:pos="410"/>
        </w:tabs>
        <w:spacing w:before="0" w:after="0" w:line="360" w:lineRule="auto"/>
        <w:ind w:left="-284" w:right="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Pr="002A2478">
        <w:rPr>
          <w:rStyle w:val="1"/>
          <w:sz w:val="28"/>
          <w:szCs w:val="28"/>
        </w:rPr>
        <w:t xml:space="preserve"> мл переносят</w:t>
      </w:r>
      <w:r>
        <w:rPr>
          <w:rStyle w:val="1"/>
          <w:sz w:val="28"/>
          <w:szCs w:val="28"/>
        </w:rPr>
        <w:t xml:space="preserve"> </w:t>
      </w:r>
      <w:r w:rsidR="00520BB1">
        <w:rPr>
          <w:rStyle w:val="1"/>
          <w:sz w:val="28"/>
          <w:szCs w:val="28"/>
        </w:rPr>
        <w:t xml:space="preserve">1,0 </w:t>
      </w:r>
      <w:r w:rsidR="005274B4" w:rsidRPr="002A2478">
        <w:rPr>
          <w:rStyle w:val="1"/>
          <w:sz w:val="28"/>
          <w:szCs w:val="28"/>
        </w:rPr>
        <w:t>мл полученного раствора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 доводят 0,78</w:t>
      </w:r>
      <w:r w:rsidR="00520BB1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 раствором для экстракции (</w:t>
      </w:r>
      <w:proofErr w:type="spellStart"/>
      <w:r w:rsidR="005274B4" w:rsidRPr="002A2478">
        <w:rPr>
          <w:rStyle w:val="1"/>
          <w:sz w:val="28"/>
          <w:szCs w:val="28"/>
        </w:rPr>
        <w:t>pH</w:t>
      </w:r>
      <w:proofErr w:type="spellEnd"/>
      <w:r w:rsidR="005274B4" w:rsidRPr="002A2478">
        <w:rPr>
          <w:rStyle w:val="1"/>
          <w:sz w:val="28"/>
          <w:szCs w:val="28"/>
        </w:rPr>
        <w:t xml:space="preserve"> 7,6) до метки и перемешивают.</w:t>
      </w:r>
    </w:p>
    <w:p w:rsidR="005274B4" w:rsidRPr="002A2478" w:rsidRDefault="005274B4" w:rsidP="00520BB1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Раствор используют </w:t>
      </w:r>
      <w:proofErr w:type="gramStart"/>
      <w:r w:rsidRPr="002A2478">
        <w:rPr>
          <w:rStyle w:val="1"/>
          <w:sz w:val="28"/>
          <w:szCs w:val="28"/>
        </w:rPr>
        <w:t>свежеприготовленным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520BB1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20BB1">
        <w:rPr>
          <w:rStyle w:val="110"/>
          <w:rFonts w:eastAsia="Lucida Sans Unicode"/>
          <w:iCs w:val="0"/>
          <w:sz w:val="28"/>
          <w:szCs w:val="28"/>
        </w:rPr>
        <w:t xml:space="preserve">Раствор для определения пригодности </w:t>
      </w:r>
      <w:proofErr w:type="spellStart"/>
      <w:r w:rsidRPr="00520BB1">
        <w:rPr>
          <w:rStyle w:val="110"/>
          <w:rFonts w:eastAsia="Lucida Sans Unicode"/>
          <w:iCs w:val="0"/>
          <w:sz w:val="28"/>
          <w:szCs w:val="28"/>
        </w:rPr>
        <w:t>хроматографической</w:t>
      </w:r>
      <w:proofErr w:type="spellEnd"/>
      <w:r w:rsidRPr="00520BB1">
        <w:rPr>
          <w:rStyle w:val="110"/>
          <w:rFonts w:eastAsia="Lucida Sans Unicode"/>
          <w:iCs w:val="0"/>
          <w:sz w:val="28"/>
          <w:szCs w:val="28"/>
        </w:rPr>
        <w:t xml:space="preserve"> системы</w:t>
      </w:r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t>.</w:t>
      </w:r>
    </w:p>
    <w:p w:rsidR="00520BB1" w:rsidRPr="002A2478" w:rsidRDefault="005274B4" w:rsidP="00520BB1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Приготовление аналогично приготовлению стандартного раствора.</w:t>
      </w:r>
      <w:r w:rsidR="00520BB1" w:rsidRPr="00520BB1">
        <w:rPr>
          <w:rStyle w:val="1"/>
          <w:sz w:val="28"/>
          <w:szCs w:val="28"/>
        </w:rPr>
        <w:t xml:space="preserve"> </w:t>
      </w:r>
      <w:r w:rsidR="00520BB1" w:rsidRPr="002A2478">
        <w:rPr>
          <w:rStyle w:val="1"/>
          <w:sz w:val="28"/>
          <w:szCs w:val="28"/>
        </w:rPr>
        <w:t xml:space="preserve">Раствор используют </w:t>
      </w:r>
      <w:proofErr w:type="gramStart"/>
      <w:r w:rsidR="00520BB1" w:rsidRPr="002A2478">
        <w:rPr>
          <w:rStyle w:val="1"/>
          <w:sz w:val="28"/>
          <w:szCs w:val="28"/>
        </w:rPr>
        <w:t>свежеприготовленным</w:t>
      </w:r>
      <w:proofErr w:type="gramEnd"/>
      <w:r w:rsidR="00520BB1" w:rsidRPr="002A2478">
        <w:rPr>
          <w:rStyle w:val="1"/>
          <w:sz w:val="28"/>
          <w:szCs w:val="28"/>
        </w:rPr>
        <w:t>.</w:t>
      </w:r>
    </w:p>
    <w:p w:rsidR="00520BB1" w:rsidRDefault="00520BB1" w:rsidP="00FB1689">
      <w:pPr>
        <w:pStyle w:val="13"/>
        <w:shd w:val="clear" w:color="auto" w:fill="auto"/>
        <w:spacing w:before="0" w:after="0" w:line="240" w:lineRule="auto"/>
        <w:ind w:left="-284"/>
        <w:jc w:val="both"/>
        <w:rPr>
          <w:rStyle w:val="1"/>
          <w:sz w:val="28"/>
          <w:szCs w:val="28"/>
        </w:rPr>
      </w:pPr>
      <w:r w:rsidRPr="00FB1689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П</w:t>
      </w:r>
      <w:proofErr w:type="gramEnd"/>
      <w:r w:rsidRPr="002A2478">
        <w:rPr>
          <w:rStyle w:val="1"/>
          <w:sz w:val="28"/>
          <w:szCs w:val="28"/>
        </w:rPr>
        <w:t xml:space="preserve">ри необходимости вносят изменения </w:t>
      </w:r>
      <w:r w:rsidRPr="002A2478">
        <w:rPr>
          <w:sz w:val="28"/>
          <w:szCs w:val="28"/>
        </w:rPr>
        <w:t xml:space="preserve">в </w:t>
      </w:r>
      <w:proofErr w:type="spellStart"/>
      <w:r w:rsidRPr="002A2478">
        <w:rPr>
          <w:rStyle w:val="1"/>
          <w:sz w:val="28"/>
          <w:szCs w:val="28"/>
        </w:rPr>
        <w:t>хроматографические</w:t>
      </w:r>
      <w:proofErr w:type="spellEnd"/>
      <w:r w:rsidRPr="002A2478">
        <w:rPr>
          <w:rStyle w:val="1"/>
          <w:sz w:val="28"/>
          <w:szCs w:val="28"/>
        </w:rPr>
        <w:t xml:space="preserve"> условия для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достижения соответствия критериям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системы.</w:t>
      </w:r>
    </w:p>
    <w:p w:rsidR="00520BB1" w:rsidRPr="00CD60FC" w:rsidRDefault="00520BB1" w:rsidP="00FB1689">
      <w:pPr>
        <w:tabs>
          <w:tab w:val="left" w:pos="9354"/>
        </w:tabs>
        <w:spacing w:before="240" w:line="360" w:lineRule="auto"/>
        <w:ind w:left="20" w:right="-1"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60FC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CD60FC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520BB1" w:rsidRPr="00CA6E0F" w:rsidTr="006921E9">
        <w:tc>
          <w:tcPr>
            <w:tcW w:w="4219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245" w:type="dxa"/>
          </w:tcPr>
          <w:p w:rsidR="00520BB1" w:rsidRPr="00CA6E0F" w:rsidRDefault="00CD60FC" w:rsidP="00582490">
            <w:pPr>
              <w:pStyle w:val="5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20BB1" w:rsidRPr="00CA6E0F">
              <w:rPr>
                <w:sz w:val="28"/>
                <w:szCs w:val="28"/>
              </w:rPr>
              <w:t xml:space="preserve">0 </w:t>
            </w:r>
            <w:proofErr w:type="spellStart"/>
            <w:r w:rsidR="00520BB1" w:rsidRPr="00CA6E0F">
              <w:rPr>
                <w:sz w:val="28"/>
                <w:szCs w:val="28"/>
              </w:rPr>
              <w:t>х</w:t>
            </w:r>
            <w:proofErr w:type="spellEnd"/>
            <w:r w:rsidR="00520BB1" w:rsidRPr="00CA6E0F">
              <w:rPr>
                <w:sz w:val="28"/>
                <w:szCs w:val="28"/>
              </w:rPr>
              <w:t xml:space="preserve"> </w:t>
            </w:r>
            <w:r w:rsidR="00520BB1">
              <w:rPr>
                <w:sz w:val="28"/>
                <w:szCs w:val="28"/>
              </w:rPr>
              <w:t>3</w:t>
            </w:r>
            <w:r w:rsidR="00520BB1" w:rsidRPr="00CA6E0F">
              <w:rPr>
                <w:sz w:val="28"/>
                <w:szCs w:val="28"/>
              </w:rPr>
              <w:t>,</w:t>
            </w:r>
            <w:r w:rsidR="00520BB1">
              <w:rPr>
                <w:sz w:val="28"/>
                <w:szCs w:val="28"/>
              </w:rPr>
              <w:t>9</w:t>
            </w:r>
            <w:r w:rsidR="00520BB1" w:rsidRPr="00CA6E0F">
              <w:rPr>
                <w:sz w:val="28"/>
                <w:szCs w:val="28"/>
              </w:rPr>
              <w:t xml:space="preserve"> мм, силикагель </w:t>
            </w:r>
            <w:proofErr w:type="spellStart"/>
            <w:r w:rsidR="00520BB1" w:rsidRPr="00CA6E0F"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20BB1" w:rsidRPr="003C4E60">
              <w:rPr>
                <w:sz w:val="28"/>
                <w:szCs w:val="28"/>
              </w:rPr>
              <w:t>для хроматографии, 5 мкм;</w:t>
            </w:r>
          </w:p>
        </w:tc>
      </w:tr>
      <w:tr w:rsidR="00520BB1" w:rsidRPr="00CA6E0F" w:rsidTr="006921E9">
        <w:tc>
          <w:tcPr>
            <w:tcW w:w="4219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колонки </w:t>
            </w:r>
          </w:p>
        </w:tc>
        <w:tc>
          <w:tcPr>
            <w:tcW w:w="5245" w:type="dxa"/>
          </w:tcPr>
          <w:p w:rsidR="00520BB1" w:rsidRPr="00CA6E0F" w:rsidRDefault="00CD60FC" w:rsidP="00CD60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BB1" w:rsidRPr="00CA6E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520BB1"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="00520BB1"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520BB1"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60FC" w:rsidRDefault="00CD60FC">
      <w:r w:rsidRPr="00CA6E0F">
        <w:rPr>
          <w:rFonts w:ascii="Times New Roman" w:hAnsi="Times New Roman" w:cs="Times New Roman"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 xml:space="preserve"> образца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около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A6E0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520BB1" w:rsidRPr="00CA6E0F" w:rsidTr="006921E9">
        <w:tc>
          <w:tcPr>
            <w:tcW w:w="4219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245" w:type="dxa"/>
          </w:tcPr>
          <w:p w:rsidR="00520BB1" w:rsidRPr="00CD60FC" w:rsidRDefault="00520BB1" w:rsidP="00CD60FC">
            <w:pPr>
              <w:spacing w:line="276" w:lineRule="auto"/>
              <w:ind w:left="20"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60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 w:rsidR="00F128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0BB1" w:rsidRPr="00CA6E0F" w:rsidTr="006921E9">
        <w:tc>
          <w:tcPr>
            <w:tcW w:w="4219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</w:tc>
        <w:tc>
          <w:tcPr>
            <w:tcW w:w="5245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6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520BB1" w:rsidRPr="00CA6E0F" w:rsidTr="006921E9">
        <w:tc>
          <w:tcPr>
            <w:tcW w:w="4219" w:type="dxa"/>
          </w:tcPr>
          <w:p w:rsidR="00520BB1" w:rsidRPr="00CA6E0F" w:rsidRDefault="00520BB1" w:rsidP="006921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245" w:type="dxa"/>
          </w:tcPr>
          <w:p w:rsidR="00520BB1" w:rsidRPr="00CA6E0F" w:rsidRDefault="00520BB1" w:rsidP="006921E9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60FC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мл/мин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60FC" w:rsidRPr="002A2478" w:rsidRDefault="00CD60FC" w:rsidP="00477BC4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Время </w:t>
      </w:r>
      <w:proofErr w:type="spellStart"/>
      <w:r w:rsidRPr="002A2478">
        <w:rPr>
          <w:rStyle w:val="1"/>
          <w:sz w:val="28"/>
          <w:szCs w:val="28"/>
        </w:rPr>
        <w:t>хроматографирования</w:t>
      </w:r>
      <w:proofErr w:type="spellEnd"/>
      <w:r w:rsidRPr="002A2478">
        <w:rPr>
          <w:rStyle w:val="1"/>
          <w:sz w:val="28"/>
          <w:szCs w:val="28"/>
        </w:rPr>
        <w:t xml:space="preserve">: </w:t>
      </w:r>
      <w:r>
        <w:rPr>
          <w:rStyle w:val="1"/>
          <w:sz w:val="28"/>
          <w:szCs w:val="28"/>
        </w:rPr>
        <w:t xml:space="preserve">          </w:t>
      </w:r>
      <w:r w:rsidRPr="002A2478">
        <w:rPr>
          <w:rStyle w:val="1"/>
          <w:sz w:val="28"/>
          <w:szCs w:val="28"/>
        </w:rPr>
        <w:t>Около 23 мин</w:t>
      </w:r>
    </w:p>
    <w:p w:rsidR="005274B4" w:rsidRPr="00CD60FC" w:rsidRDefault="005274B4" w:rsidP="00477B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0FC">
        <w:rPr>
          <w:rFonts w:ascii="Times New Roman" w:hAnsi="Times New Roman" w:cs="Times New Roman"/>
          <w:sz w:val="28"/>
          <w:szCs w:val="28"/>
        </w:rPr>
        <w:t>Программа градиентного элюирования: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3634"/>
        <w:gridCol w:w="3466"/>
      </w:tblGrid>
      <w:tr w:rsidR="005274B4" w:rsidRPr="002A2478" w:rsidTr="005274B4">
        <w:trPr>
          <w:trHeight w:hRule="exact"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Подвижная фаза А</w:t>
            </w:r>
            <w:proofErr w:type="gramStart"/>
            <w:r w:rsidRPr="00CD60F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фаза </w:t>
            </w:r>
            <w:proofErr w:type="gramStart"/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D60F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274B4" w:rsidRPr="002A2478" w:rsidTr="005274B4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12,01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17,01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274B4" w:rsidRPr="002A2478" w:rsidTr="005274B4">
        <w:trPr>
          <w:trHeight w:hRule="exact" w:val="2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CD60FC" w:rsidRDefault="005274B4" w:rsidP="00CD60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5274B4" w:rsidRPr="002A2478" w:rsidRDefault="005274B4" w:rsidP="002A2478">
      <w:pPr>
        <w:pStyle w:val="13"/>
        <w:shd w:val="clear" w:color="auto" w:fill="auto"/>
        <w:spacing w:before="84" w:after="0" w:line="360" w:lineRule="auto"/>
        <w:ind w:left="-284"/>
        <w:jc w:val="both"/>
        <w:rPr>
          <w:sz w:val="28"/>
          <w:szCs w:val="28"/>
        </w:rPr>
      </w:pPr>
      <w:r w:rsidRPr="00FB1689">
        <w:rPr>
          <w:rStyle w:val="6"/>
          <w:i/>
          <w:sz w:val="28"/>
          <w:szCs w:val="28"/>
          <w:u w:val="none"/>
        </w:rPr>
        <w:t>Примечание</w:t>
      </w:r>
      <w:r w:rsidRPr="002A2478">
        <w:rPr>
          <w:rStyle w:val="1"/>
          <w:sz w:val="28"/>
          <w:szCs w:val="28"/>
        </w:rPr>
        <w:t xml:space="preserve"> Рекомендуемая программа промывания: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после проведения анализа промывают колонку раствором для промывания</w:t>
      </w:r>
      <w:proofErr w:type="gramStart"/>
      <w:r w:rsidRPr="002A2478">
        <w:rPr>
          <w:rStyle w:val="1"/>
          <w:sz w:val="28"/>
          <w:szCs w:val="28"/>
        </w:rPr>
        <w:t xml:space="preserve"> А</w:t>
      </w:r>
      <w:proofErr w:type="gramEnd"/>
      <w:r w:rsidRPr="002A2478">
        <w:rPr>
          <w:rStyle w:val="1"/>
          <w:sz w:val="28"/>
          <w:szCs w:val="28"/>
        </w:rPr>
        <w:t xml:space="preserve"> в течение 30 мин при скорости потока 1,0 мл/мин, затем промывают раствором для промывания В </w:t>
      </w:r>
      <w:proofErr w:type="spellStart"/>
      <w:r w:rsidRPr="002A2478">
        <w:rPr>
          <w:rStyle w:val="1"/>
          <w:sz w:val="28"/>
          <w:szCs w:val="28"/>
        </w:rPr>
        <w:t>в</w:t>
      </w:r>
      <w:proofErr w:type="spellEnd"/>
      <w:r w:rsidRPr="002A2478">
        <w:rPr>
          <w:rStyle w:val="1"/>
          <w:sz w:val="28"/>
          <w:szCs w:val="28"/>
        </w:rPr>
        <w:t xml:space="preserve"> течение 30 мин и наконец смесью </w:t>
      </w:r>
      <w:proofErr w:type="spellStart"/>
      <w:r w:rsidR="00FB1689" w:rsidRPr="002A2478">
        <w:rPr>
          <w:rStyle w:val="1"/>
          <w:sz w:val="28"/>
          <w:szCs w:val="28"/>
        </w:rPr>
        <w:t>ацетонитрил</w:t>
      </w:r>
      <w:proofErr w:type="spellEnd"/>
      <w:r w:rsidR="00FB1689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вод</w:t>
      </w:r>
      <w:r w:rsidR="00FB1689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в соотношении 50:50 в течение 30 мин.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Хранить колонку следует в смеси </w:t>
      </w:r>
      <w:proofErr w:type="spellStart"/>
      <w:r w:rsidR="00FB1689" w:rsidRPr="002A2478">
        <w:rPr>
          <w:rStyle w:val="1"/>
          <w:sz w:val="28"/>
          <w:szCs w:val="28"/>
        </w:rPr>
        <w:t>ацетонитрил</w:t>
      </w:r>
      <w:proofErr w:type="spellEnd"/>
      <w:r w:rsidR="00FB1689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вод</w:t>
      </w:r>
      <w:r w:rsidR="00FB1689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50:50.</w:t>
      </w:r>
    </w:p>
    <w:p w:rsidR="005274B4" w:rsidRPr="002A2478" w:rsidRDefault="005274B4" w:rsidP="00CD60FC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Если разделение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и вспомогательных веществ недостаточно, допускается вносить изменение в соотношение подвижных фаз. В таком случае должен контролироваться пик чистоты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при новых условиях анализа для того, чтобы обеспечить отсутствие перекрывания пика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и других пиков.</w:t>
      </w:r>
    </w:p>
    <w:p w:rsidR="005274B4" w:rsidRPr="002A2478" w:rsidRDefault="005274B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60FC">
        <w:rPr>
          <w:rStyle w:val="110"/>
          <w:rFonts w:eastAsia="Lucida Sans Unicode"/>
          <w:iCs w:val="0"/>
          <w:sz w:val="28"/>
          <w:szCs w:val="28"/>
        </w:rPr>
        <w:t xml:space="preserve">Проверка пригодности </w:t>
      </w:r>
      <w:proofErr w:type="spellStart"/>
      <w:r w:rsidRPr="00CD60FC">
        <w:rPr>
          <w:rStyle w:val="110"/>
          <w:rFonts w:eastAsia="Lucida Sans Unicode"/>
          <w:iCs w:val="0"/>
          <w:sz w:val="28"/>
          <w:szCs w:val="28"/>
        </w:rPr>
        <w:t>хроматографической</w:t>
      </w:r>
      <w:proofErr w:type="spellEnd"/>
      <w:r w:rsidRPr="00CD60FC">
        <w:rPr>
          <w:rStyle w:val="110"/>
          <w:rFonts w:eastAsia="Lucida Sans Unicode"/>
          <w:iCs w:val="0"/>
          <w:sz w:val="28"/>
          <w:szCs w:val="28"/>
        </w:rPr>
        <w:t xml:space="preserve"> системы</w:t>
      </w:r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t>.</w:t>
      </w:r>
    </w:p>
    <w:p w:rsidR="005274B4" w:rsidRPr="002A2478" w:rsidRDefault="00F12892" w:rsidP="00AB0F6F">
      <w:pPr>
        <w:pStyle w:val="13"/>
        <w:shd w:val="clear" w:color="auto" w:fill="auto"/>
        <w:spacing w:before="0" w:after="0" w:line="360" w:lineRule="auto"/>
        <w:ind w:left="-284" w:right="-2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На </w:t>
      </w:r>
      <w:r w:rsidR="005274B4" w:rsidRPr="002A2478">
        <w:rPr>
          <w:rStyle w:val="1"/>
          <w:sz w:val="28"/>
          <w:szCs w:val="28"/>
        </w:rPr>
        <w:t xml:space="preserve"> </w:t>
      </w:r>
      <w:proofErr w:type="spellStart"/>
      <w:r w:rsidR="005274B4" w:rsidRPr="002A2478">
        <w:rPr>
          <w:rStyle w:val="1"/>
          <w:sz w:val="28"/>
          <w:szCs w:val="28"/>
        </w:rPr>
        <w:t>хроматогра</w:t>
      </w:r>
      <w:r>
        <w:rPr>
          <w:rStyle w:val="1"/>
          <w:sz w:val="28"/>
          <w:szCs w:val="28"/>
        </w:rPr>
        <w:t>мме</w:t>
      </w:r>
      <w:proofErr w:type="spellEnd"/>
      <w:r>
        <w:rPr>
          <w:rStyle w:val="1"/>
          <w:sz w:val="28"/>
          <w:szCs w:val="28"/>
        </w:rPr>
        <w:t xml:space="preserve"> раствора:</w:t>
      </w:r>
    </w:p>
    <w:p w:rsidR="005274B4" w:rsidRPr="002A2478" w:rsidRDefault="005274B4" w:rsidP="002A2478">
      <w:pPr>
        <w:pStyle w:val="13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D64CEF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Pr="00D64CEF">
        <w:rPr>
          <w:rStyle w:val="1"/>
          <w:i/>
          <w:sz w:val="28"/>
          <w:szCs w:val="28"/>
        </w:rPr>
        <w:t>хроматографической</w:t>
      </w:r>
      <w:proofErr w:type="spellEnd"/>
      <w:r w:rsidRPr="00D64CEF">
        <w:rPr>
          <w:rStyle w:val="1"/>
          <w:i/>
          <w:sz w:val="28"/>
          <w:szCs w:val="28"/>
        </w:rPr>
        <w:t xml:space="preserve"> колонки</w:t>
      </w:r>
      <w:r w:rsidR="00D64CEF">
        <w:rPr>
          <w:rStyle w:val="1"/>
          <w:sz w:val="28"/>
          <w:szCs w:val="28"/>
        </w:rPr>
        <w:t xml:space="preserve"> </w:t>
      </w:r>
      <w:r w:rsidR="00D64CEF" w:rsidRPr="00CA6E0F">
        <w:rPr>
          <w:i/>
          <w:color w:val="000000"/>
          <w:sz w:val="28"/>
          <w:szCs w:val="28"/>
        </w:rPr>
        <w:t>(N)</w:t>
      </w:r>
      <w:r w:rsidR="00D64CEF" w:rsidRPr="00CA6E0F">
        <w:rPr>
          <w:color w:val="000000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 xml:space="preserve"> рассчитанная по пику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- более 35000 теоретических тарелок;</w:t>
      </w:r>
    </w:p>
    <w:p w:rsidR="005274B4" w:rsidRPr="002A2478" w:rsidRDefault="005274B4" w:rsidP="002A2478">
      <w:pPr>
        <w:pStyle w:val="13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D64CEF">
        <w:rPr>
          <w:rStyle w:val="1"/>
          <w:i/>
          <w:sz w:val="28"/>
          <w:szCs w:val="28"/>
        </w:rPr>
        <w:t>фактор асимметрии для пика</w:t>
      </w:r>
      <w:r w:rsidR="00D64CEF">
        <w:rPr>
          <w:rStyle w:val="1"/>
          <w:sz w:val="28"/>
          <w:szCs w:val="28"/>
        </w:rPr>
        <w:t xml:space="preserve"> </w:t>
      </w:r>
      <w:r w:rsidR="00D64CEF" w:rsidRPr="00CA6E0F">
        <w:rPr>
          <w:i/>
          <w:sz w:val="28"/>
          <w:szCs w:val="28"/>
        </w:rPr>
        <w:t>(</w:t>
      </w:r>
      <w:r w:rsidR="00D64CEF" w:rsidRPr="00CA6E0F">
        <w:rPr>
          <w:i/>
          <w:sz w:val="28"/>
          <w:szCs w:val="28"/>
          <w:lang w:val="en-US"/>
        </w:rPr>
        <w:t>A</w:t>
      </w:r>
      <w:r w:rsidR="00D64CEF" w:rsidRPr="00CA6E0F">
        <w:rPr>
          <w:i/>
          <w:sz w:val="28"/>
          <w:szCs w:val="28"/>
          <w:vertAlign w:val="subscript"/>
          <w:lang w:val="en-US"/>
        </w:rPr>
        <w:t>S</w:t>
      </w:r>
      <w:r w:rsidR="00D64CEF" w:rsidRPr="00CA6E0F">
        <w:rPr>
          <w:i/>
          <w:sz w:val="28"/>
          <w:szCs w:val="28"/>
        </w:rPr>
        <w:t>)</w:t>
      </w:r>
      <w:r w:rsidR="00D64CEF" w:rsidRPr="00CA6E0F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lastRenderedPageBreak/>
        <w:t xml:space="preserve">стандартного раствора - не более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>,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Pr="002A2478">
        <w:rPr>
          <w:rStyle w:val="1"/>
          <w:sz w:val="28"/>
          <w:szCs w:val="28"/>
        </w:rPr>
        <w:t>;</w:t>
      </w:r>
    </w:p>
    <w:p w:rsidR="005274B4" w:rsidRPr="002A2478" w:rsidRDefault="005274B4" w:rsidP="002A2478">
      <w:pPr>
        <w:pStyle w:val="13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D64CEF">
        <w:rPr>
          <w:rStyle w:val="1"/>
          <w:i/>
          <w:sz w:val="28"/>
          <w:szCs w:val="28"/>
        </w:rPr>
        <w:t>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площадей пиков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пяти последовательных инъекций стандартного раствора - не более </w:t>
      </w:r>
      <w:r w:rsidR="00C77C38">
        <w:rPr>
          <w:rStyle w:val="1"/>
          <w:sz w:val="28"/>
          <w:szCs w:val="28"/>
        </w:rPr>
        <w:t xml:space="preserve"> 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>,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="00AB0F6F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%;</w:t>
      </w:r>
    </w:p>
    <w:p w:rsidR="005274B4" w:rsidRPr="002A2478" w:rsidRDefault="005274B4" w:rsidP="002A2478">
      <w:pPr>
        <w:pStyle w:val="13"/>
        <w:numPr>
          <w:ilvl w:val="0"/>
          <w:numId w:val="9"/>
        </w:numPr>
        <w:shd w:val="clear" w:color="auto" w:fill="auto"/>
        <w:tabs>
          <w:tab w:val="left" w:pos="246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D64CEF">
        <w:rPr>
          <w:rStyle w:val="1"/>
          <w:i/>
          <w:sz w:val="28"/>
          <w:szCs w:val="28"/>
        </w:rPr>
        <w:t>сходимость раствора для определения</w:t>
      </w:r>
      <w:r w:rsidRPr="002A2478">
        <w:rPr>
          <w:rStyle w:val="1"/>
          <w:sz w:val="28"/>
          <w:szCs w:val="28"/>
        </w:rPr>
        <w:t xml:space="preserve">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и стандартного раствора (средняя площадь пика, полученная после введения пяти последовательных инъекций стандартного раствора) должна быть в пределах 97,5</w:t>
      </w:r>
      <w:r w:rsidR="00AB0F6F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- 102,5</w:t>
      </w:r>
      <w:r w:rsidR="00AB0F6F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%;</w:t>
      </w:r>
    </w:p>
    <w:p w:rsidR="005274B4" w:rsidRPr="002A2478" w:rsidRDefault="005274B4" w:rsidP="00D64CEF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Раздельно вводят в жидкостной хроматограф стандартный раствор (пять раз),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и испытуемый раствор, регистрируют </w:t>
      </w:r>
      <w:proofErr w:type="spellStart"/>
      <w:r w:rsidRPr="002A2478">
        <w:rPr>
          <w:rStyle w:val="1"/>
          <w:sz w:val="28"/>
          <w:szCs w:val="28"/>
        </w:rPr>
        <w:t>хроматограммы</w:t>
      </w:r>
      <w:proofErr w:type="spellEnd"/>
      <w:r w:rsidRPr="002A2478">
        <w:rPr>
          <w:rStyle w:val="1"/>
          <w:sz w:val="28"/>
          <w:szCs w:val="28"/>
        </w:rPr>
        <w:t xml:space="preserve"> и определяют площади основного пика.</w:t>
      </w:r>
    </w:p>
    <w:p w:rsidR="005274B4" w:rsidRDefault="005274B4" w:rsidP="00D64CEF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Концентрацию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в стандартном растворе (мг/мл) вычисляют по формуле:</w:t>
      </w:r>
    </w:p>
    <w:p w:rsidR="00D64CEF" w:rsidRPr="00D64CEF" w:rsidRDefault="00645B60" w:rsidP="00D64CEF">
      <w:pPr>
        <w:pStyle w:val="13"/>
        <w:shd w:val="clear" w:color="auto" w:fill="auto"/>
        <w:spacing w:before="0" w:after="128" w:line="360" w:lineRule="auto"/>
        <w:ind w:left="-284"/>
        <w:rPr>
          <w:i/>
          <w:sz w:val="28"/>
          <w:szCs w:val="28"/>
        </w:rPr>
      </w:pPr>
      <w:r>
        <w:rPr>
          <w:rStyle w:val="1"/>
          <w:sz w:val="28"/>
          <w:szCs w:val="28"/>
        </w:rPr>
        <w:t>С</w:t>
      </w:r>
      <w:r w:rsidR="00D64CEF">
        <w:rPr>
          <w:rStyle w:val="1"/>
          <w:sz w:val="28"/>
          <w:szCs w:val="28"/>
        </w:rPr>
        <w:t>=</w:t>
      </w:r>
      <m:oMath>
        <m:f>
          <m:fPr>
            <m:ctrlPr>
              <w:rPr>
                <w:rStyle w:val="1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 ∙P∙1</m:t>
            </m:r>
          </m:num>
          <m:den>
            <m:r>
              <w:rPr>
                <w:rStyle w:val="1"/>
                <w:rFonts w:ascii="Cambria Math" w:hAnsi="Cambria Math"/>
                <w:sz w:val="28"/>
                <w:szCs w:val="28"/>
              </w:rPr>
              <m:t>250∙100</m:t>
            </m:r>
          </m:den>
        </m:f>
        <m:r>
          <w:rPr>
            <w:rStyle w:val="1"/>
            <w:rFonts w:ascii="Cambria Math" w:hAnsi="Cambria Math"/>
            <w:sz w:val="28"/>
            <w:szCs w:val="28"/>
          </w:rPr>
          <m:t>,</m:t>
        </m:r>
      </m:oMath>
    </w:p>
    <w:p w:rsidR="005274B4" w:rsidRPr="002A2478" w:rsidRDefault="005274B4" w:rsidP="00DA3287">
      <w:pPr>
        <w:pStyle w:val="13"/>
        <w:shd w:val="clear" w:color="auto" w:fill="auto"/>
        <w:spacing w:before="0" w:after="0" w:line="276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D64CEF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а</w:t>
      </w:r>
      <w:r w:rsidRPr="00D64CEF">
        <w:rPr>
          <w:rStyle w:val="1"/>
          <w:sz w:val="28"/>
          <w:szCs w:val="28"/>
          <w:vertAlign w:val="subscript"/>
        </w:rPr>
        <w:t>о</w:t>
      </w:r>
      <w:proofErr w:type="spellEnd"/>
      <w:r w:rsidRPr="00D64CEF">
        <w:rPr>
          <w:rStyle w:val="1"/>
          <w:sz w:val="28"/>
          <w:szCs w:val="28"/>
          <w:vertAlign w:val="subscript"/>
        </w:rPr>
        <w:t xml:space="preserve"> </w:t>
      </w:r>
      <w:r w:rsidRPr="002A2478">
        <w:rPr>
          <w:rStyle w:val="1"/>
          <w:sz w:val="28"/>
          <w:szCs w:val="28"/>
        </w:rPr>
        <w:t>- навеска стандартного образца, мг</w:t>
      </w:r>
      <w:r w:rsidR="00D64CEF">
        <w:rPr>
          <w:rStyle w:val="1"/>
          <w:sz w:val="28"/>
          <w:szCs w:val="28"/>
        </w:rPr>
        <w:t>;</w:t>
      </w:r>
    </w:p>
    <w:p w:rsidR="005274B4" w:rsidRPr="002A2478" w:rsidRDefault="00DA3287" w:rsidP="00DA3287">
      <w:pPr>
        <w:pStyle w:val="13"/>
        <w:shd w:val="clear" w:color="auto" w:fill="auto"/>
        <w:spacing w:before="0" w:after="0" w:line="276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proofErr w:type="gramStart"/>
      <w:r w:rsidR="005274B4" w:rsidRPr="002A2478">
        <w:rPr>
          <w:rStyle w:val="1"/>
          <w:sz w:val="28"/>
          <w:szCs w:val="28"/>
        </w:rPr>
        <w:t>Р</w:t>
      </w:r>
      <w:proofErr w:type="gramEnd"/>
      <w:r w:rsidR="005274B4" w:rsidRPr="002A2478">
        <w:rPr>
          <w:rStyle w:val="1"/>
          <w:sz w:val="28"/>
          <w:szCs w:val="28"/>
        </w:rPr>
        <w:t xml:space="preserve"> - содержание </w:t>
      </w:r>
      <w:proofErr w:type="spellStart"/>
      <w:r w:rsidR="005274B4" w:rsidRPr="002A2478">
        <w:rPr>
          <w:rStyle w:val="1"/>
          <w:sz w:val="28"/>
          <w:szCs w:val="28"/>
        </w:rPr>
        <w:t>фолиевой</w:t>
      </w:r>
      <w:proofErr w:type="spellEnd"/>
      <w:r w:rsidR="005274B4" w:rsidRPr="002A2478">
        <w:rPr>
          <w:rStyle w:val="1"/>
          <w:sz w:val="28"/>
          <w:szCs w:val="28"/>
        </w:rPr>
        <w:t xml:space="preserve"> кислоты в стандартном образце, долях единицы.</w:t>
      </w:r>
    </w:p>
    <w:p w:rsidR="005274B4" w:rsidRDefault="005274B4" w:rsidP="002A2478">
      <w:pPr>
        <w:pStyle w:val="13"/>
        <w:shd w:val="clear" w:color="auto" w:fill="auto"/>
        <w:spacing w:after="0" w:line="360" w:lineRule="auto"/>
        <w:ind w:left="-284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Содержание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</w:t>
      </w:r>
      <w:r w:rsidR="00F12892" w:rsidRPr="00DE7556">
        <w:rPr>
          <w:sz w:val="28"/>
          <w:szCs w:val="28"/>
        </w:rPr>
        <w:t>C</w:t>
      </w:r>
      <w:r w:rsidR="00F12892" w:rsidRPr="00DE7556">
        <w:rPr>
          <w:rFonts w:ascii="Cambria Math" w:hAnsi="Cambria Math"/>
          <w:sz w:val="28"/>
          <w:szCs w:val="28"/>
        </w:rPr>
        <w:t>₁₉</w:t>
      </w:r>
      <w:r w:rsidR="00F12892" w:rsidRPr="00DE7556">
        <w:rPr>
          <w:sz w:val="28"/>
          <w:szCs w:val="28"/>
        </w:rPr>
        <w:t>H</w:t>
      </w:r>
      <w:r w:rsidR="00F12892" w:rsidRPr="00DE7556">
        <w:rPr>
          <w:rFonts w:ascii="Cambria Math" w:hAnsi="Cambria Math"/>
          <w:sz w:val="28"/>
          <w:szCs w:val="28"/>
        </w:rPr>
        <w:t>₁₉</w:t>
      </w:r>
      <w:r w:rsidR="00F12892" w:rsidRPr="00DE7556">
        <w:rPr>
          <w:sz w:val="28"/>
          <w:szCs w:val="28"/>
        </w:rPr>
        <w:t>N</w:t>
      </w:r>
      <w:r w:rsidR="00F12892" w:rsidRPr="00DE7556">
        <w:rPr>
          <w:rFonts w:hAnsi="Cambria Math"/>
          <w:sz w:val="28"/>
          <w:szCs w:val="28"/>
        </w:rPr>
        <w:t>₇</w:t>
      </w:r>
      <w:r w:rsidR="00F12892" w:rsidRPr="00DE7556">
        <w:rPr>
          <w:sz w:val="28"/>
          <w:szCs w:val="28"/>
        </w:rPr>
        <w:t>O</w:t>
      </w:r>
      <w:r w:rsidR="00F12892" w:rsidRPr="00DE7556">
        <w:rPr>
          <w:rFonts w:hAnsi="Cambria Math"/>
          <w:sz w:val="28"/>
          <w:szCs w:val="28"/>
        </w:rPr>
        <w:t>₆</w:t>
      </w:r>
      <w:r w:rsidR="00F12892">
        <w:rPr>
          <w:rFonts w:hAnsi="Cambria Math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в таблетке  </w:t>
      </w:r>
      <w:r w:rsidR="00EC3031">
        <w:rPr>
          <w:rStyle w:val="1"/>
          <w:sz w:val="28"/>
          <w:szCs w:val="28"/>
        </w:rPr>
        <w:t>в процентах</w:t>
      </w:r>
      <w:r w:rsidR="00F12892">
        <w:rPr>
          <w:rStyle w:val="1"/>
          <w:sz w:val="28"/>
          <w:szCs w:val="28"/>
        </w:rPr>
        <w:t xml:space="preserve"> от заявленного количества</w:t>
      </w:r>
      <w:r w:rsidR="00EC3031">
        <w:rPr>
          <w:rStyle w:val="1"/>
          <w:sz w:val="28"/>
          <w:szCs w:val="28"/>
        </w:rPr>
        <w:t xml:space="preserve"> </w:t>
      </w:r>
      <w:r w:rsidR="00F12892" w:rsidRPr="002A2478">
        <w:rPr>
          <w:rStyle w:val="1"/>
          <w:sz w:val="28"/>
          <w:szCs w:val="28"/>
        </w:rPr>
        <w:t>(</w:t>
      </w:r>
      <w:r w:rsidR="00F12892">
        <w:rPr>
          <w:rStyle w:val="1"/>
          <w:sz w:val="28"/>
          <w:szCs w:val="28"/>
        </w:rPr>
        <w:t>Х</w:t>
      </w:r>
      <w:r w:rsidR="00F12892" w:rsidRPr="002A2478">
        <w:rPr>
          <w:rStyle w:val="1"/>
          <w:sz w:val="28"/>
          <w:szCs w:val="28"/>
        </w:rPr>
        <w:t>)</w:t>
      </w:r>
      <w:r w:rsidR="00F12892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вычисляют по формуле:</w:t>
      </w:r>
    </w:p>
    <w:p w:rsidR="00D64CEF" w:rsidRPr="00422F0B" w:rsidRDefault="00DA3287" w:rsidP="00422F0B">
      <w:pPr>
        <w:pStyle w:val="13"/>
        <w:shd w:val="clear" w:color="auto" w:fill="auto"/>
        <w:spacing w:before="0" w:after="0" w:line="36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Х</w:t>
      </w:r>
      <w:r w:rsidRPr="00422F0B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∙C∙50∙G∙100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 a∙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1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S∙ 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 ∙50∙G∙P∙1</m:t>
            </m:r>
          </m:num>
          <m:den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>∙a∙250∙100</m:t>
            </m:r>
          </m:den>
        </m:f>
      </m:oMath>
      <w:r w:rsidR="00422F0B" w:rsidRPr="00422F0B">
        <w:rPr>
          <w:rStyle w:val="1"/>
          <w:sz w:val="28"/>
          <w:szCs w:val="28"/>
        </w:rPr>
        <w:t>=</w:t>
      </w:r>
      <m:oMath>
        <m:f>
          <m:fPr>
            <m:ctrlPr>
              <w:rPr>
                <w:rStyle w:val="1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S∙ 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 ∙G∙P∙1</m:t>
            </m:r>
          </m:num>
          <m:den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>∙a∙500</m:t>
            </m:r>
          </m:den>
        </m:f>
        <m:r>
          <w:rPr>
            <w:rStyle w:val="1"/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Style w:val="1"/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S∙ 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 xml:space="preserve"> ∙G∙P∙N</m:t>
            </m:r>
          </m:num>
          <m:den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sz w:val="28"/>
                <w:szCs w:val="28"/>
              </w:rPr>
              <m:t>∙L∙a∙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Style w:val="1"/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="00422F0B">
        <w:rPr>
          <w:rStyle w:val="1"/>
          <w:sz w:val="28"/>
          <w:szCs w:val="28"/>
        </w:rPr>
        <w:t>,</w:t>
      </w:r>
    </w:p>
    <w:p w:rsidR="005274B4" w:rsidRPr="002A2478" w:rsidRDefault="005274B4" w:rsidP="005A103F">
      <w:pPr>
        <w:pStyle w:val="13"/>
        <w:shd w:val="clear" w:color="auto" w:fill="auto"/>
        <w:spacing w:before="0" w:after="0" w:line="276" w:lineRule="auto"/>
        <w:ind w:left="706" w:hanging="99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DA3287">
        <w:rPr>
          <w:rStyle w:val="1"/>
          <w:sz w:val="28"/>
          <w:szCs w:val="28"/>
        </w:rPr>
        <w:t xml:space="preserve"> </w:t>
      </w:r>
      <w:r w:rsidR="00DA3287">
        <w:rPr>
          <w:rStyle w:val="1"/>
          <w:sz w:val="28"/>
          <w:szCs w:val="28"/>
        </w:rPr>
        <w:tab/>
      </w:r>
      <w:r w:rsidRPr="002A2478">
        <w:rPr>
          <w:rStyle w:val="2pt"/>
          <w:rFonts w:eastAsia="Corbel"/>
          <w:sz w:val="28"/>
          <w:szCs w:val="28"/>
        </w:rPr>
        <w:t>S</w:t>
      </w:r>
      <w:r w:rsidR="0086625F" w:rsidRPr="0086625F">
        <w:rPr>
          <w:rStyle w:val="2pt"/>
          <w:rFonts w:eastAsia="Corbel"/>
          <w:sz w:val="28"/>
          <w:szCs w:val="28"/>
          <w:vertAlign w:val="subscript"/>
          <w:lang w:val="ru-RU"/>
        </w:rPr>
        <w:t>1</w:t>
      </w:r>
      <w:r w:rsidRPr="002A2478">
        <w:rPr>
          <w:rStyle w:val="1"/>
          <w:sz w:val="28"/>
          <w:szCs w:val="28"/>
        </w:rPr>
        <w:t xml:space="preserve"> - площадь пика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испытуемого раствора;</w:t>
      </w:r>
    </w:p>
    <w:p w:rsidR="005274B4" w:rsidRPr="002A2478" w:rsidRDefault="005274B4" w:rsidP="005A103F">
      <w:pPr>
        <w:pStyle w:val="13"/>
        <w:shd w:val="clear" w:color="auto" w:fill="auto"/>
        <w:spacing w:before="0" w:after="0" w:line="276" w:lineRule="auto"/>
        <w:ind w:left="706" w:firstLine="2"/>
        <w:jc w:val="both"/>
        <w:rPr>
          <w:sz w:val="28"/>
          <w:szCs w:val="28"/>
        </w:rPr>
      </w:pPr>
      <w:r w:rsidRPr="002A2478">
        <w:rPr>
          <w:rStyle w:val="2pt"/>
          <w:rFonts w:eastAsia="Corbel"/>
          <w:sz w:val="28"/>
          <w:szCs w:val="28"/>
        </w:rPr>
        <w:t>So</w:t>
      </w:r>
      <w:r w:rsidRPr="002A2478">
        <w:rPr>
          <w:rStyle w:val="1"/>
          <w:sz w:val="28"/>
          <w:szCs w:val="28"/>
        </w:rPr>
        <w:t xml:space="preserve"> - площадь пика </w:t>
      </w:r>
      <w:proofErr w:type="spellStart"/>
      <w:r w:rsidRPr="002A2478">
        <w:rPr>
          <w:rStyle w:val="1"/>
          <w:sz w:val="28"/>
          <w:szCs w:val="28"/>
        </w:rPr>
        <w:t>фолиевой</w:t>
      </w:r>
      <w:proofErr w:type="spellEnd"/>
      <w:r w:rsidRPr="002A2478">
        <w:rPr>
          <w:rStyle w:val="1"/>
          <w:sz w:val="28"/>
          <w:szCs w:val="28"/>
        </w:rPr>
        <w:t xml:space="preserve"> кислоты на </w:t>
      </w:r>
      <w:proofErr w:type="spellStart"/>
      <w:r w:rsidRPr="002A2478">
        <w:rPr>
          <w:rStyle w:val="1"/>
          <w:sz w:val="28"/>
          <w:szCs w:val="28"/>
        </w:rPr>
        <w:t>хроматограмме</w:t>
      </w:r>
      <w:proofErr w:type="spellEnd"/>
      <w:r w:rsidRPr="002A2478">
        <w:rPr>
          <w:rStyle w:val="1"/>
          <w:sz w:val="28"/>
          <w:szCs w:val="28"/>
        </w:rPr>
        <w:t xml:space="preserve"> стандартного раствора;</w:t>
      </w:r>
    </w:p>
    <w:p w:rsidR="00645B60" w:rsidRPr="00FB1689" w:rsidRDefault="005274B4" w:rsidP="00FB168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68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B1689">
        <w:rPr>
          <w:rFonts w:ascii="Times New Roman" w:hAnsi="Times New Roman" w:cs="Times New Roman"/>
          <w:sz w:val="28"/>
          <w:szCs w:val="28"/>
        </w:rPr>
        <w:t xml:space="preserve"> концентрация </w:t>
      </w:r>
      <w:proofErr w:type="spellStart"/>
      <w:r w:rsidRPr="00FB1689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FB1689">
        <w:rPr>
          <w:rFonts w:ascii="Times New Roman" w:hAnsi="Times New Roman" w:cs="Times New Roman"/>
          <w:sz w:val="28"/>
          <w:szCs w:val="28"/>
        </w:rPr>
        <w:t xml:space="preserve"> кислоты в стандартном растворе</w:t>
      </w:r>
      <w:r w:rsidR="00EC3031" w:rsidRPr="00FB1689">
        <w:rPr>
          <w:rFonts w:ascii="Times New Roman" w:hAnsi="Times New Roman" w:cs="Times New Roman"/>
          <w:sz w:val="28"/>
          <w:szCs w:val="28"/>
        </w:rPr>
        <w:t>,</w:t>
      </w:r>
      <w:r w:rsidRPr="00FB1689">
        <w:rPr>
          <w:rFonts w:ascii="Times New Roman" w:hAnsi="Times New Roman" w:cs="Times New Roman"/>
          <w:sz w:val="28"/>
          <w:szCs w:val="28"/>
        </w:rPr>
        <w:t xml:space="preserve"> мг/мл; </w:t>
      </w:r>
    </w:p>
    <w:p w:rsidR="005274B4" w:rsidRPr="002A2478" w:rsidRDefault="005274B4" w:rsidP="005A103F">
      <w:pPr>
        <w:pStyle w:val="13"/>
        <w:shd w:val="clear" w:color="auto" w:fill="auto"/>
        <w:spacing w:before="0" w:after="0" w:line="276" w:lineRule="auto"/>
        <w:ind w:left="-284" w:right="2100" w:firstLine="992"/>
        <w:jc w:val="both"/>
        <w:rPr>
          <w:sz w:val="28"/>
          <w:szCs w:val="28"/>
        </w:rPr>
      </w:pPr>
      <w:r w:rsidRPr="002A2478">
        <w:rPr>
          <w:rStyle w:val="2pt"/>
          <w:rFonts w:eastAsia="Corbel"/>
          <w:sz w:val="28"/>
          <w:szCs w:val="28"/>
          <w:lang w:val="ru-RU"/>
        </w:rPr>
        <w:t>а -</w:t>
      </w:r>
      <w:r w:rsidRPr="002A2478">
        <w:rPr>
          <w:rStyle w:val="1"/>
          <w:sz w:val="28"/>
          <w:szCs w:val="28"/>
        </w:rPr>
        <w:t xml:space="preserve"> навеска испытуемого образца, </w:t>
      </w:r>
      <w:proofErr w:type="gramStart"/>
      <w:r w:rsidRPr="002A2478">
        <w:rPr>
          <w:rStyle w:val="1"/>
          <w:sz w:val="28"/>
          <w:szCs w:val="28"/>
        </w:rPr>
        <w:t>г</w:t>
      </w:r>
      <w:proofErr w:type="gramEnd"/>
      <w:r w:rsidRPr="002A2478">
        <w:rPr>
          <w:rStyle w:val="1"/>
          <w:sz w:val="28"/>
          <w:szCs w:val="28"/>
        </w:rPr>
        <w:t>;</w:t>
      </w:r>
    </w:p>
    <w:p w:rsidR="00422F0B" w:rsidRPr="005A103F" w:rsidRDefault="005274B4" w:rsidP="005A103F">
      <w:pPr>
        <w:pStyle w:val="13"/>
        <w:shd w:val="clear" w:color="auto" w:fill="auto"/>
        <w:spacing w:before="0" w:after="0" w:line="276" w:lineRule="auto"/>
        <w:ind w:left="-284" w:firstLine="992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</w:t>
      </w:r>
      <w:r w:rsidR="0086625F">
        <w:rPr>
          <w:rStyle w:val="1"/>
          <w:sz w:val="28"/>
          <w:szCs w:val="28"/>
        </w:rPr>
        <w:t>о</w:t>
      </w:r>
      <w:r w:rsidRPr="002A2478">
        <w:rPr>
          <w:rStyle w:val="1"/>
          <w:sz w:val="28"/>
          <w:szCs w:val="28"/>
        </w:rPr>
        <w:t>к, г</w:t>
      </w:r>
      <w:r w:rsidR="00422F0B">
        <w:rPr>
          <w:rStyle w:val="1"/>
          <w:sz w:val="28"/>
          <w:szCs w:val="28"/>
        </w:rPr>
        <w:t>;</w:t>
      </w:r>
    </w:p>
    <w:p w:rsidR="00422F0B" w:rsidRPr="005A103F" w:rsidRDefault="00422F0B" w:rsidP="005A103F">
      <w:pPr>
        <w:pStyle w:val="13"/>
        <w:shd w:val="clear" w:color="auto" w:fill="auto"/>
        <w:spacing w:before="0" w:after="0" w:line="276" w:lineRule="auto"/>
        <w:ind w:left="-284" w:firstLine="99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L</w:t>
      </w:r>
      <w:r w:rsidRPr="005A103F">
        <w:rPr>
          <w:rStyle w:val="1"/>
          <w:sz w:val="28"/>
          <w:szCs w:val="28"/>
        </w:rPr>
        <w:t xml:space="preserve"> -</w:t>
      </w:r>
      <w:r w:rsidR="005A103F" w:rsidRPr="005A103F">
        <w:rPr>
          <w:rStyle w:val="1"/>
          <w:sz w:val="28"/>
          <w:szCs w:val="28"/>
        </w:rPr>
        <w:t xml:space="preserve"> </w:t>
      </w:r>
      <w:proofErr w:type="gramStart"/>
      <w:r w:rsidR="005A103F" w:rsidRPr="00CA6E0F">
        <w:rPr>
          <w:sz w:val="28"/>
          <w:szCs w:val="28"/>
          <w:lang w:bidi="ru-RU"/>
        </w:rPr>
        <w:t>заявленное</w:t>
      </w:r>
      <w:proofErr w:type="gramEnd"/>
      <w:r w:rsidR="005A103F" w:rsidRPr="00CA6E0F">
        <w:rPr>
          <w:sz w:val="28"/>
          <w:szCs w:val="28"/>
          <w:lang w:bidi="ru-RU"/>
        </w:rPr>
        <w:t xml:space="preserve"> количество </w:t>
      </w:r>
      <w:proofErr w:type="spellStart"/>
      <w:r w:rsidR="005A103F" w:rsidRPr="00196744">
        <w:rPr>
          <w:rFonts w:eastAsia="Courier New"/>
          <w:bCs/>
          <w:sz w:val="28"/>
          <w:szCs w:val="28"/>
        </w:rPr>
        <w:t>фолиевой</w:t>
      </w:r>
      <w:proofErr w:type="spellEnd"/>
      <w:r w:rsidR="005A103F" w:rsidRPr="00196744">
        <w:rPr>
          <w:rFonts w:eastAsia="Courier New"/>
          <w:bCs/>
          <w:sz w:val="28"/>
          <w:szCs w:val="28"/>
        </w:rPr>
        <w:t xml:space="preserve"> кислоты</w:t>
      </w:r>
      <w:r w:rsidR="005A103F" w:rsidRPr="00CA6E0F">
        <w:rPr>
          <w:sz w:val="28"/>
          <w:szCs w:val="28"/>
          <w:lang w:bidi="ru-RU"/>
        </w:rPr>
        <w:t xml:space="preserve"> в одной таблетке, мг</w:t>
      </w:r>
    </w:p>
    <w:p w:rsidR="005A103F" w:rsidRPr="007051B5" w:rsidRDefault="00422F0B" w:rsidP="005A103F">
      <w:pPr>
        <w:pStyle w:val="111"/>
        <w:shd w:val="clear" w:color="auto" w:fill="auto"/>
        <w:spacing w:line="276" w:lineRule="auto"/>
        <w:ind w:left="1300" w:right="60" w:hanging="6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en-US"/>
        </w:rPr>
        <w:t>N</w:t>
      </w:r>
      <w:r w:rsidRPr="005A103F">
        <w:rPr>
          <w:rStyle w:val="1"/>
          <w:sz w:val="28"/>
          <w:szCs w:val="28"/>
        </w:rPr>
        <w:t xml:space="preserve"> –</w:t>
      </w:r>
      <w:r w:rsidR="005A103F" w:rsidRPr="005A103F">
        <w:rPr>
          <w:rStyle w:val="40"/>
          <w:rFonts w:eastAsia="Courier New"/>
          <w:sz w:val="28"/>
          <w:szCs w:val="28"/>
        </w:rPr>
        <w:t xml:space="preserve"> </w:t>
      </w:r>
      <w:proofErr w:type="gramStart"/>
      <w:r w:rsidR="005A103F" w:rsidRPr="007051B5">
        <w:rPr>
          <w:rStyle w:val="1"/>
          <w:sz w:val="28"/>
          <w:szCs w:val="28"/>
        </w:rPr>
        <w:t>коэффициент</w:t>
      </w:r>
      <w:proofErr w:type="gramEnd"/>
      <w:r w:rsidR="005A103F" w:rsidRPr="007051B5">
        <w:rPr>
          <w:rStyle w:val="1"/>
          <w:sz w:val="28"/>
          <w:szCs w:val="28"/>
        </w:rPr>
        <w:t xml:space="preserve"> разведения испытуемого раствора;</w:t>
      </w:r>
    </w:p>
    <w:p w:rsidR="005A103F" w:rsidRPr="0029617F" w:rsidRDefault="00422F0B" w:rsidP="005A103F">
      <w:pPr>
        <w:spacing w:line="276" w:lineRule="auto"/>
        <w:ind w:firstLine="660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  <w:lang w:val="en-US"/>
        </w:rPr>
        <w:t>N</w:t>
      </w:r>
      <w:r w:rsidRPr="005A103F">
        <w:rPr>
          <w:rStyle w:val="1"/>
          <w:rFonts w:eastAsia="Courier New"/>
          <w:sz w:val="28"/>
          <w:szCs w:val="28"/>
          <w:vertAlign w:val="subscript"/>
        </w:rPr>
        <w:t xml:space="preserve">0 - </w:t>
      </w:r>
      <w:r w:rsidR="005A103F" w:rsidRPr="007051B5">
        <w:rPr>
          <w:rStyle w:val="1"/>
          <w:rFonts w:eastAsia="Courier New"/>
          <w:sz w:val="28"/>
          <w:szCs w:val="28"/>
        </w:rPr>
        <w:t>коэффициент разведения при приготовлении основного раствора</w:t>
      </w:r>
      <w:r w:rsidR="005A103F" w:rsidRPr="0029617F">
        <w:rPr>
          <w:rStyle w:val="1"/>
          <w:rFonts w:eastAsia="Courier New"/>
          <w:sz w:val="28"/>
          <w:szCs w:val="28"/>
        </w:rPr>
        <w:t xml:space="preserve"> </w:t>
      </w:r>
    </w:p>
    <w:p w:rsidR="005A103F" w:rsidRPr="005A103F" w:rsidRDefault="005A103F" w:rsidP="005A103F">
      <w:pPr>
        <w:pStyle w:val="aa"/>
        <w:spacing w:after="0"/>
        <w:ind w:left="754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стандартного образца</w:t>
      </w:r>
      <w:r w:rsidRPr="0029617F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5A103F">
        <w:rPr>
          <w:rStyle w:val="1"/>
          <w:rFonts w:eastAsia="Courier New"/>
          <w:sz w:val="28"/>
          <w:szCs w:val="28"/>
        </w:rPr>
        <w:t>фолиевой</w:t>
      </w:r>
      <w:proofErr w:type="spellEnd"/>
      <w:r w:rsidRPr="005A103F">
        <w:rPr>
          <w:rStyle w:val="1"/>
          <w:rFonts w:eastAsia="Courier New"/>
          <w:sz w:val="28"/>
          <w:szCs w:val="28"/>
        </w:rPr>
        <w:t xml:space="preserve"> кислоты.</w:t>
      </w:r>
    </w:p>
    <w:p w:rsidR="005274B4" w:rsidRPr="002A2478" w:rsidRDefault="005274B4" w:rsidP="00DA3287">
      <w:pPr>
        <w:pStyle w:val="13"/>
        <w:shd w:val="clear" w:color="auto" w:fill="auto"/>
        <w:spacing w:before="0" w:after="0" w:line="276" w:lineRule="auto"/>
        <w:ind w:left="-284" w:firstLine="992"/>
        <w:jc w:val="both"/>
        <w:rPr>
          <w:sz w:val="28"/>
          <w:szCs w:val="28"/>
        </w:rPr>
      </w:pPr>
    </w:p>
    <w:p w:rsidR="005A103F" w:rsidRPr="00D77D74" w:rsidRDefault="005A103F" w:rsidP="005A103F">
      <w:pPr>
        <w:spacing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lastRenderedPageBreak/>
        <w:t>А</w:t>
      </w:r>
      <w:r w:rsidR="005274B4" w:rsidRPr="005A103F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скорбиновая кислота</w:t>
      </w:r>
      <w:r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 xml:space="preserve">. </w:t>
      </w:r>
      <w:r w:rsidRPr="00D77D74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1004F9" w:rsidRDefault="005274B4" w:rsidP="00EC3031">
      <w:pPr>
        <w:spacing w:line="276" w:lineRule="auto"/>
        <w:ind w:left="-284"/>
        <w:jc w:val="both"/>
        <w:rPr>
          <w:rStyle w:val="40"/>
          <w:rFonts w:eastAsia="Courier New"/>
          <w:b w:val="0"/>
          <w:bCs w:val="0"/>
          <w:i/>
          <w:sz w:val="28"/>
          <w:szCs w:val="28"/>
        </w:rPr>
      </w:pPr>
      <w:r w:rsidRPr="00FB1689">
        <w:rPr>
          <w:rStyle w:val="40"/>
          <w:rFonts w:eastAsia="Courier New"/>
          <w:b w:val="0"/>
          <w:bCs w:val="0"/>
          <w:i/>
          <w:sz w:val="28"/>
          <w:szCs w:val="28"/>
        </w:rPr>
        <w:t>Примечание</w:t>
      </w:r>
    </w:p>
    <w:p w:rsidR="005274B4" w:rsidRPr="002A2478" w:rsidRDefault="005274B4" w:rsidP="00EC303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аскорбиновая кислота обладает чувствительностью к свету, поэтому следует использовать светозащитную лабораторную посуду (посуду темного стекла, светозащитные </w:t>
      </w:r>
      <w:proofErr w:type="spellStart"/>
      <w:r w:rsidRPr="002A2478">
        <w:rPr>
          <w:rStyle w:val="40"/>
          <w:rFonts w:eastAsia="Courier New"/>
          <w:b w:val="0"/>
          <w:bCs w:val="0"/>
          <w:sz w:val="28"/>
          <w:szCs w:val="28"/>
        </w:rPr>
        <w:t>центрифужные</w:t>
      </w:r>
      <w:proofErr w:type="spellEnd"/>
      <w:r w:rsidRPr="002A2478">
        <w:rPr>
          <w:rStyle w:val="40"/>
          <w:rFonts w:eastAsia="Courier New"/>
          <w:b w:val="0"/>
          <w:bCs w:val="0"/>
          <w:sz w:val="28"/>
          <w:szCs w:val="28"/>
        </w:rPr>
        <w:t xml:space="preserve"> пробирки и пробирки для ВЭЖХ), а так же держать пробирки для ВЭЖХ в защищенном от света месте.</w:t>
      </w:r>
    </w:p>
    <w:p w:rsidR="005274B4" w:rsidRPr="002A2478" w:rsidRDefault="005274B4" w:rsidP="006921E9">
      <w:pPr>
        <w:pStyle w:val="13"/>
        <w:shd w:val="clear" w:color="auto" w:fill="auto"/>
        <w:spacing w:line="360" w:lineRule="auto"/>
        <w:ind w:left="-284" w:right="60" w:firstLine="992"/>
        <w:jc w:val="both"/>
        <w:rPr>
          <w:sz w:val="28"/>
          <w:szCs w:val="28"/>
        </w:rPr>
      </w:pPr>
      <w:r w:rsidRPr="002A2478">
        <w:rPr>
          <w:rStyle w:val="1"/>
          <w:i/>
          <w:sz w:val="28"/>
          <w:szCs w:val="28"/>
        </w:rPr>
        <w:t>Раствор для экстракции</w:t>
      </w:r>
      <w:r w:rsidR="0086625F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86625F">
        <w:rPr>
          <w:rStyle w:val="1"/>
          <w:sz w:val="28"/>
          <w:szCs w:val="28"/>
        </w:rPr>
        <w:t>П</w:t>
      </w:r>
      <w:r w:rsidR="001004F9" w:rsidRPr="002A2478">
        <w:rPr>
          <w:rStyle w:val="1"/>
          <w:sz w:val="28"/>
          <w:szCs w:val="28"/>
        </w:rPr>
        <w:t>ереносят в колбу</w:t>
      </w:r>
      <w:r w:rsidR="0086625F">
        <w:rPr>
          <w:rStyle w:val="1"/>
          <w:sz w:val="28"/>
          <w:szCs w:val="28"/>
        </w:rPr>
        <w:t xml:space="preserve"> подходящей вместимости</w:t>
      </w:r>
      <w:r w:rsidR="001004F9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10 г лимонной кислоты, 0,3±0,03 г </w:t>
      </w:r>
      <w:r w:rsidRPr="00B66004">
        <w:rPr>
          <w:rStyle w:val="1"/>
          <w:sz w:val="28"/>
          <w:szCs w:val="28"/>
          <w:lang w:val="en-US"/>
        </w:rPr>
        <w:t>L</w:t>
      </w:r>
      <w:r w:rsidRPr="00B66004">
        <w:rPr>
          <w:rStyle w:val="1"/>
          <w:sz w:val="28"/>
          <w:szCs w:val="28"/>
        </w:rPr>
        <w:t xml:space="preserve">-цистеина гидрохлорида моногидрата </w:t>
      </w:r>
      <w:r w:rsidRPr="002E5965">
        <w:rPr>
          <w:rStyle w:val="1"/>
          <w:sz w:val="28"/>
          <w:szCs w:val="28"/>
        </w:rPr>
        <w:t xml:space="preserve">и 0,3±0,03 г </w:t>
      </w:r>
      <w:proofErr w:type="spellStart"/>
      <w:r w:rsidRPr="002E5965">
        <w:rPr>
          <w:rStyle w:val="1"/>
          <w:sz w:val="28"/>
          <w:szCs w:val="28"/>
        </w:rPr>
        <w:t>трис</w:t>
      </w:r>
      <w:proofErr w:type="spellEnd"/>
      <w:r w:rsidRPr="002E5965">
        <w:rPr>
          <w:rStyle w:val="1"/>
          <w:sz w:val="28"/>
          <w:szCs w:val="28"/>
        </w:rPr>
        <w:t xml:space="preserve">-(2-карбоксиэтил) </w:t>
      </w:r>
      <w:proofErr w:type="spellStart"/>
      <w:r w:rsidRPr="002E5965">
        <w:rPr>
          <w:rStyle w:val="1"/>
          <w:sz w:val="28"/>
          <w:szCs w:val="28"/>
        </w:rPr>
        <w:t>фосфин</w:t>
      </w:r>
      <w:proofErr w:type="spellEnd"/>
      <w:r w:rsidRPr="002A2478">
        <w:rPr>
          <w:rStyle w:val="1"/>
          <w:sz w:val="28"/>
          <w:szCs w:val="28"/>
        </w:rPr>
        <w:t xml:space="preserve"> гидрохлорида. Прибавляют 1</w:t>
      </w:r>
      <w:r w:rsidR="008D37DE">
        <w:rPr>
          <w:rStyle w:val="1"/>
          <w:sz w:val="28"/>
          <w:szCs w:val="28"/>
        </w:rPr>
        <w:t>000</w:t>
      </w:r>
      <w:r w:rsidRPr="002A2478">
        <w:rPr>
          <w:rStyle w:val="1"/>
          <w:sz w:val="28"/>
          <w:szCs w:val="28"/>
        </w:rPr>
        <w:t xml:space="preserve">,0 </w:t>
      </w:r>
      <w:r w:rsidR="008D37DE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>л метанола и перемешивают до полного растворения.</w:t>
      </w:r>
    </w:p>
    <w:p w:rsidR="005274B4" w:rsidRPr="002A2478" w:rsidRDefault="005274B4" w:rsidP="006921E9">
      <w:pPr>
        <w:pStyle w:val="13"/>
        <w:shd w:val="clear" w:color="auto" w:fill="auto"/>
        <w:spacing w:before="0" w:after="0" w:line="360" w:lineRule="auto"/>
        <w:ind w:left="-284" w:right="60" w:firstLine="992"/>
        <w:jc w:val="both"/>
        <w:rPr>
          <w:sz w:val="28"/>
          <w:szCs w:val="28"/>
        </w:rPr>
      </w:pPr>
      <w:r w:rsidRPr="006921E9">
        <w:rPr>
          <w:rStyle w:val="1"/>
          <w:i/>
          <w:sz w:val="28"/>
          <w:szCs w:val="28"/>
        </w:rPr>
        <w:t>Разбавитель</w:t>
      </w:r>
      <w:r w:rsidR="0086625F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86625F">
        <w:rPr>
          <w:rStyle w:val="1"/>
          <w:sz w:val="28"/>
          <w:szCs w:val="28"/>
        </w:rPr>
        <w:t>П</w:t>
      </w:r>
      <w:r w:rsidR="001004F9" w:rsidRPr="002A2478">
        <w:rPr>
          <w:rStyle w:val="1"/>
          <w:sz w:val="28"/>
          <w:szCs w:val="28"/>
        </w:rPr>
        <w:t>ереносят в колбу</w:t>
      </w:r>
      <w:r w:rsidR="001004F9" w:rsidRPr="002E5965">
        <w:rPr>
          <w:rStyle w:val="1"/>
          <w:sz w:val="28"/>
          <w:szCs w:val="28"/>
        </w:rPr>
        <w:t xml:space="preserve"> </w:t>
      </w:r>
      <w:r w:rsidRPr="002E5965">
        <w:rPr>
          <w:rStyle w:val="1"/>
          <w:sz w:val="28"/>
          <w:szCs w:val="28"/>
        </w:rPr>
        <w:t>10 г метафосфорной кислоты,</w:t>
      </w:r>
      <w:r w:rsidRPr="002A2478">
        <w:rPr>
          <w:rStyle w:val="1"/>
          <w:sz w:val="28"/>
          <w:szCs w:val="28"/>
        </w:rPr>
        <w:t xml:space="preserve"> 10 г лимонной кислоты, 0,3±0,03 г </w:t>
      </w:r>
      <w:r w:rsidRPr="002A2478">
        <w:rPr>
          <w:rStyle w:val="1"/>
          <w:sz w:val="28"/>
          <w:szCs w:val="28"/>
          <w:lang w:val="en-US"/>
        </w:rPr>
        <w:t>L</w:t>
      </w:r>
      <w:r w:rsidRPr="002A2478">
        <w:rPr>
          <w:rStyle w:val="1"/>
          <w:sz w:val="28"/>
          <w:szCs w:val="28"/>
        </w:rPr>
        <w:t xml:space="preserve">-цистеина гидрохлорида моногидрата и 0,3±0,03 г </w:t>
      </w:r>
      <w:proofErr w:type="spellStart"/>
      <w:r w:rsidRPr="002A2478">
        <w:rPr>
          <w:rStyle w:val="1"/>
          <w:sz w:val="28"/>
          <w:szCs w:val="28"/>
        </w:rPr>
        <w:t>трис</w:t>
      </w:r>
      <w:proofErr w:type="spellEnd"/>
      <w:r w:rsidRPr="002A2478">
        <w:rPr>
          <w:rStyle w:val="1"/>
          <w:sz w:val="28"/>
          <w:szCs w:val="28"/>
        </w:rPr>
        <w:t xml:space="preserve">-(2-карбоксиэтил) </w:t>
      </w:r>
      <w:r w:rsidR="00D519ED">
        <w:rPr>
          <w:rStyle w:val="1"/>
          <w:sz w:val="28"/>
          <w:szCs w:val="28"/>
        </w:rPr>
        <w:t xml:space="preserve">- </w:t>
      </w:r>
      <w:proofErr w:type="spellStart"/>
      <w:r w:rsidRPr="002A2478">
        <w:rPr>
          <w:rStyle w:val="1"/>
          <w:sz w:val="28"/>
          <w:szCs w:val="28"/>
        </w:rPr>
        <w:t>фосфин</w:t>
      </w:r>
      <w:proofErr w:type="spellEnd"/>
      <w:r w:rsidRPr="002A2478">
        <w:rPr>
          <w:rStyle w:val="1"/>
          <w:sz w:val="28"/>
          <w:szCs w:val="28"/>
        </w:rPr>
        <w:t xml:space="preserve"> гидрохлорида. Прибавляют 1</w:t>
      </w:r>
      <w:r w:rsidR="008D37DE">
        <w:rPr>
          <w:rStyle w:val="1"/>
          <w:sz w:val="28"/>
          <w:szCs w:val="28"/>
        </w:rPr>
        <w:t>000</w:t>
      </w:r>
      <w:r w:rsidRPr="002A2478">
        <w:rPr>
          <w:rStyle w:val="1"/>
          <w:sz w:val="28"/>
          <w:szCs w:val="28"/>
        </w:rPr>
        <w:t xml:space="preserve">,0 </w:t>
      </w:r>
      <w:r w:rsidR="008D37DE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>л воды и перемешивают до полного растворения.</w:t>
      </w:r>
    </w:p>
    <w:p w:rsidR="005274B4" w:rsidRPr="002A2478" w:rsidRDefault="006921E9" w:rsidP="006921E9">
      <w:pPr>
        <w:pStyle w:val="13"/>
        <w:shd w:val="clear" w:color="auto" w:fill="auto"/>
        <w:spacing w:before="0" w:after="0" w:line="360" w:lineRule="auto"/>
        <w:ind w:left="-284" w:right="60" w:firstLine="992"/>
        <w:jc w:val="both"/>
        <w:rPr>
          <w:sz w:val="28"/>
          <w:szCs w:val="28"/>
        </w:rPr>
      </w:pPr>
      <w:r w:rsidRPr="006921E9">
        <w:rPr>
          <w:rStyle w:val="1"/>
          <w:i/>
          <w:sz w:val="28"/>
          <w:szCs w:val="28"/>
        </w:rPr>
        <w:t>Ф</w:t>
      </w:r>
      <w:r w:rsidR="005274B4" w:rsidRPr="006921E9">
        <w:rPr>
          <w:rStyle w:val="1"/>
          <w:i/>
          <w:sz w:val="28"/>
          <w:szCs w:val="28"/>
        </w:rPr>
        <w:t>осфатный раствор</w:t>
      </w:r>
      <w:r>
        <w:rPr>
          <w:rStyle w:val="1"/>
          <w:i/>
          <w:sz w:val="28"/>
          <w:szCs w:val="28"/>
        </w:rPr>
        <w:t xml:space="preserve"> </w:t>
      </w:r>
      <w:r w:rsidRPr="006921E9">
        <w:rPr>
          <w:rStyle w:val="1"/>
          <w:i/>
          <w:sz w:val="28"/>
          <w:szCs w:val="28"/>
        </w:rPr>
        <w:t xml:space="preserve">50 </w:t>
      </w:r>
      <w:proofErr w:type="spellStart"/>
      <w:r w:rsidRPr="006921E9">
        <w:rPr>
          <w:rStyle w:val="1"/>
          <w:i/>
          <w:sz w:val="28"/>
          <w:szCs w:val="28"/>
        </w:rPr>
        <w:t>мМ</w:t>
      </w:r>
      <w:proofErr w:type="spellEnd"/>
      <w:r w:rsidR="00EC3031">
        <w:rPr>
          <w:rStyle w:val="1"/>
          <w:i/>
          <w:sz w:val="28"/>
          <w:szCs w:val="28"/>
        </w:rPr>
        <w:t>.</w:t>
      </w:r>
      <w:r w:rsidR="005274B4" w:rsidRPr="002A2478">
        <w:rPr>
          <w:rStyle w:val="1"/>
          <w:sz w:val="28"/>
          <w:szCs w:val="28"/>
        </w:rPr>
        <w:t xml:space="preserve"> </w:t>
      </w:r>
      <w:r w:rsidR="001004F9">
        <w:rPr>
          <w:rStyle w:val="1"/>
          <w:sz w:val="28"/>
          <w:szCs w:val="28"/>
        </w:rPr>
        <w:t>П</w:t>
      </w:r>
      <w:r w:rsidR="001004F9" w:rsidRPr="002A2478">
        <w:rPr>
          <w:rStyle w:val="1"/>
          <w:sz w:val="28"/>
          <w:szCs w:val="28"/>
        </w:rPr>
        <w:t xml:space="preserve">ереносят в подходящую емкость </w:t>
      </w:r>
      <w:r w:rsidR="005274B4" w:rsidRPr="002A2478">
        <w:rPr>
          <w:rStyle w:val="1"/>
          <w:sz w:val="28"/>
          <w:szCs w:val="28"/>
        </w:rPr>
        <w:t xml:space="preserve">27,6±2,8 г натрия </w:t>
      </w:r>
      <w:proofErr w:type="spellStart"/>
      <w:r w:rsidR="005274B4" w:rsidRPr="002A2478">
        <w:rPr>
          <w:rStyle w:val="1"/>
          <w:sz w:val="28"/>
          <w:szCs w:val="28"/>
        </w:rPr>
        <w:t>дигидрофосфата</w:t>
      </w:r>
      <w:proofErr w:type="spellEnd"/>
      <w:r w:rsidR="005274B4" w:rsidRPr="002A2478">
        <w:rPr>
          <w:rStyle w:val="1"/>
          <w:sz w:val="28"/>
          <w:szCs w:val="28"/>
        </w:rPr>
        <w:t xml:space="preserve"> моногидрата и 9,7 г фосфорной кислоты концентрированной</w:t>
      </w:r>
      <w:r w:rsidR="005918C6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</w:t>
      </w:r>
      <w:r w:rsidR="005918C6">
        <w:rPr>
          <w:rStyle w:val="1"/>
          <w:sz w:val="28"/>
          <w:szCs w:val="28"/>
        </w:rPr>
        <w:t>п</w:t>
      </w:r>
      <w:r w:rsidR="005274B4" w:rsidRPr="002A2478">
        <w:rPr>
          <w:rStyle w:val="1"/>
          <w:sz w:val="28"/>
          <w:szCs w:val="28"/>
        </w:rPr>
        <w:t>рибавляют</w:t>
      </w:r>
      <w:r>
        <w:rPr>
          <w:rStyle w:val="1"/>
          <w:sz w:val="28"/>
          <w:szCs w:val="28"/>
        </w:rPr>
        <w:t xml:space="preserve"> 4</w:t>
      </w:r>
      <w:r w:rsidR="008D37DE">
        <w:rPr>
          <w:rStyle w:val="1"/>
          <w:sz w:val="28"/>
          <w:szCs w:val="28"/>
        </w:rPr>
        <w:t>000</w:t>
      </w:r>
      <w:r>
        <w:rPr>
          <w:rStyle w:val="1"/>
          <w:sz w:val="28"/>
          <w:szCs w:val="28"/>
        </w:rPr>
        <w:t xml:space="preserve">,0 </w:t>
      </w:r>
      <w:r w:rsidR="008D37DE">
        <w:rPr>
          <w:rStyle w:val="1"/>
          <w:sz w:val="28"/>
          <w:szCs w:val="28"/>
        </w:rPr>
        <w:t>м</w:t>
      </w:r>
      <w:r w:rsidR="005274B4" w:rsidRPr="002A2478">
        <w:rPr>
          <w:rStyle w:val="1"/>
          <w:sz w:val="28"/>
          <w:szCs w:val="28"/>
        </w:rPr>
        <w:t>л воды и перемешивают до полного растворения.</w:t>
      </w:r>
    </w:p>
    <w:p w:rsidR="005274B4" w:rsidRPr="002A2478" w:rsidRDefault="005274B4" w:rsidP="006921E9">
      <w:pPr>
        <w:pStyle w:val="13"/>
        <w:shd w:val="clear" w:color="auto" w:fill="auto"/>
        <w:spacing w:before="0" w:after="0" w:line="360" w:lineRule="auto"/>
        <w:ind w:left="-284" w:right="60" w:firstLine="992"/>
        <w:jc w:val="both"/>
        <w:rPr>
          <w:sz w:val="28"/>
          <w:szCs w:val="28"/>
        </w:rPr>
      </w:pPr>
      <w:r w:rsidRPr="006921E9">
        <w:rPr>
          <w:rStyle w:val="1"/>
          <w:i/>
          <w:sz w:val="28"/>
          <w:szCs w:val="28"/>
        </w:rPr>
        <w:t>Рекомендуемый раствор для промывания иглы ВЭЖХ</w:t>
      </w:r>
      <w:r w:rsidR="00DD11A1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86625F" w:rsidRPr="002A2478">
        <w:rPr>
          <w:rStyle w:val="1"/>
          <w:sz w:val="28"/>
          <w:szCs w:val="28"/>
        </w:rPr>
        <w:t>метанол</w:t>
      </w:r>
      <w:r w:rsidR="0086625F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вод</w:t>
      </w:r>
      <w:r w:rsidR="0086625F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 500</w:t>
      </w:r>
      <w:r w:rsidR="0086625F">
        <w:rPr>
          <w:rStyle w:val="1"/>
          <w:sz w:val="28"/>
          <w:szCs w:val="28"/>
        </w:rPr>
        <w:t>:500.</w:t>
      </w:r>
    </w:p>
    <w:p w:rsidR="005274B4" w:rsidRPr="002A2478" w:rsidRDefault="005274B4" w:rsidP="006921E9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А.</w:t>
      </w:r>
      <w:r w:rsidRPr="002A2478">
        <w:rPr>
          <w:rStyle w:val="1"/>
          <w:sz w:val="28"/>
          <w:szCs w:val="28"/>
        </w:rPr>
        <w:t xml:space="preserve"> 50</w:t>
      </w:r>
      <w:r w:rsidR="006921E9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мМ</w:t>
      </w:r>
      <w:proofErr w:type="spellEnd"/>
      <w:r w:rsidRPr="002A2478">
        <w:rPr>
          <w:rStyle w:val="1"/>
          <w:sz w:val="28"/>
          <w:szCs w:val="28"/>
        </w:rPr>
        <w:t xml:space="preserve"> фосфатный раствор фильтруют через мембранный фильтр с диаметром пор 0.45 мкм и дегазируют.</w:t>
      </w:r>
    </w:p>
    <w:p w:rsidR="005274B4" w:rsidRPr="002A2478" w:rsidRDefault="005274B4" w:rsidP="006921E9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Подвижная фаза В.</w:t>
      </w:r>
      <w:r w:rsidRPr="002A2478">
        <w:rPr>
          <w:rStyle w:val="1"/>
          <w:sz w:val="28"/>
          <w:szCs w:val="28"/>
        </w:rPr>
        <w:t xml:space="preserve"> </w:t>
      </w:r>
      <w:r w:rsidR="0086625F">
        <w:rPr>
          <w:rStyle w:val="1"/>
          <w:sz w:val="28"/>
          <w:szCs w:val="28"/>
        </w:rPr>
        <w:t>М</w:t>
      </w:r>
      <w:r w:rsidRPr="002A2478">
        <w:rPr>
          <w:rStyle w:val="1"/>
          <w:sz w:val="28"/>
          <w:szCs w:val="28"/>
        </w:rPr>
        <w:t>етанол</w:t>
      </w:r>
      <w:r w:rsidR="0086625F">
        <w:rPr>
          <w:rStyle w:val="1"/>
          <w:sz w:val="28"/>
          <w:szCs w:val="28"/>
        </w:rPr>
        <w:sym w:font="Symbol" w:char="F0BE"/>
      </w:r>
      <w:r w:rsidRPr="002A2478">
        <w:rPr>
          <w:rStyle w:val="1"/>
          <w:sz w:val="28"/>
          <w:szCs w:val="28"/>
        </w:rPr>
        <w:t>50</w:t>
      </w:r>
      <w:r w:rsidR="0086625F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мМ</w:t>
      </w:r>
      <w:proofErr w:type="spellEnd"/>
      <w:r w:rsidRPr="002A2478">
        <w:rPr>
          <w:rStyle w:val="1"/>
          <w:sz w:val="28"/>
          <w:szCs w:val="28"/>
        </w:rPr>
        <w:t xml:space="preserve"> фосфатного раствора </w:t>
      </w:r>
      <w:r w:rsidR="0086625F">
        <w:rPr>
          <w:rStyle w:val="1"/>
          <w:sz w:val="28"/>
          <w:szCs w:val="28"/>
        </w:rPr>
        <w:t>100:400. Ф</w:t>
      </w:r>
      <w:r w:rsidRPr="002A2478">
        <w:rPr>
          <w:rStyle w:val="1"/>
          <w:sz w:val="28"/>
          <w:szCs w:val="28"/>
        </w:rPr>
        <w:t>ильтруют через мембранный фильтр с диаметром пор 0,45 мкм и дегазируют.</w:t>
      </w:r>
    </w:p>
    <w:p w:rsidR="005274B4" w:rsidRPr="002A2478" w:rsidRDefault="005274B4" w:rsidP="006921E9">
      <w:pPr>
        <w:spacing w:line="360" w:lineRule="auto"/>
        <w:ind w:left="-284" w:firstLine="992"/>
        <w:jc w:val="both"/>
        <w:rPr>
          <w:sz w:val="28"/>
          <w:szCs w:val="28"/>
        </w:rPr>
      </w:pPr>
      <w:r w:rsidRPr="006921E9">
        <w:rPr>
          <w:rStyle w:val="110"/>
          <w:rFonts w:eastAsia="Lucida Sans Unicode"/>
          <w:iCs w:val="0"/>
          <w:sz w:val="28"/>
          <w:szCs w:val="28"/>
        </w:rPr>
        <w:t>Испытуемый раствор.</w:t>
      </w:r>
      <w:r w:rsidR="006921E9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6921E9">
        <w:rPr>
          <w:rStyle w:val="110"/>
          <w:rFonts w:eastAsia="Lucida Sans Unicode"/>
          <w:i w:val="0"/>
          <w:iCs w:val="0"/>
          <w:sz w:val="28"/>
          <w:szCs w:val="28"/>
        </w:rPr>
        <w:t>Т</w:t>
      </w:r>
      <w:r w:rsidRPr="002A2478">
        <w:rPr>
          <w:rStyle w:val="1"/>
          <w:rFonts w:eastAsia="Courier New"/>
          <w:sz w:val="28"/>
          <w:szCs w:val="28"/>
        </w:rPr>
        <w:t>очн</w:t>
      </w:r>
      <w:r w:rsidR="00D67B95">
        <w:rPr>
          <w:rStyle w:val="1"/>
          <w:rFonts w:eastAsia="Courier New"/>
          <w:sz w:val="28"/>
          <w:szCs w:val="28"/>
        </w:rPr>
        <w:t xml:space="preserve">ую </w:t>
      </w:r>
      <w:r w:rsidRPr="002A2478">
        <w:rPr>
          <w:rStyle w:val="1"/>
          <w:rFonts w:eastAsia="Courier New"/>
          <w:sz w:val="28"/>
          <w:szCs w:val="28"/>
        </w:rPr>
        <w:t xml:space="preserve"> навеск</w:t>
      </w:r>
      <w:r w:rsidR="00D67B95">
        <w:rPr>
          <w:rStyle w:val="1"/>
          <w:rFonts w:eastAsia="Courier New"/>
          <w:sz w:val="28"/>
          <w:szCs w:val="28"/>
        </w:rPr>
        <w:t>у</w:t>
      </w:r>
      <w:r w:rsidRPr="002A2478">
        <w:rPr>
          <w:rStyle w:val="1"/>
          <w:rFonts w:eastAsia="Courier New"/>
          <w:sz w:val="28"/>
          <w:szCs w:val="28"/>
        </w:rPr>
        <w:t xml:space="preserve"> порошка  растертых таблеток эквивалентн</w:t>
      </w:r>
      <w:r w:rsidR="00D67B95">
        <w:rPr>
          <w:rStyle w:val="1"/>
          <w:rFonts w:eastAsia="Courier New"/>
          <w:sz w:val="28"/>
          <w:szCs w:val="28"/>
        </w:rPr>
        <w:t>ую</w:t>
      </w:r>
      <w:r w:rsidRPr="002A2478">
        <w:rPr>
          <w:rStyle w:val="1"/>
          <w:rFonts w:eastAsia="Courier New"/>
          <w:sz w:val="28"/>
          <w:szCs w:val="28"/>
        </w:rPr>
        <w:t xml:space="preserve"> 20</w:t>
      </w:r>
      <w:r w:rsidR="0086625F">
        <w:rPr>
          <w:rStyle w:val="1"/>
          <w:rFonts w:eastAsia="Courier New"/>
          <w:sz w:val="28"/>
          <w:szCs w:val="28"/>
        </w:rPr>
        <w:t>,0</w:t>
      </w:r>
      <w:r w:rsidRPr="002A2478">
        <w:rPr>
          <w:rStyle w:val="1"/>
          <w:rFonts w:eastAsia="Courier New"/>
          <w:sz w:val="28"/>
          <w:szCs w:val="28"/>
        </w:rPr>
        <w:t xml:space="preserve"> мг аскорбиновой кислоты</w:t>
      </w:r>
      <w:r w:rsidR="00D67B95">
        <w:rPr>
          <w:rStyle w:val="1"/>
          <w:rFonts w:eastAsia="Courier New"/>
          <w:sz w:val="28"/>
          <w:szCs w:val="28"/>
        </w:rPr>
        <w:t>,</w:t>
      </w:r>
      <w:r w:rsidRPr="002A2478">
        <w:rPr>
          <w:rStyle w:val="1"/>
          <w:rFonts w:eastAsia="Courier New"/>
          <w:sz w:val="28"/>
          <w:szCs w:val="28"/>
        </w:rPr>
        <w:t xml:space="preserve"> количественно переносят в мерную колбу вместимостью 50 мл. Прибавляют около 10 мл раствора для экстракции </w:t>
      </w:r>
      <w:r w:rsidRPr="00DD11A1">
        <w:rPr>
          <w:rFonts w:ascii="Times New Roman" w:hAnsi="Times New Roman" w:cs="Times New Roman"/>
          <w:sz w:val="28"/>
          <w:szCs w:val="28"/>
        </w:rPr>
        <w:t>и</w:t>
      </w:r>
      <w:r w:rsidRPr="002A2478">
        <w:rPr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встряхивают около 10 мин на мешалке. Прибавляют около 30 мл разбавителя и снова встряхивают около 30 мин на мешалке. Доводят объем содержимого колбы разбавителем до метки. При образовании пены, для ее </w:t>
      </w:r>
      <w:r w:rsidRPr="002A2478">
        <w:rPr>
          <w:rStyle w:val="1"/>
          <w:rFonts w:eastAsia="Courier New"/>
          <w:sz w:val="28"/>
          <w:szCs w:val="28"/>
        </w:rPr>
        <w:lastRenderedPageBreak/>
        <w:t>удаления добавляют несколько капель раствора для экстракции перед доведением объема разбавителем до метки.</w:t>
      </w:r>
    </w:p>
    <w:p w:rsidR="005274B4" w:rsidRPr="002A2478" w:rsidRDefault="0086625F" w:rsidP="0086625F">
      <w:pPr>
        <w:pStyle w:val="13"/>
        <w:shd w:val="clear" w:color="auto" w:fill="auto"/>
        <w:tabs>
          <w:tab w:val="left" w:pos="448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25 мл переносят</w:t>
      </w:r>
      <w:r>
        <w:rPr>
          <w:rStyle w:val="1"/>
          <w:sz w:val="28"/>
          <w:szCs w:val="28"/>
        </w:rPr>
        <w:t xml:space="preserve"> </w:t>
      </w:r>
      <w:r w:rsidR="00D67B95">
        <w:rPr>
          <w:rStyle w:val="1"/>
          <w:sz w:val="28"/>
          <w:szCs w:val="28"/>
        </w:rPr>
        <w:t xml:space="preserve">2,0 </w:t>
      </w:r>
      <w:r w:rsidR="005274B4" w:rsidRPr="002A2478">
        <w:rPr>
          <w:rStyle w:val="1"/>
          <w:sz w:val="28"/>
          <w:szCs w:val="28"/>
        </w:rPr>
        <w:t>мл верхнего слоя и доводят разбавителем до метки, перемешивают.</w:t>
      </w:r>
      <w:r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Фильтруют порцию полученного раствора через фильтр с размером пор 0,45 мкм, отбрасывая первые 2 мл фильтрата.</w:t>
      </w:r>
      <w:r w:rsidR="00D67B95">
        <w:rPr>
          <w:rStyle w:val="1"/>
          <w:sz w:val="28"/>
          <w:szCs w:val="28"/>
        </w:rPr>
        <w:t xml:space="preserve"> Раствор хранят </w:t>
      </w:r>
      <w:r w:rsidR="00DD772A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при температуре 2-8</w:t>
      </w:r>
      <w:proofErr w:type="gramStart"/>
      <w:r w:rsidR="005274B4" w:rsidRPr="002A2478">
        <w:rPr>
          <w:rStyle w:val="1"/>
          <w:sz w:val="28"/>
          <w:szCs w:val="28"/>
        </w:rPr>
        <w:t xml:space="preserve"> °С</w:t>
      </w:r>
      <w:proofErr w:type="gramEnd"/>
      <w:r w:rsidR="00F2555D">
        <w:rPr>
          <w:rStyle w:val="1"/>
          <w:sz w:val="28"/>
          <w:szCs w:val="28"/>
        </w:rPr>
        <w:t xml:space="preserve"> в течение </w:t>
      </w:r>
      <w:r w:rsidR="005274B4" w:rsidRPr="002A2478">
        <w:rPr>
          <w:rStyle w:val="1"/>
          <w:sz w:val="28"/>
          <w:szCs w:val="28"/>
        </w:rPr>
        <w:t xml:space="preserve">2 </w:t>
      </w:r>
      <w:proofErr w:type="spellStart"/>
      <w:r w:rsidR="005274B4" w:rsidRPr="002A2478">
        <w:rPr>
          <w:rStyle w:val="1"/>
          <w:sz w:val="28"/>
          <w:szCs w:val="28"/>
        </w:rPr>
        <w:t>сут</w:t>
      </w:r>
      <w:proofErr w:type="spellEnd"/>
      <w:r w:rsidR="005274B4" w:rsidRPr="002A2478">
        <w:rPr>
          <w:rStyle w:val="1"/>
          <w:sz w:val="28"/>
          <w:szCs w:val="28"/>
        </w:rPr>
        <w:t>.</w:t>
      </w:r>
    </w:p>
    <w:p w:rsidR="005274B4" w:rsidRPr="002A2478" w:rsidRDefault="0086625F" w:rsidP="002E5965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>Р</w:t>
      </w:r>
      <w:r w:rsidRPr="002A2478">
        <w:rPr>
          <w:rStyle w:val="110"/>
          <w:rFonts w:eastAsia="Lucida Sans Unicode"/>
          <w:iCs w:val="0"/>
          <w:sz w:val="28"/>
          <w:szCs w:val="28"/>
        </w:rPr>
        <w:t xml:space="preserve">аствор </w:t>
      </w:r>
      <w:r>
        <w:rPr>
          <w:rStyle w:val="110"/>
          <w:rFonts w:eastAsia="Lucida Sans Unicode"/>
          <w:iCs w:val="0"/>
          <w:sz w:val="28"/>
          <w:szCs w:val="28"/>
        </w:rPr>
        <w:t>с</w:t>
      </w:r>
      <w:r w:rsidR="005274B4" w:rsidRPr="002A2478">
        <w:rPr>
          <w:rStyle w:val="110"/>
          <w:rFonts w:eastAsia="Lucida Sans Unicode"/>
          <w:iCs w:val="0"/>
          <w:sz w:val="28"/>
          <w:szCs w:val="28"/>
        </w:rPr>
        <w:t>тандартн</w:t>
      </w:r>
      <w:r>
        <w:rPr>
          <w:rStyle w:val="110"/>
          <w:rFonts w:eastAsia="Lucida Sans Unicode"/>
          <w:iCs w:val="0"/>
          <w:sz w:val="28"/>
          <w:szCs w:val="28"/>
        </w:rPr>
        <w:t xml:space="preserve">ого образца </w:t>
      </w:r>
      <w:r w:rsidRPr="0086625F">
        <w:rPr>
          <w:rStyle w:val="1"/>
          <w:rFonts w:eastAsia="Courier New"/>
          <w:i/>
          <w:sz w:val="28"/>
          <w:szCs w:val="28"/>
        </w:rPr>
        <w:t>аскорбиновой кислоты</w:t>
      </w:r>
      <w:r w:rsidR="005274B4" w:rsidRPr="002A2478">
        <w:rPr>
          <w:rStyle w:val="110"/>
          <w:rFonts w:eastAsia="Lucida Sans Unicode"/>
          <w:iCs w:val="0"/>
          <w:sz w:val="28"/>
          <w:szCs w:val="28"/>
        </w:rPr>
        <w:t>.</w:t>
      </w:r>
      <w:r w:rsidR="002E5965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274B4" w:rsidRPr="002A2478">
        <w:rPr>
          <w:rStyle w:val="1"/>
          <w:rFonts w:eastAsia="Courier New"/>
          <w:sz w:val="28"/>
          <w:szCs w:val="28"/>
        </w:rPr>
        <w:t>Около 40</w:t>
      </w:r>
      <w:r>
        <w:rPr>
          <w:rStyle w:val="1"/>
          <w:rFonts w:eastAsia="Courier New"/>
          <w:sz w:val="28"/>
          <w:szCs w:val="28"/>
        </w:rPr>
        <w:t>,0</w:t>
      </w:r>
      <w:r w:rsidR="005274B4" w:rsidRPr="002A2478">
        <w:rPr>
          <w:rStyle w:val="1"/>
          <w:rFonts w:eastAsia="Courier New"/>
          <w:sz w:val="28"/>
          <w:szCs w:val="28"/>
        </w:rPr>
        <w:t xml:space="preserve"> мг (точная навеска) стандартного образца аскорбиновой кислоты помещают в мерную колбу вместимостью 50 мл. Растворяют в разбавителе и доводят разбавителем до метки.</w:t>
      </w:r>
    </w:p>
    <w:p w:rsidR="00F2555D" w:rsidRPr="002A2478" w:rsidRDefault="0086625F" w:rsidP="00F2555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 w:rsidRPr="002A2478">
        <w:rPr>
          <w:rStyle w:val="1"/>
          <w:sz w:val="28"/>
          <w:szCs w:val="28"/>
        </w:rPr>
        <w:t xml:space="preserve"> мерную колбу вместимостью 100 мл переносят</w:t>
      </w:r>
      <w:r>
        <w:rPr>
          <w:rStyle w:val="1"/>
          <w:sz w:val="28"/>
          <w:szCs w:val="28"/>
        </w:rPr>
        <w:t xml:space="preserve"> </w:t>
      </w:r>
      <w:r w:rsidR="00F2555D">
        <w:rPr>
          <w:rStyle w:val="1"/>
          <w:sz w:val="28"/>
          <w:szCs w:val="28"/>
        </w:rPr>
        <w:t xml:space="preserve">4,0 </w:t>
      </w:r>
      <w:r w:rsidR="005274B4" w:rsidRPr="002A2478">
        <w:rPr>
          <w:rStyle w:val="1"/>
          <w:sz w:val="28"/>
          <w:szCs w:val="28"/>
        </w:rPr>
        <w:t>мл полученного раствора и доводят разбавителем до метки (концентрация около 32 мкг/мл).</w:t>
      </w:r>
      <w:r w:rsidR="00F2555D">
        <w:rPr>
          <w:rStyle w:val="1"/>
          <w:sz w:val="28"/>
          <w:szCs w:val="28"/>
        </w:rPr>
        <w:t xml:space="preserve"> Раствор хранят  </w:t>
      </w:r>
      <w:r w:rsidR="00F2555D" w:rsidRPr="002A2478">
        <w:rPr>
          <w:rStyle w:val="1"/>
          <w:sz w:val="28"/>
          <w:szCs w:val="28"/>
        </w:rPr>
        <w:t>при температуре 2-8</w:t>
      </w:r>
      <w:proofErr w:type="gramStart"/>
      <w:r w:rsidR="00F2555D" w:rsidRPr="002A2478">
        <w:rPr>
          <w:rStyle w:val="1"/>
          <w:sz w:val="28"/>
          <w:szCs w:val="28"/>
        </w:rPr>
        <w:t xml:space="preserve"> °С</w:t>
      </w:r>
      <w:proofErr w:type="gramEnd"/>
      <w:r w:rsidR="00F2555D">
        <w:rPr>
          <w:rStyle w:val="1"/>
          <w:sz w:val="28"/>
          <w:szCs w:val="28"/>
        </w:rPr>
        <w:t xml:space="preserve"> в течение 5 недель</w:t>
      </w:r>
      <w:r w:rsidR="00F2555D" w:rsidRPr="002A2478">
        <w:rPr>
          <w:rStyle w:val="1"/>
          <w:sz w:val="28"/>
          <w:szCs w:val="28"/>
        </w:rPr>
        <w:t>.</w:t>
      </w:r>
    </w:p>
    <w:p w:rsidR="005274B4" w:rsidRPr="00F2555D" w:rsidRDefault="005274B4" w:rsidP="002E5965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2555D">
        <w:rPr>
          <w:rStyle w:val="110"/>
          <w:rFonts w:eastAsia="Lucida Sans Unicode"/>
          <w:iCs w:val="0"/>
          <w:sz w:val="28"/>
          <w:szCs w:val="28"/>
        </w:rPr>
        <w:t xml:space="preserve">Раствор для определения пригодности </w:t>
      </w:r>
      <w:proofErr w:type="spellStart"/>
      <w:r w:rsidRPr="00F2555D">
        <w:rPr>
          <w:rStyle w:val="110"/>
          <w:rFonts w:eastAsia="Lucida Sans Unicode"/>
          <w:iCs w:val="0"/>
          <w:sz w:val="28"/>
          <w:szCs w:val="28"/>
        </w:rPr>
        <w:t>хроматографической</w:t>
      </w:r>
      <w:proofErr w:type="spellEnd"/>
      <w:r w:rsidRPr="00F2555D">
        <w:rPr>
          <w:rStyle w:val="110"/>
          <w:rFonts w:eastAsia="Lucida Sans Unicode"/>
          <w:iCs w:val="0"/>
          <w:sz w:val="28"/>
          <w:szCs w:val="28"/>
        </w:rPr>
        <w:t xml:space="preserve"> системы.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Приготовление аналогично приготовлению стандартного раствора.</w:t>
      </w:r>
    </w:p>
    <w:p w:rsidR="00F2555D" w:rsidRDefault="00F2555D" w:rsidP="00F2555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Раствор хранят  </w:t>
      </w:r>
      <w:r w:rsidRPr="002A2478">
        <w:rPr>
          <w:rStyle w:val="1"/>
          <w:sz w:val="28"/>
          <w:szCs w:val="28"/>
        </w:rPr>
        <w:t>при температуре 2-8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>
        <w:rPr>
          <w:rStyle w:val="1"/>
          <w:sz w:val="28"/>
          <w:szCs w:val="28"/>
        </w:rPr>
        <w:t xml:space="preserve"> в течение 5 недель</w:t>
      </w:r>
      <w:r w:rsidRPr="002A2478">
        <w:rPr>
          <w:rStyle w:val="1"/>
          <w:sz w:val="28"/>
          <w:szCs w:val="28"/>
        </w:rPr>
        <w:t>.</w:t>
      </w:r>
    </w:p>
    <w:p w:rsidR="005918C6" w:rsidRDefault="002E5965" w:rsidP="00DD11A1">
      <w:pPr>
        <w:pStyle w:val="13"/>
        <w:shd w:val="clear" w:color="auto" w:fill="auto"/>
        <w:spacing w:before="0" w:after="0" w:line="276" w:lineRule="auto"/>
        <w:ind w:left="-284" w:right="220"/>
        <w:jc w:val="both"/>
        <w:rPr>
          <w:rStyle w:val="1"/>
          <w:sz w:val="28"/>
          <w:szCs w:val="28"/>
        </w:rPr>
      </w:pPr>
      <w:r w:rsidRPr="002F3E03">
        <w:rPr>
          <w:rStyle w:val="1"/>
          <w:i/>
          <w:sz w:val="28"/>
          <w:szCs w:val="28"/>
        </w:rPr>
        <w:t>Примечание</w:t>
      </w:r>
      <w:r w:rsidRPr="002A2478">
        <w:rPr>
          <w:rStyle w:val="1"/>
          <w:sz w:val="28"/>
          <w:szCs w:val="28"/>
        </w:rPr>
        <w:t xml:space="preserve"> </w:t>
      </w:r>
    </w:p>
    <w:p w:rsidR="002E5965" w:rsidRPr="002A2478" w:rsidRDefault="002E5965" w:rsidP="00DD11A1">
      <w:pPr>
        <w:pStyle w:val="13"/>
        <w:shd w:val="clear" w:color="auto" w:fill="auto"/>
        <w:spacing w:before="0" w:after="0" w:line="276" w:lineRule="auto"/>
        <w:ind w:left="-284" w:right="2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При необходимости вносят изменения в </w:t>
      </w:r>
      <w:proofErr w:type="spellStart"/>
      <w:r w:rsidRPr="002A2478">
        <w:rPr>
          <w:rStyle w:val="1"/>
          <w:sz w:val="28"/>
          <w:szCs w:val="28"/>
        </w:rPr>
        <w:t>хроматографические</w:t>
      </w:r>
      <w:proofErr w:type="spellEnd"/>
      <w:r w:rsidRPr="002A2478">
        <w:rPr>
          <w:rStyle w:val="1"/>
          <w:sz w:val="28"/>
          <w:szCs w:val="28"/>
        </w:rPr>
        <w:t xml:space="preserve"> условия для достижения соответствия критериям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системы. Допускается, при необходимости, внесение изменений в состав подвижной фазы</w:t>
      </w:r>
      <w:proofErr w:type="gramStart"/>
      <w:r w:rsidRPr="002A2478">
        <w:rPr>
          <w:rStyle w:val="1"/>
          <w:sz w:val="28"/>
          <w:szCs w:val="28"/>
        </w:rPr>
        <w:t xml:space="preserve"> В</w:t>
      </w:r>
      <w:proofErr w:type="gramEnd"/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в</w:t>
      </w:r>
      <w:proofErr w:type="spellEnd"/>
      <w:r w:rsidRPr="002A2478">
        <w:rPr>
          <w:rStyle w:val="1"/>
          <w:sz w:val="28"/>
          <w:szCs w:val="28"/>
        </w:rPr>
        <w:t xml:space="preserve"> пределах 18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-22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274B4" w:rsidRPr="00F2555D" w:rsidRDefault="002F3E03" w:rsidP="0086625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6625F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5274B4" w:rsidRPr="00F2555D">
        <w:rPr>
          <w:rFonts w:ascii="Times New Roman" w:hAnsi="Times New Roman" w:cs="Times New Roman"/>
          <w:sz w:val="28"/>
          <w:szCs w:val="28"/>
        </w:rPr>
        <w:t>. Разбавитель.</w:t>
      </w:r>
    </w:p>
    <w:p w:rsidR="002E5965" w:rsidRPr="00CD60FC" w:rsidRDefault="002E5965" w:rsidP="002E5965">
      <w:pPr>
        <w:tabs>
          <w:tab w:val="left" w:pos="9354"/>
        </w:tabs>
        <w:spacing w:line="360" w:lineRule="auto"/>
        <w:ind w:left="20" w:right="-1"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60FC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CD60FC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2E5965" w:rsidRPr="00CA6E0F" w:rsidTr="00EB2FFE">
        <w:tc>
          <w:tcPr>
            <w:tcW w:w="4219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  <w:r w:rsidR="00591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2E5965" w:rsidRPr="00CA6E0F" w:rsidRDefault="002E5965" w:rsidP="005918C6">
            <w:pPr>
              <w:pStyle w:val="5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A6E0F">
              <w:rPr>
                <w:sz w:val="28"/>
                <w:szCs w:val="28"/>
              </w:rPr>
              <w:t xml:space="preserve">0 </w:t>
            </w:r>
            <w:proofErr w:type="spellStart"/>
            <w:r w:rsidRPr="00CA6E0F">
              <w:rPr>
                <w:sz w:val="28"/>
                <w:szCs w:val="28"/>
              </w:rPr>
              <w:t>х</w:t>
            </w:r>
            <w:proofErr w:type="spellEnd"/>
            <w:r w:rsidRPr="00CA6E0F">
              <w:rPr>
                <w:sz w:val="28"/>
                <w:szCs w:val="28"/>
              </w:rPr>
              <w:t xml:space="preserve"> </w:t>
            </w:r>
            <w:r w:rsidR="00DD11A1">
              <w:rPr>
                <w:sz w:val="28"/>
                <w:szCs w:val="28"/>
              </w:rPr>
              <w:t>4,6</w:t>
            </w:r>
            <w:r w:rsidRPr="00CA6E0F">
              <w:rPr>
                <w:sz w:val="28"/>
                <w:szCs w:val="28"/>
              </w:rPr>
              <w:t xml:space="preserve"> мм, силикагель </w:t>
            </w:r>
            <w:proofErr w:type="spellStart"/>
            <w:r w:rsidRPr="00CA6E0F">
              <w:rPr>
                <w:sz w:val="28"/>
                <w:szCs w:val="28"/>
              </w:rPr>
              <w:t>октадецилсилильный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A6E0F">
              <w:rPr>
                <w:sz w:val="28"/>
                <w:szCs w:val="28"/>
              </w:rPr>
              <w:t xml:space="preserve"> </w:t>
            </w:r>
            <w:r w:rsidRPr="003C4E60">
              <w:rPr>
                <w:sz w:val="28"/>
                <w:szCs w:val="28"/>
              </w:rPr>
              <w:t xml:space="preserve">для хроматографии, </w:t>
            </w:r>
            <w:r>
              <w:rPr>
                <w:sz w:val="28"/>
                <w:szCs w:val="28"/>
              </w:rPr>
              <w:t>3</w:t>
            </w:r>
            <w:r w:rsidRPr="003C4E60">
              <w:rPr>
                <w:sz w:val="28"/>
                <w:szCs w:val="28"/>
              </w:rPr>
              <w:t xml:space="preserve"> мкм</w:t>
            </w:r>
            <w:r>
              <w:rPr>
                <w:sz w:val="28"/>
                <w:szCs w:val="28"/>
              </w:rPr>
              <w:t xml:space="preserve"> 120А</w:t>
            </w:r>
            <w:r w:rsidR="0086625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5965" w:rsidRPr="00CA6E0F" w:rsidTr="00EB2FFE">
        <w:tc>
          <w:tcPr>
            <w:tcW w:w="4219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  <w:r w:rsidR="00591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5 °С</w:t>
            </w:r>
            <w:proofErr w:type="gramStart"/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2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</w:tbl>
    <w:p w:rsidR="002E5965" w:rsidRDefault="002E5965" w:rsidP="006371D7">
      <w:pPr>
        <w:spacing w:line="276" w:lineRule="auto"/>
      </w:pPr>
      <w:r w:rsidRPr="00CA6E0F">
        <w:rPr>
          <w:rFonts w:ascii="Times New Roman" w:hAnsi="Times New Roman" w:cs="Times New Roman"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591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0AA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69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0F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86625F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2E5965" w:rsidRPr="00CA6E0F" w:rsidTr="00EB2FFE">
        <w:tc>
          <w:tcPr>
            <w:tcW w:w="4219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  <w:r w:rsidR="00591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2E5965" w:rsidRPr="00CD60FC" w:rsidRDefault="002E5965" w:rsidP="006371D7">
            <w:pPr>
              <w:spacing w:line="276" w:lineRule="auto"/>
              <w:ind w:left="20"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AA2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CD60FC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 w:rsidR="008662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5965" w:rsidRPr="00CA6E0F" w:rsidTr="00EB2FFE">
        <w:tc>
          <w:tcPr>
            <w:tcW w:w="4219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  <w:r w:rsidR="00591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2E5965" w:rsidRPr="00CA6E0F" w:rsidRDefault="00690AA2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5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965"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мкл</w:t>
            </w:r>
            <w:r w:rsidR="008662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5965" w:rsidRPr="00CA6E0F" w:rsidTr="00EB2FFE">
        <w:tc>
          <w:tcPr>
            <w:tcW w:w="4219" w:type="dxa"/>
          </w:tcPr>
          <w:p w:rsidR="002E5965" w:rsidRPr="00CA6E0F" w:rsidRDefault="002E5965" w:rsidP="00637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  <w:r w:rsidR="00591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2E5965" w:rsidRPr="00CA6E0F" w:rsidRDefault="002E5965" w:rsidP="006371D7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мл/мин</w:t>
            </w:r>
            <w:r w:rsidRPr="00CA6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A6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5965" w:rsidRPr="002A2478" w:rsidRDefault="002E5965" w:rsidP="006371D7">
      <w:pPr>
        <w:pStyle w:val="13"/>
        <w:shd w:val="clear" w:color="auto" w:fill="auto"/>
        <w:spacing w:before="0" w:after="0" w:line="276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Время </w:t>
      </w:r>
      <w:proofErr w:type="spellStart"/>
      <w:r w:rsidRPr="002A2478">
        <w:rPr>
          <w:rStyle w:val="1"/>
          <w:sz w:val="28"/>
          <w:szCs w:val="28"/>
        </w:rPr>
        <w:t>хроматографирования</w:t>
      </w:r>
      <w:proofErr w:type="spellEnd"/>
      <w:r w:rsidRPr="002A2478">
        <w:rPr>
          <w:rStyle w:val="1"/>
          <w:sz w:val="28"/>
          <w:szCs w:val="28"/>
        </w:rPr>
        <w:t xml:space="preserve">: </w:t>
      </w:r>
      <w:r>
        <w:rPr>
          <w:rStyle w:val="1"/>
          <w:sz w:val="28"/>
          <w:szCs w:val="28"/>
        </w:rPr>
        <w:t xml:space="preserve">          </w:t>
      </w:r>
      <w:r w:rsidRPr="002A2478">
        <w:rPr>
          <w:rStyle w:val="1"/>
          <w:sz w:val="28"/>
          <w:szCs w:val="28"/>
        </w:rPr>
        <w:t xml:space="preserve">Около </w:t>
      </w:r>
      <w:r w:rsidR="00690AA2">
        <w:rPr>
          <w:rStyle w:val="1"/>
          <w:sz w:val="28"/>
          <w:szCs w:val="28"/>
        </w:rPr>
        <w:t>10</w:t>
      </w:r>
      <w:r w:rsidRPr="002A2478">
        <w:rPr>
          <w:rStyle w:val="1"/>
          <w:sz w:val="28"/>
          <w:szCs w:val="28"/>
        </w:rPr>
        <w:t xml:space="preserve"> мин</w:t>
      </w:r>
    </w:p>
    <w:p w:rsidR="0086625F" w:rsidRDefault="0086625F" w:rsidP="002E596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6625F" w:rsidRDefault="0086625F" w:rsidP="002E596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E5965" w:rsidRPr="002A2478" w:rsidRDefault="00690AA2" w:rsidP="002E596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градиентного элюирования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9"/>
        <w:gridCol w:w="3634"/>
        <w:gridCol w:w="3466"/>
      </w:tblGrid>
      <w:tr w:rsidR="005274B4" w:rsidRPr="002A2478" w:rsidTr="005274B4">
        <w:trPr>
          <w:trHeight w:hRule="exact" w:val="2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Подвижная фаза А</w:t>
            </w:r>
            <w:proofErr w:type="gramStart"/>
            <w:r w:rsidRPr="00F2555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фаза </w:t>
            </w:r>
            <w:proofErr w:type="gramStart"/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2555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74B4" w:rsidRPr="002A2478" w:rsidTr="005274B4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5274B4" w:rsidRPr="002A2478" w:rsidTr="005274B4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5274B4" w:rsidRPr="002A2478" w:rsidTr="005274B4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74B4" w:rsidRPr="002A2478" w:rsidTr="005274B4">
        <w:trPr>
          <w:trHeight w:hRule="exact" w:val="29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B4" w:rsidRPr="00F2555D" w:rsidRDefault="005274B4" w:rsidP="00F2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55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5274B4" w:rsidRPr="00F2555D" w:rsidRDefault="005274B4" w:rsidP="006371D7">
      <w:pPr>
        <w:spacing w:before="24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E03">
        <w:rPr>
          <w:rFonts w:ascii="Times New Roman" w:hAnsi="Times New Roman" w:cs="Times New Roman"/>
          <w:i/>
          <w:sz w:val="28"/>
          <w:szCs w:val="28"/>
        </w:rPr>
        <w:t xml:space="preserve">Примечание </w:t>
      </w:r>
      <w:r w:rsidRPr="00F2555D">
        <w:rPr>
          <w:rFonts w:ascii="Times New Roman" w:hAnsi="Times New Roman" w:cs="Times New Roman"/>
          <w:sz w:val="28"/>
          <w:szCs w:val="28"/>
        </w:rPr>
        <w:t>рекомендуется установить заданную температуру колонки, используя скорость потока 0</w:t>
      </w:r>
      <w:r w:rsidR="00DD11A1">
        <w:rPr>
          <w:rFonts w:ascii="Times New Roman" w:hAnsi="Times New Roman" w:cs="Times New Roman"/>
          <w:sz w:val="28"/>
          <w:szCs w:val="28"/>
        </w:rPr>
        <w:t>,</w:t>
      </w:r>
      <w:r w:rsidRPr="00F2555D">
        <w:rPr>
          <w:rFonts w:ascii="Times New Roman" w:hAnsi="Times New Roman" w:cs="Times New Roman"/>
          <w:sz w:val="28"/>
          <w:szCs w:val="28"/>
        </w:rPr>
        <w:t>5 мл/мин для предотвращения повышения давления.</w:t>
      </w:r>
    </w:p>
    <w:p w:rsidR="005274B4" w:rsidRDefault="005274B4" w:rsidP="00690A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0AA2">
        <w:rPr>
          <w:rFonts w:ascii="Times New Roman" w:hAnsi="Times New Roman" w:cs="Times New Roman"/>
          <w:i/>
          <w:sz w:val="28"/>
          <w:szCs w:val="28"/>
        </w:rPr>
        <w:t xml:space="preserve">Проверка пригодности </w:t>
      </w:r>
      <w:proofErr w:type="spellStart"/>
      <w:r w:rsidRPr="00690AA2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690AA2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</w:p>
    <w:p w:rsidR="0086625F" w:rsidRPr="00690AA2" w:rsidRDefault="0086625F" w:rsidP="00690AA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раствора:</w:t>
      </w:r>
    </w:p>
    <w:p w:rsidR="005274B4" w:rsidRPr="002A2478" w:rsidRDefault="00690AA2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̶</w:t>
      </w:r>
      <w:r>
        <w:rPr>
          <w:rStyle w:val="1"/>
          <w:sz w:val="28"/>
          <w:szCs w:val="28"/>
        </w:rPr>
        <w:tab/>
      </w:r>
      <w:r w:rsidR="005274B4" w:rsidRPr="00690AA2">
        <w:rPr>
          <w:rStyle w:val="1"/>
          <w:i/>
          <w:sz w:val="28"/>
          <w:szCs w:val="28"/>
        </w:rPr>
        <w:t xml:space="preserve">эффективность </w:t>
      </w:r>
      <w:proofErr w:type="spellStart"/>
      <w:r w:rsidR="005274B4" w:rsidRPr="00690AA2">
        <w:rPr>
          <w:rStyle w:val="1"/>
          <w:i/>
          <w:sz w:val="28"/>
          <w:szCs w:val="28"/>
        </w:rPr>
        <w:t>хроматографической</w:t>
      </w:r>
      <w:proofErr w:type="spellEnd"/>
      <w:r w:rsidR="005274B4" w:rsidRPr="00690AA2">
        <w:rPr>
          <w:rStyle w:val="1"/>
          <w:i/>
          <w:sz w:val="28"/>
          <w:szCs w:val="28"/>
        </w:rPr>
        <w:t xml:space="preserve"> колонки</w:t>
      </w:r>
      <w:r w:rsidR="0084798C">
        <w:rPr>
          <w:rStyle w:val="1"/>
          <w:i/>
          <w:sz w:val="28"/>
          <w:szCs w:val="28"/>
        </w:rPr>
        <w:t xml:space="preserve"> </w:t>
      </w:r>
      <w:r w:rsidR="0084798C" w:rsidRPr="00CA6E0F">
        <w:rPr>
          <w:i/>
          <w:color w:val="000000"/>
          <w:sz w:val="28"/>
          <w:szCs w:val="28"/>
        </w:rPr>
        <w:t>(N)</w:t>
      </w:r>
      <w:r w:rsidR="0084798C" w:rsidRPr="00CA6E0F">
        <w:rPr>
          <w:color w:val="000000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рассчитанная по пику аскорбиновой кислоты - более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2000</w:t>
      </w:r>
      <w:r w:rsidR="005274B4" w:rsidRPr="002A2478">
        <w:rPr>
          <w:rStyle w:val="1"/>
          <w:sz w:val="28"/>
          <w:szCs w:val="28"/>
        </w:rPr>
        <w:t xml:space="preserve"> теоретических тарелок;</w:t>
      </w:r>
    </w:p>
    <w:p w:rsidR="005274B4" w:rsidRPr="002A2478" w:rsidRDefault="00690AA2" w:rsidP="00690AA2">
      <w:pPr>
        <w:pStyle w:val="13"/>
        <w:shd w:val="clear" w:color="auto" w:fill="auto"/>
        <w:tabs>
          <w:tab w:val="left" w:pos="21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̶</w:t>
      </w:r>
      <w:r>
        <w:rPr>
          <w:rStyle w:val="1"/>
          <w:sz w:val="28"/>
          <w:szCs w:val="28"/>
        </w:rPr>
        <w:tab/>
      </w:r>
      <w:r w:rsidR="005274B4" w:rsidRPr="00690AA2">
        <w:rPr>
          <w:rStyle w:val="1"/>
          <w:i/>
          <w:sz w:val="28"/>
          <w:szCs w:val="28"/>
        </w:rPr>
        <w:t>фактор асимметрии для пика</w:t>
      </w:r>
      <w:r w:rsidR="005274B4" w:rsidRPr="002A2478">
        <w:rPr>
          <w:rStyle w:val="1"/>
          <w:sz w:val="28"/>
          <w:szCs w:val="28"/>
        </w:rPr>
        <w:t xml:space="preserve"> </w:t>
      </w:r>
      <w:r w:rsidRPr="00CA6E0F">
        <w:rPr>
          <w:i/>
          <w:sz w:val="28"/>
          <w:szCs w:val="28"/>
        </w:rPr>
        <w:t>(</w:t>
      </w:r>
      <w:r w:rsidRPr="00CA6E0F">
        <w:rPr>
          <w:i/>
          <w:sz w:val="28"/>
          <w:szCs w:val="28"/>
          <w:lang w:val="en-US"/>
        </w:rPr>
        <w:t>A</w:t>
      </w:r>
      <w:r w:rsidRPr="00CA6E0F">
        <w:rPr>
          <w:i/>
          <w:sz w:val="28"/>
          <w:szCs w:val="28"/>
          <w:vertAlign w:val="subscript"/>
          <w:lang w:val="en-US"/>
        </w:rPr>
        <w:t>S</w:t>
      </w:r>
      <w:r w:rsidRPr="00CA6E0F">
        <w:rPr>
          <w:i/>
          <w:sz w:val="28"/>
          <w:szCs w:val="28"/>
        </w:rPr>
        <w:t>)</w:t>
      </w:r>
      <w:r w:rsidRPr="00CA6E0F">
        <w:rPr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аскорбиновой кислоты на </w:t>
      </w:r>
      <w:proofErr w:type="spellStart"/>
      <w:r w:rsidR="005274B4" w:rsidRPr="002A2478">
        <w:rPr>
          <w:rStyle w:val="1"/>
          <w:sz w:val="28"/>
          <w:szCs w:val="28"/>
        </w:rPr>
        <w:t>хроматограмме</w:t>
      </w:r>
      <w:proofErr w:type="spellEnd"/>
      <w:r w:rsidR="005274B4" w:rsidRPr="002A2478">
        <w:rPr>
          <w:rStyle w:val="1"/>
          <w:sz w:val="28"/>
          <w:szCs w:val="28"/>
        </w:rPr>
        <w:t xml:space="preserve"> стандартного раствора - менее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="005274B4" w:rsidRPr="002A2478">
        <w:rPr>
          <w:rStyle w:val="1"/>
          <w:sz w:val="28"/>
          <w:szCs w:val="28"/>
        </w:rPr>
        <w:t>,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="005274B4" w:rsidRPr="002A2478">
        <w:rPr>
          <w:rStyle w:val="1"/>
          <w:sz w:val="28"/>
          <w:szCs w:val="28"/>
        </w:rPr>
        <w:t>;</w:t>
      </w:r>
    </w:p>
    <w:p w:rsidR="005274B4" w:rsidRPr="002A2478" w:rsidRDefault="00690AA2" w:rsidP="00690AA2">
      <w:pPr>
        <w:pStyle w:val="13"/>
        <w:shd w:val="clear" w:color="auto" w:fill="auto"/>
        <w:tabs>
          <w:tab w:val="left" w:pos="21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̶</w:t>
      </w:r>
      <w:r>
        <w:rPr>
          <w:rStyle w:val="1"/>
          <w:sz w:val="28"/>
          <w:szCs w:val="28"/>
        </w:rPr>
        <w:tab/>
      </w:r>
      <w:r w:rsidR="005274B4" w:rsidRPr="00690AA2">
        <w:rPr>
          <w:rStyle w:val="1"/>
          <w:i/>
          <w:sz w:val="28"/>
          <w:szCs w:val="28"/>
        </w:rPr>
        <w:t>относительное стандартное отклонение</w:t>
      </w:r>
      <w:r w:rsidR="005274B4" w:rsidRPr="002A2478">
        <w:rPr>
          <w:rStyle w:val="1"/>
          <w:sz w:val="28"/>
          <w:szCs w:val="28"/>
        </w:rPr>
        <w:t xml:space="preserve"> площадей пиков аскорбиновой кислоты пяти последовательных инъекций стандартного раствора - не более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="005274B4" w:rsidRPr="002A2478">
        <w:rPr>
          <w:rStyle w:val="1"/>
          <w:sz w:val="28"/>
          <w:szCs w:val="28"/>
        </w:rPr>
        <w:t>,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0</w:t>
      </w:r>
      <w:r w:rsidR="00DD11A1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%;</w:t>
      </w:r>
    </w:p>
    <w:p w:rsidR="005274B4" w:rsidRPr="002A2478" w:rsidRDefault="00690AA2" w:rsidP="00690AA2">
      <w:pPr>
        <w:pStyle w:val="13"/>
        <w:shd w:val="clear" w:color="auto" w:fill="auto"/>
        <w:tabs>
          <w:tab w:val="left" w:pos="21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̶</w:t>
      </w:r>
      <w:r>
        <w:rPr>
          <w:rStyle w:val="1"/>
          <w:sz w:val="28"/>
          <w:szCs w:val="28"/>
        </w:rPr>
        <w:tab/>
      </w:r>
      <w:r w:rsidR="005274B4" w:rsidRPr="00690AA2">
        <w:rPr>
          <w:rStyle w:val="1"/>
          <w:i/>
          <w:sz w:val="28"/>
          <w:szCs w:val="28"/>
        </w:rPr>
        <w:t>степень извлечения аскорбиновой кислоты</w:t>
      </w:r>
      <w:r w:rsidR="005274B4" w:rsidRPr="002A2478">
        <w:rPr>
          <w:rStyle w:val="1"/>
          <w:sz w:val="28"/>
          <w:szCs w:val="28"/>
        </w:rPr>
        <w:t xml:space="preserve"> для раствора для определения пригодности </w:t>
      </w:r>
      <w:proofErr w:type="spellStart"/>
      <w:r w:rsidR="005274B4" w:rsidRPr="002A2478">
        <w:rPr>
          <w:rStyle w:val="1"/>
          <w:sz w:val="28"/>
          <w:szCs w:val="28"/>
        </w:rPr>
        <w:t>хроматографической</w:t>
      </w:r>
      <w:proofErr w:type="spellEnd"/>
      <w:r w:rsidR="005274B4" w:rsidRPr="002A2478">
        <w:rPr>
          <w:rStyle w:val="1"/>
          <w:sz w:val="28"/>
          <w:szCs w:val="28"/>
        </w:rPr>
        <w:t xml:space="preserve"> системы по отношению к стандартному раствору (средняя площадь пика, полученная после введения пяти последовательных инъекций стандартного раствора) и должна быть в пределах </w:t>
      </w:r>
      <w:r w:rsidR="005274B4" w:rsidRPr="002A2478">
        <w:rPr>
          <w:rStyle w:val="81"/>
          <w:sz w:val="28"/>
          <w:szCs w:val="28"/>
        </w:rPr>
        <w:t xml:space="preserve">± </w:t>
      </w:r>
      <w:r w:rsidR="005274B4" w:rsidRPr="002A2478">
        <w:rPr>
          <w:rStyle w:val="1"/>
          <w:sz w:val="28"/>
          <w:szCs w:val="28"/>
        </w:rPr>
        <w:t>2</w:t>
      </w:r>
      <w:r w:rsidR="00DD11A1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>5</w:t>
      </w:r>
      <w:r w:rsidR="00DD11A1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84798C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Раздельно вводят </w:t>
      </w:r>
      <w:r w:rsidRPr="002A2478">
        <w:rPr>
          <w:sz w:val="28"/>
          <w:szCs w:val="28"/>
        </w:rPr>
        <w:t xml:space="preserve">в </w:t>
      </w:r>
      <w:r w:rsidRPr="002A2478">
        <w:rPr>
          <w:rStyle w:val="1"/>
          <w:sz w:val="28"/>
          <w:szCs w:val="28"/>
        </w:rPr>
        <w:t xml:space="preserve">жидкостной хроматограф разбавитель в качестве </w:t>
      </w:r>
      <w:r w:rsidR="0084453E">
        <w:rPr>
          <w:rStyle w:val="1"/>
          <w:sz w:val="28"/>
          <w:szCs w:val="28"/>
        </w:rPr>
        <w:t>раствора сравнения</w:t>
      </w:r>
      <w:r w:rsidRPr="002A2478">
        <w:rPr>
          <w:rStyle w:val="1"/>
          <w:sz w:val="28"/>
          <w:szCs w:val="28"/>
        </w:rPr>
        <w:t xml:space="preserve">, стандартный раствор (пять раз), раствор для определения пригодности </w:t>
      </w:r>
      <w:proofErr w:type="spellStart"/>
      <w:r w:rsidRPr="002A2478">
        <w:rPr>
          <w:rStyle w:val="1"/>
          <w:sz w:val="28"/>
          <w:szCs w:val="28"/>
        </w:rPr>
        <w:t>хроматографической</w:t>
      </w:r>
      <w:proofErr w:type="spellEnd"/>
      <w:r w:rsidRPr="002A2478">
        <w:rPr>
          <w:rStyle w:val="1"/>
          <w:sz w:val="28"/>
          <w:szCs w:val="28"/>
        </w:rPr>
        <w:t xml:space="preserve"> системы и испытуемый раствор, регистрируют </w:t>
      </w:r>
      <w:proofErr w:type="spellStart"/>
      <w:r w:rsidRPr="002A2478">
        <w:rPr>
          <w:rStyle w:val="1"/>
          <w:sz w:val="28"/>
          <w:szCs w:val="28"/>
        </w:rPr>
        <w:t>хроматограммы</w:t>
      </w:r>
      <w:proofErr w:type="spellEnd"/>
      <w:r w:rsidRPr="002A2478">
        <w:rPr>
          <w:rStyle w:val="1"/>
          <w:sz w:val="28"/>
          <w:szCs w:val="28"/>
        </w:rPr>
        <w:t xml:space="preserve"> и определяют площади основного пика.</w:t>
      </w:r>
    </w:p>
    <w:p w:rsidR="009A25BB" w:rsidRPr="002A2478" w:rsidRDefault="005274B4" w:rsidP="00F2555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2pt"/>
          <w:rFonts w:eastAsia="Corbel"/>
          <w:sz w:val="28"/>
          <w:szCs w:val="28"/>
          <w:lang w:val="ru-RU"/>
        </w:rPr>
      </w:pPr>
      <w:r w:rsidRPr="002A2478">
        <w:rPr>
          <w:rStyle w:val="1"/>
          <w:sz w:val="28"/>
          <w:szCs w:val="28"/>
        </w:rPr>
        <w:t xml:space="preserve">Содержание аскорбиновой кислоты </w:t>
      </w:r>
      <w:r w:rsidR="0084453E" w:rsidRPr="00DE7556">
        <w:rPr>
          <w:sz w:val="28"/>
          <w:szCs w:val="28"/>
        </w:rPr>
        <w:t>C</w:t>
      </w:r>
      <w:r w:rsidR="0084453E" w:rsidRPr="00DE7556">
        <w:rPr>
          <w:sz w:val="28"/>
          <w:szCs w:val="28"/>
          <w:vertAlign w:val="subscript"/>
        </w:rPr>
        <w:t>6</w:t>
      </w:r>
      <w:r w:rsidR="0084453E" w:rsidRPr="00DE7556">
        <w:rPr>
          <w:sz w:val="28"/>
          <w:szCs w:val="28"/>
        </w:rPr>
        <w:t>H</w:t>
      </w:r>
      <w:r w:rsidR="0084453E" w:rsidRPr="00DE7556">
        <w:rPr>
          <w:sz w:val="28"/>
          <w:szCs w:val="28"/>
          <w:vertAlign w:val="subscript"/>
        </w:rPr>
        <w:t>8</w:t>
      </w:r>
      <w:r w:rsidR="0084453E" w:rsidRPr="00DE7556">
        <w:rPr>
          <w:sz w:val="28"/>
          <w:szCs w:val="28"/>
        </w:rPr>
        <w:t>O</w:t>
      </w:r>
      <w:r w:rsidR="0084453E" w:rsidRPr="00DE7556">
        <w:rPr>
          <w:sz w:val="28"/>
          <w:szCs w:val="28"/>
          <w:vertAlign w:val="subscript"/>
        </w:rPr>
        <w:t>6</w:t>
      </w:r>
      <w:r w:rsidR="0084453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в таблетке </w:t>
      </w:r>
      <w:r w:rsidR="005148CC" w:rsidRPr="002A2478">
        <w:rPr>
          <w:rStyle w:val="1"/>
          <w:sz w:val="28"/>
          <w:szCs w:val="28"/>
        </w:rPr>
        <w:t xml:space="preserve">в </w:t>
      </w:r>
      <w:r w:rsidR="005148CC">
        <w:rPr>
          <w:rStyle w:val="1"/>
          <w:sz w:val="28"/>
          <w:szCs w:val="28"/>
        </w:rPr>
        <w:t xml:space="preserve">процентах от заявленного количества </w:t>
      </w:r>
      <w:r w:rsidR="0084453E" w:rsidRPr="002A2478">
        <w:rPr>
          <w:rStyle w:val="1"/>
          <w:sz w:val="28"/>
          <w:szCs w:val="28"/>
        </w:rPr>
        <w:t xml:space="preserve">(X) </w:t>
      </w:r>
      <w:r w:rsidR="005148CC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вычисляют по формуле:</w:t>
      </w:r>
      <w:r w:rsidR="00F2555D" w:rsidRPr="002A2478">
        <w:rPr>
          <w:rStyle w:val="2pt"/>
          <w:rFonts w:eastAsia="Corbel"/>
          <w:sz w:val="28"/>
          <w:szCs w:val="28"/>
          <w:lang w:val="ru-RU"/>
        </w:rPr>
        <w:t xml:space="preserve"> </w:t>
      </w:r>
    </w:p>
    <w:p w:rsidR="009A25BB" w:rsidRPr="002A2478" w:rsidRDefault="00DE25C6" w:rsidP="003643A4">
      <w:pPr>
        <w:pStyle w:val="13"/>
        <w:shd w:val="clear" w:color="auto" w:fill="auto"/>
        <w:spacing w:before="0" w:after="0" w:line="360" w:lineRule="auto"/>
        <w:ind w:left="-284"/>
        <w:rPr>
          <w:rStyle w:val="2pt"/>
          <w:rFonts w:eastAsia="Corbel"/>
          <w:sz w:val="28"/>
          <w:szCs w:val="28"/>
          <w:lang w:val="ru-RU"/>
        </w:rPr>
      </w:pPr>
      <w:r>
        <w:rPr>
          <w:rStyle w:val="2pt"/>
          <w:rFonts w:eastAsia="Corbel"/>
          <w:sz w:val="28"/>
          <w:szCs w:val="28"/>
          <w:lang w:val="ru-RU"/>
        </w:rPr>
        <w:lastRenderedPageBreak/>
        <w:t>Х=</w:t>
      </w:r>
      <m:oMath>
        <m:f>
          <m:fPr>
            <m:ctrlP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Style w:val="2pt"/>
                    <w:rFonts w:ascii="Cambria Math" w:eastAsia="Corbel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Style w:val="2pt"/>
                    <w:rFonts w:ascii="Cambria Math" w:eastAsia="Corbel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  <m:t xml:space="preserve">  ∙</m:t>
            </m:r>
            <m:r>
              <w:rPr>
                <w:rStyle w:val="2pt"/>
                <w:rFonts w:ascii="Cambria Math" w:eastAsia="Corbel" w:hAnsi="Cambria Math"/>
                <w:sz w:val="28"/>
                <w:szCs w:val="28"/>
              </w:rPr>
              <m:t>P</m:t>
            </m:r>
            <m: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  <m:t>∙</m:t>
            </m:r>
            <m:r>
              <w:rPr>
                <w:rStyle w:val="2pt"/>
                <w:rFonts w:ascii="Cambria Math" w:eastAsia="Corbel" w:hAnsi="Cambria Math"/>
                <w:sz w:val="28"/>
                <w:szCs w:val="28"/>
              </w:rPr>
              <m:t>G</m:t>
            </m:r>
            <m: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  <m:t>∙</m:t>
            </m:r>
            <m:r>
              <w:rPr>
                <w:rStyle w:val="2pt"/>
                <w:rFonts w:ascii="Cambria Math" w:eastAsia="Corbel" w:hAnsi="Cambria Math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Style w:val="2pt"/>
                <w:rFonts w:ascii="Cambria Math" w:eastAsia="Corbel" w:hAnsi="Cambria Math"/>
                <w:sz w:val="28"/>
                <w:szCs w:val="28"/>
                <w:lang w:val="ru-RU"/>
              </w:rPr>
              <m:t>∙a ∙L∙</m:t>
            </m:r>
            <m:sSub>
              <m:sSubPr>
                <m:ctrlP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N</m:t>
                </m:r>
              </m:e>
              <m:sub>
                <m:r>
                  <w:rPr>
                    <w:rStyle w:val="2pt"/>
                    <w:rFonts w:ascii="Cambria Math" w:eastAsia="Corbel" w:hAnsi="Cambria Math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  <m:r>
          <w:rPr>
            <w:rStyle w:val="2pt"/>
            <w:rFonts w:ascii="Cambria Math" w:eastAsia="Corbel" w:hAnsi="Cambria Math"/>
            <w:sz w:val="28"/>
            <w:szCs w:val="28"/>
            <w:lang w:val="ru-RU"/>
          </w:rPr>
          <m:t>,</m:t>
        </m:r>
      </m:oMath>
    </w:p>
    <w:p w:rsidR="0084453E" w:rsidRPr="00C77C38" w:rsidRDefault="003643A4" w:rsidP="005148CC">
      <w:pPr>
        <w:pStyle w:val="13"/>
        <w:shd w:val="clear" w:color="auto" w:fill="auto"/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3643A4">
        <w:rPr>
          <w:rStyle w:val="2pt"/>
          <w:rFonts w:eastAsia="Corbel"/>
          <w:i w:val="0"/>
          <w:sz w:val="28"/>
          <w:szCs w:val="28"/>
          <w:lang w:val="ru-RU"/>
        </w:rPr>
        <w:t>где</w:t>
      </w:r>
      <w:r>
        <w:rPr>
          <w:rStyle w:val="2pt"/>
          <w:rFonts w:eastAsia="Corbel"/>
          <w:sz w:val="28"/>
          <w:szCs w:val="28"/>
          <w:lang w:val="ru-RU"/>
        </w:rPr>
        <w:t xml:space="preserve">: </w:t>
      </w:r>
      <w:r w:rsidR="005274B4" w:rsidRPr="002A2478">
        <w:rPr>
          <w:rStyle w:val="2pt"/>
          <w:rFonts w:eastAsia="Corbel"/>
          <w:sz w:val="28"/>
          <w:szCs w:val="28"/>
        </w:rPr>
        <w:t>S</w:t>
      </w:r>
      <w:r w:rsidR="0084453E" w:rsidRPr="0084453E">
        <w:rPr>
          <w:rStyle w:val="2pt"/>
          <w:rFonts w:eastAsia="Corbel"/>
          <w:sz w:val="28"/>
          <w:szCs w:val="28"/>
          <w:vertAlign w:val="subscript"/>
          <w:lang w:val="ru-RU"/>
        </w:rPr>
        <w:t>1</w:t>
      </w:r>
      <w:r w:rsidR="005274B4" w:rsidRPr="002A2478">
        <w:rPr>
          <w:rStyle w:val="2pt"/>
          <w:rFonts w:eastAsia="Corbel"/>
          <w:sz w:val="28"/>
          <w:szCs w:val="28"/>
          <w:lang w:val="ru-RU"/>
        </w:rPr>
        <w:t xml:space="preserve"> </w:t>
      </w:r>
      <w:r w:rsidR="005274B4" w:rsidRPr="002A2478">
        <w:rPr>
          <w:rStyle w:val="2pt"/>
          <w:sz w:val="28"/>
          <w:szCs w:val="28"/>
          <w:lang w:val="ru-RU"/>
        </w:rPr>
        <w:t>-</w:t>
      </w:r>
      <w:r w:rsidR="005274B4" w:rsidRPr="002A2478">
        <w:rPr>
          <w:rStyle w:val="8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площадь пика аскорбиновой кислоты на </w:t>
      </w:r>
      <w:proofErr w:type="spellStart"/>
      <w:r w:rsidR="005274B4" w:rsidRPr="002A2478">
        <w:rPr>
          <w:rStyle w:val="1"/>
          <w:sz w:val="28"/>
          <w:szCs w:val="28"/>
        </w:rPr>
        <w:t>хроматограмме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</w:p>
    <w:p w:rsidR="005274B4" w:rsidRPr="002A2478" w:rsidRDefault="005274B4" w:rsidP="0084453E">
      <w:pPr>
        <w:pStyle w:val="13"/>
        <w:shd w:val="clear" w:color="auto" w:fill="auto"/>
        <w:spacing w:before="0" w:after="0" w:line="276" w:lineRule="auto"/>
        <w:ind w:left="-284" w:firstLine="992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испытуемого </w:t>
      </w:r>
      <w:r w:rsidR="0084453E" w:rsidRPr="00C77C3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раствора;</w:t>
      </w:r>
    </w:p>
    <w:p w:rsidR="003643A4" w:rsidRPr="005148CC" w:rsidRDefault="005274B4" w:rsidP="005148CC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48CC">
        <w:rPr>
          <w:rFonts w:ascii="Times New Roman" w:hAnsi="Times New Roman" w:cs="Times New Roman"/>
          <w:sz w:val="28"/>
          <w:szCs w:val="28"/>
        </w:rPr>
        <w:t>S</w:t>
      </w:r>
      <w:r w:rsidR="003643A4" w:rsidRPr="005148C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148CC">
        <w:rPr>
          <w:rFonts w:ascii="Times New Roman" w:hAnsi="Times New Roman" w:cs="Times New Roman"/>
          <w:sz w:val="28"/>
          <w:szCs w:val="28"/>
        </w:rPr>
        <w:t xml:space="preserve"> - площадь пика аскорбиновой кислоты на </w:t>
      </w:r>
      <w:proofErr w:type="spellStart"/>
      <w:r w:rsidRPr="005148CC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5148CC">
        <w:rPr>
          <w:rFonts w:ascii="Times New Roman" w:hAnsi="Times New Roman" w:cs="Times New Roman"/>
          <w:sz w:val="28"/>
          <w:szCs w:val="28"/>
        </w:rPr>
        <w:t xml:space="preserve"> стандартного раствора;</w:t>
      </w:r>
    </w:p>
    <w:p w:rsidR="005274B4" w:rsidRPr="005148CC" w:rsidRDefault="005274B4" w:rsidP="005148CC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48CC">
        <w:rPr>
          <w:rFonts w:ascii="Times New Roman" w:hAnsi="Times New Roman" w:cs="Times New Roman"/>
          <w:sz w:val="28"/>
          <w:szCs w:val="28"/>
        </w:rPr>
        <w:t>а</w:t>
      </w:r>
      <w:r w:rsidRPr="005148C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148CC">
        <w:rPr>
          <w:rFonts w:ascii="Times New Roman" w:hAnsi="Times New Roman" w:cs="Times New Roman"/>
          <w:sz w:val="28"/>
          <w:szCs w:val="28"/>
        </w:rPr>
        <w:t xml:space="preserve"> - навеска стандартного образца аскорбиновой кислоты, </w:t>
      </w:r>
      <w:proofErr w:type="gramStart"/>
      <w:r w:rsidR="003643A4" w:rsidRPr="005148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43A4" w:rsidRPr="005148CC">
        <w:rPr>
          <w:rFonts w:ascii="Times New Roman" w:hAnsi="Times New Roman" w:cs="Times New Roman"/>
          <w:sz w:val="28"/>
          <w:szCs w:val="28"/>
        </w:rPr>
        <w:t>;</w:t>
      </w:r>
      <w:r w:rsidRPr="00514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CC" w:rsidRPr="005148CC" w:rsidRDefault="005274B4" w:rsidP="005148CC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5148C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5148CC">
        <w:rPr>
          <w:rFonts w:ascii="Times New Roman" w:hAnsi="Times New Roman" w:cs="Times New Roman"/>
          <w:sz w:val="28"/>
          <w:szCs w:val="28"/>
        </w:rPr>
        <w:t xml:space="preserve"> содержание аскорбиновой кислоты в стандартном образце, </w:t>
      </w:r>
      <w:r w:rsidR="005148CC" w:rsidRPr="005148CC">
        <w:rPr>
          <w:rFonts w:ascii="Times New Roman" w:hAnsi="Times New Roman" w:cs="Times New Roman"/>
          <w:sz w:val="28"/>
          <w:szCs w:val="28"/>
        </w:rPr>
        <w:t>%;</w:t>
      </w:r>
    </w:p>
    <w:p w:rsidR="005274B4" w:rsidRPr="005148CC" w:rsidRDefault="005274B4" w:rsidP="005148CC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48CC">
        <w:rPr>
          <w:rFonts w:ascii="Times New Roman" w:hAnsi="Times New Roman" w:cs="Times New Roman"/>
          <w:sz w:val="28"/>
          <w:szCs w:val="28"/>
        </w:rPr>
        <w:t xml:space="preserve">а - навеска испытуемого образца,  </w:t>
      </w:r>
      <w:proofErr w:type="gramStart"/>
      <w:r w:rsidRPr="005148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48CC">
        <w:rPr>
          <w:rFonts w:ascii="Times New Roman" w:hAnsi="Times New Roman" w:cs="Times New Roman"/>
          <w:sz w:val="28"/>
          <w:szCs w:val="28"/>
        </w:rPr>
        <w:t>;</w:t>
      </w:r>
    </w:p>
    <w:p w:rsidR="005274B4" w:rsidRPr="005148CC" w:rsidRDefault="005274B4" w:rsidP="005148CC">
      <w:p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48CC">
        <w:rPr>
          <w:rFonts w:ascii="Times New Roman" w:hAnsi="Times New Roman" w:cs="Times New Roman"/>
          <w:sz w:val="28"/>
          <w:szCs w:val="28"/>
        </w:rPr>
        <w:t>G - средняя масса таблет</w:t>
      </w:r>
      <w:r w:rsidR="0084453E">
        <w:rPr>
          <w:rFonts w:ascii="Times New Roman" w:hAnsi="Times New Roman" w:cs="Times New Roman"/>
          <w:sz w:val="28"/>
          <w:szCs w:val="28"/>
        </w:rPr>
        <w:t>о</w:t>
      </w:r>
      <w:r w:rsidRPr="005148CC">
        <w:rPr>
          <w:rFonts w:ascii="Times New Roman" w:hAnsi="Times New Roman" w:cs="Times New Roman"/>
          <w:sz w:val="28"/>
          <w:szCs w:val="28"/>
        </w:rPr>
        <w:t xml:space="preserve">к,  </w:t>
      </w:r>
      <w:proofErr w:type="gramStart"/>
      <w:r w:rsidRPr="005148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48CC" w:rsidRPr="005148CC">
        <w:rPr>
          <w:rFonts w:ascii="Times New Roman" w:hAnsi="Times New Roman" w:cs="Times New Roman"/>
          <w:sz w:val="28"/>
          <w:szCs w:val="28"/>
        </w:rPr>
        <w:t>;</w:t>
      </w:r>
    </w:p>
    <w:p w:rsidR="005148CC" w:rsidRPr="0029617F" w:rsidRDefault="005148CC" w:rsidP="005148CC">
      <w:pPr>
        <w:pStyle w:val="111"/>
        <w:shd w:val="clear" w:color="auto" w:fill="auto"/>
        <w:spacing w:line="276" w:lineRule="auto"/>
        <w:ind w:right="60" w:firstLine="426"/>
        <w:jc w:val="both"/>
        <w:rPr>
          <w:rStyle w:val="1"/>
          <w:sz w:val="28"/>
          <w:szCs w:val="28"/>
        </w:rPr>
      </w:pPr>
      <w:r w:rsidRPr="0029617F">
        <w:rPr>
          <w:rStyle w:val="1"/>
          <w:sz w:val="28"/>
          <w:szCs w:val="28"/>
          <w:lang w:val="en-US"/>
        </w:rPr>
        <w:t>N</w:t>
      </w:r>
      <w:r w:rsidRPr="0029617F">
        <w:rPr>
          <w:rStyle w:val="1"/>
          <w:sz w:val="28"/>
          <w:szCs w:val="28"/>
        </w:rPr>
        <w:t xml:space="preserve"> - </w:t>
      </w:r>
      <w:proofErr w:type="gramStart"/>
      <w:r w:rsidRPr="0029617F">
        <w:rPr>
          <w:rStyle w:val="1"/>
          <w:sz w:val="28"/>
          <w:szCs w:val="28"/>
        </w:rPr>
        <w:t>коэффициент</w:t>
      </w:r>
      <w:proofErr w:type="gramEnd"/>
      <w:r w:rsidRPr="0029617F">
        <w:rPr>
          <w:rStyle w:val="1"/>
          <w:sz w:val="28"/>
          <w:szCs w:val="28"/>
        </w:rPr>
        <w:t xml:space="preserve"> разведения испытуемого раствора;</w:t>
      </w:r>
    </w:p>
    <w:p w:rsidR="005148CC" w:rsidRPr="0029617F" w:rsidRDefault="005148CC" w:rsidP="005148CC">
      <w:pPr>
        <w:spacing w:line="276" w:lineRule="auto"/>
        <w:ind w:firstLine="426"/>
        <w:jc w:val="both"/>
        <w:rPr>
          <w:rStyle w:val="1"/>
          <w:rFonts w:eastAsia="Courier New"/>
          <w:sz w:val="28"/>
          <w:szCs w:val="28"/>
        </w:rPr>
      </w:pPr>
      <w:proofErr w:type="gramStart"/>
      <w:r w:rsidRPr="0029617F">
        <w:rPr>
          <w:rStyle w:val="1"/>
          <w:rFonts w:eastAsia="Courier New"/>
          <w:sz w:val="28"/>
          <w:szCs w:val="28"/>
          <w:lang w:val="en-US"/>
        </w:rPr>
        <w:t>N</w:t>
      </w:r>
      <w:r w:rsidRPr="0029617F">
        <w:rPr>
          <w:rStyle w:val="1"/>
          <w:rFonts w:eastAsia="Courier New"/>
          <w:sz w:val="28"/>
          <w:szCs w:val="28"/>
          <w:vertAlign w:val="subscript"/>
        </w:rPr>
        <w:t xml:space="preserve">0 </w:t>
      </w:r>
      <w:r w:rsidRPr="0029617F">
        <w:rPr>
          <w:rStyle w:val="1"/>
          <w:rFonts w:eastAsia="Courier New"/>
          <w:sz w:val="28"/>
          <w:szCs w:val="28"/>
        </w:rPr>
        <w:t xml:space="preserve"> -</w:t>
      </w:r>
      <w:proofErr w:type="gramEnd"/>
      <w:r w:rsidRPr="0029617F">
        <w:rPr>
          <w:rStyle w:val="1"/>
          <w:rFonts w:eastAsia="Courier New"/>
          <w:sz w:val="28"/>
          <w:szCs w:val="28"/>
        </w:rPr>
        <w:t xml:space="preserve"> коэффициент разведения при приготовлении основного раствора </w:t>
      </w:r>
    </w:p>
    <w:p w:rsidR="005148CC" w:rsidRDefault="005148CC" w:rsidP="005148CC">
      <w:pPr>
        <w:spacing w:line="276" w:lineRule="auto"/>
        <w:ind w:firstLine="660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стандартного образца</w:t>
      </w:r>
      <w:r w:rsidRPr="0029617F">
        <w:rPr>
          <w:rStyle w:val="1"/>
          <w:rFonts w:eastAsia="Courier New"/>
          <w:sz w:val="28"/>
          <w:szCs w:val="28"/>
        </w:rPr>
        <w:t xml:space="preserve"> </w:t>
      </w:r>
      <w:r>
        <w:rPr>
          <w:rStyle w:val="1"/>
          <w:rFonts w:eastAsia="Courier New"/>
          <w:sz w:val="28"/>
          <w:szCs w:val="28"/>
        </w:rPr>
        <w:t>аскорбиновой кислоты</w:t>
      </w:r>
      <w:r w:rsidRPr="00CD40AC">
        <w:rPr>
          <w:rStyle w:val="1"/>
          <w:rFonts w:eastAsia="Courier New"/>
          <w:sz w:val="28"/>
          <w:szCs w:val="28"/>
        </w:rPr>
        <w:t>.</w:t>
      </w:r>
    </w:p>
    <w:p w:rsidR="006A5252" w:rsidRPr="00D77D74" w:rsidRDefault="005148CC" w:rsidP="006371D7">
      <w:pPr>
        <w:tabs>
          <w:tab w:val="left" w:pos="284"/>
        </w:tabs>
        <w:spacing w:before="240" w:line="360" w:lineRule="auto"/>
        <w:ind w:left="-284" w:firstLine="12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7"/>
      <w:r>
        <w:rPr>
          <w:rStyle w:val="35"/>
          <w:rFonts w:eastAsia="Courier New"/>
          <w:b w:val="0"/>
          <w:bCs w:val="0"/>
          <w:i/>
          <w:sz w:val="28"/>
          <w:szCs w:val="28"/>
        </w:rPr>
        <w:tab/>
      </w:r>
      <w:r w:rsidRPr="006A5252">
        <w:rPr>
          <w:rStyle w:val="35"/>
          <w:rFonts w:eastAsia="Courier New"/>
          <w:bCs w:val="0"/>
          <w:i/>
          <w:sz w:val="28"/>
          <w:szCs w:val="28"/>
        </w:rPr>
        <w:t>Ж</w:t>
      </w:r>
      <w:r w:rsidR="005274B4" w:rsidRPr="006A5252">
        <w:rPr>
          <w:rStyle w:val="35"/>
          <w:rFonts w:eastAsia="Courier New"/>
          <w:bCs w:val="0"/>
          <w:i/>
          <w:sz w:val="28"/>
          <w:szCs w:val="28"/>
        </w:rPr>
        <w:t>елезо, цинк, медь</w:t>
      </w:r>
      <w:r w:rsidRPr="006A5252">
        <w:rPr>
          <w:rStyle w:val="35"/>
          <w:rFonts w:eastAsia="Courier New"/>
          <w:bCs w:val="0"/>
          <w:i/>
          <w:sz w:val="28"/>
          <w:szCs w:val="28"/>
        </w:rPr>
        <w:t>,</w:t>
      </w:r>
      <w:r w:rsidR="005274B4" w:rsidRPr="006A5252">
        <w:rPr>
          <w:rStyle w:val="35"/>
          <w:rFonts w:eastAsia="Courier New"/>
          <w:bCs w:val="0"/>
          <w:i/>
          <w:sz w:val="28"/>
          <w:szCs w:val="28"/>
        </w:rPr>
        <w:t xml:space="preserve"> </w:t>
      </w:r>
      <w:r w:rsidR="005274B4" w:rsidRPr="006A5252">
        <w:rPr>
          <w:rFonts w:ascii="Times New Roman" w:hAnsi="Times New Roman" w:cs="Times New Roman"/>
          <w:b/>
          <w:i/>
          <w:sz w:val="28"/>
          <w:szCs w:val="28"/>
        </w:rPr>
        <w:t>марганец</w:t>
      </w:r>
      <w:bookmarkEnd w:id="1"/>
      <w:r w:rsidRPr="006A525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7D74">
        <w:rPr>
          <w:rFonts w:ascii="Times New Roman" w:hAnsi="Times New Roman"/>
          <w:sz w:val="28"/>
          <w:szCs w:val="28"/>
        </w:rPr>
        <w:t>Определение проводят методом</w:t>
      </w:r>
      <w:r w:rsidRPr="005148CC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Оптическ</w:t>
      </w:r>
      <w:r>
        <w:rPr>
          <w:rStyle w:val="1"/>
          <w:rFonts w:eastAsia="Courier New"/>
          <w:sz w:val="28"/>
          <w:szCs w:val="28"/>
        </w:rPr>
        <w:t>ой</w:t>
      </w:r>
      <w:r w:rsidRPr="002A2478">
        <w:rPr>
          <w:rStyle w:val="1"/>
          <w:rFonts w:eastAsia="Courier New"/>
          <w:sz w:val="28"/>
          <w:szCs w:val="28"/>
        </w:rPr>
        <w:t xml:space="preserve"> эмиссионн</w:t>
      </w:r>
      <w:r>
        <w:rPr>
          <w:rStyle w:val="1"/>
          <w:rFonts w:eastAsia="Courier New"/>
          <w:sz w:val="28"/>
          <w:szCs w:val="28"/>
        </w:rPr>
        <w:t>ой</w:t>
      </w:r>
      <w:r w:rsidRPr="002A2478">
        <w:rPr>
          <w:rStyle w:val="1"/>
          <w:rFonts w:eastAsia="Courier New"/>
          <w:sz w:val="28"/>
          <w:szCs w:val="28"/>
        </w:rPr>
        <w:t xml:space="preserve"> спектрометри</w:t>
      </w:r>
      <w:r>
        <w:rPr>
          <w:rStyle w:val="1"/>
          <w:rFonts w:eastAsia="Courier New"/>
          <w:sz w:val="28"/>
          <w:szCs w:val="28"/>
        </w:rPr>
        <w:t>и</w:t>
      </w:r>
      <w:r w:rsidRPr="002A2478">
        <w:rPr>
          <w:rStyle w:val="1"/>
          <w:rFonts w:eastAsia="Courier New"/>
          <w:sz w:val="28"/>
          <w:szCs w:val="28"/>
        </w:rPr>
        <w:t xml:space="preserve"> с индуктивно-связанной плазмой (</w:t>
      </w:r>
      <w:proofErr w:type="gramStart"/>
      <w:r w:rsidRPr="002A2478">
        <w:rPr>
          <w:rStyle w:val="1"/>
          <w:rFonts w:eastAsia="Courier New"/>
          <w:sz w:val="28"/>
          <w:szCs w:val="28"/>
        </w:rPr>
        <w:t>ИСП</w:t>
      </w:r>
      <w:proofErr w:type="gramEnd"/>
      <w:r w:rsidR="00DD11A1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- ОЭС)</w:t>
      </w:r>
      <w:r w:rsidR="006A5252">
        <w:rPr>
          <w:rStyle w:val="1"/>
          <w:rFonts w:eastAsia="Courier New"/>
          <w:sz w:val="28"/>
          <w:szCs w:val="28"/>
        </w:rPr>
        <w:t xml:space="preserve"> </w:t>
      </w:r>
      <w:r w:rsidR="006A5252" w:rsidRPr="00D77D74">
        <w:rPr>
          <w:rFonts w:ascii="Times New Roman" w:hAnsi="Times New Roman"/>
          <w:sz w:val="28"/>
          <w:szCs w:val="28"/>
        </w:rPr>
        <w:t>(ОФС «</w:t>
      </w:r>
      <w:r w:rsidR="006A5252">
        <w:rPr>
          <w:rFonts w:ascii="Times New Roman" w:hAnsi="Times New Roman"/>
          <w:sz w:val="28"/>
          <w:szCs w:val="28"/>
        </w:rPr>
        <w:t xml:space="preserve">Атомно-эмиссионная </w:t>
      </w:r>
      <w:r w:rsidR="006A5252" w:rsidRPr="002A2478">
        <w:rPr>
          <w:rStyle w:val="1"/>
          <w:rFonts w:eastAsia="Courier New"/>
          <w:sz w:val="28"/>
          <w:szCs w:val="28"/>
        </w:rPr>
        <w:t>спектрометри</w:t>
      </w:r>
      <w:r w:rsidR="006A5252">
        <w:rPr>
          <w:rStyle w:val="1"/>
          <w:rFonts w:eastAsia="Courier New"/>
          <w:sz w:val="28"/>
          <w:szCs w:val="28"/>
        </w:rPr>
        <w:t>я</w:t>
      </w:r>
      <w:r w:rsidR="006A5252" w:rsidRPr="00D77D74">
        <w:rPr>
          <w:rFonts w:ascii="Times New Roman" w:hAnsi="Times New Roman"/>
          <w:sz w:val="28"/>
          <w:szCs w:val="28"/>
        </w:rPr>
        <w:t>»).</w:t>
      </w:r>
    </w:p>
    <w:p w:rsidR="005274B4" w:rsidRDefault="005274B4" w:rsidP="00DD11A1">
      <w:pPr>
        <w:pStyle w:val="13"/>
        <w:shd w:val="clear" w:color="auto" w:fill="auto"/>
        <w:tabs>
          <w:tab w:val="left" w:pos="1575"/>
        </w:tabs>
        <w:spacing w:before="0" w:after="0" w:line="276" w:lineRule="auto"/>
        <w:ind w:left="-284"/>
        <w:jc w:val="both"/>
        <w:rPr>
          <w:rStyle w:val="1"/>
          <w:sz w:val="28"/>
          <w:szCs w:val="28"/>
        </w:rPr>
      </w:pPr>
      <w:r w:rsidRPr="00263784">
        <w:rPr>
          <w:rStyle w:val="6"/>
          <w:i/>
          <w:sz w:val="28"/>
          <w:szCs w:val="28"/>
          <w:u w:val="none"/>
        </w:rPr>
        <w:t>Примечание</w:t>
      </w:r>
      <w:r w:rsidRPr="002A2478">
        <w:rPr>
          <w:rStyle w:val="1"/>
          <w:sz w:val="28"/>
          <w:szCs w:val="28"/>
        </w:rPr>
        <w:tab/>
        <w:t>лабораторную стеклянную посуду рекомендуется предварительно</w:t>
      </w:r>
      <w:r w:rsidR="006A5252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ополоснуть азотной кислотой для удаления возможных следовых количеств металлов.</w:t>
      </w:r>
    </w:p>
    <w:p w:rsidR="006A5252" w:rsidRPr="006A5252" w:rsidRDefault="006A5252" w:rsidP="006A5252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6A5252">
        <w:rPr>
          <w:rStyle w:val="1"/>
          <w:i/>
          <w:sz w:val="28"/>
          <w:szCs w:val="28"/>
        </w:rPr>
        <w:t>Раствор кислот</w:t>
      </w:r>
      <w:r w:rsidR="00DD11A1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2F3E03">
        <w:rPr>
          <w:rStyle w:val="1"/>
          <w:sz w:val="28"/>
          <w:szCs w:val="28"/>
        </w:rPr>
        <w:t>В</w:t>
      </w:r>
      <w:r w:rsidR="002F3E03" w:rsidRPr="002A2478">
        <w:rPr>
          <w:rStyle w:val="1"/>
          <w:sz w:val="28"/>
          <w:szCs w:val="28"/>
        </w:rPr>
        <w:t xml:space="preserve"> мерной колбе вместимостью 2000 мл</w:t>
      </w:r>
      <w:r w:rsidR="002F3E03">
        <w:rPr>
          <w:rStyle w:val="1"/>
          <w:sz w:val="28"/>
          <w:szCs w:val="28"/>
        </w:rPr>
        <w:t xml:space="preserve"> с</w:t>
      </w:r>
      <w:r w:rsidRPr="002A2478">
        <w:rPr>
          <w:rStyle w:val="1"/>
          <w:sz w:val="28"/>
          <w:szCs w:val="28"/>
        </w:rPr>
        <w:t>мешивают 750 мл хлористоводородной кислоты 37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и 375 мл азотной кислоты 65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%, доводят водой до </w:t>
      </w:r>
      <w:r w:rsidRPr="006A5252">
        <w:rPr>
          <w:sz w:val="28"/>
          <w:szCs w:val="28"/>
        </w:rPr>
        <w:t>метки</w:t>
      </w:r>
      <w:r w:rsidR="002F3E03">
        <w:rPr>
          <w:sz w:val="28"/>
          <w:szCs w:val="28"/>
        </w:rPr>
        <w:t xml:space="preserve"> и</w:t>
      </w:r>
      <w:r w:rsidRPr="006A5252">
        <w:rPr>
          <w:sz w:val="28"/>
          <w:szCs w:val="28"/>
        </w:rPr>
        <w:t xml:space="preserve"> перемешивают.</w:t>
      </w:r>
    </w:p>
    <w:p w:rsidR="006A5252" w:rsidRPr="002A2478" w:rsidRDefault="006A5252" w:rsidP="006A5252">
      <w:pPr>
        <w:spacing w:line="360" w:lineRule="auto"/>
        <w:ind w:left="-284" w:firstLine="992"/>
        <w:jc w:val="both"/>
        <w:rPr>
          <w:sz w:val="28"/>
          <w:szCs w:val="28"/>
        </w:rPr>
      </w:pPr>
      <w:r w:rsidRPr="006A5252">
        <w:rPr>
          <w:rStyle w:val="110"/>
          <w:rFonts w:eastAsia="Lucida Sans Unicode"/>
          <w:iCs w:val="0"/>
          <w:sz w:val="28"/>
          <w:szCs w:val="28"/>
        </w:rPr>
        <w:t>Исходный испытуемый раствор.</w:t>
      </w:r>
      <w:r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2924CB" w:rsidRPr="002924CB">
        <w:rPr>
          <w:rStyle w:val="110"/>
          <w:rFonts w:eastAsia="Lucida Sans Unicode"/>
          <w:i w:val="0"/>
          <w:iCs w:val="0"/>
          <w:sz w:val="28"/>
          <w:szCs w:val="28"/>
        </w:rPr>
        <w:t>Точную навеску</w:t>
      </w:r>
      <w:r w:rsidR="002924CB">
        <w:rPr>
          <w:rStyle w:val="110"/>
          <w:rFonts w:eastAsia="Lucida Sans Unicode"/>
          <w:i w:val="0"/>
          <w:iCs w:val="0"/>
          <w:sz w:val="28"/>
          <w:szCs w:val="28"/>
        </w:rPr>
        <w:t xml:space="preserve"> </w:t>
      </w:r>
      <w:r w:rsidRPr="002924CB">
        <w:rPr>
          <w:rStyle w:val="1"/>
          <w:rFonts w:eastAsia="Courier New"/>
          <w:sz w:val="28"/>
          <w:szCs w:val="28"/>
        </w:rPr>
        <w:t>таблеток</w:t>
      </w:r>
      <w:r w:rsidR="002924CB" w:rsidRPr="002924CB">
        <w:rPr>
          <w:rStyle w:val="1"/>
          <w:rFonts w:eastAsia="Courier New"/>
          <w:sz w:val="28"/>
          <w:szCs w:val="28"/>
        </w:rPr>
        <w:t>, эквивалентную 80</w:t>
      </w:r>
      <w:r w:rsidR="0084453E">
        <w:rPr>
          <w:rStyle w:val="1"/>
          <w:rFonts w:eastAsia="Courier New"/>
          <w:sz w:val="28"/>
          <w:szCs w:val="28"/>
        </w:rPr>
        <w:t>,0</w:t>
      </w:r>
      <w:r w:rsidR="002924CB" w:rsidRPr="002924CB">
        <w:rPr>
          <w:rStyle w:val="1"/>
          <w:rFonts w:eastAsia="Courier New"/>
          <w:sz w:val="28"/>
          <w:szCs w:val="28"/>
        </w:rPr>
        <w:t xml:space="preserve"> мг железа, 40</w:t>
      </w:r>
      <w:r w:rsidR="0084453E">
        <w:rPr>
          <w:rStyle w:val="1"/>
          <w:rFonts w:eastAsia="Courier New"/>
          <w:sz w:val="28"/>
          <w:szCs w:val="28"/>
        </w:rPr>
        <w:t>,0</w:t>
      </w:r>
      <w:r w:rsidR="002924CB" w:rsidRPr="002924CB">
        <w:rPr>
          <w:rStyle w:val="1"/>
          <w:rFonts w:eastAsia="Courier New"/>
          <w:sz w:val="28"/>
          <w:szCs w:val="28"/>
        </w:rPr>
        <w:t xml:space="preserve"> мг цинка, 8</w:t>
      </w:r>
      <w:r w:rsidR="0084453E">
        <w:rPr>
          <w:rStyle w:val="1"/>
          <w:rFonts w:eastAsia="Courier New"/>
          <w:sz w:val="28"/>
          <w:szCs w:val="28"/>
        </w:rPr>
        <w:t>,0</w:t>
      </w:r>
      <w:r w:rsidR="002924CB" w:rsidRPr="002924CB">
        <w:rPr>
          <w:rStyle w:val="1"/>
          <w:rFonts w:eastAsia="Courier New"/>
          <w:sz w:val="28"/>
          <w:szCs w:val="28"/>
        </w:rPr>
        <w:t xml:space="preserve"> мг меди, 8</w:t>
      </w:r>
      <w:r w:rsidR="0084453E">
        <w:rPr>
          <w:rStyle w:val="1"/>
          <w:rFonts w:eastAsia="Courier New"/>
          <w:sz w:val="28"/>
          <w:szCs w:val="28"/>
        </w:rPr>
        <w:t>,0</w:t>
      </w:r>
      <w:r w:rsidR="002924CB" w:rsidRPr="002924CB">
        <w:rPr>
          <w:rStyle w:val="1"/>
          <w:rFonts w:eastAsia="Courier New"/>
          <w:sz w:val="28"/>
          <w:szCs w:val="28"/>
        </w:rPr>
        <w:t xml:space="preserve"> мг марганца,</w:t>
      </w:r>
      <w:r w:rsidRPr="002924CB">
        <w:rPr>
          <w:rStyle w:val="1"/>
          <w:rFonts w:eastAsia="Courier New"/>
          <w:sz w:val="28"/>
          <w:szCs w:val="28"/>
        </w:rPr>
        <w:t xml:space="preserve"> помещают в лабораторный стакан вместимостью 250 мл или аналогичную емкость и прибавляют 50 мл</w:t>
      </w:r>
      <w:r w:rsidRPr="002A2478">
        <w:rPr>
          <w:rStyle w:val="1"/>
          <w:rFonts w:eastAsia="Courier New"/>
          <w:sz w:val="28"/>
          <w:szCs w:val="28"/>
        </w:rPr>
        <w:t xml:space="preserve"> раствора кислот. Лабораторный стакан помещают на электрическую плитку, нагретую до температуры около 60</w:t>
      </w:r>
      <w:proofErr w:type="gramStart"/>
      <w:r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°С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, и накрывают часовым стеклом. После того, как таблетки полностью распадутся, осторожно нагревают содержимое стакана и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дигерируют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в течение около 45 мин, постоянно помешивая содержимое стакана, вращая на плитке и не доводя до кипения. Если содержимое начинает кипеть, снимают стакан с плитки. Как только кипение прекращается, снова ставят стакан на плитку.</w:t>
      </w:r>
    </w:p>
    <w:p w:rsidR="006A5252" w:rsidRPr="002A2478" w:rsidRDefault="006A5252" w:rsidP="000F0A4D">
      <w:pPr>
        <w:spacing w:line="276" w:lineRule="auto"/>
        <w:ind w:left="-284"/>
        <w:jc w:val="both"/>
        <w:rPr>
          <w:rStyle w:val="110"/>
          <w:rFonts w:eastAsia="Lucida Sans Unicode"/>
          <w:i w:val="0"/>
          <w:iCs w:val="0"/>
          <w:sz w:val="28"/>
          <w:szCs w:val="28"/>
        </w:rPr>
      </w:pPr>
      <w:r w:rsidRPr="00E44FF9">
        <w:rPr>
          <w:rStyle w:val="110"/>
          <w:rFonts w:eastAsia="Courier New"/>
          <w:iCs w:val="0"/>
          <w:sz w:val="28"/>
          <w:szCs w:val="28"/>
        </w:rPr>
        <w:t>Примечание</w:t>
      </w:r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t xml:space="preserve"> следует прекратить помешивать содержимое за 10 мин до </w:t>
      </w:r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lastRenderedPageBreak/>
        <w:t xml:space="preserve">окончания времени </w:t>
      </w:r>
      <w:proofErr w:type="spellStart"/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t>дигерирования</w:t>
      </w:r>
      <w:proofErr w:type="spellEnd"/>
      <w:r w:rsidRPr="002A2478">
        <w:rPr>
          <w:rStyle w:val="110"/>
          <w:rFonts w:eastAsia="Lucida Sans Unicode"/>
          <w:i w:val="0"/>
          <w:iCs w:val="0"/>
          <w:sz w:val="28"/>
          <w:szCs w:val="28"/>
        </w:rPr>
        <w:t>.</w:t>
      </w:r>
    </w:p>
    <w:p w:rsidR="006A5252" w:rsidRPr="002A2478" w:rsidRDefault="006A5252" w:rsidP="00F85DF4">
      <w:pPr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A2478">
        <w:rPr>
          <w:rStyle w:val="1"/>
          <w:rFonts w:eastAsia="Courier New"/>
          <w:sz w:val="28"/>
          <w:szCs w:val="28"/>
        </w:rPr>
        <w:t xml:space="preserve">Прибавляют 50 мл раствора кислот в лабораторный стакан и продолжают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дигерирование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на электрической плитке при температуре около 60</w:t>
      </w:r>
      <w:proofErr w:type="gramStart"/>
      <w:r w:rsidR="00E44FF9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°С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Fonts w:ascii="Times New Roman" w:hAnsi="Times New Roman" w:cs="Times New Roman"/>
          <w:sz w:val="28"/>
          <w:szCs w:val="28"/>
        </w:rPr>
        <w:t xml:space="preserve">в </w:t>
      </w:r>
      <w:r w:rsidRPr="002A2478">
        <w:rPr>
          <w:rStyle w:val="1"/>
          <w:rFonts w:eastAsia="Courier New"/>
          <w:sz w:val="28"/>
          <w:szCs w:val="28"/>
        </w:rPr>
        <w:t xml:space="preserve">течение еще 45 мин. Общий объем на двух стадиях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дигерирования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должен составлять примерно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Pr="002A2478">
        <w:rPr>
          <w:rStyle w:val="1"/>
          <w:rFonts w:eastAsia="Courier New"/>
          <w:sz w:val="28"/>
          <w:szCs w:val="28"/>
        </w:rPr>
        <w:t xml:space="preserve"> мл.</w:t>
      </w:r>
    </w:p>
    <w:p w:rsidR="006A5252" w:rsidRPr="002A2478" w:rsidRDefault="006A5252" w:rsidP="006A5252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Еще теплый </w:t>
      </w:r>
      <w:proofErr w:type="spellStart"/>
      <w:r w:rsidRPr="002A2478">
        <w:rPr>
          <w:rStyle w:val="1"/>
          <w:sz w:val="28"/>
          <w:szCs w:val="28"/>
        </w:rPr>
        <w:t>супернатант</w:t>
      </w:r>
      <w:proofErr w:type="spellEnd"/>
      <w:r w:rsidRPr="002A2478">
        <w:rPr>
          <w:rStyle w:val="1"/>
          <w:sz w:val="28"/>
          <w:szCs w:val="28"/>
        </w:rPr>
        <w:t xml:space="preserve"> переносят в мерную колбу вместимостью 200 мл, пропустив его через </w:t>
      </w:r>
      <w:r w:rsidR="00E44FF9">
        <w:rPr>
          <w:rStyle w:val="1"/>
          <w:sz w:val="28"/>
          <w:szCs w:val="28"/>
        </w:rPr>
        <w:t xml:space="preserve">бумажный </w:t>
      </w:r>
      <w:proofErr w:type="spellStart"/>
      <w:r w:rsidR="00E44FF9">
        <w:rPr>
          <w:rStyle w:val="1"/>
          <w:sz w:val="28"/>
          <w:szCs w:val="28"/>
        </w:rPr>
        <w:t>беззольный</w:t>
      </w:r>
      <w:proofErr w:type="spellEnd"/>
      <w:r w:rsidR="00E44FF9">
        <w:rPr>
          <w:rStyle w:val="1"/>
          <w:sz w:val="28"/>
          <w:szCs w:val="28"/>
        </w:rPr>
        <w:t xml:space="preserve"> </w:t>
      </w:r>
      <w:r w:rsidR="00E44FF9" w:rsidRPr="002A2478">
        <w:rPr>
          <w:rStyle w:val="1"/>
          <w:sz w:val="28"/>
          <w:szCs w:val="28"/>
        </w:rPr>
        <w:t>фильтр</w:t>
      </w:r>
      <w:r w:rsidR="00E44FF9">
        <w:rPr>
          <w:rStyle w:val="1"/>
          <w:sz w:val="28"/>
          <w:szCs w:val="28"/>
        </w:rPr>
        <w:t xml:space="preserve">  размером пор 20 мкм. </w:t>
      </w:r>
      <w:r w:rsidRPr="002A2478">
        <w:rPr>
          <w:rStyle w:val="1"/>
          <w:sz w:val="28"/>
          <w:szCs w:val="28"/>
        </w:rPr>
        <w:t xml:space="preserve">Ополаскивают лабораторный стакан теплой водой. Собирают воду в ту же мерную колбу вместимостью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200</w:t>
      </w:r>
      <w:r w:rsidRPr="002A2478">
        <w:rPr>
          <w:rStyle w:val="1"/>
          <w:sz w:val="28"/>
          <w:szCs w:val="28"/>
        </w:rPr>
        <w:t xml:space="preserve"> мл, пропустив ее через тот же фильтр.</w:t>
      </w:r>
    </w:p>
    <w:p w:rsidR="006A5252" w:rsidRPr="002A2478" w:rsidRDefault="006A5252" w:rsidP="00E44FF9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Охлаждают содержимое колбы до температуры</w:t>
      </w:r>
      <w:r w:rsidR="00E44FF9">
        <w:rPr>
          <w:rStyle w:val="1"/>
          <w:sz w:val="28"/>
          <w:szCs w:val="28"/>
        </w:rPr>
        <w:t xml:space="preserve"> 15–25</w:t>
      </w:r>
      <w:proofErr w:type="gramStart"/>
      <w:r w:rsidR="00E44FF9">
        <w:rPr>
          <w:rStyle w:val="1"/>
          <w:sz w:val="28"/>
          <w:szCs w:val="28"/>
        </w:rPr>
        <w:t xml:space="preserve"> </w:t>
      </w:r>
      <w:r w:rsidR="00E44FF9" w:rsidRPr="002A2478">
        <w:rPr>
          <w:rStyle w:val="1"/>
          <w:sz w:val="28"/>
          <w:szCs w:val="28"/>
        </w:rPr>
        <w:t>°С</w:t>
      </w:r>
      <w:proofErr w:type="gramEnd"/>
      <w:r w:rsidRPr="002A2478">
        <w:rPr>
          <w:rStyle w:val="1"/>
          <w:sz w:val="28"/>
          <w:szCs w:val="28"/>
        </w:rPr>
        <w:t>, доводят объем водой до метки и перемешивают.</w:t>
      </w:r>
      <w:r w:rsidR="00E44FF9">
        <w:rPr>
          <w:rStyle w:val="1"/>
          <w:sz w:val="28"/>
          <w:szCs w:val="28"/>
        </w:rPr>
        <w:t xml:space="preserve"> Раствор хранят </w:t>
      </w:r>
      <w:r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</w:t>
      </w:r>
      <w:r w:rsidR="00E44FF9">
        <w:rPr>
          <w:rStyle w:val="1"/>
          <w:sz w:val="28"/>
          <w:szCs w:val="28"/>
        </w:rPr>
        <w:t xml:space="preserve">в течение </w:t>
      </w:r>
      <w:r w:rsidRPr="002A2478">
        <w:rPr>
          <w:rStyle w:val="1"/>
          <w:sz w:val="28"/>
          <w:szCs w:val="28"/>
        </w:rPr>
        <w:t xml:space="preserve">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6</w:t>
      </w:r>
      <w:r w:rsidRPr="002A2478">
        <w:rPr>
          <w:rStyle w:val="1"/>
          <w:sz w:val="28"/>
          <w:szCs w:val="28"/>
        </w:rPr>
        <w:t xml:space="preserve"> </w:t>
      </w:r>
      <w:proofErr w:type="spellStart"/>
      <w:r w:rsidRPr="002A2478">
        <w:rPr>
          <w:rStyle w:val="1"/>
          <w:sz w:val="28"/>
          <w:szCs w:val="28"/>
        </w:rPr>
        <w:t>сут</w:t>
      </w:r>
      <w:proofErr w:type="spellEnd"/>
      <w:r w:rsidRPr="002A2478">
        <w:rPr>
          <w:rStyle w:val="1"/>
          <w:sz w:val="28"/>
          <w:szCs w:val="28"/>
        </w:rPr>
        <w:t>.</w:t>
      </w:r>
    </w:p>
    <w:p w:rsidR="00D11A3D" w:rsidRPr="002A2478" w:rsidRDefault="006A5252" w:rsidP="006371D7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E44FF9">
        <w:rPr>
          <w:rStyle w:val="110"/>
          <w:rFonts w:eastAsia="Lucida Sans Unicode"/>
          <w:iCs w:val="0"/>
          <w:sz w:val="28"/>
          <w:szCs w:val="28"/>
        </w:rPr>
        <w:t>Испытуемый раствор.</w:t>
      </w:r>
      <w:r w:rsidR="00E44FF9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F85DF4">
        <w:rPr>
          <w:rStyle w:val="110"/>
          <w:rFonts w:eastAsia="Lucida Sans Unicode"/>
          <w:iCs w:val="0"/>
          <w:sz w:val="28"/>
          <w:szCs w:val="28"/>
        </w:rPr>
        <w:t>В</w:t>
      </w:r>
      <w:r w:rsidR="00F85DF4" w:rsidRPr="002A2478">
        <w:rPr>
          <w:rStyle w:val="1"/>
          <w:sz w:val="28"/>
          <w:szCs w:val="28"/>
        </w:rPr>
        <w:t xml:space="preserve"> мерную колбу вместимостью 200 мл помещают</w:t>
      </w:r>
      <w:r w:rsidR="00F85DF4" w:rsidRPr="006371D7">
        <w:rPr>
          <w:rStyle w:val="110"/>
          <w:rFonts w:eastAsia="Lucida Sans Unicode"/>
          <w:i w:val="0"/>
          <w:iCs w:val="0"/>
          <w:sz w:val="28"/>
          <w:szCs w:val="28"/>
        </w:rPr>
        <w:t xml:space="preserve"> </w:t>
      </w:r>
      <w:r w:rsidR="00D11A3D" w:rsidRPr="006371D7">
        <w:rPr>
          <w:rStyle w:val="110"/>
          <w:rFonts w:eastAsia="Lucida Sans Unicode"/>
          <w:i w:val="0"/>
          <w:iCs w:val="0"/>
          <w:sz w:val="28"/>
          <w:szCs w:val="28"/>
        </w:rPr>
        <w:t>3,0</w:t>
      </w:r>
      <w:r w:rsidR="00D11A3D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мл исходного испытуемого раствора</w:t>
      </w:r>
      <w:r w:rsidR="00F85DF4">
        <w:rPr>
          <w:rStyle w:val="1"/>
          <w:sz w:val="28"/>
          <w:szCs w:val="28"/>
        </w:rPr>
        <w:t>,</w:t>
      </w:r>
      <w:r w:rsidRPr="002A2478">
        <w:rPr>
          <w:rStyle w:val="1"/>
          <w:sz w:val="28"/>
          <w:szCs w:val="28"/>
        </w:rPr>
        <w:t xml:space="preserve"> доводят объем водой до метки</w:t>
      </w:r>
      <w:r w:rsidR="00F85DF4">
        <w:rPr>
          <w:rStyle w:val="1"/>
          <w:sz w:val="28"/>
          <w:szCs w:val="28"/>
        </w:rPr>
        <w:t xml:space="preserve"> и</w:t>
      </w:r>
      <w:r w:rsidRPr="002A2478">
        <w:rPr>
          <w:rStyle w:val="1"/>
          <w:sz w:val="28"/>
          <w:szCs w:val="28"/>
        </w:rPr>
        <w:t xml:space="preserve"> перемешивают.</w:t>
      </w:r>
      <w:r w:rsidR="00D11A3D">
        <w:rPr>
          <w:rStyle w:val="1"/>
          <w:rFonts w:eastAsia="Courier New"/>
          <w:sz w:val="28"/>
          <w:szCs w:val="28"/>
        </w:rPr>
        <w:t xml:space="preserve"> </w:t>
      </w:r>
      <w:r w:rsidR="00D11A3D">
        <w:rPr>
          <w:rStyle w:val="1"/>
          <w:sz w:val="28"/>
          <w:szCs w:val="28"/>
        </w:rPr>
        <w:t xml:space="preserve">Раствор хранят </w:t>
      </w:r>
      <w:r w:rsidR="00D11A3D"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="00D11A3D" w:rsidRPr="002A2478">
        <w:rPr>
          <w:rStyle w:val="1"/>
          <w:sz w:val="28"/>
          <w:szCs w:val="28"/>
        </w:rPr>
        <w:t xml:space="preserve"> °С</w:t>
      </w:r>
      <w:proofErr w:type="gramEnd"/>
      <w:r w:rsidR="00D11A3D" w:rsidRPr="002A2478">
        <w:rPr>
          <w:rStyle w:val="1"/>
          <w:sz w:val="28"/>
          <w:szCs w:val="28"/>
        </w:rPr>
        <w:t xml:space="preserve"> </w:t>
      </w:r>
      <w:r w:rsidR="00D11A3D">
        <w:rPr>
          <w:rStyle w:val="1"/>
          <w:sz w:val="28"/>
          <w:szCs w:val="28"/>
        </w:rPr>
        <w:t xml:space="preserve">в течение </w:t>
      </w:r>
      <w:r w:rsidR="00D11A3D" w:rsidRPr="002A2478">
        <w:rPr>
          <w:rStyle w:val="1"/>
          <w:sz w:val="28"/>
          <w:szCs w:val="28"/>
        </w:rPr>
        <w:t xml:space="preserve"> </w:t>
      </w:r>
      <w:r w:rsidR="00D11A3D" w:rsidRPr="002A2478">
        <w:rPr>
          <w:rStyle w:val="SimHei5pt0pt"/>
          <w:rFonts w:ascii="Times New Roman" w:hAnsi="Times New Roman" w:cs="Times New Roman"/>
          <w:sz w:val="28"/>
          <w:szCs w:val="28"/>
        </w:rPr>
        <w:t>6</w:t>
      </w:r>
      <w:r w:rsidR="00D11A3D" w:rsidRPr="002A2478">
        <w:rPr>
          <w:rStyle w:val="1"/>
          <w:sz w:val="28"/>
          <w:szCs w:val="28"/>
        </w:rPr>
        <w:t xml:space="preserve"> </w:t>
      </w:r>
      <w:proofErr w:type="spellStart"/>
      <w:r w:rsidR="00D11A3D" w:rsidRPr="002A2478">
        <w:rPr>
          <w:rStyle w:val="1"/>
          <w:sz w:val="28"/>
          <w:szCs w:val="28"/>
        </w:rPr>
        <w:t>сут</w:t>
      </w:r>
      <w:proofErr w:type="spellEnd"/>
      <w:r w:rsidR="00D11A3D" w:rsidRPr="002A2478">
        <w:rPr>
          <w:rStyle w:val="1"/>
          <w:sz w:val="28"/>
          <w:szCs w:val="28"/>
        </w:rPr>
        <w:t>.</w:t>
      </w:r>
    </w:p>
    <w:p w:rsidR="005274B4" w:rsidRPr="00D11A3D" w:rsidRDefault="005274B4" w:rsidP="00D11A3D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11A3D">
        <w:rPr>
          <w:rStyle w:val="110"/>
          <w:rFonts w:eastAsia="Lucida Sans Unicode"/>
          <w:iCs w:val="0"/>
          <w:sz w:val="28"/>
          <w:szCs w:val="28"/>
        </w:rPr>
        <w:t>Стандартные растворы сравнения.</w:t>
      </w:r>
    </w:p>
    <w:p w:rsidR="00D11A3D" w:rsidRPr="00D11A3D" w:rsidRDefault="005274B4" w:rsidP="00D11A3D">
      <w:pPr>
        <w:pStyle w:val="13"/>
        <w:shd w:val="clear" w:color="auto" w:fill="auto"/>
        <w:spacing w:before="0" w:after="0" w:line="360" w:lineRule="auto"/>
        <w:ind w:left="708" w:right="20"/>
        <w:jc w:val="both"/>
        <w:rPr>
          <w:rStyle w:val="1"/>
          <w:i/>
          <w:sz w:val="28"/>
          <w:szCs w:val="28"/>
        </w:rPr>
      </w:pPr>
      <w:r w:rsidRPr="00D11A3D">
        <w:rPr>
          <w:rStyle w:val="1"/>
          <w:i/>
          <w:sz w:val="28"/>
          <w:szCs w:val="28"/>
        </w:rPr>
        <w:t>Стандартный раствор ионов железа с концентрацией 10000 мг/л</w:t>
      </w:r>
      <w:r w:rsidR="00D11A3D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Pr="00D11A3D">
        <w:rPr>
          <w:rStyle w:val="1"/>
          <w:i/>
          <w:sz w:val="28"/>
          <w:szCs w:val="28"/>
        </w:rPr>
        <w:t>Стандартный раствор ионов цинка с концентрацией 10000 мг/л</w:t>
      </w:r>
      <w:r w:rsidR="00D11A3D">
        <w:rPr>
          <w:rStyle w:val="1"/>
          <w:i/>
          <w:sz w:val="28"/>
          <w:szCs w:val="28"/>
        </w:rPr>
        <w:t>.</w:t>
      </w:r>
      <w:r w:rsidRPr="00D11A3D">
        <w:rPr>
          <w:rStyle w:val="1"/>
          <w:i/>
          <w:sz w:val="28"/>
          <w:szCs w:val="28"/>
        </w:rPr>
        <w:t xml:space="preserve"> </w:t>
      </w:r>
    </w:p>
    <w:p w:rsidR="00D11A3D" w:rsidRPr="0014061C" w:rsidRDefault="005274B4" w:rsidP="0014061C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rStyle w:val="1"/>
          <w:i/>
          <w:sz w:val="28"/>
          <w:szCs w:val="28"/>
        </w:rPr>
      </w:pPr>
      <w:r w:rsidRPr="0014061C">
        <w:rPr>
          <w:rStyle w:val="1"/>
          <w:i/>
          <w:sz w:val="28"/>
          <w:szCs w:val="28"/>
        </w:rPr>
        <w:t>Стандартный раствор ионов меди с концентрацией 1000 мг/л</w:t>
      </w:r>
      <w:r w:rsidR="0014061C" w:rsidRPr="0014061C">
        <w:rPr>
          <w:rStyle w:val="1"/>
          <w:i/>
          <w:sz w:val="28"/>
          <w:szCs w:val="28"/>
        </w:rPr>
        <w:t>.</w:t>
      </w:r>
      <w:r w:rsidRPr="0014061C">
        <w:rPr>
          <w:rStyle w:val="1"/>
          <w:i/>
          <w:sz w:val="28"/>
          <w:szCs w:val="28"/>
        </w:rPr>
        <w:t xml:space="preserve"> </w:t>
      </w:r>
    </w:p>
    <w:p w:rsidR="00D11A3D" w:rsidRPr="0014061C" w:rsidRDefault="005274B4" w:rsidP="0014061C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rStyle w:val="1"/>
          <w:i/>
          <w:sz w:val="28"/>
          <w:szCs w:val="28"/>
        </w:rPr>
      </w:pPr>
      <w:r w:rsidRPr="0014061C">
        <w:rPr>
          <w:rStyle w:val="1"/>
          <w:i/>
          <w:sz w:val="28"/>
          <w:szCs w:val="28"/>
        </w:rPr>
        <w:t>Стандартный раствор ионов марганца с концентрацией 1000 мг/л</w:t>
      </w:r>
      <w:r w:rsidR="0014061C" w:rsidRPr="0014061C">
        <w:rPr>
          <w:rStyle w:val="1"/>
          <w:i/>
          <w:sz w:val="28"/>
          <w:szCs w:val="28"/>
        </w:rPr>
        <w:t>.</w:t>
      </w:r>
      <w:r w:rsidRPr="0014061C">
        <w:rPr>
          <w:rStyle w:val="1"/>
          <w:i/>
          <w:sz w:val="28"/>
          <w:szCs w:val="28"/>
        </w:rPr>
        <w:t xml:space="preserve"> </w:t>
      </w:r>
    </w:p>
    <w:p w:rsidR="005274B4" w:rsidRDefault="005274B4" w:rsidP="000F0A4D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rStyle w:val="1"/>
          <w:sz w:val="28"/>
          <w:szCs w:val="28"/>
        </w:rPr>
      </w:pPr>
      <w:r w:rsidRPr="002924CB">
        <w:rPr>
          <w:rStyle w:val="6"/>
          <w:i/>
          <w:sz w:val="28"/>
          <w:szCs w:val="28"/>
          <w:u w:val="none"/>
        </w:rPr>
        <w:t>Примечание</w:t>
      </w:r>
      <w:r w:rsidRPr="002A2478">
        <w:rPr>
          <w:rStyle w:val="1"/>
          <w:sz w:val="28"/>
          <w:szCs w:val="28"/>
        </w:rPr>
        <w:t xml:space="preserve"> допускается использование стандартных растворов сравнения других концентраций. В таком случае необходимо внести соответствующие изменения при</w:t>
      </w:r>
      <w:r w:rsidR="0014061C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приготовлении исходных стандартных растворов таким образом, чтобы получить заданные концентрации стандартных растворов.</w:t>
      </w:r>
      <w:r w:rsidR="009E0E1A">
        <w:rPr>
          <w:rStyle w:val="1"/>
          <w:sz w:val="28"/>
          <w:szCs w:val="28"/>
        </w:rPr>
        <w:tab/>
      </w:r>
    </w:p>
    <w:p w:rsidR="009E0E1A" w:rsidRPr="00F70E0F" w:rsidRDefault="009E0E1A" w:rsidP="000F0A4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85DF4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F70E0F">
        <w:rPr>
          <w:rFonts w:ascii="Times New Roman" w:hAnsi="Times New Roman" w:cs="Times New Roman"/>
          <w:sz w:val="28"/>
          <w:szCs w:val="28"/>
        </w:rPr>
        <w:t xml:space="preserve"> допускается приготовление разных объемов стандартных растворов при условии сохранения заданной концентрации минералов.</w:t>
      </w:r>
    </w:p>
    <w:p w:rsidR="009C1D61" w:rsidRPr="00F70E0F" w:rsidRDefault="009C1D61" w:rsidP="002924CB">
      <w:pPr>
        <w:spacing w:before="240" w:line="36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E0F">
        <w:rPr>
          <w:rFonts w:ascii="Times New Roman" w:hAnsi="Times New Roman" w:cs="Times New Roman"/>
          <w:i/>
          <w:sz w:val="28"/>
          <w:szCs w:val="28"/>
        </w:rPr>
        <w:t>Исходный стандартный раствор.</w:t>
      </w:r>
    </w:p>
    <w:p w:rsidR="009C1D61" w:rsidRDefault="009C1D61" w:rsidP="00F70E0F">
      <w:pPr>
        <w:spacing w:line="360" w:lineRule="auto"/>
        <w:ind w:left="-284"/>
        <w:jc w:val="both"/>
        <w:rPr>
          <w:rStyle w:val="1"/>
          <w:rFonts w:eastAsia="Courier New"/>
          <w:sz w:val="28"/>
          <w:szCs w:val="28"/>
        </w:rPr>
      </w:pPr>
      <w:r w:rsidRPr="00F70E0F">
        <w:rPr>
          <w:rFonts w:ascii="Times New Roman" w:hAnsi="Times New Roman" w:cs="Times New Roman"/>
          <w:sz w:val="28"/>
          <w:szCs w:val="28"/>
        </w:rPr>
        <w:t>Объемы стандартных растворов сравнения, указанные</w:t>
      </w:r>
      <w:r w:rsidRPr="00F70E0F">
        <w:rPr>
          <w:rStyle w:val="1"/>
          <w:rFonts w:eastAsia="Courier New"/>
          <w:sz w:val="28"/>
          <w:szCs w:val="28"/>
        </w:rPr>
        <w:t xml:space="preserve"> в таблице, переносят пипеткой в мерную колбу вместимостью 250 мл.</w:t>
      </w:r>
    </w:p>
    <w:tbl>
      <w:tblPr>
        <w:tblStyle w:val="a7"/>
        <w:tblW w:w="0" w:type="auto"/>
        <w:tblLook w:val="04A0"/>
      </w:tblPr>
      <w:tblGrid>
        <w:gridCol w:w="3793"/>
        <w:gridCol w:w="5777"/>
      </w:tblGrid>
      <w:tr w:rsidR="009C1D61" w:rsidTr="000F0A4D">
        <w:tc>
          <w:tcPr>
            <w:tcW w:w="3793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lastRenderedPageBreak/>
              <w:t>Элемент</w:t>
            </w:r>
          </w:p>
        </w:tc>
        <w:tc>
          <w:tcPr>
            <w:tcW w:w="5777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2A2478">
              <w:rPr>
                <w:rStyle w:val="70"/>
                <w:rFonts w:eastAsia="Courier New"/>
                <w:sz w:val="28"/>
                <w:szCs w:val="28"/>
              </w:rPr>
              <w:t>Объем стандартного раствора сравнения (мл)</w:t>
            </w:r>
          </w:p>
        </w:tc>
      </w:tr>
      <w:tr w:rsidR="009C1D61" w:rsidTr="000F0A4D">
        <w:tc>
          <w:tcPr>
            <w:tcW w:w="3793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5777" w:type="dxa"/>
          </w:tcPr>
          <w:p w:rsidR="009C1D61" w:rsidRPr="002A2478" w:rsidRDefault="009C1D61" w:rsidP="00F70E0F">
            <w:pPr>
              <w:jc w:val="center"/>
              <w:rPr>
                <w:rStyle w:val="70"/>
                <w:rFonts w:eastAsia="Courier New"/>
                <w:sz w:val="28"/>
                <w:szCs w:val="28"/>
              </w:rPr>
            </w:pPr>
            <w:r>
              <w:rPr>
                <w:rStyle w:val="70"/>
                <w:rFonts w:eastAsia="Courier New"/>
                <w:sz w:val="28"/>
                <w:szCs w:val="28"/>
              </w:rPr>
              <w:t>6,0</w:t>
            </w:r>
          </w:p>
        </w:tc>
      </w:tr>
      <w:tr w:rsidR="009C1D61" w:rsidTr="000F0A4D">
        <w:tc>
          <w:tcPr>
            <w:tcW w:w="3793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5777" w:type="dxa"/>
          </w:tcPr>
          <w:p w:rsidR="009C1D61" w:rsidRPr="002A2478" w:rsidRDefault="009C1D61" w:rsidP="00F70E0F">
            <w:pPr>
              <w:jc w:val="center"/>
              <w:rPr>
                <w:rStyle w:val="70"/>
                <w:rFonts w:eastAsia="Courier New"/>
                <w:sz w:val="28"/>
                <w:szCs w:val="28"/>
              </w:rPr>
            </w:pPr>
            <w:r>
              <w:rPr>
                <w:rStyle w:val="70"/>
                <w:rFonts w:eastAsia="Courier New"/>
                <w:sz w:val="28"/>
                <w:szCs w:val="28"/>
              </w:rPr>
              <w:t>5,0</w:t>
            </w:r>
          </w:p>
        </w:tc>
      </w:tr>
      <w:tr w:rsidR="009C1D61" w:rsidTr="000F0A4D">
        <w:tc>
          <w:tcPr>
            <w:tcW w:w="3793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5777" w:type="dxa"/>
          </w:tcPr>
          <w:p w:rsidR="009C1D61" w:rsidRPr="002A2478" w:rsidRDefault="009C1D61" w:rsidP="00F70E0F">
            <w:pPr>
              <w:jc w:val="center"/>
              <w:rPr>
                <w:rStyle w:val="70"/>
                <w:rFonts w:eastAsia="Courier New"/>
                <w:sz w:val="28"/>
                <w:szCs w:val="28"/>
              </w:rPr>
            </w:pPr>
            <w:r>
              <w:rPr>
                <w:rStyle w:val="70"/>
                <w:rFonts w:eastAsia="Courier New"/>
                <w:sz w:val="28"/>
                <w:szCs w:val="28"/>
              </w:rPr>
              <w:t>13,0</w:t>
            </w:r>
          </w:p>
        </w:tc>
      </w:tr>
      <w:tr w:rsidR="009C1D61" w:rsidTr="000F0A4D">
        <w:tc>
          <w:tcPr>
            <w:tcW w:w="3793" w:type="dxa"/>
          </w:tcPr>
          <w:p w:rsidR="009C1D61" w:rsidRDefault="009C1D61" w:rsidP="00F70E0F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5777" w:type="dxa"/>
          </w:tcPr>
          <w:p w:rsidR="009C1D61" w:rsidRPr="002A2478" w:rsidRDefault="009C1D61" w:rsidP="00F70E0F">
            <w:pPr>
              <w:jc w:val="center"/>
              <w:rPr>
                <w:rStyle w:val="70"/>
                <w:rFonts w:eastAsia="Courier New"/>
                <w:sz w:val="28"/>
                <w:szCs w:val="28"/>
              </w:rPr>
            </w:pPr>
            <w:r>
              <w:rPr>
                <w:rStyle w:val="70"/>
                <w:rFonts w:eastAsia="Courier New"/>
                <w:sz w:val="28"/>
                <w:szCs w:val="28"/>
              </w:rPr>
              <w:t>4,0</w:t>
            </w:r>
          </w:p>
        </w:tc>
      </w:tr>
    </w:tbl>
    <w:p w:rsidR="00F70E0F" w:rsidRDefault="00F70E0F" w:rsidP="000F0A4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Прибавляют в колбу 33 мл раствора кислот, доводят объем полученного раствора водой до метки и перемешивают.</w:t>
      </w:r>
      <w:r>
        <w:rPr>
          <w:rStyle w:val="1"/>
          <w:sz w:val="28"/>
          <w:szCs w:val="28"/>
        </w:rPr>
        <w:t xml:space="preserve"> Р</w:t>
      </w:r>
      <w:r w:rsidRPr="002A2478">
        <w:rPr>
          <w:rStyle w:val="1"/>
          <w:sz w:val="28"/>
          <w:szCs w:val="28"/>
        </w:rPr>
        <w:t>аствор</w:t>
      </w:r>
      <w:r>
        <w:rPr>
          <w:rStyle w:val="1"/>
          <w:sz w:val="28"/>
          <w:szCs w:val="28"/>
        </w:rPr>
        <w:t xml:space="preserve"> хранят </w:t>
      </w:r>
      <w:r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="006371D7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течение </w:t>
      </w:r>
      <w:r w:rsidRPr="002A2478">
        <w:rPr>
          <w:rStyle w:val="1"/>
          <w:sz w:val="28"/>
          <w:szCs w:val="28"/>
        </w:rPr>
        <w:t>19 суток.</w:t>
      </w:r>
    </w:p>
    <w:p w:rsidR="00F70E0F" w:rsidRDefault="00F70E0F" w:rsidP="00F70E0F">
      <w:pPr>
        <w:spacing w:line="360" w:lineRule="auto"/>
        <w:ind w:left="-284" w:firstLine="992"/>
        <w:jc w:val="both"/>
        <w:rPr>
          <w:rStyle w:val="a4"/>
          <w:rFonts w:eastAsia="Courier New"/>
          <w:sz w:val="28"/>
          <w:szCs w:val="28"/>
        </w:rPr>
      </w:pPr>
      <w:r w:rsidRPr="00F70E0F">
        <w:rPr>
          <w:rStyle w:val="110"/>
          <w:rFonts w:eastAsia="Lucida Sans Unicode"/>
          <w:iCs w:val="0"/>
          <w:sz w:val="28"/>
          <w:szCs w:val="28"/>
        </w:rPr>
        <w:t>Стандартные растворы минералов.</w:t>
      </w:r>
      <w:r w:rsidRPr="00F70E0F">
        <w:rPr>
          <w:rStyle w:val="a4"/>
          <w:rFonts w:eastAsia="Courier New"/>
          <w:sz w:val="28"/>
          <w:szCs w:val="28"/>
        </w:rPr>
        <w:t xml:space="preserve"> </w:t>
      </w:r>
    </w:p>
    <w:p w:rsidR="00F70E0F" w:rsidRPr="002A2478" w:rsidRDefault="00F70E0F" w:rsidP="00F70E0F">
      <w:pPr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rStyle w:val="a4"/>
          <w:rFonts w:eastAsia="Courier New"/>
          <w:sz w:val="28"/>
          <w:szCs w:val="28"/>
        </w:rPr>
        <w:t>С</w:t>
      </w:r>
      <w:r w:rsidRPr="002A2478">
        <w:rPr>
          <w:rStyle w:val="a4"/>
          <w:rFonts w:eastAsia="Courier New"/>
          <w:sz w:val="28"/>
          <w:szCs w:val="28"/>
        </w:rPr>
        <w:t>тандартный раствор М</w:t>
      </w:r>
      <w:proofErr w:type="gramStart"/>
      <w:r>
        <w:rPr>
          <w:rStyle w:val="a4"/>
          <w:rFonts w:eastAsia="Courier New"/>
          <w:sz w:val="28"/>
          <w:szCs w:val="28"/>
          <w:vertAlign w:val="subscript"/>
        </w:rPr>
        <w:t>1</w:t>
      </w:r>
      <w:proofErr w:type="gramEnd"/>
      <w:r>
        <w:rPr>
          <w:rStyle w:val="a4"/>
          <w:rFonts w:eastAsia="Courier New"/>
          <w:sz w:val="28"/>
          <w:szCs w:val="28"/>
          <w:vertAlign w:val="subscript"/>
        </w:rPr>
        <w:t>.</w:t>
      </w:r>
      <w:r w:rsidRPr="002A2478">
        <w:rPr>
          <w:rStyle w:val="a4"/>
          <w:rFonts w:eastAsia="Courier New"/>
          <w:sz w:val="28"/>
          <w:szCs w:val="28"/>
        </w:rPr>
        <w:t>.</w:t>
      </w:r>
      <w:r w:rsidR="006371D7">
        <w:rPr>
          <w:rStyle w:val="a4"/>
          <w:rFonts w:eastAsia="Courier New"/>
          <w:sz w:val="28"/>
          <w:szCs w:val="28"/>
        </w:rPr>
        <w:t xml:space="preserve"> </w:t>
      </w:r>
      <w:r w:rsidR="0084453E" w:rsidRPr="00445D18">
        <w:rPr>
          <w:rStyle w:val="a4"/>
          <w:rFonts w:eastAsia="Courier New"/>
          <w:i w:val="0"/>
          <w:sz w:val="28"/>
          <w:szCs w:val="28"/>
        </w:rPr>
        <w:t>В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84453E" w:rsidRPr="002A2478">
        <w:rPr>
          <w:rStyle w:val="SimHei5pt0pt"/>
          <w:rFonts w:ascii="Times New Roman" w:hAnsi="Times New Roman" w:cs="Times New Roman"/>
          <w:sz w:val="28"/>
          <w:szCs w:val="28"/>
        </w:rPr>
        <w:t>200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мл</w:t>
      </w:r>
      <w:r w:rsidR="0084453E" w:rsidRPr="006371D7">
        <w:rPr>
          <w:rStyle w:val="a4"/>
          <w:rFonts w:eastAsia="Courier New"/>
          <w:i w:val="0"/>
          <w:sz w:val="28"/>
          <w:szCs w:val="28"/>
        </w:rPr>
        <w:t xml:space="preserve"> </w:t>
      </w:r>
      <w:r w:rsidR="0084453E" w:rsidRPr="002A2478">
        <w:rPr>
          <w:rStyle w:val="1"/>
          <w:rFonts w:eastAsia="Courier New"/>
          <w:sz w:val="28"/>
          <w:szCs w:val="28"/>
        </w:rPr>
        <w:t>помещают</w:t>
      </w:r>
      <w:r w:rsidR="0084453E" w:rsidRPr="006371D7">
        <w:rPr>
          <w:rStyle w:val="a4"/>
          <w:rFonts w:eastAsia="Courier New"/>
          <w:i w:val="0"/>
          <w:sz w:val="28"/>
          <w:szCs w:val="28"/>
        </w:rPr>
        <w:t xml:space="preserve"> </w:t>
      </w:r>
      <w:r w:rsidRPr="006371D7">
        <w:rPr>
          <w:rStyle w:val="a4"/>
          <w:rFonts w:eastAsia="Courier New"/>
          <w:i w:val="0"/>
          <w:sz w:val="28"/>
          <w:szCs w:val="28"/>
        </w:rPr>
        <w:t>1,0</w:t>
      </w:r>
      <w:r>
        <w:rPr>
          <w:rStyle w:val="a4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мл исходного стандартного раствора, прибавляют 1,25 мл раствора кислот, 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доводят объем полученного раствора водой до метки, перемешивают</w:t>
      </w:r>
      <w:r>
        <w:rPr>
          <w:rStyle w:val="1"/>
          <w:rFonts w:eastAsia="Courier New"/>
          <w:sz w:val="28"/>
          <w:szCs w:val="28"/>
        </w:rPr>
        <w:t>.</w:t>
      </w:r>
    </w:p>
    <w:p w:rsidR="00F70E0F" w:rsidRPr="002A2478" w:rsidRDefault="00F70E0F" w:rsidP="00F70E0F">
      <w:pPr>
        <w:pStyle w:val="13"/>
        <w:shd w:val="clear" w:color="auto" w:fill="auto"/>
        <w:tabs>
          <w:tab w:val="left" w:pos="655"/>
        </w:tabs>
        <w:spacing w:before="0" w:after="0" w:line="360" w:lineRule="auto"/>
        <w:ind w:right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С</w:t>
      </w:r>
      <w:r w:rsidRPr="002A2478">
        <w:rPr>
          <w:rStyle w:val="a4"/>
          <w:sz w:val="28"/>
          <w:szCs w:val="28"/>
        </w:rPr>
        <w:t>тандартный раствор М</w:t>
      </w:r>
      <w:proofErr w:type="gramStart"/>
      <w:r>
        <w:rPr>
          <w:rStyle w:val="a4"/>
          <w:sz w:val="28"/>
          <w:szCs w:val="28"/>
          <w:vertAlign w:val="subscript"/>
        </w:rPr>
        <w:t>2</w:t>
      </w:r>
      <w:proofErr w:type="gramEnd"/>
      <w:r w:rsidRPr="002A2478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6371D7">
        <w:rPr>
          <w:rStyle w:val="a4"/>
          <w:sz w:val="28"/>
          <w:szCs w:val="28"/>
        </w:rPr>
        <w:t xml:space="preserve"> </w:t>
      </w:r>
      <w:r w:rsidR="0084453E" w:rsidRPr="00445D18">
        <w:rPr>
          <w:rStyle w:val="a4"/>
          <w:rFonts w:eastAsia="Courier New"/>
          <w:i w:val="0"/>
          <w:sz w:val="28"/>
          <w:szCs w:val="28"/>
        </w:rPr>
        <w:t>В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84453E" w:rsidRPr="002A2478">
        <w:rPr>
          <w:rStyle w:val="SimHei5pt0pt"/>
          <w:rFonts w:ascii="Times New Roman" w:hAnsi="Times New Roman" w:cs="Times New Roman"/>
          <w:sz w:val="28"/>
          <w:szCs w:val="28"/>
        </w:rPr>
        <w:t>200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мл</w:t>
      </w:r>
      <w:r w:rsidR="0084453E" w:rsidRPr="006371D7">
        <w:rPr>
          <w:rStyle w:val="a4"/>
          <w:rFonts w:eastAsia="Courier New"/>
          <w:i w:val="0"/>
          <w:sz w:val="28"/>
          <w:szCs w:val="28"/>
        </w:rPr>
        <w:t xml:space="preserve"> </w:t>
      </w:r>
      <w:r w:rsidR="0084453E" w:rsidRPr="002A2478">
        <w:rPr>
          <w:rStyle w:val="1"/>
          <w:rFonts w:eastAsia="Courier New"/>
          <w:sz w:val="28"/>
          <w:szCs w:val="28"/>
        </w:rPr>
        <w:t>помещают</w:t>
      </w:r>
      <w:r w:rsidR="0084453E" w:rsidRPr="006371D7">
        <w:rPr>
          <w:rStyle w:val="a4"/>
          <w:i w:val="0"/>
          <w:sz w:val="28"/>
          <w:szCs w:val="28"/>
        </w:rPr>
        <w:t xml:space="preserve"> </w:t>
      </w:r>
      <w:r w:rsidRPr="006371D7">
        <w:rPr>
          <w:rStyle w:val="a4"/>
          <w:i w:val="0"/>
          <w:sz w:val="28"/>
          <w:szCs w:val="28"/>
        </w:rPr>
        <w:t>4,0</w:t>
      </w:r>
      <w:r>
        <w:rPr>
          <w:rStyle w:val="a4"/>
          <w:sz w:val="28"/>
          <w:szCs w:val="28"/>
        </w:rPr>
        <w:t xml:space="preserve">  </w:t>
      </w:r>
      <w:r w:rsidRPr="002A2478">
        <w:rPr>
          <w:rStyle w:val="1"/>
          <w:sz w:val="28"/>
          <w:szCs w:val="28"/>
        </w:rPr>
        <w:t xml:space="preserve">мл исходного стандартного раствора, прибавляют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1,0</w:t>
      </w:r>
      <w:r w:rsidRPr="002A2478">
        <w:rPr>
          <w:rStyle w:val="1"/>
          <w:sz w:val="28"/>
          <w:szCs w:val="28"/>
        </w:rPr>
        <w:t xml:space="preserve"> мл раствора кислот и доводят объем полученного раствора водой до метки, перемешивают</w:t>
      </w:r>
      <w:r>
        <w:rPr>
          <w:rStyle w:val="1"/>
          <w:sz w:val="28"/>
          <w:szCs w:val="28"/>
        </w:rPr>
        <w:t>.</w:t>
      </w:r>
    </w:p>
    <w:p w:rsidR="00F70E0F" w:rsidRPr="002A2478" w:rsidRDefault="003F202C" w:rsidP="00F70E0F">
      <w:pPr>
        <w:pStyle w:val="13"/>
        <w:shd w:val="clear" w:color="auto" w:fill="auto"/>
        <w:tabs>
          <w:tab w:val="left" w:pos="655"/>
        </w:tabs>
        <w:spacing w:before="0" w:after="0" w:line="360" w:lineRule="auto"/>
        <w:ind w:left="-284" w:right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F70E0F">
        <w:rPr>
          <w:rStyle w:val="a4"/>
          <w:sz w:val="28"/>
          <w:szCs w:val="28"/>
        </w:rPr>
        <w:t>С</w:t>
      </w:r>
      <w:r w:rsidR="00F70E0F" w:rsidRPr="002A2478">
        <w:rPr>
          <w:rStyle w:val="a4"/>
          <w:sz w:val="28"/>
          <w:szCs w:val="28"/>
        </w:rPr>
        <w:t>тандартный раствор М</w:t>
      </w:r>
      <w:r w:rsidR="00F70E0F">
        <w:rPr>
          <w:rStyle w:val="a4"/>
          <w:sz w:val="28"/>
          <w:szCs w:val="28"/>
          <w:vertAlign w:val="subscript"/>
        </w:rPr>
        <w:t>3</w:t>
      </w:r>
      <w:r w:rsidR="00F70E0F" w:rsidRPr="002A2478">
        <w:rPr>
          <w:rStyle w:val="a4"/>
          <w:sz w:val="28"/>
          <w:szCs w:val="28"/>
        </w:rPr>
        <w:t>.</w:t>
      </w:r>
      <w:r w:rsidR="00F70E0F">
        <w:rPr>
          <w:rStyle w:val="a4"/>
          <w:sz w:val="28"/>
          <w:szCs w:val="28"/>
        </w:rPr>
        <w:t xml:space="preserve"> </w:t>
      </w:r>
      <w:r w:rsidR="0084453E" w:rsidRPr="00445D18">
        <w:rPr>
          <w:rStyle w:val="a4"/>
          <w:rFonts w:eastAsia="Courier New"/>
          <w:i w:val="0"/>
          <w:sz w:val="28"/>
          <w:szCs w:val="28"/>
        </w:rPr>
        <w:t>В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84453E">
        <w:rPr>
          <w:rStyle w:val="1"/>
          <w:rFonts w:eastAsia="Courier New"/>
          <w:sz w:val="28"/>
          <w:szCs w:val="28"/>
        </w:rPr>
        <w:t>1</w:t>
      </w:r>
      <w:r w:rsidR="0084453E" w:rsidRPr="002A2478">
        <w:rPr>
          <w:rStyle w:val="SimHei5pt0pt"/>
          <w:rFonts w:ascii="Times New Roman" w:hAnsi="Times New Roman" w:cs="Times New Roman"/>
          <w:sz w:val="28"/>
          <w:szCs w:val="28"/>
        </w:rPr>
        <w:t>00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мл</w:t>
      </w:r>
      <w:r w:rsidR="0084453E" w:rsidRPr="006371D7">
        <w:rPr>
          <w:rStyle w:val="a4"/>
          <w:rFonts w:eastAsia="Courier New"/>
          <w:i w:val="0"/>
          <w:sz w:val="28"/>
          <w:szCs w:val="28"/>
        </w:rPr>
        <w:t xml:space="preserve"> </w:t>
      </w:r>
      <w:r w:rsidR="0084453E" w:rsidRPr="002A2478">
        <w:rPr>
          <w:rStyle w:val="1"/>
          <w:rFonts w:eastAsia="Courier New"/>
          <w:sz w:val="28"/>
          <w:szCs w:val="28"/>
        </w:rPr>
        <w:t>помещают</w:t>
      </w:r>
      <w:r w:rsidR="00F70E0F">
        <w:rPr>
          <w:rStyle w:val="a4"/>
          <w:sz w:val="28"/>
          <w:szCs w:val="28"/>
        </w:rPr>
        <w:t xml:space="preserve"> </w:t>
      </w:r>
      <w:r w:rsidR="00F70E0F" w:rsidRPr="006371D7">
        <w:rPr>
          <w:rStyle w:val="a4"/>
          <w:i w:val="0"/>
          <w:sz w:val="28"/>
          <w:szCs w:val="28"/>
        </w:rPr>
        <w:t>4,0</w:t>
      </w:r>
      <w:r w:rsidR="00F70E0F">
        <w:rPr>
          <w:rStyle w:val="a4"/>
          <w:sz w:val="28"/>
          <w:szCs w:val="28"/>
        </w:rPr>
        <w:t xml:space="preserve"> </w:t>
      </w:r>
      <w:r w:rsidR="00F70E0F" w:rsidRPr="002A2478">
        <w:rPr>
          <w:rStyle w:val="1"/>
          <w:sz w:val="28"/>
          <w:szCs w:val="28"/>
        </w:rPr>
        <w:t>мл исходного стандартного раствора, прибавляют 0,25 мл раствора кислот, доводят объем полученного раствора водой до метки, перемешивают</w:t>
      </w:r>
      <w:r>
        <w:rPr>
          <w:rStyle w:val="1"/>
          <w:sz w:val="28"/>
          <w:szCs w:val="28"/>
        </w:rPr>
        <w:t>.</w:t>
      </w:r>
    </w:p>
    <w:p w:rsidR="00F70E0F" w:rsidRPr="008B429E" w:rsidRDefault="00110E7D" w:rsidP="003F202C">
      <w:pPr>
        <w:pStyle w:val="13"/>
        <w:shd w:val="clear" w:color="auto" w:fill="auto"/>
        <w:tabs>
          <w:tab w:val="left" w:pos="852"/>
        </w:tabs>
        <w:spacing w:before="0" w:after="0" w:line="360" w:lineRule="auto"/>
        <w:ind w:left="-284" w:right="30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С</w:t>
      </w:r>
      <w:r w:rsidRPr="002A2478">
        <w:rPr>
          <w:rStyle w:val="a4"/>
          <w:sz w:val="28"/>
          <w:szCs w:val="28"/>
        </w:rPr>
        <w:t>тандартный раствор М</w:t>
      </w:r>
      <w:proofErr w:type="gramStart"/>
      <w:r>
        <w:rPr>
          <w:rStyle w:val="a4"/>
          <w:sz w:val="28"/>
          <w:szCs w:val="28"/>
          <w:vertAlign w:val="subscript"/>
        </w:rPr>
        <w:t>4</w:t>
      </w:r>
      <w:proofErr w:type="gramEnd"/>
      <w:r w:rsidRPr="002A2478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84453E" w:rsidRPr="00445D18">
        <w:rPr>
          <w:rStyle w:val="a4"/>
          <w:rFonts w:eastAsia="Courier New"/>
          <w:i w:val="0"/>
          <w:sz w:val="28"/>
          <w:szCs w:val="28"/>
        </w:rPr>
        <w:t>В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</w:t>
      </w:r>
      <w:r w:rsidR="0084453E" w:rsidRPr="002A2478">
        <w:rPr>
          <w:rStyle w:val="SimHei5pt0pt"/>
          <w:rFonts w:ascii="Times New Roman" w:hAnsi="Times New Roman" w:cs="Times New Roman"/>
          <w:sz w:val="28"/>
          <w:szCs w:val="28"/>
        </w:rPr>
        <w:t>200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мл</w:t>
      </w:r>
      <w:r w:rsidR="0084453E" w:rsidRPr="006371D7">
        <w:rPr>
          <w:rStyle w:val="a4"/>
          <w:rFonts w:eastAsia="Courier New"/>
          <w:i w:val="0"/>
          <w:sz w:val="28"/>
          <w:szCs w:val="28"/>
        </w:rPr>
        <w:t xml:space="preserve"> </w:t>
      </w:r>
      <w:r w:rsidR="0084453E" w:rsidRPr="002A2478">
        <w:rPr>
          <w:rStyle w:val="1"/>
          <w:rFonts w:eastAsia="Courier New"/>
          <w:sz w:val="28"/>
          <w:szCs w:val="28"/>
        </w:rPr>
        <w:t>помещают</w:t>
      </w:r>
      <w:r w:rsidR="0084453E" w:rsidRPr="006371D7">
        <w:rPr>
          <w:rStyle w:val="a4"/>
          <w:i w:val="0"/>
          <w:sz w:val="28"/>
          <w:szCs w:val="28"/>
        </w:rPr>
        <w:t xml:space="preserve"> </w:t>
      </w:r>
      <w:r w:rsidR="008B429E" w:rsidRPr="006371D7">
        <w:rPr>
          <w:rStyle w:val="a4"/>
          <w:i w:val="0"/>
          <w:sz w:val="28"/>
          <w:szCs w:val="28"/>
        </w:rPr>
        <w:t>20,0</w:t>
      </w:r>
      <w:r w:rsidR="008B429E">
        <w:rPr>
          <w:rStyle w:val="a4"/>
          <w:sz w:val="28"/>
          <w:szCs w:val="28"/>
        </w:rPr>
        <w:t xml:space="preserve"> </w:t>
      </w:r>
      <w:r w:rsidR="00F70E0F" w:rsidRPr="002A2478">
        <w:rPr>
          <w:rStyle w:val="1"/>
          <w:sz w:val="28"/>
          <w:szCs w:val="28"/>
        </w:rPr>
        <w:t>мл исходного стандартного раствора, прибавляют 0,125 мл раствора кислот, доводят объем полученного раствора водой до метки, перемешивают</w:t>
      </w:r>
      <w:r w:rsidR="008B429E">
        <w:rPr>
          <w:rStyle w:val="1"/>
          <w:sz w:val="28"/>
          <w:szCs w:val="28"/>
        </w:rPr>
        <w:t>. С</w:t>
      </w:r>
      <w:r w:rsidR="008B429E" w:rsidRPr="002A2478">
        <w:rPr>
          <w:rStyle w:val="1"/>
          <w:sz w:val="28"/>
          <w:szCs w:val="28"/>
        </w:rPr>
        <w:t>тандартны</w:t>
      </w:r>
      <w:r w:rsidR="008B429E">
        <w:rPr>
          <w:rStyle w:val="1"/>
          <w:sz w:val="28"/>
          <w:szCs w:val="28"/>
        </w:rPr>
        <w:t>е</w:t>
      </w:r>
      <w:r w:rsidR="008B429E" w:rsidRPr="002A2478">
        <w:rPr>
          <w:rStyle w:val="1"/>
          <w:sz w:val="28"/>
          <w:szCs w:val="28"/>
        </w:rPr>
        <w:t xml:space="preserve"> раствор</w:t>
      </w:r>
      <w:r w:rsidR="008B429E">
        <w:rPr>
          <w:rStyle w:val="1"/>
          <w:sz w:val="28"/>
          <w:szCs w:val="28"/>
        </w:rPr>
        <w:t>ы</w:t>
      </w:r>
      <w:r w:rsidR="008B429E" w:rsidRPr="002A2478">
        <w:rPr>
          <w:rStyle w:val="1"/>
          <w:sz w:val="28"/>
          <w:szCs w:val="28"/>
        </w:rPr>
        <w:t xml:space="preserve"> </w:t>
      </w:r>
      <w:r w:rsidR="008B429E" w:rsidRPr="002A2478">
        <w:rPr>
          <w:rStyle w:val="1"/>
          <w:sz w:val="28"/>
          <w:szCs w:val="28"/>
          <w:lang w:val="en-US"/>
        </w:rPr>
        <w:t>M</w:t>
      </w:r>
      <w:r w:rsidR="008B429E">
        <w:rPr>
          <w:rStyle w:val="1"/>
          <w:sz w:val="28"/>
          <w:szCs w:val="28"/>
          <w:vertAlign w:val="subscript"/>
        </w:rPr>
        <w:t>1</w:t>
      </w:r>
      <w:r w:rsidR="008B429E" w:rsidRPr="002A2478">
        <w:rPr>
          <w:rStyle w:val="1"/>
          <w:sz w:val="28"/>
          <w:szCs w:val="28"/>
        </w:rPr>
        <w:t>, М</w:t>
      </w:r>
      <w:r w:rsidR="008B429E" w:rsidRPr="008B429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="008B429E" w:rsidRPr="002A2478">
        <w:rPr>
          <w:rStyle w:val="1"/>
          <w:sz w:val="28"/>
          <w:szCs w:val="28"/>
        </w:rPr>
        <w:t xml:space="preserve"> и М</w:t>
      </w:r>
      <w:r w:rsidR="008B429E" w:rsidRPr="002A2478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="008B429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429E">
        <w:rPr>
          <w:rStyle w:val="SimHei5pt0pt"/>
          <w:rFonts w:ascii="Times New Roman" w:hAnsi="Times New Roman" w:cs="Times New Roman"/>
          <w:sz w:val="28"/>
          <w:szCs w:val="28"/>
        </w:rPr>
        <w:t xml:space="preserve">хранят при </w:t>
      </w:r>
      <w:r w:rsidR="008B429E" w:rsidRPr="002A2478">
        <w:rPr>
          <w:rStyle w:val="1"/>
          <w:sz w:val="28"/>
          <w:szCs w:val="28"/>
        </w:rPr>
        <w:t>температуре 15-25</w:t>
      </w:r>
      <w:proofErr w:type="gramStart"/>
      <w:r w:rsidR="008B429E" w:rsidRPr="002A2478">
        <w:rPr>
          <w:rStyle w:val="1"/>
          <w:sz w:val="28"/>
          <w:szCs w:val="28"/>
        </w:rPr>
        <w:t xml:space="preserve"> °С</w:t>
      </w:r>
      <w:proofErr w:type="gramEnd"/>
      <w:r w:rsidR="008B429E">
        <w:rPr>
          <w:rStyle w:val="1"/>
          <w:sz w:val="28"/>
          <w:szCs w:val="28"/>
        </w:rPr>
        <w:t xml:space="preserve"> в течение </w:t>
      </w:r>
      <w:r w:rsidR="008B429E" w:rsidRPr="002A2478">
        <w:rPr>
          <w:rStyle w:val="1"/>
          <w:sz w:val="28"/>
          <w:szCs w:val="28"/>
        </w:rPr>
        <w:t xml:space="preserve">1 </w:t>
      </w:r>
      <w:proofErr w:type="spellStart"/>
      <w:r w:rsidR="008B429E" w:rsidRPr="002A2478">
        <w:rPr>
          <w:rStyle w:val="1"/>
          <w:sz w:val="28"/>
          <w:szCs w:val="28"/>
        </w:rPr>
        <w:t>сут</w:t>
      </w:r>
      <w:proofErr w:type="spellEnd"/>
      <w:r w:rsidR="008B429E" w:rsidRPr="002A2478">
        <w:rPr>
          <w:rStyle w:val="1"/>
          <w:sz w:val="28"/>
          <w:szCs w:val="28"/>
        </w:rPr>
        <w:t>., стандартный раствор М</w:t>
      </w:r>
      <w:r w:rsidR="008B429E" w:rsidRPr="008B429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4</w:t>
      </w:r>
      <w:r w:rsidR="008B429E" w:rsidRPr="002A2478">
        <w:rPr>
          <w:rStyle w:val="1"/>
          <w:sz w:val="28"/>
          <w:szCs w:val="28"/>
        </w:rPr>
        <w:t xml:space="preserve"> используют свежеприготовленным.</w:t>
      </w:r>
    </w:p>
    <w:p w:rsidR="00F70E0F" w:rsidRPr="002A2478" w:rsidRDefault="00F70E0F" w:rsidP="008B429E">
      <w:pPr>
        <w:pStyle w:val="13"/>
        <w:shd w:val="clear" w:color="auto" w:fill="auto"/>
        <w:spacing w:before="0" w:after="0" w:line="360" w:lineRule="auto"/>
        <w:ind w:left="-284" w:right="30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Конечные теоретические концентрации минералов в стандартных растворах минералов приведены в таблице.</w:t>
      </w:r>
    </w:p>
    <w:p w:rsidR="00F70E0F" w:rsidRPr="002A2478" w:rsidRDefault="00F70E0F" w:rsidP="00F70E0F">
      <w:pPr>
        <w:pStyle w:val="13"/>
        <w:shd w:val="clear" w:color="auto" w:fill="auto"/>
        <w:spacing w:before="0" w:after="78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Стандартные растворы минералов: теоретические концентрации.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0"/>
        <w:gridCol w:w="2184"/>
        <w:gridCol w:w="1906"/>
        <w:gridCol w:w="1781"/>
        <w:gridCol w:w="1776"/>
      </w:tblGrid>
      <w:tr w:rsidR="00F70E0F" w:rsidRPr="008B429E" w:rsidTr="00EB2FFE">
        <w:trPr>
          <w:trHeight w:hRule="exact" w:val="307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Концентрация стандартного раствора (мкг/мл)</w:t>
            </w:r>
          </w:p>
        </w:tc>
      </w:tr>
      <w:tr w:rsidR="00F70E0F" w:rsidRPr="008B429E" w:rsidTr="008B429E">
        <w:trPr>
          <w:trHeight w:hRule="exact" w:val="345"/>
          <w:jc w:val="center"/>
        </w:trPr>
        <w:tc>
          <w:tcPr>
            <w:tcW w:w="19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429E" w:rsidRPr="008B42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B42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42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8B42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F70E0F" w:rsidRPr="008B429E" w:rsidTr="00EB2FFE">
        <w:trPr>
          <w:trHeight w:hRule="exact"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F70E0F" w:rsidRPr="008B429E" w:rsidTr="00EB2FFE">
        <w:trPr>
          <w:trHeight w:hRule="exact"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70E0F" w:rsidRPr="008B429E" w:rsidTr="00EB2FFE">
        <w:trPr>
          <w:trHeight w:hRule="exact" w:val="2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70E0F" w:rsidRPr="008B429E" w:rsidTr="00EB2FFE">
        <w:trPr>
          <w:trHeight w:hRule="exact" w:val="30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</w:tbl>
    <w:p w:rsidR="00F70E0F" w:rsidRPr="008B429E" w:rsidRDefault="00F70E0F" w:rsidP="008B429E">
      <w:pPr>
        <w:spacing w:before="218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B429E">
        <w:rPr>
          <w:rStyle w:val="110"/>
          <w:rFonts w:eastAsia="Lucida Sans Unicode"/>
          <w:iCs w:val="0"/>
          <w:sz w:val="28"/>
          <w:szCs w:val="28"/>
        </w:rPr>
        <w:t>Контрольный исходный стандартный раствор.</w:t>
      </w:r>
    </w:p>
    <w:p w:rsidR="00F70E0F" w:rsidRPr="002A2478" w:rsidRDefault="00F70E0F" w:rsidP="00F70E0F">
      <w:pPr>
        <w:pStyle w:val="13"/>
        <w:shd w:val="clear" w:color="auto" w:fill="auto"/>
        <w:spacing w:before="0" w:after="41" w:line="360" w:lineRule="auto"/>
        <w:ind w:left="-284" w:right="30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Указанные в таблице объемы стандартных растворов сравнения помещают в мерную колбу вместимостью 250 мл.</w:t>
      </w:r>
    </w:p>
    <w:tbl>
      <w:tblPr>
        <w:tblOverlap w:val="never"/>
        <w:tblW w:w="0" w:type="auto"/>
        <w:jc w:val="center"/>
        <w:tblInd w:w="-7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67"/>
        <w:gridCol w:w="4022"/>
      </w:tblGrid>
      <w:tr w:rsidR="00F70E0F" w:rsidRPr="002A2478" w:rsidTr="008B429E">
        <w:trPr>
          <w:trHeight w:hRule="exact" w:val="302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Объем стандартного раствора (мл)</w:t>
            </w:r>
          </w:p>
        </w:tc>
      </w:tr>
      <w:tr w:rsidR="00F70E0F" w:rsidRPr="002A2478" w:rsidTr="008B429E">
        <w:trPr>
          <w:trHeight w:hRule="exact" w:val="27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E0F" w:rsidRPr="002A2478" w:rsidTr="008B429E">
        <w:trPr>
          <w:trHeight w:hRule="exact" w:val="27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70E0F" w:rsidRPr="002A2478" w:rsidTr="008B429E">
        <w:trPr>
          <w:trHeight w:hRule="exact" w:val="278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70E0F" w:rsidRPr="002A2478" w:rsidTr="008B429E">
        <w:trPr>
          <w:trHeight w:hRule="exact" w:val="293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8B429E" w:rsidRDefault="00F70E0F" w:rsidP="008B429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29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F70E0F" w:rsidRPr="002A2478" w:rsidRDefault="00F70E0F" w:rsidP="00F70E0F">
      <w:pPr>
        <w:pStyle w:val="13"/>
        <w:shd w:val="clear" w:color="auto" w:fill="auto"/>
        <w:spacing w:after="0" w:line="360" w:lineRule="auto"/>
        <w:ind w:left="-284" w:right="1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Прибавляют 20,0 мл раствора кислот, доводят объем полученного раствора водой до метки и перемешивают.</w:t>
      </w:r>
      <w:r w:rsidR="008B429E" w:rsidRPr="008B429E">
        <w:rPr>
          <w:rStyle w:val="1"/>
          <w:sz w:val="28"/>
          <w:szCs w:val="28"/>
        </w:rPr>
        <w:t xml:space="preserve"> </w:t>
      </w:r>
      <w:r w:rsidR="008B429E">
        <w:rPr>
          <w:rStyle w:val="1"/>
          <w:sz w:val="28"/>
          <w:szCs w:val="28"/>
        </w:rPr>
        <w:t>Р</w:t>
      </w:r>
      <w:r w:rsidR="008B429E" w:rsidRPr="002A2478">
        <w:rPr>
          <w:rStyle w:val="1"/>
          <w:sz w:val="28"/>
          <w:szCs w:val="28"/>
        </w:rPr>
        <w:t>аствор</w:t>
      </w:r>
      <w:r w:rsidR="008B429E">
        <w:rPr>
          <w:rStyle w:val="1"/>
          <w:sz w:val="28"/>
          <w:szCs w:val="28"/>
        </w:rPr>
        <w:t xml:space="preserve"> хранят </w:t>
      </w:r>
      <w:r w:rsidR="008B429E"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="008B429E" w:rsidRPr="002A2478">
        <w:rPr>
          <w:rStyle w:val="1"/>
          <w:sz w:val="28"/>
          <w:szCs w:val="28"/>
        </w:rPr>
        <w:t xml:space="preserve"> °С</w:t>
      </w:r>
      <w:proofErr w:type="gramEnd"/>
      <w:r w:rsidR="008B429E" w:rsidRPr="002A2478">
        <w:rPr>
          <w:rStyle w:val="1"/>
          <w:sz w:val="28"/>
          <w:szCs w:val="28"/>
        </w:rPr>
        <w:t xml:space="preserve"> </w:t>
      </w:r>
      <w:r w:rsidR="008B429E">
        <w:rPr>
          <w:rStyle w:val="1"/>
          <w:sz w:val="28"/>
          <w:szCs w:val="28"/>
        </w:rPr>
        <w:t xml:space="preserve">в течение </w:t>
      </w:r>
      <w:r w:rsidR="008B429E" w:rsidRPr="002A2478">
        <w:rPr>
          <w:rStyle w:val="1"/>
          <w:sz w:val="28"/>
          <w:szCs w:val="28"/>
        </w:rPr>
        <w:t>19 суток.</w:t>
      </w:r>
    </w:p>
    <w:p w:rsidR="00F70E0F" w:rsidRPr="002A2478" w:rsidRDefault="00F70E0F" w:rsidP="004D0E7D">
      <w:pPr>
        <w:spacing w:line="360" w:lineRule="auto"/>
        <w:ind w:left="-284" w:firstLine="992"/>
        <w:jc w:val="both"/>
        <w:rPr>
          <w:sz w:val="28"/>
          <w:szCs w:val="28"/>
        </w:rPr>
      </w:pPr>
      <w:r w:rsidRPr="004D0E7D">
        <w:rPr>
          <w:rStyle w:val="110"/>
          <w:rFonts w:eastAsia="Lucida Sans Unicode"/>
          <w:iCs w:val="0"/>
          <w:sz w:val="28"/>
          <w:szCs w:val="28"/>
        </w:rPr>
        <w:t>Контрольный стандартный раствор.</w:t>
      </w:r>
      <w:r w:rsidR="004D0E7D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84453E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84453E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100 мл</w:t>
      </w:r>
      <w:r w:rsidR="0084453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84453E" w:rsidRPr="002A2478">
        <w:rPr>
          <w:rStyle w:val="1"/>
          <w:rFonts w:eastAsia="Courier New"/>
          <w:sz w:val="28"/>
          <w:szCs w:val="28"/>
        </w:rPr>
        <w:t>помещают</w:t>
      </w:r>
      <w:r w:rsidR="0084453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D0E7D" w:rsidRPr="00445D18">
        <w:rPr>
          <w:rStyle w:val="110"/>
          <w:rFonts w:eastAsia="Lucida Sans Unicode"/>
          <w:i w:val="0"/>
          <w:iCs w:val="0"/>
          <w:sz w:val="28"/>
          <w:szCs w:val="28"/>
        </w:rPr>
        <w:t>7,0</w:t>
      </w:r>
      <w:r w:rsidR="004D0E7D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мл контрольного исходного стандартного раствора, прибавляют 0,25 мл раствора кислот и доводят объем раствора водой до метки, перемешивают.</w:t>
      </w:r>
      <w:r w:rsidR="004D0E7D" w:rsidRPr="004D0E7D">
        <w:rPr>
          <w:rStyle w:val="1"/>
          <w:rFonts w:eastAsia="Courier New"/>
          <w:sz w:val="28"/>
          <w:szCs w:val="28"/>
        </w:rPr>
        <w:t xml:space="preserve"> </w:t>
      </w:r>
      <w:r w:rsidR="004D0E7D">
        <w:rPr>
          <w:rStyle w:val="1"/>
          <w:rFonts w:eastAsia="Courier New"/>
          <w:sz w:val="28"/>
          <w:szCs w:val="28"/>
        </w:rPr>
        <w:t>Р</w:t>
      </w:r>
      <w:r w:rsidR="004D0E7D" w:rsidRPr="002A2478">
        <w:rPr>
          <w:rStyle w:val="1"/>
          <w:rFonts w:eastAsia="Courier New"/>
          <w:sz w:val="28"/>
          <w:szCs w:val="28"/>
        </w:rPr>
        <w:t>аствор</w:t>
      </w:r>
      <w:r w:rsidR="004D0E7D">
        <w:rPr>
          <w:rStyle w:val="1"/>
          <w:rFonts w:eastAsia="Courier New"/>
          <w:sz w:val="28"/>
          <w:szCs w:val="28"/>
        </w:rPr>
        <w:t xml:space="preserve"> хранят </w:t>
      </w:r>
      <w:r w:rsidR="004D0E7D" w:rsidRPr="002A2478">
        <w:rPr>
          <w:rStyle w:val="1"/>
          <w:rFonts w:eastAsia="Courier New"/>
          <w:sz w:val="28"/>
          <w:szCs w:val="28"/>
        </w:rPr>
        <w:t xml:space="preserve"> при температуре 15-25</w:t>
      </w:r>
      <w:proofErr w:type="gramStart"/>
      <w:r w:rsidR="004D0E7D"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4D0E7D">
        <w:rPr>
          <w:rStyle w:val="1"/>
          <w:rFonts w:eastAsia="Courier New"/>
          <w:sz w:val="28"/>
          <w:szCs w:val="28"/>
        </w:rPr>
        <w:t xml:space="preserve"> </w:t>
      </w:r>
      <w:r w:rsidR="004D0E7D" w:rsidRPr="002A2478">
        <w:rPr>
          <w:rStyle w:val="1"/>
          <w:rFonts w:eastAsia="Courier New"/>
          <w:sz w:val="28"/>
          <w:szCs w:val="28"/>
        </w:rPr>
        <w:t>двадцать четыре ч</w:t>
      </w:r>
      <w:r w:rsidR="004D0E7D">
        <w:rPr>
          <w:rStyle w:val="1"/>
          <w:rFonts w:eastAsia="Courier New"/>
          <w:sz w:val="28"/>
          <w:szCs w:val="28"/>
        </w:rPr>
        <w:t>.</w:t>
      </w:r>
      <w:r w:rsidR="004D0E7D" w:rsidRPr="002A2478">
        <w:rPr>
          <w:rStyle w:val="1"/>
          <w:rFonts w:eastAsia="Courier New"/>
          <w:sz w:val="28"/>
          <w:szCs w:val="28"/>
        </w:rPr>
        <w:t xml:space="preserve"> </w:t>
      </w:r>
    </w:p>
    <w:p w:rsidR="00F70E0F" w:rsidRPr="002A2478" w:rsidRDefault="00F70E0F" w:rsidP="00F70E0F">
      <w:pPr>
        <w:pStyle w:val="13"/>
        <w:shd w:val="clear" w:color="auto" w:fill="auto"/>
        <w:spacing w:before="0" w:after="40" w:line="360" w:lineRule="auto"/>
        <w:ind w:left="-284" w:right="48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Конечная теоретическая концентрация минералов в контрольном стандартном растворе приведена в таблице ниже.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4"/>
        <w:gridCol w:w="7373"/>
      </w:tblGrid>
      <w:tr w:rsidR="00F70E0F" w:rsidRPr="002A2478" w:rsidTr="00EB2FFE">
        <w:trPr>
          <w:trHeight w:hRule="exact" w:val="29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Концентрация элементов в контрольном стандартном растворе (мкг/мл)</w:t>
            </w:r>
          </w:p>
        </w:tc>
      </w:tr>
      <w:tr w:rsidR="00F70E0F" w:rsidRPr="002A2478" w:rsidTr="00EB2FFE">
        <w:trPr>
          <w:trHeight w:hRule="exact" w:val="28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F70E0F" w:rsidRPr="002A2478" w:rsidTr="00EB2FFE">
        <w:trPr>
          <w:trHeight w:hRule="exact" w:val="27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</w:tr>
      <w:tr w:rsidR="00F70E0F" w:rsidRPr="002A2478" w:rsidTr="00EB2FFE">
        <w:trPr>
          <w:trHeight w:hRule="exact" w:val="283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F70E0F" w:rsidRPr="002A2478" w:rsidTr="00EB2FFE">
        <w:trPr>
          <w:trHeight w:hRule="exact" w:val="30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0F" w:rsidRPr="004D0E7D" w:rsidRDefault="00F70E0F" w:rsidP="004D0E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7D"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</w:tr>
    </w:tbl>
    <w:p w:rsidR="00F70E0F" w:rsidRPr="002A2478" w:rsidRDefault="00CA2668" w:rsidP="004D0E7D">
      <w:pPr>
        <w:spacing w:before="204" w:line="360" w:lineRule="auto"/>
        <w:ind w:left="-284" w:firstLine="992"/>
        <w:jc w:val="both"/>
        <w:rPr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 xml:space="preserve">Контрольный раствор. </w:t>
      </w:r>
      <w:r w:rsidR="004D0E7D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546B6">
        <w:rPr>
          <w:rStyle w:val="110"/>
          <w:rFonts w:eastAsia="Lucida Sans Unicode"/>
          <w:iCs w:val="0"/>
          <w:sz w:val="28"/>
          <w:szCs w:val="28"/>
        </w:rPr>
        <w:t>В</w:t>
      </w:r>
      <w:r w:rsidR="005546B6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200 мл</w:t>
      </w:r>
      <w:r w:rsidR="005546B6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546B6" w:rsidRPr="002A2478">
        <w:rPr>
          <w:rStyle w:val="1"/>
          <w:rFonts w:eastAsia="Courier New"/>
          <w:sz w:val="28"/>
          <w:szCs w:val="28"/>
        </w:rPr>
        <w:t>помещают</w:t>
      </w:r>
      <w:r w:rsidR="005546B6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D0E7D" w:rsidRPr="005546B6">
        <w:rPr>
          <w:rStyle w:val="110"/>
          <w:rFonts w:eastAsia="Lucida Sans Unicode"/>
          <w:i w:val="0"/>
          <w:iCs w:val="0"/>
          <w:sz w:val="28"/>
          <w:szCs w:val="28"/>
        </w:rPr>
        <w:t>1,5</w:t>
      </w:r>
      <w:r w:rsidR="004D0E7D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F70E0F" w:rsidRPr="002A2478">
        <w:rPr>
          <w:rStyle w:val="1"/>
          <w:rFonts w:eastAsia="Courier New"/>
          <w:sz w:val="28"/>
          <w:szCs w:val="28"/>
        </w:rPr>
        <w:t>мл раствора кислот</w:t>
      </w:r>
      <w:r w:rsidR="005546B6">
        <w:rPr>
          <w:rStyle w:val="1"/>
          <w:rFonts w:eastAsia="Courier New"/>
          <w:sz w:val="28"/>
          <w:szCs w:val="28"/>
        </w:rPr>
        <w:t>,</w:t>
      </w:r>
      <w:r w:rsidR="00F70E0F" w:rsidRPr="002A2478">
        <w:rPr>
          <w:rStyle w:val="1"/>
          <w:rFonts w:eastAsia="Courier New"/>
          <w:sz w:val="28"/>
          <w:szCs w:val="28"/>
        </w:rPr>
        <w:t xml:space="preserve"> доводят объем раствора водой до метки</w:t>
      </w:r>
      <w:r w:rsidR="005546B6">
        <w:rPr>
          <w:rStyle w:val="1"/>
          <w:rFonts w:eastAsia="Courier New"/>
          <w:sz w:val="28"/>
          <w:szCs w:val="28"/>
        </w:rPr>
        <w:t xml:space="preserve"> и</w:t>
      </w:r>
      <w:r w:rsidR="00F70E0F" w:rsidRPr="002A2478">
        <w:rPr>
          <w:rStyle w:val="1"/>
          <w:rFonts w:eastAsia="Courier New"/>
          <w:sz w:val="28"/>
          <w:szCs w:val="28"/>
        </w:rPr>
        <w:t xml:space="preserve">  перемешивают.</w:t>
      </w:r>
      <w:r w:rsidR="004D0E7D">
        <w:rPr>
          <w:rStyle w:val="1"/>
          <w:rFonts w:eastAsia="Courier New"/>
          <w:sz w:val="28"/>
          <w:szCs w:val="28"/>
        </w:rPr>
        <w:t xml:space="preserve"> </w:t>
      </w:r>
      <w:r w:rsidR="00F70E0F" w:rsidRPr="002A2478">
        <w:rPr>
          <w:rStyle w:val="1"/>
          <w:rFonts w:eastAsia="Courier New"/>
          <w:sz w:val="28"/>
          <w:szCs w:val="28"/>
        </w:rPr>
        <w:t xml:space="preserve">Раствор используют </w:t>
      </w:r>
      <w:proofErr w:type="gramStart"/>
      <w:r w:rsidR="00F70E0F" w:rsidRPr="002A2478">
        <w:rPr>
          <w:rStyle w:val="1"/>
          <w:rFonts w:eastAsia="Courier New"/>
          <w:sz w:val="28"/>
          <w:szCs w:val="28"/>
        </w:rPr>
        <w:t>свежеприготовленным</w:t>
      </w:r>
      <w:proofErr w:type="gramEnd"/>
      <w:r w:rsidR="00F70E0F" w:rsidRPr="002A2478">
        <w:rPr>
          <w:rStyle w:val="1"/>
          <w:rFonts w:eastAsia="Courier New"/>
          <w:sz w:val="28"/>
          <w:szCs w:val="28"/>
        </w:rPr>
        <w:t>.</w:t>
      </w:r>
    </w:p>
    <w:p w:rsidR="0014061C" w:rsidRDefault="005274B4" w:rsidP="002A2478">
      <w:pPr>
        <w:pStyle w:val="13"/>
        <w:shd w:val="clear" w:color="auto" w:fill="auto"/>
        <w:spacing w:before="0" w:after="0" w:line="360" w:lineRule="auto"/>
        <w:ind w:left="-284" w:right="100"/>
        <w:jc w:val="both"/>
        <w:rPr>
          <w:rStyle w:val="a4"/>
          <w:sz w:val="28"/>
          <w:szCs w:val="28"/>
        </w:rPr>
      </w:pPr>
      <w:r w:rsidRPr="002A2478">
        <w:rPr>
          <w:rStyle w:val="a4"/>
          <w:sz w:val="28"/>
          <w:szCs w:val="28"/>
        </w:rPr>
        <w:t>Рекомендуемые рабочие условия.</w:t>
      </w: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126"/>
        <w:gridCol w:w="3022"/>
      </w:tblGrid>
      <w:tr w:rsidR="0014061C" w:rsidTr="00445D18">
        <w:tc>
          <w:tcPr>
            <w:tcW w:w="4503" w:type="dxa"/>
          </w:tcPr>
          <w:p w:rsidR="0014061C" w:rsidRPr="009E0E1A" w:rsidRDefault="005274B4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478">
              <w:rPr>
                <w:rStyle w:val="a4"/>
                <w:rFonts w:eastAsia="Courier New"/>
                <w:sz w:val="28"/>
                <w:szCs w:val="28"/>
              </w:rPr>
              <w:t xml:space="preserve"> </w:t>
            </w:r>
            <w:r w:rsidR="0014061C" w:rsidRPr="009E0E1A">
              <w:rPr>
                <w:rFonts w:ascii="Times New Roman" w:hAnsi="Times New Roman" w:cs="Times New Roman"/>
                <w:sz w:val="28"/>
                <w:szCs w:val="28"/>
              </w:rPr>
              <w:t>Радиочастотная (RF) мощность:</w:t>
            </w:r>
          </w:p>
        </w:tc>
        <w:tc>
          <w:tcPr>
            <w:tcW w:w="2126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1,35 кВт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C" w:rsidTr="00445D18">
        <w:tc>
          <w:tcPr>
            <w:tcW w:w="4503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Количество повторов:</w:t>
            </w:r>
          </w:p>
        </w:tc>
        <w:tc>
          <w:tcPr>
            <w:tcW w:w="2126" w:type="dxa"/>
          </w:tcPr>
          <w:p w:rsidR="0014061C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C" w:rsidTr="00445D18">
        <w:tc>
          <w:tcPr>
            <w:tcW w:w="4503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Насос:</w:t>
            </w:r>
          </w:p>
        </w:tc>
        <w:tc>
          <w:tcPr>
            <w:tcW w:w="2126" w:type="dxa"/>
          </w:tcPr>
          <w:p w:rsidR="0014061C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1,8 мл/мин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C" w:rsidTr="00445D18">
        <w:tc>
          <w:tcPr>
            <w:tcW w:w="4503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Давление распылителя:</w:t>
            </w:r>
          </w:p>
        </w:tc>
        <w:tc>
          <w:tcPr>
            <w:tcW w:w="2126" w:type="dxa"/>
          </w:tcPr>
          <w:p w:rsidR="0014061C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0,65 л/мин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C" w:rsidTr="00445D18">
        <w:tc>
          <w:tcPr>
            <w:tcW w:w="4503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Вспомогательный поток газа:</w:t>
            </w:r>
          </w:p>
        </w:tc>
        <w:tc>
          <w:tcPr>
            <w:tcW w:w="2126" w:type="dxa"/>
          </w:tcPr>
          <w:p w:rsidR="0014061C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3 л/мин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61C" w:rsidTr="00445D18">
        <w:tc>
          <w:tcPr>
            <w:tcW w:w="4503" w:type="dxa"/>
          </w:tcPr>
          <w:p w:rsidR="0014061C" w:rsidRPr="009E0E1A" w:rsidRDefault="00A97B43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0E1A" w:rsidRPr="009E0E1A">
              <w:rPr>
                <w:rFonts w:ascii="Times New Roman" w:hAnsi="Times New Roman" w:cs="Times New Roman"/>
                <w:sz w:val="28"/>
                <w:szCs w:val="28"/>
              </w:rPr>
              <w:t>оток в пламени:</w:t>
            </w:r>
          </w:p>
        </w:tc>
        <w:tc>
          <w:tcPr>
            <w:tcW w:w="2126" w:type="dxa"/>
          </w:tcPr>
          <w:p w:rsidR="0014061C" w:rsidRPr="009E0E1A" w:rsidRDefault="00A97B43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="009E0E1A" w:rsidRPr="009E0E1A">
              <w:rPr>
                <w:rFonts w:ascii="Times New Roman" w:hAnsi="Times New Roman" w:cs="Times New Roman"/>
                <w:sz w:val="28"/>
                <w:szCs w:val="28"/>
              </w:rPr>
              <w:t>л/мин</w:t>
            </w:r>
          </w:p>
        </w:tc>
        <w:tc>
          <w:tcPr>
            <w:tcW w:w="3022" w:type="dxa"/>
          </w:tcPr>
          <w:p w:rsidR="0014061C" w:rsidRPr="009E0E1A" w:rsidRDefault="0014061C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Режим считывания:</w:t>
            </w: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Радиальный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Длительность интегрирования:</w:t>
            </w: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Длины волн эмиссии:</w:t>
            </w: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324,754</w:t>
            </w: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238,204</w:t>
            </w: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257,610</w:t>
            </w:r>
          </w:p>
        </w:tc>
      </w:tr>
      <w:tr w:rsidR="009E0E1A" w:rsidTr="00445D18">
        <w:tc>
          <w:tcPr>
            <w:tcW w:w="4503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3022" w:type="dxa"/>
          </w:tcPr>
          <w:p w:rsidR="009E0E1A" w:rsidRPr="009E0E1A" w:rsidRDefault="009E0E1A" w:rsidP="00292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E1A">
              <w:rPr>
                <w:rFonts w:ascii="Times New Roman" w:hAnsi="Times New Roman" w:cs="Times New Roman"/>
                <w:sz w:val="28"/>
                <w:szCs w:val="28"/>
              </w:rPr>
              <w:t>213,857</w:t>
            </w:r>
          </w:p>
        </w:tc>
      </w:tr>
    </w:tbl>
    <w:p w:rsidR="005274B4" w:rsidRPr="002A2478" w:rsidRDefault="005274B4" w:rsidP="002A2478">
      <w:pPr>
        <w:pStyle w:val="13"/>
        <w:numPr>
          <w:ilvl w:val="0"/>
          <w:numId w:val="23"/>
        </w:numPr>
        <w:shd w:val="clear" w:color="auto" w:fill="auto"/>
        <w:tabs>
          <w:tab w:val="left" w:pos="424"/>
        </w:tabs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Включают прибор.</w:t>
      </w:r>
    </w:p>
    <w:p w:rsidR="005274B4" w:rsidRPr="002A2478" w:rsidRDefault="005274B4" w:rsidP="002A2478">
      <w:pPr>
        <w:pStyle w:val="13"/>
        <w:numPr>
          <w:ilvl w:val="0"/>
          <w:numId w:val="23"/>
        </w:numPr>
        <w:shd w:val="clear" w:color="auto" w:fill="auto"/>
        <w:tabs>
          <w:tab w:val="left" w:pos="424"/>
        </w:tabs>
        <w:spacing w:before="0" w:after="0" w:line="360" w:lineRule="auto"/>
        <w:ind w:left="-284" w:right="1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Устанавливают параметры согласно описанию в разделе «Рекомендуемые рабочие условия».</w:t>
      </w:r>
    </w:p>
    <w:p w:rsidR="005274B4" w:rsidRPr="002A2478" w:rsidRDefault="005274B4" w:rsidP="002A2478">
      <w:pPr>
        <w:pStyle w:val="13"/>
        <w:numPr>
          <w:ilvl w:val="0"/>
          <w:numId w:val="23"/>
        </w:numPr>
        <w:shd w:val="clear" w:color="auto" w:fill="auto"/>
        <w:tabs>
          <w:tab w:val="left" w:pos="424"/>
        </w:tabs>
        <w:spacing w:before="0" w:after="0" w:line="360" w:lineRule="auto"/>
        <w:ind w:left="-284" w:right="1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Стабилизируют прибор с помощью «холостой пробы» в течение как минимум 15 мин перед проведением анализа.</w:t>
      </w:r>
    </w:p>
    <w:p w:rsidR="005274B4" w:rsidRPr="002A2478" w:rsidRDefault="005274B4" w:rsidP="002A2478">
      <w:pPr>
        <w:pStyle w:val="13"/>
        <w:numPr>
          <w:ilvl w:val="0"/>
          <w:numId w:val="23"/>
        </w:numPr>
        <w:shd w:val="clear" w:color="auto" w:fill="auto"/>
        <w:tabs>
          <w:tab w:val="left" w:pos="424"/>
        </w:tabs>
        <w:spacing w:before="0" w:after="0" w:line="360" w:lineRule="auto"/>
        <w:ind w:left="-284" w:right="1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Калибруют прибор с помощью </w:t>
      </w:r>
      <w:r w:rsidR="00A97B43">
        <w:rPr>
          <w:rStyle w:val="1"/>
          <w:sz w:val="28"/>
          <w:szCs w:val="28"/>
        </w:rPr>
        <w:t>контрольного раствора</w:t>
      </w:r>
      <w:r w:rsidRPr="002A2478">
        <w:rPr>
          <w:rStyle w:val="1"/>
          <w:sz w:val="28"/>
          <w:szCs w:val="28"/>
        </w:rPr>
        <w:t xml:space="preserve"> и стандартных растворов М</w:t>
      </w:r>
      <w:proofErr w:type="gramStart"/>
      <w:r w:rsidR="004D0E7D" w:rsidRPr="004D0E7D">
        <w:rPr>
          <w:rStyle w:val="1"/>
          <w:sz w:val="28"/>
          <w:szCs w:val="28"/>
          <w:vertAlign w:val="subscript"/>
        </w:rPr>
        <w:t>1</w:t>
      </w:r>
      <w:proofErr w:type="gramEnd"/>
      <w:r w:rsidRPr="002A2478">
        <w:rPr>
          <w:rStyle w:val="1"/>
          <w:sz w:val="28"/>
          <w:szCs w:val="28"/>
        </w:rPr>
        <w:t>, М</w:t>
      </w:r>
      <w:r w:rsidRPr="002A2478">
        <w:rPr>
          <w:rStyle w:val="1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>, М</w:t>
      </w:r>
      <w:r w:rsidRPr="002A2478">
        <w:rPr>
          <w:rStyle w:val="1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>, М</w:t>
      </w:r>
      <w:r w:rsidRPr="004D0E7D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2A2478">
        <w:rPr>
          <w:rStyle w:val="1"/>
          <w:sz w:val="28"/>
          <w:szCs w:val="28"/>
        </w:rPr>
        <w:t>, а затем проводят анализ испытуемого раствора.</w:t>
      </w:r>
    </w:p>
    <w:p w:rsidR="00C23670" w:rsidRDefault="005274B4" w:rsidP="00C23670">
      <w:pPr>
        <w:pStyle w:val="13"/>
        <w:shd w:val="clear" w:color="auto" w:fill="auto"/>
        <w:spacing w:before="0" w:after="0" w:line="360" w:lineRule="auto"/>
        <w:ind w:left="-284" w:right="16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Рекомендованная последовательность проведения анализа на приборе: </w:t>
      </w:r>
      <w:r w:rsidR="00A97B43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>, стандартные растворы М</w:t>
      </w:r>
      <w:r w:rsidR="004D0E7D" w:rsidRPr="004D0E7D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>, М</w:t>
      </w:r>
      <w:r w:rsidR="004D0E7D" w:rsidRPr="004D0E7D">
        <w:rPr>
          <w:rStyle w:val="1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>, М</w:t>
      </w:r>
      <w:r w:rsidRPr="004D0E7D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 xml:space="preserve"> и М</w:t>
      </w:r>
      <w:r w:rsidRPr="004D0E7D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2A2478">
        <w:rPr>
          <w:rStyle w:val="1"/>
          <w:sz w:val="28"/>
          <w:szCs w:val="28"/>
        </w:rPr>
        <w:t xml:space="preserve"> для калибровки, контрольный стандартный раствор, испытуемый раствор.</w:t>
      </w:r>
    </w:p>
    <w:p w:rsidR="005274B4" w:rsidRPr="002A2478" w:rsidRDefault="005274B4" w:rsidP="00C23670">
      <w:pPr>
        <w:pStyle w:val="13"/>
        <w:shd w:val="clear" w:color="auto" w:fill="auto"/>
        <w:spacing w:before="0" w:after="0" w:line="360" w:lineRule="auto"/>
        <w:ind w:left="-284" w:right="1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После анализа каждых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8</w:t>
      </w:r>
      <w:r w:rsidRPr="002A2478">
        <w:rPr>
          <w:rStyle w:val="1"/>
          <w:sz w:val="28"/>
          <w:szCs w:val="28"/>
        </w:rPr>
        <w:t xml:space="preserve"> испытуемых растворов снимают показания для контрольного стандартного раствора, что представляет собой снятие промежуточных показаний.</w:t>
      </w:r>
    </w:p>
    <w:p w:rsidR="005274B4" w:rsidRPr="002A2478" w:rsidRDefault="005274B4" w:rsidP="004D0E7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В конце каждой последовательности для проверки всегда следует снимать показания для контрольного стандартного раствора.</w:t>
      </w:r>
    </w:p>
    <w:p w:rsidR="005274B4" w:rsidRPr="004D0E7D" w:rsidRDefault="005274B4" w:rsidP="002A2478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0E7D">
        <w:rPr>
          <w:rStyle w:val="110"/>
          <w:rFonts w:eastAsia="Lucida Sans Unicode"/>
          <w:iCs w:val="0"/>
          <w:sz w:val="28"/>
          <w:szCs w:val="28"/>
        </w:rPr>
        <w:t>Проверка пригодности системы.</w:t>
      </w:r>
    </w:p>
    <w:p w:rsidR="005274B4" w:rsidRPr="002A2478" w:rsidRDefault="005274B4" w:rsidP="00503C9A">
      <w:pPr>
        <w:pStyle w:val="13"/>
        <w:numPr>
          <w:ilvl w:val="0"/>
          <w:numId w:val="30"/>
        </w:numPr>
        <w:shd w:val="clear" w:color="auto" w:fill="auto"/>
        <w:tabs>
          <w:tab w:val="left" w:pos="1567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503C9A">
        <w:rPr>
          <w:rStyle w:val="1"/>
          <w:i/>
          <w:sz w:val="28"/>
          <w:szCs w:val="28"/>
        </w:rPr>
        <w:t>относительное стандартное отклонение</w:t>
      </w:r>
      <w:r w:rsidRPr="002A2478">
        <w:rPr>
          <w:rStyle w:val="1"/>
          <w:sz w:val="28"/>
          <w:szCs w:val="28"/>
        </w:rPr>
        <w:t xml:space="preserve"> интенсивности пяти </w:t>
      </w:r>
      <w:proofErr w:type="spellStart"/>
      <w:r w:rsidRPr="002A2478">
        <w:rPr>
          <w:rStyle w:val="1"/>
          <w:sz w:val="28"/>
          <w:szCs w:val="28"/>
        </w:rPr>
        <w:t>повторностей</w:t>
      </w:r>
      <w:proofErr w:type="spellEnd"/>
      <w:r w:rsidRPr="002A2478">
        <w:rPr>
          <w:rStyle w:val="1"/>
          <w:sz w:val="28"/>
          <w:szCs w:val="28"/>
        </w:rPr>
        <w:t xml:space="preserve"> для каждого стандартного раствора минералов (</w:t>
      </w:r>
      <w:r w:rsidRPr="002A2478">
        <w:rPr>
          <w:rStyle w:val="1"/>
          <w:sz w:val="28"/>
          <w:szCs w:val="28"/>
          <w:lang w:val="en-US"/>
        </w:rPr>
        <w:t>M</w:t>
      </w:r>
      <w:r w:rsidR="00503C9A" w:rsidRPr="00503C9A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>, М</w:t>
      </w:r>
      <w:proofErr w:type="gramStart"/>
      <w:r w:rsidRPr="002A2478">
        <w:rPr>
          <w:rStyle w:val="1"/>
          <w:sz w:val="28"/>
          <w:szCs w:val="28"/>
          <w:vertAlign w:val="subscript"/>
        </w:rPr>
        <w:t>2</w:t>
      </w:r>
      <w:proofErr w:type="gramEnd"/>
      <w:r w:rsidRPr="002A2478">
        <w:rPr>
          <w:rStyle w:val="1"/>
          <w:sz w:val="28"/>
          <w:szCs w:val="28"/>
        </w:rPr>
        <w:t>, М</w:t>
      </w:r>
      <w:r w:rsidRPr="00503C9A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>, М</w:t>
      </w:r>
      <w:r w:rsidRPr="00503C9A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2A2478">
        <w:rPr>
          <w:rStyle w:val="1"/>
          <w:sz w:val="28"/>
          <w:szCs w:val="28"/>
        </w:rPr>
        <w:t>) - не более 5,0%;</w:t>
      </w:r>
    </w:p>
    <w:p w:rsidR="005274B4" w:rsidRPr="00503C9A" w:rsidRDefault="005274B4" w:rsidP="000F0A4D">
      <w:pPr>
        <w:pStyle w:val="aa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A4D">
        <w:rPr>
          <w:rFonts w:ascii="Times New Roman" w:hAnsi="Times New Roman" w:cs="Times New Roman"/>
          <w:i/>
          <w:sz w:val="28"/>
          <w:szCs w:val="28"/>
        </w:rPr>
        <w:t>коэффициент линейности (R2)</w:t>
      </w:r>
      <w:r w:rsidRPr="00503C9A">
        <w:rPr>
          <w:rFonts w:ascii="Times New Roman" w:hAnsi="Times New Roman" w:cs="Times New Roman"/>
          <w:sz w:val="28"/>
          <w:szCs w:val="28"/>
        </w:rPr>
        <w:t xml:space="preserve"> - не менее 0,99, а коэффициент корреляции (R) - не менее</w:t>
      </w:r>
      <w:r w:rsidR="00503C9A" w:rsidRPr="00503C9A">
        <w:rPr>
          <w:rFonts w:ascii="Times New Roman" w:hAnsi="Times New Roman" w:cs="Times New Roman"/>
          <w:sz w:val="28"/>
          <w:szCs w:val="28"/>
        </w:rPr>
        <w:t xml:space="preserve"> </w:t>
      </w:r>
      <w:r w:rsidRPr="00503C9A">
        <w:rPr>
          <w:rFonts w:ascii="Times New Roman" w:hAnsi="Times New Roman" w:cs="Times New Roman"/>
          <w:sz w:val="28"/>
          <w:szCs w:val="28"/>
        </w:rPr>
        <w:t>0,995;</w:t>
      </w:r>
    </w:p>
    <w:p w:rsidR="005274B4" w:rsidRPr="002A2478" w:rsidRDefault="005274B4" w:rsidP="00503C9A">
      <w:pPr>
        <w:pStyle w:val="13"/>
        <w:numPr>
          <w:ilvl w:val="0"/>
          <w:numId w:val="30"/>
        </w:numPr>
        <w:shd w:val="clear" w:color="auto" w:fill="auto"/>
        <w:tabs>
          <w:tab w:val="left" w:pos="1567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503C9A">
        <w:rPr>
          <w:rStyle w:val="1"/>
          <w:i/>
          <w:sz w:val="28"/>
          <w:szCs w:val="28"/>
        </w:rPr>
        <w:t>степень извлечения для контрольного</w:t>
      </w:r>
      <w:r w:rsidRPr="002A2478">
        <w:rPr>
          <w:rStyle w:val="1"/>
          <w:sz w:val="28"/>
          <w:szCs w:val="28"/>
        </w:rPr>
        <w:t xml:space="preserve"> стандартного раствора по отношению к теоретической концентрации контрольного стандартного раствора должна быть в пределах 90</w:t>
      </w:r>
      <w:r w:rsidR="00503C9A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- 110</w:t>
      </w:r>
      <w:r w:rsidR="00503C9A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%;</w:t>
      </w:r>
    </w:p>
    <w:p w:rsidR="005274B4" w:rsidRPr="002A2478" w:rsidRDefault="005274B4" w:rsidP="00503C9A">
      <w:pPr>
        <w:pStyle w:val="13"/>
        <w:numPr>
          <w:ilvl w:val="0"/>
          <w:numId w:val="30"/>
        </w:numPr>
        <w:shd w:val="clear" w:color="auto" w:fill="auto"/>
        <w:tabs>
          <w:tab w:val="left" w:pos="1567"/>
        </w:tabs>
        <w:spacing w:before="0" w:after="0" w:line="360" w:lineRule="auto"/>
        <w:ind w:right="20"/>
        <w:jc w:val="both"/>
        <w:rPr>
          <w:sz w:val="28"/>
          <w:szCs w:val="28"/>
        </w:rPr>
      </w:pPr>
      <w:r w:rsidRPr="00503C9A">
        <w:rPr>
          <w:rStyle w:val="1"/>
          <w:i/>
          <w:sz w:val="28"/>
          <w:szCs w:val="28"/>
        </w:rPr>
        <w:lastRenderedPageBreak/>
        <w:t>степень извлечения для всех</w:t>
      </w:r>
      <w:r w:rsidRPr="002A2478">
        <w:rPr>
          <w:rStyle w:val="1"/>
          <w:sz w:val="28"/>
          <w:szCs w:val="28"/>
        </w:rPr>
        <w:t xml:space="preserve"> промежуточных показаний и заключительного показания для контрольного стандартного раствора по отношению к теоретической концентрации контрольного стандартного раствора должна быть в пределах 90</w:t>
      </w:r>
      <w:r w:rsidR="00503C9A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- 110</w:t>
      </w:r>
      <w:r w:rsidR="00503C9A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274B4" w:rsidRDefault="005274B4" w:rsidP="000F0A4D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Концентрацию каждого минерала (медь, цинк, железо, марганец) в испытуемом растворе (С, мкг/мл) определяют с помощью программного обеспечения по следующей формуле:</w:t>
      </w:r>
    </w:p>
    <w:p w:rsidR="00503C9A" w:rsidRPr="00C80F9A" w:rsidRDefault="00503C9A" w:rsidP="000F0A4D">
      <w:pPr>
        <w:pStyle w:val="13"/>
        <w:shd w:val="clear" w:color="auto" w:fill="auto"/>
        <w:spacing w:before="0" w:after="0" w:line="360" w:lineRule="auto"/>
        <w:ind w:left="-284" w:right="20"/>
        <w:rPr>
          <w:sz w:val="36"/>
          <w:szCs w:val="36"/>
        </w:rPr>
      </w:pPr>
      <w:r>
        <w:rPr>
          <w:rStyle w:val="1"/>
          <w:sz w:val="28"/>
          <w:szCs w:val="28"/>
        </w:rPr>
        <w:t>С</w:t>
      </w:r>
      <w:r w:rsidRPr="00C80F9A">
        <w:rPr>
          <w:rStyle w:val="1"/>
          <w:sz w:val="36"/>
          <w:szCs w:val="36"/>
        </w:rPr>
        <w:t>=</w:t>
      </w:r>
      <m:oMath>
        <m:f>
          <m:fPr>
            <m:ctrlPr>
              <w:rPr>
                <w:rStyle w:val="1"/>
                <w:rFonts w:ascii="Cambria Math"/>
                <w:i/>
                <w:sz w:val="36"/>
                <w:szCs w:val="36"/>
              </w:rPr>
            </m:ctrlPr>
          </m:fPr>
          <m:num>
            <m:r>
              <w:rPr>
                <w:rStyle w:val="1"/>
                <w:rFonts w:ascii="Cambria Math" w:hAnsi="Cambria Math"/>
                <w:sz w:val="36"/>
                <w:szCs w:val="36"/>
                <w:lang w:val="en-US"/>
              </w:rPr>
              <m:t>y</m:t>
            </m:r>
            <m:r>
              <w:rPr>
                <w:rStyle w:val="1"/>
                <w:rFonts w:ascii="Cambria Math"/>
                <w:sz w:val="36"/>
                <w:szCs w:val="36"/>
                <w:lang w:val="en-US"/>
              </w:rPr>
              <m:t>-</m:t>
            </m:r>
            <m:r>
              <w:rPr>
                <w:rStyle w:val="1"/>
                <w:rFonts w:ascii="Cambria Math"/>
                <w:sz w:val="36"/>
                <w:szCs w:val="36"/>
                <w:lang w:val="en-US"/>
              </w:rPr>
              <m:t>I</m:t>
            </m:r>
          </m:num>
          <m:den>
            <m:r>
              <w:rPr>
                <w:rStyle w:val="1"/>
                <w:rFonts w:ascii="Cambria Math" w:hAnsi="Cambria Math"/>
                <w:sz w:val="36"/>
                <w:szCs w:val="36"/>
              </w:rPr>
              <m:t>b</m:t>
            </m:r>
          </m:den>
        </m:f>
      </m:oMath>
      <w:r w:rsidR="00C80F9A">
        <w:rPr>
          <w:rStyle w:val="1"/>
          <w:sz w:val="36"/>
          <w:szCs w:val="36"/>
        </w:rPr>
        <w:t>,</w:t>
      </w:r>
    </w:p>
    <w:p w:rsidR="005274B4" w:rsidRPr="002A2478" w:rsidRDefault="00C80F9A" w:rsidP="000F0A4D">
      <w:pPr>
        <w:pStyle w:val="13"/>
        <w:shd w:val="clear" w:color="auto" w:fill="auto"/>
        <w:spacing w:before="0" w:after="0" w:line="276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где: </w:t>
      </w:r>
      <w:proofErr w:type="gramStart"/>
      <w:r w:rsidR="005274B4" w:rsidRPr="002A2478">
        <w:rPr>
          <w:rStyle w:val="1"/>
          <w:sz w:val="28"/>
          <w:szCs w:val="28"/>
        </w:rPr>
        <w:t>у-</w:t>
      </w:r>
      <w:proofErr w:type="gramEnd"/>
      <w:r w:rsidR="005274B4" w:rsidRPr="002A2478">
        <w:rPr>
          <w:rStyle w:val="1"/>
          <w:sz w:val="28"/>
          <w:szCs w:val="28"/>
        </w:rPr>
        <w:t xml:space="preserve"> интенсивность излучения минерала в испытуемом растворе;</w:t>
      </w:r>
    </w:p>
    <w:p w:rsidR="005274B4" w:rsidRPr="002A2478" w:rsidRDefault="005274B4" w:rsidP="000F0A4D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I- отсекаемый отрезок калибровочной кривой для каждого минерала;</w:t>
      </w:r>
    </w:p>
    <w:p w:rsidR="005274B4" w:rsidRPr="002A2478" w:rsidRDefault="00C80F9A" w:rsidP="000F0A4D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b</w:t>
      </w:r>
      <w:r w:rsidR="005274B4" w:rsidRPr="002A2478">
        <w:rPr>
          <w:rStyle w:val="1"/>
          <w:sz w:val="28"/>
          <w:szCs w:val="28"/>
        </w:rPr>
        <w:t xml:space="preserve">- </w:t>
      </w:r>
      <w:proofErr w:type="gramStart"/>
      <w:r w:rsidR="005274B4" w:rsidRPr="002A2478">
        <w:rPr>
          <w:rStyle w:val="1"/>
          <w:sz w:val="28"/>
          <w:szCs w:val="28"/>
        </w:rPr>
        <w:t>наклон</w:t>
      </w:r>
      <w:proofErr w:type="gramEnd"/>
      <w:r w:rsidR="005274B4" w:rsidRPr="002A2478">
        <w:rPr>
          <w:rStyle w:val="1"/>
          <w:sz w:val="28"/>
          <w:szCs w:val="28"/>
        </w:rPr>
        <w:t xml:space="preserve"> калибровочной кривой для каждого минерала.</w:t>
      </w:r>
    </w:p>
    <w:p w:rsidR="005274B4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Содержание каждого минерала (медь, цинк, железо, марганец) в таблетке </w:t>
      </w:r>
      <w:r w:rsidR="008B2970" w:rsidRPr="002A2478">
        <w:rPr>
          <w:rStyle w:val="1"/>
          <w:sz w:val="28"/>
          <w:szCs w:val="28"/>
        </w:rPr>
        <w:t xml:space="preserve">в </w:t>
      </w:r>
      <w:r w:rsidR="008B2970">
        <w:rPr>
          <w:rStyle w:val="1"/>
          <w:sz w:val="28"/>
          <w:szCs w:val="28"/>
        </w:rPr>
        <w:t xml:space="preserve">процентах от заявленного количества </w:t>
      </w:r>
      <w:r w:rsidR="00445D18" w:rsidRPr="002A2478">
        <w:rPr>
          <w:rStyle w:val="1"/>
          <w:sz w:val="28"/>
          <w:szCs w:val="28"/>
        </w:rPr>
        <w:t xml:space="preserve">(X) </w:t>
      </w:r>
      <w:r w:rsidR="008B2970">
        <w:rPr>
          <w:rStyle w:val="1"/>
          <w:sz w:val="28"/>
          <w:szCs w:val="28"/>
        </w:rPr>
        <w:t xml:space="preserve">вычисляют по </w:t>
      </w:r>
      <w:r w:rsidRPr="002A2478">
        <w:rPr>
          <w:rStyle w:val="1"/>
          <w:sz w:val="28"/>
          <w:szCs w:val="28"/>
        </w:rPr>
        <w:t>формул</w:t>
      </w:r>
      <w:r w:rsidR="008B2970">
        <w:rPr>
          <w:rStyle w:val="1"/>
          <w:sz w:val="28"/>
          <w:szCs w:val="28"/>
        </w:rPr>
        <w:t>е</w:t>
      </w:r>
      <w:r w:rsidRPr="002A2478">
        <w:rPr>
          <w:rStyle w:val="1"/>
          <w:sz w:val="28"/>
          <w:szCs w:val="28"/>
        </w:rPr>
        <w:t>:</w:t>
      </w:r>
    </w:p>
    <w:p w:rsidR="008B2970" w:rsidRPr="005C7149" w:rsidRDefault="008B2970" w:rsidP="005C7149">
      <w:pPr>
        <w:pStyle w:val="13"/>
        <w:shd w:val="clear" w:color="auto" w:fill="auto"/>
        <w:spacing w:before="0" w:after="0" w:line="360" w:lineRule="auto"/>
        <w:ind w:left="-284" w:right="20"/>
        <w:rPr>
          <w:rStyle w:val="1"/>
          <w:sz w:val="32"/>
          <w:szCs w:val="32"/>
        </w:rPr>
      </w:pPr>
      <w:r>
        <w:rPr>
          <w:rStyle w:val="1"/>
          <w:sz w:val="28"/>
          <w:szCs w:val="28"/>
        </w:rPr>
        <w:t>Х=</w:t>
      </w:r>
      <m:oMath>
        <m:f>
          <m:fPr>
            <m:ctrlPr>
              <w:rPr>
                <w:rStyle w:val="1"/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sz w:val="32"/>
                <w:szCs w:val="32"/>
              </w:rPr>
              <m:t>C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200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200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100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</w:rPr>
              <m:t>N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1000000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3</m:t>
            </m:r>
          </m:den>
        </m:f>
      </m:oMath>
      <w:r w:rsidRPr="005C7149">
        <w:rPr>
          <w:rStyle w:val="1"/>
          <w:sz w:val="32"/>
          <w:szCs w:val="32"/>
        </w:rPr>
        <w:t>=</w:t>
      </w:r>
      <m:oMath>
        <m:f>
          <m:fPr>
            <m:ctrlPr>
              <w:rPr>
                <w:rStyle w:val="1"/>
                <w:rFonts w:asci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C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Style w:val="1"/>
                <w:rFonts w:ascii="Cambria Math"/>
                <w:sz w:val="32"/>
                <w:szCs w:val="32"/>
              </w:rPr>
              <m:t>∙</m:t>
            </m:r>
            <m:r>
              <w:rPr>
                <w:rStyle w:val="1"/>
                <w:rFonts w:ascii="Cambria Math"/>
                <w:sz w:val="32"/>
                <w:szCs w:val="32"/>
              </w:rPr>
              <m:t>3</m:t>
            </m:r>
          </m:den>
        </m:f>
        <m:r>
          <w:rPr>
            <w:rStyle w:val="1"/>
            <w:rFonts w:ascii="Cambria Math"/>
            <w:sz w:val="32"/>
            <w:szCs w:val="32"/>
          </w:rPr>
          <m:t>,</m:t>
        </m:r>
      </m:oMath>
    </w:p>
    <w:p w:rsidR="005C7149" w:rsidRDefault="005274B4" w:rsidP="000F0A4D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где:</w:t>
      </w:r>
      <w:r w:rsidR="008B2970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С </w:t>
      </w:r>
      <w:r w:rsidRPr="002A2478">
        <w:rPr>
          <w:rStyle w:val="81"/>
          <w:sz w:val="28"/>
          <w:szCs w:val="28"/>
        </w:rPr>
        <w:t xml:space="preserve">- </w:t>
      </w:r>
      <w:r w:rsidRPr="002A2478">
        <w:rPr>
          <w:rStyle w:val="1"/>
          <w:sz w:val="28"/>
          <w:szCs w:val="28"/>
        </w:rPr>
        <w:t xml:space="preserve">концентрация минерала в испытуемом растворе, вычисленная </w:t>
      </w:r>
      <w:proofErr w:type="gramStart"/>
      <w:r w:rsidRPr="002A2478">
        <w:rPr>
          <w:rStyle w:val="1"/>
          <w:sz w:val="28"/>
          <w:szCs w:val="28"/>
        </w:rPr>
        <w:t>по</w:t>
      </w:r>
      <w:proofErr w:type="gramEnd"/>
      <w:r w:rsidRPr="002A2478">
        <w:rPr>
          <w:rStyle w:val="1"/>
          <w:sz w:val="28"/>
          <w:szCs w:val="28"/>
        </w:rPr>
        <w:t xml:space="preserve"> </w:t>
      </w:r>
    </w:p>
    <w:p w:rsidR="005274B4" w:rsidRPr="008B2970" w:rsidRDefault="005C7149" w:rsidP="000F0A4D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 w:rsidR="005274B4" w:rsidRPr="002A2478">
        <w:rPr>
          <w:rStyle w:val="1"/>
          <w:sz w:val="28"/>
          <w:szCs w:val="28"/>
        </w:rPr>
        <w:t>калибровочной кривой (мкг/мл);</w:t>
      </w:r>
    </w:p>
    <w:p w:rsidR="005274B4" w:rsidRPr="002A2478" w:rsidRDefault="005274B4" w:rsidP="000F0A4D">
      <w:pPr>
        <w:pStyle w:val="13"/>
        <w:shd w:val="clear" w:color="auto" w:fill="auto"/>
        <w:spacing w:before="0" w:after="0" w:line="276" w:lineRule="auto"/>
        <w:ind w:left="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N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количество</w:t>
      </w:r>
      <w:proofErr w:type="gramEnd"/>
      <w:r w:rsidRPr="002A2478">
        <w:rPr>
          <w:rStyle w:val="1"/>
          <w:sz w:val="28"/>
          <w:szCs w:val="28"/>
        </w:rPr>
        <w:t xml:space="preserve"> таблеток </w:t>
      </w:r>
      <w:r w:rsidRPr="002A2478">
        <w:rPr>
          <w:rStyle w:val="81"/>
          <w:sz w:val="28"/>
          <w:szCs w:val="28"/>
        </w:rPr>
        <w:t xml:space="preserve">для </w:t>
      </w:r>
      <w:r w:rsidRPr="002A2478">
        <w:rPr>
          <w:rStyle w:val="1"/>
          <w:sz w:val="28"/>
          <w:szCs w:val="28"/>
        </w:rPr>
        <w:t>анализа.</w:t>
      </w:r>
    </w:p>
    <w:p w:rsidR="005274B4" w:rsidRPr="005C7149" w:rsidRDefault="005C7149" w:rsidP="00D42965">
      <w:pPr>
        <w:tabs>
          <w:tab w:val="left" w:pos="145"/>
        </w:tabs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0"/>
          <w:rFonts w:ascii="Times New Roman" w:eastAsia="Courier New" w:hAnsi="Times New Roman" w:cs="Times New Roman"/>
          <w:b w:val="0"/>
          <w:bCs w:val="0"/>
          <w:iCs w:val="0"/>
          <w:sz w:val="28"/>
          <w:szCs w:val="28"/>
        </w:rPr>
        <w:tab/>
      </w:r>
      <w:r w:rsidRPr="005C7149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Х</w:t>
      </w:r>
      <w:r w:rsidR="005274B4" w:rsidRPr="005C7149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ром, селен</w:t>
      </w:r>
      <w:r>
        <w:rPr>
          <w:rStyle w:val="120"/>
          <w:rFonts w:ascii="Times New Roman" w:eastAsia="Courier New" w:hAnsi="Times New Roman" w:cs="Times New Roman"/>
          <w:b w:val="0"/>
          <w:bCs w:val="0"/>
          <w:iCs w:val="0"/>
          <w:sz w:val="28"/>
          <w:szCs w:val="28"/>
        </w:rPr>
        <w:t xml:space="preserve">. </w:t>
      </w:r>
      <w:r w:rsidRPr="00D77D74">
        <w:rPr>
          <w:rFonts w:ascii="Times New Roman" w:hAnsi="Times New Roman"/>
          <w:sz w:val="28"/>
          <w:szCs w:val="28"/>
        </w:rPr>
        <w:t>Определение проводят методом</w:t>
      </w:r>
      <w:r>
        <w:rPr>
          <w:rFonts w:ascii="Times New Roman" w:hAnsi="Times New Roman"/>
          <w:sz w:val="28"/>
          <w:szCs w:val="28"/>
        </w:rPr>
        <w:t xml:space="preserve"> м</w:t>
      </w:r>
      <w:r w:rsidR="005274B4" w:rsidRPr="002A2478">
        <w:rPr>
          <w:rStyle w:val="1"/>
          <w:rFonts w:eastAsia="Courier New"/>
          <w:sz w:val="28"/>
          <w:szCs w:val="28"/>
        </w:rPr>
        <w:t>асс-спектрометри</w:t>
      </w:r>
      <w:r>
        <w:rPr>
          <w:rStyle w:val="1"/>
          <w:rFonts w:eastAsia="Courier New"/>
          <w:sz w:val="28"/>
          <w:szCs w:val="28"/>
        </w:rPr>
        <w:t>и</w:t>
      </w:r>
      <w:r w:rsidR="005274B4" w:rsidRPr="002A2478">
        <w:rPr>
          <w:rStyle w:val="1"/>
          <w:rFonts w:eastAsia="Courier New"/>
          <w:sz w:val="28"/>
          <w:szCs w:val="28"/>
        </w:rPr>
        <w:t xml:space="preserve"> с индуктивно связанной плазмой (ИСП-МС)</w:t>
      </w:r>
      <w:r>
        <w:rPr>
          <w:rStyle w:val="1"/>
          <w:rFonts w:eastAsia="Courier New"/>
          <w:sz w:val="28"/>
          <w:szCs w:val="28"/>
        </w:rPr>
        <w:t xml:space="preserve"> (ОФС «</w:t>
      </w:r>
      <w:r w:rsidRPr="005C714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Масс-спектрометрия с индуктивно связанной плазмой»</w:t>
      </w:r>
      <w:r w:rsidRPr="005C7149">
        <w:rPr>
          <w:rStyle w:val="1"/>
          <w:rFonts w:eastAsia="Courier New"/>
          <w:sz w:val="28"/>
          <w:szCs w:val="28"/>
        </w:rPr>
        <w:t>)</w:t>
      </w:r>
      <w:r w:rsidR="005274B4" w:rsidRPr="005C7149">
        <w:rPr>
          <w:rStyle w:val="1"/>
          <w:rFonts w:eastAsia="Courier New"/>
          <w:sz w:val="28"/>
          <w:szCs w:val="28"/>
        </w:rPr>
        <w:t>.</w:t>
      </w:r>
    </w:p>
    <w:p w:rsidR="005274B4" w:rsidRPr="002A2478" w:rsidRDefault="005274B4" w:rsidP="005546B6">
      <w:pPr>
        <w:pStyle w:val="13"/>
        <w:shd w:val="clear" w:color="auto" w:fill="auto"/>
        <w:spacing w:before="0" w:line="276" w:lineRule="auto"/>
        <w:ind w:left="-284" w:right="60"/>
        <w:jc w:val="both"/>
        <w:rPr>
          <w:sz w:val="28"/>
          <w:szCs w:val="28"/>
        </w:rPr>
      </w:pPr>
      <w:r w:rsidRPr="001462BE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Д</w:t>
      </w:r>
      <w:proofErr w:type="gramEnd"/>
      <w:r w:rsidRPr="002A2478">
        <w:rPr>
          <w:rStyle w:val="1"/>
          <w:sz w:val="28"/>
          <w:szCs w:val="28"/>
        </w:rPr>
        <w:t>ля приготовления растворов следует использовать только пластмассовые мерные колбы и пробирки с крышками.</w:t>
      </w:r>
    </w:p>
    <w:p w:rsidR="005C7149" w:rsidRPr="002A2478" w:rsidRDefault="005C7149" w:rsidP="00A33C63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A33C63">
        <w:rPr>
          <w:rStyle w:val="1"/>
          <w:i/>
          <w:sz w:val="28"/>
          <w:szCs w:val="28"/>
        </w:rPr>
        <w:t>Хлористоводородная кислота разведенная</w:t>
      </w:r>
      <w:r w:rsidR="000F0A4D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D42965">
        <w:rPr>
          <w:rStyle w:val="1"/>
          <w:sz w:val="28"/>
          <w:szCs w:val="28"/>
        </w:rPr>
        <w:t>О</w:t>
      </w:r>
      <w:r w:rsidRPr="002A2478">
        <w:rPr>
          <w:rStyle w:val="1"/>
          <w:sz w:val="28"/>
          <w:szCs w:val="28"/>
        </w:rPr>
        <w:t>коло 200 мл воды помещают в мерную колбу вместимостью 1000 мл, прибавляют 730 мл хлористоводородной кислоты 37</w:t>
      </w:r>
      <w:r w:rsidR="00A33C63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 и доводят объем раствора водой до метки, перемешивают.</w:t>
      </w:r>
      <w:r w:rsidR="00A33C63">
        <w:rPr>
          <w:rStyle w:val="1"/>
          <w:sz w:val="28"/>
          <w:szCs w:val="28"/>
        </w:rPr>
        <w:t xml:space="preserve"> Раствор хранят </w:t>
      </w:r>
      <w:r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</w:t>
      </w:r>
      <w:r w:rsidR="00A33C63">
        <w:rPr>
          <w:rStyle w:val="1"/>
          <w:sz w:val="28"/>
          <w:szCs w:val="28"/>
        </w:rPr>
        <w:t xml:space="preserve">в течение </w:t>
      </w:r>
      <w:r w:rsidRPr="002A2478">
        <w:rPr>
          <w:rStyle w:val="1"/>
          <w:sz w:val="28"/>
          <w:szCs w:val="28"/>
        </w:rPr>
        <w:t xml:space="preserve"> 1 мес.</w:t>
      </w:r>
    </w:p>
    <w:p w:rsidR="00A33C63" w:rsidRPr="002A2478" w:rsidRDefault="00A33C63" w:rsidP="00A33C63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A33C63">
        <w:rPr>
          <w:rStyle w:val="1"/>
          <w:i/>
          <w:sz w:val="28"/>
          <w:szCs w:val="28"/>
        </w:rPr>
        <w:t>Разбавитель</w:t>
      </w:r>
      <w:r w:rsidR="000F0A4D">
        <w:rPr>
          <w:rStyle w:val="1"/>
          <w:i/>
          <w:sz w:val="28"/>
          <w:szCs w:val="28"/>
        </w:rPr>
        <w:t xml:space="preserve">. </w:t>
      </w:r>
      <w:r w:rsidRPr="002A2478">
        <w:rPr>
          <w:rStyle w:val="1"/>
          <w:sz w:val="28"/>
          <w:szCs w:val="28"/>
        </w:rPr>
        <w:t xml:space="preserve"> </w:t>
      </w:r>
      <w:r w:rsidR="00445D18">
        <w:rPr>
          <w:rStyle w:val="1"/>
          <w:sz w:val="28"/>
          <w:szCs w:val="28"/>
        </w:rPr>
        <w:t>В</w:t>
      </w:r>
      <w:r w:rsidR="00445D18" w:rsidRPr="002A2478">
        <w:rPr>
          <w:rStyle w:val="1"/>
          <w:sz w:val="28"/>
          <w:szCs w:val="28"/>
        </w:rPr>
        <w:t xml:space="preserve"> мерную колбу вместимостью 1000 мл помещают </w:t>
      </w:r>
      <w:r w:rsidRPr="002A2478">
        <w:rPr>
          <w:rStyle w:val="1"/>
          <w:sz w:val="28"/>
          <w:szCs w:val="28"/>
        </w:rPr>
        <w:t>200 мл воды, прибавляют 30 мл метанола, 16 мл азотной кислоты 65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 и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8</w:t>
      </w:r>
      <w:r w:rsidRPr="002A2478">
        <w:rPr>
          <w:rStyle w:val="1"/>
          <w:sz w:val="28"/>
          <w:szCs w:val="28"/>
        </w:rPr>
        <w:t xml:space="preserve"> мл хлористоводородной кислоты разведенной и доводят объем водой до метки, перемешивают.</w:t>
      </w:r>
      <w:r>
        <w:rPr>
          <w:rStyle w:val="1"/>
          <w:sz w:val="28"/>
          <w:szCs w:val="28"/>
        </w:rPr>
        <w:t xml:space="preserve"> Раствор хранят </w:t>
      </w:r>
      <w:r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течение </w:t>
      </w:r>
      <w:r w:rsidRPr="002A2478">
        <w:rPr>
          <w:rStyle w:val="1"/>
          <w:sz w:val="28"/>
          <w:szCs w:val="28"/>
        </w:rPr>
        <w:t xml:space="preserve"> 1 мес.</w:t>
      </w:r>
    </w:p>
    <w:p w:rsidR="00A33C63" w:rsidRPr="002A2478" w:rsidRDefault="00A33C63" w:rsidP="00A33C63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A33C63">
        <w:rPr>
          <w:rStyle w:val="1"/>
          <w:i/>
          <w:sz w:val="28"/>
          <w:szCs w:val="28"/>
        </w:rPr>
        <w:lastRenderedPageBreak/>
        <w:t>Рекомендуемый раствор для промывания масс-спектрометра</w:t>
      </w:r>
      <w:r w:rsidR="000F0A4D">
        <w:rPr>
          <w:rStyle w:val="1"/>
          <w:i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126E13">
        <w:rPr>
          <w:rStyle w:val="1"/>
          <w:sz w:val="28"/>
          <w:szCs w:val="28"/>
        </w:rPr>
        <w:t>В</w:t>
      </w:r>
      <w:r w:rsidR="00126E13" w:rsidRPr="002A2478">
        <w:rPr>
          <w:rStyle w:val="1"/>
          <w:sz w:val="28"/>
          <w:szCs w:val="28"/>
        </w:rPr>
        <w:t xml:space="preserve"> мерную колбу вместимостью </w:t>
      </w:r>
      <w:r w:rsidR="00126E13"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="00126E13" w:rsidRPr="002A2478">
        <w:rPr>
          <w:rStyle w:val="1"/>
          <w:sz w:val="28"/>
          <w:szCs w:val="28"/>
        </w:rPr>
        <w:t xml:space="preserve"> мл помещают </w:t>
      </w:r>
      <w:r w:rsidRPr="002A2478">
        <w:rPr>
          <w:rStyle w:val="1"/>
          <w:sz w:val="28"/>
          <w:szCs w:val="28"/>
        </w:rPr>
        <w:t>30 мл азотной кислоты 65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%, прибавляют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</w:t>
      </w:r>
      <w:r w:rsidRPr="002A2478">
        <w:rPr>
          <w:rStyle w:val="1"/>
          <w:sz w:val="28"/>
          <w:szCs w:val="28"/>
        </w:rPr>
        <w:t xml:space="preserve"> мл хлористоводородной кислоты</w:t>
      </w:r>
      <w:r w:rsidR="00D42965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 37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</w:t>
      </w:r>
      <w:r w:rsidR="00126E13">
        <w:rPr>
          <w:rStyle w:val="1"/>
          <w:sz w:val="28"/>
          <w:szCs w:val="28"/>
        </w:rPr>
        <w:t xml:space="preserve">, </w:t>
      </w:r>
      <w:r w:rsidRPr="002A2478">
        <w:rPr>
          <w:rStyle w:val="1"/>
          <w:sz w:val="28"/>
          <w:szCs w:val="28"/>
        </w:rPr>
        <w:t xml:space="preserve"> доводят объем водой до метки</w:t>
      </w:r>
      <w:r w:rsidR="00126E13">
        <w:rPr>
          <w:rStyle w:val="1"/>
          <w:sz w:val="28"/>
          <w:szCs w:val="28"/>
        </w:rPr>
        <w:t xml:space="preserve"> и</w:t>
      </w:r>
      <w:r w:rsidRPr="002A2478">
        <w:rPr>
          <w:rStyle w:val="1"/>
          <w:sz w:val="28"/>
          <w:szCs w:val="28"/>
        </w:rPr>
        <w:t xml:space="preserve"> перемешивают.</w:t>
      </w:r>
    </w:p>
    <w:p w:rsidR="00A33C63" w:rsidRPr="002A2478" w:rsidRDefault="00A33C63" w:rsidP="00A33C63">
      <w:pPr>
        <w:spacing w:line="360" w:lineRule="auto"/>
        <w:ind w:left="-284" w:firstLine="992"/>
        <w:jc w:val="both"/>
        <w:rPr>
          <w:sz w:val="28"/>
          <w:szCs w:val="28"/>
        </w:rPr>
      </w:pPr>
      <w:r w:rsidRPr="00A33C63">
        <w:rPr>
          <w:rStyle w:val="110"/>
          <w:rFonts w:eastAsia="Lucida Sans Unicode"/>
          <w:iCs w:val="0"/>
          <w:sz w:val="28"/>
          <w:szCs w:val="28"/>
        </w:rPr>
        <w:t>Исходный испытуемый раствор.</w:t>
      </w:r>
      <w:r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9F40DB" w:rsidRPr="009F40DB">
        <w:rPr>
          <w:rStyle w:val="110"/>
          <w:rFonts w:eastAsia="Lucida Sans Unicode"/>
          <w:i w:val="0"/>
          <w:iCs w:val="0"/>
          <w:sz w:val="28"/>
          <w:szCs w:val="28"/>
        </w:rPr>
        <w:t>Т</w:t>
      </w:r>
      <w:r w:rsidR="009F40DB" w:rsidRPr="009F40DB">
        <w:rPr>
          <w:rStyle w:val="1"/>
          <w:rFonts w:eastAsia="Courier New"/>
          <w:sz w:val="28"/>
          <w:szCs w:val="28"/>
        </w:rPr>
        <w:t>очную навеску порошка измельченных таблеток эквивалентную 28,5 мкг хро</w:t>
      </w:r>
      <w:r w:rsidR="009F40DB">
        <w:rPr>
          <w:rStyle w:val="1"/>
          <w:rFonts w:eastAsia="Courier New"/>
          <w:sz w:val="28"/>
          <w:szCs w:val="28"/>
        </w:rPr>
        <w:t>м</w:t>
      </w:r>
      <w:r w:rsidR="009F40DB" w:rsidRPr="009F40DB">
        <w:rPr>
          <w:rStyle w:val="1"/>
          <w:rFonts w:eastAsia="Courier New"/>
          <w:sz w:val="28"/>
          <w:szCs w:val="28"/>
        </w:rPr>
        <w:t>а и 35,7 мкг селена в</w:t>
      </w:r>
      <w:r w:rsidRPr="009F40DB">
        <w:rPr>
          <w:rStyle w:val="1"/>
          <w:rFonts w:eastAsia="Courier New"/>
          <w:sz w:val="28"/>
          <w:szCs w:val="28"/>
        </w:rPr>
        <w:t>звешивают и переносят в пробирку для</w:t>
      </w:r>
      <w:r w:rsidRPr="002A2478">
        <w:rPr>
          <w:rStyle w:val="1"/>
          <w:rFonts w:eastAsia="Courier New"/>
          <w:sz w:val="28"/>
          <w:szCs w:val="28"/>
        </w:rPr>
        <w:t xml:space="preserve"> разложения. Прибавляют в пробирку 4,0 мл хлористоводородной кислоты разведенной и 8,0 мл азотной кислоты 65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>%.</w:t>
      </w:r>
    </w:p>
    <w:p w:rsidR="00A33C63" w:rsidRPr="002A2478" w:rsidRDefault="00A33C63" w:rsidP="00A33C63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Проводят процесс разложения при температуре 110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в течение 30 мин, используя систему для разложения (уже включенную и настроенную).</w:t>
      </w:r>
    </w:p>
    <w:p w:rsidR="00A33C63" w:rsidRPr="002A2478" w:rsidRDefault="00A33C63" w:rsidP="00A33C63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Для контроля температуры термометр рекомендуется погружать в пробирку для разложения, содержащую только 4,0 мл хлористоводородной кислоты разведенной и</w:t>
      </w:r>
      <w:r>
        <w:rPr>
          <w:rStyle w:val="1"/>
          <w:sz w:val="28"/>
          <w:szCs w:val="28"/>
        </w:rPr>
        <w:t xml:space="preserve"> 8,0 </w:t>
      </w:r>
      <w:r w:rsidRPr="002A2478">
        <w:rPr>
          <w:rStyle w:val="1"/>
          <w:sz w:val="28"/>
          <w:szCs w:val="28"/>
        </w:rPr>
        <w:t xml:space="preserve">мл </w:t>
      </w:r>
      <w:r w:rsidRPr="002A2478">
        <w:rPr>
          <w:rStyle w:val="81"/>
          <w:sz w:val="28"/>
          <w:szCs w:val="28"/>
        </w:rPr>
        <w:t xml:space="preserve">азотной </w:t>
      </w:r>
      <w:r w:rsidRPr="002A2478">
        <w:rPr>
          <w:rStyle w:val="1"/>
          <w:sz w:val="28"/>
          <w:szCs w:val="28"/>
        </w:rPr>
        <w:t xml:space="preserve">кислоты </w:t>
      </w:r>
      <w:r w:rsidRPr="002A2478">
        <w:rPr>
          <w:rStyle w:val="81"/>
          <w:sz w:val="28"/>
          <w:szCs w:val="28"/>
        </w:rPr>
        <w:t>65</w:t>
      </w:r>
      <w:r>
        <w:rPr>
          <w:rStyle w:val="81"/>
          <w:sz w:val="28"/>
          <w:szCs w:val="28"/>
        </w:rPr>
        <w:t xml:space="preserve"> </w:t>
      </w:r>
      <w:r w:rsidRPr="002A2478">
        <w:rPr>
          <w:rStyle w:val="81"/>
          <w:sz w:val="28"/>
          <w:szCs w:val="28"/>
        </w:rPr>
        <w:t>%.</w:t>
      </w:r>
    </w:p>
    <w:p w:rsidR="00A33C63" w:rsidRPr="002A2478" w:rsidRDefault="00A33C63" w:rsidP="00A33C63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По окончании разложения пробирку охлаждают до температуры</w:t>
      </w:r>
      <w:r>
        <w:rPr>
          <w:rStyle w:val="1"/>
          <w:sz w:val="28"/>
          <w:szCs w:val="28"/>
        </w:rPr>
        <w:t xml:space="preserve"> 15–25</w:t>
      </w:r>
      <w:proofErr w:type="gramStart"/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°С</w:t>
      </w:r>
      <w:proofErr w:type="gramEnd"/>
      <w:r w:rsidRPr="002A2478">
        <w:rPr>
          <w:rStyle w:val="1"/>
          <w:sz w:val="28"/>
          <w:szCs w:val="28"/>
        </w:rPr>
        <w:t xml:space="preserve">, </w:t>
      </w:r>
      <w:r w:rsidRPr="002A2478">
        <w:rPr>
          <w:rStyle w:val="81"/>
          <w:sz w:val="28"/>
          <w:szCs w:val="28"/>
        </w:rPr>
        <w:t xml:space="preserve">доводят </w:t>
      </w:r>
      <w:r w:rsidRPr="002A2478">
        <w:rPr>
          <w:rStyle w:val="1"/>
          <w:sz w:val="28"/>
          <w:szCs w:val="28"/>
        </w:rPr>
        <w:t>объем содержимого пробирки водой до 50 мл и перемешивают.</w:t>
      </w:r>
    </w:p>
    <w:p w:rsidR="00A33C63" w:rsidRPr="002A2478" w:rsidRDefault="00A33C63" w:rsidP="00F8462A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Содержимое пробирки центрифугируют при 2500 </w:t>
      </w:r>
      <w:proofErr w:type="gramStart"/>
      <w:r w:rsidRPr="002A2478">
        <w:rPr>
          <w:rStyle w:val="1"/>
          <w:sz w:val="28"/>
          <w:szCs w:val="28"/>
        </w:rPr>
        <w:t>об</w:t>
      </w:r>
      <w:proofErr w:type="gramEnd"/>
      <w:r w:rsidRPr="002A2478">
        <w:rPr>
          <w:rStyle w:val="1"/>
          <w:sz w:val="28"/>
          <w:szCs w:val="28"/>
        </w:rPr>
        <w:t>/</w:t>
      </w:r>
      <w:proofErr w:type="gramStart"/>
      <w:r w:rsidRPr="002A2478">
        <w:rPr>
          <w:rStyle w:val="1"/>
          <w:sz w:val="28"/>
          <w:szCs w:val="28"/>
        </w:rPr>
        <w:t>мин</w:t>
      </w:r>
      <w:proofErr w:type="gramEnd"/>
      <w:r w:rsidRPr="002A2478">
        <w:rPr>
          <w:rStyle w:val="1"/>
          <w:sz w:val="28"/>
          <w:szCs w:val="28"/>
        </w:rPr>
        <w:t xml:space="preserve"> в течение 5 мин и фильтруют </w:t>
      </w:r>
      <w:proofErr w:type="spellStart"/>
      <w:r w:rsidRPr="002A2478">
        <w:rPr>
          <w:rStyle w:val="1"/>
          <w:sz w:val="28"/>
          <w:szCs w:val="28"/>
        </w:rPr>
        <w:t>супернатант</w:t>
      </w:r>
      <w:proofErr w:type="spellEnd"/>
      <w:r w:rsidRPr="002A2478">
        <w:rPr>
          <w:rStyle w:val="1"/>
          <w:sz w:val="28"/>
          <w:szCs w:val="28"/>
        </w:rPr>
        <w:t xml:space="preserve"> вручную или с использованием фильтрационной системы через фильтр с размером </w:t>
      </w:r>
      <w:r w:rsidRPr="002A2478">
        <w:rPr>
          <w:rStyle w:val="81"/>
          <w:sz w:val="28"/>
          <w:szCs w:val="28"/>
        </w:rPr>
        <w:t xml:space="preserve">пор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1,0</w:t>
      </w:r>
      <w:r w:rsidRPr="002A2478">
        <w:rPr>
          <w:rStyle w:val="1"/>
          <w:sz w:val="28"/>
          <w:szCs w:val="28"/>
        </w:rPr>
        <w:t xml:space="preserve"> мкм</w:t>
      </w:r>
      <w:r w:rsidR="00F8462A">
        <w:rPr>
          <w:rStyle w:val="1"/>
          <w:sz w:val="28"/>
          <w:szCs w:val="28"/>
        </w:rPr>
        <w:t>.</w:t>
      </w:r>
    </w:p>
    <w:p w:rsidR="00A33C63" w:rsidRPr="002A2478" w:rsidRDefault="00A33C63" w:rsidP="00F8462A">
      <w:pPr>
        <w:spacing w:line="360" w:lineRule="auto"/>
        <w:ind w:left="-284" w:firstLine="992"/>
        <w:jc w:val="both"/>
        <w:rPr>
          <w:sz w:val="28"/>
          <w:szCs w:val="28"/>
        </w:rPr>
      </w:pPr>
      <w:r w:rsidRPr="00F8462A">
        <w:rPr>
          <w:rStyle w:val="110"/>
          <w:rFonts w:eastAsia="Courier New"/>
          <w:iCs w:val="0"/>
          <w:sz w:val="28"/>
          <w:szCs w:val="28"/>
        </w:rPr>
        <w:t xml:space="preserve">Испытуемый </w:t>
      </w:r>
      <w:r w:rsidRPr="00F8462A">
        <w:rPr>
          <w:rStyle w:val="110"/>
          <w:rFonts w:eastAsia="Lucida Sans Unicode"/>
          <w:iCs w:val="0"/>
          <w:sz w:val="28"/>
          <w:szCs w:val="28"/>
        </w:rPr>
        <w:t>раствор.</w:t>
      </w:r>
      <w:r w:rsidR="00F8462A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F8462A" w:rsidRPr="009F40DB">
        <w:rPr>
          <w:rStyle w:val="110"/>
          <w:rFonts w:eastAsia="Lucida Sans Unicode"/>
          <w:i w:val="0"/>
          <w:iCs w:val="0"/>
          <w:sz w:val="28"/>
          <w:szCs w:val="28"/>
        </w:rPr>
        <w:t>1,0</w:t>
      </w:r>
      <w:r w:rsidR="00F8462A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мл исходного испытуемого раствора переносят </w:t>
      </w:r>
      <w:r w:rsidRPr="002A2478">
        <w:rPr>
          <w:rStyle w:val="81"/>
          <w:rFonts w:eastAsia="Courier New"/>
          <w:sz w:val="28"/>
          <w:szCs w:val="28"/>
        </w:rPr>
        <w:t xml:space="preserve">в </w:t>
      </w:r>
      <w:r w:rsidRPr="002A2478">
        <w:rPr>
          <w:rStyle w:val="1"/>
          <w:rFonts w:eastAsia="Courier New"/>
          <w:sz w:val="28"/>
          <w:szCs w:val="28"/>
        </w:rPr>
        <w:t>мерную колбу вместимостью 50 мл</w:t>
      </w:r>
      <w:r w:rsidR="00126E13">
        <w:rPr>
          <w:rStyle w:val="1"/>
          <w:rFonts w:eastAsia="Courier New"/>
          <w:sz w:val="28"/>
          <w:szCs w:val="28"/>
        </w:rPr>
        <w:t>,</w:t>
      </w:r>
      <w:r w:rsidRPr="002A2478">
        <w:rPr>
          <w:rStyle w:val="1"/>
          <w:rFonts w:eastAsia="Courier New"/>
          <w:sz w:val="28"/>
          <w:szCs w:val="28"/>
        </w:rPr>
        <w:t xml:space="preserve"> доводят объем раствора разбавителем до метки</w:t>
      </w:r>
      <w:r w:rsidR="00126E13">
        <w:rPr>
          <w:rStyle w:val="1"/>
          <w:rFonts w:eastAsia="Courier New"/>
          <w:sz w:val="28"/>
          <w:szCs w:val="28"/>
        </w:rPr>
        <w:t xml:space="preserve"> и </w:t>
      </w:r>
      <w:r w:rsidRPr="002A2478">
        <w:rPr>
          <w:rStyle w:val="1"/>
          <w:rFonts w:eastAsia="Courier New"/>
          <w:sz w:val="28"/>
          <w:szCs w:val="28"/>
        </w:rPr>
        <w:t>перемешивают.</w:t>
      </w:r>
      <w:r w:rsidR="00F8462A">
        <w:rPr>
          <w:rStyle w:val="1"/>
          <w:rFonts w:eastAsia="Courier New"/>
          <w:sz w:val="28"/>
          <w:szCs w:val="28"/>
        </w:rPr>
        <w:t xml:space="preserve"> Р</w:t>
      </w:r>
      <w:r w:rsidR="00F8462A" w:rsidRPr="002A2478">
        <w:rPr>
          <w:rStyle w:val="1"/>
          <w:rFonts w:eastAsia="Courier New"/>
          <w:sz w:val="28"/>
          <w:szCs w:val="28"/>
        </w:rPr>
        <w:t>аствор</w:t>
      </w:r>
      <w:r w:rsidR="00F8462A">
        <w:rPr>
          <w:rStyle w:val="1"/>
          <w:rFonts w:eastAsia="Courier New"/>
          <w:sz w:val="28"/>
          <w:szCs w:val="28"/>
        </w:rPr>
        <w:t xml:space="preserve"> хранят </w:t>
      </w:r>
      <w:r w:rsidR="00F8462A" w:rsidRPr="002A2478">
        <w:rPr>
          <w:rStyle w:val="1"/>
          <w:rFonts w:eastAsia="Courier New"/>
          <w:sz w:val="28"/>
          <w:szCs w:val="28"/>
        </w:rPr>
        <w:t xml:space="preserve"> при температуре 15-25</w:t>
      </w:r>
      <w:proofErr w:type="gramStart"/>
      <w:r w:rsidR="00F8462A"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F8462A" w:rsidRPr="002A2478">
        <w:rPr>
          <w:rStyle w:val="1"/>
          <w:rFonts w:eastAsia="Courier New"/>
          <w:sz w:val="28"/>
          <w:szCs w:val="28"/>
        </w:rPr>
        <w:t xml:space="preserve"> </w:t>
      </w:r>
      <w:r w:rsidR="00F8462A">
        <w:rPr>
          <w:rStyle w:val="1"/>
          <w:rFonts w:eastAsia="Courier New"/>
          <w:sz w:val="28"/>
          <w:szCs w:val="28"/>
        </w:rPr>
        <w:t xml:space="preserve">в течение </w:t>
      </w:r>
      <w:r w:rsidR="00F8462A" w:rsidRPr="002A2478">
        <w:rPr>
          <w:rStyle w:val="1"/>
          <w:rFonts w:eastAsia="Courier New"/>
          <w:sz w:val="28"/>
          <w:szCs w:val="28"/>
        </w:rPr>
        <w:t xml:space="preserve"> 7 </w:t>
      </w:r>
      <w:proofErr w:type="spellStart"/>
      <w:r w:rsidR="00F8462A" w:rsidRPr="002A2478">
        <w:rPr>
          <w:rStyle w:val="1"/>
          <w:rFonts w:eastAsia="Courier New"/>
          <w:sz w:val="28"/>
          <w:szCs w:val="28"/>
        </w:rPr>
        <w:t>сут</w:t>
      </w:r>
      <w:proofErr w:type="spellEnd"/>
      <w:r w:rsidR="00F8462A" w:rsidRPr="002A2478">
        <w:rPr>
          <w:rStyle w:val="1"/>
          <w:rFonts w:eastAsia="Courier New"/>
          <w:sz w:val="28"/>
          <w:szCs w:val="28"/>
        </w:rPr>
        <w:t>.</w:t>
      </w:r>
    </w:p>
    <w:p w:rsidR="005274B4" w:rsidRPr="00F8462A" w:rsidRDefault="005274B4" w:rsidP="00F8462A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462A">
        <w:rPr>
          <w:rStyle w:val="110"/>
          <w:rFonts w:eastAsia="Lucida Sans Unicode"/>
          <w:iCs w:val="0"/>
          <w:sz w:val="28"/>
          <w:szCs w:val="28"/>
        </w:rPr>
        <w:t>Стандартные растворы сравнения.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Многоэлементный стандартный раствор для ИСП-МС с концентрацией ионов 10 мг/л</w:t>
      </w:r>
      <w:r w:rsidR="00F8462A">
        <w:rPr>
          <w:rStyle w:val="1"/>
          <w:sz w:val="28"/>
          <w:szCs w:val="28"/>
        </w:rPr>
        <w:t>.</w:t>
      </w:r>
    </w:p>
    <w:p w:rsidR="005274B4" w:rsidRPr="002A2478" w:rsidRDefault="005274B4" w:rsidP="00126E13">
      <w:pPr>
        <w:pStyle w:val="13"/>
        <w:shd w:val="clear" w:color="auto" w:fill="auto"/>
        <w:spacing w:before="0" w:after="0" w:line="240" w:lineRule="auto"/>
        <w:ind w:left="-284"/>
        <w:jc w:val="both"/>
        <w:rPr>
          <w:sz w:val="28"/>
          <w:szCs w:val="28"/>
        </w:rPr>
      </w:pPr>
      <w:r w:rsidRPr="002A2478">
        <w:rPr>
          <w:rStyle w:val="81"/>
          <w:sz w:val="28"/>
          <w:szCs w:val="28"/>
        </w:rPr>
        <w:t xml:space="preserve">* - </w:t>
      </w:r>
      <w:r w:rsidRPr="002A2478">
        <w:rPr>
          <w:rStyle w:val="1"/>
          <w:sz w:val="28"/>
          <w:szCs w:val="28"/>
        </w:rPr>
        <w:t>находящийся в комплекте флакон со стандартным раствором ртути не используется.</w:t>
      </w:r>
    </w:p>
    <w:p w:rsidR="005274B4" w:rsidRPr="002A2478" w:rsidRDefault="005274B4" w:rsidP="009F40DB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sz w:val="28"/>
          <w:szCs w:val="28"/>
        </w:rPr>
      </w:pPr>
      <w:r w:rsidRPr="009F40DB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Д</w:t>
      </w:r>
      <w:proofErr w:type="gramEnd"/>
      <w:r w:rsidRPr="002A2478">
        <w:rPr>
          <w:rStyle w:val="1"/>
          <w:sz w:val="28"/>
          <w:szCs w:val="28"/>
        </w:rPr>
        <w:t xml:space="preserve">опускается использование стандартных растворов сравнения, содержащих только селен и хром. При этом необходимо внесение соответствующих корректировок для получения стандартных растворов, </w:t>
      </w:r>
      <w:r w:rsidRPr="002A2478">
        <w:rPr>
          <w:rStyle w:val="1"/>
          <w:sz w:val="28"/>
          <w:szCs w:val="28"/>
        </w:rPr>
        <w:lastRenderedPageBreak/>
        <w:t>содержащих каждый элемент в требуемой концентрации.</w:t>
      </w:r>
    </w:p>
    <w:p w:rsidR="005274B4" w:rsidRPr="002A2478" w:rsidRDefault="005274B4" w:rsidP="002A2478">
      <w:pPr>
        <w:pStyle w:val="13"/>
        <w:shd w:val="clear" w:color="auto" w:fill="auto"/>
        <w:spacing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Стандартный раствор ионов германия с концентрацией 1000 мг/л для ИСП-МС</w:t>
      </w:r>
      <w:r w:rsidR="00F8462A">
        <w:rPr>
          <w:rStyle w:val="1"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Стандартный раствор ионов скандия с концентрацией 1000 мг/л для ИСП-МС</w:t>
      </w:r>
      <w:r w:rsidR="00F8462A">
        <w:rPr>
          <w:rStyle w:val="1"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</w:p>
    <w:p w:rsidR="005274B4" w:rsidRPr="002A2478" w:rsidRDefault="005274B4" w:rsidP="009F40DB">
      <w:pPr>
        <w:pStyle w:val="13"/>
        <w:shd w:val="clear" w:color="auto" w:fill="auto"/>
        <w:spacing w:before="0" w:after="0" w:line="276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Допускается использовать стандартные растворы сравнения с концентрациями, отличными от </w:t>
      </w:r>
      <w:proofErr w:type="gramStart"/>
      <w:r w:rsidRPr="002A2478">
        <w:rPr>
          <w:rStyle w:val="1"/>
          <w:sz w:val="28"/>
          <w:szCs w:val="28"/>
        </w:rPr>
        <w:t>указанных</w:t>
      </w:r>
      <w:proofErr w:type="gramEnd"/>
      <w:r w:rsidRPr="002A2478">
        <w:rPr>
          <w:rStyle w:val="1"/>
          <w:sz w:val="28"/>
          <w:szCs w:val="28"/>
        </w:rPr>
        <w:t xml:space="preserve"> выше. При этом необходимо вносить соответствующие корректировки в методики приготовлении стандартных растворов для получения заданных концентрации.</w:t>
      </w:r>
    </w:p>
    <w:p w:rsidR="005274B4" w:rsidRPr="00F8462A" w:rsidRDefault="005274B4" w:rsidP="00126E13">
      <w:pPr>
        <w:spacing w:before="24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462A">
        <w:rPr>
          <w:rStyle w:val="110"/>
          <w:rFonts w:eastAsia="Courier New"/>
          <w:iCs w:val="0"/>
          <w:sz w:val="28"/>
          <w:szCs w:val="28"/>
        </w:rPr>
        <w:t xml:space="preserve">Стандартные </w:t>
      </w:r>
      <w:r w:rsidRPr="00F8462A">
        <w:rPr>
          <w:rStyle w:val="110"/>
          <w:rFonts w:eastAsia="Lucida Sans Unicode"/>
          <w:iCs w:val="0"/>
          <w:sz w:val="28"/>
          <w:szCs w:val="28"/>
        </w:rPr>
        <w:t>растворы.</w:t>
      </w:r>
    </w:p>
    <w:p w:rsidR="005274B4" w:rsidRPr="00F8462A" w:rsidRDefault="005274B4" w:rsidP="00F8462A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462A">
        <w:rPr>
          <w:rStyle w:val="110"/>
          <w:rFonts w:eastAsia="Lucida Sans Unicode"/>
          <w:iCs w:val="0"/>
          <w:sz w:val="28"/>
          <w:szCs w:val="28"/>
        </w:rPr>
        <w:t>Калибровочные стандартные растворы.</w:t>
      </w:r>
    </w:p>
    <w:p w:rsidR="00F45556" w:rsidRDefault="00F8462A" w:rsidP="00F45556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B779B">
        <w:rPr>
          <w:rFonts w:ascii="Times New Roman" w:hAnsi="Times New Roman" w:cs="Times New Roman"/>
          <w:i/>
          <w:sz w:val="28"/>
          <w:szCs w:val="28"/>
        </w:rPr>
        <w:t>Стандартный раствор M</w:t>
      </w:r>
      <w:r w:rsidRPr="00BB779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B779B">
        <w:rPr>
          <w:rFonts w:ascii="Times New Roman" w:hAnsi="Times New Roman" w:cs="Times New Roman"/>
          <w:i/>
          <w:sz w:val="28"/>
          <w:szCs w:val="28"/>
        </w:rPr>
        <w:t>, концентрация 100</w:t>
      </w:r>
      <w:r w:rsidR="00863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779B">
        <w:rPr>
          <w:rFonts w:ascii="Times New Roman" w:hAnsi="Times New Roman" w:cs="Times New Roman"/>
          <w:i/>
          <w:sz w:val="28"/>
          <w:szCs w:val="28"/>
        </w:rPr>
        <w:t>мкг/</w:t>
      </w:r>
      <w:proofErr w:type="gramStart"/>
      <w:r w:rsidRPr="00BB779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BB779B">
        <w:rPr>
          <w:rFonts w:ascii="Times New Roman" w:hAnsi="Times New Roman" w:cs="Times New Roman"/>
          <w:i/>
          <w:sz w:val="28"/>
          <w:szCs w:val="28"/>
        </w:rPr>
        <w:t xml:space="preserve"> (100 </w:t>
      </w:r>
      <w:proofErr w:type="spellStart"/>
      <w:r w:rsidRPr="00BB779B">
        <w:rPr>
          <w:rFonts w:ascii="Times New Roman" w:hAnsi="Times New Roman" w:cs="Times New Roman"/>
          <w:i/>
          <w:sz w:val="28"/>
          <w:szCs w:val="28"/>
        </w:rPr>
        <w:t>ppb</w:t>
      </w:r>
      <w:proofErr w:type="spellEnd"/>
      <w:r w:rsidRPr="00BB779B">
        <w:rPr>
          <w:rFonts w:ascii="Times New Roman" w:hAnsi="Times New Roman" w:cs="Times New Roman"/>
          <w:i/>
          <w:sz w:val="28"/>
          <w:szCs w:val="28"/>
        </w:rPr>
        <w:t>).</w:t>
      </w:r>
      <w:r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445D18">
        <w:rPr>
          <w:rFonts w:ascii="Times New Roman" w:hAnsi="Times New Roman" w:cs="Times New Roman"/>
          <w:sz w:val="28"/>
          <w:szCs w:val="28"/>
        </w:rPr>
        <w:t xml:space="preserve">В мерную 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колбу вместимостью 50 мл </w:t>
      </w:r>
      <w:r w:rsidR="00445D18">
        <w:rPr>
          <w:rFonts w:ascii="Times New Roman" w:hAnsi="Times New Roman" w:cs="Times New Roman"/>
          <w:sz w:val="28"/>
          <w:szCs w:val="28"/>
        </w:rPr>
        <w:t>помещают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BB779B">
        <w:rPr>
          <w:rFonts w:ascii="Times New Roman" w:hAnsi="Times New Roman" w:cs="Times New Roman"/>
          <w:sz w:val="28"/>
          <w:szCs w:val="28"/>
        </w:rPr>
        <w:t>500</w:t>
      </w:r>
      <w:r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BB779B">
        <w:rPr>
          <w:rFonts w:ascii="Times New Roman" w:hAnsi="Times New Roman" w:cs="Times New Roman"/>
          <w:sz w:val="28"/>
          <w:szCs w:val="28"/>
        </w:rPr>
        <w:t xml:space="preserve">мкл </w:t>
      </w:r>
      <w:r w:rsidR="005274B4" w:rsidRPr="00BB779B">
        <w:rPr>
          <w:rFonts w:ascii="Times New Roman" w:hAnsi="Times New Roman" w:cs="Times New Roman"/>
          <w:sz w:val="28"/>
          <w:szCs w:val="28"/>
        </w:rPr>
        <w:t>многоэлементного</w:t>
      </w:r>
      <w:r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BB779B">
        <w:rPr>
          <w:rFonts w:ascii="Times New Roman" w:hAnsi="Times New Roman" w:cs="Times New Roman"/>
          <w:sz w:val="28"/>
          <w:szCs w:val="28"/>
        </w:rPr>
        <w:t>стандартного</w:t>
      </w:r>
      <w:r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BB779B">
        <w:rPr>
          <w:rFonts w:ascii="Times New Roman" w:hAnsi="Times New Roman" w:cs="Times New Roman"/>
          <w:sz w:val="28"/>
          <w:szCs w:val="28"/>
        </w:rPr>
        <w:t>раствора</w:t>
      </w:r>
      <w:r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BB779B">
        <w:rPr>
          <w:rFonts w:ascii="Times New Roman" w:hAnsi="Times New Roman" w:cs="Times New Roman"/>
          <w:sz w:val="28"/>
          <w:szCs w:val="28"/>
        </w:rPr>
        <w:t>и доводят объем раствора разбавителем до метки, перемешивают</w:t>
      </w:r>
      <w:r w:rsidR="00F45556">
        <w:rPr>
          <w:rFonts w:ascii="Times New Roman" w:hAnsi="Times New Roman" w:cs="Times New Roman"/>
          <w:sz w:val="28"/>
          <w:szCs w:val="28"/>
        </w:rPr>
        <w:t>.</w:t>
      </w:r>
      <w:r w:rsidR="005274B4" w:rsidRPr="00BB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B4" w:rsidRPr="00F45556" w:rsidRDefault="00F45556" w:rsidP="00F45556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i/>
          <w:sz w:val="28"/>
          <w:szCs w:val="28"/>
        </w:rPr>
        <w:t>Стандартный раствор М</w:t>
      </w:r>
      <w:proofErr w:type="gramStart"/>
      <w:r w:rsidRPr="00F4555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proofErr w:type="gramEnd"/>
      <w:r w:rsidRPr="00F45556">
        <w:rPr>
          <w:rFonts w:ascii="Times New Roman" w:hAnsi="Times New Roman" w:cs="Times New Roman"/>
          <w:i/>
          <w:sz w:val="28"/>
          <w:szCs w:val="28"/>
        </w:rPr>
        <w:t>, концентрация 50</w:t>
      </w:r>
      <w:r w:rsidR="00863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556">
        <w:rPr>
          <w:rFonts w:ascii="Times New Roman" w:hAnsi="Times New Roman" w:cs="Times New Roman"/>
          <w:i/>
          <w:sz w:val="28"/>
          <w:szCs w:val="28"/>
        </w:rPr>
        <w:t xml:space="preserve"> мкг/л (50 </w:t>
      </w:r>
      <w:proofErr w:type="spellStart"/>
      <w:r w:rsidRPr="00F45556">
        <w:rPr>
          <w:rFonts w:ascii="Times New Roman" w:hAnsi="Times New Roman" w:cs="Times New Roman"/>
          <w:i/>
          <w:sz w:val="28"/>
          <w:szCs w:val="28"/>
        </w:rPr>
        <w:t>ppb</w:t>
      </w:r>
      <w:proofErr w:type="spellEnd"/>
      <w:r w:rsidRPr="00F45556">
        <w:rPr>
          <w:rFonts w:ascii="Times New Roman" w:hAnsi="Times New Roman" w:cs="Times New Roman"/>
          <w:i/>
          <w:sz w:val="28"/>
          <w:szCs w:val="28"/>
        </w:rPr>
        <w:t>).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445D18">
        <w:rPr>
          <w:rFonts w:ascii="Times New Roman" w:hAnsi="Times New Roman" w:cs="Times New Roman"/>
          <w:sz w:val="28"/>
          <w:szCs w:val="28"/>
        </w:rPr>
        <w:t xml:space="preserve">В мерную 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колбу вместимостью 50 мл </w:t>
      </w:r>
      <w:r w:rsidR="00445D18">
        <w:rPr>
          <w:rFonts w:ascii="Times New Roman" w:hAnsi="Times New Roman" w:cs="Times New Roman"/>
          <w:sz w:val="28"/>
          <w:szCs w:val="28"/>
        </w:rPr>
        <w:t>помещают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 </w:t>
      </w:r>
      <w:r w:rsidR="00445D18">
        <w:rPr>
          <w:rFonts w:ascii="Times New Roman" w:hAnsi="Times New Roman" w:cs="Times New Roman"/>
          <w:sz w:val="28"/>
          <w:szCs w:val="28"/>
        </w:rPr>
        <w:t xml:space="preserve">250  </w:t>
      </w:r>
      <w:r w:rsidR="005274B4" w:rsidRPr="00F45556">
        <w:rPr>
          <w:rFonts w:ascii="Times New Roman" w:hAnsi="Times New Roman" w:cs="Times New Roman"/>
          <w:sz w:val="28"/>
          <w:szCs w:val="28"/>
        </w:rPr>
        <w:t>мкл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многоэлементного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стандартного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раствора</w:t>
      </w:r>
      <w:r w:rsidR="00445D18">
        <w:rPr>
          <w:rFonts w:ascii="Times New Roman" w:hAnsi="Times New Roman" w:cs="Times New Roman"/>
          <w:sz w:val="28"/>
          <w:szCs w:val="28"/>
        </w:rPr>
        <w:t>,</w:t>
      </w:r>
      <w:r w:rsidR="005274B4" w:rsidRPr="00F45556">
        <w:rPr>
          <w:rFonts w:ascii="Times New Roman" w:hAnsi="Times New Roman" w:cs="Times New Roman"/>
          <w:sz w:val="28"/>
          <w:szCs w:val="28"/>
        </w:rPr>
        <w:t xml:space="preserve"> доводят объем раствора разбавителем до метки</w:t>
      </w:r>
      <w:r w:rsidR="00445D18">
        <w:rPr>
          <w:rFonts w:ascii="Times New Roman" w:hAnsi="Times New Roman" w:cs="Times New Roman"/>
          <w:sz w:val="28"/>
          <w:szCs w:val="28"/>
        </w:rPr>
        <w:t xml:space="preserve"> и</w:t>
      </w:r>
      <w:r w:rsidR="005274B4" w:rsidRPr="00F45556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4B4" w:rsidRPr="00F45556" w:rsidRDefault="00F45556" w:rsidP="009F40DB">
      <w:pPr>
        <w:tabs>
          <w:tab w:val="left" w:pos="-284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45556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 М3 концентрация 25 </w:t>
      </w:r>
      <w:r w:rsidR="00863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556">
        <w:rPr>
          <w:rFonts w:ascii="Times New Roman" w:hAnsi="Times New Roman" w:cs="Times New Roman"/>
          <w:i/>
          <w:sz w:val="28"/>
          <w:szCs w:val="28"/>
        </w:rPr>
        <w:t>мкг/</w:t>
      </w:r>
      <w:proofErr w:type="gramStart"/>
      <w:r w:rsidRPr="00F4555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F45556">
        <w:rPr>
          <w:rFonts w:ascii="Times New Roman" w:hAnsi="Times New Roman" w:cs="Times New Roman"/>
          <w:i/>
          <w:sz w:val="28"/>
          <w:szCs w:val="28"/>
        </w:rPr>
        <w:t xml:space="preserve"> (25 </w:t>
      </w:r>
      <w:proofErr w:type="spellStart"/>
      <w:r w:rsidRPr="00F45556">
        <w:rPr>
          <w:rFonts w:ascii="Times New Roman" w:hAnsi="Times New Roman" w:cs="Times New Roman"/>
          <w:i/>
          <w:sz w:val="28"/>
          <w:szCs w:val="28"/>
        </w:rPr>
        <w:t>ppb</w:t>
      </w:r>
      <w:proofErr w:type="spellEnd"/>
      <w:r w:rsidRPr="00F45556">
        <w:rPr>
          <w:rFonts w:ascii="Times New Roman" w:hAnsi="Times New Roman" w:cs="Times New Roman"/>
          <w:i/>
          <w:sz w:val="28"/>
          <w:szCs w:val="28"/>
        </w:rPr>
        <w:t>)</w:t>
      </w:r>
      <w:r w:rsidRPr="00F45556">
        <w:rPr>
          <w:rFonts w:ascii="Times New Roman" w:hAnsi="Times New Roman" w:cs="Times New Roman"/>
          <w:sz w:val="28"/>
          <w:szCs w:val="28"/>
        </w:rPr>
        <w:t xml:space="preserve">. </w:t>
      </w:r>
      <w:r w:rsidR="00445D18">
        <w:rPr>
          <w:rFonts w:ascii="Times New Roman" w:hAnsi="Times New Roman" w:cs="Times New Roman"/>
          <w:sz w:val="28"/>
          <w:szCs w:val="28"/>
        </w:rPr>
        <w:t xml:space="preserve">В мерную 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колбу вместимостью 50 мл </w:t>
      </w:r>
      <w:r w:rsidR="00445D18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56">
        <w:rPr>
          <w:rFonts w:ascii="Times New Roman" w:hAnsi="Times New Roman" w:cs="Times New Roman"/>
          <w:sz w:val="28"/>
          <w:szCs w:val="28"/>
        </w:rPr>
        <w:t>125</w:t>
      </w:r>
      <w:r w:rsidR="009F40DB">
        <w:rPr>
          <w:rFonts w:ascii="Times New Roman" w:hAnsi="Times New Roman" w:cs="Times New Roman"/>
          <w:sz w:val="28"/>
          <w:szCs w:val="28"/>
        </w:rPr>
        <w:t xml:space="preserve"> </w:t>
      </w:r>
      <w:r w:rsidRPr="00F45556">
        <w:rPr>
          <w:rFonts w:ascii="Times New Roman" w:hAnsi="Times New Roman" w:cs="Times New Roman"/>
          <w:sz w:val="28"/>
          <w:szCs w:val="28"/>
        </w:rPr>
        <w:t xml:space="preserve">мкл </w:t>
      </w:r>
      <w:r w:rsidR="005274B4" w:rsidRPr="00F45556">
        <w:rPr>
          <w:rFonts w:ascii="Times New Roman" w:hAnsi="Times New Roman" w:cs="Times New Roman"/>
          <w:sz w:val="28"/>
          <w:szCs w:val="28"/>
        </w:rPr>
        <w:t>многоэлементного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стандартного</w:t>
      </w:r>
      <w:r w:rsidR="009F40DB"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раствора</w:t>
      </w:r>
      <w:r w:rsidR="00445D18">
        <w:rPr>
          <w:rFonts w:ascii="Times New Roman" w:hAnsi="Times New Roman" w:cs="Times New Roman"/>
          <w:sz w:val="28"/>
          <w:szCs w:val="28"/>
        </w:rPr>
        <w:t>,</w:t>
      </w:r>
      <w:r w:rsidR="005274B4" w:rsidRPr="00F45556">
        <w:rPr>
          <w:rFonts w:ascii="Times New Roman" w:hAnsi="Times New Roman" w:cs="Times New Roman"/>
          <w:sz w:val="28"/>
          <w:szCs w:val="28"/>
        </w:rPr>
        <w:t xml:space="preserve"> доводят объем раствора разбавителем до метки</w:t>
      </w:r>
      <w:r w:rsidR="00445D18">
        <w:rPr>
          <w:rFonts w:ascii="Times New Roman" w:hAnsi="Times New Roman" w:cs="Times New Roman"/>
          <w:sz w:val="28"/>
          <w:szCs w:val="28"/>
        </w:rPr>
        <w:t xml:space="preserve"> и</w:t>
      </w:r>
      <w:r w:rsidR="005274B4" w:rsidRPr="00F45556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Pr="00F45556">
        <w:rPr>
          <w:rFonts w:ascii="Times New Roman" w:hAnsi="Times New Roman" w:cs="Times New Roman"/>
          <w:sz w:val="28"/>
          <w:szCs w:val="28"/>
        </w:rPr>
        <w:t>.</w:t>
      </w:r>
    </w:p>
    <w:p w:rsidR="005274B4" w:rsidRPr="00F45556" w:rsidRDefault="00F45556" w:rsidP="00F45556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i/>
          <w:sz w:val="28"/>
          <w:szCs w:val="28"/>
        </w:rPr>
        <w:t>Стандартный раствор М</w:t>
      </w:r>
      <w:proofErr w:type="gramStart"/>
      <w:r w:rsidRPr="00F45556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proofErr w:type="gramEnd"/>
      <w:r w:rsidRPr="00F45556">
        <w:rPr>
          <w:rFonts w:ascii="Times New Roman" w:hAnsi="Times New Roman" w:cs="Times New Roman"/>
          <w:i/>
          <w:sz w:val="28"/>
          <w:szCs w:val="28"/>
        </w:rPr>
        <w:t xml:space="preserve">, концентрация 5 мкг/л (5 </w:t>
      </w:r>
      <w:proofErr w:type="spellStart"/>
      <w:r w:rsidRPr="00F45556">
        <w:rPr>
          <w:rFonts w:ascii="Times New Roman" w:hAnsi="Times New Roman" w:cs="Times New Roman"/>
          <w:i/>
          <w:sz w:val="28"/>
          <w:szCs w:val="28"/>
        </w:rPr>
        <w:t>ppb</w:t>
      </w:r>
      <w:proofErr w:type="spellEnd"/>
      <w:r w:rsidRPr="00F45556">
        <w:rPr>
          <w:rFonts w:ascii="Times New Roman" w:hAnsi="Times New Roman" w:cs="Times New Roman"/>
          <w:i/>
          <w:sz w:val="28"/>
          <w:szCs w:val="28"/>
        </w:rPr>
        <w:t>).</w:t>
      </w:r>
      <w:r w:rsidRPr="00F45556">
        <w:rPr>
          <w:rFonts w:ascii="Times New Roman" w:hAnsi="Times New Roman" w:cs="Times New Roman"/>
          <w:sz w:val="28"/>
          <w:szCs w:val="28"/>
        </w:rPr>
        <w:t xml:space="preserve"> </w:t>
      </w:r>
      <w:r w:rsidR="00445D18">
        <w:rPr>
          <w:rFonts w:ascii="Times New Roman" w:hAnsi="Times New Roman" w:cs="Times New Roman"/>
          <w:sz w:val="28"/>
          <w:szCs w:val="28"/>
        </w:rPr>
        <w:t xml:space="preserve">В мерную </w:t>
      </w:r>
      <w:r w:rsidR="00445D18" w:rsidRPr="00BB779B">
        <w:rPr>
          <w:rFonts w:ascii="Times New Roman" w:hAnsi="Times New Roman" w:cs="Times New Roman"/>
          <w:sz w:val="28"/>
          <w:szCs w:val="28"/>
        </w:rPr>
        <w:t xml:space="preserve">колбу вместимостью 50 мл </w:t>
      </w:r>
      <w:r w:rsidR="00445D18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B4" w:rsidRPr="00F45556">
        <w:rPr>
          <w:rFonts w:ascii="Times New Roman" w:hAnsi="Times New Roman" w:cs="Times New Roman"/>
          <w:sz w:val="28"/>
          <w:szCs w:val="28"/>
        </w:rPr>
        <w:t>2500 мкл стандартного раствора М;  доводят объем раствора разбавителем до метки</w:t>
      </w:r>
      <w:r w:rsidR="00445D18">
        <w:rPr>
          <w:rFonts w:ascii="Times New Roman" w:hAnsi="Times New Roman" w:cs="Times New Roman"/>
          <w:sz w:val="28"/>
          <w:szCs w:val="28"/>
        </w:rPr>
        <w:t xml:space="preserve"> и</w:t>
      </w:r>
      <w:r w:rsidR="005274B4" w:rsidRPr="00F45556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Pr="00F45556">
        <w:rPr>
          <w:rFonts w:ascii="Times New Roman" w:hAnsi="Times New Roman" w:cs="Times New Roman"/>
          <w:sz w:val="28"/>
          <w:szCs w:val="28"/>
        </w:rPr>
        <w:t>.</w:t>
      </w:r>
    </w:p>
    <w:p w:rsidR="005274B4" w:rsidRPr="00F45556" w:rsidRDefault="005274B4" w:rsidP="00F45556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Fonts w:ascii="Times New Roman" w:hAnsi="Times New Roman" w:cs="Times New Roman"/>
          <w:sz w:val="28"/>
          <w:szCs w:val="28"/>
        </w:rPr>
        <w:t xml:space="preserve">Растворы используют </w:t>
      </w:r>
      <w:proofErr w:type="gramStart"/>
      <w:r w:rsidRPr="00F45556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F45556">
        <w:rPr>
          <w:rFonts w:ascii="Times New Roman" w:hAnsi="Times New Roman" w:cs="Times New Roman"/>
          <w:sz w:val="28"/>
          <w:szCs w:val="28"/>
        </w:rPr>
        <w:t>.</w:t>
      </w:r>
    </w:p>
    <w:p w:rsidR="005274B4" w:rsidRPr="00F45556" w:rsidRDefault="005274B4" w:rsidP="00F45556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5556">
        <w:rPr>
          <w:rStyle w:val="110"/>
          <w:rFonts w:eastAsia="Lucida Sans Unicode"/>
          <w:iCs w:val="0"/>
          <w:sz w:val="28"/>
          <w:szCs w:val="28"/>
        </w:rPr>
        <w:t>Контрольный стандартный раствор.</w:t>
      </w:r>
    </w:p>
    <w:p w:rsidR="005274B4" w:rsidRPr="002A2478" w:rsidRDefault="00445D18" w:rsidP="005F2181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</w:t>
      </w:r>
      <w:r w:rsidRPr="00BB779B">
        <w:rPr>
          <w:sz w:val="28"/>
          <w:szCs w:val="28"/>
        </w:rPr>
        <w:t xml:space="preserve">колбу вместимостью 50 мл </w:t>
      </w:r>
      <w:r>
        <w:rPr>
          <w:sz w:val="28"/>
          <w:szCs w:val="28"/>
        </w:rPr>
        <w:t>помещают</w:t>
      </w:r>
      <w:r w:rsidRPr="00BB779B">
        <w:rPr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125 мкл</w:t>
      </w:r>
      <w:r w:rsidR="005F2181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 многоэлементного стандартного раствора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объем раствора разбавителем до метки</w:t>
      </w:r>
      <w:r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 </w:t>
      </w:r>
      <w:r w:rsidR="005F2181">
        <w:rPr>
          <w:rStyle w:val="1"/>
          <w:sz w:val="28"/>
          <w:szCs w:val="28"/>
        </w:rPr>
        <w:t>(</w:t>
      </w:r>
      <w:r w:rsidR="005274B4" w:rsidRPr="002A2478">
        <w:rPr>
          <w:rStyle w:val="a4"/>
          <w:sz w:val="28"/>
          <w:szCs w:val="28"/>
        </w:rPr>
        <w:t xml:space="preserve">концентрация 25 мкг/л (25 </w:t>
      </w:r>
      <w:proofErr w:type="spellStart"/>
      <w:r w:rsidR="005274B4" w:rsidRPr="002A2478">
        <w:rPr>
          <w:rStyle w:val="a4"/>
          <w:sz w:val="28"/>
          <w:szCs w:val="28"/>
        </w:rPr>
        <w:t>ppb</w:t>
      </w:r>
      <w:proofErr w:type="spellEnd"/>
      <w:r w:rsidR="005274B4" w:rsidRPr="002A2478">
        <w:rPr>
          <w:rStyle w:val="a4"/>
          <w:sz w:val="28"/>
          <w:szCs w:val="28"/>
        </w:rPr>
        <w:t>)</w:t>
      </w:r>
      <w:r w:rsidR="005F2181">
        <w:rPr>
          <w:rStyle w:val="a4"/>
          <w:sz w:val="28"/>
          <w:szCs w:val="28"/>
        </w:rPr>
        <w:t>)</w:t>
      </w:r>
      <w:r w:rsidR="005274B4" w:rsidRPr="002A2478">
        <w:rPr>
          <w:rStyle w:val="a4"/>
          <w:sz w:val="28"/>
          <w:szCs w:val="28"/>
        </w:rPr>
        <w:t>.</w:t>
      </w:r>
    </w:p>
    <w:p w:rsidR="005274B4" w:rsidRPr="005F2181" w:rsidRDefault="005274B4" w:rsidP="005F2181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F2181">
        <w:rPr>
          <w:rStyle w:val="110"/>
          <w:rFonts w:eastAsia="Lucida Sans Unicode"/>
          <w:iCs w:val="0"/>
          <w:sz w:val="28"/>
          <w:szCs w:val="28"/>
        </w:rPr>
        <w:t>Раствор внутренних стандартов для селена и хрома.</w:t>
      </w:r>
    </w:p>
    <w:p w:rsidR="005274B4" w:rsidRPr="002A2478" w:rsidRDefault="00445D18" w:rsidP="005F2181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</w:t>
      </w:r>
      <w:r w:rsidRPr="00BB779B">
        <w:rPr>
          <w:sz w:val="28"/>
          <w:szCs w:val="28"/>
        </w:rPr>
        <w:t xml:space="preserve">колбу вместимостью 50 мл </w:t>
      </w:r>
      <w:r>
        <w:rPr>
          <w:sz w:val="28"/>
          <w:szCs w:val="28"/>
        </w:rPr>
        <w:t>помещают</w:t>
      </w:r>
      <w:r w:rsidRPr="00BB779B">
        <w:rPr>
          <w:sz w:val="28"/>
          <w:szCs w:val="28"/>
        </w:rPr>
        <w:t xml:space="preserve">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274B4" w:rsidRPr="002A2478">
        <w:rPr>
          <w:rStyle w:val="1"/>
          <w:sz w:val="28"/>
          <w:szCs w:val="28"/>
        </w:rPr>
        <w:t xml:space="preserve"> мкл стандартного раствора ионов германия с концентрацией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="005274B4" w:rsidRPr="002A2478">
        <w:rPr>
          <w:rStyle w:val="1"/>
          <w:sz w:val="28"/>
          <w:szCs w:val="28"/>
        </w:rPr>
        <w:t xml:space="preserve"> мг/л и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274B4" w:rsidRPr="002A2478">
        <w:rPr>
          <w:rStyle w:val="1"/>
          <w:sz w:val="28"/>
          <w:szCs w:val="28"/>
        </w:rPr>
        <w:t xml:space="preserve"> мкл стандартного </w:t>
      </w:r>
      <w:r w:rsidR="005274B4" w:rsidRPr="002A2478">
        <w:rPr>
          <w:rStyle w:val="1"/>
          <w:sz w:val="28"/>
          <w:szCs w:val="28"/>
        </w:rPr>
        <w:lastRenderedPageBreak/>
        <w:t xml:space="preserve">раствора ионов скандия с концентрацией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="005274B4" w:rsidRPr="002A2478">
        <w:rPr>
          <w:rStyle w:val="1"/>
          <w:sz w:val="28"/>
          <w:szCs w:val="28"/>
        </w:rPr>
        <w:t xml:space="preserve"> мг/л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объем раствора разбавителем до метки</w:t>
      </w:r>
      <w:r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  <w:r w:rsidR="005F2181">
        <w:rPr>
          <w:rStyle w:val="1"/>
          <w:sz w:val="28"/>
          <w:szCs w:val="28"/>
        </w:rPr>
        <w:t xml:space="preserve"> Раствор хранят </w:t>
      </w:r>
      <w:r w:rsidR="005274B4" w:rsidRPr="002A2478">
        <w:rPr>
          <w:rStyle w:val="1"/>
          <w:sz w:val="28"/>
          <w:szCs w:val="28"/>
        </w:rPr>
        <w:t>при температуре 15-25</w:t>
      </w:r>
      <w:proofErr w:type="gramStart"/>
      <w:r w:rsidR="005274B4" w:rsidRPr="002A2478">
        <w:rPr>
          <w:rStyle w:val="1"/>
          <w:sz w:val="28"/>
          <w:szCs w:val="28"/>
        </w:rPr>
        <w:t xml:space="preserve"> °С</w:t>
      </w:r>
      <w:proofErr w:type="gramEnd"/>
      <w:r w:rsidR="005F2181">
        <w:rPr>
          <w:rStyle w:val="1"/>
          <w:sz w:val="28"/>
          <w:szCs w:val="28"/>
        </w:rPr>
        <w:t xml:space="preserve"> в течение </w:t>
      </w:r>
      <w:r w:rsidR="005274B4" w:rsidRPr="002A2478">
        <w:rPr>
          <w:rStyle w:val="1"/>
          <w:sz w:val="28"/>
          <w:szCs w:val="28"/>
        </w:rPr>
        <w:t>1 мес.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Данный раствор добавляется автоматически во время инструментального анализа.</w:t>
      </w:r>
    </w:p>
    <w:p w:rsidR="005274B4" w:rsidRPr="002A2478" w:rsidRDefault="005274B4" w:rsidP="00297D09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В качестве альтернативы растворы внутренних стандартов могут быть приготовлены отдельно для каждого элемента, как описано ниже.</w:t>
      </w:r>
    </w:p>
    <w:p w:rsidR="005274B4" w:rsidRPr="00297D09" w:rsidRDefault="005274B4" w:rsidP="00297D09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7D09">
        <w:rPr>
          <w:rStyle w:val="110"/>
          <w:rFonts w:eastAsia="Lucida Sans Unicode"/>
          <w:iCs w:val="0"/>
          <w:sz w:val="28"/>
          <w:szCs w:val="28"/>
        </w:rPr>
        <w:t>Раствор внутреннего стандарта для селена.</w:t>
      </w:r>
    </w:p>
    <w:p w:rsidR="00297D09" w:rsidRPr="002A2478" w:rsidRDefault="00445D18" w:rsidP="00297D09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</w:t>
      </w:r>
      <w:r w:rsidRPr="00BB779B">
        <w:rPr>
          <w:sz w:val="28"/>
          <w:szCs w:val="28"/>
        </w:rPr>
        <w:t xml:space="preserve">колбу вместимостью 50 мл </w:t>
      </w:r>
      <w:r>
        <w:rPr>
          <w:sz w:val="28"/>
          <w:szCs w:val="28"/>
        </w:rPr>
        <w:t>помещают</w:t>
      </w:r>
      <w:r w:rsidRPr="00BB779B">
        <w:rPr>
          <w:sz w:val="28"/>
          <w:szCs w:val="28"/>
        </w:rPr>
        <w:t xml:space="preserve">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274B4" w:rsidRPr="002A2478">
        <w:rPr>
          <w:rStyle w:val="1"/>
          <w:sz w:val="28"/>
          <w:szCs w:val="28"/>
        </w:rPr>
        <w:t xml:space="preserve"> мкл стандартного раствора ионов германия с концентрацией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="005274B4" w:rsidRPr="002A2478">
        <w:rPr>
          <w:rStyle w:val="1"/>
          <w:sz w:val="28"/>
          <w:szCs w:val="28"/>
        </w:rPr>
        <w:t xml:space="preserve"> мг/л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объем раствора разбавителем до метки</w:t>
      </w:r>
      <w:r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  <w:r w:rsidR="00297D09">
        <w:rPr>
          <w:rStyle w:val="1"/>
          <w:sz w:val="28"/>
          <w:szCs w:val="28"/>
        </w:rPr>
        <w:t xml:space="preserve"> Раствор хранят </w:t>
      </w:r>
      <w:r w:rsidR="00297D09" w:rsidRPr="002A2478">
        <w:rPr>
          <w:rStyle w:val="1"/>
          <w:sz w:val="28"/>
          <w:szCs w:val="28"/>
        </w:rPr>
        <w:t>при температуре 15-25</w:t>
      </w:r>
      <w:proofErr w:type="gramStart"/>
      <w:r w:rsidR="00297D09" w:rsidRPr="002A2478">
        <w:rPr>
          <w:rStyle w:val="1"/>
          <w:sz w:val="28"/>
          <w:szCs w:val="28"/>
        </w:rPr>
        <w:t xml:space="preserve"> °С</w:t>
      </w:r>
      <w:proofErr w:type="gramEnd"/>
      <w:r w:rsidR="00297D09">
        <w:rPr>
          <w:rStyle w:val="1"/>
          <w:sz w:val="28"/>
          <w:szCs w:val="28"/>
        </w:rPr>
        <w:t xml:space="preserve"> в течение 3</w:t>
      </w:r>
      <w:r w:rsidR="00863668">
        <w:rPr>
          <w:rStyle w:val="1"/>
          <w:sz w:val="28"/>
          <w:szCs w:val="28"/>
        </w:rPr>
        <w:t xml:space="preserve"> </w:t>
      </w:r>
      <w:r w:rsidR="00297D09" w:rsidRPr="002A2478">
        <w:rPr>
          <w:rStyle w:val="1"/>
          <w:sz w:val="28"/>
          <w:szCs w:val="28"/>
        </w:rPr>
        <w:t>мес.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Данный раствор добавляется автоматически во время инструментального анализа.</w:t>
      </w:r>
    </w:p>
    <w:p w:rsidR="005274B4" w:rsidRPr="00297D09" w:rsidRDefault="005274B4" w:rsidP="00297D09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7D09">
        <w:rPr>
          <w:rStyle w:val="110"/>
          <w:rFonts w:eastAsia="Lucida Sans Unicode"/>
          <w:iCs w:val="0"/>
          <w:sz w:val="28"/>
          <w:szCs w:val="28"/>
        </w:rPr>
        <w:t>Раствор внутреннего стандарта хрома.</w:t>
      </w:r>
    </w:p>
    <w:p w:rsidR="00297D09" w:rsidRPr="002A2478" w:rsidRDefault="00445D18" w:rsidP="00297D09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мерную </w:t>
      </w:r>
      <w:r w:rsidRPr="00BB779B">
        <w:rPr>
          <w:sz w:val="28"/>
          <w:szCs w:val="28"/>
        </w:rPr>
        <w:t xml:space="preserve">колбу вместимостью 50 мл </w:t>
      </w:r>
      <w:r>
        <w:rPr>
          <w:sz w:val="28"/>
          <w:szCs w:val="28"/>
        </w:rPr>
        <w:t>помещают</w:t>
      </w:r>
      <w:r w:rsidRPr="00BB779B">
        <w:rPr>
          <w:sz w:val="28"/>
          <w:szCs w:val="28"/>
        </w:rPr>
        <w:t xml:space="preserve">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="005274B4" w:rsidRPr="002A2478">
        <w:rPr>
          <w:rStyle w:val="1"/>
          <w:sz w:val="28"/>
          <w:szCs w:val="28"/>
        </w:rPr>
        <w:t xml:space="preserve"> мкл стандартного раствора ионов скандия с концентрацией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="005274B4" w:rsidRPr="002A2478">
        <w:rPr>
          <w:rStyle w:val="1"/>
          <w:sz w:val="28"/>
          <w:szCs w:val="28"/>
        </w:rPr>
        <w:t xml:space="preserve"> мг/л</w:t>
      </w:r>
      <w:r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доводят объем раствора разбавителем до метки</w:t>
      </w:r>
      <w:r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перемешивают.</w:t>
      </w:r>
      <w:r w:rsidR="00297D09">
        <w:rPr>
          <w:rStyle w:val="1"/>
          <w:sz w:val="28"/>
          <w:szCs w:val="28"/>
        </w:rPr>
        <w:t xml:space="preserve"> Раствор хранят </w:t>
      </w:r>
      <w:r w:rsidR="00297D09" w:rsidRPr="002A2478">
        <w:rPr>
          <w:rStyle w:val="1"/>
          <w:sz w:val="28"/>
          <w:szCs w:val="28"/>
        </w:rPr>
        <w:t>при температуре 15</w:t>
      </w:r>
      <w:r w:rsidR="001C4429">
        <w:rPr>
          <w:rStyle w:val="1"/>
          <w:sz w:val="28"/>
          <w:szCs w:val="28"/>
        </w:rPr>
        <w:t>-</w:t>
      </w:r>
      <w:r w:rsidR="00297D09" w:rsidRPr="002A2478">
        <w:rPr>
          <w:rStyle w:val="1"/>
          <w:sz w:val="28"/>
          <w:szCs w:val="28"/>
        </w:rPr>
        <w:t>25</w:t>
      </w:r>
      <w:proofErr w:type="gramStart"/>
      <w:r w:rsidR="00297D09" w:rsidRPr="002A2478">
        <w:rPr>
          <w:rStyle w:val="1"/>
          <w:sz w:val="28"/>
          <w:szCs w:val="28"/>
        </w:rPr>
        <w:t xml:space="preserve"> °С</w:t>
      </w:r>
      <w:proofErr w:type="gramEnd"/>
      <w:r w:rsidR="00297D09">
        <w:rPr>
          <w:rStyle w:val="1"/>
          <w:sz w:val="28"/>
          <w:szCs w:val="28"/>
        </w:rPr>
        <w:t xml:space="preserve"> в течение </w:t>
      </w:r>
      <w:r w:rsidR="00297D09" w:rsidRPr="002A2478">
        <w:rPr>
          <w:rStyle w:val="1"/>
          <w:sz w:val="28"/>
          <w:szCs w:val="28"/>
        </w:rPr>
        <w:t xml:space="preserve"> 1 мес.</w:t>
      </w:r>
    </w:p>
    <w:p w:rsidR="005274B4" w:rsidRPr="002A2478" w:rsidRDefault="005274B4" w:rsidP="00297D09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Данный раствор добавляется автоматически во время инструментального анализа.</w:t>
      </w:r>
    </w:p>
    <w:p w:rsidR="005274B4" w:rsidRPr="00863668" w:rsidRDefault="001C4429" w:rsidP="001462BE">
      <w:pPr>
        <w:spacing w:line="360" w:lineRule="auto"/>
        <w:ind w:left="-28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>Контрольный раствор</w:t>
      </w:r>
      <w:r w:rsidR="005274B4" w:rsidRPr="00297D09">
        <w:rPr>
          <w:rStyle w:val="110"/>
          <w:rFonts w:eastAsia="Lucida Sans Unicode"/>
          <w:iCs w:val="0"/>
          <w:sz w:val="28"/>
          <w:szCs w:val="28"/>
        </w:rPr>
        <w:t>.</w:t>
      </w:r>
      <w:r w:rsidR="005274B4" w:rsidRPr="002A2478">
        <w:rPr>
          <w:rStyle w:val="112"/>
          <w:rFonts w:eastAsia="Lucida Sans Unicode"/>
          <w:sz w:val="28"/>
          <w:szCs w:val="28"/>
        </w:rPr>
        <w:t xml:space="preserve"> </w:t>
      </w:r>
      <w:r w:rsidR="005274B4" w:rsidRPr="00863668">
        <w:rPr>
          <w:rStyle w:val="112"/>
          <w:rFonts w:eastAsia="Lucida Sans Unicode"/>
          <w:i w:val="0"/>
          <w:sz w:val="28"/>
          <w:szCs w:val="28"/>
        </w:rPr>
        <w:t>Разбавитель.</w:t>
      </w:r>
    </w:p>
    <w:p w:rsidR="00EB2FFE" w:rsidRDefault="005274B4" w:rsidP="001462BE">
      <w:pPr>
        <w:spacing w:line="360" w:lineRule="auto"/>
        <w:ind w:left="-284" w:firstLine="992"/>
        <w:jc w:val="both"/>
        <w:rPr>
          <w:rStyle w:val="110"/>
          <w:rFonts w:eastAsia="Lucida Sans Unicode"/>
          <w:iCs w:val="0"/>
          <w:sz w:val="28"/>
          <w:szCs w:val="28"/>
        </w:rPr>
      </w:pPr>
      <w:r w:rsidRPr="00EB2FFE">
        <w:rPr>
          <w:rStyle w:val="110"/>
          <w:rFonts w:eastAsia="Lucida Sans Unicode"/>
          <w:iCs w:val="0"/>
          <w:sz w:val="28"/>
          <w:szCs w:val="28"/>
        </w:rPr>
        <w:t>Изотопы для количественного определения селена.</w:t>
      </w:r>
    </w:p>
    <w:p w:rsidR="00EB2FFE" w:rsidRPr="00EB2FFE" w:rsidRDefault="00EB2FFE" w:rsidP="001462BE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4496">
        <w:rPr>
          <w:rStyle w:val="1"/>
          <w:rFonts w:eastAsia="Courier New"/>
          <w:sz w:val="28"/>
          <w:szCs w:val="28"/>
        </w:rPr>
        <w:t>Изотопы: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4E4496">
        <w:rPr>
          <w:rStyle w:val="1"/>
          <w:rFonts w:eastAsia="Courier New"/>
          <w:sz w:val="28"/>
          <w:szCs w:val="28"/>
        </w:rPr>
        <w:tab/>
      </w:r>
      <w:r>
        <w:rPr>
          <w:rStyle w:val="1"/>
          <w:rFonts w:eastAsia="Courier New"/>
          <w:sz w:val="28"/>
          <w:szCs w:val="28"/>
          <w:vertAlign w:val="superscript"/>
        </w:rPr>
        <w:t>78</w:t>
      </w:r>
      <w:r w:rsidRPr="004E4496">
        <w:rPr>
          <w:rStyle w:val="1"/>
          <w:rFonts w:eastAsia="Courier New"/>
          <w:sz w:val="28"/>
          <w:szCs w:val="28"/>
          <w:lang w:val="en-US"/>
        </w:rPr>
        <w:t>Se</w:t>
      </w:r>
      <w:r w:rsidRPr="004E4496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4E4496">
        <w:rPr>
          <w:rStyle w:val="1"/>
          <w:rFonts w:eastAsia="Courier New"/>
          <w:sz w:val="28"/>
          <w:szCs w:val="28"/>
        </w:rPr>
        <w:t xml:space="preserve">( </w:t>
      </w:r>
      <w:proofErr w:type="gramEnd"/>
      <w:r>
        <w:rPr>
          <w:rStyle w:val="1"/>
          <w:rFonts w:eastAsia="Courier New"/>
          <w:sz w:val="28"/>
          <w:szCs w:val="28"/>
          <w:vertAlign w:val="superscript"/>
        </w:rPr>
        <w:t>72</w:t>
      </w:r>
      <w:proofErr w:type="spellStart"/>
      <w:r w:rsidRPr="004E4496">
        <w:rPr>
          <w:rStyle w:val="1"/>
          <w:rFonts w:eastAsia="Courier New"/>
          <w:sz w:val="28"/>
          <w:szCs w:val="28"/>
          <w:lang w:val="en-US"/>
        </w:rPr>
        <w:t>Ge</w:t>
      </w:r>
      <w:proofErr w:type="spellEnd"/>
      <w:r w:rsidRPr="004E4496">
        <w:rPr>
          <w:rStyle w:val="1"/>
          <w:rFonts w:eastAsia="Courier New"/>
          <w:sz w:val="28"/>
          <w:szCs w:val="28"/>
        </w:rPr>
        <w:t xml:space="preserve"> в качестве внутреннего стандарта).</w:t>
      </w:r>
    </w:p>
    <w:p w:rsidR="00EB2FFE" w:rsidRPr="006D05E7" w:rsidRDefault="00EB2FFE" w:rsidP="001462BE">
      <w:pPr>
        <w:spacing w:line="36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EB2FFE">
        <w:rPr>
          <w:rStyle w:val="131"/>
          <w:rFonts w:eastAsiaTheme="minorEastAsia"/>
          <w:i/>
          <w:sz w:val="28"/>
          <w:szCs w:val="28"/>
        </w:rPr>
        <w:t>Изотопы для количественного определения хрома</w:t>
      </w:r>
      <w:r w:rsidRPr="006D05E7">
        <w:rPr>
          <w:rStyle w:val="131"/>
          <w:rFonts w:eastAsiaTheme="minorEastAsia"/>
          <w:sz w:val="28"/>
          <w:szCs w:val="28"/>
        </w:rPr>
        <w:t>.</w:t>
      </w:r>
    </w:p>
    <w:p w:rsidR="00EB2FFE" w:rsidRPr="004E4496" w:rsidRDefault="00EB2FFE" w:rsidP="001462BE">
      <w:pPr>
        <w:pStyle w:val="181"/>
        <w:shd w:val="clear" w:color="auto" w:fill="auto"/>
        <w:spacing w:before="0" w:after="0" w:line="360" w:lineRule="auto"/>
        <w:ind w:left="60" w:hanging="344"/>
        <w:jc w:val="both"/>
        <w:rPr>
          <w:sz w:val="28"/>
          <w:szCs w:val="28"/>
        </w:rPr>
      </w:pPr>
      <w:r w:rsidRPr="004E4496">
        <w:rPr>
          <w:rStyle w:val="1"/>
          <w:sz w:val="28"/>
          <w:szCs w:val="28"/>
        </w:rPr>
        <w:t xml:space="preserve">Изотопы: </w:t>
      </w:r>
      <w:r>
        <w:rPr>
          <w:rStyle w:val="1"/>
          <w:sz w:val="28"/>
          <w:szCs w:val="28"/>
          <w:vertAlign w:val="superscript"/>
        </w:rPr>
        <w:t>52</w:t>
      </w:r>
      <w:r w:rsidRPr="004E4496">
        <w:rPr>
          <w:rStyle w:val="1"/>
          <w:sz w:val="28"/>
          <w:szCs w:val="28"/>
          <w:lang w:val="en-US"/>
        </w:rPr>
        <w:t>Cr</w:t>
      </w:r>
      <w:r w:rsidRPr="004E4496">
        <w:rPr>
          <w:rStyle w:val="1"/>
          <w:sz w:val="28"/>
          <w:szCs w:val="28"/>
        </w:rPr>
        <w:t xml:space="preserve"> (</w:t>
      </w:r>
      <w:r w:rsidRPr="004E4496">
        <w:rPr>
          <w:rStyle w:val="1"/>
          <w:sz w:val="28"/>
          <w:szCs w:val="28"/>
          <w:vertAlign w:val="superscript"/>
        </w:rPr>
        <w:t>45</w:t>
      </w:r>
      <w:r w:rsidRPr="004E4496">
        <w:rPr>
          <w:rStyle w:val="1"/>
          <w:sz w:val="28"/>
          <w:szCs w:val="28"/>
          <w:lang w:val="en-US"/>
        </w:rPr>
        <w:t>Sc</w:t>
      </w:r>
      <w:r w:rsidRPr="004E4496">
        <w:rPr>
          <w:rStyle w:val="1"/>
          <w:sz w:val="28"/>
          <w:szCs w:val="28"/>
        </w:rPr>
        <w:t xml:space="preserve"> в качестве внутреннего стандарта).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Перед началом анализа устанавливают режим работы прибора.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Уравновешивают прибор с помощью «холостой пробы» в присутствии раствора </w:t>
      </w:r>
      <w:r w:rsidR="009F40DB" w:rsidRPr="002A2478">
        <w:rPr>
          <w:rStyle w:val="1"/>
          <w:sz w:val="28"/>
          <w:szCs w:val="28"/>
        </w:rPr>
        <w:t>внутреннего</w:t>
      </w:r>
      <w:r w:rsidRPr="002A2478">
        <w:rPr>
          <w:rStyle w:val="1"/>
          <w:sz w:val="28"/>
          <w:szCs w:val="28"/>
        </w:rPr>
        <w:t xml:space="preserve"> стандарта не менее чем за 15 мин до начала анализа.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До начала анализа следует удостовериться, что сигнал внутреннего стандарта </w:t>
      </w:r>
      <w:r w:rsidRPr="002A2478">
        <w:rPr>
          <w:rStyle w:val="1"/>
          <w:sz w:val="28"/>
          <w:szCs w:val="28"/>
        </w:rPr>
        <w:lastRenderedPageBreak/>
        <w:t>стал стабильным.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Рекомендованная последовательность проведения анализа на приборе: </w:t>
      </w:r>
      <w:r w:rsidR="001C4429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>, калибровочные стандартные растворы (М</w:t>
      </w:r>
      <w:proofErr w:type="gramStart"/>
      <w:r w:rsidRPr="00EB2FF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EB2FF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,</w:t>
      </w:r>
      <w:r w:rsidRPr="002A2478">
        <w:rPr>
          <w:rStyle w:val="1"/>
          <w:sz w:val="28"/>
          <w:szCs w:val="28"/>
        </w:rPr>
        <w:t xml:space="preserve"> М</w:t>
      </w:r>
      <w:r w:rsidRPr="00EB2FF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2A2478">
        <w:rPr>
          <w:rStyle w:val="1"/>
          <w:sz w:val="28"/>
          <w:szCs w:val="28"/>
        </w:rPr>
        <w:t xml:space="preserve"> М</w:t>
      </w:r>
      <w:r w:rsidRPr="00EB2FFE">
        <w:rPr>
          <w:rStyle w:val="SimHei5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478">
        <w:rPr>
          <w:rStyle w:val="1"/>
          <w:sz w:val="28"/>
          <w:szCs w:val="28"/>
        </w:rPr>
        <w:t xml:space="preserve">, </w:t>
      </w:r>
      <w:r w:rsidRPr="002A2478">
        <w:rPr>
          <w:rStyle w:val="1"/>
          <w:sz w:val="28"/>
          <w:szCs w:val="28"/>
          <w:lang w:val="en-US"/>
        </w:rPr>
        <w:t>M</w:t>
      </w:r>
      <w:r w:rsidR="00EB2FFE" w:rsidRPr="00EB2FFE">
        <w:rPr>
          <w:rStyle w:val="1"/>
          <w:sz w:val="28"/>
          <w:szCs w:val="28"/>
          <w:vertAlign w:val="subscript"/>
        </w:rPr>
        <w:t>1</w:t>
      </w:r>
      <w:r w:rsidRPr="002A2478">
        <w:rPr>
          <w:rStyle w:val="1"/>
          <w:sz w:val="28"/>
          <w:szCs w:val="28"/>
        </w:rPr>
        <w:t xml:space="preserve">), контрольный стандартный раствор, </w:t>
      </w:r>
      <w:r w:rsidR="001C4429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 xml:space="preserve">, испытуемые растворы (максимум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6</w:t>
      </w:r>
      <w:r w:rsidRPr="002A2478">
        <w:rPr>
          <w:rStyle w:val="1"/>
          <w:sz w:val="28"/>
          <w:szCs w:val="28"/>
        </w:rPr>
        <w:t xml:space="preserve"> образцов), </w:t>
      </w:r>
      <w:r w:rsidR="001C4429">
        <w:rPr>
          <w:rStyle w:val="1"/>
          <w:sz w:val="28"/>
          <w:szCs w:val="28"/>
        </w:rPr>
        <w:t>контрольный раствор,</w:t>
      </w:r>
      <w:r w:rsidR="001C4429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контрольный стандартный раствор.</w:t>
      </w:r>
    </w:p>
    <w:p w:rsidR="005274B4" w:rsidRPr="002A2478" w:rsidRDefault="005274B4" w:rsidP="00EB2FFE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Степень извлечения для контрольного стандартного раствора по отношению к теоретической концентрации контрольного стандартного раствора должна быть в пределах 80</w:t>
      </w:r>
      <w:r w:rsidR="00EB2FFE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 -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120</w:t>
      </w:r>
      <w:r w:rsidR="00EB2FFE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Интенсивности сигнала, измеренные на приборе, корректируются путем поправки на величину интенсивности сигнала для </w:t>
      </w:r>
      <w:r w:rsidR="001C4429">
        <w:rPr>
          <w:rStyle w:val="1"/>
          <w:sz w:val="28"/>
          <w:szCs w:val="28"/>
        </w:rPr>
        <w:t>контрольного раствора</w:t>
      </w:r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Для определения хрома строится калибровочная кривая, отражающая соотношение между интенсивностью сигнала хрома и интенсивностью сигнала скандия по отношению к концентрации хрома в мкг/</w:t>
      </w:r>
      <w:proofErr w:type="gramStart"/>
      <w:r w:rsidRPr="002A2478">
        <w:rPr>
          <w:rStyle w:val="1"/>
          <w:sz w:val="28"/>
          <w:szCs w:val="28"/>
        </w:rPr>
        <w:t>л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86366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Для определения селена строится калибровочная кривая, отражающая соотношение между интенсивностью сигнала селена и интенсивностью сигнала германия по отношению к концентрации селена в мкг/</w:t>
      </w:r>
      <w:proofErr w:type="gramStart"/>
      <w:r w:rsidRPr="002A2478">
        <w:rPr>
          <w:rStyle w:val="1"/>
          <w:sz w:val="28"/>
          <w:szCs w:val="28"/>
        </w:rPr>
        <w:t>л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Концентрация минералов (селена и хрома) в испытуемом растворе (С, мкг/л) рассчитывается непосредственно с помощью программного обеспечения или вручную, используя следующую формулу:</w:t>
      </w:r>
    </w:p>
    <w:p w:rsidR="00EB2FFE" w:rsidRPr="00F85BFF" w:rsidRDefault="00EB2FFE" w:rsidP="00EB2FFE">
      <w:pPr>
        <w:pStyle w:val="181"/>
        <w:shd w:val="clear" w:color="auto" w:fill="auto"/>
        <w:spacing w:before="0" w:after="0" w:line="360" w:lineRule="auto"/>
        <w:ind w:left="60" w:right="60"/>
        <w:rPr>
          <w:sz w:val="32"/>
          <w:szCs w:val="32"/>
        </w:rPr>
      </w:pPr>
      <w:r w:rsidRPr="00F85BFF">
        <w:rPr>
          <w:rStyle w:val="1"/>
          <w:sz w:val="32"/>
          <w:szCs w:val="32"/>
        </w:rPr>
        <w:t>С=</w:t>
      </w:r>
      <m:oMath>
        <m:f>
          <m:fPr>
            <m:ctrlPr>
              <w:rPr>
                <w:rStyle w:val="1"/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Style w:val="1"/>
                <w:sz w:val="32"/>
                <w:szCs w:val="32"/>
              </w:rPr>
              <m:t>-</m:t>
            </m:r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Style w:val="1"/>
            <w:rFonts w:ascii="Cambria Math"/>
            <w:sz w:val="32"/>
            <w:szCs w:val="32"/>
          </w:rPr>
          <m:t>,</m:t>
        </m:r>
      </m:oMath>
    </w:p>
    <w:p w:rsidR="00EB2FFE" w:rsidRDefault="00EB2FFE" w:rsidP="00863668">
      <w:pPr>
        <w:pStyle w:val="181"/>
        <w:shd w:val="clear" w:color="auto" w:fill="auto"/>
        <w:spacing w:before="0" w:after="0" w:line="276" w:lineRule="auto"/>
        <w:ind w:left="20"/>
        <w:jc w:val="both"/>
        <w:rPr>
          <w:rStyle w:val="70"/>
          <w:sz w:val="28"/>
          <w:szCs w:val="28"/>
        </w:rPr>
      </w:pPr>
      <w:r w:rsidRPr="004E4496">
        <w:rPr>
          <w:sz w:val="28"/>
          <w:szCs w:val="28"/>
        </w:rPr>
        <w:t>где:</w:t>
      </w:r>
      <w:r>
        <w:rPr>
          <w:sz w:val="28"/>
          <w:szCs w:val="28"/>
        </w:rPr>
        <w:t xml:space="preserve">  </w:t>
      </w:r>
      <w:r w:rsidRPr="004E4496">
        <w:rPr>
          <w:rStyle w:val="70"/>
          <w:sz w:val="28"/>
          <w:szCs w:val="28"/>
        </w:rPr>
        <w:t xml:space="preserve">у - </w:t>
      </w:r>
      <w:r w:rsidRPr="004E4496">
        <w:rPr>
          <w:sz w:val="28"/>
          <w:szCs w:val="28"/>
        </w:rPr>
        <w:t xml:space="preserve">отношение </w:t>
      </w:r>
      <w:r w:rsidRPr="004E4496">
        <w:rPr>
          <w:rStyle w:val="70"/>
          <w:sz w:val="28"/>
          <w:szCs w:val="28"/>
        </w:rPr>
        <w:t xml:space="preserve">между интенсивностью </w:t>
      </w:r>
      <w:r w:rsidRPr="004E4496">
        <w:rPr>
          <w:sz w:val="28"/>
          <w:szCs w:val="28"/>
        </w:rPr>
        <w:t xml:space="preserve">сигнала </w:t>
      </w:r>
      <w:r w:rsidRPr="004E4496">
        <w:rPr>
          <w:rStyle w:val="70"/>
          <w:sz w:val="28"/>
          <w:szCs w:val="28"/>
        </w:rPr>
        <w:t xml:space="preserve">минерала и </w:t>
      </w:r>
    </w:p>
    <w:p w:rsidR="00EB2FFE" w:rsidRPr="004E4496" w:rsidRDefault="00EB2FFE" w:rsidP="00863668">
      <w:pPr>
        <w:pStyle w:val="181"/>
        <w:shd w:val="clear" w:color="auto" w:fill="auto"/>
        <w:spacing w:before="0" w:after="0" w:line="276" w:lineRule="auto"/>
        <w:ind w:left="708" w:firstLine="2"/>
        <w:jc w:val="both"/>
        <w:rPr>
          <w:sz w:val="28"/>
          <w:szCs w:val="28"/>
        </w:rPr>
      </w:pPr>
      <w:r w:rsidRPr="004E4496">
        <w:rPr>
          <w:rStyle w:val="70"/>
          <w:sz w:val="28"/>
          <w:szCs w:val="28"/>
        </w:rPr>
        <w:t xml:space="preserve">интенсивностью сигнала </w:t>
      </w:r>
      <w:r w:rsidRPr="004E4496">
        <w:rPr>
          <w:sz w:val="28"/>
          <w:szCs w:val="28"/>
        </w:rPr>
        <w:t xml:space="preserve">внутреннего </w:t>
      </w:r>
      <w:r w:rsidRPr="004E4496">
        <w:rPr>
          <w:rStyle w:val="70"/>
          <w:sz w:val="28"/>
          <w:szCs w:val="28"/>
        </w:rPr>
        <w:t xml:space="preserve">стандарта </w:t>
      </w:r>
      <w:r w:rsidRPr="004E4496">
        <w:rPr>
          <w:sz w:val="28"/>
          <w:szCs w:val="28"/>
        </w:rPr>
        <w:t xml:space="preserve">в </w:t>
      </w:r>
      <w:r w:rsidRPr="004E4496">
        <w:rPr>
          <w:rStyle w:val="70"/>
          <w:sz w:val="28"/>
          <w:szCs w:val="28"/>
        </w:rPr>
        <w:t xml:space="preserve">растворе </w:t>
      </w:r>
      <w:r w:rsidRPr="004E4496">
        <w:rPr>
          <w:sz w:val="28"/>
          <w:szCs w:val="28"/>
        </w:rPr>
        <w:t xml:space="preserve">испытуемого </w:t>
      </w:r>
      <w:r w:rsidRPr="004E4496">
        <w:rPr>
          <w:rStyle w:val="70"/>
          <w:sz w:val="28"/>
          <w:szCs w:val="28"/>
        </w:rPr>
        <w:t>образца;</w:t>
      </w:r>
    </w:p>
    <w:p w:rsidR="00EB2FFE" w:rsidRPr="004E4496" w:rsidRDefault="00EB2FFE" w:rsidP="00863668">
      <w:pPr>
        <w:pStyle w:val="181"/>
        <w:shd w:val="clear" w:color="auto" w:fill="auto"/>
        <w:spacing w:before="0" w:after="0" w:line="276" w:lineRule="auto"/>
        <w:ind w:left="20" w:firstLine="688"/>
        <w:jc w:val="both"/>
        <w:rPr>
          <w:sz w:val="28"/>
          <w:szCs w:val="28"/>
        </w:rPr>
      </w:pPr>
      <w:r w:rsidRPr="004E4496">
        <w:rPr>
          <w:rStyle w:val="70"/>
          <w:sz w:val="28"/>
          <w:szCs w:val="28"/>
        </w:rPr>
        <w:t xml:space="preserve">I- </w:t>
      </w:r>
      <w:r w:rsidRPr="004E4496">
        <w:rPr>
          <w:sz w:val="28"/>
          <w:szCs w:val="28"/>
        </w:rPr>
        <w:t xml:space="preserve">отсекаемый </w:t>
      </w:r>
      <w:r w:rsidRPr="004E4496">
        <w:rPr>
          <w:rStyle w:val="70"/>
          <w:sz w:val="28"/>
          <w:szCs w:val="28"/>
        </w:rPr>
        <w:t xml:space="preserve">отрезок калибровочной кривой </w:t>
      </w:r>
      <w:r w:rsidRPr="004E4496">
        <w:rPr>
          <w:sz w:val="28"/>
          <w:szCs w:val="28"/>
        </w:rPr>
        <w:t xml:space="preserve">для </w:t>
      </w:r>
      <w:r w:rsidRPr="004E4496">
        <w:rPr>
          <w:rStyle w:val="70"/>
          <w:sz w:val="28"/>
          <w:szCs w:val="28"/>
        </w:rPr>
        <w:t>каждого минерала;</w:t>
      </w:r>
    </w:p>
    <w:p w:rsidR="00EB2FFE" w:rsidRPr="004E4496" w:rsidRDefault="00EB2FFE" w:rsidP="00863668">
      <w:pPr>
        <w:pStyle w:val="181"/>
        <w:shd w:val="clear" w:color="auto" w:fill="auto"/>
        <w:spacing w:before="0" w:after="0" w:line="276" w:lineRule="auto"/>
        <w:ind w:left="20" w:firstLine="688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b</w:t>
      </w:r>
      <w:r w:rsidRPr="004E4496">
        <w:rPr>
          <w:rStyle w:val="1"/>
          <w:sz w:val="28"/>
          <w:szCs w:val="28"/>
        </w:rPr>
        <w:t xml:space="preserve">- </w:t>
      </w:r>
      <w:proofErr w:type="gramStart"/>
      <w:r w:rsidRPr="004E4496">
        <w:rPr>
          <w:rStyle w:val="70"/>
          <w:sz w:val="28"/>
          <w:szCs w:val="28"/>
        </w:rPr>
        <w:t>наклон</w:t>
      </w:r>
      <w:proofErr w:type="gramEnd"/>
      <w:r w:rsidRPr="004E4496">
        <w:rPr>
          <w:rStyle w:val="70"/>
          <w:sz w:val="28"/>
          <w:szCs w:val="28"/>
        </w:rPr>
        <w:t xml:space="preserve"> </w:t>
      </w:r>
      <w:r w:rsidRPr="004E4496">
        <w:rPr>
          <w:rStyle w:val="1"/>
          <w:sz w:val="28"/>
          <w:szCs w:val="28"/>
        </w:rPr>
        <w:t>калибровочной кривой для каждого минерала.</w:t>
      </w:r>
    </w:p>
    <w:p w:rsidR="005274B4" w:rsidRPr="002A2478" w:rsidRDefault="005274B4" w:rsidP="002A2478">
      <w:pPr>
        <w:pStyle w:val="13"/>
        <w:shd w:val="clear" w:color="auto" w:fill="auto"/>
        <w:spacing w:after="0" w:line="360" w:lineRule="auto"/>
        <w:ind w:left="-284" w:right="26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Содержание селена</w:t>
      </w:r>
      <w:r w:rsidR="00445D18">
        <w:rPr>
          <w:rStyle w:val="1"/>
          <w:sz w:val="28"/>
          <w:szCs w:val="28"/>
        </w:rPr>
        <w:t xml:space="preserve"> (</w:t>
      </w:r>
      <w:proofErr w:type="spellStart"/>
      <w:r w:rsidR="00445D18" w:rsidRPr="00DF0874">
        <w:rPr>
          <w:color w:val="333333"/>
          <w:sz w:val="28"/>
          <w:szCs w:val="28"/>
          <w:shd w:val="clear" w:color="auto" w:fill="FFFFFF"/>
        </w:rPr>
        <w:t>Se</w:t>
      </w:r>
      <w:proofErr w:type="spellEnd"/>
      <w:r w:rsidR="00445D18">
        <w:rPr>
          <w:color w:val="333333"/>
          <w:sz w:val="28"/>
          <w:szCs w:val="28"/>
          <w:shd w:val="clear" w:color="auto" w:fill="FFFFFF"/>
        </w:rPr>
        <w:t>)</w:t>
      </w:r>
      <w:r w:rsidRPr="002A2478">
        <w:rPr>
          <w:rStyle w:val="1"/>
          <w:sz w:val="28"/>
          <w:szCs w:val="28"/>
        </w:rPr>
        <w:t xml:space="preserve"> и хрома </w:t>
      </w:r>
      <w:r w:rsidR="00445D18">
        <w:rPr>
          <w:rStyle w:val="1"/>
          <w:sz w:val="28"/>
          <w:szCs w:val="28"/>
        </w:rPr>
        <w:t>(</w:t>
      </w:r>
      <w:proofErr w:type="spellStart"/>
      <w:r w:rsidR="00445D18" w:rsidRPr="007373D6">
        <w:rPr>
          <w:rStyle w:val="text-cut2"/>
          <w:color w:val="333333"/>
          <w:sz w:val="28"/>
          <w:szCs w:val="28"/>
          <w:shd w:val="clear" w:color="auto" w:fill="FFFFFF"/>
        </w:rPr>
        <w:t>Cr</w:t>
      </w:r>
      <w:proofErr w:type="spellEnd"/>
      <w:r w:rsidR="00445D18">
        <w:rPr>
          <w:rStyle w:val="text-cut2"/>
          <w:color w:val="333333"/>
          <w:sz w:val="28"/>
          <w:szCs w:val="28"/>
          <w:shd w:val="clear" w:color="auto" w:fill="FFFFFF"/>
        </w:rPr>
        <w:t xml:space="preserve">) </w:t>
      </w:r>
      <w:r w:rsidRPr="002A2478">
        <w:rPr>
          <w:rStyle w:val="1"/>
          <w:sz w:val="28"/>
          <w:szCs w:val="28"/>
        </w:rPr>
        <w:t xml:space="preserve">в таблетке </w:t>
      </w:r>
      <w:r w:rsidR="001462BE">
        <w:rPr>
          <w:rStyle w:val="1"/>
          <w:sz w:val="28"/>
          <w:szCs w:val="28"/>
        </w:rPr>
        <w:t>в процентах</w:t>
      </w:r>
      <w:r w:rsidR="00445D18">
        <w:rPr>
          <w:rStyle w:val="1"/>
          <w:sz w:val="28"/>
          <w:szCs w:val="28"/>
        </w:rPr>
        <w:t xml:space="preserve"> от заявленного количества</w:t>
      </w:r>
      <w:r w:rsidR="001462BE">
        <w:rPr>
          <w:rStyle w:val="1"/>
          <w:sz w:val="28"/>
          <w:szCs w:val="28"/>
        </w:rPr>
        <w:t xml:space="preserve"> </w:t>
      </w:r>
      <w:r w:rsidR="00445D18" w:rsidRPr="002A2478">
        <w:rPr>
          <w:rStyle w:val="1"/>
          <w:sz w:val="28"/>
          <w:szCs w:val="28"/>
        </w:rPr>
        <w:t xml:space="preserve">(X) </w:t>
      </w:r>
      <w:r w:rsidR="001462BE">
        <w:rPr>
          <w:rStyle w:val="1"/>
          <w:sz w:val="28"/>
          <w:szCs w:val="28"/>
        </w:rPr>
        <w:t>вычисляют по</w:t>
      </w:r>
      <w:r w:rsidRPr="002A2478">
        <w:rPr>
          <w:rStyle w:val="1"/>
          <w:sz w:val="28"/>
          <w:szCs w:val="28"/>
        </w:rPr>
        <w:t xml:space="preserve"> формул</w:t>
      </w:r>
      <w:r w:rsidR="001462BE">
        <w:rPr>
          <w:rStyle w:val="1"/>
          <w:sz w:val="28"/>
          <w:szCs w:val="28"/>
        </w:rPr>
        <w:t>е</w:t>
      </w:r>
      <w:r w:rsidRPr="002A2478">
        <w:rPr>
          <w:rStyle w:val="1"/>
          <w:sz w:val="28"/>
          <w:szCs w:val="28"/>
        </w:rPr>
        <w:t>:</w:t>
      </w:r>
    </w:p>
    <w:p w:rsidR="00EB2FFE" w:rsidRPr="0060799D" w:rsidRDefault="00EB2FFE" w:rsidP="00EB2F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99D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С∙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G∙50∙50∙100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1000000</m:t>
            </m:r>
            <w:proofErr w:type="gramStart"/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С</m:t>
            </m:r>
            <w:proofErr w:type="gramEnd"/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 w:rsidRPr="00E87948">
        <w:rPr>
          <w:rFonts w:ascii="Times New Roman" w:hAnsi="Times New Roman" w:cs="Times New Roman"/>
          <w:sz w:val="32"/>
          <w:szCs w:val="32"/>
        </w:rPr>
        <w:t>,</w:t>
      </w:r>
    </w:p>
    <w:p w:rsidR="00EB2FFE" w:rsidRDefault="00EB2FFE" w:rsidP="002A2478">
      <w:pPr>
        <w:pStyle w:val="13"/>
        <w:shd w:val="clear" w:color="auto" w:fill="auto"/>
        <w:spacing w:before="0" w:after="0" w:line="360" w:lineRule="auto"/>
        <w:ind w:left="-284" w:right="260"/>
        <w:jc w:val="both"/>
        <w:rPr>
          <w:rStyle w:val="1"/>
          <w:sz w:val="28"/>
          <w:szCs w:val="28"/>
        </w:rPr>
      </w:pPr>
    </w:p>
    <w:p w:rsidR="001E7A0A" w:rsidRDefault="001E7A0A" w:rsidP="001E7A0A">
      <w:pPr>
        <w:pStyle w:val="13"/>
        <w:shd w:val="clear" w:color="auto" w:fill="auto"/>
        <w:spacing w:before="0" w:after="0" w:line="276" w:lineRule="auto"/>
        <w:ind w:left="-284" w:right="26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где: </w:t>
      </w:r>
      <w:r w:rsidR="005274B4" w:rsidRPr="002A2478">
        <w:rPr>
          <w:rStyle w:val="1"/>
          <w:sz w:val="28"/>
          <w:szCs w:val="28"/>
        </w:rPr>
        <w:t xml:space="preserve">С - концентрация минерала в испытуемом растворе, вычисленная </w:t>
      </w:r>
      <w:proofErr w:type="gramStart"/>
      <w:r w:rsidR="005274B4" w:rsidRPr="002A2478">
        <w:rPr>
          <w:rStyle w:val="1"/>
          <w:sz w:val="28"/>
          <w:szCs w:val="28"/>
        </w:rPr>
        <w:t>по</w:t>
      </w:r>
      <w:proofErr w:type="gramEnd"/>
      <w:r w:rsidR="005274B4" w:rsidRPr="002A2478">
        <w:rPr>
          <w:rStyle w:val="1"/>
          <w:sz w:val="28"/>
          <w:szCs w:val="28"/>
        </w:rPr>
        <w:t xml:space="preserve"> </w:t>
      </w:r>
    </w:p>
    <w:p w:rsidR="005274B4" w:rsidRPr="002A2478" w:rsidRDefault="001E7A0A" w:rsidP="001E7A0A">
      <w:pPr>
        <w:pStyle w:val="13"/>
        <w:shd w:val="clear" w:color="auto" w:fill="auto"/>
        <w:spacing w:before="0" w:after="0" w:line="276" w:lineRule="auto"/>
        <w:ind w:left="-284" w:right="2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 w:rsidR="005274B4" w:rsidRPr="002A2478">
        <w:rPr>
          <w:rStyle w:val="1"/>
          <w:sz w:val="28"/>
          <w:szCs w:val="28"/>
        </w:rPr>
        <w:t>калибровочной кривой (мкг/л);</w:t>
      </w:r>
    </w:p>
    <w:p w:rsidR="005274B4" w:rsidRPr="002A2478" w:rsidRDefault="005274B4" w:rsidP="001E7A0A">
      <w:pPr>
        <w:pStyle w:val="13"/>
        <w:shd w:val="clear" w:color="auto" w:fill="auto"/>
        <w:spacing w:before="0" w:after="0" w:line="276" w:lineRule="auto"/>
        <w:ind w:left="-284" w:firstLine="568"/>
        <w:jc w:val="both"/>
        <w:rPr>
          <w:sz w:val="28"/>
          <w:szCs w:val="28"/>
        </w:rPr>
      </w:pPr>
      <w:r w:rsidRPr="002A2478">
        <w:rPr>
          <w:rStyle w:val="a4"/>
          <w:sz w:val="28"/>
          <w:szCs w:val="28"/>
        </w:rPr>
        <w:t>а -</w:t>
      </w:r>
      <w:r w:rsidRPr="002A2478">
        <w:rPr>
          <w:rStyle w:val="1"/>
          <w:sz w:val="28"/>
          <w:szCs w:val="28"/>
        </w:rPr>
        <w:t xml:space="preserve"> навеска испытуемого образца,  </w:t>
      </w:r>
      <w:proofErr w:type="gramStart"/>
      <w:r w:rsidRPr="002A2478">
        <w:rPr>
          <w:rStyle w:val="1"/>
          <w:sz w:val="28"/>
          <w:szCs w:val="28"/>
        </w:rPr>
        <w:t>г</w:t>
      </w:r>
      <w:proofErr w:type="gramEnd"/>
      <w:r w:rsidRPr="002A2478">
        <w:rPr>
          <w:rStyle w:val="1"/>
          <w:sz w:val="28"/>
          <w:szCs w:val="28"/>
        </w:rPr>
        <w:t>;</w:t>
      </w:r>
    </w:p>
    <w:p w:rsidR="005274B4" w:rsidRPr="002A2478" w:rsidRDefault="005274B4" w:rsidP="001E7A0A">
      <w:pPr>
        <w:pStyle w:val="13"/>
        <w:shd w:val="clear" w:color="auto" w:fill="auto"/>
        <w:spacing w:before="0" w:after="0" w:line="276" w:lineRule="auto"/>
        <w:ind w:left="-284" w:firstLine="568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  <w:lang w:val="en-US"/>
        </w:rPr>
        <w:t>G</w:t>
      </w:r>
      <w:r w:rsidRPr="002A2478">
        <w:rPr>
          <w:rStyle w:val="1"/>
          <w:sz w:val="28"/>
          <w:szCs w:val="28"/>
        </w:rPr>
        <w:t xml:space="preserve"> - </w:t>
      </w:r>
      <w:proofErr w:type="gramStart"/>
      <w:r w:rsidRPr="002A2478">
        <w:rPr>
          <w:rStyle w:val="1"/>
          <w:sz w:val="28"/>
          <w:szCs w:val="28"/>
        </w:rPr>
        <w:t>средняя</w:t>
      </w:r>
      <w:proofErr w:type="gramEnd"/>
      <w:r w:rsidRPr="002A2478">
        <w:rPr>
          <w:rStyle w:val="1"/>
          <w:sz w:val="28"/>
          <w:szCs w:val="28"/>
        </w:rPr>
        <w:t xml:space="preserve"> масса таблетки,  г.</w:t>
      </w:r>
    </w:p>
    <w:p w:rsidR="001E7A0A" w:rsidRPr="005C7149" w:rsidRDefault="001E7A0A" w:rsidP="001E7A0A">
      <w:pPr>
        <w:tabs>
          <w:tab w:val="left" w:pos="145"/>
        </w:tabs>
        <w:spacing w:before="24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ab/>
        <w:t>Й</w:t>
      </w:r>
      <w:r w:rsidR="005274B4" w:rsidRPr="001E7A0A"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>од</w:t>
      </w:r>
      <w:r>
        <w:rPr>
          <w:rStyle w:val="120"/>
          <w:rFonts w:ascii="Times New Roman" w:eastAsia="Courier New" w:hAnsi="Times New Roman" w:cs="Times New Roman"/>
          <w:bCs w:val="0"/>
          <w:iCs w:val="0"/>
          <w:sz w:val="28"/>
          <w:szCs w:val="28"/>
        </w:rPr>
        <w:t xml:space="preserve">. </w:t>
      </w:r>
      <w:r w:rsidRPr="00D77D74">
        <w:rPr>
          <w:rFonts w:ascii="Times New Roman" w:hAnsi="Times New Roman"/>
          <w:sz w:val="28"/>
          <w:szCs w:val="28"/>
        </w:rPr>
        <w:t>Определение проводят методом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A2478">
        <w:rPr>
          <w:rStyle w:val="1"/>
          <w:rFonts w:eastAsia="Courier New"/>
          <w:sz w:val="28"/>
          <w:szCs w:val="28"/>
        </w:rPr>
        <w:t>асс-спектрометри</w:t>
      </w:r>
      <w:r>
        <w:rPr>
          <w:rStyle w:val="1"/>
          <w:rFonts w:eastAsia="Courier New"/>
          <w:sz w:val="28"/>
          <w:szCs w:val="28"/>
        </w:rPr>
        <w:t>и</w:t>
      </w:r>
      <w:r w:rsidRPr="002A2478">
        <w:rPr>
          <w:rStyle w:val="1"/>
          <w:rFonts w:eastAsia="Courier New"/>
          <w:sz w:val="28"/>
          <w:szCs w:val="28"/>
        </w:rPr>
        <w:t xml:space="preserve"> с индуктивно связанной плазмой (ИСП-МС)</w:t>
      </w:r>
      <w:r>
        <w:rPr>
          <w:rStyle w:val="1"/>
          <w:rFonts w:eastAsia="Courier New"/>
          <w:sz w:val="28"/>
          <w:szCs w:val="28"/>
        </w:rPr>
        <w:t xml:space="preserve"> (ОФС «</w:t>
      </w:r>
      <w:r w:rsidRPr="005C714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Масс-спектрометрия с индуктивно связанной плазмой»</w:t>
      </w:r>
      <w:r w:rsidRPr="005C7149">
        <w:rPr>
          <w:rStyle w:val="1"/>
          <w:rFonts w:eastAsia="Courier New"/>
          <w:sz w:val="28"/>
          <w:szCs w:val="28"/>
        </w:rPr>
        <w:t>).</w:t>
      </w:r>
    </w:p>
    <w:p w:rsidR="005274B4" w:rsidRPr="002A2478" w:rsidRDefault="005274B4" w:rsidP="001462BE">
      <w:pPr>
        <w:pStyle w:val="13"/>
        <w:shd w:val="clear" w:color="auto" w:fill="auto"/>
        <w:spacing w:before="0" w:after="56" w:line="276" w:lineRule="auto"/>
        <w:ind w:left="-284" w:right="20"/>
        <w:jc w:val="both"/>
        <w:rPr>
          <w:sz w:val="28"/>
          <w:szCs w:val="28"/>
        </w:rPr>
      </w:pPr>
      <w:r w:rsidRPr="001462BE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Д</w:t>
      </w:r>
      <w:proofErr w:type="gramEnd"/>
      <w:r w:rsidRPr="002A2478">
        <w:rPr>
          <w:rStyle w:val="1"/>
          <w:sz w:val="28"/>
          <w:szCs w:val="28"/>
        </w:rPr>
        <w:t>ля приготовления растворов следует использовать только пластмассовые мерные колбы и пробирки с крышкой.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1462BE">
        <w:rPr>
          <w:rStyle w:val="6"/>
          <w:i/>
          <w:sz w:val="28"/>
          <w:szCs w:val="28"/>
          <w:u w:val="none"/>
        </w:rPr>
        <w:t>Примечание</w:t>
      </w:r>
      <w:r w:rsidRPr="002A2478">
        <w:rPr>
          <w:rStyle w:val="1"/>
          <w:sz w:val="28"/>
          <w:szCs w:val="28"/>
        </w:rPr>
        <w:t xml:space="preserve"> Раствор аммония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Pr="002A2478">
        <w:rPr>
          <w:rStyle w:val="1"/>
          <w:sz w:val="28"/>
          <w:szCs w:val="28"/>
        </w:rPr>
        <w:t xml:space="preserve"> данной концентрации может быть приготовлен из раствора аммония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Pr="002A2478">
        <w:rPr>
          <w:rStyle w:val="1"/>
          <w:sz w:val="28"/>
          <w:szCs w:val="28"/>
        </w:rPr>
        <w:t xml:space="preserve"> другой концентрации.</w:t>
      </w:r>
    </w:p>
    <w:p w:rsidR="005274B4" w:rsidRPr="001E7A0A" w:rsidRDefault="005274B4" w:rsidP="001E7A0A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E7A0A">
        <w:rPr>
          <w:rStyle w:val="110"/>
          <w:rFonts w:eastAsia="Lucida Sans Unicode"/>
          <w:iCs w:val="0"/>
          <w:sz w:val="28"/>
          <w:szCs w:val="28"/>
        </w:rPr>
        <w:t>Стандартные растворы сравнения.</w:t>
      </w:r>
    </w:p>
    <w:p w:rsidR="005274B4" w:rsidRPr="002A2478" w:rsidRDefault="005274B4" w:rsidP="001E7A0A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1E7A0A">
        <w:rPr>
          <w:rStyle w:val="1"/>
          <w:i/>
          <w:sz w:val="28"/>
          <w:szCs w:val="28"/>
        </w:rPr>
        <w:t>Стандартный раствор калия йодида с концентрацией ионов йода 1000 мг/л</w:t>
      </w:r>
      <w:r w:rsidR="001E7A0A">
        <w:rPr>
          <w:rStyle w:val="1"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Вскрытый флакон следует хранить при температуре 2-8</w:t>
      </w:r>
      <w:proofErr w:type="gramStart"/>
      <w:r w:rsidRPr="002A2478">
        <w:rPr>
          <w:rStyle w:val="1"/>
          <w:sz w:val="28"/>
          <w:szCs w:val="28"/>
        </w:rPr>
        <w:t xml:space="preserve"> °С</w:t>
      </w:r>
      <w:proofErr w:type="gramEnd"/>
      <w:r w:rsidRPr="002A2478">
        <w:rPr>
          <w:rStyle w:val="1"/>
          <w:sz w:val="28"/>
          <w:szCs w:val="28"/>
        </w:rPr>
        <w:t xml:space="preserve"> не более 3 мес.</w:t>
      </w:r>
    </w:p>
    <w:p w:rsidR="005274B4" w:rsidRPr="001E7A0A" w:rsidRDefault="005274B4" w:rsidP="00863668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i/>
          <w:sz w:val="28"/>
          <w:szCs w:val="28"/>
        </w:rPr>
      </w:pPr>
      <w:r w:rsidRPr="001E7A0A">
        <w:rPr>
          <w:rStyle w:val="1"/>
          <w:i/>
          <w:sz w:val="28"/>
          <w:szCs w:val="28"/>
        </w:rPr>
        <w:t>Стандартный раствор с концентрацией теллура 1000 мг/л для ИСП-МС</w:t>
      </w:r>
      <w:r w:rsidR="001E7A0A" w:rsidRPr="001E7A0A">
        <w:rPr>
          <w:rStyle w:val="1"/>
          <w:i/>
          <w:sz w:val="28"/>
          <w:szCs w:val="28"/>
        </w:rPr>
        <w:t>.</w:t>
      </w:r>
      <w:r w:rsidRPr="001E7A0A">
        <w:rPr>
          <w:rStyle w:val="1"/>
          <w:i/>
          <w:sz w:val="28"/>
          <w:szCs w:val="28"/>
        </w:rPr>
        <w:t xml:space="preserve"> </w:t>
      </w:r>
    </w:p>
    <w:p w:rsidR="005274B4" w:rsidRPr="002A2478" w:rsidRDefault="001E7A0A" w:rsidP="001E7A0A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 w:rsidRPr="001E7A0A">
        <w:rPr>
          <w:rStyle w:val="1"/>
          <w:i/>
          <w:sz w:val="28"/>
          <w:szCs w:val="28"/>
        </w:rPr>
        <w:t>А</w:t>
      </w:r>
      <w:r w:rsidR="005274B4" w:rsidRPr="001E7A0A">
        <w:rPr>
          <w:rStyle w:val="1"/>
          <w:i/>
          <w:sz w:val="28"/>
          <w:szCs w:val="28"/>
        </w:rPr>
        <w:t xml:space="preserve">ммония </w:t>
      </w:r>
      <w:proofErr w:type="spellStart"/>
      <w:r w:rsidR="005274B4" w:rsidRPr="001E7A0A">
        <w:rPr>
          <w:rStyle w:val="1"/>
          <w:i/>
          <w:sz w:val="28"/>
          <w:szCs w:val="28"/>
        </w:rPr>
        <w:t>гидроксида</w:t>
      </w:r>
      <w:proofErr w:type="spellEnd"/>
      <w:r w:rsidRPr="001E7A0A">
        <w:rPr>
          <w:rStyle w:val="1"/>
          <w:i/>
          <w:sz w:val="28"/>
          <w:szCs w:val="28"/>
        </w:rPr>
        <w:t xml:space="preserve"> раствор 0,5</w:t>
      </w:r>
      <w:r w:rsidR="00863668">
        <w:rPr>
          <w:rStyle w:val="1"/>
          <w:i/>
          <w:sz w:val="28"/>
          <w:szCs w:val="28"/>
        </w:rPr>
        <w:t xml:space="preserve"> </w:t>
      </w:r>
      <w:r w:rsidRPr="001E7A0A">
        <w:rPr>
          <w:rStyle w:val="1"/>
          <w:i/>
          <w:sz w:val="28"/>
          <w:szCs w:val="28"/>
        </w:rPr>
        <w:t>%</w:t>
      </w:r>
      <w:r w:rsidR="005274B4" w:rsidRPr="001E7A0A">
        <w:rPr>
          <w:rStyle w:val="1"/>
          <w:i/>
          <w:sz w:val="28"/>
          <w:szCs w:val="28"/>
        </w:rPr>
        <w:t>.</w:t>
      </w:r>
      <w:r w:rsidR="005274B4" w:rsidRPr="002A2478">
        <w:rPr>
          <w:rStyle w:val="1"/>
          <w:sz w:val="28"/>
          <w:szCs w:val="28"/>
        </w:rPr>
        <w:t xml:space="preserve"> Около 200 мл воды </w:t>
      </w:r>
      <w:proofErr w:type="spellStart"/>
      <w:r w:rsidR="005274B4" w:rsidRPr="002A2478">
        <w:rPr>
          <w:rStyle w:val="1"/>
          <w:sz w:val="28"/>
          <w:szCs w:val="28"/>
        </w:rPr>
        <w:t>милли</w:t>
      </w:r>
      <w:proofErr w:type="spellEnd"/>
      <w:r w:rsidR="005274B4" w:rsidRPr="002A2478">
        <w:rPr>
          <w:rStyle w:val="1"/>
          <w:sz w:val="28"/>
          <w:szCs w:val="28"/>
        </w:rPr>
        <w:t>-</w:t>
      </w:r>
      <w:proofErr w:type="gramStart"/>
      <w:r w:rsidR="005274B4" w:rsidRPr="002A2478">
        <w:rPr>
          <w:rStyle w:val="1"/>
          <w:sz w:val="28"/>
          <w:szCs w:val="28"/>
          <w:lang w:val="en-US"/>
        </w:rPr>
        <w:t>Q</w:t>
      </w:r>
      <w:proofErr w:type="gramEnd"/>
      <w:r w:rsidR="005274B4" w:rsidRPr="002A2478">
        <w:rPr>
          <w:rStyle w:val="1"/>
          <w:sz w:val="28"/>
          <w:szCs w:val="28"/>
        </w:rPr>
        <w:t xml:space="preserve"> переносят в мерную колбу вместимостью 1000 мл, прибавляют 15,5 мл 32</w:t>
      </w:r>
      <w:r w:rsidR="00863668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% раствора 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и доводят объем раствора водой </w:t>
      </w:r>
      <w:proofErr w:type="spellStart"/>
      <w:r w:rsidR="005274B4" w:rsidRPr="002A2478">
        <w:rPr>
          <w:rStyle w:val="1"/>
          <w:sz w:val="28"/>
          <w:szCs w:val="28"/>
        </w:rPr>
        <w:t>милли</w:t>
      </w:r>
      <w:proofErr w:type="spellEnd"/>
      <w:r w:rsidR="005274B4" w:rsidRPr="002A2478">
        <w:rPr>
          <w:rStyle w:val="1"/>
          <w:sz w:val="28"/>
          <w:szCs w:val="28"/>
        </w:rPr>
        <w:t>-</w:t>
      </w:r>
      <w:r w:rsidR="005274B4" w:rsidRPr="002A2478">
        <w:rPr>
          <w:rStyle w:val="1"/>
          <w:sz w:val="28"/>
          <w:szCs w:val="28"/>
          <w:lang w:val="en-US"/>
        </w:rPr>
        <w:t>Q</w:t>
      </w:r>
      <w:r w:rsidR="005274B4" w:rsidRPr="002A2478">
        <w:rPr>
          <w:rStyle w:val="1"/>
          <w:sz w:val="28"/>
          <w:szCs w:val="28"/>
        </w:rPr>
        <w:t xml:space="preserve"> до метки, перемешивают.</w:t>
      </w:r>
    </w:p>
    <w:p w:rsidR="005274B4" w:rsidRPr="002A2478" w:rsidRDefault="001E7A0A" w:rsidP="002A2478">
      <w:pPr>
        <w:pStyle w:val="13"/>
        <w:shd w:val="clear" w:color="auto" w:fill="auto"/>
        <w:spacing w:before="0" w:after="138" w:line="360" w:lineRule="auto"/>
        <w:ind w:left="-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Р</w:t>
      </w:r>
      <w:r w:rsidR="005274B4" w:rsidRPr="002A2478">
        <w:rPr>
          <w:rStyle w:val="1"/>
          <w:sz w:val="28"/>
          <w:szCs w:val="28"/>
        </w:rPr>
        <w:t>аствор</w:t>
      </w:r>
      <w:r>
        <w:rPr>
          <w:rStyle w:val="1"/>
          <w:sz w:val="28"/>
          <w:szCs w:val="28"/>
        </w:rPr>
        <w:t xml:space="preserve"> хранят </w:t>
      </w:r>
      <w:r w:rsidR="005274B4" w:rsidRPr="002A2478">
        <w:rPr>
          <w:rStyle w:val="1"/>
          <w:sz w:val="28"/>
          <w:szCs w:val="28"/>
        </w:rPr>
        <w:t xml:space="preserve"> при температуре 15-25</w:t>
      </w:r>
      <w:proofErr w:type="gramStart"/>
      <w:r w:rsidR="005274B4" w:rsidRPr="002A2478">
        <w:rPr>
          <w:rStyle w:val="1"/>
          <w:sz w:val="28"/>
          <w:szCs w:val="28"/>
        </w:rPr>
        <w:t xml:space="preserve"> °С</w:t>
      </w:r>
      <w:proofErr w:type="gramEnd"/>
      <w:r w:rsidR="001462BE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течение </w:t>
      </w:r>
      <w:r w:rsidR="005274B4" w:rsidRPr="002A2478">
        <w:rPr>
          <w:rStyle w:val="1"/>
          <w:sz w:val="28"/>
          <w:szCs w:val="28"/>
        </w:rPr>
        <w:t xml:space="preserve"> 2 недел</w:t>
      </w:r>
      <w:r w:rsidR="0017494E">
        <w:rPr>
          <w:rStyle w:val="1"/>
          <w:sz w:val="28"/>
          <w:szCs w:val="28"/>
        </w:rPr>
        <w:t>ь</w:t>
      </w:r>
      <w:r w:rsidR="005274B4" w:rsidRPr="002A2478">
        <w:rPr>
          <w:rStyle w:val="1"/>
          <w:sz w:val="28"/>
          <w:szCs w:val="28"/>
        </w:rPr>
        <w:t>.</w:t>
      </w:r>
    </w:p>
    <w:p w:rsidR="005274B4" w:rsidRPr="002A2478" w:rsidRDefault="005274B4" w:rsidP="00F611BF">
      <w:pPr>
        <w:pStyle w:val="13"/>
        <w:shd w:val="clear" w:color="auto" w:fill="auto"/>
        <w:spacing w:before="0" w:after="0" w:line="360" w:lineRule="auto"/>
        <w:ind w:left="-284" w:firstLine="992"/>
        <w:jc w:val="both"/>
        <w:rPr>
          <w:sz w:val="28"/>
          <w:szCs w:val="28"/>
        </w:rPr>
      </w:pPr>
      <w:r w:rsidRPr="00F611BF">
        <w:rPr>
          <w:rStyle w:val="1"/>
          <w:i/>
          <w:sz w:val="28"/>
          <w:szCs w:val="28"/>
        </w:rPr>
        <w:t>Раствор для промывания масс-спектрометра</w:t>
      </w:r>
      <w:r w:rsidR="00863668">
        <w:rPr>
          <w:rStyle w:val="1"/>
          <w:sz w:val="28"/>
          <w:szCs w:val="28"/>
        </w:rPr>
        <w:t>.</w:t>
      </w:r>
      <w:r w:rsidRPr="002A2478">
        <w:rPr>
          <w:rStyle w:val="1"/>
          <w:sz w:val="28"/>
          <w:szCs w:val="28"/>
        </w:rPr>
        <w:t xml:space="preserve"> </w:t>
      </w:r>
      <w:r w:rsidR="0017494E">
        <w:rPr>
          <w:rStyle w:val="1"/>
          <w:sz w:val="28"/>
          <w:szCs w:val="28"/>
        </w:rPr>
        <w:t>А</w:t>
      </w:r>
      <w:r w:rsidRPr="002A2478">
        <w:rPr>
          <w:rStyle w:val="1"/>
          <w:sz w:val="28"/>
          <w:szCs w:val="28"/>
        </w:rPr>
        <w:t xml:space="preserve">ммония </w:t>
      </w:r>
      <w:proofErr w:type="spellStart"/>
      <w:r w:rsidRPr="002A2478">
        <w:rPr>
          <w:rStyle w:val="1"/>
          <w:sz w:val="28"/>
          <w:szCs w:val="28"/>
        </w:rPr>
        <w:t>гидроксида</w:t>
      </w:r>
      <w:proofErr w:type="spellEnd"/>
      <w:r w:rsidR="0017494E" w:rsidRPr="0017494E">
        <w:rPr>
          <w:rStyle w:val="1"/>
          <w:sz w:val="28"/>
          <w:szCs w:val="28"/>
        </w:rPr>
        <w:t xml:space="preserve"> </w:t>
      </w:r>
      <w:r w:rsidR="0017494E" w:rsidRPr="002A2478">
        <w:rPr>
          <w:rStyle w:val="1"/>
          <w:sz w:val="28"/>
          <w:szCs w:val="28"/>
        </w:rPr>
        <w:t>раствор</w:t>
      </w:r>
      <w:r w:rsidR="0017494E">
        <w:rPr>
          <w:rStyle w:val="1"/>
          <w:sz w:val="28"/>
          <w:szCs w:val="28"/>
        </w:rPr>
        <w:t xml:space="preserve"> </w:t>
      </w:r>
      <w:r w:rsidR="0017494E" w:rsidRPr="002A2478">
        <w:rPr>
          <w:rStyle w:val="1"/>
          <w:sz w:val="28"/>
          <w:szCs w:val="28"/>
        </w:rPr>
        <w:t>0,5</w:t>
      </w:r>
      <w:r w:rsidR="0017494E">
        <w:rPr>
          <w:rStyle w:val="1"/>
          <w:sz w:val="28"/>
          <w:szCs w:val="28"/>
        </w:rPr>
        <w:t xml:space="preserve"> </w:t>
      </w:r>
      <w:r w:rsidR="0017494E" w:rsidRPr="002A2478">
        <w:rPr>
          <w:rStyle w:val="1"/>
          <w:sz w:val="28"/>
          <w:szCs w:val="28"/>
        </w:rPr>
        <w:t>%</w:t>
      </w:r>
      <w:r w:rsidRPr="002A2478">
        <w:rPr>
          <w:rStyle w:val="1"/>
          <w:sz w:val="28"/>
          <w:szCs w:val="28"/>
        </w:rPr>
        <w:t>.</w:t>
      </w:r>
    </w:p>
    <w:p w:rsidR="005274B4" w:rsidRPr="002A2478" w:rsidRDefault="005274B4" w:rsidP="00F611BF">
      <w:pPr>
        <w:spacing w:line="360" w:lineRule="auto"/>
        <w:ind w:left="-284" w:firstLine="992"/>
        <w:jc w:val="both"/>
        <w:rPr>
          <w:sz w:val="28"/>
          <w:szCs w:val="28"/>
        </w:rPr>
      </w:pPr>
      <w:r w:rsidRPr="00F611BF">
        <w:rPr>
          <w:rStyle w:val="110"/>
          <w:rFonts w:eastAsia="Lucida Sans Unicode"/>
          <w:iCs w:val="0"/>
          <w:sz w:val="28"/>
          <w:szCs w:val="28"/>
        </w:rPr>
        <w:t>Исходный испытуемый раствор.</w:t>
      </w:r>
      <w:r w:rsidR="00F611BF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1C4429" w:rsidRPr="001C4429">
        <w:rPr>
          <w:rStyle w:val="110"/>
          <w:rFonts w:eastAsia="Lucida Sans Unicode"/>
          <w:i w:val="0"/>
          <w:iCs w:val="0"/>
          <w:sz w:val="28"/>
          <w:szCs w:val="28"/>
        </w:rPr>
        <w:t>О</w:t>
      </w:r>
      <w:r w:rsidRPr="001C4429">
        <w:rPr>
          <w:rStyle w:val="1"/>
          <w:rFonts w:eastAsia="Courier New"/>
          <w:sz w:val="28"/>
          <w:szCs w:val="28"/>
        </w:rPr>
        <w:t>коло</w:t>
      </w:r>
      <w:r w:rsidR="00F611BF" w:rsidRPr="001C4429">
        <w:rPr>
          <w:rStyle w:val="1"/>
          <w:rFonts w:eastAsia="Courier New"/>
          <w:sz w:val="28"/>
          <w:szCs w:val="28"/>
        </w:rPr>
        <w:t xml:space="preserve"> 1,0 </w:t>
      </w:r>
      <w:r w:rsidRPr="001C4429">
        <w:rPr>
          <w:rStyle w:val="1"/>
          <w:rFonts w:eastAsia="Courier New"/>
          <w:sz w:val="28"/>
          <w:szCs w:val="28"/>
        </w:rPr>
        <w:t>г (точная</w:t>
      </w:r>
      <w:r w:rsidRPr="002A2478">
        <w:rPr>
          <w:rStyle w:val="1"/>
          <w:rFonts w:eastAsia="Courier New"/>
          <w:sz w:val="28"/>
          <w:szCs w:val="28"/>
        </w:rPr>
        <w:t xml:space="preserve"> навеска) порошка </w:t>
      </w:r>
      <w:r w:rsidR="00445D18">
        <w:rPr>
          <w:rStyle w:val="1"/>
          <w:rFonts w:eastAsia="Courier New"/>
          <w:sz w:val="28"/>
          <w:szCs w:val="28"/>
        </w:rPr>
        <w:t xml:space="preserve">таблеток </w:t>
      </w:r>
      <w:r w:rsidRPr="002A2478">
        <w:rPr>
          <w:rStyle w:val="1"/>
          <w:rFonts w:eastAsia="Courier New"/>
          <w:sz w:val="28"/>
          <w:szCs w:val="28"/>
        </w:rPr>
        <w:t xml:space="preserve">помещают в </w:t>
      </w:r>
      <w:proofErr w:type="spellStart"/>
      <w:r w:rsidRPr="002A2478">
        <w:rPr>
          <w:rStyle w:val="1"/>
          <w:rFonts w:eastAsia="Courier New"/>
          <w:sz w:val="28"/>
          <w:szCs w:val="28"/>
        </w:rPr>
        <w:t>центрифужную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пробирку вместимостью 50 мл. Прибавляют 40,0 мл аммония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="00F611BF" w:rsidRPr="00F611BF">
        <w:rPr>
          <w:rStyle w:val="1"/>
          <w:rFonts w:eastAsia="Courier New"/>
          <w:sz w:val="28"/>
          <w:szCs w:val="28"/>
        </w:rPr>
        <w:t xml:space="preserve"> </w:t>
      </w:r>
      <w:r w:rsidR="00F611BF" w:rsidRPr="002A2478">
        <w:rPr>
          <w:rStyle w:val="1"/>
          <w:rFonts w:eastAsia="Courier New"/>
          <w:sz w:val="28"/>
          <w:szCs w:val="28"/>
        </w:rPr>
        <w:t>раствора</w:t>
      </w:r>
      <w:r w:rsidR="00F611BF">
        <w:rPr>
          <w:rStyle w:val="1"/>
          <w:rFonts w:eastAsia="Courier New"/>
          <w:sz w:val="28"/>
          <w:szCs w:val="28"/>
        </w:rPr>
        <w:t xml:space="preserve"> </w:t>
      </w:r>
      <w:r w:rsidR="00F611BF" w:rsidRPr="002A2478">
        <w:rPr>
          <w:rStyle w:val="1"/>
          <w:rFonts w:eastAsia="Courier New"/>
          <w:sz w:val="28"/>
          <w:szCs w:val="28"/>
        </w:rPr>
        <w:t>0,5</w:t>
      </w:r>
      <w:r w:rsidR="00863668">
        <w:rPr>
          <w:rStyle w:val="1"/>
          <w:rFonts w:eastAsia="Courier New"/>
          <w:sz w:val="28"/>
          <w:szCs w:val="28"/>
        </w:rPr>
        <w:t xml:space="preserve"> </w:t>
      </w:r>
      <w:r w:rsidR="00F611BF" w:rsidRPr="002A2478">
        <w:rPr>
          <w:rStyle w:val="1"/>
          <w:rFonts w:eastAsia="Courier New"/>
          <w:sz w:val="28"/>
          <w:szCs w:val="28"/>
        </w:rPr>
        <w:t>%</w:t>
      </w:r>
      <w:r w:rsidRPr="002A2478">
        <w:rPr>
          <w:rStyle w:val="1"/>
          <w:rFonts w:eastAsia="Courier New"/>
          <w:sz w:val="28"/>
          <w:szCs w:val="28"/>
        </w:rPr>
        <w:t xml:space="preserve">, перемешивают с помощью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встряхивателя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в течение около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20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2A2478">
        <w:rPr>
          <w:rStyle w:val="1"/>
          <w:rFonts w:eastAsia="Courier New"/>
          <w:sz w:val="28"/>
          <w:szCs w:val="28"/>
        </w:rPr>
        <w:t>с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</w:t>
      </w:r>
      <w:proofErr w:type="gramStart"/>
      <w:r w:rsidRPr="002A2478">
        <w:rPr>
          <w:rStyle w:val="1"/>
          <w:rFonts w:eastAsia="Courier New"/>
          <w:sz w:val="28"/>
          <w:szCs w:val="28"/>
        </w:rPr>
        <w:t>для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смачивания и диспергирования образца.</w:t>
      </w:r>
      <w:r w:rsidR="009A25BB"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Пробирку нагревают на ультразвуковой бане при 70 </w:t>
      </w:r>
      <w:r w:rsidRPr="002A2478">
        <w:rPr>
          <w:rStyle w:val="81"/>
          <w:rFonts w:eastAsia="Courier New"/>
          <w:sz w:val="28"/>
          <w:szCs w:val="28"/>
        </w:rPr>
        <w:t xml:space="preserve">± </w:t>
      </w:r>
      <w:r w:rsidRPr="002A2478">
        <w:rPr>
          <w:rStyle w:val="1"/>
          <w:rFonts w:eastAsia="Courier New"/>
          <w:sz w:val="28"/>
          <w:szCs w:val="28"/>
        </w:rPr>
        <w:t>5</w:t>
      </w:r>
      <w:proofErr w:type="gramStart"/>
      <w:r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Pr="002A2478">
        <w:rPr>
          <w:rStyle w:val="1"/>
          <w:rFonts w:eastAsia="Courier New"/>
          <w:sz w:val="28"/>
          <w:szCs w:val="28"/>
        </w:rPr>
        <w:t xml:space="preserve"> в течение 20 мин, помешивают с помощью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встряхивателя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81"/>
          <w:rFonts w:eastAsia="Courier New"/>
          <w:sz w:val="28"/>
          <w:szCs w:val="28"/>
        </w:rPr>
        <w:t xml:space="preserve">около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20</w:t>
      </w:r>
      <w:r w:rsidRPr="002A2478">
        <w:rPr>
          <w:rStyle w:val="1"/>
          <w:rFonts w:eastAsia="Courier New"/>
          <w:sz w:val="28"/>
          <w:szCs w:val="28"/>
        </w:rPr>
        <w:t xml:space="preserve"> с</w:t>
      </w:r>
      <w:r w:rsidR="00F611BF">
        <w:rPr>
          <w:rStyle w:val="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и </w:t>
      </w:r>
      <w:r w:rsidRPr="002A2478">
        <w:rPr>
          <w:rStyle w:val="1"/>
          <w:rFonts w:eastAsia="Courier New"/>
          <w:sz w:val="28"/>
          <w:szCs w:val="28"/>
        </w:rPr>
        <w:lastRenderedPageBreak/>
        <w:t>охлаждают до температуры</w:t>
      </w:r>
      <w:r w:rsidR="00F611BF">
        <w:rPr>
          <w:rStyle w:val="1"/>
          <w:rFonts w:eastAsia="Courier New"/>
          <w:sz w:val="28"/>
          <w:szCs w:val="28"/>
        </w:rPr>
        <w:t xml:space="preserve"> 15-25 °С</w:t>
      </w:r>
      <w:r w:rsidRPr="002A2478">
        <w:rPr>
          <w:rStyle w:val="1"/>
          <w:rFonts w:eastAsia="Courier New"/>
          <w:sz w:val="28"/>
          <w:szCs w:val="28"/>
        </w:rPr>
        <w:t>.</w:t>
      </w:r>
    </w:p>
    <w:p w:rsidR="005274B4" w:rsidRPr="002A2478" w:rsidRDefault="005274B4" w:rsidP="00532B5E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Затем пробирку центрифугируют при 3000 </w:t>
      </w:r>
      <w:proofErr w:type="gramStart"/>
      <w:r w:rsidRPr="002A2478">
        <w:rPr>
          <w:rStyle w:val="1"/>
          <w:sz w:val="28"/>
          <w:szCs w:val="28"/>
        </w:rPr>
        <w:t>об</w:t>
      </w:r>
      <w:proofErr w:type="gramEnd"/>
      <w:r w:rsidRPr="002A2478">
        <w:rPr>
          <w:rStyle w:val="1"/>
          <w:sz w:val="28"/>
          <w:szCs w:val="28"/>
        </w:rPr>
        <w:t>/</w:t>
      </w:r>
      <w:proofErr w:type="gramStart"/>
      <w:r w:rsidRPr="002A2478">
        <w:rPr>
          <w:rStyle w:val="1"/>
          <w:sz w:val="28"/>
          <w:szCs w:val="28"/>
        </w:rPr>
        <w:t>мин</w:t>
      </w:r>
      <w:proofErr w:type="gramEnd"/>
      <w:r w:rsidRPr="002A2478">
        <w:rPr>
          <w:rStyle w:val="1"/>
          <w:sz w:val="28"/>
          <w:szCs w:val="28"/>
        </w:rPr>
        <w:t xml:space="preserve"> в течение 10 мин. Около 5 мл содержимого пробирки фильтруют через фильтр с размером пор 0,45 мкм, отбрасывая первый миллилитр фильтрата.</w:t>
      </w:r>
    </w:p>
    <w:p w:rsidR="005274B4" w:rsidRPr="002A2478" w:rsidRDefault="005274B4" w:rsidP="00532B5E">
      <w:pPr>
        <w:spacing w:line="360" w:lineRule="auto"/>
        <w:ind w:left="-284" w:firstLine="992"/>
        <w:jc w:val="both"/>
        <w:rPr>
          <w:sz w:val="28"/>
          <w:szCs w:val="28"/>
        </w:rPr>
      </w:pPr>
      <w:r w:rsidRPr="00532B5E">
        <w:rPr>
          <w:rStyle w:val="110"/>
          <w:rFonts w:eastAsia="Courier New"/>
          <w:iCs w:val="0"/>
          <w:sz w:val="28"/>
          <w:szCs w:val="28"/>
        </w:rPr>
        <w:t xml:space="preserve">Испытуемый </w:t>
      </w:r>
      <w:r w:rsidRPr="00532B5E">
        <w:rPr>
          <w:rStyle w:val="110"/>
          <w:rFonts w:eastAsia="Lucida Sans Unicode"/>
          <w:iCs w:val="0"/>
          <w:sz w:val="28"/>
          <w:szCs w:val="28"/>
        </w:rPr>
        <w:t>раствор.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45D18">
        <w:rPr>
          <w:rStyle w:val="110"/>
          <w:rFonts w:eastAsia="Lucida Sans Unicode"/>
          <w:iCs w:val="0"/>
          <w:sz w:val="28"/>
          <w:szCs w:val="28"/>
        </w:rPr>
        <w:t>В</w:t>
      </w:r>
      <w:r w:rsidR="00445D18" w:rsidRPr="002A2478">
        <w:rPr>
          <w:rStyle w:val="1"/>
          <w:rFonts w:eastAsia="Courier New"/>
          <w:sz w:val="28"/>
          <w:szCs w:val="28"/>
        </w:rPr>
        <w:t xml:space="preserve"> мерную колбу вместимостью 50 мл помещают </w:t>
      </w:r>
      <w:r w:rsidRPr="002A2478">
        <w:rPr>
          <w:rStyle w:val="1"/>
          <w:rFonts w:eastAsia="Courier New"/>
          <w:sz w:val="28"/>
          <w:szCs w:val="28"/>
        </w:rPr>
        <w:t xml:space="preserve">0,5 мл исходного испытуемого раствора и доводят объем содержимого колбы аммония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532B5E" w:rsidRPr="002A2478">
        <w:rPr>
          <w:rStyle w:val="1"/>
          <w:rFonts w:eastAsia="Courier New"/>
          <w:sz w:val="28"/>
          <w:szCs w:val="28"/>
        </w:rPr>
        <w:t>раствором 0,5</w:t>
      </w:r>
      <w:r w:rsidR="00532B5E">
        <w:rPr>
          <w:rStyle w:val="1"/>
          <w:rFonts w:eastAsia="Courier New"/>
          <w:sz w:val="28"/>
          <w:szCs w:val="28"/>
        </w:rPr>
        <w:t xml:space="preserve"> </w:t>
      </w:r>
      <w:r w:rsidR="00532B5E" w:rsidRPr="002A2478">
        <w:rPr>
          <w:rStyle w:val="1"/>
          <w:rFonts w:eastAsia="Courier New"/>
          <w:sz w:val="28"/>
          <w:szCs w:val="28"/>
        </w:rPr>
        <w:t xml:space="preserve">% </w:t>
      </w:r>
      <w:r w:rsidRPr="002A2478">
        <w:rPr>
          <w:rStyle w:val="1"/>
          <w:rFonts w:eastAsia="Courier New"/>
          <w:sz w:val="28"/>
          <w:szCs w:val="28"/>
        </w:rPr>
        <w:t>до метки, перемешивают.</w:t>
      </w:r>
    </w:p>
    <w:p w:rsidR="005274B4" w:rsidRPr="00532B5E" w:rsidRDefault="005274B4" w:rsidP="00532B5E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32B5E">
        <w:rPr>
          <w:rStyle w:val="110"/>
          <w:rFonts w:eastAsia="Lucida Sans Unicode"/>
          <w:iCs w:val="0"/>
          <w:sz w:val="28"/>
          <w:szCs w:val="28"/>
        </w:rPr>
        <w:t>Стандартные растворы.</w:t>
      </w:r>
    </w:p>
    <w:p w:rsidR="005274B4" w:rsidRPr="002A2478" w:rsidRDefault="005274B4" w:rsidP="00024393">
      <w:pPr>
        <w:pStyle w:val="13"/>
        <w:shd w:val="clear" w:color="auto" w:fill="auto"/>
        <w:spacing w:before="0" w:after="0" w:line="240" w:lineRule="auto"/>
        <w:ind w:left="-284" w:right="20"/>
        <w:jc w:val="both"/>
        <w:rPr>
          <w:sz w:val="28"/>
          <w:szCs w:val="28"/>
        </w:rPr>
      </w:pPr>
      <w:r w:rsidRPr="00024393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</w:t>
      </w:r>
      <w:r w:rsidRPr="002A2478">
        <w:rPr>
          <w:sz w:val="28"/>
          <w:szCs w:val="28"/>
        </w:rPr>
        <w:t>В</w:t>
      </w:r>
      <w:proofErr w:type="gramEnd"/>
      <w:r w:rsidRPr="002A2478">
        <w:rPr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случае использования стандартных растворов сравнения с </w:t>
      </w:r>
      <w:r w:rsidRPr="002A2478">
        <w:rPr>
          <w:rStyle w:val="81"/>
          <w:sz w:val="28"/>
          <w:szCs w:val="28"/>
        </w:rPr>
        <w:t xml:space="preserve">концентрациями, </w:t>
      </w:r>
      <w:r w:rsidRPr="002A2478">
        <w:rPr>
          <w:rStyle w:val="1"/>
          <w:sz w:val="28"/>
          <w:szCs w:val="28"/>
        </w:rPr>
        <w:t>отличающимися от указанных выше, необходимо вносить соответствующие корректировки в методики приготовление стандартных растворов для получения заданных концентраций.</w:t>
      </w:r>
    </w:p>
    <w:p w:rsidR="005274B4" w:rsidRPr="002A2478" w:rsidRDefault="005274B4" w:rsidP="00024393">
      <w:pPr>
        <w:spacing w:before="240" w:line="360" w:lineRule="auto"/>
        <w:ind w:left="-284" w:firstLine="992"/>
        <w:jc w:val="both"/>
        <w:rPr>
          <w:sz w:val="28"/>
          <w:szCs w:val="28"/>
        </w:rPr>
      </w:pPr>
      <w:r w:rsidRPr="00532B5E">
        <w:rPr>
          <w:rStyle w:val="110"/>
          <w:rFonts w:eastAsia="Lucida Sans Unicode"/>
          <w:iCs w:val="0"/>
          <w:sz w:val="28"/>
          <w:szCs w:val="28"/>
        </w:rPr>
        <w:t>Исходный стандартный раствор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32B5E" w:rsidRPr="002A2478">
        <w:rPr>
          <w:rStyle w:val="a4"/>
          <w:rFonts w:eastAsia="Courier New"/>
          <w:sz w:val="28"/>
          <w:szCs w:val="28"/>
        </w:rPr>
        <w:t xml:space="preserve">(концентрация </w:t>
      </w:r>
      <w:r w:rsidR="00532B5E" w:rsidRPr="002A2478">
        <w:rPr>
          <w:rStyle w:val="Candara9pt"/>
          <w:rFonts w:ascii="Times New Roman" w:hAnsi="Times New Roman" w:cs="Times New Roman"/>
          <w:sz w:val="28"/>
          <w:szCs w:val="28"/>
        </w:rPr>
        <w:t>20</w:t>
      </w:r>
      <w:r w:rsidR="00532B5E" w:rsidRPr="002A2478">
        <w:rPr>
          <w:rStyle w:val="a4"/>
          <w:rFonts w:eastAsia="Courier New"/>
          <w:sz w:val="28"/>
          <w:szCs w:val="28"/>
        </w:rPr>
        <w:t xml:space="preserve"> мкг/м</w:t>
      </w:r>
      <w:r w:rsidR="00532B5E">
        <w:rPr>
          <w:rStyle w:val="a4"/>
          <w:rFonts w:eastAsia="Courier New"/>
          <w:sz w:val="28"/>
          <w:szCs w:val="28"/>
        </w:rPr>
        <w:t>г</w:t>
      </w:r>
      <w:r w:rsidR="00532B5E" w:rsidRPr="002A2478">
        <w:rPr>
          <w:rStyle w:val="a4"/>
          <w:rFonts w:eastAsia="Courier New"/>
          <w:sz w:val="28"/>
          <w:szCs w:val="28"/>
        </w:rPr>
        <w:t>).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32B5E" w:rsidRPr="00445D18">
        <w:rPr>
          <w:rStyle w:val="110"/>
          <w:rFonts w:eastAsia="Lucida Sans Unicode"/>
          <w:i w:val="0"/>
          <w:iCs w:val="0"/>
          <w:sz w:val="28"/>
          <w:szCs w:val="28"/>
        </w:rPr>
        <w:t>1,0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2A2478">
        <w:rPr>
          <w:rStyle w:val="81"/>
          <w:rFonts w:eastAsia="Courier New"/>
          <w:sz w:val="28"/>
          <w:szCs w:val="28"/>
        </w:rPr>
        <w:t xml:space="preserve">мл </w:t>
      </w:r>
      <w:r w:rsidRPr="002A2478">
        <w:rPr>
          <w:rStyle w:val="1"/>
          <w:rFonts w:eastAsia="Courier New"/>
          <w:sz w:val="28"/>
          <w:szCs w:val="28"/>
        </w:rPr>
        <w:t xml:space="preserve">стандартного раствора калия йодида с концентрацией ионов йода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Pr="002A2478">
        <w:rPr>
          <w:rStyle w:val="1"/>
          <w:rFonts w:eastAsia="Courier New"/>
          <w:sz w:val="28"/>
          <w:szCs w:val="28"/>
        </w:rPr>
        <w:t xml:space="preserve"> мг/л</w:t>
      </w:r>
      <w:r w:rsidR="00445D18">
        <w:rPr>
          <w:rStyle w:val="1"/>
          <w:rFonts w:eastAsia="Courier New"/>
          <w:sz w:val="28"/>
          <w:szCs w:val="28"/>
        </w:rPr>
        <w:t>,</w:t>
      </w:r>
      <w:r w:rsidRPr="002A2478">
        <w:rPr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доводят объем раствора аммония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532B5E" w:rsidRPr="002A2478">
        <w:rPr>
          <w:rStyle w:val="1"/>
          <w:rFonts w:eastAsia="Courier New"/>
          <w:sz w:val="28"/>
          <w:szCs w:val="28"/>
        </w:rPr>
        <w:t>раствором 0,5</w:t>
      </w:r>
      <w:r w:rsidR="00532B5E">
        <w:rPr>
          <w:rStyle w:val="1"/>
          <w:rFonts w:eastAsia="Courier New"/>
          <w:sz w:val="28"/>
          <w:szCs w:val="28"/>
        </w:rPr>
        <w:t xml:space="preserve"> </w:t>
      </w:r>
      <w:r w:rsidR="00532B5E" w:rsidRPr="002A2478">
        <w:rPr>
          <w:rStyle w:val="1"/>
          <w:rFonts w:eastAsia="Courier New"/>
          <w:sz w:val="28"/>
          <w:szCs w:val="28"/>
        </w:rPr>
        <w:t xml:space="preserve">% </w:t>
      </w:r>
      <w:r w:rsidRPr="002A2478">
        <w:rPr>
          <w:rStyle w:val="1"/>
          <w:rFonts w:eastAsia="Courier New"/>
          <w:sz w:val="28"/>
          <w:szCs w:val="28"/>
        </w:rPr>
        <w:t>до метки</w:t>
      </w:r>
      <w:r w:rsidR="00445D18">
        <w:rPr>
          <w:rStyle w:val="1"/>
          <w:rFonts w:eastAsia="Courier New"/>
          <w:sz w:val="28"/>
          <w:szCs w:val="28"/>
        </w:rPr>
        <w:t xml:space="preserve"> и</w:t>
      </w:r>
      <w:r w:rsidRPr="002A2478">
        <w:rPr>
          <w:rStyle w:val="1"/>
          <w:rFonts w:eastAsia="Courier New"/>
          <w:sz w:val="28"/>
          <w:szCs w:val="28"/>
        </w:rPr>
        <w:t xml:space="preserve"> перемешивают</w:t>
      </w:r>
      <w:r w:rsidR="00743A28">
        <w:rPr>
          <w:rStyle w:val="1"/>
          <w:rFonts w:eastAsia="Courier New"/>
          <w:sz w:val="28"/>
          <w:szCs w:val="28"/>
        </w:rPr>
        <w:t>.</w:t>
      </w:r>
      <w:r w:rsidRPr="002A2478">
        <w:rPr>
          <w:rStyle w:val="1"/>
          <w:rFonts w:eastAsia="Courier New"/>
          <w:sz w:val="28"/>
          <w:szCs w:val="28"/>
        </w:rPr>
        <w:t xml:space="preserve"> </w:t>
      </w:r>
    </w:p>
    <w:p w:rsidR="005274B4" w:rsidRPr="002A2478" w:rsidRDefault="00743A28" w:rsidP="00863668">
      <w:pPr>
        <w:pStyle w:val="13"/>
        <w:shd w:val="clear" w:color="auto" w:fill="auto"/>
        <w:tabs>
          <w:tab w:val="left" w:pos="423"/>
        </w:tabs>
        <w:spacing w:before="0" w:after="0" w:line="360" w:lineRule="auto"/>
        <w:ind w:left="-284" w:right="20"/>
        <w:jc w:val="both"/>
        <w:rPr>
          <w:sz w:val="28"/>
          <w:szCs w:val="28"/>
        </w:rPr>
      </w:pPr>
      <w:r>
        <w:rPr>
          <w:rStyle w:val="110"/>
          <w:rFonts w:eastAsia="Lucida Sans Unicode"/>
          <w:iCs w:val="0"/>
          <w:sz w:val="28"/>
          <w:szCs w:val="28"/>
        </w:rPr>
        <w:tab/>
      </w:r>
      <w:r w:rsidR="00532B5E" w:rsidRPr="00532B5E">
        <w:rPr>
          <w:rStyle w:val="110"/>
          <w:rFonts w:eastAsia="Lucida Sans Unicode"/>
          <w:iCs w:val="0"/>
          <w:sz w:val="28"/>
          <w:szCs w:val="28"/>
        </w:rPr>
        <w:t>Исходный стандартный раствор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32B5E" w:rsidRPr="002A2478">
        <w:rPr>
          <w:rStyle w:val="a4"/>
          <w:sz w:val="28"/>
          <w:szCs w:val="28"/>
        </w:rPr>
        <w:t xml:space="preserve">(концентрация </w:t>
      </w:r>
      <w:r w:rsidR="00024393">
        <w:rPr>
          <w:rStyle w:val="a4"/>
          <w:sz w:val="28"/>
          <w:szCs w:val="28"/>
        </w:rPr>
        <w:t xml:space="preserve">йода </w:t>
      </w:r>
      <w:r w:rsidR="00532B5E">
        <w:rPr>
          <w:rStyle w:val="a4"/>
          <w:sz w:val="28"/>
          <w:szCs w:val="28"/>
        </w:rPr>
        <w:t>1</w:t>
      </w:r>
      <w:r w:rsidR="00532B5E" w:rsidRPr="002A2478">
        <w:rPr>
          <w:rStyle w:val="a4"/>
          <w:sz w:val="28"/>
          <w:szCs w:val="28"/>
        </w:rPr>
        <w:t xml:space="preserve"> мкг/м</w:t>
      </w:r>
      <w:r w:rsidR="00532B5E">
        <w:rPr>
          <w:rStyle w:val="a4"/>
          <w:rFonts w:eastAsia="Courier New"/>
          <w:sz w:val="28"/>
          <w:szCs w:val="28"/>
        </w:rPr>
        <w:t>г</w:t>
      </w:r>
      <w:r w:rsidR="00532B5E" w:rsidRPr="002A2478">
        <w:rPr>
          <w:rStyle w:val="a4"/>
          <w:sz w:val="28"/>
          <w:szCs w:val="28"/>
        </w:rPr>
        <w:t>).</w:t>
      </w:r>
      <w:r w:rsidR="00532B5E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Pr="00445D18">
        <w:rPr>
          <w:rStyle w:val="110"/>
          <w:rFonts w:eastAsia="Lucida Sans Unicode"/>
          <w:i w:val="0"/>
          <w:iCs w:val="0"/>
          <w:sz w:val="28"/>
          <w:szCs w:val="28"/>
        </w:rPr>
        <w:t>2,5</w:t>
      </w:r>
      <w:r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мл полученного раствора</w:t>
      </w:r>
      <w:r w:rsidR="00445D18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 доводят объем раствора 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раствором 0,5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 </w:t>
      </w:r>
      <w:r w:rsidR="005274B4" w:rsidRPr="002A2478">
        <w:rPr>
          <w:rStyle w:val="1"/>
          <w:sz w:val="28"/>
          <w:szCs w:val="28"/>
        </w:rPr>
        <w:t>до метки</w:t>
      </w:r>
      <w:r w:rsidR="00445D18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</w:t>
      </w:r>
      <w:r>
        <w:rPr>
          <w:rStyle w:val="1"/>
          <w:sz w:val="28"/>
          <w:szCs w:val="28"/>
        </w:rPr>
        <w:t xml:space="preserve">. </w:t>
      </w:r>
      <w:r w:rsidR="005274B4" w:rsidRPr="002A2478">
        <w:rPr>
          <w:rStyle w:val="1"/>
          <w:sz w:val="28"/>
          <w:szCs w:val="28"/>
        </w:rPr>
        <w:t xml:space="preserve">Раствор используют </w:t>
      </w:r>
      <w:proofErr w:type="gramStart"/>
      <w:r w:rsidR="005274B4" w:rsidRPr="002A2478">
        <w:rPr>
          <w:rStyle w:val="1"/>
          <w:sz w:val="28"/>
          <w:szCs w:val="28"/>
        </w:rPr>
        <w:t>свежеприготовленным</w:t>
      </w:r>
      <w:proofErr w:type="gramEnd"/>
      <w:r w:rsidR="005274B4" w:rsidRPr="002A2478">
        <w:rPr>
          <w:rStyle w:val="1"/>
          <w:sz w:val="28"/>
          <w:szCs w:val="28"/>
        </w:rPr>
        <w:t>.</w:t>
      </w:r>
    </w:p>
    <w:p w:rsidR="005274B4" w:rsidRPr="00743A28" w:rsidRDefault="005274B4" w:rsidP="00743A28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743A28">
        <w:rPr>
          <w:rStyle w:val="110"/>
          <w:rFonts w:eastAsia="Lucida Sans Unicode"/>
          <w:iCs w:val="0"/>
          <w:sz w:val="28"/>
          <w:szCs w:val="28"/>
        </w:rPr>
        <w:t>Калибровочные стандартные растворы.</w:t>
      </w:r>
    </w:p>
    <w:p w:rsidR="005274B4" w:rsidRPr="002A2478" w:rsidRDefault="00743A28" w:rsidP="00743A28">
      <w:pPr>
        <w:pStyle w:val="13"/>
        <w:shd w:val="clear" w:color="auto" w:fill="auto"/>
        <w:spacing w:before="0" w:after="0" w:line="360" w:lineRule="auto"/>
        <w:ind w:left="-284" w:right="20" w:firstLine="992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</w:t>
      </w:r>
      <w:r w:rsidRPr="002A2478">
        <w:rPr>
          <w:rStyle w:val="a4"/>
          <w:sz w:val="28"/>
          <w:szCs w:val="28"/>
        </w:rPr>
        <w:t xml:space="preserve">тандартный раствор </w:t>
      </w:r>
      <w:r>
        <w:rPr>
          <w:rStyle w:val="a4"/>
          <w:sz w:val="28"/>
          <w:szCs w:val="28"/>
          <w:lang w:val="en-US"/>
        </w:rPr>
        <w:t>M</w:t>
      </w:r>
      <w:r w:rsidRPr="00743A28">
        <w:rPr>
          <w:rStyle w:val="a4"/>
          <w:sz w:val="28"/>
          <w:szCs w:val="28"/>
          <w:vertAlign w:val="subscript"/>
        </w:rPr>
        <w:t>1</w:t>
      </w:r>
      <w:r w:rsidRPr="002A2478">
        <w:rPr>
          <w:rStyle w:val="a4"/>
          <w:sz w:val="28"/>
          <w:szCs w:val="28"/>
        </w:rPr>
        <w:t xml:space="preserve">, концентрация </w:t>
      </w:r>
      <w:r w:rsidR="00024393">
        <w:rPr>
          <w:rStyle w:val="a4"/>
          <w:sz w:val="28"/>
          <w:szCs w:val="28"/>
        </w:rPr>
        <w:t xml:space="preserve">йода </w:t>
      </w:r>
      <w:r w:rsidRPr="002A2478">
        <w:rPr>
          <w:rStyle w:val="Candara9pt"/>
          <w:rFonts w:ascii="Times New Roman" w:hAnsi="Times New Roman" w:cs="Times New Roman"/>
          <w:sz w:val="28"/>
          <w:szCs w:val="28"/>
        </w:rPr>
        <w:t>10</w:t>
      </w:r>
      <w:r w:rsidRPr="002A2478">
        <w:rPr>
          <w:rStyle w:val="a4"/>
          <w:sz w:val="28"/>
          <w:szCs w:val="28"/>
        </w:rPr>
        <w:t xml:space="preserve"> мкг/</w:t>
      </w:r>
      <w:proofErr w:type="gramStart"/>
      <w:r w:rsidRPr="002A2478">
        <w:rPr>
          <w:rStyle w:val="a4"/>
          <w:sz w:val="28"/>
          <w:szCs w:val="28"/>
        </w:rPr>
        <w:t>л</w:t>
      </w:r>
      <w:proofErr w:type="gramEnd"/>
      <w:r w:rsidR="00863668">
        <w:rPr>
          <w:rStyle w:val="a4"/>
          <w:sz w:val="28"/>
          <w:szCs w:val="28"/>
        </w:rPr>
        <w:t xml:space="preserve"> </w:t>
      </w:r>
      <w:r w:rsidRPr="002A2478">
        <w:rPr>
          <w:rStyle w:val="a4"/>
          <w:sz w:val="28"/>
          <w:szCs w:val="28"/>
        </w:rPr>
        <w:t>(</w:t>
      </w:r>
      <w:proofErr w:type="spellStart"/>
      <w:r w:rsidRPr="000B0D42">
        <w:rPr>
          <w:rStyle w:val="a4"/>
          <w:rFonts w:eastAsia="Candara"/>
          <w:sz w:val="28"/>
          <w:szCs w:val="28"/>
        </w:rPr>
        <w:t>рр</w:t>
      </w:r>
      <w:r>
        <w:rPr>
          <w:rStyle w:val="a4"/>
          <w:rFonts w:eastAsia="Candara"/>
          <w:sz w:val="28"/>
          <w:szCs w:val="28"/>
        </w:rPr>
        <w:t>b</w:t>
      </w:r>
      <w:proofErr w:type="spellEnd"/>
      <w:r w:rsidRPr="002A2478">
        <w:rPr>
          <w:rStyle w:val="a4"/>
          <w:sz w:val="28"/>
          <w:szCs w:val="28"/>
        </w:rPr>
        <w:t>).</w:t>
      </w:r>
      <w:r>
        <w:rPr>
          <w:rStyle w:val="a4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500 мкл исходного стандартного раствора</w:t>
      </w:r>
      <w:r w:rsidR="00445D18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81"/>
          <w:sz w:val="28"/>
          <w:szCs w:val="28"/>
        </w:rPr>
        <w:t xml:space="preserve">доводят объем </w:t>
      </w:r>
      <w:r w:rsidR="005274B4" w:rsidRPr="002A2478">
        <w:rPr>
          <w:rStyle w:val="1"/>
          <w:sz w:val="28"/>
          <w:szCs w:val="28"/>
        </w:rPr>
        <w:t xml:space="preserve">раствора </w:t>
      </w:r>
      <w:r w:rsidR="005274B4" w:rsidRPr="002A2478">
        <w:rPr>
          <w:rStyle w:val="8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раствором </w:t>
      </w:r>
      <w:r w:rsidRPr="002A2478">
        <w:rPr>
          <w:rStyle w:val="81"/>
          <w:sz w:val="28"/>
          <w:szCs w:val="28"/>
        </w:rPr>
        <w:t>0,5</w:t>
      </w:r>
      <w:r>
        <w:rPr>
          <w:rStyle w:val="81"/>
          <w:sz w:val="28"/>
          <w:szCs w:val="28"/>
        </w:rPr>
        <w:t xml:space="preserve"> </w:t>
      </w:r>
      <w:r w:rsidRPr="002A2478">
        <w:rPr>
          <w:rStyle w:val="81"/>
          <w:sz w:val="28"/>
          <w:szCs w:val="28"/>
        </w:rPr>
        <w:t>%</w:t>
      </w:r>
      <w:r>
        <w:rPr>
          <w:rStyle w:val="8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до метки</w:t>
      </w:r>
      <w:r w:rsidR="00445D18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</w:t>
      </w:r>
      <w:r>
        <w:rPr>
          <w:rStyle w:val="1"/>
          <w:sz w:val="28"/>
          <w:szCs w:val="28"/>
        </w:rPr>
        <w:t>.</w:t>
      </w:r>
    </w:p>
    <w:p w:rsidR="005274B4" w:rsidRPr="002A2478" w:rsidRDefault="00743A28" w:rsidP="00743A28">
      <w:pPr>
        <w:pStyle w:val="13"/>
        <w:shd w:val="clear" w:color="auto" w:fill="auto"/>
        <w:spacing w:before="0" w:after="0" w:line="360" w:lineRule="auto"/>
        <w:ind w:left="-284" w:right="40" w:firstLine="992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</w:t>
      </w:r>
      <w:r w:rsidRPr="002A2478">
        <w:rPr>
          <w:rStyle w:val="a4"/>
          <w:sz w:val="28"/>
          <w:szCs w:val="28"/>
        </w:rPr>
        <w:t>тандартный раствор М</w:t>
      </w:r>
      <w:proofErr w:type="gramStart"/>
      <w:r w:rsidRPr="002A2478">
        <w:rPr>
          <w:rStyle w:val="a4"/>
          <w:sz w:val="28"/>
          <w:szCs w:val="28"/>
          <w:vertAlign w:val="subscript"/>
        </w:rPr>
        <w:t>2</w:t>
      </w:r>
      <w:proofErr w:type="gramEnd"/>
      <w:r w:rsidRPr="002A2478">
        <w:rPr>
          <w:rStyle w:val="a4"/>
          <w:sz w:val="28"/>
          <w:szCs w:val="28"/>
        </w:rPr>
        <w:t xml:space="preserve">, концентрация </w:t>
      </w:r>
      <w:r w:rsidR="00024393">
        <w:rPr>
          <w:rStyle w:val="a4"/>
          <w:sz w:val="28"/>
          <w:szCs w:val="28"/>
        </w:rPr>
        <w:t xml:space="preserve">йода </w:t>
      </w:r>
      <w:r w:rsidRPr="002A2478">
        <w:rPr>
          <w:rStyle w:val="a4"/>
          <w:sz w:val="28"/>
          <w:szCs w:val="28"/>
        </w:rPr>
        <w:t>25 мкг /л</w:t>
      </w:r>
      <w:r w:rsidR="00863668">
        <w:rPr>
          <w:rStyle w:val="a4"/>
          <w:sz w:val="28"/>
          <w:szCs w:val="28"/>
        </w:rPr>
        <w:t xml:space="preserve"> </w:t>
      </w:r>
      <w:r w:rsidRPr="002A2478">
        <w:rPr>
          <w:rStyle w:val="a4"/>
          <w:sz w:val="28"/>
          <w:szCs w:val="28"/>
        </w:rPr>
        <w:t>(</w:t>
      </w:r>
      <w:r w:rsidRPr="002A2478">
        <w:rPr>
          <w:rStyle w:val="a4"/>
          <w:sz w:val="28"/>
          <w:szCs w:val="28"/>
          <w:lang w:val="en-US"/>
        </w:rPr>
        <w:t>ppb</w:t>
      </w:r>
      <w:r w:rsidRPr="002A2478">
        <w:rPr>
          <w:rStyle w:val="a4"/>
          <w:sz w:val="28"/>
          <w:szCs w:val="28"/>
        </w:rPr>
        <w:t>)</w:t>
      </w:r>
      <w:r>
        <w:rPr>
          <w:rStyle w:val="a4"/>
          <w:sz w:val="28"/>
          <w:szCs w:val="28"/>
        </w:rPr>
        <w:t xml:space="preserve">.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>1250 мкл исходного стандартного раствора</w:t>
      </w:r>
      <w:r w:rsidR="00445D18">
        <w:rPr>
          <w:rStyle w:val="1"/>
          <w:sz w:val="28"/>
          <w:szCs w:val="28"/>
        </w:rPr>
        <w:t xml:space="preserve">, </w:t>
      </w:r>
      <w:r w:rsidR="005274B4" w:rsidRPr="002A2478">
        <w:rPr>
          <w:rStyle w:val="81"/>
          <w:sz w:val="28"/>
          <w:szCs w:val="28"/>
        </w:rPr>
        <w:t xml:space="preserve">доводят объем </w:t>
      </w:r>
      <w:r w:rsidR="005274B4" w:rsidRPr="002A2478">
        <w:rPr>
          <w:rStyle w:val="1"/>
          <w:sz w:val="28"/>
          <w:szCs w:val="28"/>
        </w:rPr>
        <w:t xml:space="preserve">раствора 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раствором</w:t>
      </w:r>
      <w:r w:rsidRPr="002A2478">
        <w:rPr>
          <w:rStyle w:val="81"/>
          <w:sz w:val="28"/>
          <w:szCs w:val="28"/>
        </w:rPr>
        <w:t xml:space="preserve"> 0,5</w:t>
      </w:r>
      <w:r>
        <w:rPr>
          <w:rStyle w:val="81"/>
          <w:sz w:val="28"/>
          <w:szCs w:val="28"/>
        </w:rPr>
        <w:t xml:space="preserve"> </w:t>
      </w:r>
      <w:r w:rsidRPr="002A2478">
        <w:rPr>
          <w:rStyle w:val="81"/>
          <w:sz w:val="28"/>
          <w:szCs w:val="28"/>
        </w:rPr>
        <w:t xml:space="preserve">% </w:t>
      </w:r>
      <w:r w:rsidR="005274B4" w:rsidRPr="002A2478">
        <w:rPr>
          <w:rStyle w:val="81"/>
          <w:sz w:val="28"/>
          <w:szCs w:val="28"/>
        </w:rPr>
        <w:t xml:space="preserve">до </w:t>
      </w:r>
      <w:r w:rsidR="005274B4" w:rsidRPr="002A2478">
        <w:rPr>
          <w:rStyle w:val="1"/>
          <w:sz w:val="28"/>
          <w:szCs w:val="28"/>
        </w:rPr>
        <w:t>метки</w:t>
      </w:r>
      <w:r w:rsidR="00445D18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</w:t>
      </w:r>
      <w:r w:rsidR="005274B4" w:rsidRPr="002A2478">
        <w:rPr>
          <w:rStyle w:val="a4"/>
          <w:sz w:val="28"/>
          <w:szCs w:val="28"/>
        </w:rPr>
        <w:t>.</w:t>
      </w:r>
    </w:p>
    <w:p w:rsidR="005274B4" w:rsidRPr="002A2478" w:rsidRDefault="00743A28" w:rsidP="00743A28">
      <w:pPr>
        <w:pStyle w:val="13"/>
        <w:shd w:val="clear" w:color="auto" w:fill="auto"/>
        <w:spacing w:before="0" w:after="0" w:line="360" w:lineRule="auto"/>
        <w:ind w:left="-284" w:right="40" w:firstLine="992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</w:t>
      </w:r>
      <w:r w:rsidRPr="002A2478">
        <w:rPr>
          <w:rStyle w:val="a4"/>
          <w:sz w:val="28"/>
          <w:szCs w:val="28"/>
        </w:rPr>
        <w:t>тандартный раствор М</w:t>
      </w:r>
      <w:r w:rsidRPr="002A2478">
        <w:rPr>
          <w:rStyle w:val="a4"/>
          <w:sz w:val="28"/>
          <w:szCs w:val="28"/>
          <w:vertAlign w:val="subscript"/>
        </w:rPr>
        <w:t>3</w:t>
      </w:r>
      <w:r w:rsidRPr="002A2478">
        <w:rPr>
          <w:rStyle w:val="a4"/>
          <w:sz w:val="28"/>
          <w:szCs w:val="28"/>
        </w:rPr>
        <w:t xml:space="preserve">, концентрация </w:t>
      </w:r>
      <w:r w:rsidR="00024393">
        <w:rPr>
          <w:rStyle w:val="a4"/>
          <w:sz w:val="28"/>
          <w:szCs w:val="28"/>
        </w:rPr>
        <w:t xml:space="preserve">йода </w:t>
      </w:r>
      <w:r w:rsidRPr="002A2478">
        <w:rPr>
          <w:rStyle w:val="a4"/>
          <w:sz w:val="28"/>
          <w:szCs w:val="28"/>
        </w:rPr>
        <w:t>50 мкг/</w:t>
      </w:r>
      <w:proofErr w:type="gramStart"/>
      <w:r w:rsidRPr="002A2478">
        <w:rPr>
          <w:rStyle w:val="a4"/>
          <w:sz w:val="28"/>
          <w:szCs w:val="28"/>
        </w:rPr>
        <w:t>л</w:t>
      </w:r>
      <w:proofErr w:type="gramEnd"/>
      <w:r w:rsidR="00863668">
        <w:rPr>
          <w:rStyle w:val="a4"/>
          <w:sz w:val="28"/>
          <w:szCs w:val="28"/>
        </w:rPr>
        <w:t xml:space="preserve"> </w:t>
      </w:r>
      <w:r w:rsidRPr="002A2478">
        <w:rPr>
          <w:rStyle w:val="a4"/>
          <w:sz w:val="28"/>
          <w:szCs w:val="28"/>
        </w:rPr>
        <w:t>(</w:t>
      </w:r>
      <w:proofErr w:type="spellStart"/>
      <w:r w:rsidRPr="000B0D42">
        <w:rPr>
          <w:rStyle w:val="a4"/>
          <w:rFonts w:eastAsia="Candara"/>
          <w:sz w:val="28"/>
          <w:szCs w:val="28"/>
        </w:rPr>
        <w:t>рр</w:t>
      </w:r>
      <w:r>
        <w:rPr>
          <w:rStyle w:val="a4"/>
          <w:rFonts w:eastAsia="Candara"/>
          <w:sz w:val="28"/>
          <w:szCs w:val="28"/>
        </w:rPr>
        <w:t>b</w:t>
      </w:r>
      <w:proofErr w:type="spellEnd"/>
      <w:r w:rsidRPr="002A2478">
        <w:rPr>
          <w:rStyle w:val="a4"/>
          <w:sz w:val="28"/>
          <w:szCs w:val="28"/>
        </w:rPr>
        <w:t>).</w:t>
      </w:r>
      <w:r>
        <w:rPr>
          <w:rStyle w:val="a4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lastRenderedPageBreak/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2500 </w:t>
      </w:r>
      <w:r w:rsidR="005274B4" w:rsidRPr="002A2478">
        <w:rPr>
          <w:rStyle w:val="81"/>
          <w:sz w:val="28"/>
          <w:szCs w:val="28"/>
        </w:rPr>
        <w:t xml:space="preserve">мкл </w:t>
      </w:r>
      <w:r w:rsidR="005274B4" w:rsidRPr="002A2478">
        <w:rPr>
          <w:rStyle w:val="1"/>
          <w:sz w:val="28"/>
          <w:szCs w:val="28"/>
        </w:rPr>
        <w:t>исходного стандартного раствора</w:t>
      </w:r>
      <w:r w:rsidR="00445D18">
        <w:rPr>
          <w:rStyle w:val="1"/>
          <w:sz w:val="28"/>
          <w:szCs w:val="28"/>
        </w:rPr>
        <w:t>,</w:t>
      </w:r>
      <w:r w:rsidR="005274B4" w:rsidRPr="002A2478">
        <w:rPr>
          <w:rStyle w:val="1"/>
          <w:sz w:val="28"/>
          <w:szCs w:val="28"/>
        </w:rPr>
        <w:t xml:space="preserve"> </w:t>
      </w:r>
      <w:r w:rsidR="005274B4" w:rsidRPr="002A2478">
        <w:rPr>
          <w:rStyle w:val="81"/>
          <w:sz w:val="28"/>
          <w:szCs w:val="28"/>
        </w:rPr>
        <w:t xml:space="preserve">доводят </w:t>
      </w:r>
      <w:r w:rsidR="005274B4" w:rsidRPr="002A2478">
        <w:rPr>
          <w:rStyle w:val="1"/>
          <w:sz w:val="28"/>
          <w:szCs w:val="28"/>
        </w:rPr>
        <w:t xml:space="preserve">объем раствора 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раствором 0,5</w:t>
      </w:r>
      <w:r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 </w:t>
      </w:r>
      <w:r w:rsidR="005274B4" w:rsidRPr="002A2478">
        <w:rPr>
          <w:rStyle w:val="1"/>
          <w:sz w:val="28"/>
          <w:szCs w:val="28"/>
        </w:rPr>
        <w:t>до метки</w:t>
      </w:r>
      <w:r w:rsidR="00445D18">
        <w:rPr>
          <w:rStyle w:val="1"/>
          <w:sz w:val="28"/>
          <w:szCs w:val="28"/>
        </w:rPr>
        <w:t xml:space="preserve"> и</w:t>
      </w:r>
      <w:r w:rsidR="005274B4" w:rsidRPr="002A2478">
        <w:rPr>
          <w:rStyle w:val="1"/>
          <w:sz w:val="28"/>
          <w:szCs w:val="28"/>
        </w:rPr>
        <w:t xml:space="preserve"> перемешивают</w:t>
      </w:r>
      <w:r>
        <w:rPr>
          <w:rStyle w:val="1"/>
          <w:sz w:val="28"/>
          <w:szCs w:val="28"/>
        </w:rPr>
        <w:t>.</w:t>
      </w:r>
    </w:p>
    <w:p w:rsidR="005274B4" w:rsidRPr="002A2478" w:rsidRDefault="005274B4" w:rsidP="002A2478">
      <w:pPr>
        <w:pStyle w:val="13"/>
        <w:shd w:val="clear" w:color="auto" w:fill="auto"/>
        <w:spacing w:before="0" w:after="18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Растворы </w:t>
      </w:r>
      <w:r w:rsidRPr="002A2478">
        <w:rPr>
          <w:rStyle w:val="81"/>
          <w:sz w:val="28"/>
          <w:szCs w:val="28"/>
        </w:rPr>
        <w:t xml:space="preserve">используют </w:t>
      </w:r>
      <w:proofErr w:type="gramStart"/>
      <w:r w:rsidRPr="002A2478">
        <w:rPr>
          <w:rStyle w:val="81"/>
          <w:sz w:val="28"/>
          <w:szCs w:val="28"/>
        </w:rPr>
        <w:t>свежеприготовленными</w:t>
      </w:r>
      <w:proofErr w:type="gramEnd"/>
      <w:r w:rsidRPr="002A2478">
        <w:rPr>
          <w:rStyle w:val="81"/>
          <w:sz w:val="28"/>
          <w:szCs w:val="28"/>
        </w:rPr>
        <w:t>.</w:t>
      </w:r>
    </w:p>
    <w:p w:rsidR="005274B4" w:rsidRPr="001B12BB" w:rsidRDefault="005274B4" w:rsidP="001B12BB">
      <w:pPr>
        <w:spacing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B12BB">
        <w:rPr>
          <w:rStyle w:val="110"/>
          <w:rFonts w:eastAsia="Lucida Sans Unicode"/>
          <w:iCs w:val="0"/>
          <w:sz w:val="28"/>
          <w:szCs w:val="28"/>
        </w:rPr>
        <w:t xml:space="preserve">Контрольный стандартный раствор (концентрация </w:t>
      </w:r>
      <w:r w:rsidR="00024393">
        <w:rPr>
          <w:rStyle w:val="110"/>
          <w:rFonts w:eastAsia="Lucida Sans Unicode"/>
          <w:iCs w:val="0"/>
          <w:sz w:val="28"/>
          <w:szCs w:val="28"/>
        </w:rPr>
        <w:t xml:space="preserve">йода </w:t>
      </w:r>
      <w:r w:rsidRPr="001B12BB">
        <w:rPr>
          <w:rStyle w:val="110"/>
          <w:rFonts w:eastAsia="Lucida Sans Unicode"/>
          <w:iCs w:val="0"/>
          <w:sz w:val="28"/>
          <w:szCs w:val="28"/>
        </w:rPr>
        <w:t>25 мкг</w:t>
      </w:r>
      <w:r w:rsidRPr="001B12BB">
        <w:rPr>
          <w:rStyle w:val="110"/>
          <w:rFonts w:eastAsia="Courier New"/>
          <w:iCs w:val="0"/>
          <w:sz w:val="28"/>
          <w:szCs w:val="28"/>
        </w:rPr>
        <w:t>/</w:t>
      </w:r>
      <w:proofErr w:type="gramStart"/>
      <w:r w:rsidRPr="001B12BB">
        <w:rPr>
          <w:rStyle w:val="110"/>
          <w:rFonts w:eastAsia="Courier New"/>
          <w:iCs w:val="0"/>
          <w:sz w:val="28"/>
          <w:szCs w:val="28"/>
        </w:rPr>
        <w:t>л</w:t>
      </w:r>
      <w:proofErr w:type="gramEnd"/>
      <w:r w:rsidR="00863668">
        <w:rPr>
          <w:rStyle w:val="110"/>
          <w:rFonts w:eastAsia="Courier New"/>
          <w:iCs w:val="0"/>
          <w:sz w:val="28"/>
          <w:szCs w:val="28"/>
        </w:rPr>
        <w:t xml:space="preserve"> </w:t>
      </w:r>
      <w:r w:rsidRPr="001B12BB">
        <w:rPr>
          <w:rStyle w:val="110"/>
          <w:rFonts w:eastAsia="Courier New"/>
          <w:iCs w:val="0"/>
          <w:sz w:val="28"/>
          <w:szCs w:val="28"/>
        </w:rPr>
        <w:t>(</w:t>
      </w:r>
      <w:proofErr w:type="spellStart"/>
      <w:r w:rsidR="001B12BB" w:rsidRPr="001B12BB">
        <w:rPr>
          <w:rStyle w:val="a4"/>
          <w:rFonts w:eastAsia="Candara"/>
          <w:sz w:val="28"/>
          <w:szCs w:val="28"/>
        </w:rPr>
        <w:t>ррb</w:t>
      </w:r>
      <w:proofErr w:type="spellEnd"/>
      <w:r w:rsidRPr="001B12BB">
        <w:rPr>
          <w:rStyle w:val="110"/>
          <w:rFonts w:eastAsia="Courier New"/>
          <w:iCs w:val="0"/>
          <w:sz w:val="28"/>
          <w:szCs w:val="28"/>
        </w:rPr>
        <w:t>)).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4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Для приготовления раствора используют калия йодид </w:t>
      </w:r>
      <w:r w:rsidRPr="002A2478">
        <w:rPr>
          <w:rStyle w:val="1"/>
          <w:sz w:val="28"/>
          <w:szCs w:val="28"/>
          <w:lang w:val="en-US"/>
        </w:rPr>
        <w:t>ISO</w:t>
      </w:r>
      <w:r w:rsidRPr="002A2478">
        <w:rPr>
          <w:rStyle w:val="1"/>
          <w:sz w:val="28"/>
          <w:szCs w:val="28"/>
        </w:rPr>
        <w:t xml:space="preserve">, или стандартного раствора </w:t>
      </w:r>
      <w:r w:rsidRPr="002A2478">
        <w:rPr>
          <w:rStyle w:val="81"/>
          <w:sz w:val="28"/>
          <w:szCs w:val="28"/>
        </w:rPr>
        <w:t xml:space="preserve">калия </w:t>
      </w:r>
      <w:r w:rsidRPr="002A2478">
        <w:rPr>
          <w:rStyle w:val="1"/>
          <w:sz w:val="28"/>
          <w:szCs w:val="28"/>
        </w:rPr>
        <w:t xml:space="preserve">йодида с концентрацией ионов йодида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Pr="002A2478">
        <w:rPr>
          <w:rStyle w:val="1"/>
          <w:sz w:val="28"/>
          <w:szCs w:val="28"/>
        </w:rPr>
        <w:t xml:space="preserve"> мг/л</w:t>
      </w:r>
      <w:proofErr w:type="gramStart"/>
      <w:r w:rsidRPr="002A2478">
        <w:rPr>
          <w:rStyle w:val="1"/>
          <w:sz w:val="28"/>
          <w:szCs w:val="28"/>
        </w:rPr>
        <w:t xml:space="preserve"> .</w:t>
      </w:r>
      <w:proofErr w:type="gramEnd"/>
    </w:p>
    <w:p w:rsidR="005274B4" w:rsidRPr="002A2478" w:rsidRDefault="003C45B1" w:rsidP="002A2478">
      <w:pPr>
        <w:pStyle w:val="13"/>
        <w:shd w:val="clear" w:color="auto" w:fill="auto"/>
        <w:spacing w:before="0" w:after="0" w:line="360" w:lineRule="auto"/>
        <w:ind w:left="-284" w:right="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5274B4" w:rsidRPr="002A2478">
        <w:rPr>
          <w:rStyle w:val="1"/>
          <w:sz w:val="28"/>
          <w:szCs w:val="28"/>
        </w:rPr>
        <w:t xml:space="preserve">риготовление контрольного стандартного раствора, используя </w:t>
      </w:r>
      <w:r w:rsidR="005274B4" w:rsidRPr="002A2478">
        <w:rPr>
          <w:rStyle w:val="81"/>
          <w:sz w:val="28"/>
          <w:szCs w:val="28"/>
        </w:rPr>
        <w:t xml:space="preserve">калия </w:t>
      </w:r>
      <w:r w:rsidR="005274B4" w:rsidRPr="002A2478">
        <w:rPr>
          <w:rStyle w:val="1"/>
          <w:sz w:val="28"/>
          <w:szCs w:val="28"/>
        </w:rPr>
        <w:t xml:space="preserve">йодид </w:t>
      </w:r>
      <w:r w:rsidR="005274B4" w:rsidRPr="002A2478">
        <w:rPr>
          <w:rStyle w:val="1"/>
          <w:sz w:val="28"/>
          <w:szCs w:val="28"/>
          <w:lang w:val="en-US"/>
        </w:rPr>
        <w:t>ISO</w:t>
      </w:r>
      <w:r>
        <w:rPr>
          <w:rStyle w:val="1"/>
          <w:sz w:val="28"/>
          <w:szCs w:val="28"/>
        </w:rPr>
        <w:t>.</w:t>
      </w:r>
    </w:p>
    <w:p w:rsidR="003C45B1" w:rsidRPr="004E4496" w:rsidRDefault="00445D18" w:rsidP="003C45B1">
      <w:pPr>
        <w:pStyle w:val="181"/>
        <w:shd w:val="clear" w:color="auto" w:fill="auto"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</w:t>
      </w:r>
      <w:r w:rsidR="003C45B1" w:rsidRPr="002A2478">
        <w:rPr>
          <w:rStyle w:val="a4"/>
          <w:sz w:val="28"/>
          <w:szCs w:val="28"/>
        </w:rPr>
        <w:t xml:space="preserve">тандартный раствор калия йодида, концентрация йода </w:t>
      </w:r>
      <w:r w:rsidR="003C45B1" w:rsidRPr="002A2478">
        <w:rPr>
          <w:rStyle w:val="Candara9pt"/>
          <w:rFonts w:ascii="Times New Roman" w:hAnsi="Times New Roman" w:cs="Times New Roman"/>
          <w:sz w:val="28"/>
          <w:szCs w:val="28"/>
        </w:rPr>
        <w:t>2000</w:t>
      </w:r>
      <w:r w:rsidR="003C45B1" w:rsidRPr="002A2478">
        <w:rPr>
          <w:rStyle w:val="a4"/>
          <w:sz w:val="28"/>
          <w:szCs w:val="28"/>
        </w:rPr>
        <w:t xml:space="preserve"> мкг /мл.</w:t>
      </w:r>
      <w:r w:rsidR="003C45B1">
        <w:rPr>
          <w:rStyle w:val="a4"/>
          <w:sz w:val="28"/>
          <w:szCs w:val="28"/>
        </w:rPr>
        <w:t xml:space="preserve">  </w:t>
      </w:r>
      <w:r w:rsidR="005274B4" w:rsidRPr="002A2478">
        <w:rPr>
          <w:rStyle w:val="1"/>
          <w:sz w:val="28"/>
          <w:szCs w:val="28"/>
        </w:rPr>
        <w:t xml:space="preserve">Перед </w:t>
      </w:r>
      <w:r w:rsidR="005274B4" w:rsidRPr="002A2478">
        <w:rPr>
          <w:rStyle w:val="81"/>
          <w:sz w:val="28"/>
          <w:szCs w:val="28"/>
        </w:rPr>
        <w:t xml:space="preserve">использованием </w:t>
      </w:r>
      <w:r w:rsidR="005274B4" w:rsidRPr="002A2478">
        <w:rPr>
          <w:rStyle w:val="SimHei5pt0pt"/>
          <w:rFonts w:ascii="Times New Roman" w:hAnsi="Times New Roman" w:cs="Times New Roman"/>
          <w:sz w:val="28"/>
          <w:szCs w:val="28"/>
        </w:rPr>
        <w:t>1</w:t>
      </w:r>
      <w:r w:rsidR="005274B4" w:rsidRPr="002A2478">
        <w:rPr>
          <w:rStyle w:val="1"/>
          <w:sz w:val="28"/>
          <w:szCs w:val="28"/>
        </w:rPr>
        <w:t xml:space="preserve"> г калия йодида высушивают в сушильном шкафу при 105</w:t>
      </w:r>
      <w:proofErr w:type="gramStart"/>
      <w:r w:rsidR="005274B4" w:rsidRPr="002A2478">
        <w:rPr>
          <w:rStyle w:val="1"/>
          <w:sz w:val="28"/>
          <w:szCs w:val="28"/>
        </w:rPr>
        <w:t xml:space="preserve"> °С</w:t>
      </w:r>
      <w:proofErr w:type="gramEnd"/>
      <w:r w:rsidR="005274B4" w:rsidRPr="002A2478">
        <w:rPr>
          <w:rStyle w:val="1"/>
          <w:sz w:val="28"/>
          <w:szCs w:val="28"/>
        </w:rPr>
        <w:t xml:space="preserve"> в течение 3 </w:t>
      </w:r>
      <w:r w:rsidR="005274B4" w:rsidRPr="002A2478">
        <w:rPr>
          <w:rStyle w:val="81"/>
          <w:sz w:val="28"/>
          <w:szCs w:val="28"/>
        </w:rPr>
        <w:t xml:space="preserve">часов, </w:t>
      </w:r>
      <w:r w:rsidR="005274B4" w:rsidRPr="002A2478">
        <w:rPr>
          <w:rStyle w:val="1"/>
          <w:sz w:val="28"/>
          <w:szCs w:val="28"/>
        </w:rPr>
        <w:t xml:space="preserve">затем переносят в эксикатор и охлаждают до </w:t>
      </w:r>
      <w:r w:rsidR="003C45B1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 температуры</w:t>
      </w:r>
      <w:r w:rsidR="003C45B1">
        <w:rPr>
          <w:rStyle w:val="1"/>
          <w:sz w:val="28"/>
          <w:szCs w:val="28"/>
        </w:rPr>
        <w:t xml:space="preserve"> 15–25 </w:t>
      </w:r>
      <w:r w:rsidR="003C45B1" w:rsidRPr="004E4496">
        <w:rPr>
          <w:rStyle w:val="1"/>
          <w:sz w:val="28"/>
          <w:szCs w:val="28"/>
        </w:rPr>
        <w:t>°С.</w:t>
      </w:r>
      <w:r w:rsidR="003C45B1">
        <w:rPr>
          <w:rStyle w:val="1"/>
          <w:sz w:val="28"/>
          <w:szCs w:val="28"/>
        </w:rPr>
        <w:t xml:space="preserve"> </w:t>
      </w:r>
      <w:r w:rsidR="005274B4" w:rsidRPr="002A2478">
        <w:rPr>
          <w:rStyle w:val="1"/>
          <w:sz w:val="28"/>
          <w:szCs w:val="28"/>
        </w:rPr>
        <w:t xml:space="preserve"> Около </w:t>
      </w:r>
      <w:r w:rsidR="005274B4" w:rsidRPr="002A2478">
        <w:rPr>
          <w:rStyle w:val="81"/>
          <w:sz w:val="28"/>
          <w:szCs w:val="28"/>
        </w:rPr>
        <w:t xml:space="preserve">131,00 мг </w:t>
      </w:r>
      <w:r w:rsidR="005274B4" w:rsidRPr="002A2478">
        <w:rPr>
          <w:rStyle w:val="1"/>
          <w:sz w:val="28"/>
          <w:szCs w:val="28"/>
        </w:rPr>
        <w:t xml:space="preserve">(точная </w:t>
      </w:r>
      <w:r w:rsidR="005274B4" w:rsidRPr="002A2478">
        <w:rPr>
          <w:rStyle w:val="81"/>
          <w:sz w:val="28"/>
          <w:szCs w:val="28"/>
        </w:rPr>
        <w:t xml:space="preserve">навеска) </w:t>
      </w:r>
      <w:r w:rsidR="005274B4" w:rsidRPr="002A2478">
        <w:rPr>
          <w:rStyle w:val="1"/>
          <w:sz w:val="28"/>
          <w:szCs w:val="28"/>
        </w:rPr>
        <w:t xml:space="preserve">калия йодида помещают в мерную колбу вместимостью 50 </w:t>
      </w:r>
      <w:r w:rsidR="005274B4" w:rsidRPr="002A2478">
        <w:rPr>
          <w:rStyle w:val="81"/>
          <w:sz w:val="28"/>
          <w:szCs w:val="28"/>
        </w:rPr>
        <w:t xml:space="preserve">мл, растворяют </w:t>
      </w:r>
      <w:r w:rsidR="005274B4" w:rsidRPr="002A2478">
        <w:rPr>
          <w:rStyle w:val="1"/>
          <w:sz w:val="28"/>
          <w:szCs w:val="28"/>
        </w:rPr>
        <w:t xml:space="preserve">и </w:t>
      </w:r>
      <w:r w:rsidR="005274B4" w:rsidRPr="002A2478">
        <w:rPr>
          <w:rStyle w:val="81"/>
          <w:sz w:val="28"/>
          <w:szCs w:val="28"/>
        </w:rPr>
        <w:t xml:space="preserve">доводят </w:t>
      </w:r>
      <w:r w:rsidR="005274B4" w:rsidRPr="002A2478">
        <w:rPr>
          <w:rStyle w:val="1"/>
          <w:sz w:val="28"/>
          <w:szCs w:val="28"/>
        </w:rPr>
        <w:t xml:space="preserve">аммония </w:t>
      </w:r>
      <w:proofErr w:type="spellStart"/>
      <w:r w:rsidR="005274B4" w:rsidRPr="002A2478">
        <w:rPr>
          <w:rStyle w:val="1"/>
          <w:sz w:val="28"/>
          <w:szCs w:val="28"/>
        </w:rPr>
        <w:t>гидроксида</w:t>
      </w:r>
      <w:proofErr w:type="spellEnd"/>
      <w:r w:rsidR="005274B4" w:rsidRPr="002A2478">
        <w:rPr>
          <w:rStyle w:val="1"/>
          <w:sz w:val="28"/>
          <w:szCs w:val="28"/>
        </w:rPr>
        <w:t xml:space="preserve"> </w:t>
      </w:r>
      <w:r w:rsidR="003C45B1" w:rsidRPr="002A2478">
        <w:rPr>
          <w:rStyle w:val="1"/>
          <w:sz w:val="28"/>
          <w:szCs w:val="28"/>
        </w:rPr>
        <w:t xml:space="preserve">раствором </w:t>
      </w:r>
      <w:r w:rsidR="003C45B1" w:rsidRPr="002A2478">
        <w:rPr>
          <w:rStyle w:val="81"/>
          <w:sz w:val="28"/>
          <w:szCs w:val="28"/>
        </w:rPr>
        <w:t>0,5</w:t>
      </w:r>
      <w:r w:rsidR="008440E3">
        <w:rPr>
          <w:rStyle w:val="81"/>
          <w:sz w:val="28"/>
          <w:szCs w:val="28"/>
        </w:rPr>
        <w:t xml:space="preserve"> </w:t>
      </w:r>
      <w:r w:rsidR="003C45B1" w:rsidRPr="002A2478">
        <w:rPr>
          <w:rStyle w:val="81"/>
          <w:sz w:val="28"/>
          <w:szCs w:val="28"/>
        </w:rPr>
        <w:t xml:space="preserve">% </w:t>
      </w:r>
      <w:r w:rsidR="005274B4" w:rsidRPr="002A2478">
        <w:rPr>
          <w:rStyle w:val="1"/>
          <w:sz w:val="28"/>
          <w:szCs w:val="28"/>
        </w:rPr>
        <w:t>объем раствора до метки, перемешивают</w:t>
      </w:r>
      <w:r w:rsidR="003C45B1">
        <w:rPr>
          <w:rStyle w:val="1"/>
          <w:sz w:val="28"/>
          <w:szCs w:val="28"/>
        </w:rPr>
        <w:t>. Р</w:t>
      </w:r>
      <w:r w:rsidR="003C45B1" w:rsidRPr="004E4496">
        <w:rPr>
          <w:rStyle w:val="1"/>
          <w:sz w:val="28"/>
          <w:szCs w:val="28"/>
        </w:rPr>
        <w:t xml:space="preserve">аствора </w:t>
      </w:r>
      <w:r w:rsidR="003C45B1">
        <w:rPr>
          <w:rStyle w:val="1"/>
          <w:sz w:val="28"/>
          <w:szCs w:val="28"/>
        </w:rPr>
        <w:t xml:space="preserve"> хранят </w:t>
      </w:r>
      <w:r w:rsidR="003C45B1" w:rsidRPr="004E4496">
        <w:rPr>
          <w:rStyle w:val="1"/>
          <w:sz w:val="28"/>
          <w:szCs w:val="28"/>
        </w:rPr>
        <w:t>при температуре 15-25</w:t>
      </w:r>
      <w:proofErr w:type="gramStart"/>
      <w:r w:rsidR="003C45B1" w:rsidRPr="004E4496">
        <w:rPr>
          <w:rStyle w:val="1"/>
          <w:sz w:val="28"/>
          <w:szCs w:val="28"/>
        </w:rPr>
        <w:t xml:space="preserve"> °С</w:t>
      </w:r>
      <w:proofErr w:type="gramEnd"/>
      <w:r w:rsidR="003C45B1">
        <w:rPr>
          <w:rStyle w:val="1"/>
          <w:sz w:val="28"/>
          <w:szCs w:val="28"/>
        </w:rPr>
        <w:t xml:space="preserve"> в течение </w:t>
      </w:r>
      <w:r w:rsidR="003C45B1" w:rsidRPr="004E4496">
        <w:rPr>
          <w:sz w:val="28"/>
          <w:szCs w:val="28"/>
        </w:rPr>
        <w:t xml:space="preserve">1 </w:t>
      </w:r>
      <w:r w:rsidR="003C45B1" w:rsidRPr="004E4496">
        <w:rPr>
          <w:rStyle w:val="1"/>
          <w:sz w:val="28"/>
          <w:szCs w:val="28"/>
        </w:rPr>
        <w:t>мес.</w:t>
      </w:r>
    </w:p>
    <w:p w:rsidR="003C45B1" w:rsidRPr="004E4496" w:rsidRDefault="003C45B1" w:rsidP="003C45B1">
      <w:pPr>
        <w:pStyle w:val="181"/>
        <w:shd w:val="clear" w:color="auto" w:fill="auto"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>
        <w:rPr>
          <w:rStyle w:val="a4"/>
          <w:rFonts w:eastAsia="Candara"/>
          <w:sz w:val="28"/>
          <w:szCs w:val="28"/>
        </w:rPr>
        <w:t>С</w:t>
      </w:r>
      <w:r w:rsidRPr="00997822">
        <w:rPr>
          <w:rStyle w:val="a4"/>
          <w:rFonts w:eastAsia="Candara"/>
          <w:sz w:val="28"/>
          <w:szCs w:val="28"/>
        </w:rPr>
        <w:t xml:space="preserve">тандартный раствор калия йодида, </w:t>
      </w:r>
      <w:r>
        <w:rPr>
          <w:rStyle w:val="a4"/>
          <w:rFonts w:eastAsia="Candara"/>
          <w:sz w:val="28"/>
          <w:szCs w:val="28"/>
        </w:rPr>
        <w:t>(</w:t>
      </w:r>
      <w:r w:rsidRPr="00997822">
        <w:rPr>
          <w:rStyle w:val="a4"/>
          <w:rFonts w:eastAsia="Candara"/>
          <w:sz w:val="28"/>
          <w:szCs w:val="28"/>
        </w:rPr>
        <w:t xml:space="preserve">концентрация йода </w:t>
      </w:r>
      <w:r w:rsidRPr="003C45B1">
        <w:rPr>
          <w:rStyle w:val="121"/>
          <w:sz w:val="28"/>
          <w:szCs w:val="28"/>
          <w:u w:val="none"/>
        </w:rPr>
        <w:t>20</w:t>
      </w:r>
      <w:r w:rsidRPr="00997822">
        <w:rPr>
          <w:rStyle w:val="a4"/>
          <w:rFonts w:eastAsia="Candara"/>
          <w:sz w:val="28"/>
          <w:szCs w:val="28"/>
        </w:rPr>
        <w:t xml:space="preserve"> мкг/мл</w:t>
      </w:r>
      <w:r>
        <w:rPr>
          <w:rStyle w:val="a4"/>
          <w:rFonts w:eastAsia="Candara"/>
          <w:sz w:val="28"/>
          <w:szCs w:val="28"/>
        </w:rPr>
        <w:t>)</w:t>
      </w:r>
      <w:r w:rsidRPr="00997822">
        <w:rPr>
          <w:rStyle w:val="a4"/>
          <w:rFonts w:eastAsia="Candara"/>
          <w:sz w:val="28"/>
          <w:szCs w:val="28"/>
        </w:rPr>
        <w:t>.</w:t>
      </w:r>
      <w:r>
        <w:rPr>
          <w:rStyle w:val="a4"/>
          <w:rFonts w:eastAsia="Candara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4E4496">
        <w:rPr>
          <w:rStyle w:val="70"/>
          <w:sz w:val="28"/>
          <w:szCs w:val="28"/>
        </w:rPr>
        <w:t xml:space="preserve"> </w:t>
      </w:r>
      <w:r w:rsidRPr="004E4496">
        <w:rPr>
          <w:rStyle w:val="70"/>
          <w:sz w:val="28"/>
          <w:szCs w:val="28"/>
        </w:rPr>
        <w:t>0,5 мл исходного стандартного раствора калия йодида</w:t>
      </w:r>
      <w:r w:rsidR="00445D18">
        <w:rPr>
          <w:rStyle w:val="70"/>
          <w:sz w:val="28"/>
          <w:szCs w:val="28"/>
        </w:rPr>
        <w:t>,</w:t>
      </w:r>
      <w:r w:rsidRPr="004E4496">
        <w:rPr>
          <w:rStyle w:val="70"/>
          <w:sz w:val="28"/>
          <w:szCs w:val="28"/>
        </w:rPr>
        <w:t xml:space="preserve"> доводят объем раствора аммония </w:t>
      </w:r>
      <w:proofErr w:type="spellStart"/>
      <w:r w:rsidRPr="004E4496">
        <w:rPr>
          <w:rStyle w:val="70"/>
          <w:sz w:val="28"/>
          <w:szCs w:val="28"/>
        </w:rPr>
        <w:t>гидроксида</w:t>
      </w:r>
      <w:proofErr w:type="spellEnd"/>
      <w:r w:rsidRPr="004E4496">
        <w:rPr>
          <w:rStyle w:val="70"/>
          <w:sz w:val="28"/>
          <w:szCs w:val="28"/>
        </w:rPr>
        <w:t xml:space="preserve"> раствором 0,5</w:t>
      </w:r>
      <w:r>
        <w:rPr>
          <w:rStyle w:val="70"/>
          <w:sz w:val="28"/>
          <w:szCs w:val="28"/>
        </w:rPr>
        <w:t xml:space="preserve"> </w:t>
      </w:r>
      <w:r w:rsidRPr="004E4496">
        <w:rPr>
          <w:rStyle w:val="70"/>
          <w:sz w:val="28"/>
          <w:szCs w:val="28"/>
        </w:rPr>
        <w:t>% до метки</w:t>
      </w:r>
      <w:r w:rsidR="00445D18">
        <w:rPr>
          <w:rStyle w:val="70"/>
          <w:sz w:val="28"/>
          <w:szCs w:val="28"/>
        </w:rPr>
        <w:t xml:space="preserve"> и</w:t>
      </w:r>
      <w:r w:rsidRPr="004E4496">
        <w:rPr>
          <w:rStyle w:val="70"/>
          <w:sz w:val="28"/>
          <w:szCs w:val="28"/>
        </w:rPr>
        <w:t xml:space="preserve"> перемешивают</w:t>
      </w:r>
      <w:r>
        <w:rPr>
          <w:rStyle w:val="70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>Р</w:t>
      </w:r>
      <w:r w:rsidRPr="004E4496">
        <w:rPr>
          <w:rStyle w:val="1"/>
          <w:sz w:val="28"/>
          <w:szCs w:val="28"/>
        </w:rPr>
        <w:t xml:space="preserve">аствора </w:t>
      </w:r>
      <w:r>
        <w:rPr>
          <w:rStyle w:val="1"/>
          <w:sz w:val="28"/>
          <w:szCs w:val="28"/>
        </w:rPr>
        <w:t xml:space="preserve"> хранят </w:t>
      </w:r>
      <w:r w:rsidRPr="004E4496">
        <w:rPr>
          <w:rStyle w:val="1"/>
          <w:sz w:val="28"/>
          <w:szCs w:val="28"/>
        </w:rPr>
        <w:t>при температуре 15-25</w:t>
      </w:r>
      <w:proofErr w:type="gramStart"/>
      <w:r w:rsidRPr="004E4496">
        <w:rPr>
          <w:rStyle w:val="1"/>
          <w:sz w:val="28"/>
          <w:szCs w:val="28"/>
        </w:rPr>
        <w:t xml:space="preserve"> °С</w:t>
      </w:r>
      <w:proofErr w:type="gramEnd"/>
      <w:r>
        <w:rPr>
          <w:rStyle w:val="1"/>
          <w:sz w:val="28"/>
          <w:szCs w:val="28"/>
        </w:rPr>
        <w:t xml:space="preserve"> в течение </w:t>
      </w:r>
      <w:r w:rsidRPr="004E4496">
        <w:rPr>
          <w:sz w:val="28"/>
          <w:szCs w:val="28"/>
        </w:rPr>
        <w:t xml:space="preserve">1 </w:t>
      </w:r>
      <w:r w:rsidRPr="004E4496">
        <w:rPr>
          <w:rStyle w:val="1"/>
          <w:sz w:val="28"/>
          <w:szCs w:val="28"/>
        </w:rPr>
        <w:t>мес.</w:t>
      </w:r>
    </w:p>
    <w:p w:rsidR="003C45B1" w:rsidRPr="004E4496" w:rsidRDefault="003C45B1" w:rsidP="003C45B1">
      <w:pPr>
        <w:pStyle w:val="181"/>
        <w:shd w:val="clear" w:color="auto" w:fill="auto"/>
        <w:spacing w:before="0" w:after="0" w:line="360" w:lineRule="auto"/>
        <w:ind w:left="20" w:firstLine="688"/>
        <w:jc w:val="both"/>
        <w:rPr>
          <w:sz w:val="28"/>
          <w:szCs w:val="28"/>
        </w:rPr>
      </w:pPr>
      <w:r>
        <w:rPr>
          <w:rStyle w:val="a4"/>
          <w:rFonts w:eastAsia="Candara"/>
          <w:sz w:val="28"/>
          <w:szCs w:val="28"/>
        </w:rPr>
        <w:t>С</w:t>
      </w:r>
      <w:r w:rsidRPr="00997822">
        <w:rPr>
          <w:rStyle w:val="a4"/>
          <w:rFonts w:eastAsia="Candara"/>
          <w:sz w:val="28"/>
          <w:szCs w:val="28"/>
        </w:rPr>
        <w:t xml:space="preserve">тандартный раствор калия йодида, </w:t>
      </w:r>
      <w:r>
        <w:rPr>
          <w:rStyle w:val="a4"/>
          <w:rFonts w:eastAsia="Candara"/>
          <w:sz w:val="28"/>
          <w:szCs w:val="28"/>
        </w:rPr>
        <w:t>(</w:t>
      </w:r>
      <w:r w:rsidRPr="00997822">
        <w:rPr>
          <w:rStyle w:val="a4"/>
          <w:rFonts w:eastAsia="Candara"/>
          <w:sz w:val="28"/>
          <w:szCs w:val="28"/>
        </w:rPr>
        <w:t xml:space="preserve">концентрация йода </w:t>
      </w:r>
      <w:r>
        <w:rPr>
          <w:rStyle w:val="a4"/>
          <w:rFonts w:eastAsia="Candara"/>
          <w:sz w:val="28"/>
          <w:szCs w:val="28"/>
        </w:rPr>
        <w:t>1</w:t>
      </w:r>
      <w:r w:rsidRPr="00997822">
        <w:rPr>
          <w:rStyle w:val="a4"/>
          <w:rFonts w:eastAsia="Candara"/>
          <w:sz w:val="28"/>
          <w:szCs w:val="28"/>
        </w:rPr>
        <w:t xml:space="preserve"> мкг/мл</w:t>
      </w:r>
      <w:r>
        <w:rPr>
          <w:rStyle w:val="a4"/>
          <w:rFonts w:eastAsia="Candara"/>
          <w:sz w:val="28"/>
          <w:szCs w:val="28"/>
        </w:rPr>
        <w:t>)</w:t>
      </w:r>
      <w:r w:rsidRPr="00997822">
        <w:rPr>
          <w:rStyle w:val="a4"/>
          <w:rFonts w:eastAsia="Candara"/>
          <w:sz w:val="28"/>
          <w:szCs w:val="28"/>
        </w:rPr>
        <w:t>.</w:t>
      </w:r>
    </w:p>
    <w:p w:rsidR="003C45B1" w:rsidRPr="004E4496" w:rsidRDefault="00445D18" w:rsidP="003C45B1">
      <w:pPr>
        <w:pStyle w:val="181"/>
        <w:shd w:val="clear" w:color="auto" w:fill="auto"/>
        <w:spacing w:before="0" w:after="0" w:line="360" w:lineRule="auto"/>
        <w:ind w:left="20" w:right="20" w:firstLine="688"/>
        <w:jc w:val="both"/>
        <w:rPr>
          <w:sz w:val="28"/>
          <w:szCs w:val="28"/>
        </w:rPr>
      </w:pPr>
      <w:r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Pr="002A2478">
        <w:rPr>
          <w:rStyle w:val="81"/>
          <w:rFonts w:eastAsia="Courier New"/>
          <w:sz w:val="28"/>
          <w:szCs w:val="28"/>
        </w:rPr>
        <w:t xml:space="preserve"> </w:t>
      </w:r>
      <w:r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Pr="002A2478">
        <w:rPr>
          <w:rStyle w:val="81"/>
          <w:rFonts w:eastAsia="Courier New"/>
          <w:sz w:val="28"/>
          <w:szCs w:val="28"/>
        </w:rPr>
        <w:t xml:space="preserve">колбу </w:t>
      </w:r>
      <w:r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Pr="002A2478">
        <w:rPr>
          <w:rStyle w:val="81"/>
          <w:rFonts w:eastAsia="Courier New"/>
          <w:sz w:val="28"/>
          <w:szCs w:val="28"/>
        </w:rPr>
        <w:t xml:space="preserve">50 </w:t>
      </w:r>
      <w:r w:rsidRPr="002A2478">
        <w:rPr>
          <w:rStyle w:val="1"/>
          <w:rFonts w:eastAsia="Courier New"/>
          <w:sz w:val="28"/>
          <w:szCs w:val="28"/>
        </w:rPr>
        <w:t>мл помещают</w:t>
      </w:r>
      <w:r>
        <w:rPr>
          <w:rStyle w:val="70"/>
          <w:sz w:val="28"/>
          <w:szCs w:val="28"/>
        </w:rPr>
        <w:t xml:space="preserve"> </w:t>
      </w:r>
      <w:r w:rsidR="003C45B1">
        <w:rPr>
          <w:rStyle w:val="70"/>
          <w:sz w:val="28"/>
          <w:szCs w:val="28"/>
        </w:rPr>
        <w:t xml:space="preserve">2,5 </w:t>
      </w:r>
      <w:r w:rsidR="003C45B1" w:rsidRPr="004E4496">
        <w:rPr>
          <w:rStyle w:val="70"/>
          <w:sz w:val="28"/>
          <w:szCs w:val="28"/>
        </w:rPr>
        <w:t>мл стандартного раствора калия йодида (концентрация йода 20 мкг/мл)</w:t>
      </w:r>
      <w:r w:rsidR="003C45B1">
        <w:rPr>
          <w:rStyle w:val="70"/>
          <w:sz w:val="28"/>
          <w:szCs w:val="28"/>
        </w:rPr>
        <w:t>,</w:t>
      </w:r>
      <w:r w:rsidR="003C45B1" w:rsidRPr="004E4496">
        <w:rPr>
          <w:rStyle w:val="70"/>
          <w:sz w:val="28"/>
          <w:szCs w:val="28"/>
        </w:rPr>
        <w:t xml:space="preserve"> доводят объем раствора аммония </w:t>
      </w:r>
      <w:proofErr w:type="spellStart"/>
      <w:r w:rsidR="003C45B1" w:rsidRPr="004E4496">
        <w:rPr>
          <w:rStyle w:val="70"/>
          <w:sz w:val="28"/>
          <w:szCs w:val="28"/>
        </w:rPr>
        <w:t>гидроксида</w:t>
      </w:r>
      <w:proofErr w:type="spellEnd"/>
      <w:r w:rsidR="003C45B1" w:rsidRPr="004E4496">
        <w:rPr>
          <w:rStyle w:val="70"/>
          <w:sz w:val="28"/>
          <w:szCs w:val="28"/>
        </w:rPr>
        <w:t xml:space="preserve"> раствором 0,5</w:t>
      </w:r>
      <w:r w:rsidR="003C45B1">
        <w:rPr>
          <w:rStyle w:val="70"/>
          <w:sz w:val="28"/>
          <w:szCs w:val="28"/>
        </w:rPr>
        <w:t xml:space="preserve"> </w:t>
      </w:r>
      <w:r w:rsidR="003C45B1" w:rsidRPr="004E4496">
        <w:rPr>
          <w:rStyle w:val="70"/>
          <w:sz w:val="28"/>
          <w:szCs w:val="28"/>
        </w:rPr>
        <w:t>% до метки</w:t>
      </w:r>
      <w:r w:rsidR="003C45B1">
        <w:rPr>
          <w:rStyle w:val="70"/>
          <w:sz w:val="28"/>
          <w:szCs w:val="28"/>
        </w:rPr>
        <w:t xml:space="preserve"> и</w:t>
      </w:r>
      <w:r w:rsidR="003C45B1" w:rsidRPr="004E4496">
        <w:rPr>
          <w:rStyle w:val="70"/>
          <w:sz w:val="28"/>
          <w:szCs w:val="28"/>
        </w:rPr>
        <w:t xml:space="preserve"> перемешивают</w:t>
      </w:r>
      <w:r w:rsidR="003C45B1">
        <w:rPr>
          <w:rStyle w:val="70"/>
          <w:sz w:val="28"/>
          <w:szCs w:val="28"/>
        </w:rPr>
        <w:t xml:space="preserve">. </w:t>
      </w:r>
      <w:r w:rsidR="003C45B1">
        <w:rPr>
          <w:rStyle w:val="1"/>
          <w:sz w:val="28"/>
          <w:szCs w:val="28"/>
        </w:rPr>
        <w:t>Р</w:t>
      </w:r>
      <w:r w:rsidR="003C45B1" w:rsidRPr="004E4496">
        <w:rPr>
          <w:rStyle w:val="1"/>
          <w:sz w:val="28"/>
          <w:szCs w:val="28"/>
        </w:rPr>
        <w:t xml:space="preserve">аствора </w:t>
      </w:r>
      <w:r w:rsidR="003C45B1">
        <w:rPr>
          <w:rStyle w:val="1"/>
          <w:sz w:val="28"/>
          <w:szCs w:val="28"/>
        </w:rPr>
        <w:t xml:space="preserve">хранят </w:t>
      </w:r>
      <w:r w:rsidR="003C45B1" w:rsidRPr="004E4496">
        <w:rPr>
          <w:rStyle w:val="1"/>
          <w:sz w:val="28"/>
          <w:szCs w:val="28"/>
        </w:rPr>
        <w:t>при температуре 15-25</w:t>
      </w:r>
      <w:proofErr w:type="gramStart"/>
      <w:r w:rsidR="003C45B1" w:rsidRPr="004E4496">
        <w:rPr>
          <w:rStyle w:val="1"/>
          <w:sz w:val="28"/>
          <w:szCs w:val="28"/>
        </w:rPr>
        <w:t xml:space="preserve"> °С</w:t>
      </w:r>
      <w:proofErr w:type="gramEnd"/>
      <w:r w:rsidR="003C45B1">
        <w:rPr>
          <w:rStyle w:val="1"/>
          <w:sz w:val="28"/>
          <w:szCs w:val="28"/>
        </w:rPr>
        <w:t xml:space="preserve"> в течение </w:t>
      </w:r>
      <w:r w:rsidR="003C45B1" w:rsidRPr="004E4496">
        <w:rPr>
          <w:sz w:val="28"/>
          <w:szCs w:val="28"/>
        </w:rPr>
        <w:t xml:space="preserve">1 </w:t>
      </w:r>
      <w:r w:rsidR="003C45B1" w:rsidRPr="004E4496">
        <w:rPr>
          <w:rStyle w:val="1"/>
          <w:sz w:val="28"/>
          <w:szCs w:val="28"/>
        </w:rPr>
        <w:t>мес.</w:t>
      </w:r>
    </w:p>
    <w:p w:rsidR="003C45B1" w:rsidRPr="004E4496" w:rsidRDefault="003C45B1" w:rsidP="003C45B1">
      <w:pPr>
        <w:pStyle w:val="181"/>
        <w:shd w:val="clear" w:color="auto" w:fill="auto"/>
        <w:spacing w:before="0" w:after="0" w:line="360" w:lineRule="auto"/>
        <w:ind w:left="20" w:firstLine="688"/>
        <w:jc w:val="both"/>
        <w:rPr>
          <w:sz w:val="28"/>
          <w:szCs w:val="28"/>
        </w:rPr>
      </w:pPr>
      <w:r>
        <w:rPr>
          <w:rStyle w:val="a4"/>
          <w:rFonts w:eastAsia="Candara"/>
          <w:sz w:val="28"/>
          <w:szCs w:val="28"/>
        </w:rPr>
        <w:t>Контрольный с</w:t>
      </w:r>
      <w:r w:rsidRPr="00997822">
        <w:rPr>
          <w:rStyle w:val="a4"/>
          <w:rFonts w:eastAsia="Candara"/>
          <w:sz w:val="28"/>
          <w:szCs w:val="28"/>
        </w:rPr>
        <w:t>тандартный раствор калия йодида,</w:t>
      </w:r>
      <w:r w:rsidR="008440E3">
        <w:rPr>
          <w:rStyle w:val="a4"/>
          <w:rFonts w:eastAsia="Candara"/>
          <w:sz w:val="28"/>
          <w:szCs w:val="28"/>
        </w:rPr>
        <w:t xml:space="preserve"> </w:t>
      </w:r>
      <w:r>
        <w:rPr>
          <w:rStyle w:val="a4"/>
          <w:rFonts w:eastAsia="Candara"/>
          <w:sz w:val="28"/>
          <w:szCs w:val="28"/>
        </w:rPr>
        <w:t>(</w:t>
      </w:r>
      <w:r w:rsidRPr="00997822">
        <w:rPr>
          <w:rStyle w:val="a4"/>
          <w:rFonts w:eastAsia="Candara"/>
          <w:sz w:val="28"/>
          <w:szCs w:val="28"/>
        </w:rPr>
        <w:t xml:space="preserve">концентрация йода </w:t>
      </w:r>
      <w:r>
        <w:rPr>
          <w:rStyle w:val="a4"/>
          <w:rFonts w:eastAsia="Candara"/>
          <w:sz w:val="28"/>
          <w:szCs w:val="28"/>
        </w:rPr>
        <w:t>25</w:t>
      </w:r>
      <w:r w:rsidRPr="00997822">
        <w:rPr>
          <w:rStyle w:val="a4"/>
          <w:rFonts w:eastAsia="Candara"/>
          <w:sz w:val="28"/>
          <w:szCs w:val="28"/>
        </w:rPr>
        <w:t xml:space="preserve"> мкг/</w:t>
      </w:r>
      <w:proofErr w:type="gramStart"/>
      <w:r w:rsidRPr="00997822">
        <w:rPr>
          <w:rStyle w:val="a4"/>
          <w:rFonts w:eastAsia="Candara"/>
          <w:sz w:val="28"/>
          <w:szCs w:val="28"/>
        </w:rPr>
        <w:t>л</w:t>
      </w:r>
      <w:proofErr w:type="gramEnd"/>
      <w:r>
        <w:rPr>
          <w:rStyle w:val="a4"/>
          <w:rFonts w:eastAsia="Candara"/>
          <w:sz w:val="28"/>
          <w:szCs w:val="28"/>
        </w:rPr>
        <w:t xml:space="preserve"> </w:t>
      </w:r>
      <w:r w:rsidRPr="000B0D42">
        <w:rPr>
          <w:rStyle w:val="a4"/>
          <w:rFonts w:eastAsia="Candara"/>
          <w:sz w:val="28"/>
          <w:szCs w:val="28"/>
        </w:rPr>
        <w:t>(</w:t>
      </w:r>
      <w:proofErr w:type="spellStart"/>
      <w:r w:rsidRPr="000B0D42">
        <w:rPr>
          <w:rStyle w:val="a4"/>
          <w:rFonts w:eastAsia="Candara"/>
          <w:sz w:val="28"/>
          <w:szCs w:val="28"/>
        </w:rPr>
        <w:t>ррb</w:t>
      </w:r>
      <w:proofErr w:type="spellEnd"/>
      <w:r w:rsidRPr="000B0D42">
        <w:rPr>
          <w:rStyle w:val="131"/>
          <w:rFonts w:eastAsiaTheme="minorEastAsia"/>
          <w:sz w:val="28"/>
          <w:szCs w:val="28"/>
        </w:rPr>
        <w:t>)</w:t>
      </w:r>
      <w:r>
        <w:rPr>
          <w:rStyle w:val="131"/>
          <w:rFonts w:eastAsiaTheme="minorEastAsia"/>
          <w:sz w:val="28"/>
          <w:szCs w:val="28"/>
        </w:rPr>
        <w:t>)</w:t>
      </w:r>
      <w:r w:rsidRPr="000B0D42">
        <w:rPr>
          <w:rStyle w:val="131"/>
          <w:rFonts w:eastAsiaTheme="minorEastAsia"/>
          <w:sz w:val="28"/>
          <w:szCs w:val="28"/>
        </w:rPr>
        <w:t>.</w:t>
      </w:r>
      <w:r>
        <w:rPr>
          <w:rStyle w:val="a4"/>
          <w:rFonts w:eastAsia="Candara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4E4496">
        <w:rPr>
          <w:rStyle w:val="70"/>
          <w:sz w:val="28"/>
          <w:szCs w:val="28"/>
        </w:rPr>
        <w:t xml:space="preserve"> </w:t>
      </w:r>
      <w:r w:rsidRPr="004E4496">
        <w:rPr>
          <w:rStyle w:val="70"/>
          <w:sz w:val="28"/>
          <w:szCs w:val="28"/>
        </w:rPr>
        <w:t xml:space="preserve">1,25 мл </w:t>
      </w:r>
      <w:r w:rsidRPr="004E4496">
        <w:rPr>
          <w:rStyle w:val="70"/>
          <w:sz w:val="28"/>
          <w:szCs w:val="28"/>
        </w:rPr>
        <w:lastRenderedPageBreak/>
        <w:t>стандартного раствора калия йодида (концентрация йода 1 мкг/мл)</w:t>
      </w:r>
      <w:r>
        <w:rPr>
          <w:rStyle w:val="70"/>
          <w:sz w:val="28"/>
          <w:szCs w:val="28"/>
        </w:rPr>
        <w:t xml:space="preserve">, </w:t>
      </w:r>
      <w:r w:rsidRPr="004E4496">
        <w:rPr>
          <w:rStyle w:val="70"/>
          <w:sz w:val="28"/>
          <w:szCs w:val="28"/>
        </w:rPr>
        <w:t xml:space="preserve">доводят объем раствора аммония </w:t>
      </w:r>
      <w:proofErr w:type="spellStart"/>
      <w:r w:rsidRPr="004E4496">
        <w:rPr>
          <w:rStyle w:val="70"/>
          <w:sz w:val="28"/>
          <w:szCs w:val="28"/>
        </w:rPr>
        <w:t>гидроксида</w:t>
      </w:r>
      <w:proofErr w:type="spellEnd"/>
      <w:r w:rsidRPr="004E4496">
        <w:rPr>
          <w:rStyle w:val="70"/>
          <w:sz w:val="28"/>
          <w:szCs w:val="28"/>
        </w:rPr>
        <w:t xml:space="preserve"> раствором 0,5</w:t>
      </w:r>
      <w:r>
        <w:rPr>
          <w:rStyle w:val="70"/>
          <w:sz w:val="28"/>
          <w:szCs w:val="28"/>
        </w:rPr>
        <w:t xml:space="preserve"> </w:t>
      </w:r>
      <w:r w:rsidRPr="004E4496">
        <w:rPr>
          <w:rStyle w:val="70"/>
          <w:sz w:val="28"/>
          <w:szCs w:val="28"/>
        </w:rPr>
        <w:t>% до метки</w:t>
      </w:r>
      <w:r>
        <w:rPr>
          <w:rStyle w:val="70"/>
          <w:sz w:val="28"/>
          <w:szCs w:val="28"/>
        </w:rPr>
        <w:t xml:space="preserve"> и</w:t>
      </w:r>
      <w:r w:rsidRPr="004E4496">
        <w:rPr>
          <w:rStyle w:val="70"/>
          <w:sz w:val="28"/>
          <w:szCs w:val="28"/>
        </w:rPr>
        <w:t xml:space="preserve"> перемешивают</w:t>
      </w:r>
      <w:r>
        <w:rPr>
          <w:rStyle w:val="70"/>
          <w:sz w:val="28"/>
          <w:szCs w:val="28"/>
        </w:rPr>
        <w:t>.</w:t>
      </w:r>
      <w:r w:rsidRPr="004E4496">
        <w:rPr>
          <w:rStyle w:val="70"/>
          <w:sz w:val="28"/>
          <w:szCs w:val="28"/>
        </w:rPr>
        <w:t xml:space="preserve"> Используют свежеприготовленный раствор.</w:t>
      </w:r>
    </w:p>
    <w:p w:rsidR="005274B4" w:rsidRPr="002A2478" w:rsidRDefault="005274B4" w:rsidP="003C45B1">
      <w:pPr>
        <w:spacing w:line="360" w:lineRule="auto"/>
        <w:ind w:left="-284" w:firstLine="992"/>
        <w:jc w:val="both"/>
        <w:rPr>
          <w:sz w:val="28"/>
          <w:szCs w:val="28"/>
        </w:rPr>
      </w:pPr>
      <w:r w:rsidRPr="003C45B1">
        <w:rPr>
          <w:rStyle w:val="110"/>
          <w:rFonts w:eastAsia="Lucida Sans Unicode"/>
          <w:iCs w:val="0"/>
          <w:sz w:val="28"/>
          <w:szCs w:val="28"/>
        </w:rPr>
        <w:t>Раствор внутреннего стандарта.</w:t>
      </w:r>
      <w:r w:rsidR="003C45B1">
        <w:rPr>
          <w:rStyle w:val="110"/>
          <w:rFonts w:eastAsia="Lucida Sans Unicode"/>
          <w:iCs w:val="0"/>
          <w:sz w:val="28"/>
          <w:szCs w:val="28"/>
        </w:rPr>
        <w:t xml:space="preserve"> </w:t>
      </w:r>
      <w:r w:rsidR="00445D18" w:rsidRPr="00445D18">
        <w:rPr>
          <w:rStyle w:val="110"/>
          <w:rFonts w:eastAsia="Lucida Sans Unicode"/>
          <w:i w:val="0"/>
          <w:iCs w:val="0"/>
          <w:sz w:val="28"/>
          <w:szCs w:val="28"/>
        </w:rPr>
        <w:t>В</w:t>
      </w:r>
      <w:r w:rsidR="00445D18" w:rsidRPr="002A2478">
        <w:rPr>
          <w:rStyle w:val="81"/>
          <w:rFonts w:eastAsia="Courier New"/>
          <w:sz w:val="28"/>
          <w:szCs w:val="28"/>
        </w:rPr>
        <w:t xml:space="preserve">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мерную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колбу </w:t>
      </w:r>
      <w:r w:rsidR="00445D18" w:rsidRPr="002A2478">
        <w:rPr>
          <w:rStyle w:val="1"/>
          <w:rFonts w:eastAsia="Courier New"/>
          <w:sz w:val="28"/>
          <w:szCs w:val="28"/>
        </w:rPr>
        <w:t xml:space="preserve">вместимостью </w:t>
      </w:r>
      <w:r w:rsidR="00445D18" w:rsidRPr="002A2478">
        <w:rPr>
          <w:rStyle w:val="81"/>
          <w:rFonts w:eastAsia="Courier New"/>
          <w:sz w:val="28"/>
          <w:szCs w:val="28"/>
        </w:rPr>
        <w:t xml:space="preserve">50 </w:t>
      </w:r>
      <w:r w:rsidR="00445D18" w:rsidRPr="002A2478">
        <w:rPr>
          <w:rStyle w:val="1"/>
          <w:rFonts w:eastAsia="Courier New"/>
          <w:sz w:val="28"/>
          <w:szCs w:val="28"/>
        </w:rPr>
        <w:t>мл помещают</w:t>
      </w:r>
      <w:r w:rsidR="00445D18" w:rsidRPr="002A2478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</w:t>
      </w:r>
      <w:r w:rsidRPr="002A2478">
        <w:rPr>
          <w:rStyle w:val="1"/>
          <w:rFonts w:eastAsia="Courier New"/>
          <w:sz w:val="28"/>
          <w:szCs w:val="28"/>
        </w:rPr>
        <w:t xml:space="preserve"> мкл стандартного раствора с концентрацией теллура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1000</w:t>
      </w:r>
      <w:r w:rsidRPr="002A2478">
        <w:rPr>
          <w:rStyle w:val="1"/>
          <w:rFonts w:eastAsia="Courier New"/>
          <w:sz w:val="28"/>
          <w:szCs w:val="28"/>
        </w:rPr>
        <w:t xml:space="preserve"> мг/л, доводят объем раствора аммония </w:t>
      </w:r>
      <w:proofErr w:type="spellStart"/>
      <w:r w:rsidRPr="002A2478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Pr="002A2478">
        <w:rPr>
          <w:rStyle w:val="1"/>
          <w:rFonts w:eastAsia="Courier New"/>
          <w:sz w:val="28"/>
          <w:szCs w:val="28"/>
        </w:rPr>
        <w:t xml:space="preserve"> </w:t>
      </w:r>
      <w:r w:rsidR="003C45B1" w:rsidRPr="002A2478">
        <w:rPr>
          <w:rStyle w:val="1"/>
          <w:rFonts w:eastAsia="Courier New"/>
          <w:sz w:val="28"/>
          <w:szCs w:val="28"/>
        </w:rPr>
        <w:t>раствором 0,5</w:t>
      </w:r>
      <w:r w:rsidR="008440E3">
        <w:rPr>
          <w:rStyle w:val="1"/>
          <w:rFonts w:eastAsia="Courier New"/>
          <w:sz w:val="28"/>
          <w:szCs w:val="28"/>
        </w:rPr>
        <w:t xml:space="preserve"> </w:t>
      </w:r>
      <w:r w:rsidR="003C45B1" w:rsidRPr="002A2478">
        <w:rPr>
          <w:rStyle w:val="1"/>
          <w:rFonts w:eastAsia="Courier New"/>
          <w:sz w:val="28"/>
          <w:szCs w:val="28"/>
        </w:rPr>
        <w:t xml:space="preserve">% </w:t>
      </w:r>
      <w:r w:rsidRPr="002A2478">
        <w:rPr>
          <w:rStyle w:val="1"/>
          <w:rFonts w:eastAsia="Courier New"/>
          <w:sz w:val="28"/>
          <w:szCs w:val="28"/>
        </w:rPr>
        <w:t>до метки</w:t>
      </w:r>
      <w:r w:rsidR="00445D18">
        <w:rPr>
          <w:rStyle w:val="1"/>
          <w:rFonts w:eastAsia="Courier New"/>
          <w:sz w:val="28"/>
          <w:szCs w:val="28"/>
        </w:rPr>
        <w:t xml:space="preserve"> и</w:t>
      </w:r>
      <w:r w:rsidRPr="002A2478">
        <w:rPr>
          <w:rStyle w:val="1"/>
          <w:rFonts w:eastAsia="Courier New"/>
          <w:sz w:val="28"/>
          <w:szCs w:val="28"/>
        </w:rPr>
        <w:t xml:space="preserve"> перемешивают.</w:t>
      </w:r>
      <w:r w:rsidR="003C45B1">
        <w:rPr>
          <w:rStyle w:val="1"/>
          <w:rFonts w:eastAsia="Courier New"/>
          <w:sz w:val="28"/>
          <w:szCs w:val="28"/>
        </w:rPr>
        <w:t xml:space="preserve"> Р</w:t>
      </w:r>
      <w:r w:rsidR="003C45B1" w:rsidRPr="002A2478">
        <w:rPr>
          <w:rStyle w:val="1"/>
          <w:rFonts w:eastAsia="Courier New"/>
          <w:sz w:val="28"/>
          <w:szCs w:val="28"/>
        </w:rPr>
        <w:t>аствор</w:t>
      </w:r>
      <w:r w:rsidR="003C45B1">
        <w:rPr>
          <w:rStyle w:val="1"/>
          <w:rFonts w:eastAsia="Courier New"/>
          <w:sz w:val="28"/>
          <w:szCs w:val="28"/>
        </w:rPr>
        <w:t xml:space="preserve"> хранят </w:t>
      </w:r>
      <w:r w:rsidR="003C45B1" w:rsidRPr="002A2478">
        <w:rPr>
          <w:rStyle w:val="1"/>
          <w:rFonts w:eastAsia="Courier New"/>
          <w:sz w:val="28"/>
          <w:szCs w:val="28"/>
        </w:rPr>
        <w:t xml:space="preserve"> при температуре 15</w:t>
      </w:r>
      <w:r w:rsidR="008440E3">
        <w:rPr>
          <w:rStyle w:val="1"/>
          <w:rFonts w:eastAsia="Courier New"/>
          <w:sz w:val="28"/>
          <w:szCs w:val="28"/>
        </w:rPr>
        <w:t xml:space="preserve"> </w:t>
      </w:r>
      <w:r w:rsidR="003C45B1" w:rsidRPr="002A2478">
        <w:rPr>
          <w:rStyle w:val="1"/>
          <w:rFonts w:eastAsia="Courier New"/>
          <w:sz w:val="28"/>
          <w:szCs w:val="28"/>
        </w:rPr>
        <w:t>-</w:t>
      </w:r>
      <w:r w:rsidR="008440E3">
        <w:rPr>
          <w:rStyle w:val="1"/>
          <w:rFonts w:eastAsia="Courier New"/>
          <w:sz w:val="28"/>
          <w:szCs w:val="28"/>
        </w:rPr>
        <w:t xml:space="preserve"> </w:t>
      </w:r>
      <w:r w:rsidR="003C45B1" w:rsidRPr="002A2478">
        <w:rPr>
          <w:rStyle w:val="1"/>
          <w:rFonts w:eastAsia="Courier New"/>
          <w:sz w:val="28"/>
          <w:szCs w:val="28"/>
        </w:rPr>
        <w:t>25</w:t>
      </w:r>
      <w:proofErr w:type="gramStart"/>
      <w:r w:rsidR="003C45B1" w:rsidRPr="002A2478">
        <w:rPr>
          <w:rStyle w:val="1"/>
          <w:rFonts w:eastAsia="Courier New"/>
          <w:sz w:val="28"/>
          <w:szCs w:val="28"/>
        </w:rPr>
        <w:t xml:space="preserve"> °С</w:t>
      </w:r>
      <w:proofErr w:type="gramEnd"/>
      <w:r w:rsidR="008440E3">
        <w:rPr>
          <w:rStyle w:val="1"/>
          <w:rFonts w:eastAsia="Courier New"/>
          <w:sz w:val="28"/>
          <w:szCs w:val="28"/>
        </w:rPr>
        <w:t xml:space="preserve"> </w:t>
      </w:r>
      <w:r w:rsidR="003C45B1">
        <w:rPr>
          <w:rStyle w:val="1"/>
          <w:rFonts w:eastAsia="Courier New"/>
          <w:sz w:val="28"/>
          <w:szCs w:val="28"/>
        </w:rPr>
        <w:t xml:space="preserve">в течение </w:t>
      </w:r>
      <w:r w:rsidR="003C45B1" w:rsidRPr="002A2478">
        <w:rPr>
          <w:rStyle w:val="1"/>
          <w:rFonts w:eastAsia="Courier New"/>
          <w:sz w:val="28"/>
          <w:szCs w:val="28"/>
        </w:rPr>
        <w:t xml:space="preserve"> 1 мес.</w:t>
      </w:r>
    </w:p>
    <w:p w:rsidR="005274B4" w:rsidRPr="002A2478" w:rsidRDefault="005274B4" w:rsidP="00024393">
      <w:pPr>
        <w:pStyle w:val="13"/>
        <w:shd w:val="clear" w:color="auto" w:fill="auto"/>
        <w:tabs>
          <w:tab w:val="left" w:pos="1542"/>
        </w:tabs>
        <w:spacing w:before="0" w:after="0" w:line="240" w:lineRule="auto"/>
        <w:ind w:left="-284"/>
        <w:jc w:val="both"/>
        <w:rPr>
          <w:sz w:val="28"/>
          <w:szCs w:val="28"/>
        </w:rPr>
      </w:pPr>
      <w:r w:rsidRPr="00024393">
        <w:rPr>
          <w:rStyle w:val="6"/>
          <w:i/>
          <w:sz w:val="28"/>
          <w:szCs w:val="28"/>
          <w:u w:val="none"/>
        </w:rPr>
        <w:t>Примечание</w:t>
      </w:r>
      <w:r w:rsidRPr="002A2478">
        <w:rPr>
          <w:rStyle w:val="1"/>
          <w:sz w:val="28"/>
          <w:szCs w:val="28"/>
        </w:rPr>
        <w:tab/>
        <w:t>раствор внутреннего стандарта используют только для контроля</w:t>
      </w:r>
    </w:p>
    <w:p w:rsidR="005274B4" w:rsidRPr="002A2478" w:rsidRDefault="005274B4" w:rsidP="00024393">
      <w:pPr>
        <w:pStyle w:val="13"/>
        <w:shd w:val="clear" w:color="auto" w:fill="auto"/>
        <w:spacing w:before="0" w:after="0" w:line="24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стабильности прибора.</w:t>
      </w:r>
    </w:p>
    <w:p w:rsidR="005274B4" w:rsidRPr="002A2478" w:rsidRDefault="005274B4" w:rsidP="008440E3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Данный раствор добавляется автоматически во время инструментального анализа.</w:t>
      </w:r>
    </w:p>
    <w:p w:rsidR="005274B4" w:rsidRDefault="00024393" w:rsidP="00024393">
      <w:pPr>
        <w:spacing w:after="133" w:line="360" w:lineRule="auto"/>
        <w:ind w:left="-284" w:firstLine="304"/>
        <w:jc w:val="both"/>
        <w:rPr>
          <w:rStyle w:val="1"/>
          <w:rFonts w:eastAsia="Courier New"/>
          <w:sz w:val="28"/>
          <w:szCs w:val="28"/>
        </w:rPr>
      </w:pPr>
      <w:r w:rsidRPr="00024393">
        <w:rPr>
          <w:rStyle w:val="110"/>
          <w:rFonts w:eastAsia="Lucida Sans Unicode"/>
          <w:iCs w:val="0"/>
          <w:sz w:val="28"/>
          <w:szCs w:val="28"/>
        </w:rPr>
        <w:t>Контрольный раствор</w:t>
      </w:r>
      <w:r w:rsidR="005274B4" w:rsidRPr="002A2478">
        <w:rPr>
          <w:rStyle w:val="110"/>
          <w:rFonts w:eastAsia="Lucida Sans Unicode"/>
          <w:i w:val="0"/>
          <w:iCs w:val="0"/>
          <w:sz w:val="28"/>
          <w:szCs w:val="28"/>
        </w:rPr>
        <w:t>.</w:t>
      </w:r>
      <w:r w:rsidR="003C45B1" w:rsidRPr="003C45B1">
        <w:rPr>
          <w:rStyle w:val="1"/>
          <w:rFonts w:eastAsia="Courier New"/>
          <w:sz w:val="28"/>
          <w:szCs w:val="28"/>
        </w:rPr>
        <w:t xml:space="preserve"> </w:t>
      </w:r>
      <w:r w:rsidR="00F11419">
        <w:rPr>
          <w:rStyle w:val="1"/>
          <w:rFonts w:eastAsia="Courier New"/>
          <w:sz w:val="28"/>
          <w:szCs w:val="28"/>
        </w:rPr>
        <w:t>А</w:t>
      </w:r>
      <w:r w:rsidR="003C45B1" w:rsidRPr="002A2478">
        <w:rPr>
          <w:rStyle w:val="1"/>
          <w:rFonts w:eastAsia="Courier New"/>
          <w:sz w:val="28"/>
          <w:szCs w:val="28"/>
        </w:rPr>
        <w:t xml:space="preserve">ммония </w:t>
      </w:r>
      <w:proofErr w:type="spellStart"/>
      <w:r w:rsidR="003C45B1" w:rsidRPr="002A2478">
        <w:rPr>
          <w:rStyle w:val="1"/>
          <w:rFonts w:eastAsia="Courier New"/>
          <w:sz w:val="28"/>
          <w:szCs w:val="28"/>
        </w:rPr>
        <w:t>гидроксида</w:t>
      </w:r>
      <w:proofErr w:type="spellEnd"/>
      <w:r w:rsidR="003C45B1" w:rsidRPr="003C45B1">
        <w:rPr>
          <w:rStyle w:val="1"/>
          <w:rFonts w:eastAsia="Courier New"/>
          <w:sz w:val="28"/>
          <w:szCs w:val="28"/>
        </w:rPr>
        <w:t xml:space="preserve"> </w:t>
      </w:r>
      <w:r w:rsidR="003C45B1" w:rsidRPr="002A2478">
        <w:rPr>
          <w:rStyle w:val="1"/>
          <w:rFonts w:eastAsia="Courier New"/>
          <w:sz w:val="28"/>
          <w:szCs w:val="28"/>
        </w:rPr>
        <w:t>раствор</w:t>
      </w:r>
      <w:r w:rsidR="003C45B1">
        <w:rPr>
          <w:rStyle w:val="1"/>
          <w:rFonts w:eastAsia="Courier New"/>
          <w:sz w:val="28"/>
          <w:szCs w:val="28"/>
        </w:rPr>
        <w:t xml:space="preserve"> 0,5 %</w:t>
      </w:r>
      <w:r w:rsidR="003C45B1" w:rsidRPr="002A2478">
        <w:rPr>
          <w:rStyle w:val="1"/>
          <w:rFonts w:eastAsia="Courier New"/>
          <w:sz w:val="28"/>
          <w:szCs w:val="28"/>
        </w:rPr>
        <w:t>.</w:t>
      </w:r>
    </w:p>
    <w:p w:rsidR="00F11419" w:rsidRPr="00F11419" w:rsidRDefault="00F11419" w:rsidP="00F11419">
      <w:pPr>
        <w:spacing w:line="360" w:lineRule="auto"/>
        <w:ind w:left="20" w:firstLine="6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419">
        <w:rPr>
          <w:rStyle w:val="131"/>
          <w:rFonts w:eastAsiaTheme="minorEastAsia"/>
          <w:i/>
          <w:sz w:val="28"/>
          <w:szCs w:val="28"/>
        </w:rPr>
        <w:t>Изотопы для количественного определения йода.</w:t>
      </w:r>
    </w:p>
    <w:p w:rsidR="00F11419" w:rsidRPr="004E4496" w:rsidRDefault="00F11419" w:rsidP="00F11419">
      <w:pPr>
        <w:pStyle w:val="181"/>
        <w:shd w:val="clear" w:color="auto" w:fill="auto"/>
        <w:tabs>
          <w:tab w:val="left" w:pos="1244"/>
        </w:tabs>
        <w:spacing w:before="0" w:after="0" w:line="360" w:lineRule="auto"/>
        <w:ind w:left="20"/>
        <w:jc w:val="both"/>
        <w:rPr>
          <w:sz w:val="28"/>
          <w:szCs w:val="28"/>
        </w:rPr>
      </w:pPr>
      <w:r w:rsidRPr="004E4496">
        <w:rPr>
          <w:rStyle w:val="70"/>
          <w:sz w:val="28"/>
          <w:szCs w:val="28"/>
        </w:rPr>
        <w:t>Изотопы:</w:t>
      </w:r>
      <w:r w:rsidRPr="004E4496">
        <w:rPr>
          <w:rStyle w:val="70"/>
          <w:sz w:val="28"/>
          <w:szCs w:val="28"/>
        </w:rPr>
        <w:tab/>
      </w:r>
      <w:r>
        <w:rPr>
          <w:rStyle w:val="70"/>
          <w:sz w:val="28"/>
          <w:szCs w:val="28"/>
        </w:rPr>
        <w:t xml:space="preserve"> </w:t>
      </w:r>
      <w:r>
        <w:rPr>
          <w:rStyle w:val="70"/>
          <w:sz w:val="28"/>
          <w:szCs w:val="28"/>
          <w:vertAlign w:val="superscript"/>
        </w:rPr>
        <w:t>127</w:t>
      </w:r>
      <w:r w:rsidRPr="004E4496">
        <w:rPr>
          <w:rStyle w:val="70"/>
          <w:sz w:val="28"/>
          <w:szCs w:val="28"/>
        </w:rPr>
        <w:t>I (</w:t>
      </w:r>
      <w:r>
        <w:rPr>
          <w:rStyle w:val="70"/>
          <w:sz w:val="28"/>
          <w:szCs w:val="28"/>
          <w:vertAlign w:val="superscript"/>
        </w:rPr>
        <w:t>125</w:t>
      </w:r>
      <w:r w:rsidRPr="004E4496">
        <w:rPr>
          <w:rStyle w:val="70"/>
          <w:sz w:val="28"/>
          <w:szCs w:val="28"/>
        </w:rPr>
        <w:t>Те, внутренний стандарт только для проверки стабильности прибора).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Устанавливают режим работы прибора для анализа.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Уравновешивают прибор с помощью </w:t>
      </w:r>
      <w:r w:rsidR="00024393">
        <w:rPr>
          <w:rStyle w:val="1"/>
          <w:sz w:val="28"/>
          <w:szCs w:val="28"/>
        </w:rPr>
        <w:t>контрольного раствора</w:t>
      </w:r>
      <w:r w:rsidRPr="002A2478">
        <w:rPr>
          <w:rStyle w:val="1"/>
          <w:sz w:val="28"/>
          <w:szCs w:val="28"/>
        </w:rPr>
        <w:t xml:space="preserve"> в присутствии раствора внутреннего стандарта не менее чем за 15 мин до начала анализа.</w:t>
      </w:r>
    </w:p>
    <w:p w:rsidR="005274B4" w:rsidRPr="002A2478" w:rsidRDefault="005274B4" w:rsidP="00024393">
      <w:pPr>
        <w:pStyle w:val="13"/>
        <w:shd w:val="clear" w:color="auto" w:fill="auto"/>
        <w:spacing w:before="0" w:after="0" w:line="240" w:lineRule="auto"/>
        <w:ind w:left="-284" w:right="20"/>
        <w:jc w:val="both"/>
        <w:rPr>
          <w:sz w:val="28"/>
          <w:szCs w:val="28"/>
        </w:rPr>
      </w:pPr>
      <w:r w:rsidRPr="0017494E">
        <w:rPr>
          <w:rStyle w:val="6"/>
          <w:i/>
          <w:sz w:val="28"/>
          <w:szCs w:val="28"/>
          <w:u w:val="none"/>
        </w:rPr>
        <w:t>Примечание</w:t>
      </w:r>
      <w:proofErr w:type="gramStart"/>
      <w:r w:rsidRPr="002A2478">
        <w:rPr>
          <w:rStyle w:val="1"/>
          <w:sz w:val="28"/>
          <w:szCs w:val="28"/>
        </w:rPr>
        <w:t xml:space="preserve"> С</w:t>
      </w:r>
      <w:proofErr w:type="gramEnd"/>
      <w:r w:rsidRPr="002A2478">
        <w:rPr>
          <w:rStyle w:val="1"/>
          <w:sz w:val="28"/>
          <w:szCs w:val="28"/>
        </w:rPr>
        <w:t>ледует убедиться перед началом анализа, что сигнал внутреннего стандарта стал стабильным.</w:t>
      </w:r>
    </w:p>
    <w:p w:rsidR="00C00587" w:rsidRPr="002A2478" w:rsidRDefault="005274B4" w:rsidP="002A2478">
      <w:pPr>
        <w:pStyle w:val="13"/>
        <w:shd w:val="clear" w:color="auto" w:fill="auto"/>
        <w:spacing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Рекомендованная последовательность проведения анализа на приборе: </w:t>
      </w:r>
      <w:r w:rsidR="00024393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 xml:space="preserve">, калибровочные стандартные растворы </w:t>
      </w:r>
      <w:r w:rsidR="00F11419" w:rsidRPr="004E4496">
        <w:rPr>
          <w:rStyle w:val="70"/>
          <w:sz w:val="28"/>
          <w:szCs w:val="28"/>
        </w:rPr>
        <w:t>(М</w:t>
      </w:r>
      <w:proofErr w:type="gramStart"/>
      <w:r w:rsidR="00F11419" w:rsidRPr="00F11560">
        <w:rPr>
          <w:rStyle w:val="70"/>
          <w:sz w:val="28"/>
          <w:szCs w:val="28"/>
          <w:vertAlign w:val="subscript"/>
        </w:rPr>
        <w:t>1</w:t>
      </w:r>
      <w:proofErr w:type="gramEnd"/>
      <w:r w:rsidR="00F11419" w:rsidRPr="004E4496">
        <w:rPr>
          <w:rStyle w:val="70"/>
          <w:sz w:val="28"/>
          <w:szCs w:val="28"/>
        </w:rPr>
        <w:t>, М</w:t>
      </w:r>
      <w:r w:rsidR="00F11419" w:rsidRPr="00F11560">
        <w:rPr>
          <w:rStyle w:val="55pt1pt"/>
          <w:sz w:val="28"/>
          <w:szCs w:val="28"/>
          <w:vertAlign w:val="subscript"/>
        </w:rPr>
        <w:t>2</w:t>
      </w:r>
      <w:r w:rsidR="00F11419" w:rsidRPr="004E4496">
        <w:rPr>
          <w:rStyle w:val="70"/>
          <w:sz w:val="28"/>
          <w:szCs w:val="28"/>
        </w:rPr>
        <w:t xml:space="preserve">, </w:t>
      </w:r>
      <w:r w:rsidR="00F11419" w:rsidRPr="004E4496">
        <w:rPr>
          <w:rStyle w:val="1"/>
          <w:sz w:val="28"/>
          <w:szCs w:val="28"/>
          <w:lang w:val="en-US"/>
        </w:rPr>
        <w:t>M</w:t>
      </w:r>
      <w:r w:rsidR="00F11419" w:rsidRPr="00F11560">
        <w:rPr>
          <w:rStyle w:val="1"/>
          <w:sz w:val="28"/>
          <w:szCs w:val="28"/>
          <w:vertAlign w:val="subscript"/>
        </w:rPr>
        <w:t>3</w:t>
      </w:r>
      <w:r w:rsidR="00F11419" w:rsidRPr="004E4496">
        <w:rPr>
          <w:rStyle w:val="1"/>
          <w:sz w:val="28"/>
          <w:szCs w:val="28"/>
        </w:rPr>
        <w:t xml:space="preserve">), </w:t>
      </w:r>
      <w:r w:rsidRPr="002A2478">
        <w:rPr>
          <w:rStyle w:val="1"/>
          <w:sz w:val="28"/>
          <w:szCs w:val="28"/>
        </w:rPr>
        <w:t xml:space="preserve">контрольный стандартный раствор, </w:t>
      </w:r>
      <w:r w:rsidR="00C76D09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 xml:space="preserve">, испытуемые растворы (максимум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6</w:t>
      </w:r>
      <w:r w:rsidRPr="002A2478">
        <w:rPr>
          <w:rStyle w:val="1"/>
          <w:sz w:val="28"/>
          <w:szCs w:val="28"/>
        </w:rPr>
        <w:t xml:space="preserve"> образцов), </w:t>
      </w:r>
      <w:r w:rsidR="00C76D09">
        <w:rPr>
          <w:rStyle w:val="1"/>
          <w:sz w:val="28"/>
          <w:szCs w:val="28"/>
        </w:rPr>
        <w:t>контрольный раствор</w:t>
      </w:r>
      <w:r w:rsidRPr="002A2478">
        <w:rPr>
          <w:rStyle w:val="1"/>
          <w:sz w:val="28"/>
          <w:szCs w:val="28"/>
        </w:rPr>
        <w:t>, контрольный стандартный раствор.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>Степень извлечения для контрольного стандартного раствора по отношению к теоретической концентрации контрольного стандартного раствора должна быть в пределах 80</w:t>
      </w:r>
      <w:r w:rsidR="00F11419">
        <w:rPr>
          <w:rStyle w:val="1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 xml:space="preserve">% - </w:t>
      </w:r>
      <w:r w:rsidRPr="002A2478">
        <w:rPr>
          <w:rStyle w:val="SimHei5pt0pt"/>
          <w:rFonts w:ascii="Times New Roman" w:hAnsi="Times New Roman" w:cs="Times New Roman"/>
          <w:sz w:val="28"/>
          <w:szCs w:val="28"/>
        </w:rPr>
        <w:t>120</w:t>
      </w:r>
      <w:r w:rsidR="00F11419">
        <w:rPr>
          <w:rStyle w:val="SimHei5pt0pt"/>
          <w:rFonts w:ascii="Times New Roman" w:hAnsi="Times New Roman" w:cs="Times New Roman"/>
          <w:sz w:val="28"/>
          <w:szCs w:val="28"/>
        </w:rPr>
        <w:t xml:space="preserve"> </w:t>
      </w:r>
      <w:r w:rsidRPr="002A2478">
        <w:rPr>
          <w:rStyle w:val="1"/>
          <w:sz w:val="28"/>
          <w:szCs w:val="28"/>
        </w:rPr>
        <w:t>%.</w:t>
      </w:r>
    </w:p>
    <w:p w:rsidR="005274B4" w:rsidRPr="002A2478" w:rsidRDefault="005274B4" w:rsidP="002A2478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Интенсивности сигнала, измеренные на приборе, корректируются путем поправки на величину интенсивности сигнала для </w:t>
      </w:r>
      <w:r w:rsidR="00445D18">
        <w:rPr>
          <w:rStyle w:val="1"/>
          <w:sz w:val="28"/>
          <w:szCs w:val="28"/>
        </w:rPr>
        <w:t>контрольного раствора.</w:t>
      </w:r>
    </w:p>
    <w:p w:rsidR="005274B4" w:rsidRPr="002A2478" w:rsidRDefault="005274B4" w:rsidP="002A2478">
      <w:pPr>
        <w:pStyle w:val="13"/>
        <w:shd w:val="clear" w:color="auto" w:fill="auto"/>
        <w:spacing w:before="0" w:after="64" w:line="360" w:lineRule="auto"/>
        <w:ind w:left="-284" w:right="20"/>
        <w:jc w:val="both"/>
        <w:rPr>
          <w:sz w:val="28"/>
          <w:szCs w:val="28"/>
        </w:rPr>
      </w:pPr>
      <w:r w:rsidRPr="002A2478">
        <w:rPr>
          <w:rStyle w:val="1"/>
          <w:sz w:val="28"/>
          <w:szCs w:val="28"/>
        </w:rPr>
        <w:t xml:space="preserve">Для определения йода строится калибровочная кривая, отражающая </w:t>
      </w:r>
      <w:r w:rsidRPr="002A2478">
        <w:rPr>
          <w:rStyle w:val="1"/>
          <w:sz w:val="28"/>
          <w:szCs w:val="28"/>
        </w:rPr>
        <w:lastRenderedPageBreak/>
        <w:t>соотношение между интенсивностью сигнала йода по отношению к концентрации йода  в мкг/</w:t>
      </w:r>
      <w:proofErr w:type="gramStart"/>
      <w:r w:rsidRPr="002A2478">
        <w:rPr>
          <w:rStyle w:val="1"/>
          <w:sz w:val="28"/>
          <w:szCs w:val="28"/>
        </w:rPr>
        <w:t>л</w:t>
      </w:r>
      <w:proofErr w:type="gramEnd"/>
      <w:r w:rsidRPr="002A2478">
        <w:rPr>
          <w:rStyle w:val="1"/>
          <w:sz w:val="28"/>
          <w:szCs w:val="28"/>
        </w:rPr>
        <w:t>.</w:t>
      </w:r>
    </w:p>
    <w:p w:rsidR="005274B4" w:rsidRDefault="005274B4" w:rsidP="00F11419">
      <w:pPr>
        <w:pStyle w:val="13"/>
        <w:shd w:val="clear" w:color="auto" w:fill="auto"/>
        <w:spacing w:before="0" w:after="0" w:line="360" w:lineRule="auto"/>
        <w:ind w:left="-284" w:right="20"/>
        <w:jc w:val="both"/>
        <w:rPr>
          <w:rStyle w:val="1"/>
          <w:sz w:val="28"/>
          <w:szCs w:val="28"/>
        </w:rPr>
      </w:pPr>
      <w:r w:rsidRPr="002A2478">
        <w:rPr>
          <w:rStyle w:val="1"/>
          <w:sz w:val="28"/>
          <w:szCs w:val="28"/>
        </w:rPr>
        <w:t>Концентрация йода в испытуемом растворе (С, мкг/л) рассчитывается непосредственно с помощью программного обеспечения или вручную, используя следующую формулу:</w:t>
      </w:r>
    </w:p>
    <w:p w:rsidR="00F11419" w:rsidRPr="00F85BFF" w:rsidRDefault="00F11419" w:rsidP="00F11419">
      <w:pPr>
        <w:pStyle w:val="181"/>
        <w:shd w:val="clear" w:color="auto" w:fill="auto"/>
        <w:spacing w:before="0" w:after="0" w:line="360" w:lineRule="auto"/>
        <w:ind w:left="60" w:right="60"/>
        <w:rPr>
          <w:sz w:val="32"/>
          <w:szCs w:val="32"/>
        </w:rPr>
      </w:pPr>
      <w:r w:rsidRPr="00F85BFF">
        <w:rPr>
          <w:rStyle w:val="1"/>
          <w:sz w:val="32"/>
          <w:szCs w:val="32"/>
        </w:rPr>
        <w:t>С=</w:t>
      </w:r>
      <m:oMath>
        <m:f>
          <m:fPr>
            <m:ctrlPr>
              <w:rPr>
                <w:rStyle w:val="1"/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y</m:t>
            </m:r>
            <m:r>
              <w:rPr>
                <w:rStyle w:val="1"/>
                <w:sz w:val="32"/>
                <w:szCs w:val="32"/>
              </w:rPr>
              <m:t>-</m:t>
            </m:r>
            <m:r>
              <w:rPr>
                <w:rStyle w:val="1"/>
                <w:rFonts w:ascii="Cambria Math" w:hAnsi="Cambria Math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Style w:val="1"/>
            <w:rFonts w:ascii="Cambria Math"/>
            <w:sz w:val="32"/>
            <w:szCs w:val="32"/>
          </w:rPr>
          <m:t>,</m:t>
        </m:r>
      </m:oMath>
    </w:p>
    <w:p w:rsidR="00F11419" w:rsidRPr="004E4496" w:rsidRDefault="00F11419" w:rsidP="008440E3">
      <w:pPr>
        <w:pStyle w:val="181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rStyle w:val="70"/>
          <w:sz w:val="28"/>
          <w:szCs w:val="28"/>
        </w:rPr>
        <w:t xml:space="preserve">где: </w:t>
      </w:r>
      <w:r w:rsidRPr="004E4496">
        <w:rPr>
          <w:rStyle w:val="70"/>
          <w:sz w:val="28"/>
          <w:szCs w:val="28"/>
        </w:rPr>
        <w:t xml:space="preserve">у - интенсивность сигнала йода </w:t>
      </w:r>
      <w:r w:rsidRPr="004E4496">
        <w:rPr>
          <w:rStyle w:val="1"/>
          <w:sz w:val="28"/>
          <w:szCs w:val="28"/>
        </w:rPr>
        <w:t xml:space="preserve">в </w:t>
      </w:r>
      <w:r w:rsidRPr="004E4496">
        <w:rPr>
          <w:rStyle w:val="70"/>
          <w:sz w:val="28"/>
          <w:szCs w:val="28"/>
        </w:rPr>
        <w:t xml:space="preserve">растворе </w:t>
      </w:r>
      <w:r w:rsidRPr="004E4496">
        <w:rPr>
          <w:rStyle w:val="1"/>
          <w:sz w:val="28"/>
          <w:szCs w:val="28"/>
        </w:rPr>
        <w:t xml:space="preserve">испытуемого </w:t>
      </w:r>
      <w:r w:rsidRPr="004E4496">
        <w:rPr>
          <w:rStyle w:val="70"/>
          <w:sz w:val="28"/>
          <w:szCs w:val="28"/>
        </w:rPr>
        <w:t>образца;</w:t>
      </w:r>
    </w:p>
    <w:p w:rsidR="00F11419" w:rsidRPr="004E4496" w:rsidRDefault="00F11419" w:rsidP="008440E3">
      <w:pPr>
        <w:pStyle w:val="181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 w:rsidRPr="004E4496">
        <w:rPr>
          <w:rStyle w:val="70"/>
          <w:sz w:val="28"/>
          <w:szCs w:val="28"/>
        </w:rPr>
        <w:t>I- отсекаемый отрезок калибровочной кривой для йода;</w:t>
      </w:r>
    </w:p>
    <w:p w:rsidR="00F11419" w:rsidRPr="004E4496" w:rsidRDefault="00F11419" w:rsidP="008440E3">
      <w:pPr>
        <w:pStyle w:val="181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b</w:t>
      </w:r>
      <w:r w:rsidRPr="004E4496">
        <w:rPr>
          <w:rStyle w:val="70"/>
          <w:sz w:val="28"/>
          <w:szCs w:val="28"/>
        </w:rPr>
        <w:t xml:space="preserve"> - </w:t>
      </w:r>
      <w:proofErr w:type="gramStart"/>
      <w:r w:rsidRPr="004E4496">
        <w:rPr>
          <w:rStyle w:val="70"/>
          <w:sz w:val="28"/>
          <w:szCs w:val="28"/>
        </w:rPr>
        <w:t>наклон</w:t>
      </w:r>
      <w:proofErr w:type="gramEnd"/>
      <w:r w:rsidRPr="004E4496">
        <w:rPr>
          <w:rStyle w:val="70"/>
          <w:sz w:val="28"/>
          <w:szCs w:val="28"/>
        </w:rPr>
        <w:t xml:space="preserve"> калибровочной кривой для йода.</w:t>
      </w:r>
    </w:p>
    <w:p w:rsidR="00F11419" w:rsidRPr="004E4496" w:rsidRDefault="00F11419" w:rsidP="00F11419">
      <w:pPr>
        <w:pStyle w:val="181"/>
        <w:shd w:val="clear" w:color="auto" w:fill="auto"/>
        <w:spacing w:after="0" w:line="360" w:lineRule="auto"/>
        <w:ind w:left="20" w:right="580"/>
        <w:jc w:val="both"/>
        <w:rPr>
          <w:sz w:val="28"/>
          <w:szCs w:val="28"/>
        </w:rPr>
      </w:pPr>
      <w:r w:rsidRPr="004E4496">
        <w:rPr>
          <w:rStyle w:val="70"/>
          <w:sz w:val="28"/>
          <w:szCs w:val="28"/>
        </w:rPr>
        <w:t xml:space="preserve">Содержание йода в таблетке в </w:t>
      </w:r>
      <w:r>
        <w:rPr>
          <w:rStyle w:val="70"/>
          <w:sz w:val="28"/>
          <w:szCs w:val="28"/>
        </w:rPr>
        <w:t xml:space="preserve">процентах </w:t>
      </w:r>
      <w:r w:rsidR="00445D18">
        <w:rPr>
          <w:rStyle w:val="70"/>
          <w:sz w:val="28"/>
          <w:szCs w:val="28"/>
        </w:rPr>
        <w:t xml:space="preserve">от заявленного количества </w:t>
      </w:r>
      <w:r w:rsidR="00445D18" w:rsidRPr="004E4496">
        <w:rPr>
          <w:rStyle w:val="70"/>
          <w:sz w:val="28"/>
          <w:szCs w:val="28"/>
        </w:rPr>
        <w:t xml:space="preserve">(X) </w:t>
      </w:r>
      <w:r>
        <w:rPr>
          <w:rStyle w:val="70"/>
          <w:sz w:val="28"/>
          <w:szCs w:val="28"/>
        </w:rPr>
        <w:t>вычисляют</w:t>
      </w:r>
      <w:r w:rsidRPr="004E4496">
        <w:rPr>
          <w:rStyle w:val="70"/>
          <w:sz w:val="28"/>
          <w:szCs w:val="28"/>
        </w:rPr>
        <w:t xml:space="preserve"> </w:t>
      </w:r>
      <w:r>
        <w:rPr>
          <w:rStyle w:val="70"/>
          <w:sz w:val="28"/>
          <w:szCs w:val="28"/>
        </w:rPr>
        <w:t xml:space="preserve">по </w:t>
      </w:r>
      <w:r w:rsidRPr="004E4496">
        <w:rPr>
          <w:rStyle w:val="70"/>
          <w:sz w:val="28"/>
          <w:szCs w:val="28"/>
        </w:rPr>
        <w:t>формул</w:t>
      </w:r>
      <w:r>
        <w:rPr>
          <w:rStyle w:val="70"/>
          <w:sz w:val="28"/>
          <w:szCs w:val="28"/>
        </w:rPr>
        <w:t>е</w:t>
      </w:r>
      <w:r w:rsidRPr="004E4496">
        <w:rPr>
          <w:rStyle w:val="70"/>
          <w:sz w:val="28"/>
          <w:szCs w:val="28"/>
        </w:rPr>
        <w:t>:</w:t>
      </w:r>
    </w:p>
    <w:p w:rsidR="00F11419" w:rsidRPr="0060799D" w:rsidRDefault="00F11419" w:rsidP="00F114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99D"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С∙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G∙40∙50∙100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0,5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1000000</m:t>
            </m:r>
            <w:proofErr w:type="gramStart"/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С</m:t>
            </m:r>
            <w:proofErr w:type="gramEnd"/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2,5</m:t>
            </m:r>
          </m:den>
        </m:f>
      </m:oMath>
      <w:r w:rsidRPr="00E87948">
        <w:rPr>
          <w:rFonts w:ascii="Times New Roman" w:hAnsi="Times New Roman" w:cs="Times New Roman"/>
          <w:sz w:val="32"/>
          <w:szCs w:val="32"/>
        </w:rPr>
        <w:t>,</w:t>
      </w:r>
    </w:p>
    <w:p w:rsidR="00F11419" w:rsidRDefault="00F11419" w:rsidP="00F11419">
      <w:pPr>
        <w:pStyle w:val="181"/>
        <w:shd w:val="clear" w:color="auto" w:fill="auto"/>
        <w:spacing w:before="0" w:after="0" w:line="276" w:lineRule="auto"/>
        <w:ind w:left="40" w:right="20"/>
        <w:jc w:val="both"/>
        <w:rPr>
          <w:rStyle w:val="1"/>
          <w:sz w:val="28"/>
          <w:szCs w:val="28"/>
        </w:rPr>
      </w:pPr>
      <w:r w:rsidRPr="00D57CBB">
        <w:rPr>
          <w:sz w:val="28"/>
          <w:szCs w:val="28"/>
        </w:rPr>
        <w:t xml:space="preserve">где:  </w:t>
      </w:r>
      <w:r w:rsidRPr="0018634D">
        <w:rPr>
          <w:sz w:val="28"/>
          <w:szCs w:val="28"/>
        </w:rPr>
        <w:t xml:space="preserve">С - </w:t>
      </w:r>
      <w:r w:rsidRPr="004E4496">
        <w:rPr>
          <w:rStyle w:val="1"/>
          <w:sz w:val="28"/>
          <w:szCs w:val="28"/>
        </w:rPr>
        <w:t xml:space="preserve">концентрация йода в испытуемом растворе, вычисленная </w:t>
      </w:r>
      <w:proofErr w:type="gramStart"/>
      <w:r w:rsidRPr="004E4496">
        <w:rPr>
          <w:rStyle w:val="1"/>
          <w:sz w:val="28"/>
          <w:szCs w:val="28"/>
        </w:rPr>
        <w:t>по</w:t>
      </w:r>
      <w:proofErr w:type="gramEnd"/>
      <w:r w:rsidRPr="004E4496">
        <w:rPr>
          <w:rStyle w:val="1"/>
          <w:sz w:val="28"/>
          <w:szCs w:val="28"/>
        </w:rPr>
        <w:t xml:space="preserve"> </w:t>
      </w:r>
    </w:p>
    <w:p w:rsidR="00F11419" w:rsidRPr="004E4496" w:rsidRDefault="00F11419" w:rsidP="00F11419">
      <w:pPr>
        <w:pStyle w:val="181"/>
        <w:shd w:val="clear" w:color="auto" w:fill="auto"/>
        <w:spacing w:before="0" w:after="0" w:line="276" w:lineRule="auto"/>
        <w:ind w:left="40"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Pr="004E4496">
        <w:rPr>
          <w:rStyle w:val="1"/>
          <w:sz w:val="28"/>
          <w:szCs w:val="28"/>
        </w:rPr>
        <w:t xml:space="preserve">калибровочной кривой </w:t>
      </w:r>
      <w:r w:rsidRPr="004E4496">
        <w:rPr>
          <w:rStyle w:val="70"/>
          <w:sz w:val="28"/>
          <w:szCs w:val="28"/>
        </w:rPr>
        <w:t>(мкг/л);</w:t>
      </w:r>
    </w:p>
    <w:p w:rsidR="00F11419" w:rsidRPr="0018634D" w:rsidRDefault="00F11419" w:rsidP="00F11419">
      <w:pPr>
        <w:ind w:firstLine="708"/>
        <w:jc w:val="both"/>
        <w:rPr>
          <w:sz w:val="28"/>
          <w:szCs w:val="28"/>
        </w:rPr>
      </w:pPr>
      <w:r w:rsidRPr="00FB01DA">
        <w:rPr>
          <w:rStyle w:val="a4"/>
          <w:rFonts w:eastAsiaTheme="minorEastAsia"/>
          <w:sz w:val="28"/>
          <w:szCs w:val="28"/>
        </w:rPr>
        <w:t>а -</w:t>
      </w:r>
      <w:r w:rsidRPr="00FB01DA">
        <w:rPr>
          <w:rStyle w:val="1"/>
          <w:rFonts w:eastAsiaTheme="minorEastAsia"/>
          <w:sz w:val="28"/>
          <w:szCs w:val="28"/>
        </w:rPr>
        <w:t xml:space="preserve"> навеска испытуемого образца, </w:t>
      </w:r>
      <w:proofErr w:type="gramStart"/>
      <w:r w:rsidRPr="00FB01DA">
        <w:rPr>
          <w:rStyle w:val="1"/>
          <w:rFonts w:eastAsiaTheme="minorEastAsia"/>
          <w:sz w:val="28"/>
          <w:szCs w:val="28"/>
        </w:rPr>
        <w:t>г</w:t>
      </w:r>
      <w:proofErr w:type="gramEnd"/>
      <w:r w:rsidRPr="00FB01DA">
        <w:rPr>
          <w:rStyle w:val="1"/>
          <w:rFonts w:eastAsiaTheme="minorEastAsia"/>
          <w:sz w:val="28"/>
          <w:szCs w:val="28"/>
        </w:rPr>
        <w:t>;</w:t>
      </w:r>
    </w:p>
    <w:p w:rsidR="00F11419" w:rsidRPr="004E4496" w:rsidRDefault="00F11419" w:rsidP="00F11419">
      <w:pPr>
        <w:pStyle w:val="181"/>
        <w:shd w:val="clear" w:color="auto" w:fill="auto"/>
        <w:spacing w:before="0" w:after="0" w:line="276" w:lineRule="auto"/>
        <w:ind w:left="20" w:firstLine="688"/>
        <w:jc w:val="both"/>
        <w:rPr>
          <w:sz w:val="28"/>
          <w:szCs w:val="28"/>
        </w:rPr>
      </w:pPr>
      <w:r w:rsidRPr="0018634D">
        <w:rPr>
          <w:sz w:val="28"/>
          <w:szCs w:val="28"/>
          <w:lang w:val="en-US"/>
        </w:rPr>
        <w:t>G</w:t>
      </w:r>
      <w:r w:rsidRPr="0018634D">
        <w:rPr>
          <w:sz w:val="28"/>
          <w:szCs w:val="28"/>
        </w:rPr>
        <w:t xml:space="preserve">- </w:t>
      </w:r>
      <w:proofErr w:type="gramStart"/>
      <w:r w:rsidRPr="004E4496">
        <w:rPr>
          <w:sz w:val="28"/>
          <w:szCs w:val="28"/>
        </w:rPr>
        <w:t>средняя</w:t>
      </w:r>
      <w:proofErr w:type="gramEnd"/>
      <w:r w:rsidRPr="004E4496">
        <w:rPr>
          <w:sz w:val="28"/>
          <w:szCs w:val="28"/>
        </w:rPr>
        <w:t xml:space="preserve"> </w:t>
      </w:r>
      <w:r w:rsidRPr="004E4496">
        <w:rPr>
          <w:rStyle w:val="70"/>
          <w:sz w:val="28"/>
          <w:szCs w:val="28"/>
        </w:rPr>
        <w:t xml:space="preserve">масса </w:t>
      </w:r>
      <w:r w:rsidRPr="004E4496">
        <w:rPr>
          <w:sz w:val="28"/>
          <w:szCs w:val="28"/>
        </w:rPr>
        <w:t xml:space="preserve">таблетки,  </w:t>
      </w:r>
      <w:r w:rsidRPr="004E4496">
        <w:rPr>
          <w:rStyle w:val="70"/>
          <w:sz w:val="28"/>
          <w:szCs w:val="28"/>
        </w:rPr>
        <w:t>г</w:t>
      </w:r>
      <w:r>
        <w:rPr>
          <w:rStyle w:val="70"/>
          <w:sz w:val="28"/>
          <w:szCs w:val="28"/>
        </w:rPr>
        <w:t>;</w:t>
      </w:r>
    </w:p>
    <w:p w:rsidR="00F11419" w:rsidRPr="004E4496" w:rsidRDefault="00F11419" w:rsidP="00F11419">
      <w:pPr>
        <w:spacing w:before="240" w:after="148" w:line="360" w:lineRule="auto"/>
        <w:jc w:val="both"/>
        <w:rPr>
          <w:sz w:val="28"/>
          <w:szCs w:val="28"/>
        </w:rPr>
      </w:pPr>
      <w:r w:rsidRPr="00860305">
        <w:rPr>
          <w:rFonts w:ascii="Times New Roman" w:hAnsi="Times New Roman" w:cs="Times New Roman"/>
          <w:b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E42" w:rsidRPr="00C879CF">
        <w:rPr>
          <w:rFonts w:ascii="Times New Roman" w:hAnsi="Times New Roman"/>
          <w:spacing w:val="-6"/>
          <w:sz w:val="28"/>
          <w:szCs w:val="28"/>
        </w:rPr>
        <w:t>С</w:t>
      </w:r>
      <w:r w:rsidR="003F2E42" w:rsidRPr="00C879C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F11419" w:rsidRPr="004E4496" w:rsidSect="001349B1">
      <w:headerReference w:type="even" r:id="rId8"/>
      <w:headerReference w:type="default" r:id="rId9"/>
      <w:footerReference w:type="default" r:id="rId10"/>
      <w:type w:val="nextColumn"/>
      <w:pgSz w:w="11906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9B" w:rsidRDefault="0084179B" w:rsidP="00E06D17">
      <w:r>
        <w:separator/>
      </w:r>
    </w:p>
  </w:endnote>
  <w:endnote w:type="continuationSeparator" w:id="0">
    <w:p w:rsidR="0084179B" w:rsidRDefault="0084179B" w:rsidP="00E0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575"/>
      <w:docPartObj>
        <w:docPartGallery w:val="Page Numbers (Bottom of Page)"/>
        <w:docPartUnique/>
      </w:docPartObj>
    </w:sdtPr>
    <w:sdtContent>
      <w:p w:rsidR="0038446B" w:rsidRDefault="00B24ABC">
        <w:pPr>
          <w:pStyle w:val="ad"/>
          <w:jc w:val="center"/>
        </w:pPr>
        <w:r w:rsidRPr="001349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49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49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49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49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446B" w:rsidRDefault="003844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9B" w:rsidRDefault="0084179B" w:rsidP="00E06D17">
      <w:r>
        <w:separator/>
      </w:r>
    </w:p>
  </w:footnote>
  <w:footnote w:type="continuationSeparator" w:id="0">
    <w:p w:rsidR="0084179B" w:rsidRDefault="0084179B" w:rsidP="00E06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6B" w:rsidRDefault="00B24ABC">
    <w:pPr>
      <w:rPr>
        <w:sz w:val="2"/>
        <w:szCs w:val="2"/>
      </w:rPr>
    </w:pPr>
    <w:r w:rsidRPr="00B24A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1.6pt;margin-top:73.65pt;width:235.7pt;height:11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46B" w:rsidRDefault="0038446B">
                <w:pPr>
                  <w:tabs>
                    <w:tab w:val="left" w:pos="4142"/>
                  </w:tabs>
                </w:pPr>
                <w:proofErr w:type="gramStart"/>
                <w:r>
                  <w:rPr>
                    <w:rStyle w:val="ac"/>
                    <w:rFonts w:eastAsia="Courier New"/>
                  </w:rPr>
                  <w:t>НД</w:t>
                </w:r>
                <w:r>
                  <w:rPr>
                    <w:rStyle w:val="ac"/>
                    <w:rFonts w:eastAsia="Courier New"/>
                  </w:rPr>
                  <w:tab/>
                  <w:t>С.</w:t>
                </w:r>
                <w:proofErr w:type="gramEnd"/>
                <w:r>
                  <w:rPr>
                    <w:rStyle w:val="ac"/>
                    <w:rFonts w:eastAsia="Courier New"/>
                  </w:rPr>
                  <w:t xml:space="preserve"> </w:t>
                </w:r>
                <w:fldSimple w:instr=" PAGE \* MERGEFORMAT ">
                  <w:r w:rsidRPr="00783890">
                    <w:rPr>
                      <w:rStyle w:val="ac"/>
                      <w:rFonts w:eastAsia="Courier New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6B" w:rsidRDefault="0038446B">
    <w:pPr>
      <w:pStyle w:val="af"/>
    </w:pPr>
  </w:p>
  <w:p w:rsidR="0038446B" w:rsidRDefault="0038446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75A"/>
    <w:multiLevelType w:val="multilevel"/>
    <w:tmpl w:val="E66C8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E19B5"/>
    <w:multiLevelType w:val="multilevel"/>
    <w:tmpl w:val="E2CE9ED0"/>
    <w:lvl w:ilvl="0">
      <w:numFmt w:val="decimal"/>
      <w:lvlText w:val="20.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C56FE"/>
    <w:multiLevelType w:val="multilevel"/>
    <w:tmpl w:val="46F6B462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6125F"/>
    <w:multiLevelType w:val="multilevel"/>
    <w:tmpl w:val="E00CB712"/>
    <w:lvl w:ilvl="0">
      <w:numFmt w:val="decimal"/>
      <w:lvlText w:val="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91252"/>
    <w:multiLevelType w:val="multilevel"/>
    <w:tmpl w:val="160AEC04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55C2D"/>
    <w:multiLevelType w:val="multilevel"/>
    <w:tmpl w:val="EC94B114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62DCF"/>
    <w:multiLevelType w:val="multilevel"/>
    <w:tmpl w:val="531837EE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31D56"/>
    <w:multiLevelType w:val="hybridMultilevel"/>
    <w:tmpl w:val="448C2790"/>
    <w:lvl w:ilvl="0" w:tplc="DBEEB182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35F2456"/>
    <w:multiLevelType w:val="multilevel"/>
    <w:tmpl w:val="492C7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37FCE"/>
    <w:multiLevelType w:val="multilevel"/>
    <w:tmpl w:val="8C14763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30BEA"/>
    <w:multiLevelType w:val="hybridMultilevel"/>
    <w:tmpl w:val="0F6CF94E"/>
    <w:lvl w:ilvl="0" w:tplc="DBEEB182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5DB6C82"/>
    <w:multiLevelType w:val="multilevel"/>
    <w:tmpl w:val="F174B9D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B94BD1"/>
    <w:multiLevelType w:val="multilevel"/>
    <w:tmpl w:val="A5C27F18"/>
    <w:lvl w:ilvl="0">
      <w:numFmt w:val="decimal"/>
      <w:lvlText w:val="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66706"/>
    <w:multiLevelType w:val="multilevel"/>
    <w:tmpl w:val="5CA818AE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6917FE"/>
    <w:multiLevelType w:val="multilevel"/>
    <w:tmpl w:val="1C006D8C"/>
    <w:lvl w:ilvl="0">
      <w:numFmt w:val="decimal"/>
      <w:lvlText w:val="1.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3F462D"/>
    <w:multiLevelType w:val="multilevel"/>
    <w:tmpl w:val="EA323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D37A06"/>
    <w:multiLevelType w:val="multilevel"/>
    <w:tmpl w:val="241C99C8"/>
    <w:lvl w:ilvl="0">
      <w:numFmt w:val="decimal"/>
      <w:lvlText w:val="1,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B5734A"/>
    <w:multiLevelType w:val="multilevel"/>
    <w:tmpl w:val="52CE343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5D1E41"/>
    <w:multiLevelType w:val="multilevel"/>
    <w:tmpl w:val="C840BB0E"/>
    <w:lvl w:ilvl="0"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654090"/>
    <w:multiLevelType w:val="multilevel"/>
    <w:tmpl w:val="0D143272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37051C"/>
    <w:multiLevelType w:val="multilevel"/>
    <w:tmpl w:val="6E0C5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4527CC"/>
    <w:multiLevelType w:val="multilevel"/>
    <w:tmpl w:val="F6B65F6A"/>
    <w:lvl w:ilvl="0">
      <w:numFmt w:val="decimal"/>
      <w:lvlText w:val="1,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3954F8"/>
    <w:multiLevelType w:val="multilevel"/>
    <w:tmpl w:val="DCF2E32C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033CDA"/>
    <w:multiLevelType w:val="multilevel"/>
    <w:tmpl w:val="57967AE4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2702F"/>
    <w:multiLevelType w:val="multilevel"/>
    <w:tmpl w:val="393298AE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F19DE"/>
    <w:multiLevelType w:val="multilevel"/>
    <w:tmpl w:val="3A9264FC"/>
    <w:lvl w:ilvl="0">
      <w:numFmt w:val="decimal"/>
      <w:lvlText w:val="%1,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%1,%2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EA2460"/>
    <w:multiLevelType w:val="multilevel"/>
    <w:tmpl w:val="863AF15A"/>
    <w:lvl w:ilvl="0">
      <w:numFmt w:val="decimal"/>
      <w:lvlText w:val="1.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DD684F"/>
    <w:multiLevelType w:val="multilevel"/>
    <w:tmpl w:val="C078659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354888"/>
    <w:multiLevelType w:val="multilevel"/>
    <w:tmpl w:val="A16C5DC8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DF2E07"/>
    <w:multiLevelType w:val="multilevel"/>
    <w:tmpl w:val="ED7400EA"/>
    <w:lvl w:ilvl="0">
      <w:numFmt w:val="decimal"/>
      <w:lvlText w:val="1.%1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4"/>
  </w:num>
  <w:num w:numId="5">
    <w:abstractNumId w:val="2"/>
  </w:num>
  <w:num w:numId="6">
    <w:abstractNumId w:val="19"/>
  </w:num>
  <w:num w:numId="7">
    <w:abstractNumId w:val="18"/>
  </w:num>
  <w:num w:numId="8">
    <w:abstractNumId w:val="16"/>
  </w:num>
  <w:num w:numId="9">
    <w:abstractNumId w:val="0"/>
  </w:num>
  <w:num w:numId="10">
    <w:abstractNumId w:val="21"/>
  </w:num>
  <w:num w:numId="11">
    <w:abstractNumId w:val="27"/>
  </w:num>
  <w:num w:numId="12">
    <w:abstractNumId w:val="24"/>
  </w:num>
  <w:num w:numId="13">
    <w:abstractNumId w:val="23"/>
  </w:num>
  <w:num w:numId="14">
    <w:abstractNumId w:val="25"/>
  </w:num>
  <w:num w:numId="15">
    <w:abstractNumId w:val="12"/>
  </w:num>
  <w:num w:numId="16">
    <w:abstractNumId w:val="6"/>
  </w:num>
  <w:num w:numId="17">
    <w:abstractNumId w:val="29"/>
  </w:num>
  <w:num w:numId="18">
    <w:abstractNumId w:val="13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20"/>
  </w:num>
  <w:num w:numId="24">
    <w:abstractNumId w:val="11"/>
  </w:num>
  <w:num w:numId="25">
    <w:abstractNumId w:val="5"/>
  </w:num>
  <w:num w:numId="26">
    <w:abstractNumId w:val="28"/>
  </w:num>
  <w:num w:numId="27">
    <w:abstractNumId w:val="9"/>
  </w:num>
  <w:num w:numId="28">
    <w:abstractNumId w:val="17"/>
  </w:num>
  <w:num w:numId="29">
    <w:abstractNumId w:val="7"/>
  </w:num>
  <w:num w:numId="30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40B5"/>
    <w:rsid w:val="00013BF0"/>
    <w:rsid w:val="00024393"/>
    <w:rsid w:val="00024520"/>
    <w:rsid w:val="000315DC"/>
    <w:rsid w:val="00034569"/>
    <w:rsid w:val="000540B5"/>
    <w:rsid w:val="0007129C"/>
    <w:rsid w:val="000A083E"/>
    <w:rsid w:val="000D0B27"/>
    <w:rsid w:val="000E31D9"/>
    <w:rsid w:val="000F0572"/>
    <w:rsid w:val="000F0A4D"/>
    <w:rsid w:val="001004F9"/>
    <w:rsid w:val="00106BF2"/>
    <w:rsid w:val="00110E7D"/>
    <w:rsid w:val="00126E13"/>
    <w:rsid w:val="001349B1"/>
    <w:rsid w:val="00140174"/>
    <w:rsid w:val="0014061C"/>
    <w:rsid w:val="001462BE"/>
    <w:rsid w:val="001642E4"/>
    <w:rsid w:val="0017494E"/>
    <w:rsid w:val="00191471"/>
    <w:rsid w:val="00193899"/>
    <w:rsid w:val="0019581B"/>
    <w:rsid w:val="001B12BB"/>
    <w:rsid w:val="001C11C0"/>
    <w:rsid w:val="001C1315"/>
    <w:rsid w:val="001C4429"/>
    <w:rsid w:val="001D4962"/>
    <w:rsid w:val="001E7A0A"/>
    <w:rsid w:val="001F6A98"/>
    <w:rsid w:val="00200C7A"/>
    <w:rsid w:val="002025CD"/>
    <w:rsid w:val="00214197"/>
    <w:rsid w:val="00223670"/>
    <w:rsid w:val="00230F49"/>
    <w:rsid w:val="00236CF2"/>
    <w:rsid w:val="00263784"/>
    <w:rsid w:val="0027710E"/>
    <w:rsid w:val="00292044"/>
    <w:rsid w:val="002924CB"/>
    <w:rsid w:val="00295FC0"/>
    <w:rsid w:val="00297D09"/>
    <w:rsid w:val="002A1F60"/>
    <w:rsid w:val="002A2478"/>
    <w:rsid w:val="002A30AD"/>
    <w:rsid w:val="002A67AB"/>
    <w:rsid w:val="002C0A1E"/>
    <w:rsid w:val="002C5E05"/>
    <w:rsid w:val="002C6A68"/>
    <w:rsid w:val="002D00CC"/>
    <w:rsid w:val="002D1318"/>
    <w:rsid w:val="002E00C8"/>
    <w:rsid w:val="002E0FF8"/>
    <w:rsid w:val="002E5965"/>
    <w:rsid w:val="002F3E03"/>
    <w:rsid w:val="002F4C06"/>
    <w:rsid w:val="00306ED6"/>
    <w:rsid w:val="00331266"/>
    <w:rsid w:val="00334184"/>
    <w:rsid w:val="00345D45"/>
    <w:rsid w:val="00363FA4"/>
    <w:rsid w:val="003643A4"/>
    <w:rsid w:val="00381AEB"/>
    <w:rsid w:val="0038446B"/>
    <w:rsid w:val="003A4BBC"/>
    <w:rsid w:val="003B22E7"/>
    <w:rsid w:val="003C05ED"/>
    <w:rsid w:val="003C3819"/>
    <w:rsid w:val="003C45B1"/>
    <w:rsid w:val="003D3E2D"/>
    <w:rsid w:val="003E01C7"/>
    <w:rsid w:val="003E4031"/>
    <w:rsid w:val="003F0121"/>
    <w:rsid w:val="003F202C"/>
    <w:rsid w:val="003F2E42"/>
    <w:rsid w:val="00420EAC"/>
    <w:rsid w:val="00422F0B"/>
    <w:rsid w:val="00445D18"/>
    <w:rsid w:val="00455513"/>
    <w:rsid w:val="00477BC4"/>
    <w:rsid w:val="004A54F7"/>
    <w:rsid w:val="004C4CE5"/>
    <w:rsid w:val="004D0E7D"/>
    <w:rsid w:val="004F3DDE"/>
    <w:rsid w:val="00503C9A"/>
    <w:rsid w:val="005148CC"/>
    <w:rsid w:val="00520BB1"/>
    <w:rsid w:val="005274B4"/>
    <w:rsid w:val="00532B5E"/>
    <w:rsid w:val="00532EB0"/>
    <w:rsid w:val="00541F68"/>
    <w:rsid w:val="0054555B"/>
    <w:rsid w:val="005546B6"/>
    <w:rsid w:val="00565CBC"/>
    <w:rsid w:val="00573049"/>
    <w:rsid w:val="00577DB6"/>
    <w:rsid w:val="00582490"/>
    <w:rsid w:val="005918C6"/>
    <w:rsid w:val="005A103F"/>
    <w:rsid w:val="005A5036"/>
    <w:rsid w:val="005A7A4C"/>
    <w:rsid w:val="005B5475"/>
    <w:rsid w:val="005B6742"/>
    <w:rsid w:val="005C58E7"/>
    <w:rsid w:val="005C7149"/>
    <w:rsid w:val="005D0923"/>
    <w:rsid w:val="005E1A25"/>
    <w:rsid w:val="005E2575"/>
    <w:rsid w:val="005F2181"/>
    <w:rsid w:val="005F630B"/>
    <w:rsid w:val="006229FA"/>
    <w:rsid w:val="006278FF"/>
    <w:rsid w:val="0062797F"/>
    <w:rsid w:val="00627E20"/>
    <w:rsid w:val="00634762"/>
    <w:rsid w:val="006371D7"/>
    <w:rsid w:val="00642EFD"/>
    <w:rsid w:val="00645B60"/>
    <w:rsid w:val="00655E0E"/>
    <w:rsid w:val="00665424"/>
    <w:rsid w:val="00681EE4"/>
    <w:rsid w:val="00686AA8"/>
    <w:rsid w:val="00690AA2"/>
    <w:rsid w:val="006921E9"/>
    <w:rsid w:val="00694084"/>
    <w:rsid w:val="006977BE"/>
    <w:rsid w:val="006A08C3"/>
    <w:rsid w:val="006A4CFD"/>
    <w:rsid w:val="006A50E4"/>
    <w:rsid w:val="006A5252"/>
    <w:rsid w:val="006A6193"/>
    <w:rsid w:val="006B414C"/>
    <w:rsid w:val="006C6344"/>
    <w:rsid w:val="006F36AB"/>
    <w:rsid w:val="00705422"/>
    <w:rsid w:val="007115E0"/>
    <w:rsid w:val="00743A28"/>
    <w:rsid w:val="007474FC"/>
    <w:rsid w:val="007618AC"/>
    <w:rsid w:val="00764A6B"/>
    <w:rsid w:val="00783890"/>
    <w:rsid w:val="00790C5F"/>
    <w:rsid w:val="00810498"/>
    <w:rsid w:val="00823550"/>
    <w:rsid w:val="00832898"/>
    <w:rsid w:val="0084179B"/>
    <w:rsid w:val="008440E3"/>
    <w:rsid w:val="0084453E"/>
    <w:rsid w:val="0084798C"/>
    <w:rsid w:val="00863668"/>
    <w:rsid w:val="0086625F"/>
    <w:rsid w:val="008800A4"/>
    <w:rsid w:val="00881775"/>
    <w:rsid w:val="008871F7"/>
    <w:rsid w:val="00890BAE"/>
    <w:rsid w:val="008A38B0"/>
    <w:rsid w:val="008B2970"/>
    <w:rsid w:val="008B410B"/>
    <w:rsid w:val="008B429E"/>
    <w:rsid w:val="008C0596"/>
    <w:rsid w:val="008C44F3"/>
    <w:rsid w:val="008D1898"/>
    <w:rsid w:val="008D37DE"/>
    <w:rsid w:val="008D3AA9"/>
    <w:rsid w:val="008E5DFE"/>
    <w:rsid w:val="008F68FC"/>
    <w:rsid w:val="009013C8"/>
    <w:rsid w:val="0090738C"/>
    <w:rsid w:val="00907F32"/>
    <w:rsid w:val="00910B4B"/>
    <w:rsid w:val="00915E47"/>
    <w:rsid w:val="009223F3"/>
    <w:rsid w:val="009312C7"/>
    <w:rsid w:val="00935D36"/>
    <w:rsid w:val="00937D21"/>
    <w:rsid w:val="00941EBE"/>
    <w:rsid w:val="009466EC"/>
    <w:rsid w:val="00952906"/>
    <w:rsid w:val="00957EA6"/>
    <w:rsid w:val="0097131A"/>
    <w:rsid w:val="00983820"/>
    <w:rsid w:val="00986115"/>
    <w:rsid w:val="009868DF"/>
    <w:rsid w:val="00987485"/>
    <w:rsid w:val="009A25BB"/>
    <w:rsid w:val="009A3E47"/>
    <w:rsid w:val="009A69BD"/>
    <w:rsid w:val="009C0B55"/>
    <w:rsid w:val="009C1D61"/>
    <w:rsid w:val="009D258E"/>
    <w:rsid w:val="009D76BA"/>
    <w:rsid w:val="009E042A"/>
    <w:rsid w:val="009E0E1A"/>
    <w:rsid w:val="009F214E"/>
    <w:rsid w:val="009F24CF"/>
    <w:rsid w:val="009F40DB"/>
    <w:rsid w:val="00A120BF"/>
    <w:rsid w:val="00A2176F"/>
    <w:rsid w:val="00A264F8"/>
    <w:rsid w:val="00A33C63"/>
    <w:rsid w:val="00A400C8"/>
    <w:rsid w:val="00A42AF9"/>
    <w:rsid w:val="00A477D3"/>
    <w:rsid w:val="00A605C7"/>
    <w:rsid w:val="00A662DA"/>
    <w:rsid w:val="00A97B43"/>
    <w:rsid w:val="00AA6C86"/>
    <w:rsid w:val="00AB0F6F"/>
    <w:rsid w:val="00AB4270"/>
    <w:rsid w:val="00AB4369"/>
    <w:rsid w:val="00AD1558"/>
    <w:rsid w:val="00AD3420"/>
    <w:rsid w:val="00AE602B"/>
    <w:rsid w:val="00B01E75"/>
    <w:rsid w:val="00B0647E"/>
    <w:rsid w:val="00B12E8C"/>
    <w:rsid w:val="00B24ABC"/>
    <w:rsid w:val="00B361AA"/>
    <w:rsid w:val="00B408AD"/>
    <w:rsid w:val="00B42B66"/>
    <w:rsid w:val="00B55BD0"/>
    <w:rsid w:val="00B66004"/>
    <w:rsid w:val="00B8087E"/>
    <w:rsid w:val="00B858F7"/>
    <w:rsid w:val="00B87B0F"/>
    <w:rsid w:val="00B95589"/>
    <w:rsid w:val="00B97C41"/>
    <w:rsid w:val="00BB779B"/>
    <w:rsid w:val="00BC3501"/>
    <w:rsid w:val="00BD021F"/>
    <w:rsid w:val="00BF1DF5"/>
    <w:rsid w:val="00C00587"/>
    <w:rsid w:val="00C0758E"/>
    <w:rsid w:val="00C23670"/>
    <w:rsid w:val="00C4466E"/>
    <w:rsid w:val="00C6750B"/>
    <w:rsid w:val="00C70199"/>
    <w:rsid w:val="00C76D09"/>
    <w:rsid w:val="00C77C38"/>
    <w:rsid w:val="00C80F9A"/>
    <w:rsid w:val="00CA2668"/>
    <w:rsid w:val="00CA320C"/>
    <w:rsid w:val="00CA68B2"/>
    <w:rsid w:val="00CD60FC"/>
    <w:rsid w:val="00CF01D2"/>
    <w:rsid w:val="00CF748F"/>
    <w:rsid w:val="00D02584"/>
    <w:rsid w:val="00D11A3D"/>
    <w:rsid w:val="00D125CE"/>
    <w:rsid w:val="00D209BE"/>
    <w:rsid w:val="00D221D5"/>
    <w:rsid w:val="00D42965"/>
    <w:rsid w:val="00D45555"/>
    <w:rsid w:val="00D519ED"/>
    <w:rsid w:val="00D64CEF"/>
    <w:rsid w:val="00D67B95"/>
    <w:rsid w:val="00D81A25"/>
    <w:rsid w:val="00D840E4"/>
    <w:rsid w:val="00DA0721"/>
    <w:rsid w:val="00DA3287"/>
    <w:rsid w:val="00DB2E7F"/>
    <w:rsid w:val="00DC353B"/>
    <w:rsid w:val="00DC3B37"/>
    <w:rsid w:val="00DD11A1"/>
    <w:rsid w:val="00DD772A"/>
    <w:rsid w:val="00DE1DF2"/>
    <w:rsid w:val="00DE25C6"/>
    <w:rsid w:val="00E01E26"/>
    <w:rsid w:val="00E04C72"/>
    <w:rsid w:val="00E06D17"/>
    <w:rsid w:val="00E42EE4"/>
    <w:rsid w:val="00E44FF9"/>
    <w:rsid w:val="00E65BE9"/>
    <w:rsid w:val="00E96E57"/>
    <w:rsid w:val="00E9760E"/>
    <w:rsid w:val="00EA3529"/>
    <w:rsid w:val="00EB2FFE"/>
    <w:rsid w:val="00EC09F4"/>
    <w:rsid w:val="00EC3031"/>
    <w:rsid w:val="00ED0467"/>
    <w:rsid w:val="00ED23A2"/>
    <w:rsid w:val="00EE3AB4"/>
    <w:rsid w:val="00EE70DE"/>
    <w:rsid w:val="00F10BD7"/>
    <w:rsid w:val="00F11419"/>
    <w:rsid w:val="00F12892"/>
    <w:rsid w:val="00F16FDE"/>
    <w:rsid w:val="00F21CD3"/>
    <w:rsid w:val="00F2555D"/>
    <w:rsid w:val="00F42867"/>
    <w:rsid w:val="00F45556"/>
    <w:rsid w:val="00F544CC"/>
    <w:rsid w:val="00F611BF"/>
    <w:rsid w:val="00F61E12"/>
    <w:rsid w:val="00F633B1"/>
    <w:rsid w:val="00F6390D"/>
    <w:rsid w:val="00F70E0F"/>
    <w:rsid w:val="00F8462A"/>
    <w:rsid w:val="00F85DF4"/>
    <w:rsid w:val="00F90CC1"/>
    <w:rsid w:val="00F97B7A"/>
    <w:rsid w:val="00FA5137"/>
    <w:rsid w:val="00FB1689"/>
    <w:rsid w:val="00FC1D9C"/>
    <w:rsid w:val="00FE2A3B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40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0540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540B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054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0540B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3"/>
    <w:rsid w:val="000540B5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 (11)_"/>
    <w:basedOn w:val="a0"/>
    <w:rsid w:val="00054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0">
    <w:name w:val="Основной текст (11)"/>
    <w:basedOn w:val="11"/>
    <w:rsid w:val="000540B5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rsid w:val="000540B5"/>
    <w:rPr>
      <w:rFonts w:ascii="Corbel" w:eastAsia="Corbel" w:hAnsi="Corbel" w:cs="Corbe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"/>
    <w:basedOn w:val="12"/>
    <w:rsid w:val="000540B5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Курсив"/>
    <w:basedOn w:val="a3"/>
    <w:rsid w:val="000540B5"/>
    <w:rPr>
      <w:i/>
      <w:iCs/>
      <w:color w:val="000000"/>
      <w:spacing w:val="0"/>
      <w:w w:val="100"/>
      <w:position w:val="0"/>
      <w:lang w:val="ru-RU"/>
    </w:rPr>
  </w:style>
  <w:style w:type="paragraph" w:customStyle="1" w:styleId="13">
    <w:name w:val="Основной текст13"/>
    <w:basedOn w:val="a"/>
    <w:link w:val="a3"/>
    <w:rsid w:val="000540B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2pt">
    <w:name w:val="Основной текст + 12 pt"/>
    <w:basedOn w:val="a0"/>
    <w:rsid w:val="00277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277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2771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a5">
    <w:name w:val="Сноска_"/>
    <w:basedOn w:val="a0"/>
    <w:link w:val="a6"/>
    <w:rsid w:val="002771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Сноска"/>
    <w:basedOn w:val="a"/>
    <w:link w:val="a5"/>
    <w:rsid w:val="0027710E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7">
    <w:name w:val="Table Grid"/>
    <w:basedOn w:val="a1"/>
    <w:uiPriority w:val="59"/>
    <w:rsid w:val="0027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27710E"/>
    <w:pPr>
      <w:widowControl/>
      <w:spacing w:line="36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277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ingLiU125pt0pt">
    <w:name w:val="Основной текст + MingLiU;12;5 pt;Интервал 0 pt"/>
    <w:basedOn w:val="a0"/>
    <w:rsid w:val="0027710E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27710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277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27710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105pt0pt">
    <w:name w:val="Основной текст + 10;5 pt;Полужирный;Курсив;Интервал 0 pt"/>
    <w:basedOn w:val="a0"/>
    <w:rsid w:val="002771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B80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A5137"/>
    <w:pPr>
      <w:shd w:val="clear" w:color="auto" w:fill="FFFFFF"/>
      <w:spacing w:before="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FA5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b">
    <w:name w:val="Колонтитул_"/>
    <w:basedOn w:val="a0"/>
    <w:rsid w:val="00F6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c">
    <w:name w:val="Колонтитул"/>
    <w:basedOn w:val="ab"/>
    <w:rsid w:val="00F6390D"/>
    <w:rPr>
      <w:color w:val="000000"/>
      <w:w w:val="100"/>
      <w:position w:val="0"/>
      <w:lang w:val="ru-RU"/>
    </w:rPr>
  </w:style>
  <w:style w:type="character" w:customStyle="1" w:styleId="SimHei5pt0pt">
    <w:name w:val="Основной текст + SimHei;5 pt;Интервал 0 pt"/>
    <w:basedOn w:val="a3"/>
    <w:rsid w:val="00F6390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paragraph" w:styleId="ad">
    <w:name w:val="footer"/>
    <w:basedOn w:val="a"/>
    <w:link w:val="ae"/>
    <w:uiPriority w:val="99"/>
    <w:unhideWhenUsed/>
    <w:rsid w:val="00E06D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6D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06D17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06D17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6A50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50E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"/>
    <w:basedOn w:val="a0"/>
    <w:rsid w:val="006A50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pt1pt">
    <w:name w:val="Основной текст + 7 pt;Интервал 1 pt"/>
    <w:basedOn w:val="a3"/>
    <w:rsid w:val="006A50E4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af3">
    <w:name w:val="Подпись к таблице_"/>
    <w:basedOn w:val="a0"/>
    <w:rsid w:val="005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4">
    <w:name w:val="Подпись к таблице"/>
    <w:basedOn w:val="af3"/>
    <w:rsid w:val="005A7A4C"/>
    <w:rPr>
      <w:color w:val="000000"/>
      <w:spacing w:val="0"/>
      <w:w w:val="100"/>
      <w:position w:val="0"/>
      <w:u w:val="single"/>
      <w:lang w:val="ru-RU"/>
    </w:rPr>
  </w:style>
  <w:style w:type="character" w:customStyle="1" w:styleId="2pt">
    <w:name w:val="Основной текст + Курсив;Интервал 2 pt"/>
    <w:basedOn w:val="a3"/>
    <w:rsid w:val="002D00CC"/>
    <w:rPr>
      <w:b w:val="0"/>
      <w:bCs w:val="0"/>
      <w:i/>
      <w:iCs/>
      <w:smallCaps w:val="0"/>
      <w:strike w:val="0"/>
      <w:color w:val="000000"/>
      <w:spacing w:val="40"/>
      <w:w w:val="100"/>
      <w:position w:val="0"/>
      <w:u w:val="none"/>
      <w:lang w:val="en-US"/>
    </w:rPr>
  </w:style>
  <w:style w:type="character" w:customStyle="1" w:styleId="30">
    <w:name w:val="Основной текст (3)_"/>
    <w:basedOn w:val="a0"/>
    <w:link w:val="31"/>
    <w:rsid w:val="00A264F8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264F8"/>
    <w:pPr>
      <w:shd w:val="clear" w:color="auto" w:fill="FFFFFF"/>
      <w:spacing w:before="600" w:after="7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8"/>
      <w:szCs w:val="28"/>
      <w:lang w:eastAsia="en-US"/>
    </w:rPr>
  </w:style>
  <w:style w:type="character" w:customStyle="1" w:styleId="Exact">
    <w:name w:val="Основной текст Exact"/>
    <w:basedOn w:val="a3"/>
    <w:rsid w:val="00A264F8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rsid w:val="00A26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4">
    <w:name w:val="Заголовок №1"/>
    <w:basedOn w:val="10"/>
    <w:rsid w:val="00A264F8"/>
    <w:rPr>
      <w:color w:val="000000"/>
      <w:w w:val="100"/>
      <w:position w:val="0"/>
      <w:lang w:val="en-US"/>
    </w:rPr>
  </w:style>
  <w:style w:type="character" w:customStyle="1" w:styleId="1SimHei0pt">
    <w:name w:val="Заголовок №1 + SimHei;Интервал 0 pt"/>
    <w:basedOn w:val="10"/>
    <w:rsid w:val="00A264F8"/>
    <w:rPr>
      <w:rFonts w:ascii="SimHei" w:eastAsia="SimHei" w:hAnsi="SimHei" w:cs="SimHei"/>
      <w:color w:val="000000"/>
      <w:spacing w:val="0"/>
      <w:w w:val="100"/>
      <w:position w:val="0"/>
      <w:lang w:val="ru-RU"/>
    </w:rPr>
  </w:style>
  <w:style w:type="character" w:customStyle="1" w:styleId="Corbel10pt">
    <w:name w:val="Основной текст + Corbel;10 pt"/>
    <w:basedOn w:val="a3"/>
    <w:rsid w:val="00A264F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21pt">
    <w:name w:val="Основной текст (12) + Интервал 1 pt"/>
    <w:basedOn w:val="12"/>
    <w:rsid w:val="00A264F8"/>
    <w:rPr>
      <w:color w:val="000000"/>
      <w:spacing w:val="20"/>
      <w:w w:val="100"/>
      <w:position w:val="0"/>
      <w:lang w:val="ru-RU"/>
    </w:rPr>
  </w:style>
  <w:style w:type="character" w:styleId="af5">
    <w:name w:val="Placeholder Text"/>
    <w:basedOn w:val="a0"/>
    <w:uiPriority w:val="99"/>
    <w:semiHidden/>
    <w:rsid w:val="00D81A25"/>
    <w:rPr>
      <w:color w:val="808080"/>
    </w:rPr>
  </w:style>
  <w:style w:type="paragraph" w:customStyle="1" w:styleId="111">
    <w:name w:val="Основной текст11"/>
    <w:basedOn w:val="a"/>
    <w:rsid w:val="005E1A25"/>
    <w:pPr>
      <w:shd w:val="clear" w:color="auto" w:fill="FFFFFF"/>
      <w:spacing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character" w:customStyle="1" w:styleId="8">
    <w:name w:val="Основной текст (8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5274B4"/>
    <w:rPr>
      <w:color w:val="000000"/>
      <w:spacing w:val="0"/>
      <w:w w:val="100"/>
      <w:position w:val="0"/>
      <w:u w:val="single"/>
      <w:lang w:val="ru-RU"/>
    </w:rPr>
  </w:style>
  <w:style w:type="character" w:customStyle="1" w:styleId="112">
    <w:name w:val="Основной текст (11) + Не курсив"/>
    <w:basedOn w:val="11"/>
    <w:rsid w:val="005274B4"/>
    <w:rPr>
      <w:color w:val="000000"/>
      <w:spacing w:val="0"/>
      <w:w w:val="100"/>
      <w:position w:val="0"/>
      <w:lang w:val="ru-RU"/>
    </w:rPr>
  </w:style>
  <w:style w:type="character" w:customStyle="1" w:styleId="11Candara9pt">
    <w:name w:val="Основной текст (11) + Candara;9 pt"/>
    <w:basedOn w:val="11"/>
    <w:rsid w:val="005274B4"/>
    <w:rPr>
      <w:rFonts w:ascii="Candara" w:eastAsia="Candara" w:hAnsi="Candara" w:cs="Candara"/>
      <w:color w:val="000000"/>
      <w:spacing w:val="0"/>
      <w:w w:val="100"/>
      <w:position w:val="0"/>
      <w:sz w:val="18"/>
      <w:szCs w:val="18"/>
    </w:rPr>
  </w:style>
  <w:style w:type="character" w:customStyle="1" w:styleId="112pt">
    <w:name w:val="Основной текст (11) + Интервал 2 pt"/>
    <w:basedOn w:val="11"/>
    <w:rsid w:val="005274B4"/>
    <w:rPr>
      <w:color w:val="000000"/>
      <w:spacing w:val="40"/>
      <w:w w:val="100"/>
      <w:position w:val="0"/>
      <w:lang w:val="en-US"/>
    </w:rPr>
  </w:style>
  <w:style w:type="character" w:customStyle="1" w:styleId="11SimHei5pt0pt">
    <w:name w:val="Основной текст (11) + SimHei;5 pt;Не курсив;Интервал 0 pt"/>
    <w:basedOn w:val="11"/>
    <w:rsid w:val="005274B4"/>
    <w:rPr>
      <w:rFonts w:ascii="SimHei" w:eastAsia="SimHei" w:hAnsi="SimHei" w:cs="SimHei"/>
      <w:color w:val="000000"/>
      <w:spacing w:val="10"/>
      <w:w w:val="100"/>
      <w:position w:val="0"/>
      <w:sz w:val="10"/>
      <w:szCs w:val="10"/>
      <w:lang w:val="ru-RU"/>
    </w:rPr>
  </w:style>
  <w:style w:type="character" w:customStyle="1" w:styleId="15">
    <w:name w:val="Основной текст (15)_"/>
    <w:basedOn w:val="a0"/>
    <w:rsid w:val="005274B4"/>
    <w:rPr>
      <w:rFonts w:ascii="Corbel" w:eastAsia="Corbel" w:hAnsi="Corbel" w:cs="Corbe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50">
    <w:name w:val="Основной текст (15)"/>
    <w:basedOn w:val="15"/>
    <w:rsid w:val="005274B4"/>
    <w:rPr>
      <w:color w:val="000000"/>
      <w:spacing w:val="0"/>
      <w:w w:val="100"/>
      <w:position w:val="0"/>
      <w:lang w:val="ru-RU"/>
    </w:rPr>
  </w:style>
  <w:style w:type="character" w:customStyle="1" w:styleId="4Corbel9pt1pt">
    <w:name w:val="Основной текст (4) + Corbel;9 pt;Не полужирный;Интервал 1 pt"/>
    <w:basedOn w:val="4"/>
    <w:rsid w:val="005274B4"/>
    <w:rPr>
      <w:rFonts w:ascii="Corbel" w:eastAsia="Corbel" w:hAnsi="Corbel" w:cs="Corbel"/>
      <w:color w:val="000000"/>
      <w:spacing w:val="20"/>
      <w:w w:val="100"/>
      <w:position w:val="0"/>
      <w:sz w:val="18"/>
      <w:szCs w:val="18"/>
      <w:lang w:val="ru-RU"/>
    </w:rPr>
  </w:style>
  <w:style w:type="character" w:customStyle="1" w:styleId="70">
    <w:name w:val="Основной текст7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5pt1pt">
    <w:name w:val="Колонтитул + 12;5 pt;Интервал 1 pt"/>
    <w:basedOn w:val="ab"/>
    <w:rsid w:val="005274B4"/>
    <w:rPr>
      <w:color w:val="000000"/>
      <w:spacing w:val="20"/>
      <w:w w:val="100"/>
      <w:position w:val="0"/>
      <w:sz w:val="25"/>
      <w:szCs w:val="25"/>
      <w:lang w:val="ru-RU"/>
    </w:rPr>
  </w:style>
  <w:style w:type="character" w:customStyle="1" w:styleId="22">
    <w:name w:val="Заголовок №2 (2)_"/>
    <w:basedOn w:val="a0"/>
    <w:rsid w:val="0052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220">
    <w:name w:val="Заголовок №2 (2)"/>
    <w:basedOn w:val="22"/>
    <w:rsid w:val="005274B4"/>
    <w:rPr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rsid w:val="0052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16LucidaSansUnicode6pt0pt">
    <w:name w:val="Основной текст (16) + Lucida Sans Unicode;6 pt;Не курсив;Интервал 0 pt"/>
    <w:basedOn w:val="16"/>
    <w:rsid w:val="005274B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60">
    <w:name w:val="Основной текст (16)"/>
    <w:basedOn w:val="16"/>
    <w:rsid w:val="005274B4"/>
    <w:rPr>
      <w:color w:val="000000"/>
      <w:w w:val="100"/>
      <w:position w:val="0"/>
      <w:lang w:val="ru-RU"/>
    </w:rPr>
  </w:style>
  <w:style w:type="character" w:customStyle="1" w:styleId="17">
    <w:name w:val="Основной текст (17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170">
    <w:name w:val="Основной текст (17)"/>
    <w:basedOn w:val="17"/>
    <w:rsid w:val="005274B4"/>
    <w:rPr>
      <w:color w:val="000000"/>
      <w:w w:val="100"/>
      <w:position w:val="0"/>
      <w:sz w:val="24"/>
      <w:szCs w:val="24"/>
      <w:lang w:val="ru-RU"/>
    </w:rPr>
  </w:style>
  <w:style w:type="character" w:customStyle="1" w:styleId="17105pt0pt">
    <w:name w:val="Основной текст (17) + 10;5 pt;Интервал 0 pt"/>
    <w:basedOn w:val="17"/>
    <w:rsid w:val="005274B4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8">
    <w:name w:val="Основной текст (18)_"/>
    <w:basedOn w:val="a0"/>
    <w:rsid w:val="005274B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50"/>
      <w:sz w:val="16"/>
      <w:szCs w:val="16"/>
      <w:u w:val="none"/>
      <w:lang w:val="en-US"/>
    </w:rPr>
  </w:style>
  <w:style w:type="character" w:customStyle="1" w:styleId="180">
    <w:name w:val="Основной текст (18)"/>
    <w:basedOn w:val="18"/>
    <w:rsid w:val="005274B4"/>
    <w:rPr>
      <w:color w:val="000000"/>
      <w:w w:val="100"/>
      <w:position w:val="0"/>
    </w:rPr>
  </w:style>
  <w:style w:type="character" w:customStyle="1" w:styleId="18TimesNewRoman115pt0pt">
    <w:name w:val="Основной текст (18) + Times New Roman;11;5 pt;Интервал 0 pt"/>
    <w:basedOn w:val="18"/>
    <w:rsid w:val="005274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</w:rPr>
  </w:style>
  <w:style w:type="character" w:customStyle="1" w:styleId="81">
    <w:name w:val="Основной текст8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Заголовок №2 (3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230">
    <w:name w:val="Заголовок №2 (3)"/>
    <w:basedOn w:val="23"/>
    <w:rsid w:val="005274B4"/>
    <w:rPr>
      <w:color w:val="000000"/>
      <w:spacing w:val="0"/>
      <w:w w:val="100"/>
      <w:position w:val="0"/>
    </w:rPr>
  </w:style>
  <w:style w:type="character" w:customStyle="1" w:styleId="19">
    <w:name w:val="Основной текст (19)_"/>
    <w:basedOn w:val="a0"/>
    <w:rsid w:val="005274B4"/>
    <w:rPr>
      <w:rFonts w:ascii="Dotum" w:eastAsia="Dotum" w:hAnsi="Dotum" w:cs="Dotum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90">
    <w:name w:val="Основной текст (19)"/>
    <w:basedOn w:val="19"/>
    <w:rsid w:val="005274B4"/>
    <w:rPr>
      <w:color w:val="000000"/>
      <w:w w:val="100"/>
      <w:position w:val="0"/>
      <w:lang w:val="ru-RU"/>
    </w:rPr>
  </w:style>
  <w:style w:type="character" w:styleId="af6">
    <w:name w:val="Hyperlink"/>
    <w:basedOn w:val="a0"/>
    <w:rsid w:val="005274B4"/>
    <w:rPr>
      <w:color w:val="0066CC"/>
      <w:u w:val="single"/>
    </w:rPr>
  </w:style>
  <w:style w:type="character" w:customStyle="1" w:styleId="20">
    <w:name w:val="Заголовок №2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Заголовок №2"/>
    <w:basedOn w:val="20"/>
    <w:rsid w:val="005274B4"/>
    <w:rPr>
      <w:color w:val="000000"/>
      <w:w w:val="100"/>
      <w:position w:val="0"/>
      <w:sz w:val="24"/>
      <w:szCs w:val="24"/>
      <w:lang w:val="ru-RU"/>
    </w:rPr>
  </w:style>
  <w:style w:type="character" w:customStyle="1" w:styleId="24">
    <w:name w:val="Основной текст (2)_"/>
    <w:basedOn w:val="a0"/>
    <w:rsid w:val="00527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5">
    <w:name w:val="Основной текст (2)"/>
    <w:basedOn w:val="24"/>
    <w:rsid w:val="005274B4"/>
    <w:rPr>
      <w:color w:val="000000"/>
      <w:w w:val="100"/>
      <w:position w:val="0"/>
      <w:sz w:val="24"/>
      <w:szCs w:val="24"/>
      <w:lang w:val="ru-RU"/>
    </w:rPr>
  </w:style>
  <w:style w:type="character" w:customStyle="1" w:styleId="12pt0pt">
    <w:name w:val="Основной текст + 12 pt;Интервал 0 pt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f7">
    <w:name w:val="Основной текст + Полужирный"/>
    <w:basedOn w:val="a3"/>
    <w:rsid w:val="005274B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rbel9pt0pt">
    <w:name w:val="Основной текст + Corbel;9 pt;Интервал 0 pt"/>
    <w:basedOn w:val="a3"/>
    <w:rsid w:val="005274B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</w:rPr>
  </w:style>
  <w:style w:type="character" w:customStyle="1" w:styleId="LucidaSansUnicode145pt-1pt">
    <w:name w:val="Основной текст + Lucida Sans Unicode;14;5 pt;Интервал -1 pt"/>
    <w:basedOn w:val="a3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9"/>
      <w:szCs w:val="29"/>
      <w:u w:val="none"/>
      <w:lang w:val="ru-RU"/>
    </w:rPr>
  </w:style>
  <w:style w:type="character" w:customStyle="1" w:styleId="41">
    <w:name w:val="Основной текст4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6">
    <w:name w:val="Подпись к таблице (2)_"/>
    <w:basedOn w:val="a0"/>
    <w:link w:val="27"/>
    <w:rsid w:val="005274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 + Не полужирный"/>
    <w:basedOn w:val="4"/>
    <w:rsid w:val="005274B4"/>
    <w:rPr>
      <w:color w:val="000000"/>
      <w:spacing w:val="0"/>
      <w:w w:val="100"/>
      <w:position w:val="0"/>
      <w:lang w:val="ru-RU"/>
    </w:rPr>
  </w:style>
  <w:style w:type="character" w:customStyle="1" w:styleId="4Corbel9pt0pt">
    <w:name w:val="Основной текст (4) + Corbel;9 pt;Не полужирный;Интервал 0 pt"/>
    <w:basedOn w:val="4"/>
    <w:rsid w:val="005274B4"/>
    <w:rPr>
      <w:rFonts w:ascii="Corbel" w:eastAsia="Corbel" w:hAnsi="Corbel" w:cs="Corbel"/>
      <w:color w:val="000000"/>
      <w:spacing w:val="10"/>
      <w:w w:val="100"/>
      <w:position w:val="0"/>
      <w:sz w:val="18"/>
      <w:szCs w:val="18"/>
      <w:lang w:val="en-US"/>
    </w:rPr>
  </w:style>
  <w:style w:type="character" w:customStyle="1" w:styleId="4Corbel8pt">
    <w:name w:val="Основной текст (4) + Corbel;8 pt;Не полужирный"/>
    <w:basedOn w:val="4"/>
    <w:rsid w:val="005274B4"/>
    <w:rPr>
      <w:rFonts w:ascii="Corbel" w:eastAsia="Corbel" w:hAnsi="Corbel" w:cs="Corbel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50">
    <w:name w:val="Основной текст (5)_"/>
    <w:basedOn w:val="a0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0"/>
    <w:rsid w:val="005274B4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a0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0"/>
    <w:rsid w:val="005274B4"/>
    <w:rPr>
      <w:color w:val="000000"/>
      <w:spacing w:val="0"/>
      <w:w w:val="100"/>
      <w:position w:val="0"/>
      <w:lang w:val="ru-RU"/>
    </w:rPr>
  </w:style>
  <w:style w:type="character" w:customStyle="1" w:styleId="6TimesNewRoman105pt">
    <w:name w:val="Основной текст (6) + Times New Roman;10;5 pt"/>
    <w:basedOn w:val="60"/>
    <w:rsid w:val="005274B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71">
    <w:name w:val="Основной текст (7)_"/>
    <w:basedOn w:val="a0"/>
    <w:rsid w:val="005274B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8">
    <w:name w:val="Подпись к картинке (2)_"/>
    <w:basedOn w:val="a0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29">
    <w:name w:val="Подпись к картинке (2)"/>
    <w:basedOn w:val="28"/>
    <w:rsid w:val="005274B4"/>
    <w:rPr>
      <w:color w:val="000000"/>
      <w:spacing w:val="0"/>
      <w:w w:val="100"/>
      <w:position w:val="0"/>
    </w:rPr>
  </w:style>
  <w:style w:type="character" w:customStyle="1" w:styleId="32">
    <w:name w:val="Подпись к картинке (3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Подпись к картинке (3)"/>
    <w:basedOn w:val="32"/>
    <w:rsid w:val="005274B4"/>
    <w:rPr>
      <w:color w:val="000000"/>
      <w:spacing w:val="0"/>
      <w:w w:val="100"/>
      <w:position w:val="0"/>
      <w:lang w:val="ru-RU"/>
    </w:rPr>
  </w:style>
  <w:style w:type="character" w:customStyle="1" w:styleId="4SimHei5pt0pt">
    <w:name w:val="Основной текст (4) + SimHei;5 pt;Не полужирный;Интервал 0 pt"/>
    <w:basedOn w:val="4"/>
    <w:rsid w:val="005274B4"/>
    <w:rPr>
      <w:rFonts w:ascii="SimHei" w:eastAsia="SimHei" w:hAnsi="SimHei" w:cs="SimHei"/>
      <w:color w:val="000000"/>
      <w:spacing w:val="10"/>
      <w:w w:val="100"/>
      <w:position w:val="0"/>
      <w:sz w:val="10"/>
      <w:szCs w:val="10"/>
    </w:rPr>
  </w:style>
  <w:style w:type="character" w:customStyle="1" w:styleId="Exact0">
    <w:name w:val="Подпись к картинке Exact"/>
    <w:basedOn w:val="a0"/>
    <w:link w:val="af8"/>
    <w:rsid w:val="005274B4"/>
    <w:rPr>
      <w:rFonts w:ascii="Lucida Sans Unicode" w:eastAsia="Lucida Sans Unicode" w:hAnsi="Lucida Sans Unicode" w:cs="Lucida Sans Unicode"/>
      <w:spacing w:val="8"/>
      <w:sz w:val="8"/>
      <w:szCs w:val="8"/>
      <w:shd w:val="clear" w:color="auto" w:fill="FFFFFF"/>
    </w:rPr>
  </w:style>
  <w:style w:type="character" w:customStyle="1" w:styleId="3SimHei5pt0pt">
    <w:name w:val="Подпись к картинке (3) + SimHei;5 pt;Интервал 0 pt"/>
    <w:basedOn w:val="32"/>
    <w:rsid w:val="005274B4"/>
    <w:rPr>
      <w:rFonts w:ascii="SimHei" w:eastAsia="SimHei" w:hAnsi="SimHei" w:cs="SimHei"/>
      <w:color w:val="000000"/>
      <w:spacing w:val="10"/>
      <w:w w:val="100"/>
      <w:position w:val="0"/>
      <w:sz w:val="10"/>
      <w:szCs w:val="10"/>
    </w:rPr>
  </w:style>
  <w:style w:type="character" w:customStyle="1" w:styleId="9">
    <w:name w:val="Основной текст (9)_"/>
    <w:basedOn w:val="a0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0">
    <w:name w:val="Основной текст (9)"/>
    <w:basedOn w:val="9"/>
    <w:rsid w:val="005274B4"/>
    <w:rPr>
      <w:color w:val="000000"/>
      <w:spacing w:val="0"/>
      <w:w w:val="100"/>
      <w:position w:val="0"/>
    </w:rPr>
  </w:style>
  <w:style w:type="character" w:customStyle="1" w:styleId="43">
    <w:name w:val="Подпись к картинке (4)_"/>
    <w:basedOn w:val="a0"/>
    <w:rsid w:val="005274B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44">
    <w:name w:val="Подпись к картинке (4)"/>
    <w:basedOn w:val="43"/>
    <w:rsid w:val="005274B4"/>
    <w:rPr>
      <w:color w:val="000000"/>
      <w:w w:val="100"/>
      <w:position w:val="0"/>
      <w:lang w:val="ru-RU"/>
    </w:rPr>
  </w:style>
  <w:style w:type="character" w:customStyle="1" w:styleId="45">
    <w:name w:val="Основной текст (4) + Не полужирный;Курсив"/>
    <w:basedOn w:val="4"/>
    <w:rsid w:val="005274B4"/>
    <w:rPr>
      <w:i/>
      <w:iCs/>
      <w:color w:val="000000"/>
      <w:spacing w:val="0"/>
      <w:w w:val="100"/>
      <w:position w:val="0"/>
    </w:rPr>
  </w:style>
  <w:style w:type="character" w:customStyle="1" w:styleId="52">
    <w:name w:val="Подпись к картинке (5)_"/>
    <w:basedOn w:val="a0"/>
    <w:rsid w:val="005274B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Подпись к картинке (5)"/>
    <w:basedOn w:val="52"/>
    <w:rsid w:val="005274B4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_"/>
    <w:basedOn w:val="a0"/>
    <w:rsid w:val="005274B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0"/>
    <w:rsid w:val="005274B4"/>
    <w:rPr>
      <w:color w:val="000000"/>
      <w:spacing w:val="0"/>
      <w:w w:val="100"/>
      <w:position w:val="0"/>
      <w:lang w:val="ru-RU"/>
    </w:rPr>
  </w:style>
  <w:style w:type="character" w:customStyle="1" w:styleId="12TimesNewRoman4pt">
    <w:name w:val="Основной текст (12) + Times New Roman;4 pt;Не полужирный;Не курсив"/>
    <w:basedOn w:val="12"/>
    <w:rsid w:val="005274B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Exact">
    <w:name w:val="Основной текст (11) Exact"/>
    <w:basedOn w:val="a0"/>
    <w:rsid w:val="005274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112ptExact">
    <w:name w:val="Основной текст (11) + Интервал 2 pt Exact"/>
    <w:basedOn w:val="11"/>
    <w:rsid w:val="005274B4"/>
    <w:rPr>
      <w:color w:val="000000"/>
      <w:spacing w:val="41"/>
      <w:w w:val="100"/>
      <w:position w:val="0"/>
      <w:sz w:val="19"/>
      <w:szCs w:val="19"/>
      <w:lang w:val="en-US"/>
    </w:rPr>
  </w:style>
  <w:style w:type="character" w:customStyle="1" w:styleId="110ptExact">
    <w:name w:val="Основной текст (11) + Не курсив;Интервал 0 pt Exact"/>
    <w:basedOn w:val="11"/>
    <w:rsid w:val="005274B4"/>
    <w:rPr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2ptExact">
    <w:name w:val="Основной текст + Курсив;Интервал 2 pt Exact"/>
    <w:basedOn w:val="a3"/>
    <w:rsid w:val="005274B4"/>
    <w:rPr>
      <w:b w:val="0"/>
      <w:bCs w:val="0"/>
      <w:i/>
      <w:iCs/>
      <w:smallCaps w:val="0"/>
      <w:strike w:val="0"/>
      <w:color w:val="000000"/>
      <w:spacing w:val="41"/>
      <w:w w:val="100"/>
      <w:position w:val="0"/>
      <w:sz w:val="19"/>
      <w:szCs w:val="19"/>
      <w:u w:val="none"/>
      <w:lang w:val="en-US"/>
    </w:rPr>
  </w:style>
  <w:style w:type="character" w:customStyle="1" w:styleId="130">
    <w:name w:val="Основной текст (13)_"/>
    <w:basedOn w:val="a0"/>
    <w:rsid w:val="005274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1">
    <w:name w:val="Основной текст (13)"/>
    <w:basedOn w:val="130"/>
    <w:rsid w:val="005274B4"/>
    <w:rPr>
      <w:color w:val="000000"/>
      <w:spacing w:val="0"/>
      <w:w w:val="100"/>
      <w:position w:val="0"/>
    </w:rPr>
  </w:style>
  <w:style w:type="character" w:customStyle="1" w:styleId="140">
    <w:name w:val="Основной текст (14)_"/>
    <w:basedOn w:val="a0"/>
    <w:rsid w:val="005274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141">
    <w:name w:val="Основной текст (14)"/>
    <w:basedOn w:val="140"/>
    <w:rsid w:val="005274B4"/>
    <w:rPr>
      <w:color w:val="000000"/>
      <w:spacing w:val="0"/>
      <w:w w:val="100"/>
      <w:position w:val="0"/>
    </w:rPr>
  </w:style>
  <w:style w:type="character" w:customStyle="1" w:styleId="14Corbel7pt">
    <w:name w:val="Основной текст (14) + Corbel;7 pt;Курсив;Малые прописные"/>
    <w:basedOn w:val="140"/>
    <w:rsid w:val="005274B4"/>
    <w:rPr>
      <w:rFonts w:ascii="Corbel" w:eastAsia="Corbel" w:hAnsi="Corbel" w:cs="Corbel"/>
      <w:i/>
      <w:iCs/>
      <w:smallCaps/>
      <w:color w:val="000000"/>
      <w:spacing w:val="0"/>
      <w:w w:val="100"/>
      <w:position w:val="0"/>
      <w:sz w:val="14"/>
      <w:szCs w:val="14"/>
    </w:rPr>
  </w:style>
  <w:style w:type="character" w:customStyle="1" w:styleId="34">
    <w:name w:val="Заголовок №3_"/>
    <w:basedOn w:val="a0"/>
    <w:rsid w:val="00527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Заголовок №3"/>
    <w:basedOn w:val="34"/>
    <w:rsid w:val="005274B4"/>
    <w:rPr>
      <w:color w:val="000000"/>
      <w:spacing w:val="0"/>
      <w:w w:val="100"/>
      <w:position w:val="0"/>
      <w:lang w:val="ru-RU"/>
    </w:rPr>
  </w:style>
  <w:style w:type="character" w:customStyle="1" w:styleId="Candara9pt">
    <w:name w:val="Основной текст + Candara;9 pt;Курсив"/>
    <w:basedOn w:val="a3"/>
    <w:rsid w:val="005274B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1">
    <w:name w:val="Основной текст9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2">
    <w:name w:val="Основной текст10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0">
    <w:name w:val="Основной текст (20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20275pt0pt">
    <w:name w:val="Основной текст (20) + 27;5 pt;Курсив;Интервал 0 pt"/>
    <w:basedOn w:val="200"/>
    <w:rsid w:val="005274B4"/>
    <w:rPr>
      <w:i/>
      <w:iCs/>
      <w:color w:val="000000"/>
      <w:spacing w:val="0"/>
      <w:w w:val="100"/>
      <w:position w:val="0"/>
      <w:sz w:val="55"/>
      <w:szCs w:val="55"/>
      <w:lang w:val="ru-RU"/>
    </w:rPr>
  </w:style>
  <w:style w:type="character" w:customStyle="1" w:styleId="201">
    <w:name w:val="Основной текст (20)"/>
    <w:basedOn w:val="200"/>
    <w:rsid w:val="005274B4"/>
    <w:rPr>
      <w:color w:val="000000"/>
      <w:w w:val="100"/>
      <w:position w:val="0"/>
      <w:lang w:val="ru-RU"/>
    </w:rPr>
  </w:style>
  <w:style w:type="character" w:customStyle="1" w:styleId="2065pt-1pt">
    <w:name w:val="Основной текст (20) + 6;5 pt;Полужирный;Курсив;Интервал -1 pt"/>
    <w:basedOn w:val="200"/>
    <w:rsid w:val="005274B4"/>
    <w:rPr>
      <w:b/>
      <w:bCs/>
      <w:i/>
      <w:iCs/>
      <w:color w:val="000000"/>
      <w:spacing w:val="-20"/>
      <w:w w:val="100"/>
      <w:position w:val="0"/>
      <w:sz w:val="13"/>
      <w:szCs w:val="13"/>
      <w:lang w:val="ru-RU"/>
    </w:rPr>
  </w:style>
  <w:style w:type="character" w:customStyle="1" w:styleId="204pt0pt">
    <w:name w:val="Основной текст (20) + 4 pt;Интервал 0 pt"/>
    <w:basedOn w:val="200"/>
    <w:rsid w:val="005274B4"/>
    <w:rPr>
      <w:color w:val="000000"/>
      <w:spacing w:val="0"/>
      <w:w w:val="100"/>
      <w:position w:val="0"/>
      <w:sz w:val="8"/>
      <w:szCs w:val="8"/>
    </w:rPr>
  </w:style>
  <w:style w:type="character" w:customStyle="1" w:styleId="af9">
    <w:name w:val="Основной текст + Курсив;Малые прописные"/>
    <w:basedOn w:val="a3"/>
    <w:rsid w:val="005274B4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81pt">
    <w:name w:val="Основной текст (8) + Интервал 1 pt"/>
    <w:basedOn w:val="8"/>
    <w:rsid w:val="005274B4"/>
    <w:rPr>
      <w:color w:val="000000"/>
      <w:spacing w:val="30"/>
      <w:w w:val="100"/>
      <w:position w:val="0"/>
      <w:lang w:val="ru-RU"/>
    </w:rPr>
  </w:style>
  <w:style w:type="character" w:customStyle="1" w:styleId="210">
    <w:name w:val="Основной текст (21)_"/>
    <w:basedOn w:val="a0"/>
    <w:rsid w:val="00527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211">
    <w:name w:val="Основной текст (21)"/>
    <w:basedOn w:val="210"/>
    <w:rsid w:val="005274B4"/>
    <w:rPr>
      <w:color w:val="000000"/>
      <w:w w:val="100"/>
      <w:position w:val="0"/>
      <w:u w:val="single"/>
      <w:lang w:val="en-US"/>
    </w:rPr>
  </w:style>
  <w:style w:type="character" w:customStyle="1" w:styleId="121">
    <w:name w:val="Основной текст12"/>
    <w:basedOn w:val="a3"/>
    <w:rsid w:val="005274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27">
    <w:name w:val="Подпись к таблице (2)"/>
    <w:basedOn w:val="a"/>
    <w:link w:val="26"/>
    <w:rsid w:val="005274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af8">
    <w:name w:val="Подпись к картинке"/>
    <w:basedOn w:val="a"/>
    <w:link w:val="Exact0"/>
    <w:rsid w:val="005274B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color w:val="auto"/>
      <w:spacing w:val="8"/>
      <w:sz w:val="8"/>
      <w:szCs w:val="8"/>
      <w:lang w:eastAsia="en-US"/>
    </w:rPr>
  </w:style>
  <w:style w:type="paragraph" w:customStyle="1" w:styleId="181">
    <w:name w:val="Основной текст18"/>
    <w:basedOn w:val="a"/>
    <w:rsid w:val="00EE70DE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55pt1pt">
    <w:name w:val="Основной текст + 5;5 pt;Интервал 1 pt"/>
    <w:basedOn w:val="a3"/>
    <w:rsid w:val="00F11419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text-cut2">
    <w:name w:val="text-cut2"/>
    <w:basedOn w:val="a0"/>
    <w:rsid w:val="0038446B"/>
  </w:style>
  <w:style w:type="character" w:customStyle="1" w:styleId="141pt">
    <w:name w:val="Основной текст (14) + Интервал 1 pt"/>
    <w:basedOn w:val="140"/>
    <w:rsid w:val="008C44F3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1F07C-FB86-4528-AF68-2D72CC5C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42</Pages>
  <Words>10116</Words>
  <Characters>57664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fedorovaep</dc:creator>
  <cp:lastModifiedBy>Razov</cp:lastModifiedBy>
  <cp:revision>4</cp:revision>
  <cp:lastPrinted>2021-06-16T11:26:00Z</cp:lastPrinted>
  <dcterms:created xsi:type="dcterms:W3CDTF">2020-05-06T19:15:00Z</dcterms:created>
  <dcterms:modified xsi:type="dcterms:W3CDTF">2021-06-24T14:36:00Z</dcterms:modified>
</cp:coreProperties>
</file>