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590F58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="006A1B61"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154B9" w:rsidRPr="00F57AED" w:rsidTr="00A154B9">
        <w:tc>
          <w:tcPr>
            <w:tcW w:w="5920" w:type="dxa"/>
          </w:tcPr>
          <w:p w:rsidR="00A154B9" w:rsidRPr="00704F5A" w:rsidRDefault="00DC2A82" w:rsidP="007061FB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Бифоназол+Мочевина</w:t>
            </w:r>
            <w:proofErr w:type="spellEnd"/>
            <w:r w:rsidR="00A154B9">
              <w:rPr>
                <w:b/>
                <w:sz w:val="28"/>
                <w:szCs w:val="28"/>
              </w:rPr>
              <w:t xml:space="preserve">, </w:t>
            </w:r>
            <w:r w:rsidR="007061FB">
              <w:rPr>
                <w:b/>
                <w:sz w:val="28"/>
                <w:szCs w:val="28"/>
              </w:rPr>
              <w:t>мазь</w:t>
            </w:r>
            <w:r w:rsidR="00A154B9"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6C4A4E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A154B9">
        <w:tc>
          <w:tcPr>
            <w:tcW w:w="5920" w:type="dxa"/>
          </w:tcPr>
          <w:p w:rsidR="00A154B9" w:rsidRPr="00B00413" w:rsidRDefault="00DC2A82" w:rsidP="007061F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Бифоназол+Мочевина</w:t>
            </w:r>
            <w:r w:rsidR="00A154B9">
              <w:rPr>
                <w:b/>
                <w:sz w:val="28"/>
                <w:szCs w:val="28"/>
              </w:rPr>
              <w:t xml:space="preserve">, </w:t>
            </w:r>
            <w:r w:rsidR="007061FB">
              <w:rPr>
                <w:b/>
                <w:sz w:val="28"/>
                <w:szCs w:val="28"/>
              </w:rPr>
              <w:t>мазь</w:t>
            </w:r>
            <w:r w:rsidR="00A154B9"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121CB3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A154B9">
        <w:tc>
          <w:tcPr>
            <w:tcW w:w="5920" w:type="dxa"/>
          </w:tcPr>
          <w:p w:rsidR="00A154B9" w:rsidRPr="00A154B9" w:rsidRDefault="00A75FAB" w:rsidP="001979D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A5B36">
              <w:rPr>
                <w:b/>
                <w:sz w:val="28"/>
                <w:szCs w:val="28"/>
                <w:lang w:val="en-US"/>
              </w:rPr>
              <w:t>Bifonazol</w:t>
            </w:r>
            <w:r w:rsidR="0033554B" w:rsidRPr="008A5B36">
              <w:rPr>
                <w:b/>
                <w:sz w:val="28"/>
                <w:szCs w:val="28"/>
                <w:lang w:val="en-US"/>
              </w:rPr>
              <w:t>um+</w:t>
            </w:r>
            <w:r w:rsidRPr="008A5B36">
              <w:rPr>
                <w:b/>
                <w:sz w:val="28"/>
                <w:szCs w:val="28"/>
                <w:lang w:val="en-US"/>
              </w:rPr>
              <w:t>Ure</w:t>
            </w:r>
            <w:r w:rsidR="0033554B" w:rsidRPr="008A5B36">
              <w:rPr>
                <w:b/>
                <w:bCs/>
                <w:sz w:val="28"/>
                <w:szCs w:val="28"/>
                <w:lang w:val="en-US"/>
              </w:rPr>
              <w:t>a</w:t>
            </w:r>
            <w:proofErr w:type="spellEnd"/>
            <w:r w:rsidR="0033554B">
              <w:rPr>
                <w:b/>
                <w:bCs/>
                <w:sz w:val="28"/>
                <w:szCs w:val="28"/>
                <w:lang w:val="en-US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61FB" w:rsidRPr="00154EDA">
              <w:rPr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7061FB" w:rsidRPr="008676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54B9"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A154B9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A154B9">
              <w:rPr>
                <w:b/>
                <w:sz w:val="28"/>
                <w:szCs w:val="28"/>
                <w:lang w:val="en-US"/>
              </w:rPr>
              <w:t xml:space="preserve"> externum</w:t>
            </w:r>
          </w:p>
        </w:tc>
        <w:tc>
          <w:tcPr>
            <w:tcW w:w="460" w:type="dxa"/>
          </w:tcPr>
          <w:p w:rsidR="00A154B9" w:rsidRPr="00A154B9" w:rsidRDefault="00A154B9" w:rsidP="00A154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54B9" w:rsidRPr="00134DFF" w:rsidRDefault="00A154B9" w:rsidP="00A1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984AE3" w:rsidRDefault="006A1B61" w:rsidP="00A154B9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84BC4">
        <w:rPr>
          <w:rFonts w:ascii="Times New Roman" w:hAnsi="Times New Roman"/>
          <w:sz w:val="28"/>
          <w:szCs w:val="28"/>
        </w:rPr>
        <w:t>бифоназол+мочевина</w:t>
      </w:r>
      <w:r w:rsidR="009F7F99">
        <w:rPr>
          <w:rFonts w:ascii="Times New Roman" w:hAnsi="Times New Roman"/>
          <w:sz w:val="28"/>
          <w:szCs w:val="28"/>
        </w:rPr>
        <w:t xml:space="preserve">, </w:t>
      </w:r>
      <w:r w:rsidR="002359AA">
        <w:rPr>
          <w:rFonts w:ascii="Times New Roman" w:hAnsi="Times New Roman"/>
          <w:sz w:val="28"/>
          <w:szCs w:val="28"/>
        </w:rPr>
        <w:t>мазь</w:t>
      </w:r>
      <w:r w:rsidR="00A154B9" w:rsidRPr="00A154B9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A154B9" w:rsidRPr="00A154B9">
        <w:rPr>
          <w:rFonts w:ascii="Times New Roman" w:hAnsi="Times New Roman"/>
          <w:sz w:val="28"/>
          <w:szCs w:val="28"/>
        </w:rPr>
        <w:t>для наружного применения</w:t>
      </w:r>
      <w:r w:rsidRPr="00A154B9">
        <w:rPr>
          <w:rFonts w:ascii="Times New Roman" w:hAnsi="Times New Roman"/>
          <w:sz w:val="28"/>
          <w:szCs w:val="28"/>
        </w:rPr>
        <w:t>.</w:t>
      </w:r>
      <w:r w:rsidRPr="00984AE3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одержит не менее </w:t>
      </w:r>
      <w:r w:rsidRPr="008C48DF">
        <w:rPr>
          <w:rFonts w:ascii="Times New Roman" w:hAnsi="Times New Roman"/>
          <w:b w:val="0"/>
          <w:szCs w:val="28"/>
        </w:rPr>
        <w:t>9</w:t>
      </w:r>
      <w:r w:rsidR="007B1913">
        <w:rPr>
          <w:rFonts w:ascii="Times New Roman" w:hAnsi="Times New Roman"/>
          <w:b w:val="0"/>
          <w:szCs w:val="28"/>
        </w:rPr>
        <w:t>5</w:t>
      </w:r>
      <w:proofErr w:type="gramStart"/>
      <w:r w:rsidRPr="008C48DF">
        <w:rPr>
          <w:rFonts w:ascii="Times New Roman" w:hAnsi="Times New Roman"/>
          <w:b w:val="0"/>
          <w:szCs w:val="28"/>
        </w:rPr>
        <w:t>,0</w:t>
      </w:r>
      <w:proofErr w:type="gramEnd"/>
      <w:r w:rsidRPr="008C48DF">
        <w:rPr>
          <w:rFonts w:ascii="Times New Roman" w:hAnsi="Times New Roman"/>
          <w:b w:val="0"/>
          <w:szCs w:val="28"/>
        </w:rPr>
        <w:t> % и не более 10</w:t>
      </w:r>
      <w:r w:rsidR="007B1913">
        <w:rPr>
          <w:rFonts w:ascii="Times New Roman" w:hAnsi="Times New Roman"/>
          <w:b w:val="0"/>
          <w:szCs w:val="28"/>
        </w:rPr>
        <w:t>5</w:t>
      </w:r>
      <w:r w:rsidRPr="008C48DF">
        <w:rPr>
          <w:rFonts w:ascii="Times New Roman" w:hAnsi="Times New Roman"/>
          <w:b w:val="0"/>
          <w:szCs w:val="28"/>
        </w:rPr>
        <w:t>,0 %</w:t>
      </w:r>
      <w:r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684BC4">
        <w:rPr>
          <w:rFonts w:ascii="Times New Roman" w:hAnsi="Times New Roman"/>
          <w:b w:val="0"/>
          <w:szCs w:val="28"/>
        </w:rPr>
        <w:t>бифоназола</w:t>
      </w:r>
      <w:r w:rsidR="009F7F99" w:rsidRPr="009F7F99">
        <w:rPr>
          <w:rFonts w:ascii="Times New Roman" w:hAnsi="Times New Roman"/>
          <w:b w:val="0"/>
          <w:szCs w:val="28"/>
        </w:rPr>
        <w:t xml:space="preserve"> </w:t>
      </w:r>
      <w:r w:rsidR="00730ADF" w:rsidRPr="00730ADF">
        <w:rPr>
          <w:rFonts w:ascii="Times New Roman" w:hAnsi="Times New Roman"/>
          <w:b w:val="0"/>
          <w:szCs w:val="28"/>
        </w:rPr>
        <w:t>C</w:t>
      </w:r>
      <w:r w:rsidR="00730ADF" w:rsidRPr="00730ADF">
        <w:rPr>
          <w:rFonts w:ascii="Times New Roman" w:hAnsi="Times New Roman"/>
          <w:b w:val="0"/>
          <w:szCs w:val="28"/>
          <w:vertAlign w:val="subscript"/>
        </w:rPr>
        <w:t>22</w:t>
      </w:r>
      <w:r w:rsidR="00730ADF" w:rsidRPr="00730ADF">
        <w:rPr>
          <w:rFonts w:ascii="Times New Roman" w:hAnsi="Times New Roman"/>
          <w:b w:val="0"/>
          <w:szCs w:val="28"/>
        </w:rPr>
        <w:t>H</w:t>
      </w:r>
      <w:r w:rsidR="00730ADF" w:rsidRPr="00730ADF">
        <w:rPr>
          <w:rFonts w:ascii="Times New Roman" w:hAnsi="Times New Roman"/>
          <w:b w:val="0"/>
          <w:szCs w:val="28"/>
          <w:vertAlign w:val="subscript"/>
        </w:rPr>
        <w:t>18</w:t>
      </w:r>
      <w:r w:rsidR="00730ADF" w:rsidRPr="00730ADF">
        <w:rPr>
          <w:rFonts w:ascii="Times New Roman" w:hAnsi="Times New Roman"/>
          <w:b w:val="0"/>
          <w:szCs w:val="28"/>
        </w:rPr>
        <w:t>N</w:t>
      </w:r>
      <w:r w:rsidR="00730ADF" w:rsidRPr="00730ADF">
        <w:rPr>
          <w:rFonts w:ascii="Times New Roman" w:hAnsi="Times New Roman"/>
          <w:b w:val="0"/>
          <w:szCs w:val="28"/>
          <w:vertAlign w:val="subscript"/>
        </w:rPr>
        <w:t>2</w:t>
      </w:r>
      <w:r w:rsidRPr="00730ADF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Pr="00684BC4" w:rsidRDefault="00684BC4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одержит не менее </w:t>
      </w:r>
      <w:r w:rsidR="00CB28FB" w:rsidRPr="00CB28FB">
        <w:rPr>
          <w:rFonts w:ascii="Times New Roman" w:hAnsi="Times New Roman"/>
          <w:b w:val="0"/>
          <w:szCs w:val="28"/>
        </w:rPr>
        <w:t>9</w:t>
      </w:r>
      <w:r w:rsidR="00CB28FB">
        <w:rPr>
          <w:rFonts w:ascii="Times New Roman" w:hAnsi="Times New Roman"/>
          <w:b w:val="0"/>
          <w:szCs w:val="28"/>
        </w:rPr>
        <w:t>5</w:t>
      </w:r>
      <w:proofErr w:type="gramStart"/>
      <w:r w:rsidR="00CB28FB" w:rsidRPr="00CB28FB">
        <w:rPr>
          <w:rFonts w:ascii="Times New Roman" w:hAnsi="Times New Roman"/>
          <w:b w:val="0"/>
          <w:szCs w:val="28"/>
        </w:rPr>
        <w:t>,0</w:t>
      </w:r>
      <w:proofErr w:type="gramEnd"/>
      <w:r w:rsidR="00B442A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 xml:space="preserve"> и не более </w:t>
      </w:r>
      <w:r w:rsidR="00CB28FB" w:rsidRPr="00CB28FB">
        <w:rPr>
          <w:rFonts w:ascii="Times New Roman" w:hAnsi="Times New Roman"/>
          <w:b w:val="0"/>
          <w:szCs w:val="28"/>
        </w:rPr>
        <w:t>105,0</w:t>
      </w:r>
      <w:r w:rsidR="00B442A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 xml:space="preserve"> от заявленного количества мочевины</w:t>
      </w:r>
      <w:r w:rsidRPr="009F7F99">
        <w:rPr>
          <w:rFonts w:ascii="Times New Roman" w:hAnsi="Times New Roman"/>
          <w:b w:val="0"/>
          <w:szCs w:val="28"/>
        </w:rPr>
        <w:t xml:space="preserve"> </w:t>
      </w:r>
      <w:r w:rsidRPr="00684BC4">
        <w:rPr>
          <w:rFonts w:ascii="Times New Roman" w:hAnsi="Times New Roman"/>
          <w:b w:val="0"/>
          <w:szCs w:val="28"/>
        </w:rPr>
        <w:t>CH</w:t>
      </w:r>
      <w:r w:rsidRPr="00684BC4">
        <w:rPr>
          <w:rFonts w:ascii="Times New Roman" w:hAnsi="Times New Roman"/>
          <w:b w:val="0"/>
          <w:szCs w:val="28"/>
          <w:vertAlign w:val="subscript"/>
        </w:rPr>
        <w:t>4</w:t>
      </w:r>
      <w:r w:rsidRPr="00684BC4">
        <w:rPr>
          <w:rFonts w:ascii="Times New Roman" w:hAnsi="Times New Roman"/>
          <w:b w:val="0"/>
          <w:szCs w:val="28"/>
        </w:rPr>
        <w:t>N</w:t>
      </w:r>
      <w:r w:rsidRPr="00684BC4">
        <w:rPr>
          <w:rFonts w:ascii="Times New Roman" w:hAnsi="Times New Roman"/>
          <w:b w:val="0"/>
          <w:szCs w:val="28"/>
          <w:vertAlign w:val="subscript"/>
        </w:rPr>
        <w:t>2</w:t>
      </w:r>
      <w:r w:rsidRPr="00684BC4">
        <w:rPr>
          <w:rFonts w:ascii="Times New Roman" w:hAnsi="Times New Roman"/>
          <w:b w:val="0"/>
          <w:szCs w:val="28"/>
        </w:rPr>
        <w:t>O</w:t>
      </w:r>
      <w:r w:rsidRPr="009F7F99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8B10D8" w:rsidRDefault="006A1B61" w:rsidP="008653AB">
      <w:pPr>
        <w:pStyle w:val="a3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831E58">
        <w:rPr>
          <w:rStyle w:val="8"/>
          <w:rFonts w:eastAsia="Calibri"/>
          <w:sz w:val="28"/>
          <w:szCs w:val="28"/>
        </w:rPr>
        <w:t>Подлинность</w:t>
      </w:r>
    </w:p>
    <w:p w:rsidR="008B10D8" w:rsidRPr="00073695" w:rsidRDefault="008B10D8" w:rsidP="008653AB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073695">
        <w:rPr>
          <w:rStyle w:val="8"/>
          <w:rFonts w:eastAsia="Calibri"/>
          <w:b w:val="0"/>
          <w:i/>
          <w:sz w:val="28"/>
          <w:szCs w:val="28"/>
        </w:rPr>
        <w:t>1.</w:t>
      </w:r>
      <w:r w:rsidR="00073695" w:rsidRPr="00073695">
        <w:rPr>
          <w:rFonts w:eastAsiaTheme="minorEastAsia"/>
          <w:i/>
          <w:szCs w:val="28"/>
        </w:rPr>
        <w:t xml:space="preserve"> </w:t>
      </w:r>
      <w:r w:rsidR="00073695" w:rsidRPr="00073695">
        <w:rPr>
          <w:rStyle w:val="8"/>
          <w:rFonts w:eastAsiaTheme="minorEastAsia"/>
          <w:b w:val="0"/>
          <w:i/>
          <w:sz w:val="28"/>
          <w:szCs w:val="28"/>
        </w:rPr>
        <w:t>ВЭЖХ</w:t>
      </w:r>
      <w:r w:rsidR="00073695" w:rsidRPr="00073695">
        <w:rPr>
          <w:rStyle w:val="8"/>
          <w:rFonts w:eastAsiaTheme="minorEastAsia"/>
          <w:b w:val="0"/>
          <w:sz w:val="28"/>
          <w:szCs w:val="28"/>
        </w:rPr>
        <w:t xml:space="preserve">. </w:t>
      </w:r>
      <w:proofErr w:type="gramStart"/>
      <w:r w:rsidR="00073695" w:rsidRPr="00073695">
        <w:rPr>
          <w:rFonts w:ascii="Times New Roman" w:hAnsi="Times New Roman"/>
          <w:b w:val="0"/>
          <w:color w:val="000000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073695">
        <w:rPr>
          <w:rFonts w:ascii="Times New Roman" w:hAnsi="Times New Roman"/>
          <w:b w:val="0"/>
          <w:szCs w:val="28"/>
        </w:rPr>
        <w:t>бифоназола</w:t>
      </w:r>
      <w:r w:rsidR="00073695" w:rsidRPr="00073695">
        <w:rPr>
          <w:rFonts w:ascii="Times New Roman" w:hAnsi="Times New Roman"/>
          <w:b w:val="0"/>
          <w:szCs w:val="28"/>
        </w:rPr>
        <w:t xml:space="preserve"> </w:t>
      </w:r>
      <w:r w:rsidR="00073695" w:rsidRPr="00073695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="00073695">
        <w:rPr>
          <w:rFonts w:ascii="Times New Roman" w:hAnsi="Times New Roman"/>
          <w:b w:val="0"/>
          <w:szCs w:val="28"/>
        </w:rPr>
        <w:t>бифоназола</w:t>
      </w:r>
      <w:r w:rsidR="00073695" w:rsidRPr="00073695">
        <w:rPr>
          <w:rFonts w:ascii="Times New Roman" w:hAnsi="Times New Roman"/>
          <w:b w:val="0"/>
          <w:szCs w:val="28"/>
        </w:rPr>
        <w:t xml:space="preserve"> </w:t>
      </w:r>
      <w:r w:rsidR="00073695" w:rsidRPr="00073695">
        <w:rPr>
          <w:rFonts w:ascii="Times New Roman" w:hAnsi="Times New Roman"/>
          <w:b w:val="0"/>
          <w:color w:val="000000"/>
          <w:szCs w:val="28"/>
        </w:rPr>
        <w:t>(раздел «Количественное определение</w:t>
      </w:r>
      <w:r w:rsidR="00681463" w:rsidRPr="00681463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="00681463" w:rsidRPr="0068146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="00681463">
        <w:rPr>
          <w:rFonts w:ascii="Times New Roman" w:hAnsi="Times New Roman"/>
          <w:b w:val="0"/>
          <w:color w:val="000000"/>
          <w:szCs w:val="28"/>
        </w:rPr>
        <w:t>Бифоназол</w:t>
      </w:r>
      <w:r w:rsidR="00073695" w:rsidRPr="00073695">
        <w:rPr>
          <w:rFonts w:ascii="Times New Roman" w:hAnsi="Times New Roman"/>
          <w:b w:val="0"/>
          <w:color w:val="000000"/>
          <w:szCs w:val="28"/>
        </w:rPr>
        <w:t>»).</w:t>
      </w:r>
      <w:proofErr w:type="gramEnd"/>
    </w:p>
    <w:p w:rsidR="008653AB" w:rsidRPr="004C5981" w:rsidRDefault="00582987" w:rsidP="008653AB">
      <w:pPr>
        <w:pStyle w:val="a3"/>
        <w:spacing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D53EDC">
        <w:rPr>
          <w:rStyle w:val="8"/>
          <w:rFonts w:eastAsia="Calibri"/>
          <w:b w:val="0"/>
          <w:i/>
          <w:sz w:val="28"/>
          <w:szCs w:val="28"/>
        </w:rPr>
        <w:t>2.</w:t>
      </w:r>
      <w:r w:rsidR="004C5981">
        <w:rPr>
          <w:rStyle w:val="8"/>
          <w:rFonts w:eastAsia="Calibri"/>
          <w:b w:val="0"/>
          <w:sz w:val="28"/>
          <w:szCs w:val="28"/>
        </w:rPr>
        <w:t xml:space="preserve"> </w:t>
      </w:r>
      <w:r w:rsidR="008F44C5" w:rsidRPr="008C5FAB">
        <w:rPr>
          <w:rFonts w:ascii="Times New Roman" w:hAnsi="Times New Roman"/>
          <w:b w:val="0"/>
          <w:i/>
          <w:color w:val="000000"/>
          <w:szCs w:val="28"/>
          <w:lang w:bidi="ru-RU"/>
        </w:rPr>
        <w:t>Тонкослойная хроматография</w:t>
      </w:r>
      <w:r w:rsidR="008F44C5" w:rsidRPr="008653AB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="008F44C5" w:rsidRPr="008653AB">
        <w:rPr>
          <w:rFonts w:ascii="Times New Roman" w:hAnsi="Times New Roman"/>
          <w:b w:val="0"/>
          <w:color w:val="000000"/>
          <w:szCs w:val="28"/>
        </w:rPr>
        <w:t>(ОФС «Тонкослойная хроматография»).</w:t>
      </w:r>
      <w:r w:rsidR="008F44C5">
        <w:rPr>
          <w:rFonts w:ascii="Times New Roman" w:hAnsi="Times New Roman"/>
          <w:color w:val="000000"/>
          <w:szCs w:val="28"/>
        </w:rPr>
        <w:t xml:space="preserve"> </w:t>
      </w:r>
    </w:p>
    <w:p w:rsidR="00FE4100" w:rsidRDefault="00FE4100" w:rsidP="00FE4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Style w:val="tm81"/>
          <w:rFonts w:ascii="Times New Roman" w:hAnsi="Times New Roman"/>
        </w:rPr>
        <w:t>Пластинка</w:t>
      </w:r>
      <w:r w:rsidRPr="005027A4">
        <w:rPr>
          <w:rStyle w:val="tm111"/>
          <w:rFonts w:ascii="Times New Roman" w:hAnsi="Times New Roman" w:cs="Times New Roman"/>
        </w:rPr>
        <w:t>. ТСХ пластинка со слоем силикагеля</w:t>
      </w:r>
      <w:r>
        <w:rPr>
          <w:rStyle w:val="tm111"/>
          <w:rFonts w:ascii="Times New Roman" w:hAnsi="Times New Roman" w:cs="Times New Roman"/>
        </w:rPr>
        <w:t xml:space="preserve"> </w:t>
      </w:r>
      <w:r w:rsidRPr="00731A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AD4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731AD4">
        <w:rPr>
          <w:rFonts w:ascii="Times New Roman" w:hAnsi="Times New Roman" w:cs="Times New Roman"/>
          <w:sz w:val="28"/>
          <w:szCs w:val="28"/>
        </w:rPr>
        <w:t>.</w:t>
      </w:r>
    </w:p>
    <w:p w:rsidR="002D42FD" w:rsidRDefault="002D42FD" w:rsidP="002D4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07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</w:t>
      </w:r>
      <w:r w:rsidR="00CC0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еактив</w:t>
      </w:r>
      <w:r w:rsidRPr="007607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детектирования.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0,6 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772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иметиламинобензальдегида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100,0 </w:t>
      </w:r>
      <w:r w:rsidRPr="0063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 хлористоводородной кислоты раствор</w:t>
      </w:r>
      <w:r w:rsidR="00D90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0,3 М.</w:t>
      </w:r>
    </w:p>
    <w:p w:rsidR="00FE4100" w:rsidRDefault="00FE4100" w:rsidP="00FE41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C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1A3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Уксусная кислота ледяная</w:t>
      </w:r>
      <w:r w:rsidRPr="001A3CF4">
        <w:rPr>
          <w:rFonts w:ascii="Times New Roman" w:hAnsi="Times New Roman"/>
          <w:color w:val="000000"/>
          <w:sz w:val="28"/>
          <w:szCs w:val="28"/>
        </w:rPr>
        <w:t>—метанол—</w:t>
      </w:r>
      <w:r w:rsidRPr="001A3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1A3CF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A3CF4">
        <w:rPr>
          <w:rFonts w:ascii="Times New Roman" w:hAnsi="Times New Roman"/>
          <w:color w:val="000000"/>
          <w:sz w:val="28"/>
          <w:szCs w:val="28"/>
        </w:rPr>
        <w:t>изопропиловый эфир</w:t>
      </w:r>
      <w:r>
        <w:rPr>
          <w:rFonts w:ascii="Times New Roman" w:hAnsi="Times New Roman"/>
          <w:color w:val="000000"/>
          <w:sz w:val="28"/>
          <w:szCs w:val="28"/>
        </w:rPr>
        <w:t xml:space="preserve"> 0,2:1:9.</w:t>
      </w:r>
    </w:p>
    <w:p w:rsidR="00FA1808" w:rsidRDefault="001211DF" w:rsidP="00640451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1D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BD64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A398C">
        <w:rPr>
          <w:rFonts w:ascii="Times New Roman" w:hAnsi="Times New Roman" w:cs="Times New Roman"/>
          <w:color w:val="000000"/>
          <w:sz w:val="28"/>
          <w:szCs w:val="28"/>
        </w:rPr>
        <w:t>В делительную воронку вместимостью 25</w:t>
      </w:r>
      <w:r w:rsidR="00A373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A398C">
        <w:rPr>
          <w:rFonts w:ascii="Times New Roman" w:hAnsi="Times New Roman" w:cs="Times New Roman"/>
          <w:color w:val="000000"/>
          <w:sz w:val="28"/>
          <w:szCs w:val="28"/>
        </w:rPr>
        <w:t> мл помещают</w:t>
      </w:r>
      <w:r w:rsidR="00BD64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645D">
        <w:rPr>
          <w:rFonts w:ascii="Times New Roman" w:hAnsi="Times New Roman"/>
          <w:color w:val="000000"/>
          <w:sz w:val="28"/>
          <w:szCs w:val="28"/>
        </w:rPr>
        <w:t>навеск</w:t>
      </w:r>
      <w:r w:rsidR="008A398C">
        <w:rPr>
          <w:rFonts w:ascii="Times New Roman" w:hAnsi="Times New Roman"/>
          <w:color w:val="000000"/>
          <w:sz w:val="28"/>
          <w:szCs w:val="28"/>
        </w:rPr>
        <w:t>у</w:t>
      </w:r>
      <w:r w:rsidR="00BD645D">
        <w:rPr>
          <w:rFonts w:ascii="Times New Roman" w:hAnsi="Times New Roman"/>
          <w:color w:val="000000"/>
          <w:sz w:val="28"/>
          <w:szCs w:val="28"/>
        </w:rPr>
        <w:t xml:space="preserve"> препарата, соответствующ</w:t>
      </w:r>
      <w:r w:rsidR="008A398C">
        <w:rPr>
          <w:rFonts w:ascii="Times New Roman" w:hAnsi="Times New Roman"/>
          <w:color w:val="000000"/>
          <w:sz w:val="28"/>
          <w:szCs w:val="28"/>
        </w:rPr>
        <w:t>ую</w:t>
      </w:r>
      <w:r w:rsidR="00BD645D" w:rsidRPr="00B21B22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BD645D">
        <w:rPr>
          <w:rFonts w:ascii="Times New Roman" w:hAnsi="Times New Roman"/>
          <w:color w:val="000000"/>
          <w:sz w:val="28"/>
          <w:szCs w:val="28"/>
        </w:rPr>
        <w:t xml:space="preserve"> 0,4 г мочевины, прибавляют 30 мл м</w:t>
      </w:r>
      <w:r w:rsidR="00BD645D" w:rsidRPr="00BD645D">
        <w:rPr>
          <w:rFonts w:ascii="Times New Roman" w:hAnsi="Times New Roman"/>
          <w:color w:val="000000"/>
          <w:sz w:val="28"/>
          <w:szCs w:val="28"/>
        </w:rPr>
        <w:t>етиленхлорид</w:t>
      </w:r>
      <w:r w:rsidR="00BD645D">
        <w:rPr>
          <w:rFonts w:ascii="Times New Roman" w:hAnsi="Times New Roman" w:cs="Times New Roman"/>
          <w:color w:val="000000"/>
          <w:sz w:val="28"/>
          <w:szCs w:val="28"/>
        </w:rPr>
        <w:t>а, 50 мл воды, встряхиваю</w:t>
      </w:r>
      <w:r w:rsidR="00B04A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645D">
        <w:rPr>
          <w:rFonts w:ascii="Times New Roman" w:hAnsi="Times New Roman" w:cs="Times New Roman"/>
          <w:color w:val="000000"/>
          <w:sz w:val="28"/>
          <w:szCs w:val="28"/>
        </w:rPr>
        <w:t xml:space="preserve"> до пол</w:t>
      </w:r>
      <w:r w:rsidR="00442540">
        <w:rPr>
          <w:rFonts w:ascii="Times New Roman" w:hAnsi="Times New Roman" w:cs="Times New Roman"/>
          <w:color w:val="000000"/>
          <w:sz w:val="28"/>
          <w:szCs w:val="28"/>
        </w:rPr>
        <w:t xml:space="preserve">ного растворения и </w:t>
      </w:r>
      <w:r w:rsidR="00737A26">
        <w:rPr>
          <w:rFonts w:ascii="Times New Roman" w:hAnsi="Times New Roman" w:cs="Times New Roman"/>
          <w:color w:val="000000"/>
          <w:sz w:val="28"/>
          <w:szCs w:val="28"/>
        </w:rPr>
        <w:t>выдерживают до разделения слоёв. Для анализа используют водный слой.</w:t>
      </w:r>
    </w:p>
    <w:p w:rsidR="00737A26" w:rsidRDefault="00737A26" w:rsidP="00640451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мочевины. </w:t>
      </w:r>
      <w:r w:rsidR="006A76C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8B5A5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A76CB">
        <w:rPr>
          <w:rFonts w:ascii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8B5A5E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6A76CB">
        <w:rPr>
          <w:rFonts w:ascii="Times New Roman" w:hAnsi="Times New Roman" w:cs="Times New Roman"/>
          <w:color w:val="000000"/>
          <w:sz w:val="28"/>
          <w:szCs w:val="28"/>
        </w:rPr>
        <w:t> г стандартного образца мочевины, растворяют в воде и доводят объём раствора водой до метки.</w:t>
      </w:r>
    </w:p>
    <w:p w:rsidR="006B4DB6" w:rsidRDefault="006B4DB6" w:rsidP="006B4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2D42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Pr="008575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</w:t>
      </w:r>
      <w:r w:rsidR="00F465C2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мл испытуемого раствора прибавляют 1</w:t>
      </w:r>
      <w:r w:rsidR="00F465C2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стандартного образца мочевины.</w:t>
      </w:r>
    </w:p>
    <w:p w:rsidR="00786B70" w:rsidRDefault="00786B70" w:rsidP="00786B70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A4">
        <w:rPr>
          <w:rStyle w:val="tm111"/>
          <w:rFonts w:ascii="Times New Roman" w:hAnsi="Times New Roman" w:cs="Times New Roman"/>
        </w:rPr>
        <w:t>На</w:t>
      </w:r>
      <w:r>
        <w:rPr>
          <w:rStyle w:val="tm111"/>
          <w:rFonts w:ascii="Times New Roman" w:hAnsi="Times New Roman" w:cs="Times New Roman"/>
        </w:rPr>
        <w:t xml:space="preserve"> линию старта пластинки наносят </w:t>
      </w:r>
      <w:r w:rsidR="005D45BD">
        <w:rPr>
          <w:rStyle w:val="tm111"/>
          <w:rFonts w:ascii="Times New Roman" w:hAnsi="Times New Roman" w:cs="Times New Roman"/>
        </w:rPr>
        <w:t xml:space="preserve">по </w:t>
      </w:r>
      <w:r>
        <w:rPr>
          <w:rStyle w:val="tm111"/>
          <w:rFonts w:ascii="Times New Roman" w:hAnsi="Times New Roman" w:cs="Times New Roman"/>
        </w:rPr>
        <w:t>2</w:t>
      </w:r>
      <w:r w:rsidRPr="005027A4">
        <w:rPr>
          <w:rStyle w:val="tm111"/>
          <w:rFonts w:ascii="Times New Roman" w:hAnsi="Times New Roman" w:cs="Times New Roman"/>
        </w:rPr>
        <w:t> мкл</w:t>
      </w:r>
      <w:r>
        <w:rPr>
          <w:rStyle w:val="tm111"/>
          <w:rFonts w:ascii="Times New Roman" w:hAnsi="Times New Roman" w:cs="Times New Roman"/>
        </w:rPr>
        <w:t xml:space="preserve"> испытуемого раствора</w:t>
      </w:r>
      <w:r w:rsidR="00F664A4">
        <w:rPr>
          <w:rStyle w:val="tm111"/>
          <w:rFonts w:ascii="Times New Roman" w:hAnsi="Times New Roman" w:cs="Times New Roman"/>
        </w:rPr>
        <w:t xml:space="preserve"> (</w:t>
      </w:r>
      <w:r w:rsidR="005F0984">
        <w:rPr>
          <w:rStyle w:val="tm111"/>
          <w:rFonts w:ascii="Times New Roman" w:hAnsi="Times New Roman" w:cs="Times New Roman"/>
        </w:rPr>
        <w:t>16</w:t>
      </w:r>
      <w:r w:rsidR="00F664A4">
        <w:rPr>
          <w:rStyle w:val="tm111"/>
          <w:rFonts w:ascii="Times New Roman" w:hAnsi="Times New Roman" w:cs="Times New Roman"/>
        </w:rPr>
        <w:t> мкг)</w:t>
      </w:r>
      <w:r>
        <w:rPr>
          <w:rStyle w:val="tm111"/>
          <w:rFonts w:ascii="Times New Roman" w:hAnsi="Times New Roman" w:cs="Times New Roman"/>
        </w:rPr>
        <w:t xml:space="preserve">, раствора стандартного образца </w:t>
      </w:r>
      <w:r w:rsidR="00FC3A70">
        <w:rPr>
          <w:rStyle w:val="tm111"/>
          <w:rFonts w:ascii="Times New Roman" w:hAnsi="Times New Roman" w:cs="Times New Roman"/>
        </w:rPr>
        <w:t>мочевины</w:t>
      </w:r>
      <w:r w:rsidR="00F664A4">
        <w:rPr>
          <w:rStyle w:val="tm111"/>
          <w:rFonts w:ascii="Times New Roman" w:hAnsi="Times New Roman" w:cs="Times New Roman"/>
        </w:rPr>
        <w:t xml:space="preserve"> (</w:t>
      </w:r>
      <w:r w:rsidR="005F0984">
        <w:rPr>
          <w:rStyle w:val="tm111"/>
          <w:rFonts w:ascii="Times New Roman" w:hAnsi="Times New Roman" w:cs="Times New Roman"/>
        </w:rPr>
        <w:t>16</w:t>
      </w:r>
      <w:r w:rsidR="00F664A4">
        <w:rPr>
          <w:rStyle w:val="tm111"/>
          <w:rFonts w:ascii="Times New Roman" w:hAnsi="Times New Roman" w:cs="Times New Roman"/>
        </w:rPr>
        <w:t> мкг)</w:t>
      </w:r>
      <w:r w:rsidR="00AE32AB">
        <w:rPr>
          <w:rStyle w:val="tm111"/>
          <w:rFonts w:ascii="Times New Roman" w:hAnsi="Times New Roman" w:cs="Times New Roman"/>
        </w:rPr>
        <w:t xml:space="preserve"> и</w:t>
      </w:r>
      <w:r>
        <w:rPr>
          <w:rStyle w:val="tm111"/>
          <w:rFonts w:ascii="Times New Roman" w:hAnsi="Times New Roman" w:cs="Times New Roman"/>
        </w:rPr>
        <w:t xml:space="preserve"> раствора для проверки </w:t>
      </w:r>
      <w:r w:rsidR="002D42FD">
        <w:rPr>
          <w:rStyle w:val="tm111"/>
          <w:rFonts w:ascii="Times New Roman" w:hAnsi="Times New Roman" w:cs="Times New Roman"/>
        </w:rPr>
        <w:t>чувствительности</w:t>
      </w:r>
      <w:r>
        <w:rPr>
          <w:rStyle w:val="tm111"/>
          <w:rFonts w:ascii="Times New Roman" w:hAnsi="Times New Roman" w:cs="Times New Roman"/>
        </w:rPr>
        <w:t xml:space="preserve"> хроматографической системы.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ластинку с нанесёнными пробами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сушат на воздухе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>, помещают в камеру с ПФ и хроматографируют восходящим способом. Когда фронт ПФ пройдет около 80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90 %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Pr="005027A4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F90" w:rsidRPr="000673C6" w:rsidRDefault="00BA4F90" w:rsidP="00BA4F90">
      <w:pPr>
        <w:pStyle w:val="a3"/>
        <w:spacing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5D182B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</w:t>
      </w:r>
      <w:r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5D182B">
        <w:rPr>
          <w:rFonts w:ascii="Times New Roman" w:hAnsi="Times New Roman"/>
          <w:b w:val="0"/>
          <w:color w:val="000000"/>
          <w:szCs w:val="28"/>
        </w:rPr>
        <w:t xml:space="preserve">по положению, </w:t>
      </w:r>
      <w:r>
        <w:rPr>
          <w:rFonts w:ascii="Times New Roman" w:hAnsi="Times New Roman"/>
          <w:b w:val="0"/>
          <w:color w:val="000000"/>
          <w:szCs w:val="28"/>
        </w:rPr>
        <w:t>величине и цвету флуоресценции</w:t>
      </w:r>
      <w:r w:rsidRPr="005D182B">
        <w:rPr>
          <w:rFonts w:ascii="Times New Roman" w:hAnsi="Times New Roman"/>
          <w:b w:val="0"/>
          <w:color w:val="000000"/>
          <w:szCs w:val="28"/>
        </w:rPr>
        <w:t xml:space="preserve"> должна соответствовать основной зоне адсорбции на хроматограмме раствора стандартного образца </w:t>
      </w:r>
      <w:r>
        <w:rPr>
          <w:rFonts w:ascii="Times New Roman" w:hAnsi="Times New Roman"/>
          <w:b w:val="0"/>
          <w:color w:val="000000"/>
          <w:szCs w:val="28"/>
        </w:rPr>
        <w:t>мочевины</w:t>
      </w:r>
      <w:r w:rsidRPr="005D182B"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640451" w:rsidRDefault="00786B70" w:rsidP="00A15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Пластинку опрыскивают </w:t>
      </w:r>
      <w:r w:rsidR="00BA4F90">
        <w:rPr>
          <w:rFonts w:ascii="Times New Roman" w:hAnsi="Times New Roman" w:cs="Times New Roman"/>
          <w:color w:val="000000"/>
          <w:sz w:val="28"/>
          <w:szCs w:val="28"/>
        </w:rPr>
        <w:t>реактивом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детектирования и просматривают при дневном свете. На хроматограмме раствора для проверки </w:t>
      </w:r>
      <w:r w:rsidR="00BA4F90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 должна обнаруживаться 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>четк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E16C3">
        <w:rPr>
          <w:rFonts w:ascii="Times New Roman" w:hAnsi="Times New Roman" w:cs="Times New Roman"/>
          <w:color w:val="000000"/>
          <w:sz w:val="28"/>
          <w:szCs w:val="28"/>
        </w:rPr>
        <w:t xml:space="preserve"> зона адсорбции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4A6" w:rsidRPr="00D67B72" w:rsidRDefault="003F24A6" w:rsidP="003F24A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494C80" w:rsidRDefault="0026394C" w:rsidP="002E0C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</w:t>
      </w:r>
      <w:r w:rsidR="00525B6D"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 w:rsidR="00525B6D">
        <w:rPr>
          <w:rStyle w:val="8"/>
          <w:rFonts w:eastAsia="Calibri"/>
          <w:sz w:val="28"/>
          <w:szCs w:val="28"/>
        </w:rPr>
        <w:t xml:space="preserve"> </w:t>
      </w:r>
      <w:r w:rsidR="002E0C53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E0C53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2E0C53" w:rsidRPr="00853068" w:rsidRDefault="00853068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="002E0C53" w:rsidRPr="002E0C53">
        <w:rPr>
          <w:rFonts w:ascii="Times New Roman" w:hAnsi="Times New Roman"/>
          <w:b w:val="0"/>
          <w:i/>
          <w:color w:val="000000"/>
          <w:szCs w:val="28"/>
        </w:rPr>
        <w:t>).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73E94" w:rsidRPr="00E73E94">
        <w:rPr>
          <w:rFonts w:ascii="Times New Roman" w:hAnsi="Times New Roman"/>
          <w:b w:val="0"/>
          <w:color w:val="000000"/>
          <w:szCs w:val="28"/>
        </w:rPr>
        <w:t>Фосфорной кислоты раствор 0,02 М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>—</w:t>
      </w:r>
      <w:r w:rsidR="00E73E94">
        <w:rPr>
          <w:rFonts w:ascii="Times New Roman" w:hAnsi="Times New Roman"/>
          <w:b w:val="0"/>
          <w:color w:val="000000"/>
          <w:szCs w:val="28"/>
        </w:rPr>
        <w:t>метанол 300:700</w:t>
      </w:r>
      <w:r w:rsidR="002E0C53" w:rsidRPr="002E0C53">
        <w:rPr>
          <w:rFonts w:ascii="Times New Roman" w:hAnsi="Times New Roman"/>
          <w:b w:val="0"/>
          <w:color w:val="000000"/>
          <w:szCs w:val="28"/>
        </w:rPr>
        <w:t>.</w:t>
      </w:r>
    </w:p>
    <w:p w:rsidR="002E0C53" w:rsidRPr="00981D51" w:rsidRDefault="004C4FAC" w:rsidP="002E0C53">
      <w:pPr>
        <w:spacing w:after="0" w:line="360" w:lineRule="auto"/>
        <w:ind w:firstLine="709"/>
        <w:jc w:val="both"/>
        <w:rPr>
          <w:rStyle w:val="8"/>
          <w:rFonts w:eastAsiaTheme="minorEastAsia" w:cstheme="minorBidi"/>
          <w:i/>
          <w:sz w:val="28"/>
          <w:szCs w:val="28"/>
          <w:lang w:bidi="ar-SA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981D51" w:rsidRPr="00981D51">
        <w:rPr>
          <w:rFonts w:ascii="Times New Roman" w:hAnsi="Times New Roman"/>
          <w:sz w:val="28"/>
        </w:rPr>
        <w:t xml:space="preserve"> </w:t>
      </w:r>
      <w:r w:rsidR="00981D51">
        <w:rPr>
          <w:rFonts w:ascii="Times New Roman" w:hAnsi="Times New Roman"/>
          <w:sz w:val="28"/>
        </w:rPr>
        <w:t>В мерную колбу вместимостью 20 мл</w:t>
      </w:r>
      <w:r w:rsidR="00981D51" w:rsidRPr="00981D51">
        <w:rPr>
          <w:rFonts w:ascii="Times New Roman" w:hAnsi="Times New Roman"/>
          <w:sz w:val="28"/>
        </w:rPr>
        <w:t xml:space="preserve"> </w:t>
      </w:r>
      <w:r w:rsidR="00981D51">
        <w:rPr>
          <w:rFonts w:ascii="Times New Roman" w:hAnsi="Times New Roman"/>
          <w:sz w:val="28"/>
        </w:rPr>
        <w:t>помещают</w:t>
      </w:r>
      <w:r w:rsidR="00981D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81D51">
        <w:rPr>
          <w:rFonts w:ascii="Times New Roman" w:hAnsi="Times New Roman"/>
          <w:sz w:val="28"/>
        </w:rPr>
        <w:t>т</w:t>
      </w:r>
      <w:r w:rsidR="000E406F">
        <w:rPr>
          <w:rFonts w:ascii="Times New Roman" w:hAnsi="Times New Roman"/>
          <w:sz w:val="28"/>
        </w:rPr>
        <w:t xml:space="preserve">очную навеску препарата, соответствующую около </w:t>
      </w:r>
      <w:r w:rsidR="00A63CD7">
        <w:rPr>
          <w:rFonts w:ascii="Times New Roman" w:hAnsi="Times New Roman"/>
          <w:sz w:val="28"/>
        </w:rPr>
        <w:t>10 мг бифоназола, прибавляют 15 мл 2-п</w:t>
      </w:r>
      <w:r w:rsidR="00A63CD7" w:rsidRPr="00A63CD7">
        <w:rPr>
          <w:rFonts w:ascii="Times New Roman" w:hAnsi="Times New Roman"/>
          <w:sz w:val="28"/>
        </w:rPr>
        <w:t>ропанол</w:t>
      </w:r>
      <w:r w:rsidR="00A63CD7">
        <w:rPr>
          <w:rFonts w:ascii="Times New Roman" w:hAnsi="Times New Roman"/>
          <w:sz w:val="28"/>
        </w:rPr>
        <w:t>а, перемешивают при нагревании до растворения основы, охлаждают до комнатной температуры, доводят объём раствора 2-п</w:t>
      </w:r>
      <w:r w:rsidR="00A63CD7" w:rsidRPr="00A63CD7">
        <w:rPr>
          <w:rFonts w:ascii="Times New Roman" w:hAnsi="Times New Roman"/>
          <w:sz w:val="28"/>
        </w:rPr>
        <w:t>ропанол</w:t>
      </w:r>
      <w:r w:rsidR="00A63CD7">
        <w:rPr>
          <w:rFonts w:ascii="Times New Roman" w:hAnsi="Times New Roman"/>
          <w:sz w:val="28"/>
        </w:rPr>
        <w:t xml:space="preserve">ом до метки и фильтруют. </w:t>
      </w:r>
      <w:r w:rsidR="00A63CD7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 помещают 2,0 мл полученного фильтрата, доводят объём раствора метанолом до метки и центрифугируют при 3000 </w:t>
      </w:r>
      <w:proofErr w:type="gramStart"/>
      <w:r w:rsidR="00A63C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A63CD7">
        <w:rPr>
          <w:rFonts w:ascii="Times New Roman" w:eastAsia="Times New Roman" w:hAnsi="Times New Roman" w:cs="Times New Roman"/>
          <w:color w:val="000000"/>
          <w:sz w:val="28"/>
          <w:szCs w:val="28"/>
        </w:rPr>
        <w:t>/мин в течение 7 мин.</w:t>
      </w:r>
    </w:p>
    <w:p w:rsidR="006957EF" w:rsidRPr="006957EF" w:rsidRDefault="006957EF" w:rsidP="006D3F6E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957EF" w:rsidRPr="006957EF" w:rsidRDefault="00FE00C0" w:rsidP="00FE00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× 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силикагель октадецилсилильный </w:t>
            </w:r>
            <w:r w:rsidR="00340FCC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хроматографии</w:t>
            </w:r>
            <w:r w:rsidR="000A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6957EF" w:rsidRPr="006957EF" w:rsidRDefault="00FE00C0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6957EF" w:rsidRPr="006957EF" w:rsidRDefault="00FE00C0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6957EF" w:rsidRPr="006957EF" w:rsidRDefault="006957EF" w:rsidP="00FE00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E0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6957EF" w:rsidRPr="006957EF" w:rsidRDefault="008A7966" w:rsidP="00F324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98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57EF" w:rsidRDefault="00556442" w:rsidP="0048144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8A7966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E56F74" w:rsidRDefault="00E56F74" w:rsidP="004814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F74">
        <w:rPr>
          <w:rFonts w:ascii="Times New Roman" w:hAnsi="Times New Roman" w:cs="Times New Roman"/>
          <w:i/>
          <w:sz w:val="28"/>
          <w:szCs w:val="28"/>
        </w:rPr>
        <w:t>Время удерживания соединения</w:t>
      </w:r>
      <w:r>
        <w:rPr>
          <w:rFonts w:ascii="Times New Roman" w:hAnsi="Times New Roman" w:cs="Times New Roman"/>
          <w:sz w:val="28"/>
          <w:szCs w:val="28"/>
        </w:rPr>
        <w:t>. Бифоназол – около 8,5 мин.</w:t>
      </w:r>
    </w:p>
    <w:p w:rsidR="00DF3C5E" w:rsidRPr="00DF3C5E" w:rsidRDefault="00DF3C5E" w:rsidP="00DF3C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Pr="00DF3C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каждой из примесей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F3C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препарате</w:t>
      </w:r>
      <w:r w:rsidRPr="00DF3C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процентах вычисляют согласно методу нормирования (ОФС «Хроматография»).</w:t>
      </w:r>
    </w:p>
    <w:p w:rsidR="00A52737" w:rsidRPr="00A52737" w:rsidRDefault="00A52737" w:rsidP="00A527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5273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A52737" w:rsidRPr="00A52737" w:rsidRDefault="00A52737" w:rsidP="00A527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5273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- любая примесь – не более </w:t>
      </w:r>
      <w:r w:rsidR="0020532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0,2 </w:t>
      </w:r>
      <w:r w:rsidRPr="00A5273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%;</w:t>
      </w:r>
    </w:p>
    <w:p w:rsidR="00DF3C5E" w:rsidRPr="00A52737" w:rsidRDefault="00A52737" w:rsidP="00494C80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5273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- сумма примесей</w:t>
      </w:r>
      <w:r w:rsidR="0020532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– не более 0,5 </w:t>
      </w:r>
      <w:r w:rsidRPr="00A5273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%.</w:t>
      </w:r>
    </w:p>
    <w:p w:rsidR="006A1B61" w:rsidRPr="00790BFC" w:rsidRDefault="006A1B61" w:rsidP="00494C80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F51EA9" w:rsidRDefault="006A1B61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</w:p>
    <w:p w:rsidR="00A15521" w:rsidRDefault="00F51EA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1EA9">
        <w:rPr>
          <w:rStyle w:val="8"/>
          <w:rFonts w:eastAsia="Calibri"/>
          <w:b/>
          <w:i/>
          <w:sz w:val="28"/>
          <w:szCs w:val="28"/>
        </w:rPr>
        <w:t>Бифоназол</w:t>
      </w:r>
      <w:r w:rsidR="00E73DB6" w:rsidRPr="00E73DB6">
        <w:rPr>
          <w:rStyle w:val="8"/>
          <w:rFonts w:eastAsia="Calibri"/>
          <w:b/>
          <w:i/>
          <w:sz w:val="28"/>
          <w:szCs w:val="28"/>
        </w:rPr>
        <w:t xml:space="preserve">.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</w:t>
      </w:r>
      <w:r w:rsidR="00A15521" w:rsidRPr="00A15521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Pr="00F51EA9">
        <w:rPr>
          <w:rFonts w:ascii="Times New Roman" w:hAnsi="Times New Roman" w:cs="Times New Roman"/>
          <w:sz w:val="28"/>
          <w:szCs w:val="28"/>
          <w:lang w:bidi="ru-RU"/>
        </w:rPr>
        <w:t xml:space="preserve">в условиях испытания </w:t>
      </w:r>
      <w:r w:rsidRPr="00F51EA9">
        <w:rPr>
          <w:rStyle w:val="8"/>
          <w:rFonts w:eastAsia="Calibri"/>
          <w:sz w:val="28"/>
          <w:szCs w:val="28"/>
        </w:rPr>
        <w:t>«Родственные примеси» со следующими изменениями.</w:t>
      </w:r>
    </w:p>
    <w:p w:rsidR="004208D0" w:rsidRPr="00C658EE" w:rsidRDefault="004208D0" w:rsidP="004208D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бифоназола.</w:t>
      </w:r>
      <w:r w:rsidRPr="00C65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418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 w:rsidR="00AC4418" w:rsidRPr="00C65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418">
        <w:rPr>
          <w:rFonts w:ascii="Times New Roman" w:hAnsi="Times New Roman"/>
          <w:color w:val="000000"/>
          <w:sz w:val="28"/>
          <w:szCs w:val="28"/>
        </w:rPr>
        <w:t>о</w:t>
      </w:r>
      <w:r w:rsidRPr="00C658EE">
        <w:rPr>
          <w:rFonts w:ascii="Times New Roman" w:hAnsi="Times New Roman"/>
          <w:color w:val="000000"/>
          <w:sz w:val="28"/>
          <w:szCs w:val="28"/>
        </w:rPr>
        <w:t>коло</w:t>
      </w:r>
      <w:r w:rsidRPr="00C658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658EE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658EE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бифоназола, растворяют в метанол и доводят объём раствора тем же растворителем до метки. В мерную колбу вместимостью 10 мл помещают 2,0 мл полученного раствора и доводят объём раствора метанолом до метки.</w:t>
      </w:r>
    </w:p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</w:t>
      </w:r>
      <w:r w:rsidR="009879C7">
        <w:rPr>
          <w:rFonts w:ascii="Times New Roman" w:hAnsi="Times New Roman"/>
          <w:color w:val="000000"/>
          <w:sz w:val="28"/>
          <w:szCs w:val="28"/>
        </w:rPr>
        <w:t>бифоназола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B5397D" w:rsidRPr="00416ED9" w:rsidRDefault="00B5397D" w:rsidP="00B5397D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778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9879C7">
        <w:rPr>
          <w:rFonts w:ascii="Times New Roman" w:hAnsi="Times New Roman"/>
          <w:color w:val="000000"/>
          <w:sz w:val="28"/>
          <w:szCs w:val="28"/>
        </w:rPr>
        <w:t>бифоназола</w:t>
      </w:r>
      <w:r w:rsidRPr="00CC778B">
        <w:rPr>
          <w:rFonts w:ascii="Times New Roman" w:hAnsi="Times New Roman"/>
          <w:color w:val="000000"/>
          <w:sz w:val="28"/>
          <w:szCs w:val="28"/>
        </w:rPr>
        <w:t>: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пика (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5FA2">
        <w:rPr>
          <w:rFonts w:ascii="Times New Roman" w:hAnsi="Times New Roman"/>
          <w:color w:val="000000"/>
          <w:sz w:val="28"/>
          <w:szCs w:val="28"/>
        </w:rPr>
        <w:t>бифоназола</w:t>
      </w:r>
      <w:r w:rsidR="00835FA2"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5FA2">
        <w:rPr>
          <w:rFonts w:ascii="Times New Roman" w:hAnsi="Times New Roman"/>
          <w:bCs/>
          <w:color w:val="000000"/>
          <w:sz w:val="28"/>
          <w:szCs w:val="28"/>
        </w:rPr>
        <w:t>должен быть не более 2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35FA2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5397D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835FA2">
        <w:rPr>
          <w:rFonts w:ascii="Times New Roman" w:hAnsi="Times New Roman"/>
          <w:color w:val="000000"/>
          <w:sz w:val="28"/>
          <w:szCs w:val="28"/>
        </w:rPr>
        <w:t>бифоназола</w:t>
      </w:r>
      <w:r w:rsidR="00835FA2" w:rsidRPr="00CC7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835FA2">
        <w:rPr>
          <w:rFonts w:ascii="Times New Roman" w:hAnsi="Times New Roman"/>
          <w:color w:val="000000"/>
          <w:sz w:val="28"/>
          <w:szCs w:val="28"/>
        </w:rPr>
        <w:t xml:space="preserve"> не более 1,5 % (6 </w:t>
      </w:r>
      <w:r w:rsidR="00E62538">
        <w:rPr>
          <w:rFonts w:ascii="Times New Roman" w:hAnsi="Times New Roman"/>
          <w:color w:val="000000"/>
          <w:sz w:val="28"/>
          <w:szCs w:val="28"/>
        </w:rPr>
        <w:t>введений</w:t>
      </w:r>
      <w:r w:rsidR="00835FA2">
        <w:rPr>
          <w:rFonts w:ascii="Times New Roman" w:hAnsi="Times New Roman"/>
          <w:color w:val="000000"/>
          <w:sz w:val="28"/>
          <w:szCs w:val="28"/>
        </w:rPr>
        <w:t>);</w:t>
      </w:r>
    </w:p>
    <w:p w:rsidR="00835FA2" w:rsidRPr="00CC778B" w:rsidRDefault="00106CE3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="00D8092D" w:rsidRPr="00D8092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8092D" w:rsidRPr="00D8092D">
        <w:rPr>
          <w:rFonts w:ascii="Times New Roman" w:hAnsi="Times New Roman"/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="00D8092D" w:rsidRPr="00D8092D">
        <w:rPr>
          <w:rFonts w:ascii="Times New Roman" w:hAnsi="Times New Roman"/>
          <w:bCs/>
          <w:color w:val="000000"/>
          <w:sz w:val="28"/>
          <w:szCs w:val="28"/>
        </w:rPr>
        <w:t>, рассчитанная по пику</w:t>
      </w:r>
      <w:r w:rsidR="00D809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092D">
        <w:rPr>
          <w:rFonts w:ascii="Times New Roman" w:hAnsi="Times New Roman"/>
          <w:color w:val="000000"/>
          <w:sz w:val="28"/>
          <w:szCs w:val="28"/>
        </w:rPr>
        <w:t>бифоназола</w:t>
      </w:r>
      <w:r w:rsidR="00D8092D" w:rsidRPr="00D8092D">
        <w:rPr>
          <w:rFonts w:ascii="Times New Roman" w:hAnsi="Times New Roman"/>
          <w:bCs/>
          <w:color w:val="000000"/>
          <w:sz w:val="28"/>
          <w:szCs w:val="28"/>
        </w:rPr>
        <w:t xml:space="preserve">, должна составлять не менее </w:t>
      </w:r>
      <w:r w:rsidR="00D8092D">
        <w:rPr>
          <w:rFonts w:ascii="Times New Roman" w:hAnsi="Times New Roman"/>
          <w:bCs/>
          <w:color w:val="000000"/>
          <w:sz w:val="28"/>
          <w:szCs w:val="28"/>
        </w:rPr>
        <w:t>1500</w:t>
      </w:r>
      <w:r w:rsidR="00D8092D" w:rsidRPr="00D8092D">
        <w:rPr>
          <w:rFonts w:ascii="Times New Roman" w:hAnsi="Times New Roman"/>
          <w:bCs/>
          <w:color w:val="000000"/>
          <w:sz w:val="28"/>
          <w:szCs w:val="28"/>
        </w:rPr>
        <w:t xml:space="preserve"> теоретических тарелок.</w:t>
      </w:r>
    </w:p>
    <w:p w:rsidR="00EB2A5B" w:rsidRDefault="00EB2A5B" w:rsidP="00EB2A5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635" w:rsidRPr="00C75635">
        <w:rPr>
          <w:rFonts w:ascii="Times New Roman" w:hAnsi="Times New Roman"/>
          <w:sz w:val="28"/>
          <w:szCs w:val="28"/>
        </w:rPr>
        <w:t>бифоназола C</w:t>
      </w:r>
      <w:r w:rsidR="00C75635" w:rsidRPr="00C75635">
        <w:rPr>
          <w:rFonts w:ascii="Times New Roman" w:hAnsi="Times New Roman"/>
          <w:sz w:val="28"/>
          <w:szCs w:val="28"/>
          <w:vertAlign w:val="subscript"/>
        </w:rPr>
        <w:t>22</w:t>
      </w:r>
      <w:r w:rsidR="00C75635" w:rsidRPr="00C75635">
        <w:rPr>
          <w:rFonts w:ascii="Times New Roman" w:hAnsi="Times New Roman"/>
          <w:sz w:val="28"/>
          <w:szCs w:val="28"/>
        </w:rPr>
        <w:t>H</w:t>
      </w:r>
      <w:r w:rsidR="00C75635" w:rsidRPr="00C75635">
        <w:rPr>
          <w:rFonts w:ascii="Times New Roman" w:hAnsi="Times New Roman"/>
          <w:sz w:val="28"/>
          <w:szCs w:val="28"/>
          <w:vertAlign w:val="subscript"/>
        </w:rPr>
        <w:t>18</w:t>
      </w:r>
      <w:r w:rsidR="00C75635" w:rsidRPr="00C75635">
        <w:rPr>
          <w:rFonts w:ascii="Times New Roman" w:hAnsi="Times New Roman"/>
          <w:sz w:val="28"/>
          <w:szCs w:val="28"/>
        </w:rPr>
        <w:t>N</w:t>
      </w:r>
      <w:r w:rsidR="00C75635" w:rsidRPr="00C75635">
        <w:rPr>
          <w:rFonts w:ascii="Times New Roman" w:hAnsi="Times New Roman"/>
          <w:sz w:val="28"/>
          <w:szCs w:val="28"/>
          <w:vertAlign w:val="subscript"/>
        </w:rPr>
        <w:t>2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CC778B"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2A5B" w:rsidRPr="009032FD" w:rsidRDefault="009032FD" w:rsidP="009032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2A5B" w:rsidRPr="00A51076" w:rsidTr="00CC778B">
        <w:trPr>
          <w:cantSplit/>
        </w:trPr>
        <w:tc>
          <w:tcPr>
            <w:tcW w:w="675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B2A5B" w:rsidRPr="0077290F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C48D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2A5B" w:rsidRPr="00A51076" w:rsidRDefault="00EB2A5B" w:rsidP="006D3F6E">
            <w:pPr>
              <w:pStyle w:val="a6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641B9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="00A641B9" w:rsidRPr="00A5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A51076" w:rsidRDefault="00EB2A5B" w:rsidP="006D3F6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641B9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="00A64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A641B9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C48D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EB2A5B" w:rsidRPr="00FE1041" w:rsidRDefault="00EB2A5B" w:rsidP="006D3F6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навеска препарата, мг</w:t>
            </w:r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722041" w:rsidRDefault="00EB2A5B" w:rsidP="006D3F6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2A2426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606DE4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F604D6" w:rsidRDefault="00EB2A5B" w:rsidP="006D3F6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2A2426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="002A2426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2A2426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116D83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7B16B3" w:rsidRDefault="00EB2A5B" w:rsidP="006D3F6E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2A2426" w:rsidRPr="00C75635">
              <w:rPr>
                <w:rFonts w:ascii="Times New Roman" w:hAnsi="Times New Roman"/>
                <w:sz w:val="28"/>
                <w:szCs w:val="28"/>
              </w:rPr>
              <w:t>бифоназола</w:t>
            </w:r>
            <w:r w:rsidR="002A24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препарате, </w:t>
            </w:r>
            <w:proofErr w:type="gramStart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E306D" w:rsidRDefault="00CB16CE" w:rsidP="00C60742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16CE">
        <w:rPr>
          <w:rStyle w:val="8"/>
          <w:rFonts w:eastAsia="Calibri"/>
          <w:b/>
          <w:i/>
          <w:sz w:val="28"/>
          <w:szCs w:val="28"/>
        </w:rPr>
        <w:t>Мочевина</w:t>
      </w:r>
      <w:r w:rsidR="00E73DB6" w:rsidRPr="00E73DB6">
        <w:rPr>
          <w:rStyle w:val="8"/>
          <w:rFonts w:eastAsia="Calibri"/>
          <w:b/>
          <w:i/>
          <w:sz w:val="28"/>
          <w:szCs w:val="28"/>
        </w:rPr>
        <w:t xml:space="preserve">. </w:t>
      </w:r>
      <w:proofErr w:type="gramStart"/>
      <w:r w:rsidR="007E306D" w:rsidRPr="000B6BF5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</w:t>
      </w:r>
      <w:r w:rsidR="007E306D">
        <w:rPr>
          <w:rFonts w:ascii="Times New Roman" w:hAnsi="Times New Roman"/>
          <w:color w:val="000000"/>
          <w:sz w:val="28"/>
          <w:szCs w:val="28"/>
        </w:rPr>
        <w:t>с</w:t>
      </w:r>
      <w:r w:rsidR="007E306D" w:rsidRPr="00A64D9B">
        <w:rPr>
          <w:rFonts w:ascii="Times New Roman" w:hAnsi="Times New Roman"/>
          <w:color w:val="000000"/>
          <w:sz w:val="28"/>
          <w:szCs w:val="28"/>
        </w:rPr>
        <w:t>пектрофотометри</w:t>
      </w:r>
      <w:r w:rsidR="007E306D">
        <w:rPr>
          <w:rFonts w:ascii="Times New Roman" w:hAnsi="Times New Roman"/>
          <w:color w:val="000000"/>
          <w:sz w:val="28"/>
          <w:szCs w:val="28"/>
        </w:rPr>
        <w:t>и</w:t>
      </w:r>
      <w:r w:rsidR="007E306D" w:rsidRPr="00A64D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306D" w:rsidRPr="00A64D9B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687691" w:rsidRPr="00687691" w:rsidRDefault="00302194" w:rsidP="00A155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687691" w:rsidRPr="00794094">
        <w:rPr>
          <w:rFonts w:ascii="Times New Roman" w:hAnsi="Times New Roman" w:cs="Times New Roman"/>
          <w:bCs/>
          <w:i/>
          <w:sz w:val="28"/>
          <w:szCs w:val="28"/>
        </w:rPr>
        <w:t>иметиламинобензальдегида</w:t>
      </w:r>
      <w:r w:rsidRPr="003021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794094">
        <w:rPr>
          <w:rFonts w:ascii="Times New Roman" w:hAnsi="Times New Roman" w:cs="Times New Roman"/>
          <w:bCs/>
          <w:i/>
          <w:sz w:val="28"/>
          <w:szCs w:val="28"/>
        </w:rPr>
        <w:t>аствор</w:t>
      </w:r>
      <w:r w:rsidR="00687691" w:rsidRPr="0079409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6876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87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0,6 г </w:t>
      </w:r>
      <w:r w:rsidR="00687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87691" w:rsidRPr="00772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иметиламинобензальдегида</w:t>
      </w:r>
      <w:r w:rsidR="00687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100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</w:t>
      </w:r>
      <w:r w:rsidR="00687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87691" w:rsidRPr="0063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 хлористоводородной кислоты раствор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876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0,3 М.</w:t>
      </w:r>
    </w:p>
    <w:p w:rsidR="007B37B1" w:rsidRPr="00981D51" w:rsidRDefault="007B37B1" w:rsidP="007B37B1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11DF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1D51">
        <w:rPr>
          <w:rFonts w:ascii="Times New Roman" w:hAnsi="Times New Roman" w:cs="Times New Roman"/>
          <w:color w:val="000000"/>
          <w:sz w:val="28"/>
          <w:szCs w:val="28"/>
        </w:rPr>
        <w:t>В делительную воронку вместимостью 250 мл</w:t>
      </w:r>
      <w:r w:rsidR="00981D51" w:rsidRPr="00981D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D5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981D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81D51" w:rsidRPr="00820728">
        <w:rPr>
          <w:rFonts w:ascii="Times New Roman" w:hAnsi="Times New Roman" w:cs="Times New Roman"/>
          <w:color w:val="000000"/>
          <w:sz w:val="28"/>
          <w:szCs w:val="28"/>
        </w:rPr>
        <w:t>очную</w:t>
      </w:r>
      <w:r w:rsidR="00981D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1D51">
        <w:rPr>
          <w:rFonts w:ascii="Times New Roman" w:hAnsi="Times New Roman"/>
          <w:color w:val="000000"/>
          <w:sz w:val="28"/>
          <w:szCs w:val="28"/>
        </w:rPr>
        <w:t>навеску препарата, соответствующую</w:t>
      </w:r>
      <w:r w:rsidR="00981D51" w:rsidRPr="00B21B22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981D51">
        <w:rPr>
          <w:rFonts w:ascii="Times New Roman" w:hAnsi="Times New Roman"/>
          <w:color w:val="000000"/>
          <w:sz w:val="28"/>
          <w:szCs w:val="28"/>
        </w:rPr>
        <w:t xml:space="preserve"> 0,4 г мочевины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30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BD645D">
        <w:rPr>
          <w:rFonts w:ascii="Times New Roman" w:hAnsi="Times New Roman"/>
          <w:color w:val="000000"/>
          <w:sz w:val="28"/>
          <w:szCs w:val="28"/>
        </w:rPr>
        <w:t>етиленхлорид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50</w:t>
      </w:r>
      <w:r w:rsidR="0082072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 мл воды, встряхиваю</w:t>
      </w:r>
      <w:r w:rsidR="0082072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полного растворения и выдерживают до разделения слоёв. </w:t>
      </w:r>
      <w:r w:rsidR="0097573B">
        <w:rPr>
          <w:rFonts w:ascii="Times New Roman" w:hAnsi="Times New Roman" w:cs="Times New Roman"/>
          <w:color w:val="000000"/>
          <w:sz w:val="28"/>
          <w:szCs w:val="28"/>
        </w:rPr>
        <w:t xml:space="preserve">Для анализа используют водный слой. </w:t>
      </w:r>
      <w:r w:rsidR="006F3FA4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25 мл помещают 5,0 мл полученного </w:t>
      </w:r>
      <w:r w:rsidR="0097573B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6F3FA4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5 мл </w:t>
      </w:r>
      <w:r w:rsidR="006F3FA4" w:rsidRPr="006F3FA4">
        <w:rPr>
          <w:rFonts w:ascii="Times New Roman" w:hAnsi="Times New Roman" w:cs="Times New Roman"/>
          <w:bCs/>
          <w:sz w:val="28"/>
          <w:szCs w:val="28"/>
        </w:rPr>
        <w:t>диметиламинобензальдегида</w:t>
      </w:r>
      <w:r w:rsidR="006F3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B7E">
        <w:rPr>
          <w:rFonts w:ascii="Times New Roman" w:hAnsi="Times New Roman" w:cs="Times New Roman"/>
          <w:bCs/>
          <w:sz w:val="28"/>
          <w:szCs w:val="28"/>
        </w:rPr>
        <w:t>р</w:t>
      </w:r>
      <w:r w:rsidR="00307B7E" w:rsidRPr="006F3FA4">
        <w:rPr>
          <w:rFonts w:ascii="Times New Roman" w:hAnsi="Times New Roman" w:cs="Times New Roman"/>
          <w:bCs/>
          <w:sz w:val="28"/>
          <w:szCs w:val="28"/>
        </w:rPr>
        <w:t>аствор</w:t>
      </w:r>
      <w:r w:rsidR="00307B7E">
        <w:rPr>
          <w:rFonts w:ascii="Times New Roman" w:hAnsi="Times New Roman" w:cs="Times New Roman"/>
          <w:bCs/>
          <w:sz w:val="28"/>
          <w:szCs w:val="28"/>
        </w:rPr>
        <w:t>а</w:t>
      </w:r>
      <w:r w:rsidR="00307B7E" w:rsidRPr="006F3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FA4">
        <w:rPr>
          <w:rFonts w:ascii="Times New Roman" w:hAnsi="Times New Roman" w:cs="Times New Roman"/>
          <w:bCs/>
          <w:sz w:val="28"/>
          <w:szCs w:val="28"/>
        </w:rPr>
        <w:t>и доводят объём раствора водой до метки.</w:t>
      </w:r>
    </w:p>
    <w:p w:rsidR="00D95812" w:rsidRPr="006F3FA4" w:rsidRDefault="007B37B1" w:rsidP="00D95812">
      <w:pPr>
        <w:spacing w:after="0" w:line="360" w:lineRule="auto"/>
        <w:ind w:right="57" w:firstLine="709"/>
        <w:contextualSpacing/>
        <w:jc w:val="both"/>
      </w:pPr>
      <w:r w:rsidRPr="00737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мочевины.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AC4418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80 мг</w:t>
      </w:r>
      <w:r w:rsidR="00AC4418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мочевины, растворяют в воде и доводят объём раствора водой до метки.</w:t>
      </w:r>
      <w:r w:rsidR="00D95812" w:rsidRPr="00D95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812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25 мл помещают 5,0 мл полученного раствора, прибавляют 5 мл </w:t>
      </w:r>
      <w:r w:rsidR="00D95812" w:rsidRPr="006F3FA4">
        <w:rPr>
          <w:rFonts w:ascii="Times New Roman" w:hAnsi="Times New Roman" w:cs="Times New Roman"/>
          <w:bCs/>
          <w:sz w:val="28"/>
          <w:szCs w:val="28"/>
        </w:rPr>
        <w:t>диметиламинобензальдегида</w:t>
      </w:r>
      <w:r w:rsidR="00D95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B19">
        <w:rPr>
          <w:rFonts w:ascii="Times New Roman" w:hAnsi="Times New Roman" w:cs="Times New Roman"/>
          <w:bCs/>
          <w:sz w:val="28"/>
          <w:szCs w:val="28"/>
        </w:rPr>
        <w:t>р</w:t>
      </w:r>
      <w:r w:rsidR="00D92B19" w:rsidRPr="006F3FA4">
        <w:rPr>
          <w:rFonts w:ascii="Times New Roman" w:hAnsi="Times New Roman" w:cs="Times New Roman"/>
          <w:bCs/>
          <w:sz w:val="28"/>
          <w:szCs w:val="28"/>
        </w:rPr>
        <w:t>аствор</w:t>
      </w:r>
      <w:r w:rsidR="00D92B19">
        <w:rPr>
          <w:rFonts w:ascii="Times New Roman" w:hAnsi="Times New Roman" w:cs="Times New Roman"/>
          <w:bCs/>
          <w:sz w:val="28"/>
          <w:szCs w:val="28"/>
        </w:rPr>
        <w:t>а</w:t>
      </w:r>
      <w:r w:rsidR="00D92B19" w:rsidRPr="006F3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812">
        <w:rPr>
          <w:rFonts w:ascii="Times New Roman" w:hAnsi="Times New Roman" w:cs="Times New Roman"/>
          <w:bCs/>
          <w:sz w:val="28"/>
          <w:szCs w:val="28"/>
        </w:rPr>
        <w:t>и доводят объём раствора водой до метки.</w:t>
      </w:r>
    </w:p>
    <w:p w:rsidR="008069BE" w:rsidRDefault="00F86358" w:rsidP="008069BE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63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="00361B3F" w:rsidRPr="00361B3F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25 мл помещают 5 мл воды</w:t>
      </w:r>
      <w:r w:rsidR="00CF141A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5 мл </w:t>
      </w:r>
      <w:r w:rsidR="00CF141A" w:rsidRPr="006F3FA4">
        <w:rPr>
          <w:rFonts w:ascii="Times New Roman" w:hAnsi="Times New Roman" w:cs="Times New Roman"/>
          <w:bCs/>
          <w:sz w:val="28"/>
          <w:szCs w:val="28"/>
        </w:rPr>
        <w:t>диметиламинобензальдегида</w:t>
      </w:r>
      <w:r w:rsidR="00CF141A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F141A" w:rsidRPr="006F3FA4">
        <w:rPr>
          <w:rFonts w:ascii="Times New Roman" w:hAnsi="Times New Roman" w:cs="Times New Roman"/>
          <w:bCs/>
          <w:sz w:val="28"/>
          <w:szCs w:val="28"/>
        </w:rPr>
        <w:t>аствор</w:t>
      </w:r>
      <w:r w:rsidR="00CF141A">
        <w:rPr>
          <w:rFonts w:ascii="Times New Roman" w:hAnsi="Times New Roman" w:cs="Times New Roman"/>
          <w:bCs/>
          <w:sz w:val="28"/>
          <w:szCs w:val="28"/>
        </w:rPr>
        <w:t>а</w:t>
      </w:r>
      <w:r w:rsidR="00CF141A" w:rsidRPr="006F3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41A">
        <w:rPr>
          <w:rFonts w:ascii="Times New Roman" w:hAnsi="Times New Roman" w:cs="Times New Roman"/>
          <w:bCs/>
          <w:sz w:val="28"/>
          <w:szCs w:val="28"/>
        </w:rPr>
        <w:t>и доводят объём раствора водой до метки</w:t>
      </w:r>
      <w:r w:rsidR="00361B3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B9E" w:rsidRPr="008069BE" w:rsidRDefault="00091B9E" w:rsidP="008069BE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мочевины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415 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5A431D" w:rsidRDefault="005A431D" w:rsidP="005A431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EF43F9">
        <w:rPr>
          <w:sz w:val="28"/>
          <w:szCs w:val="28"/>
        </w:rPr>
        <w:t>мочевины CH</w:t>
      </w:r>
      <w:r w:rsidRPr="00EF43F9">
        <w:rPr>
          <w:sz w:val="28"/>
          <w:szCs w:val="28"/>
          <w:vertAlign w:val="subscript"/>
        </w:rPr>
        <w:t>4</w:t>
      </w:r>
      <w:r w:rsidRPr="00EF43F9">
        <w:rPr>
          <w:sz w:val="28"/>
          <w:szCs w:val="28"/>
        </w:rPr>
        <w:t>N</w:t>
      </w:r>
      <w:r w:rsidRPr="00EF43F9">
        <w:rPr>
          <w:sz w:val="28"/>
          <w:szCs w:val="28"/>
          <w:vertAlign w:val="subscript"/>
        </w:rPr>
        <w:t>2</w:t>
      </w:r>
      <w:r w:rsidRPr="00EF43F9">
        <w:rPr>
          <w:sz w:val="28"/>
          <w:szCs w:val="28"/>
        </w:rPr>
        <w:t>O</w:t>
      </w:r>
      <w:r>
        <w:rPr>
          <w:sz w:val="28"/>
          <w:szCs w:val="28"/>
        </w:rPr>
        <w:t xml:space="preserve"> в препарате в процентах от заявленного количества </w:t>
      </w:r>
      <w:r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вычисляют по формуле:</w:t>
      </w:r>
    </w:p>
    <w:p w:rsidR="005A431D" w:rsidRPr="007D007A" w:rsidRDefault="005A431D" w:rsidP="005A431D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∙50∙25·5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∙10·25·5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6"/>
        <w:gridCol w:w="8086"/>
      </w:tblGrid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мочевины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препарата, мг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A382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мочевины, м</w:t>
            </w:r>
            <w:r w:rsidRPr="00EA382E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pStyle w:val="a6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моче</w:t>
            </w:r>
            <w:bookmarkStart w:id="0" w:name="_GoBack"/>
            <w:bookmarkEnd w:id="0"/>
            <w:r>
              <w:rPr>
                <w:rStyle w:val="8"/>
                <w:rFonts w:eastAsia="Calibri"/>
                <w:sz w:val="28"/>
                <w:szCs w:val="28"/>
              </w:rPr>
              <w:t>вины</w:t>
            </w:r>
            <w:r w:rsidRPr="00EA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мочевины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A431D" w:rsidRPr="00EA382E" w:rsidTr="00590F58">
        <w:trPr>
          <w:trHeight w:val="20"/>
        </w:trPr>
        <w:tc>
          <w:tcPr>
            <w:tcW w:w="312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5A431D" w:rsidRPr="00EA382E" w:rsidRDefault="005A431D" w:rsidP="00590F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38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5A431D" w:rsidRPr="00EA382E" w:rsidRDefault="005A431D" w:rsidP="000157B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A382E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 мочевины в препарате,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/г.</w:t>
            </w:r>
          </w:p>
        </w:tc>
      </w:tr>
    </w:tbl>
    <w:p w:rsidR="006A1B61" w:rsidRDefault="006A1B61" w:rsidP="000157B1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p w:rsidR="00465BAC" w:rsidRDefault="00465BAC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65BAC" w:rsidRPr="00AD2A94" w:rsidRDefault="00465BAC" w:rsidP="00465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*</w:t>
      </w:r>
      <w:r w:rsidRPr="00465BAC">
        <w:rPr>
          <w:rStyle w:val="8"/>
          <w:rFonts w:eastAsia="Calibri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</w:t>
      </w:r>
    </w:p>
    <w:sectPr w:rsidR="00465BAC" w:rsidRPr="00AD2A94" w:rsidSect="006A1B61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39" w:rsidRDefault="00274039" w:rsidP="006A1B61">
      <w:pPr>
        <w:spacing w:after="0" w:line="240" w:lineRule="auto"/>
      </w:pPr>
      <w:r>
        <w:separator/>
      </w:r>
    </w:p>
  </w:endnote>
  <w:endnote w:type="continuationSeparator" w:id="0">
    <w:p w:rsidR="00274039" w:rsidRDefault="00274039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3339"/>
      <w:docPartObj>
        <w:docPartGallery w:val="Page Numbers (Bottom of Page)"/>
        <w:docPartUnique/>
      </w:docPartObj>
    </w:sdtPr>
    <w:sdtContent>
      <w:p w:rsidR="00307AAD" w:rsidRDefault="00307AAD">
        <w:pPr>
          <w:pStyle w:val="af"/>
          <w:jc w:val="center"/>
        </w:pPr>
        <w:r w:rsidRPr="00307A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7A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7A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7A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64B" w:rsidRDefault="00BE064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071"/>
      <w:docPartObj>
        <w:docPartGallery w:val="Page Numbers (Bottom of Page)"/>
        <w:docPartUnique/>
      </w:docPartObj>
    </w:sdtPr>
    <w:sdtContent>
      <w:p w:rsidR="00BE064B" w:rsidRDefault="00017C7A">
        <w:pPr>
          <w:pStyle w:val="af"/>
          <w:jc w:val="right"/>
        </w:pPr>
      </w:p>
    </w:sdtContent>
  </w:sdt>
  <w:p w:rsidR="00BE064B" w:rsidRDefault="00BE06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39" w:rsidRDefault="00274039" w:rsidP="006A1B61">
      <w:pPr>
        <w:spacing w:after="0" w:line="240" w:lineRule="auto"/>
      </w:pPr>
      <w:r>
        <w:separator/>
      </w:r>
    </w:p>
  </w:footnote>
  <w:footnote w:type="continuationSeparator" w:id="0">
    <w:p w:rsidR="00274039" w:rsidRDefault="00274039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58" w:rsidRPr="00657AE4" w:rsidRDefault="00590F58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2545"/>
    <w:rsid w:val="000157B1"/>
    <w:rsid w:val="00016B2F"/>
    <w:rsid w:val="00017C7A"/>
    <w:rsid w:val="00020ACA"/>
    <w:rsid w:val="00024C42"/>
    <w:rsid w:val="00033120"/>
    <w:rsid w:val="000342CD"/>
    <w:rsid w:val="00034605"/>
    <w:rsid w:val="00040731"/>
    <w:rsid w:val="00042C2C"/>
    <w:rsid w:val="00056D00"/>
    <w:rsid w:val="00061C1F"/>
    <w:rsid w:val="0006238C"/>
    <w:rsid w:val="00063BBD"/>
    <w:rsid w:val="000673C6"/>
    <w:rsid w:val="00073695"/>
    <w:rsid w:val="00076E28"/>
    <w:rsid w:val="00077E30"/>
    <w:rsid w:val="00086589"/>
    <w:rsid w:val="0009189F"/>
    <w:rsid w:val="00091B9E"/>
    <w:rsid w:val="000A2431"/>
    <w:rsid w:val="000A26D4"/>
    <w:rsid w:val="000A77F9"/>
    <w:rsid w:val="000B24F4"/>
    <w:rsid w:val="000B3A09"/>
    <w:rsid w:val="000C7C49"/>
    <w:rsid w:val="000D016F"/>
    <w:rsid w:val="000E406F"/>
    <w:rsid w:val="000F1ECB"/>
    <w:rsid w:val="000F1FF3"/>
    <w:rsid w:val="000F4D96"/>
    <w:rsid w:val="00100A3F"/>
    <w:rsid w:val="00102D01"/>
    <w:rsid w:val="001067CE"/>
    <w:rsid w:val="00106CE3"/>
    <w:rsid w:val="0011148F"/>
    <w:rsid w:val="00112B45"/>
    <w:rsid w:val="001130C8"/>
    <w:rsid w:val="001165FF"/>
    <w:rsid w:val="0011672D"/>
    <w:rsid w:val="00121055"/>
    <w:rsid w:val="001211DF"/>
    <w:rsid w:val="00124D99"/>
    <w:rsid w:val="0013134C"/>
    <w:rsid w:val="00136497"/>
    <w:rsid w:val="00146F8C"/>
    <w:rsid w:val="0015178F"/>
    <w:rsid w:val="001537E9"/>
    <w:rsid w:val="00162B5C"/>
    <w:rsid w:val="00163731"/>
    <w:rsid w:val="00164A7C"/>
    <w:rsid w:val="00165663"/>
    <w:rsid w:val="001707E8"/>
    <w:rsid w:val="00170B3B"/>
    <w:rsid w:val="00173AA1"/>
    <w:rsid w:val="00177210"/>
    <w:rsid w:val="001778F0"/>
    <w:rsid w:val="001809F6"/>
    <w:rsid w:val="0018218A"/>
    <w:rsid w:val="001900F9"/>
    <w:rsid w:val="00193EC2"/>
    <w:rsid w:val="0019785A"/>
    <w:rsid w:val="001979DB"/>
    <w:rsid w:val="001A1075"/>
    <w:rsid w:val="001A2F44"/>
    <w:rsid w:val="001A35B7"/>
    <w:rsid w:val="001A3CF4"/>
    <w:rsid w:val="001A417C"/>
    <w:rsid w:val="001A7EBF"/>
    <w:rsid w:val="001B158A"/>
    <w:rsid w:val="001B3656"/>
    <w:rsid w:val="001C6B13"/>
    <w:rsid w:val="001C7014"/>
    <w:rsid w:val="001D09A5"/>
    <w:rsid w:val="001D27FE"/>
    <w:rsid w:val="001D4214"/>
    <w:rsid w:val="001D4715"/>
    <w:rsid w:val="001D74B6"/>
    <w:rsid w:val="001E39FD"/>
    <w:rsid w:val="001E630C"/>
    <w:rsid w:val="001E79EB"/>
    <w:rsid w:val="001F66D7"/>
    <w:rsid w:val="00201735"/>
    <w:rsid w:val="00205322"/>
    <w:rsid w:val="00207DC5"/>
    <w:rsid w:val="00233415"/>
    <w:rsid w:val="002359AA"/>
    <w:rsid w:val="00236D1B"/>
    <w:rsid w:val="0023782C"/>
    <w:rsid w:val="00242F11"/>
    <w:rsid w:val="00245691"/>
    <w:rsid w:val="0026394C"/>
    <w:rsid w:val="00271C92"/>
    <w:rsid w:val="00274039"/>
    <w:rsid w:val="00275261"/>
    <w:rsid w:val="00276175"/>
    <w:rsid w:val="002823D8"/>
    <w:rsid w:val="00285D65"/>
    <w:rsid w:val="00286AA3"/>
    <w:rsid w:val="00290BE4"/>
    <w:rsid w:val="00294861"/>
    <w:rsid w:val="00295818"/>
    <w:rsid w:val="002A2426"/>
    <w:rsid w:val="002B0D26"/>
    <w:rsid w:val="002B16F3"/>
    <w:rsid w:val="002B3730"/>
    <w:rsid w:val="002B5EDE"/>
    <w:rsid w:val="002B78A0"/>
    <w:rsid w:val="002C0872"/>
    <w:rsid w:val="002C5AFC"/>
    <w:rsid w:val="002D42FD"/>
    <w:rsid w:val="002D7D55"/>
    <w:rsid w:val="002E0C53"/>
    <w:rsid w:val="002E6257"/>
    <w:rsid w:val="002F0A0B"/>
    <w:rsid w:val="00300146"/>
    <w:rsid w:val="00302194"/>
    <w:rsid w:val="00307AAD"/>
    <w:rsid w:val="00307B7E"/>
    <w:rsid w:val="00310822"/>
    <w:rsid w:val="00315B5B"/>
    <w:rsid w:val="00317FAC"/>
    <w:rsid w:val="003237EE"/>
    <w:rsid w:val="00326446"/>
    <w:rsid w:val="00331962"/>
    <w:rsid w:val="0033554B"/>
    <w:rsid w:val="003355E7"/>
    <w:rsid w:val="00336DC4"/>
    <w:rsid w:val="00340FCC"/>
    <w:rsid w:val="00341F5B"/>
    <w:rsid w:val="00346173"/>
    <w:rsid w:val="0035623B"/>
    <w:rsid w:val="0035642E"/>
    <w:rsid w:val="00361B3F"/>
    <w:rsid w:val="00363E21"/>
    <w:rsid w:val="003709F0"/>
    <w:rsid w:val="0038172E"/>
    <w:rsid w:val="00381D7A"/>
    <w:rsid w:val="0039191C"/>
    <w:rsid w:val="00392180"/>
    <w:rsid w:val="003C1562"/>
    <w:rsid w:val="003C2CCE"/>
    <w:rsid w:val="003C5701"/>
    <w:rsid w:val="003D077A"/>
    <w:rsid w:val="003D14CF"/>
    <w:rsid w:val="003D2C78"/>
    <w:rsid w:val="003D45C9"/>
    <w:rsid w:val="003E1572"/>
    <w:rsid w:val="003E42EF"/>
    <w:rsid w:val="003E4942"/>
    <w:rsid w:val="003E6312"/>
    <w:rsid w:val="003E7510"/>
    <w:rsid w:val="003F24A6"/>
    <w:rsid w:val="003F4684"/>
    <w:rsid w:val="003F68A3"/>
    <w:rsid w:val="00407541"/>
    <w:rsid w:val="0041606B"/>
    <w:rsid w:val="00417A0F"/>
    <w:rsid w:val="004208D0"/>
    <w:rsid w:val="00421417"/>
    <w:rsid w:val="00422AC3"/>
    <w:rsid w:val="00427A09"/>
    <w:rsid w:val="0043656F"/>
    <w:rsid w:val="004415D2"/>
    <w:rsid w:val="00442540"/>
    <w:rsid w:val="00442DB6"/>
    <w:rsid w:val="00452B1F"/>
    <w:rsid w:val="00462617"/>
    <w:rsid w:val="00463BCC"/>
    <w:rsid w:val="00463EF2"/>
    <w:rsid w:val="00464EAA"/>
    <w:rsid w:val="00465BAC"/>
    <w:rsid w:val="00472710"/>
    <w:rsid w:val="0048031D"/>
    <w:rsid w:val="00481448"/>
    <w:rsid w:val="00485D45"/>
    <w:rsid w:val="00494C80"/>
    <w:rsid w:val="004A4BDB"/>
    <w:rsid w:val="004A7419"/>
    <w:rsid w:val="004B0C72"/>
    <w:rsid w:val="004B379F"/>
    <w:rsid w:val="004B7623"/>
    <w:rsid w:val="004C4FAC"/>
    <w:rsid w:val="004C5981"/>
    <w:rsid w:val="004D573A"/>
    <w:rsid w:val="004D62D3"/>
    <w:rsid w:val="004E1470"/>
    <w:rsid w:val="004E245C"/>
    <w:rsid w:val="004E3D2A"/>
    <w:rsid w:val="004E4166"/>
    <w:rsid w:val="004E47AE"/>
    <w:rsid w:val="004E529D"/>
    <w:rsid w:val="00506051"/>
    <w:rsid w:val="00514205"/>
    <w:rsid w:val="00515685"/>
    <w:rsid w:val="00522E2E"/>
    <w:rsid w:val="00525B6D"/>
    <w:rsid w:val="005307A8"/>
    <w:rsid w:val="00541F2F"/>
    <w:rsid w:val="0054585D"/>
    <w:rsid w:val="0055025F"/>
    <w:rsid w:val="00556442"/>
    <w:rsid w:val="00562104"/>
    <w:rsid w:val="00565FDA"/>
    <w:rsid w:val="005669E8"/>
    <w:rsid w:val="00566AAE"/>
    <w:rsid w:val="0057073A"/>
    <w:rsid w:val="00570BDF"/>
    <w:rsid w:val="00571437"/>
    <w:rsid w:val="00572408"/>
    <w:rsid w:val="00582987"/>
    <w:rsid w:val="00590F58"/>
    <w:rsid w:val="005962C1"/>
    <w:rsid w:val="005A431D"/>
    <w:rsid w:val="005A5240"/>
    <w:rsid w:val="005B20D3"/>
    <w:rsid w:val="005B5086"/>
    <w:rsid w:val="005C60C1"/>
    <w:rsid w:val="005D45BD"/>
    <w:rsid w:val="005D45EC"/>
    <w:rsid w:val="005F0984"/>
    <w:rsid w:val="00601E5E"/>
    <w:rsid w:val="00610D41"/>
    <w:rsid w:val="00630C64"/>
    <w:rsid w:val="00631E3E"/>
    <w:rsid w:val="00634F69"/>
    <w:rsid w:val="00636806"/>
    <w:rsid w:val="00637F88"/>
    <w:rsid w:val="00640451"/>
    <w:rsid w:val="006451EE"/>
    <w:rsid w:val="00653BFE"/>
    <w:rsid w:val="00662674"/>
    <w:rsid w:val="00665FBD"/>
    <w:rsid w:val="00673A1C"/>
    <w:rsid w:val="006758F4"/>
    <w:rsid w:val="00677837"/>
    <w:rsid w:val="00681463"/>
    <w:rsid w:val="00684BC4"/>
    <w:rsid w:val="00684E10"/>
    <w:rsid w:val="00687691"/>
    <w:rsid w:val="00687F29"/>
    <w:rsid w:val="0069415E"/>
    <w:rsid w:val="006957EF"/>
    <w:rsid w:val="00696E53"/>
    <w:rsid w:val="006975ED"/>
    <w:rsid w:val="006A1B61"/>
    <w:rsid w:val="006A2D9D"/>
    <w:rsid w:val="006A5FFE"/>
    <w:rsid w:val="006A76CB"/>
    <w:rsid w:val="006B4DB6"/>
    <w:rsid w:val="006B77B2"/>
    <w:rsid w:val="006C275B"/>
    <w:rsid w:val="006C392B"/>
    <w:rsid w:val="006D3A30"/>
    <w:rsid w:val="006D3F6E"/>
    <w:rsid w:val="006D4F94"/>
    <w:rsid w:val="006E234A"/>
    <w:rsid w:val="006E24CF"/>
    <w:rsid w:val="006E5C6B"/>
    <w:rsid w:val="006F04E1"/>
    <w:rsid w:val="006F3FA4"/>
    <w:rsid w:val="007061FB"/>
    <w:rsid w:val="007111C8"/>
    <w:rsid w:val="00711988"/>
    <w:rsid w:val="00713F63"/>
    <w:rsid w:val="0072452D"/>
    <w:rsid w:val="00730A67"/>
    <w:rsid w:val="00730ADF"/>
    <w:rsid w:val="00731AD4"/>
    <w:rsid w:val="00733C82"/>
    <w:rsid w:val="00737A26"/>
    <w:rsid w:val="00744759"/>
    <w:rsid w:val="00746830"/>
    <w:rsid w:val="00753E74"/>
    <w:rsid w:val="00760774"/>
    <w:rsid w:val="00763159"/>
    <w:rsid w:val="007634D4"/>
    <w:rsid w:val="00763FCF"/>
    <w:rsid w:val="00771650"/>
    <w:rsid w:val="00772053"/>
    <w:rsid w:val="00776669"/>
    <w:rsid w:val="00780917"/>
    <w:rsid w:val="00786B70"/>
    <w:rsid w:val="00790BFC"/>
    <w:rsid w:val="007A212D"/>
    <w:rsid w:val="007B1913"/>
    <w:rsid w:val="007B37B1"/>
    <w:rsid w:val="007B6EA8"/>
    <w:rsid w:val="007C1F5E"/>
    <w:rsid w:val="007C3820"/>
    <w:rsid w:val="007C3A81"/>
    <w:rsid w:val="007D09BA"/>
    <w:rsid w:val="007D6F18"/>
    <w:rsid w:val="007E1AA2"/>
    <w:rsid w:val="007E306D"/>
    <w:rsid w:val="007E686A"/>
    <w:rsid w:val="007E74C9"/>
    <w:rsid w:val="007E7864"/>
    <w:rsid w:val="007F0120"/>
    <w:rsid w:val="00805E9A"/>
    <w:rsid w:val="008069BE"/>
    <w:rsid w:val="00817DAE"/>
    <w:rsid w:val="0082012D"/>
    <w:rsid w:val="00820728"/>
    <w:rsid w:val="00825432"/>
    <w:rsid w:val="00827ABB"/>
    <w:rsid w:val="00831E58"/>
    <w:rsid w:val="00835FA2"/>
    <w:rsid w:val="008372F9"/>
    <w:rsid w:val="00847BC4"/>
    <w:rsid w:val="00850B82"/>
    <w:rsid w:val="008527D8"/>
    <w:rsid w:val="00852A9C"/>
    <w:rsid w:val="00853068"/>
    <w:rsid w:val="00854C69"/>
    <w:rsid w:val="00856F2F"/>
    <w:rsid w:val="008575F1"/>
    <w:rsid w:val="008653AB"/>
    <w:rsid w:val="00874E73"/>
    <w:rsid w:val="00875D13"/>
    <w:rsid w:val="0087673F"/>
    <w:rsid w:val="008801B0"/>
    <w:rsid w:val="008808BB"/>
    <w:rsid w:val="00882D6A"/>
    <w:rsid w:val="00893894"/>
    <w:rsid w:val="00894674"/>
    <w:rsid w:val="008A398C"/>
    <w:rsid w:val="008A59D9"/>
    <w:rsid w:val="008A5B36"/>
    <w:rsid w:val="008A7966"/>
    <w:rsid w:val="008B10D8"/>
    <w:rsid w:val="008B5A5E"/>
    <w:rsid w:val="008B684D"/>
    <w:rsid w:val="008C48DF"/>
    <w:rsid w:val="008C5FAB"/>
    <w:rsid w:val="008D7D05"/>
    <w:rsid w:val="008E7F9F"/>
    <w:rsid w:val="008F44C5"/>
    <w:rsid w:val="009032FD"/>
    <w:rsid w:val="00914950"/>
    <w:rsid w:val="009179A3"/>
    <w:rsid w:val="009209BC"/>
    <w:rsid w:val="0092698B"/>
    <w:rsid w:val="009352FE"/>
    <w:rsid w:val="00935811"/>
    <w:rsid w:val="00940CDF"/>
    <w:rsid w:val="00963052"/>
    <w:rsid w:val="00964078"/>
    <w:rsid w:val="00964EE5"/>
    <w:rsid w:val="00965343"/>
    <w:rsid w:val="00972904"/>
    <w:rsid w:val="0097409C"/>
    <w:rsid w:val="0097573B"/>
    <w:rsid w:val="00975EB7"/>
    <w:rsid w:val="00977702"/>
    <w:rsid w:val="00981D51"/>
    <w:rsid w:val="009879C7"/>
    <w:rsid w:val="00987F74"/>
    <w:rsid w:val="00990478"/>
    <w:rsid w:val="009976D6"/>
    <w:rsid w:val="009A009A"/>
    <w:rsid w:val="009A1B70"/>
    <w:rsid w:val="009A4060"/>
    <w:rsid w:val="009B2E39"/>
    <w:rsid w:val="009B63FC"/>
    <w:rsid w:val="009C3A27"/>
    <w:rsid w:val="009C5CDB"/>
    <w:rsid w:val="009C7684"/>
    <w:rsid w:val="009D798B"/>
    <w:rsid w:val="009E0822"/>
    <w:rsid w:val="009E1975"/>
    <w:rsid w:val="009E6A55"/>
    <w:rsid w:val="009F4DEA"/>
    <w:rsid w:val="009F534D"/>
    <w:rsid w:val="009F7F99"/>
    <w:rsid w:val="00A052DD"/>
    <w:rsid w:val="00A12448"/>
    <w:rsid w:val="00A154B9"/>
    <w:rsid w:val="00A15521"/>
    <w:rsid w:val="00A262F4"/>
    <w:rsid w:val="00A3460A"/>
    <w:rsid w:val="00A373FC"/>
    <w:rsid w:val="00A40684"/>
    <w:rsid w:val="00A50510"/>
    <w:rsid w:val="00A507A5"/>
    <w:rsid w:val="00A52737"/>
    <w:rsid w:val="00A63CD7"/>
    <w:rsid w:val="00A641B9"/>
    <w:rsid w:val="00A71DB2"/>
    <w:rsid w:val="00A73397"/>
    <w:rsid w:val="00A74C9D"/>
    <w:rsid w:val="00A75FAB"/>
    <w:rsid w:val="00A8097B"/>
    <w:rsid w:val="00A90B38"/>
    <w:rsid w:val="00A9384A"/>
    <w:rsid w:val="00A94F2F"/>
    <w:rsid w:val="00AA303F"/>
    <w:rsid w:val="00AA41B9"/>
    <w:rsid w:val="00AA4FEF"/>
    <w:rsid w:val="00AA660A"/>
    <w:rsid w:val="00AB2B81"/>
    <w:rsid w:val="00AB30F3"/>
    <w:rsid w:val="00AB5601"/>
    <w:rsid w:val="00AC3B7C"/>
    <w:rsid w:val="00AC4418"/>
    <w:rsid w:val="00AC4F3F"/>
    <w:rsid w:val="00AC73F8"/>
    <w:rsid w:val="00AD2A94"/>
    <w:rsid w:val="00AE1845"/>
    <w:rsid w:val="00AE32AB"/>
    <w:rsid w:val="00AE5B9E"/>
    <w:rsid w:val="00AF0DC8"/>
    <w:rsid w:val="00B03092"/>
    <w:rsid w:val="00B03A0E"/>
    <w:rsid w:val="00B04A8C"/>
    <w:rsid w:val="00B06DB4"/>
    <w:rsid w:val="00B07E6E"/>
    <w:rsid w:val="00B21B22"/>
    <w:rsid w:val="00B24D24"/>
    <w:rsid w:val="00B26BE3"/>
    <w:rsid w:val="00B30558"/>
    <w:rsid w:val="00B3093E"/>
    <w:rsid w:val="00B30C81"/>
    <w:rsid w:val="00B31854"/>
    <w:rsid w:val="00B3246F"/>
    <w:rsid w:val="00B35432"/>
    <w:rsid w:val="00B442AC"/>
    <w:rsid w:val="00B464E7"/>
    <w:rsid w:val="00B5199F"/>
    <w:rsid w:val="00B52668"/>
    <w:rsid w:val="00B5397D"/>
    <w:rsid w:val="00B6733D"/>
    <w:rsid w:val="00B67ED6"/>
    <w:rsid w:val="00B70700"/>
    <w:rsid w:val="00B718ED"/>
    <w:rsid w:val="00B75B43"/>
    <w:rsid w:val="00B81D2F"/>
    <w:rsid w:val="00B90210"/>
    <w:rsid w:val="00BA4F90"/>
    <w:rsid w:val="00BB0C8A"/>
    <w:rsid w:val="00BB20D2"/>
    <w:rsid w:val="00BB5F36"/>
    <w:rsid w:val="00BC2DF4"/>
    <w:rsid w:val="00BD645D"/>
    <w:rsid w:val="00BE064B"/>
    <w:rsid w:val="00BE069F"/>
    <w:rsid w:val="00BE25F6"/>
    <w:rsid w:val="00BE4617"/>
    <w:rsid w:val="00BE7042"/>
    <w:rsid w:val="00BF3042"/>
    <w:rsid w:val="00BF31BC"/>
    <w:rsid w:val="00BF56F2"/>
    <w:rsid w:val="00BF7D68"/>
    <w:rsid w:val="00C06356"/>
    <w:rsid w:val="00C1432A"/>
    <w:rsid w:val="00C157E3"/>
    <w:rsid w:val="00C16D51"/>
    <w:rsid w:val="00C17BBC"/>
    <w:rsid w:val="00C32DE4"/>
    <w:rsid w:val="00C46176"/>
    <w:rsid w:val="00C5263B"/>
    <w:rsid w:val="00C554AB"/>
    <w:rsid w:val="00C60687"/>
    <w:rsid w:val="00C60742"/>
    <w:rsid w:val="00C658EE"/>
    <w:rsid w:val="00C70A90"/>
    <w:rsid w:val="00C75635"/>
    <w:rsid w:val="00C76BE3"/>
    <w:rsid w:val="00C94050"/>
    <w:rsid w:val="00CA300E"/>
    <w:rsid w:val="00CA5236"/>
    <w:rsid w:val="00CA6B19"/>
    <w:rsid w:val="00CB129E"/>
    <w:rsid w:val="00CB16CE"/>
    <w:rsid w:val="00CB28FB"/>
    <w:rsid w:val="00CB5529"/>
    <w:rsid w:val="00CB57AD"/>
    <w:rsid w:val="00CC01CE"/>
    <w:rsid w:val="00CC034F"/>
    <w:rsid w:val="00CC6B6E"/>
    <w:rsid w:val="00CC7028"/>
    <w:rsid w:val="00CC778B"/>
    <w:rsid w:val="00CD1D8F"/>
    <w:rsid w:val="00CE71A4"/>
    <w:rsid w:val="00CF07F4"/>
    <w:rsid w:val="00CF141A"/>
    <w:rsid w:val="00D02C52"/>
    <w:rsid w:val="00D030EA"/>
    <w:rsid w:val="00D0386A"/>
    <w:rsid w:val="00D12E3F"/>
    <w:rsid w:val="00D1312C"/>
    <w:rsid w:val="00D14557"/>
    <w:rsid w:val="00D17D95"/>
    <w:rsid w:val="00D32C0C"/>
    <w:rsid w:val="00D375CA"/>
    <w:rsid w:val="00D40699"/>
    <w:rsid w:val="00D40792"/>
    <w:rsid w:val="00D441D7"/>
    <w:rsid w:val="00D53EDC"/>
    <w:rsid w:val="00D56D29"/>
    <w:rsid w:val="00D60A51"/>
    <w:rsid w:val="00D724E3"/>
    <w:rsid w:val="00D74D71"/>
    <w:rsid w:val="00D7658C"/>
    <w:rsid w:val="00D8092D"/>
    <w:rsid w:val="00D819B0"/>
    <w:rsid w:val="00D85114"/>
    <w:rsid w:val="00D904AC"/>
    <w:rsid w:val="00D90F96"/>
    <w:rsid w:val="00D92B19"/>
    <w:rsid w:val="00D95812"/>
    <w:rsid w:val="00D9700C"/>
    <w:rsid w:val="00DA02DD"/>
    <w:rsid w:val="00DA4A37"/>
    <w:rsid w:val="00DB1B20"/>
    <w:rsid w:val="00DB7AA3"/>
    <w:rsid w:val="00DC2A82"/>
    <w:rsid w:val="00DC3ED9"/>
    <w:rsid w:val="00DC5FB1"/>
    <w:rsid w:val="00DD565C"/>
    <w:rsid w:val="00DF02F4"/>
    <w:rsid w:val="00DF1D37"/>
    <w:rsid w:val="00DF3C5E"/>
    <w:rsid w:val="00DF6DC9"/>
    <w:rsid w:val="00DF7EA5"/>
    <w:rsid w:val="00E028C0"/>
    <w:rsid w:val="00E03AC1"/>
    <w:rsid w:val="00E04F04"/>
    <w:rsid w:val="00E13B5B"/>
    <w:rsid w:val="00E14318"/>
    <w:rsid w:val="00E15C37"/>
    <w:rsid w:val="00E16DAA"/>
    <w:rsid w:val="00E238BF"/>
    <w:rsid w:val="00E32DF9"/>
    <w:rsid w:val="00E43F44"/>
    <w:rsid w:val="00E45817"/>
    <w:rsid w:val="00E542E4"/>
    <w:rsid w:val="00E55A54"/>
    <w:rsid w:val="00E56C9F"/>
    <w:rsid w:val="00E56F74"/>
    <w:rsid w:val="00E62538"/>
    <w:rsid w:val="00E671E1"/>
    <w:rsid w:val="00E67E81"/>
    <w:rsid w:val="00E72883"/>
    <w:rsid w:val="00E73DB6"/>
    <w:rsid w:val="00E73E94"/>
    <w:rsid w:val="00E82374"/>
    <w:rsid w:val="00E835C4"/>
    <w:rsid w:val="00E85090"/>
    <w:rsid w:val="00E9276E"/>
    <w:rsid w:val="00EA0FD3"/>
    <w:rsid w:val="00EB08D7"/>
    <w:rsid w:val="00EB2A5B"/>
    <w:rsid w:val="00EB5073"/>
    <w:rsid w:val="00EC06DD"/>
    <w:rsid w:val="00EC2A92"/>
    <w:rsid w:val="00EC66A4"/>
    <w:rsid w:val="00EC7972"/>
    <w:rsid w:val="00ED4FCC"/>
    <w:rsid w:val="00ED70A9"/>
    <w:rsid w:val="00EE12CD"/>
    <w:rsid w:val="00EE16C3"/>
    <w:rsid w:val="00EE5451"/>
    <w:rsid w:val="00EF663C"/>
    <w:rsid w:val="00EF6E46"/>
    <w:rsid w:val="00F06D79"/>
    <w:rsid w:val="00F107AA"/>
    <w:rsid w:val="00F11308"/>
    <w:rsid w:val="00F20EBA"/>
    <w:rsid w:val="00F2281B"/>
    <w:rsid w:val="00F22F7F"/>
    <w:rsid w:val="00F23944"/>
    <w:rsid w:val="00F27ED6"/>
    <w:rsid w:val="00F3246E"/>
    <w:rsid w:val="00F35D76"/>
    <w:rsid w:val="00F402EC"/>
    <w:rsid w:val="00F43EF6"/>
    <w:rsid w:val="00F465C2"/>
    <w:rsid w:val="00F51EA9"/>
    <w:rsid w:val="00F526D1"/>
    <w:rsid w:val="00F5629A"/>
    <w:rsid w:val="00F64EA0"/>
    <w:rsid w:val="00F664A4"/>
    <w:rsid w:val="00F729B3"/>
    <w:rsid w:val="00F8090E"/>
    <w:rsid w:val="00F81727"/>
    <w:rsid w:val="00F851C8"/>
    <w:rsid w:val="00F85CB2"/>
    <w:rsid w:val="00F86358"/>
    <w:rsid w:val="00F91870"/>
    <w:rsid w:val="00F94C24"/>
    <w:rsid w:val="00FA0B20"/>
    <w:rsid w:val="00FA1808"/>
    <w:rsid w:val="00FA6AB4"/>
    <w:rsid w:val="00FB065E"/>
    <w:rsid w:val="00FB4880"/>
    <w:rsid w:val="00FB5406"/>
    <w:rsid w:val="00FB7C59"/>
    <w:rsid w:val="00FC1AD0"/>
    <w:rsid w:val="00FC3A70"/>
    <w:rsid w:val="00FE00C0"/>
    <w:rsid w:val="00FE0660"/>
    <w:rsid w:val="00F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644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46E8-D590-4164-8F3A-1367E27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Razov</cp:lastModifiedBy>
  <cp:revision>556</cp:revision>
  <dcterms:created xsi:type="dcterms:W3CDTF">2019-06-26T04:51:00Z</dcterms:created>
  <dcterms:modified xsi:type="dcterms:W3CDTF">2021-06-23T11:29:00Z</dcterms:modified>
</cp:coreProperties>
</file>