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490045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490045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49004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49004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49004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490045" w:rsidRDefault="00F438F8" w:rsidP="00F438F8">
      <w:pPr>
        <w:jc w:val="center"/>
        <w:rPr>
          <w:b/>
          <w:color w:val="000000" w:themeColor="text1"/>
          <w:sz w:val="32"/>
          <w:szCs w:val="32"/>
        </w:rPr>
      </w:pPr>
      <w:r w:rsidRPr="00490045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RPr="00490045" w:rsidTr="00CF58C2">
        <w:tc>
          <w:tcPr>
            <w:tcW w:w="9356" w:type="dxa"/>
          </w:tcPr>
          <w:p w:rsidR="00F438F8" w:rsidRPr="00490045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Pr="00490045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46"/>
        <w:gridCol w:w="235"/>
        <w:gridCol w:w="3191"/>
      </w:tblGrid>
      <w:tr w:rsidR="00F438F8" w:rsidRPr="00490045" w:rsidTr="000C6B37">
        <w:tc>
          <w:tcPr>
            <w:tcW w:w="3210" w:type="pct"/>
          </w:tcPr>
          <w:p w:rsidR="00F438F8" w:rsidRPr="00490045" w:rsidRDefault="00263B76" w:rsidP="000C6B37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490045">
              <w:rPr>
                <w:b/>
                <w:sz w:val="28"/>
                <w:szCs w:val="28"/>
              </w:rPr>
              <w:t>Дифенгидрамина</w:t>
            </w:r>
            <w:proofErr w:type="spellEnd"/>
            <w:r w:rsidRPr="004900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0045">
              <w:rPr>
                <w:b/>
                <w:sz w:val="28"/>
                <w:szCs w:val="28"/>
              </w:rPr>
              <w:t>гидрохлорид+Нафазолина</w:t>
            </w:r>
            <w:proofErr w:type="spellEnd"/>
            <w:r w:rsidRPr="00490045">
              <w:rPr>
                <w:b/>
                <w:sz w:val="28"/>
                <w:szCs w:val="28"/>
              </w:rPr>
              <w:t xml:space="preserve"> нитрат, капли глазные</w:t>
            </w:r>
          </w:p>
        </w:tc>
        <w:tc>
          <w:tcPr>
            <w:tcW w:w="123" w:type="pct"/>
          </w:tcPr>
          <w:p w:rsidR="00F438F8" w:rsidRPr="00490045" w:rsidRDefault="00F438F8" w:rsidP="000C6B3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F438F8" w:rsidRPr="00490045" w:rsidRDefault="00F438F8" w:rsidP="000C6B37">
            <w:pPr>
              <w:spacing w:after="120"/>
              <w:rPr>
                <w:b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490045" w:rsidTr="000C6B37">
        <w:tc>
          <w:tcPr>
            <w:tcW w:w="3210" w:type="pct"/>
          </w:tcPr>
          <w:p w:rsidR="00F438F8" w:rsidRPr="00490045" w:rsidRDefault="00263B76" w:rsidP="000C6B37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490045">
              <w:rPr>
                <w:b/>
                <w:sz w:val="28"/>
                <w:szCs w:val="28"/>
              </w:rPr>
              <w:t>Дифенгидрамин+Нафазолин</w:t>
            </w:r>
            <w:proofErr w:type="spellEnd"/>
            <w:r w:rsidRPr="00490045">
              <w:rPr>
                <w:b/>
                <w:sz w:val="28"/>
                <w:szCs w:val="28"/>
              </w:rPr>
              <w:t>, капли глазные</w:t>
            </w:r>
          </w:p>
        </w:tc>
        <w:tc>
          <w:tcPr>
            <w:tcW w:w="123" w:type="pct"/>
          </w:tcPr>
          <w:p w:rsidR="00F438F8" w:rsidRPr="00490045" w:rsidRDefault="00F438F8" w:rsidP="000C6B3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F438F8" w:rsidRPr="00490045" w:rsidRDefault="00F438F8" w:rsidP="000C6B37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490045" w:rsidTr="000C6B37">
        <w:tc>
          <w:tcPr>
            <w:tcW w:w="3210" w:type="pct"/>
          </w:tcPr>
          <w:p w:rsidR="00F438F8" w:rsidRPr="0018586E" w:rsidRDefault="00B44C9F" w:rsidP="000C6B37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490045">
              <w:rPr>
                <w:b/>
                <w:color w:val="000000" w:themeColor="text1"/>
                <w:sz w:val="28"/>
                <w:szCs w:val="28"/>
                <w:lang w:val="en-US"/>
              </w:rPr>
              <w:t>Diphenhydramini</w:t>
            </w:r>
            <w:proofErr w:type="spellEnd"/>
            <w:r w:rsidRPr="0018586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045">
              <w:rPr>
                <w:b/>
                <w:color w:val="000000" w:themeColor="text1"/>
                <w:sz w:val="28"/>
                <w:szCs w:val="28"/>
                <w:lang w:val="en-US"/>
              </w:rPr>
              <w:t>hydrochlorid</w:t>
            </w:r>
            <w:r w:rsidR="00A92DB6" w:rsidRPr="00490045">
              <w:rPr>
                <w:b/>
                <w:color w:val="000000" w:themeColor="text1"/>
                <w:sz w:val="28"/>
                <w:szCs w:val="28"/>
                <w:lang w:val="en-US"/>
              </w:rPr>
              <w:t>um</w:t>
            </w:r>
            <w:proofErr w:type="spellEnd"/>
            <w:r w:rsidR="00AD2058" w:rsidRPr="0018586E">
              <w:rPr>
                <w:b/>
                <w:sz w:val="28"/>
                <w:szCs w:val="28"/>
              </w:rPr>
              <w:t>+</w:t>
            </w:r>
            <w:proofErr w:type="spellStart"/>
            <w:r w:rsidR="00A92DB6" w:rsidRPr="00490045">
              <w:rPr>
                <w:b/>
                <w:color w:val="000000" w:themeColor="text1"/>
                <w:sz w:val="28"/>
                <w:szCs w:val="28"/>
                <w:lang w:val="en-US"/>
              </w:rPr>
              <w:t>Naphazolini</w:t>
            </w:r>
            <w:proofErr w:type="spellEnd"/>
            <w:r w:rsidR="00A92DB6" w:rsidRPr="0018586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92DB6" w:rsidRPr="00490045">
              <w:rPr>
                <w:b/>
                <w:color w:val="000000" w:themeColor="text1"/>
                <w:sz w:val="28"/>
                <w:szCs w:val="28"/>
                <w:lang w:val="en-US"/>
              </w:rPr>
              <w:t>nitra</w:t>
            </w:r>
            <w:r w:rsidRPr="00490045">
              <w:rPr>
                <w:b/>
                <w:color w:val="000000" w:themeColor="text1"/>
                <w:sz w:val="28"/>
                <w:szCs w:val="28"/>
                <w:lang w:val="en-US"/>
              </w:rPr>
              <w:t>s</w:t>
            </w:r>
            <w:proofErr w:type="spellEnd"/>
            <w:r w:rsidR="00A92DB6" w:rsidRPr="0018586E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241C14" w:rsidRPr="001858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85847" w:rsidRPr="00490045">
              <w:rPr>
                <w:b/>
                <w:sz w:val="28"/>
                <w:szCs w:val="28"/>
                <w:lang w:val="en-US"/>
              </w:rPr>
              <w:t>guttae</w:t>
            </w:r>
            <w:proofErr w:type="spellEnd"/>
            <w:r w:rsidR="00A92DB6" w:rsidRPr="001858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92DB6" w:rsidRPr="00490045">
              <w:rPr>
                <w:b/>
                <w:sz w:val="28"/>
                <w:szCs w:val="28"/>
                <w:lang w:val="en-US"/>
              </w:rPr>
              <w:t>ophthalmicae</w:t>
            </w:r>
            <w:proofErr w:type="spellEnd"/>
          </w:p>
        </w:tc>
        <w:tc>
          <w:tcPr>
            <w:tcW w:w="123" w:type="pct"/>
          </w:tcPr>
          <w:p w:rsidR="00F438F8" w:rsidRPr="0018586E" w:rsidRDefault="00F438F8" w:rsidP="000C6B3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F438F8" w:rsidRPr="00490045" w:rsidRDefault="00F438F8" w:rsidP="000C6B37">
            <w:pPr>
              <w:spacing w:after="120"/>
              <w:rPr>
                <w:b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Pr="00490045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RPr="00490045" w:rsidTr="00CA4DC7">
        <w:tc>
          <w:tcPr>
            <w:tcW w:w="9356" w:type="dxa"/>
          </w:tcPr>
          <w:p w:rsidR="00F438F8" w:rsidRPr="00490045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4DC7" w:rsidRPr="00490045" w:rsidRDefault="00CA4DC7" w:rsidP="009057C3">
      <w:pPr>
        <w:spacing w:line="360" w:lineRule="auto"/>
        <w:ind w:firstLine="709"/>
        <w:jc w:val="both"/>
        <w:rPr>
          <w:sz w:val="28"/>
          <w:szCs w:val="28"/>
        </w:rPr>
      </w:pPr>
      <w:r w:rsidRPr="00490045">
        <w:rPr>
          <w:sz w:val="28"/>
          <w:szCs w:val="28"/>
        </w:rPr>
        <w:t>Настоящая фармакопейная статья распространяется на</w:t>
      </w:r>
      <w:r w:rsidR="00845CCD" w:rsidRPr="00490045">
        <w:rPr>
          <w:sz w:val="28"/>
          <w:szCs w:val="28"/>
        </w:rPr>
        <w:t xml:space="preserve"> </w:t>
      </w:r>
      <w:r w:rsidR="00845CCD" w:rsidRPr="00490045">
        <w:rPr>
          <w:rFonts w:eastAsia="Calibri"/>
          <w:sz w:val="28"/>
          <w:szCs w:val="28"/>
        </w:rPr>
        <w:t>лекарственный</w:t>
      </w:r>
      <w:r w:rsidRPr="00490045">
        <w:rPr>
          <w:sz w:val="28"/>
          <w:szCs w:val="28"/>
        </w:rPr>
        <w:t xml:space="preserve"> препарат </w:t>
      </w:r>
      <w:proofErr w:type="spellStart"/>
      <w:r w:rsidR="005749E9" w:rsidRPr="00490045">
        <w:rPr>
          <w:sz w:val="28"/>
          <w:szCs w:val="28"/>
        </w:rPr>
        <w:t>дифенгидрамина</w:t>
      </w:r>
      <w:proofErr w:type="spellEnd"/>
      <w:r w:rsidR="005749E9" w:rsidRPr="00490045">
        <w:rPr>
          <w:sz w:val="28"/>
          <w:szCs w:val="28"/>
        </w:rPr>
        <w:t xml:space="preserve"> </w:t>
      </w:r>
      <w:proofErr w:type="spellStart"/>
      <w:r w:rsidR="005749E9" w:rsidRPr="00490045">
        <w:rPr>
          <w:sz w:val="28"/>
          <w:szCs w:val="28"/>
        </w:rPr>
        <w:t>гидрохлорид+нафазолина</w:t>
      </w:r>
      <w:proofErr w:type="spellEnd"/>
      <w:r w:rsidR="005749E9" w:rsidRPr="00490045">
        <w:rPr>
          <w:sz w:val="28"/>
          <w:szCs w:val="28"/>
        </w:rPr>
        <w:t xml:space="preserve"> нитрат</w:t>
      </w:r>
      <w:r w:rsidR="000B38CE" w:rsidRPr="00490045">
        <w:rPr>
          <w:sz w:val="28"/>
          <w:szCs w:val="28"/>
        </w:rPr>
        <w:t>, капли глазные</w:t>
      </w:r>
      <w:r w:rsidR="00F50C39" w:rsidRPr="00490045">
        <w:rPr>
          <w:sz w:val="28"/>
          <w:szCs w:val="28"/>
        </w:rPr>
        <w:t>.</w:t>
      </w:r>
      <w:r w:rsidRPr="00490045">
        <w:rPr>
          <w:sz w:val="28"/>
          <w:szCs w:val="28"/>
        </w:rPr>
        <w:t xml:space="preserve"> Препарат должен соответствовать </w:t>
      </w:r>
      <w:r w:rsidR="000C6B37" w:rsidRPr="00490045">
        <w:rPr>
          <w:sz w:val="28"/>
          <w:szCs w:val="28"/>
        </w:rPr>
        <w:t xml:space="preserve">ОФС «Капли», </w:t>
      </w:r>
      <w:r w:rsidRPr="00490045">
        <w:rPr>
          <w:sz w:val="28"/>
          <w:szCs w:val="28"/>
        </w:rPr>
        <w:t>ОФС «</w:t>
      </w:r>
      <w:r w:rsidR="000B38CE" w:rsidRPr="00490045">
        <w:rPr>
          <w:bCs/>
          <w:sz w:val="28"/>
          <w:szCs w:val="28"/>
        </w:rPr>
        <w:t>Глазные лекарственные формы</w:t>
      </w:r>
      <w:r w:rsidRPr="00490045">
        <w:rPr>
          <w:sz w:val="28"/>
          <w:szCs w:val="28"/>
        </w:rPr>
        <w:t>» и нижеприведённым требованиям.</w:t>
      </w:r>
    </w:p>
    <w:p w:rsidR="00CA4DC7" w:rsidRPr="00490045" w:rsidRDefault="00DF4437" w:rsidP="009057C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90045">
        <w:rPr>
          <w:sz w:val="28"/>
          <w:szCs w:val="28"/>
        </w:rPr>
        <w:t xml:space="preserve">Содержит не менее 90,0 % и не более 110,0 % от заявленного количества </w:t>
      </w:r>
      <w:r w:rsidR="004E6738" w:rsidRPr="00490045">
        <w:rPr>
          <w:sz w:val="28"/>
          <w:szCs w:val="28"/>
        </w:rPr>
        <w:t>дифенгидрамина гидрохлорид</w:t>
      </w:r>
      <w:r w:rsidR="00A92DB6" w:rsidRPr="00490045">
        <w:rPr>
          <w:sz w:val="28"/>
          <w:szCs w:val="28"/>
        </w:rPr>
        <w:t>а</w:t>
      </w:r>
      <w:r w:rsidR="004E6738" w:rsidRPr="00490045">
        <w:rPr>
          <w:sz w:val="28"/>
          <w:szCs w:val="28"/>
        </w:rPr>
        <w:t xml:space="preserve"> </w:t>
      </w:r>
      <w:r w:rsidR="004E6738" w:rsidRPr="00490045">
        <w:rPr>
          <w:sz w:val="28"/>
          <w:szCs w:val="28"/>
          <w:lang w:val="en-US"/>
        </w:rPr>
        <w:t>C</w:t>
      </w:r>
      <w:r w:rsidR="004E6738" w:rsidRPr="00490045">
        <w:rPr>
          <w:sz w:val="28"/>
          <w:szCs w:val="28"/>
          <w:vertAlign w:val="subscript"/>
        </w:rPr>
        <w:t>17</w:t>
      </w:r>
      <w:r w:rsidR="004E6738" w:rsidRPr="00490045">
        <w:rPr>
          <w:sz w:val="28"/>
          <w:szCs w:val="28"/>
          <w:lang w:val="en-US"/>
        </w:rPr>
        <w:t>H</w:t>
      </w:r>
      <w:r w:rsidR="004E6738" w:rsidRPr="00490045">
        <w:rPr>
          <w:sz w:val="28"/>
          <w:szCs w:val="28"/>
          <w:vertAlign w:val="subscript"/>
        </w:rPr>
        <w:t>21</w:t>
      </w:r>
      <w:r w:rsidR="004E6738" w:rsidRPr="00490045">
        <w:rPr>
          <w:sz w:val="28"/>
          <w:szCs w:val="28"/>
          <w:lang w:val="en-US"/>
        </w:rPr>
        <w:t>NO</w:t>
      </w:r>
      <w:r w:rsidR="004E6738" w:rsidRPr="00490045">
        <w:rPr>
          <w:sz w:val="28"/>
          <w:szCs w:val="28"/>
        </w:rPr>
        <w:t>·</w:t>
      </w:r>
      <w:r w:rsidR="004E6738" w:rsidRPr="00490045">
        <w:rPr>
          <w:sz w:val="28"/>
          <w:szCs w:val="28"/>
          <w:lang w:val="en-US"/>
        </w:rPr>
        <w:t>HCl</w:t>
      </w:r>
      <w:r w:rsidR="000C6B37" w:rsidRPr="00490045">
        <w:rPr>
          <w:sz w:val="28"/>
          <w:szCs w:val="28"/>
        </w:rPr>
        <w:t>.</w:t>
      </w:r>
    </w:p>
    <w:p w:rsidR="00DF4437" w:rsidRPr="00490045" w:rsidRDefault="00E87D81" w:rsidP="009057C3">
      <w:pPr>
        <w:spacing w:line="360" w:lineRule="auto"/>
        <w:ind w:firstLine="709"/>
        <w:jc w:val="both"/>
        <w:rPr>
          <w:sz w:val="28"/>
          <w:szCs w:val="28"/>
        </w:rPr>
      </w:pPr>
      <w:r w:rsidRPr="00490045">
        <w:rPr>
          <w:sz w:val="28"/>
          <w:szCs w:val="28"/>
        </w:rPr>
        <w:t xml:space="preserve">Содержит не менее 90,0 % и не более 110,0 % от заявленного количества </w:t>
      </w:r>
      <w:r w:rsidR="0079320D" w:rsidRPr="00490045">
        <w:rPr>
          <w:sz w:val="28"/>
          <w:szCs w:val="28"/>
        </w:rPr>
        <w:t>нафазолина нитрата C</w:t>
      </w:r>
      <w:r w:rsidR="0079320D" w:rsidRPr="00490045">
        <w:rPr>
          <w:sz w:val="28"/>
          <w:szCs w:val="28"/>
          <w:vertAlign w:val="subscript"/>
        </w:rPr>
        <w:t>14</w:t>
      </w:r>
      <w:r w:rsidR="0079320D" w:rsidRPr="00490045">
        <w:rPr>
          <w:sz w:val="28"/>
          <w:szCs w:val="28"/>
        </w:rPr>
        <w:t>H</w:t>
      </w:r>
      <w:r w:rsidR="0079320D" w:rsidRPr="00490045">
        <w:rPr>
          <w:sz w:val="28"/>
          <w:szCs w:val="28"/>
          <w:vertAlign w:val="subscript"/>
        </w:rPr>
        <w:t>14</w:t>
      </w:r>
      <w:r w:rsidR="0079320D" w:rsidRPr="00490045">
        <w:rPr>
          <w:sz w:val="28"/>
          <w:szCs w:val="28"/>
        </w:rPr>
        <w:t>N</w:t>
      </w:r>
      <w:r w:rsidR="0079320D" w:rsidRPr="00490045">
        <w:rPr>
          <w:sz w:val="28"/>
          <w:szCs w:val="28"/>
          <w:vertAlign w:val="subscript"/>
        </w:rPr>
        <w:t>2</w:t>
      </w:r>
      <w:r w:rsidR="0079320D" w:rsidRPr="00490045">
        <w:rPr>
          <w:sz w:val="28"/>
          <w:szCs w:val="28"/>
          <w:lang w:val="en-US"/>
        </w:rPr>
        <w:sym w:font="Times New Roman" w:char="00B7"/>
      </w:r>
      <w:r w:rsidR="0079320D" w:rsidRPr="00490045">
        <w:rPr>
          <w:sz w:val="28"/>
          <w:szCs w:val="28"/>
          <w:lang w:val="en-US"/>
        </w:rPr>
        <w:t>HNO</w:t>
      </w:r>
      <w:r w:rsidR="0079320D" w:rsidRPr="00490045">
        <w:rPr>
          <w:sz w:val="28"/>
          <w:szCs w:val="28"/>
          <w:vertAlign w:val="subscript"/>
        </w:rPr>
        <w:t>3</w:t>
      </w:r>
      <w:r w:rsidR="0079320D" w:rsidRPr="00490045">
        <w:rPr>
          <w:sz w:val="28"/>
          <w:szCs w:val="28"/>
        </w:rPr>
        <w:t>.</w:t>
      </w:r>
    </w:p>
    <w:p w:rsidR="00993D8A" w:rsidRPr="00490045" w:rsidRDefault="00993D8A" w:rsidP="009057C3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2A8" w:rsidRPr="00490045" w:rsidRDefault="00A42D50" w:rsidP="00DA75FA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490045">
        <w:rPr>
          <w:b/>
          <w:sz w:val="28"/>
          <w:szCs w:val="28"/>
        </w:rPr>
        <w:t>Описание.</w:t>
      </w:r>
      <w:r w:rsidR="00AE7290" w:rsidRPr="00490045">
        <w:rPr>
          <w:sz w:val="28"/>
          <w:szCs w:val="28"/>
        </w:rPr>
        <w:t xml:space="preserve"> </w:t>
      </w:r>
      <w:r w:rsidR="00DA75FA" w:rsidRPr="00490045">
        <w:rPr>
          <w:rStyle w:val="80"/>
          <w:sz w:val="28"/>
          <w:szCs w:val="28"/>
        </w:rPr>
        <w:t xml:space="preserve">Прозрачная </w:t>
      </w:r>
      <w:r w:rsidR="0011489A" w:rsidRPr="00490045">
        <w:rPr>
          <w:rStyle w:val="80"/>
          <w:sz w:val="28"/>
          <w:szCs w:val="28"/>
        </w:rPr>
        <w:t>бесцветная</w:t>
      </w:r>
      <w:r w:rsidR="00DA75FA" w:rsidRPr="00490045">
        <w:rPr>
          <w:rStyle w:val="80"/>
          <w:sz w:val="28"/>
          <w:szCs w:val="28"/>
        </w:rPr>
        <w:t xml:space="preserve"> </w:t>
      </w:r>
      <w:r w:rsidR="0011489A" w:rsidRPr="00490045">
        <w:rPr>
          <w:rStyle w:val="80"/>
          <w:sz w:val="28"/>
          <w:szCs w:val="28"/>
        </w:rPr>
        <w:t>или</w:t>
      </w:r>
      <w:r w:rsidR="00DA75FA" w:rsidRPr="00490045">
        <w:rPr>
          <w:rStyle w:val="80"/>
          <w:sz w:val="28"/>
          <w:szCs w:val="28"/>
        </w:rPr>
        <w:t xml:space="preserve"> </w:t>
      </w:r>
      <w:r w:rsidR="0011489A" w:rsidRPr="00490045">
        <w:rPr>
          <w:rStyle w:val="80"/>
          <w:sz w:val="28"/>
          <w:szCs w:val="28"/>
        </w:rPr>
        <w:t>желтоватая</w:t>
      </w:r>
      <w:r w:rsidR="00DA75FA" w:rsidRPr="00490045">
        <w:rPr>
          <w:rStyle w:val="80"/>
          <w:sz w:val="28"/>
          <w:szCs w:val="28"/>
        </w:rPr>
        <w:t xml:space="preserve"> жидкость</w:t>
      </w:r>
      <w:r w:rsidR="00DA75FA" w:rsidRPr="00490045">
        <w:rPr>
          <w:rStyle w:val="80"/>
          <w:color w:val="000000" w:themeColor="text1"/>
          <w:sz w:val="28"/>
          <w:szCs w:val="28"/>
        </w:rPr>
        <w:t>.</w:t>
      </w:r>
    </w:p>
    <w:p w:rsidR="00E341F0" w:rsidRPr="00490045" w:rsidRDefault="00A42D50" w:rsidP="009057C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490045">
        <w:rPr>
          <w:b/>
          <w:sz w:val="28"/>
          <w:szCs w:val="28"/>
        </w:rPr>
        <w:t>Подлинность</w:t>
      </w:r>
      <w:r w:rsidR="00D20C62" w:rsidRPr="00490045">
        <w:rPr>
          <w:b/>
          <w:sz w:val="28"/>
          <w:szCs w:val="28"/>
        </w:rPr>
        <w:t>.</w:t>
      </w:r>
      <w:r w:rsidR="00352726" w:rsidRPr="00490045">
        <w:rPr>
          <w:sz w:val="28"/>
          <w:szCs w:val="28"/>
        </w:rPr>
        <w:t xml:space="preserve"> </w:t>
      </w:r>
      <w:r w:rsidR="00983BD5" w:rsidRPr="00490045">
        <w:rPr>
          <w:rStyle w:val="80"/>
          <w:rFonts w:eastAsiaTheme="minorHAnsi"/>
          <w:i/>
          <w:color w:val="000000" w:themeColor="text1"/>
          <w:sz w:val="28"/>
          <w:szCs w:val="28"/>
        </w:rPr>
        <w:t>ВЭЖХ</w:t>
      </w:r>
      <w:r w:rsidR="00983BD5" w:rsidRPr="00490045">
        <w:rPr>
          <w:rStyle w:val="80"/>
          <w:rFonts w:eastAsiaTheme="minorHAnsi"/>
          <w:color w:val="000000" w:themeColor="text1"/>
          <w:sz w:val="28"/>
          <w:szCs w:val="28"/>
        </w:rPr>
        <w:t xml:space="preserve">. </w:t>
      </w:r>
      <w:r w:rsidR="007F645C" w:rsidRPr="00490045">
        <w:rPr>
          <w:color w:val="000000" w:themeColor="text1"/>
          <w:sz w:val="28"/>
          <w:szCs w:val="28"/>
        </w:rPr>
        <w:t>Время удерживания двух основных пиков на хроматограмме испытуемого раствора должно соответствовать времени удерживания</w:t>
      </w:r>
      <w:r w:rsidR="00A1126A" w:rsidRPr="00490045">
        <w:rPr>
          <w:color w:val="000000" w:themeColor="text1"/>
          <w:sz w:val="28"/>
          <w:szCs w:val="28"/>
        </w:rPr>
        <w:t xml:space="preserve"> </w:t>
      </w:r>
      <w:r w:rsidR="007F645C" w:rsidRPr="00490045">
        <w:rPr>
          <w:color w:val="000000" w:themeColor="text1"/>
          <w:sz w:val="28"/>
          <w:szCs w:val="28"/>
        </w:rPr>
        <w:t xml:space="preserve">пиков </w:t>
      </w:r>
      <w:r w:rsidR="00D20C62" w:rsidRPr="00490045">
        <w:rPr>
          <w:sz w:val="28"/>
          <w:szCs w:val="28"/>
        </w:rPr>
        <w:t xml:space="preserve">дифенгидрамина </w:t>
      </w:r>
      <w:r w:rsidR="007F645C" w:rsidRPr="00490045">
        <w:rPr>
          <w:color w:val="000000" w:themeColor="text1"/>
          <w:sz w:val="28"/>
          <w:szCs w:val="28"/>
        </w:rPr>
        <w:t xml:space="preserve">и </w:t>
      </w:r>
      <w:r w:rsidR="00D20C62" w:rsidRPr="00490045">
        <w:rPr>
          <w:sz w:val="28"/>
          <w:szCs w:val="28"/>
        </w:rPr>
        <w:t xml:space="preserve">нафазолина </w:t>
      </w:r>
      <w:r w:rsidR="007F645C" w:rsidRPr="00490045">
        <w:rPr>
          <w:color w:val="000000" w:themeColor="text1"/>
          <w:sz w:val="28"/>
          <w:szCs w:val="28"/>
        </w:rPr>
        <w:t>на хроматограмме стандартного раствора</w:t>
      </w:r>
      <w:r w:rsidR="00D20C62" w:rsidRPr="00490045">
        <w:rPr>
          <w:color w:val="000000" w:themeColor="text1"/>
          <w:sz w:val="28"/>
          <w:szCs w:val="28"/>
        </w:rPr>
        <w:t xml:space="preserve"> </w:t>
      </w:r>
      <w:r w:rsidR="007F645C" w:rsidRPr="00490045">
        <w:rPr>
          <w:color w:val="000000" w:themeColor="text1"/>
          <w:sz w:val="28"/>
          <w:szCs w:val="28"/>
        </w:rPr>
        <w:t>(раздел «Количественное определение»).</w:t>
      </w:r>
    </w:p>
    <w:p w:rsidR="00BD7E5D" w:rsidRPr="00490045" w:rsidRDefault="00BD7E5D" w:rsidP="00BD7E5D">
      <w:pPr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 w:rsidRPr="00490045">
        <w:rPr>
          <w:b/>
          <w:sz w:val="28"/>
          <w:szCs w:val="28"/>
        </w:rPr>
        <w:t>Прозрачность.</w:t>
      </w:r>
      <w:r w:rsidRPr="00490045">
        <w:rPr>
          <w:sz w:val="28"/>
          <w:szCs w:val="28"/>
        </w:rPr>
        <w:t xml:space="preserve"> </w:t>
      </w:r>
      <w:r w:rsidRPr="00490045">
        <w:rPr>
          <w:color w:val="000000" w:themeColor="text1"/>
          <w:sz w:val="28"/>
          <w:lang w:bidi="ru-RU"/>
        </w:rPr>
        <w:t>Препарат должен быть прозрачным (ОФС «Прозрачность и степень мутности жидкостей»).</w:t>
      </w:r>
    </w:p>
    <w:p w:rsidR="00BD7E5D" w:rsidRPr="00490045" w:rsidRDefault="00BD7E5D" w:rsidP="00BD7E5D">
      <w:pPr>
        <w:shd w:val="clear" w:color="auto" w:fill="FFFFFF" w:themeFill="background1"/>
        <w:tabs>
          <w:tab w:val="left" w:pos="0"/>
          <w:tab w:val="left" w:pos="709"/>
        </w:tabs>
        <w:spacing w:line="360" w:lineRule="auto"/>
        <w:ind w:right="-1" w:firstLine="709"/>
        <w:jc w:val="both"/>
        <w:rPr>
          <w:color w:val="000000" w:themeColor="text1"/>
          <w:sz w:val="28"/>
          <w:lang w:bidi="ru-RU"/>
        </w:rPr>
      </w:pPr>
      <w:r w:rsidRPr="00490045">
        <w:rPr>
          <w:b/>
          <w:sz w:val="28"/>
          <w:szCs w:val="28"/>
        </w:rPr>
        <w:t>Цветность.</w:t>
      </w:r>
      <w:r w:rsidRPr="00490045">
        <w:rPr>
          <w:sz w:val="28"/>
          <w:szCs w:val="28"/>
        </w:rPr>
        <w:t xml:space="preserve"> Препарат должен </w:t>
      </w:r>
      <w:r w:rsidRPr="00490045">
        <w:rPr>
          <w:color w:val="000000" w:themeColor="text1"/>
          <w:sz w:val="28"/>
          <w:lang w:bidi="ru-RU"/>
        </w:rPr>
        <w:t>выдерживать сравнение с эталоном</w:t>
      </w:r>
      <w:r w:rsidR="00D10D43" w:rsidRPr="00490045">
        <w:rPr>
          <w:color w:val="000000" w:themeColor="text1"/>
          <w:sz w:val="28"/>
          <w:lang w:bidi="ru-RU"/>
        </w:rPr>
        <w:t xml:space="preserve"> </w:t>
      </w:r>
      <w:r w:rsidR="009557C3" w:rsidRPr="00490045">
        <w:rPr>
          <w:sz w:val="28"/>
          <w:szCs w:val="28"/>
          <w:lang w:val="en-US"/>
        </w:rPr>
        <w:t>Y</w:t>
      </w:r>
      <w:r w:rsidR="00D10D43" w:rsidRPr="00490045">
        <w:rPr>
          <w:sz w:val="28"/>
          <w:szCs w:val="28"/>
          <w:vertAlign w:val="subscript"/>
        </w:rPr>
        <w:t>7</w:t>
      </w:r>
      <w:r w:rsidR="00514751" w:rsidRPr="00490045">
        <w:rPr>
          <w:sz w:val="28"/>
          <w:szCs w:val="28"/>
        </w:rPr>
        <w:t xml:space="preserve"> </w:t>
      </w:r>
      <w:r w:rsidRPr="00490045">
        <w:rPr>
          <w:sz w:val="28"/>
          <w:szCs w:val="28"/>
        </w:rPr>
        <w:t>(ОФС «Степень окраски жидкостей»).</w:t>
      </w:r>
    </w:p>
    <w:p w:rsidR="00BD7E5D" w:rsidRPr="00490045" w:rsidRDefault="00BD7E5D" w:rsidP="00BD7E5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90045">
        <w:rPr>
          <w:b/>
          <w:sz w:val="28"/>
          <w:szCs w:val="28"/>
          <w:lang w:val="en-US"/>
        </w:rPr>
        <w:t>pH</w:t>
      </w:r>
      <w:proofErr w:type="gramEnd"/>
      <w:r w:rsidRPr="00490045">
        <w:rPr>
          <w:b/>
          <w:sz w:val="28"/>
          <w:szCs w:val="28"/>
        </w:rPr>
        <w:t>.</w:t>
      </w:r>
      <w:r w:rsidRPr="00490045">
        <w:rPr>
          <w:sz w:val="28"/>
          <w:szCs w:val="28"/>
        </w:rPr>
        <w:t xml:space="preserve"> От </w:t>
      </w:r>
      <w:r w:rsidR="00D10D43" w:rsidRPr="00490045">
        <w:rPr>
          <w:sz w:val="28"/>
          <w:szCs w:val="28"/>
        </w:rPr>
        <w:t>4</w:t>
      </w:r>
      <w:r w:rsidR="00DC0F17" w:rsidRPr="00490045">
        <w:rPr>
          <w:sz w:val="28"/>
          <w:szCs w:val="28"/>
        </w:rPr>
        <w:t>,0</w:t>
      </w:r>
      <w:r w:rsidRPr="00490045">
        <w:rPr>
          <w:sz w:val="28"/>
          <w:szCs w:val="28"/>
        </w:rPr>
        <w:t xml:space="preserve"> до </w:t>
      </w:r>
      <w:r w:rsidR="00D10D43" w:rsidRPr="00490045">
        <w:rPr>
          <w:sz w:val="28"/>
          <w:szCs w:val="28"/>
        </w:rPr>
        <w:t>7</w:t>
      </w:r>
      <w:r w:rsidRPr="00490045">
        <w:rPr>
          <w:sz w:val="28"/>
          <w:szCs w:val="28"/>
        </w:rPr>
        <w:t>,</w:t>
      </w:r>
      <w:r w:rsidR="00D10D43" w:rsidRPr="00490045">
        <w:rPr>
          <w:sz w:val="28"/>
          <w:szCs w:val="28"/>
        </w:rPr>
        <w:t>0</w:t>
      </w:r>
      <w:r w:rsidRPr="00490045">
        <w:rPr>
          <w:sz w:val="28"/>
          <w:szCs w:val="28"/>
        </w:rPr>
        <w:t xml:space="preserve"> (ОФС «Ионометрия», метод 3).</w:t>
      </w:r>
    </w:p>
    <w:p w:rsidR="00BD7E5D" w:rsidRPr="00490045" w:rsidRDefault="00BD7E5D" w:rsidP="000C6B3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90045">
        <w:rPr>
          <w:b/>
          <w:sz w:val="28"/>
          <w:szCs w:val="28"/>
        </w:rPr>
        <w:lastRenderedPageBreak/>
        <w:t>Осмоляльность.</w:t>
      </w:r>
      <w:r w:rsidRPr="00490045">
        <w:rPr>
          <w:sz w:val="28"/>
          <w:szCs w:val="28"/>
        </w:rPr>
        <w:t xml:space="preserve"> От </w:t>
      </w:r>
      <w:r w:rsidR="006D27D5" w:rsidRPr="00490045">
        <w:rPr>
          <w:sz w:val="28"/>
          <w:szCs w:val="28"/>
        </w:rPr>
        <w:t>220 до 350</w:t>
      </w:r>
      <w:r w:rsidRPr="00490045">
        <w:rPr>
          <w:sz w:val="28"/>
          <w:szCs w:val="28"/>
        </w:rPr>
        <w:t> мОсм/кг (ОФС «Осмолярность», криоскопический метод).</w:t>
      </w:r>
    </w:p>
    <w:p w:rsidR="00DA75FA" w:rsidRPr="00490045" w:rsidRDefault="00BD7E5D" w:rsidP="00C07F14">
      <w:pPr>
        <w:spacing w:line="360" w:lineRule="auto"/>
        <w:ind w:firstLine="709"/>
        <w:jc w:val="both"/>
        <w:rPr>
          <w:rStyle w:val="80"/>
          <w:sz w:val="28"/>
          <w:szCs w:val="28"/>
          <w:lang w:bidi="ar-SA"/>
        </w:rPr>
      </w:pPr>
      <w:r w:rsidRPr="00490045">
        <w:rPr>
          <w:rFonts w:eastAsia="Calibri"/>
          <w:b/>
          <w:sz w:val="28"/>
          <w:szCs w:val="28"/>
        </w:rPr>
        <w:t>Механические включения</w:t>
      </w:r>
      <w:r w:rsidRPr="00490045">
        <w:rPr>
          <w:b/>
          <w:sz w:val="28"/>
          <w:szCs w:val="28"/>
        </w:rPr>
        <w:t>.</w:t>
      </w:r>
      <w:r w:rsidRPr="00490045">
        <w:rPr>
          <w:sz w:val="28"/>
          <w:szCs w:val="28"/>
        </w:rPr>
        <w:t xml:space="preserve"> </w:t>
      </w:r>
      <w:proofErr w:type="gramStart"/>
      <w:r w:rsidRPr="00490045">
        <w:rPr>
          <w:i/>
          <w:color w:val="000000" w:themeColor="text1"/>
          <w:sz w:val="28"/>
          <w:szCs w:val="28"/>
        </w:rPr>
        <w:t>Видимые</w:t>
      </w:r>
      <w:proofErr w:type="gramEnd"/>
      <w:r w:rsidRPr="00490045">
        <w:rPr>
          <w:color w:val="000000" w:themeColor="text1"/>
          <w:sz w:val="28"/>
          <w:szCs w:val="28"/>
        </w:rPr>
        <w:t xml:space="preserve">. </w:t>
      </w:r>
      <w:r w:rsidRPr="00490045">
        <w:rPr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47415" w:rsidRPr="00490045" w:rsidRDefault="00D92C1D" w:rsidP="009057C3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90045">
        <w:rPr>
          <w:b/>
          <w:sz w:val="28"/>
          <w:szCs w:val="28"/>
        </w:rPr>
        <w:t>Родственные примеси</w:t>
      </w:r>
      <w:r w:rsidR="0091747D" w:rsidRPr="00490045">
        <w:rPr>
          <w:b/>
          <w:sz w:val="28"/>
          <w:szCs w:val="28"/>
        </w:rPr>
        <w:t>.</w:t>
      </w:r>
      <w:r w:rsidR="0091747D" w:rsidRPr="00490045">
        <w:rPr>
          <w:sz w:val="28"/>
          <w:szCs w:val="28"/>
        </w:rPr>
        <w:t xml:space="preserve"> </w:t>
      </w:r>
      <w:r w:rsidR="009C14C6" w:rsidRPr="00490045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227330" w:rsidRPr="00490045" w:rsidRDefault="00227330" w:rsidP="009057C3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90045">
        <w:rPr>
          <w:sz w:val="28"/>
          <w:szCs w:val="28"/>
        </w:rPr>
        <w:t xml:space="preserve">Все растворы используют </w:t>
      </w:r>
      <w:proofErr w:type="gramStart"/>
      <w:r w:rsidRPr="00490045">
        <w:rPr>
          <w:sz w:val="28"/>
          <w:szCs w:val="28"/>
        </w:rPr>
        <w:t>свежеприготовленными</w:t>
      </w:r>
      <w:proofErr w:type="gramEnd"/>
      <w:r w:rsidRPr="00490045">
        <w:rPr>
          <w:sz w:val="28"/>
          <w:szCs w:val="28"/>
        </w:rPr>
        <w:t>.</w:t>
      </w:r>
    </w:p>
    <w:p w:rsidR="009C14C6" w:rsidRPr="00490045" w:rsidRDefault="009C14C6" w:rsidP="009057C3">
      <w:pPr>
        <w:widowControl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90045">
        <w:rPr>
          <w:b/>
          <w:i/>
          <w:sz w:val="28"/>
          <w:szCs w:val="28"/>
        </w:rPr>
        <w:t>1.</w:t>
      </w:r>
      <w:r w:rsidR="000C6B37" w:rsidRPr="00490045">
        <w:rPr>
          <w:b/>
          <w:i/>
          <w:sz w:val="28"/>
          <w:szCs w:val="28"/>
        </w:rPr>
        <w:t> </w:t>
      </w:r>
      <w:r w:rsidRPr="00490045">
        <w:rPr>
          <w:b/>
          <w:i/>
          <w:sz w:val="28"/>
          <w:szCs w:val="28"/>
        </w:rPr>
        <w:t>Примеси дифенгидрамина гидрохлорида</w:t>
      </w:r>
    </w:p>
    <w:p w:rsidR="008321AF" w:rsidRPr="00490045" w:rsidRDefault="008321AF" w:rsidP="008321AF">
      <w:pPr>
        <w:widowControl/>
        <w:spacing w:line="360" w:lineRule="auto"/>
        <w:ind w:firstLine="709"/>
        <w:contextualSpacing/>
        <w:jc w:val="both"/>
        <w:rPr>
          <w:i/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 xml:space="preserve">Пластинка. </w:t>
      </w:r>
      <w:r w:rsidRPr="00490045">
        <w:rPr>
          <w:sz w:val="28"/>
          <w:szCs w:val="28"/>
          <w:lang w:bidi="ru-RU"/>
        </w:rPr>
        <w:t>ТСХ пластинка со слоем силикагеля</w:t>
      </w:r>
      <w:r w:rsidR="001B22EA" w:rsidRPr="00490045">
        <w:rPr>
          <w:sz w:val="28"/>
          <w:szCs w:val="28"/>
          <w:lang w:bidi="ru-RU"/>
        </w:rPr>
        <w:t xml:space="preserve"> на стеклянной подложке</w:t>
      </w:r>
      <w:r w:rsidRPr="00490045">
        <w:rPr>
          <w:sz w:val="28"/>
          <w:szCs w:val="28"/>
          <w:lang w:bidi="ru-RU"/>
        </w:rPr>
        <w:t>.</w:t>
      </w:r>
    </w:p>
    <w:p w:rsidR="008321AF" w:rsidRPr="00490045" w:rsidRDefault="008321AF" w:rsidP="008321AF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 xml:space="preserve">Подвижная фаза (ПФ). </w:t>
      </w:r>
      <w:r w:rsidRPr="00490045">
        <w:rPr>
          <w:sz w:val="28"/>
          <w:szCs w:val="28"/>
          <w:lang w:bidi="ru-RU"/>
        </w:rPr>
        <w:t>Триэтиламин—метанол—хлороформ 1:20:80.</w:t>
      </w:r>
    </w:p>
    <w:p w:rsidR="008321AF" w:rsidRPr="00490045" w:rsidRDefault="008321AF" w:rsidP="009057C3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 xml:space="preserve">Испытуемый раствор. </w:t>
      </w:r>
      <w:r w:rsidR="00EE2C3E" w:rsidRPr="00490045">
        <w:rPr>
          <w:sz w:val="28"/>
          <w:szCs w:val="28"/>
          <w:lang w:bidi="ru-RU"/>
        </w:rPr>
        <w:t xml:space="preserve">При </w:t>
      </w:r>
      <w:r w:rsidR="00AF51A0" w:rsidRPr="00490045">
        <w:rPr>
          <w:sz w:val="28"/>
          <w:szCs w:val="28"/>
          <w:lang w:bidi="ru-RU"/>
        </w:rPr>
        <w:t>необходимости препарат разводят водой</w:t>
      </w:r>
      <w:r w:rsidR="00EE2C3E" w:rsidRPr="00490045">
        <w:rPr>
          <w:sz w:val="28"/>
          <w:szCs w:val="28"/>
          <w:lang w:bidi="ru-RU"/>
        </w:rPr>
        <w:t xml:space="preserve"> до концентрации </w:t>
      </w:r>
      <w:r w:rsidR="000A1D89" w:rsidRPr="00490045">
        <w:rPr>
          <w:sz w:val="28"/>
          <w:szCs w:val="28"/>
        </w:rPr>
        <w:t>дифенгидрамина гидрохлорида</w:t>
      </w:r>
      <w:r w:rsidR="000A1D89" w:rsidRPr="00490045">
        <w:rPr>
          <w:sz w:val="28"/>
          <w:szCs w:val="28"/>
          <w:lang w:bidi="ru-RU"/>
        </w:rPr>
        <w:t xml:space="preserve"> </w:t>
      </w:r>
      <w:r w:rsidR="00854031" w:rsidRPr="00490045">
        <w:rPr>
          <w:sz w:val="28"/>
          <w:szCs w:val="28"/>
          <w:lang w:bidi="ru-RU"/>
        </w:rPr>
        <w:t>1 </w:t>
      </w:r>
      <w:r w:rsidR="00EE2C3E" w:rsidRPr="00490045">
        <w:rPr>
          <w:sz w:val="28"/>
          <w:szCs w:val="28"/>
          <w:lang w:bidi="ru-RU"/>
        </w:rPr>
        <w:t>мг/мл.</w:t>
      </w:r>
    </w:p>
    <w:p w:rsidR="009C14C6" w:rsidRPr="00490045" w:rsidRDefault="00EE2C3E" w:rsidP="006571B1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90045">
        <w:rPr>
          <w:i/>
          <w:sz w:val="28"/>
          <w:szCs w:val="28"/>
          <w:lang w:bidi="ru-RU"/>
        </w:rPr>
        <w:t xml:space="preserve">Раствор стандартного образца </w:t>
      </w:r>
      <w:r w:rsidRPr="00490045">
        <w:rPr>
          <w:i/>
          <w:sz w:val="28"/>
          <w:szCs w:val="28"/>
        </w:rPr>
        <w:t>дифенгидрамина гидрохлорида.</w:t>
      </w:r>
      <w:r w:rsidR="001378E9" w:rsidRPr="00490045">
        <w:rPr>
          <w:sz w:val="28"/>
          <w:szCs w:val="28"/>
        </w:rPr>
        <w:t xml:space="preserve"> В мерную колбу вместимостью 10 мл помещают 3 мг стандартного образца дифенгидрамина гидрохлорида, растворяют в </w:t>
      </w:r>
      <w:r w:rsidR="00AF51A0" w:rsidRPr="00490045">
        <w:rPr>
          <w:sz w:val="28"/>
          <w:szCs w:val="28"/>
        </w:rPr>
        <w:t>воде</w:t>
      </w:r>
      <w:r w:rsidR="001378E9" w:rsidRPr="00490045">
        <w:rPr>
          <w:sz w:val="28"/>
          <w:szCs w:val="28"/>
        </w:rPr>
        <w:t xml:space="preserve"> и доводят объём раствора тем же растворителем до метки.</w:t>
      </w:r>
      <w:r w:rsidR="006571B1" w:rsidRPr="00490045">
        <w:rPr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</w:t>
      </w:r>
      <w:r w:rsidR="00AF51A0" w:rsidRPr="00490045">
        <w:rPr>
          <w:sz w:val="28"/>
          <w:szCs w:val="28"/>
        </w:rPr>
        <w:t>водой</w:t>
      </w:r>
      <w:r w:rsidR="000C6B37" w:rsidRPr="00490045">
        <w:rPr>
          <w:sz w:val="28"/>
          <w:szCs w:val="28"/>
        </w:rPr>
        <w:t xml:space="preserve"> до метки.</w:t>
      </w:r>
    </w:p>
    <w:p w:rsidR="009C14C6" w:rsidRPr="00490045" w:rsidRDefault="00D53D11" w:rsidP="00C07F14">
      <w:pPr>
        <w:spacing w:line="360" w:lineRule="auto"/>
        <w:ind w:right="-1" w:firstLine="709"/>
        <w:jc w:val="both"/>
        <w:rPr>
          <w:sz w:val="28"/>
          <w:szCs w:val="28"/>
        </w:rPr>
      </w:pPr>
      <w:r w:rsidRPr="00490045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35268A" w:rsidRPr="00490045">
        <w:rPr>
          <w:rStyle w:val="80"/>
          <w:rFonts w:eastAsiaTheme="minorHAnsi"/>
          <w:color w:val="000000" w:themeColor="text1"/>
          <w:sz w:val="28"/>
          <w:szCs w:val="28"/>
        </w:rPr>
        <w:t xml:space="preserve">В мерную колбу вместимостью 10 мл помещают 10 мг </w:t>
      </w:r>
      <w:r w:rsidR="0035268A" w:rsidRPr="00490045">
        <w:rPr>
          <w:sz w:val="28"/>
          <w:szCs w:val="28"/>
        </w:rPr>
        <w:t>стандартного образца дифенгидрамина гидрохлорида, растворяю</w:t>
      </w:r>
      <w:r w:rsidR="00136544" w:rsidRPr="00490045">
        <w:rPr>
          <w:sz w:val="28"/>
          <w:szCs w:val="28"/>
        </w:rPr>
        <w:t>т</w:t>
      </w:r>
      <w:r w:rsidR="0035268A" w:rsidRPr="00490045">
        <w:rPr>
          <w:sz w:val="28"/>
          <w:szCs w:val="28"/>
        </w:rPr>
        <w:t xml:space="preserve"> в </w:t>
      </w:r>
      <w:r w:rsidR="00AF51A0" w:rsidRPr="00490045">
        <w:rPr>
          <w:sz w:val="28"/>
          <w:szCs w:val="28"/>
        </w:rPr>
        <w:t>воде</w:t>
      </w:r>
      <w:r w:rsidR="0035268A" w:rsidRPr="00490045">
        <w:rPr>
          <w:sz w:val="28"/>
          <w:szCs w:val="28"/>
        </w:rPr>
        <w:t xml:space="preserve">, прибавляют 0,1 мл хлористоводородной кислоты концентрированной и доводят объём раствора </w:t>
      </w:r>
      <w:r w:rsidR="00AF51A0" w:rsidRPr="00490045">
        <w:rPr>
          <w:sz w:val="28"/>
          <w:szCs w:val="28"/>
        </w:rPr>
        <w:t>водой</w:t>
      </w:r>
      <w:r w:rsidR="0035268A" w:rsidRPr="00490045">
        <w:rPr>
          <w:sz w:val="28"/>
          <w:szCs w:val="28"/>
        </w:rPr>
        <w:t xml:space="preserve"> до метки. Полученный раствор выдерживают в течение 2 ч.</w:t>
      </w:r>
    </w:p>
    <w:p w:rsidR="00A52403" w:rsidRPr="00490045" w:rsidRDefault="00A52403" w:rsidP="00A52403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sz w:val="28"/>
          <w:szCs w:val="28"/>
          <w:lang w:bidi="ru-RU"/>
        </w:rPr>
        <w:t xml:space="preserve">На линию старта пластинки наносят </w:t>
      </w:r>
      <w:r w:rsidR="001B22EA" w:rsidRPr="00490045">
        <w:rPr>
          <w:sz w:val="28"/>
          <w:szCs w:val="28"/>
          <w:lang w:bidi="ru-RU"/>
        </w:rPr>
        <w:t xml:space="preserve">полосами длинной 5 мм </w:t>
      </w:r>
      <w:r w:rsidR="001B22EA" w:rsidRPr="00490045">
        <w:rPr>
          <w:sz w:val="28"/>
          <w:szCs w:val="28"/>
        </w:rPr>
        <w:t>50 мкл испытуемого раствора (50 мкг</w:t>
      </w:r>
      <w:r w:rsidR="00813016" w:rsidRPr="00490045">
        <w:rPr>
          <w:sz w:val="28"/>
          <w:szCs w:val="28"/>
        </w:rPr>
        <w:t xml:space="preserve"> дифенгидрамина гидрохлорида</w:t>
      </w:r>
      <w:r w:rsidR="001B22EA" w:rsidRPr="00490045">
        <w:rPr>
          <w:sz w:val="28"/>
          <w:szCs w:val="28"/>
        </w:rPr>
        <w:t xml:space="preserve">), </w:t>
      </w:r>
      <w:r w:rsidR="001B22EA" w:rsidRPr="00490045">
        <w:rPr>
          <w:sz w:val="28"/>
          <w:szCs w:val="28"/>
          <w:lang w:bidi="ru-RU"/>
        </w:rPr>
        <w:t xml:space="preserve">50 и 17 мкл раствора стандартного образца </w:t>
      </w:r>
      <w:r w:rsidR="001B22EA" w:rsidRPr="00490045">
        <w:rPr>
          <w:sz w:val="28"/>
          <w:szCs w:val="28"/>
        </w:rPr>
        <w:t>дифенгидрамина гидрохлорида (1,5 и 0,5 мкг) и</w:t>
      </w:r>
      <w:r w:rsidR="001B22EA" w:rsidRPr="00490045">
        <w:rPr>
          <w:sz w:val="28"/>
          <w:szCs w:val="28"/>
          <w:lang w:bidi="ru-RU"/>
        </w:rPr>
        <w:t xml:space="preserve"> </w:t>
      </w:r>
      <w:r w:rsidRPr="00490045">
        <w:rPr>
          <w:sz w:val="28"/>
          <w:szCs w:val="28"/>
          <w:lang w:bidi="ru-RU"/>
        </w:rPr>
        <w:t xml:space="preserve">50 мкл раствора для проверки разделительной способности </w:t>
      </w:r>
      <w:r w:rsidRPr="00490045">
        <w:rPr>
          <w:sz w:val="28"/>
          <w:szCs w:val="28"/>
          <w:lang w:bidi="ru-RU"/>
        </w:rPr>
        <w:lastRenderedPageBreak/>
        <w:t>хроматографической системы</w:t>
      </w:r>
      <w:r w:rsidRPr="00490045">
        <w:rPr>
          <w:sz w:val="28"/>
          <w:szCs w:val="28"/>
        </w:rPr>
        <w:t>.</w:t>
      </w:r>
      <w:r w:rsidRPr="00490045">
        <w:rPr>
          <w:sz w:val="28"/>
          <w:szCs w:val="28"/>
          <w:lang w:bidi="ru-RU"/>
        </w:rPr>
        <w:t xml:space="preserve"> Пластинку с нанесёнными пробами сушат на воздухе, помещают в предварительно насыщенную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следов растворителей, </w:t>
      </w:r>
      <w:r w:rsidR="007B0559" w:rsidRPr="00490045">
        <w:rPr>
          <w:sz w:val="28"/>
          <w:szCs w:val="28"/>
          <w:lang w:bidi="ru-RU"/>
        </w:rPr>
        <w:t xml:space="preserve">опрыскивают серной кислотой концентрированной </w:t>
      </w:r>
      <w:r w:rsidRPr="00490045">
        <w:rPr>
          <w:sz w:val="28"/>
          <w:szCs w:val="28"/>
          <w:lang w:bidi="ru-RU"/>
        </w:rPr>
        <w:t>и просматривают в видимом свете</w:t>
      </w:r>
      <w:r w:rsidR="00CE7D88" w:rsidRPr="00490045">
        <w:rPr>
          <w:sz w:val="28"/>
          <w:szCs w:val="28"/>
          <w:lang w:bidi="ru-RU"/>
        </w:rPr>
        <w:t>.</w:t>
      </w:r>
    </w:p>
    <w:p w:rsidR="000C4315" w:rsidRPr="00490045" w:rsidRDefault="000C4315" w:rsidP="000C4315">
      <w:pPr>
        <w:keepNext/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>Пригодность хроматографической системы</w:t>
      </w:r>
    </w:p>
    <w:p w:rsidR="000C4315" w:rsidRPr="00490045" w:rsidRDefault="000C4315" w:rsidP="000C4315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sz w:val="28"/>
          <w:szCs w:val="28"/>
          <w:lang w:bidi="ru-RU"/>
        </w:rPr>
        <w:t xml:space="preserve">На хроматограмме раствора стандартного образца </w:t>
      </w:r>
      <w:r w:rsidRPr="00490045">
        <w:rPr>
          <w:sz w:val="28"/>
          <w:szCs w:val="28"/>
        </w:rPr>
        <w:t>дифенгидрамина гидрохлорида</w:t>
      </w:r>
      <w:r w:rsidRPr="00490045">
        <w:rPr>
          <w:sz w:val="28"/>
          <w:szCs w:val="28"/>
          <w:lang w:bidi="ru-RU"/>
        </w:rPr>
        <w:t xml:space="preserve"> (0,5 мкг) должна обнару</w:t>
      </w:r>
      <w:r w:rsidR="001B22EA" w:rsidRPr="00490045">
        <w:rPr>
          <w:sz w:val="28"/>
          <w:szCs w:val="28"/>
          <w:lang w:bidi="ru-RU"/>
        </w:rPr>
        <w:t>живаться чёткая зона адсорбции.</w:t>
      </w:r>
    </w:p>
    <w:p w:rsidR="000C4315" w:rsidRPr="00490045" w:rsidRDefault="000C4315" w:rsidP="000C4315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sz w:val="28"/>
          <w:szCs w:val="28"/>
          <w:lang w:bidi="ru-RU"/>
        </w:rPr>
        <w:t>На хроматограмме раствора для проверки разделительной способности хроматографической системы должны обнаруживаться 2 разделённые зоны адсорбции.</w:t>
      </w:r>
    </w:p>
    <w:p w:rsidR="00480EEB" w:rsidRPr="00490045" w:rsidRDefault="00480EEB" w:rsidP="00480EEB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 xml:space="preserve">Допустимое содержание примесей. </w:t>
      </w:r>
      <w:r w:rsidRPr="00490045">
        <w:rPr>
          <w:sz w:val="28"/>
          <w:szCs w:val="28"/>
          <w:lang w:bidi="ru-RU"/>
        </w:rPr>
        <w:t xml:space="preserve">На хроматограмме испытуемого раствора зона адсорбции любой примеси по совокупности величины и интенсивности окраски не должна превышать зону адсорбции </w:t>
      </w:r>
      <w:r w:rsidRPr="00490045">
        <w:rPr>
          <w:sz w:val="28"/>
          <w:szCs w:val="28"/>
        </w:rPr>
        <w:t>дифенгидрамина гидрохлорида</w:t>
      </w:r>
      <w:r w:rsidRPr="00490045">
        <w:rPr>
          <w:sz w:val="28"/>
          <w:szCs w:val="28"/>
          <w:lang w:bidi="ru-RU"/>
        </w:rPr>
        <w:t xml:space="preserve"> на хроматограмме раствора стандартного образца </w:t>
      </w:r>
      <w:r w:rsidRPr="00490045">
        <w:rPr>
          <w:sz w:val="28"/>
          <w:szCs w:val="28"/>
        </w:rPr>
        <w:t>дифенгидрамина гидрохлорида</w:t>
      </w:r>
      <w:r w:rsidR="00E37A84" w:rsidRPr="00490045">
        <w:rPr>
          <w:sz w:val="28"/>
          <w:szCs w:val="28"/>
        </w:rPr>
        <w:t xml:space="preserve"> (0,5 мкг)</w:t>
      </w:r>
      <w:r w:rsidRPr="00490045">
        <w:rPr>
          <w:sz w:val="28"/>
          <w:szCs w:val="28"/>
          <w:lang w:bidi="ru-RU"/>
        </w:rPr>
        <w:t xml:space="preserve"> </w:t>
      </w:r>
      <w:r w:rsidR="00E37A84" w:rsidRPr="00490045">
        <w:rPr>
          <w:sz w:val="28"/>
          <w:szCs w:val="28"/>
          <w:lang w:bidi="ru-RU"/>
        </w:rPr>
        <w:t>(не более 1</w:t>
      </w:r>
      <w:r w:rsidRPr="00490045">
        <w:rPr>
          <w:sz w:val="28"/>
          <w:szCs w:val="28"/>
          <w:lang w:bidi="ru-RU"/>
        </w:rPr>
        <w:t xml:space="preserve">,0 %). </w:t>
      </w:r>
      <w:r w:rsidR="00E2217E" w:rsidRPr="00490045">
        <w:rPr>
          <w:sz w:val="28"/>
          <w:szCs w:val="28"/>
          <w:lang w:bidi="ru-RU"/>
        </w:rPr>
        <w:t xml:space="preserve">Суммарное содержание примесей, оцененное по совокупности величины </w:t>
      </w:r>
      <w:r w:rsidR="001B22EA" w:rsidRPr="00490045">
        <w:rPr>
          <w:sz w:val="28"/>
          <w:szCs w:val="28"/>
          <w:lang w:bidi="ru-RU"/>
        </w:rPr>
        <w:t xml:space="preserve">и </w:t>
      </w:r>
      <w:r w:rsidR="00E2217E" w:rsidRPr="00490045">
        <w:rPr>
          <w:sz w:val="28"/>
          <w:szCs w:val="28"/>
          <w:lang w:bidi="ru-RU"/>
        </w:rPr>
        <w:t xml:space="preserve">интенсивности окраски их зон адсорбции на хроматограмме испытуемого раствора в сравнении с зоной адсорбции на хроматограмме раствора стандартного образца </w:t>
      </w:r>
      <w:r w:rsidR="00E2217E" w:rsidRPr="00490045">
        <w:rPr>
          <w:sz w:val="28"/>
          <w:szCs w:val="28"/>
        </w:rPr>
        <w:t>дифенгидрамина гидрохлорида</w:t>
      </w:r>
      <w:r w:rsidR="0097738D" w:rsidRPr="00490045">
        <w:rPr>
          <w:sz w:val="28"/>
          <w:szCs w:val="28"/>
        </w:rPr>
        <w:t xml:space="preserve"> (1,5 мкг)</w:t>
      </w:r>
      <w:r w:rsidR="001B22EA" w:rsidRPr="00490045">
        <w:rPr>
          <w:sz w:val="28"/>
          <w:szCs w:val="28"/>
        </w:rPr>
        <w:t>, не должно превышать 3,0 %.</w:t>
      </w:r>
    </w:p>
    <w:p w:rsidR="0009619B" w:rsidRPr="00490045" w:rsidRDefault="00C851F2" w:rsidP="00480EEB">
      <w:pPr>
        <w:widowControl/>
        <w:spacing w:line="360" w:lineRule="auto"/>
        <w:ind w:firstLine="709"/>
        <w:contextualSpacing/>
        <w:jc w:val="both"/>
        <w:rPr>
          <w:b/>
          <w:i/>
          <w:sz w:val="28"/>
          <w:szCs w:val="28"/>
          <w:lang w:bidi="ru-RU"/>
        </w:rPr>
      </w:pPr>
      <w:r w:rsidRPr="00490045">
        <w:rPr>
          <w:b/>
          <w:i/>
          <w:sz w:val="28"/>
          <w:szCs w:val="28"/>
          <w:lang w:bidi="ru-RU"/>
        </w:rPr>
        <w:t>2.</w:t>
      </w:r>
      <w:r w:rsidR="001B22EA" w:rsidRPr="00490045">
        <w:rPr>
          <w:b/>
          <w:i/>
          <w:sz w:val="28"/>
          <w:szCs w:val="28"/>
          <w:lang w:bidi="ru-RU"/>
        </w:rPr>
        <w:t> </w:t>
      </w:r>
      <w:r w:rsidRPr="00490045">
        <w:rPr>
          <w:b/>
          <w:i/>
          <w:sz w:val="28"/>
          <w:szCs w:val="28"/>
          <w:lang w:bidi="ru-RU"/>
        </w:rPr>
        <w:t>Примеси нафазолина</w:t>
      </w:r>
      <w:r w:rsidR="008D0C86" w:rsidRPr="00490045">
        <w:rPr>
          <w:b/>
          <w:i/>
          <w:sz w:val="28"/>
          <w:szCs w:val="28"/>
          <w:lang w:bidi="ru-RU"/>
        </w:rPr>
        <w:t xml:space="preserve"> нитрата</w:t>
      </w:r>
    </w:p>
    <w:p w:rsidR="00575783" w:rsidRPr="00490045" w:rsidRDefault="00575783" w:rsidP="00575783">
      <w:pPr>
        <w:widowControl/>
        <w:spacing w:line="360" w:lineRule="auto"/>
        <w:ind w:firstLine="709"/>
        <w:contextualSpacing/>
        <w:jc w:val="both"/>
        <w:rPr>
          <w:i/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 xml:space="preserve">Пластинка. </w:t>
      </w:r>
      <w:r w:rsidRPr="00490045">
        <w:rPr>
          <w:sz w:val="28"/>
          <w:szCs w:val="28"/>
          <w:lang w:bidi="ru-RU"/>
        </w:rPr>
        <w:t>ТСХ пластинка со слоем силикагеля</w:t>
      </w:r>
      <w:r w:rsidR="00107C54" w:rsidRPr="00490045">
        <w:rPr>
          <w:sz w:val="28"/>
          <w:szCs w:val="28"/>
          <w:lang w:bidi="ru-RU"/>
        </w:rPr>
        <w:t xml:space="preserve"> на стеклянной подложке</w:t>
      </w:r>
      <w:r w:rsidRPr="00490045">
        <w:rPr>
          <w:sz w:val="28"/>
          <w:szCs w:val="28"/>
          <w:lang w:bidi="ru-RU"/>
        </w:rPr>
        <w:t>.</w:t>
      </w:r>
    </w:p>
    <w:p w:rsidR="00575783" w:rsidRPr="00490045" w:rsidRDefault="00575783" w:rsidP="00575783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 xml:space="preserve">Подвижная фаза (ПФ). </w:t>
      </w:r>
      <w:r w:rsidR="00D7623D" w:rsidRPr="00490045">
        <w:rPr>
          <w:sz w:val="28"/>
          <w:szCs w:val="28"/>
          <w:lang w:bidi="ru-RU"/>
        </w:rPr>
        <w:t>Аммиака раствор концентрированный 25 %</w:t>
      </w:r>
      <w:r w:rsidRPr="00490045">
        <w:rPr>
          <w:sz w:val="28"/>
          <w:szCs w:val="28"/>
          <w:lang w:bidi="ru-RU"/>
        </w:rPr>
        <w:t>—ме</w:t>
      </w:r>
      <w:r w:rsidR="00D7623D" w:rsidRPr="00490045">
        <w:rPr>
          <w:sz w:val="28"/>
          <w:szCs w:val="28"/>
          <w:lang w:bidi="ru-RU"/>
        </w:rPr>
        <w:t>танол 5:100.</w:t>
      </w:r>
    </w:p>
    <w:p w:rsidR="00575783" w:rsidRPr="00490045" w:rsidRDefault="00575783" w:rsidP="00575783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 xml:space="preserve">Испытуемый раствор. </w:t>
      </w:r>
      <w:r w:rsidRPr="00490045">
        <w:rPr>
          <w:sz w:val="28"/>
          <w:szCs w:val="28"/>
          <w:lang w:bidi="ru-RU"/>
        </w:rPr>
        <w:t xml:space="preserve">При необходимости препарат разводят </w:t>
      </w:r>
      <w:r w:rsidR="00490D90" w:rsidRPr="00490045">
        <w:rPr>
          <w:sz w:val="28"/>
          <w:szCs w:val="28"/>
          <w:lang w:bidi="ru-RU"/>
        </w:rPr>
        <w:t>водой</w:t>
      </w:r>
      <w:r w:rsidRPr="00490045">
        <w:rPr>
          <w:sz w:val="28"/>
          <w:szCs w:val="28"/>
          <w:lang w:bidi="ru-RU"/>
        </w:rPr>
        <w:t xml:space="preserve"> до концентрации </w:t>
      </w:r>
      <w:r w:rsidR="00063B2A" w:rsidRPr="00490045">
        <w:rPr>
          <w:sz w:val="28"/>
          <w:szCs w:val="28"/>
          <w:lang w:bidi="ru-RU"/>
        </w:rPr>
        <w:t>нафазолина</w:t>
      </w:r>
      <w:r w:rsidRPr="00490045">
        <w:rPr>
          <w:sz w:val="28"/>
          <w:szCs w:val="28"/>
          <w:lang w:bidi="ru-RU"/>
        </w:rPr>
        <w:t xml:space="preserve"> </w:t>
      </w:r>
      <w:r w:rsidR="00063B2A" w:rsidRPr="00490045">
        <w:rPr>
          <w:sz w:val="28"/>
          <w:szCs w:val="28"/>
          <w:lang w:bidi="ru-RU"/>
        </w:rPr>
        <w:t>0,33 </w:t>
      </w:r>
      <w:r w:rsidRPr="00490045">
        <w:rPr>
          <w:sz w:val="28"/>
          <w:szCs w:val="28"/>
          <w:lang w:bidi="ru-RU"/>
        </w:rPr>
        <w:t>мг/мл.</w:t>
      </w:r>
    </w:p>
    <w:p w:rsidR="00FD625A" w:rsidRPr="00490045" w:rsidRDefault="00C227C6" w:rsidP="00575783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lastRenderedPageBreak/>
        <w:t xml:space="preserve">Раствор стандартного образца </w:t>
      </w:r>
      <w:r w:rsidR="003841C8" w:rsidRPr="00490045">
        <w:rPr>
          <w:i/>
          <w:sz w:val="28"/>
          <w:szCs w:val="28"/>
          <w:lang w:bidi="ru-RU"/>
        </w:rPr>
        <w:t>примеси</w:t>
      </w:r>
      <w:r w:rsidR="004C434E" w:rsidRPr="00490045">
        <w:rPr>
          <w:i/>
          <w:sz w:val="28"/>
          <w:szCs w:val="28"/>
          <w:lang w:bidi="ru-RU"/>
        </w:rPr>
        <w:t> </w:t>
      </w:r>
      <w:r w:rsidR="004C434E" w:rsidRPr="00490045">
        <w:rPr>
          <w:i/>
          <w:sz w:val="28"/>
          <w:szCs w:val="28"/>
          <w:lang w:val="en-US" w:bidi="ru-RU"/>
        </w:rPr>
        <w:t>A</w:t>
      </w:r>
      <w:r w:rsidR="004C434E" w:rsidRPr="00490045">
        <w:rPr>
          <w:i/>
          <w:sz w:val="28"/>
          <w:szCs w:val="28"/>
          <w:lang w:bidi="ru-RU"/>
        </w:rPr>
        <w:t> </w:t>
      </w:r>
      <w:r w:rsidR="003841C8" w:rsidRPr="00490045">
        <w:rPr>
          <w:i/>
          <w:sz w:val="28"/>
          <w:szCs w:val="28"/>
          <w:lang w:bidi="ru-RU"/>
        </w:rPr>
        <w:t>(А)</w:t>
      </w:r>
      <w:r w:rsidRPr="00490045">
        <w:rPr>
          <w:i/>
          <w:sz w:val="28"/>
          <w:szCs w:val="28"/>
          <w:lang w:bidi="ru-RU"/>
        </w:rPr>
        <w:t xml:space="preserve">. </w:t>
      </w:r>
      <w:r w:rsidR="003841C8" w:rsidRPr="00490045">
        <w:rPr>
          <w:sz w:val="28"/>
          <w:szCs w:val="28"/>
          <w:lang w:bidi="ru-RU"/>
        </w:rPr>
        <w:t>В мерную колбу вместимостью 25 мл помещают 4 мг стандартного образца примеси</w:t>
      </w:r>
      <w:r w:rsidR="004C434E" w:rsidRPr="00490045">
        <w:rPr>
          <w:sz w:val="28"/>
          <w:szCs w:val="28"/>
          <w:lang w:bidi="ru-RU"/>
        </w:rPr>
        <w:t> </w:t>
      </w:r>
      <w:r w:rsidR="004C434E" w:rsidRPr="00490045">
        <w:rPr>
          <w:sz w:val="28"/>
          <w:szCs w:val="28"/>
          <w:lang w:val="en-US" w:bidi="ru-RU"/>
        </w:rPr>
        <w:t>A</w:t>
      </w:r>
      <w:r w:rsidR="00F63FEB" w:rsidRPr="00490045">
        <w:rPr>
          <w:sz w:val="28"/>
          <w:szCs w:val="28"/>
          <w:lang w:bidi="ru-RU"/>
        </w:rPr>
        <w:t xml:space="preserve"> </w:t>
      </w:r>
      <w:r w:rsidR="004C434E" w:rsidRPr="00490045">
        <w:rPr>
          <w:sz w:val="28"/>
          <w:szCs w:val="28"/>
          <w:lang w:bidi="ru-RU"/>
        </w:rPr>
        <w:t xml:space="preserve">нафазолина </w:t>
      </w:r>
      <w:r w:rsidR="00F63FEB" w:rsidRPr="00490045">
        <w:rPr>
          <w:sz w:val="28"/>
          <w:szCs w:val="28"/>
          <w:lang w:bidi="ru-RU"/>
        </w:rPr>
        <w:t>(</w:t>
      </w:r>
      <w:r w:rsidR="00F63FEB" w:rsidRPr="00490045">
        <w:rPr>
          <w:i/>
          <w:sz w:val="28"/>
          <w:szCs w:val="28"/>
          <w:lang w:val="en-US" w:bidi="ru-RU"/>
        </w:rPr>
        <w:t>N</w:t>
      </w:r>
      <w:r w:rsidR="00F63FEB" w:rsidRPr="00490045">
        <w:rPr>
          <w:sz w:val="28"/>
          <w:szCs w:val="28"/>
          <w:lang w:bidi="ru-RU"/>
        </w:rPr>
        <w:t>-(2-</w:t>
      </w:r>
      <w:r w:rsidR="00F2032E" w:rsidRPr="00490045">
        <w:rPr>
          <w:sz w:val="28"/>
          <w:szCs w:val="28"/>
          <w:lang w:bidi="ru-RU"/>
        </w:rPr>
        <w:t>а</w:t>
      </w:r>
      <w:r w:rsidR="00F63FEB" w:rsidRPr="00490045">
        <w:rPr>
          <w:sz w:val="28"/>
          <w:szCs w:val="28"/>
          <w:lang w:bidi="ru-RU"/>
        </w:rPr>
        <w:t>миноэтил)-2-(нафталин-1-ил</w:t>
      </w:r>
      <w:proofErr w:type="gramStart"/>
      <w:r w:rsidR="00F63FEB" w:rsidRPr="00490045">
        <w:rPr>
          <w:sz w:val="28"/>
          <w:szCs w:val="28"/>
          <w:lang w:bidi="ru-RU"/>
        </w:rPr>
        <w:t>)а</w:t>
      </w:r>
      <w:proofErr w:type="gramEnd"/>
      <w:r w:rsidR="00F63FEB" w:rsidRPr="00490045">
        <w:rPr>
          <w:sz w:val="28"/>
          <w:szCs w:val="28"/>
          <w:lang w:bidi="ru-RU"/>
        </w:rPr>
        <w:t xml:space="preserve">цетамид, </w:t>
      </w:r>
      <w:r w:rsidR="00F63FEB" w:rsidRPr="00490045">
        <w:rPr>
          <w:sz w:val="28"/>
          <w:szCs w:val="28"/>
          <w:lang w:val="en-US" w:bidi="ru-RU"/>
        </w:rPr>
        <w:t>CAS</w:t>
      </w:r>
      <w:r w:rsidR="00F63FEB" w:rsidRPr="00490045">
        <w:rPr>
          <w:sz w:val="28"/>
          <w:szCs w:val="28"/>
          <w:lang w:bidi="ru-RU"/>
        </w:rPr>
        <w:t xml:space="preserve"> 36321-43-4)</w:t>
      </w:r>
      <w:r w:rsidR="003841C8" w:rsidRPr="00490045">
        <w:rPr>
          <w:sz w:val="28"/>
          <w:szCs w:val="28"/>
          <w:lang w:bidi="ru-RU"/>
        </w:rPr>
        <w:t xml:space="preserve">, </w:t>
      </w:r>
      <w:r w:rsidR="006B2AC1" w:rsidRPr="00490045">
        <w:rPr>
          <w:sz w:val="28"/>
          <w:szCs w:val="28"/>
          <w:lang w:bidi="ru-RU"/>
        </w:rPr>
        <w:t xml:space="preserve">растворяют в </w:t>
      </w:r>
      <w:r w:rsidR="00490D90" w:rsidRPr="00490045">
        <w:rPr>
          <w:sz w:val="28"/>
          <w:szCs w:val="28"/>
          <w:lang w:bidi="ru-RU"/>
        </w:rPr>
        <w:t>воде</w:t>
      </w:r>
      <w:r w:rsidR="006B2AC1" w:rsidRPr="00490045">
        <w:rPr>
          <w:sz w:val="28"/>
          <w:szCs w:val="28"/>
          <w:lang w:bidi="ru-RU"/>
        </w:rPr>
        <w:t xml:space="preserve"> и доводят объём раствора тем же </w:t>
      </w:r>
      <w:r w:rsidR="004C434E" w:rsidRPr="00490045">
        <w:rPr>
          <w:sz w:val="28"/>
          <w:szCs w:val="28"/>
          <w:lang w:bidi="ru-RU"/>
        </w:rPr>
        <w:t>растворителем</w:t>
      </w:r>
      <w:r w:rsidR="00490D90" w:rsidRPr="00490045">
        <w:rPr>
          <w:sz w:val="28"/>
          <w:szCs w:val="28"/>
          <w:lang w:bidi="ru-RU"/>
        </w:rPr>
        <w:t xml:space="preserve"> </w:t>
      </w:r>
      <w:r w:rsidR="004C434E" w:rsidRPr="00490045">
        <w:rPr>
          <w:sz w:val="28"/>
          <w:szCs w:val="28"/>
          <w:lang w:bidi="ru-RU"/>
        </w:rPr>
        <w:t>до метки.</w:t>
      </w:r>
    </w:p>
    <w:p w:rsidR="00FD625A" w:rsidRPr="00490045" w:rsidRDefault="00FD625A" w:rsidP="00FD625A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>Раствор стандартного образца примеси</w:t>
      </w:r>
      <w:proofErr w:type="gramStart"/>
      <w:r w:rsidR="004C434E" w:rsidRPr="00490045">
        <w:rPr>
          <w:i/>
          <w:sz w:val="28"/>
          <w:szCs w:val="28"/>
          <w:lang w:bidi="ru-RU"/>
        </w:rPr>
        <w:t> </w:t>
      </w:r>
      <w:r w:rsidRPr="00490045">
        <w:rPr>
          <w:i/>
          <w:sz w:val="28"/>
          <w:szCs w:val="28"/>
          <w:lang w:bidi="ru-RU"/>
        </w:rPr>
        <w:t>А</w:t>
      </w:r>
      <w:proofErr w:type="gramEnd"/>
      <w:r w:rsidR="004C434E" w:rsidRPr="00490045">
        <w:rPr>
          <w:i/>
          <w:sz w:val="28"/>
          <w:szCs w:val="28"/>
          <w:lang w:bidi="ru-RU"/>
        </w:rPr>
        <w:t> </w:t>
      </w:r>
      <w:r w:rsidRPr="00490045">
        <w:rPr>
          <w:i/>
          <w:sz w:val="28"/>
          <w:szCs w:val="28"/>
          <w:lang w:bidi="ru-RU"/>
        </w:rPr>
        <w:t>(Б).</w:t>
      </w:r>
      <w:r w:rsidRPr="00490045">
        <w:rPr>
          <w:sz w:val="28"/>
          <w:szCs w:val="28"/>
          <w:lang w:bidi="ru-RU"/>
        </w:rPr>
        <w:t xml:space="preserve"> В мерную колбу вместимостью 20 мл помещают 1,25 мл раствора стандартного образца примеси</w:t>
      </w:r>
      <w:r w:rsidR="004C434E" w:rsidRPr="00490045">
        <w:rPr>
          <w:sz w:val="28"/>
          <w:szCs w:val="28"/>
          <w:lang w:bidi="ru-RU"/>
        </w:rPr>
        <w:t> </w:t>
      </w:r>
      <w:r w:rsidR="004C434E" w:rsidRPr="00490045">
        <w:rPr>
          <w:sz w:val="28"/>
          <w:szCs w:val="28"/>
          <w:lang w:val="en-US" w:bidi="ru-RU"/>
        </w:rPr>
        <w:t>A</w:t>
      </w:r>
      <w:r w:rsidRPr="00490045">
        <w:rPr>
          <w:sz w:val="28"/>
          <w:szCs w:val="28"/>
          <w:lang w:bidi="ru-RU"/>
        </w:rPr>
        <w:t xml:space="preserve"> (А) и доводят объём раствора </w:t>
      </w:r>
      <w:r w:rsidR="00490D90" w:rsidRPr="00490045">
        <w:rPr>
          <w:sz w:val="28"/>
          <w:szCs w:val="28"/>
          <w:lang w:bidi="ru-RU"/>
        </w:rPr>
        <w:t xml:space="preserve">водой </w:t>
      </w:r>
      <w:r w:rsidRPr="00490045">
        <w:rPr>
          <w:sz w:val="28"/>
          <w:szCs w:val="28"/>
          <w:lang w:bidi="ru-RU"/>
        </w:rPr>
        <w:t>до метки.</w:t>
      </w:r>
    </w:p>
    <w:p w:rsidR="008B0BC0" w:rsidRPr="00490045" w:rsidRDefault="00B2585C" w:rsidP="00C07F14">
      <w:pPr>
        <w:spacing w:line="360" w:lineRule="auto"/>
        <w:ind w:right="-1" w:firstLine="709"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>Раствор стандартного образца примеси</w:t>
      </w:r>
      <w:r w:rsidR="004C434E" w:rsidRPr="00490045">
        <w:rPr>
          <w:i/>
          <w:sz w:val="28"/>
          <w:szCs w:val="28"/>
          <w:lang w:bidi="ru-RU"/>
        </w:rPr>
        <w:t> </w:t>
      </w:r>
      <w:r w:rsidR="004C434E" w:rsidRPr="00490045">
        <w:rPr>
          <w:i/>
          <w:sz w:val="28"/>
          <w:szCs w:val="28"/>
          <w:lang w:val="en-US" w:bidi="ru-RU"/>
        </w:rPr>
        <w:t>A</w:t>
      </w:r>
      <w:r w:rsidR="004C434E" w:rsidRPr="00490045">
        <w:rPr>
          <w:i/>
          <w:sz w:val="28"/>
          <w:szCs w:val="28"/>
          <w:lang w:bidi="ru-RU"/>
        </w:rPr>
        <w:t> </w:t>
      </w:r>
      <w:r w:rsidRPr="00490045">
        <w:rPr>
          <w:i/>
          <w:sz w:val="28"/>
          <w:szCs w:val="28"/>
          <w:lang w:bidi="ru-RU"/>
        </w:rPr>
        <w:t>(</w:t>
      </w:r>
      <w:r w:rsidR="0085683B" w:rsidRPr="00490045">
        <w:rPr>
          <w:i/>
          <w:sz w:val="28"/>
          <w:szCs w:val="28"/>
          <w:lang w:bidi="ru-RU"/>
        </w:rPr>
        <w:t>В</w:t>
      </w:r>
      <w:r w:rsidRPr="00490045">
        <w:rPr>
          <w:i/>
          <w:sz w:val="28"/>
          <w:szCs w:val="28"/>
          <w:lang w:bidi="ru-RU"/>
        </w:rPr>
        <w:t>).</w:t>
      </w:r>
      <w:r w:rsidR="00313F37" w:rsidRPr="00490045">
        <w:rPr>
          <w:sz w:val="28"/>
          <w:szCs w:val="28"/>
          <w:lang w:bidi="ru-RU"/>
        </w:rPr>
        <w:t xml:space="preserve"> В мерную колбу вместимостью 10 мл помещают 3,3 мл раствора стандартного образца примеси</w:t>
      </w:r>
      <w:r w:rsidR="004C434E" w:rsidRPr="00490045">
        <w:rPr>
          <w:sz w:val="28"/>
          <w:szCs w:val="28"/>
          <w:lang w:bidi="ru-RU"/>
        </w:rPr>
        <w:t> </w:t>
      </w:r>
      <w:r w:rsidR="004C434E" w:rsidRPr="00490045">
        <w:rPr>
          <w:sz w:val="28"/>
          <w:szCs w:val="28"/>
          <w:lang w:val="en-US" w:bidi="ru-RU"/>
        </w:rPr>
        <w:t>A</w:t>
      </w:r>
      <w:r w:rsidR="004C434E" w:rsidRPr="00490045">
        <w:rPr>
          <w:sz w:val="28"/>
          <w:szCs w:val="28"/>
          <w:lang w:bidi="ru-RU"/>
        </w:rPr>
        <w:t> </w:t>
      </w:r>
      <w:r w:rsidR="00313F37" w:rsidRPr="00490045">
        <w:rPr>
          <w:sz w:val="28"/>
          <w:szCs w:val="28"/>
          <w:lang w:bidi="ru-RU"/>
        </w:rPr>
        <w:t>(</w:t>
      </w:r>
      <w:r w:rsidR="0085683B" w:rsidRPr="00490045">
        <w:rPr>
          <w:sz w:val="28"/>
          <w:szCs w:val="28"/>
          <w:lang w:bidi="ru-RU"/>
        </w:rPr>
        <w:t>Б</w:t>
      </w:r>
      <w:r w:rsidR="00313F37" w:rsidRPr="00490045">
        <w:rPr>
          <w:sz w:val="28"/>
          <w:szCs w:val="28"/>
          <w:lang w:bidi="ru-RU"/>
        </w:rPr>
        <w:t xml:space="preserve">) и доводят объём раствора </w:t>
      </w:r>
      <w:r w:rsidR="00490D90" w:rsidRPr="00490045">
        <w:rPr>
          <w:sz w:val="28"/>
          <w:szCs w:val="28"/>
          <w:lang w:bidi="ru-RU"/>
        </w:rPr>
        <w:t xml:space="preserve">водой </w:t>
      </w:r>
      <w:r w:rsidR="00313F37" w:rsidRPr="00490045">
        <w:rPr>
          <w:sz w:val="28"/>
          <w:szCs w:val="28"/>
          <w:lang w:bidi="ru-RU"/>
        </w:rPr>
        <w:t>до метки.</w:t>
      </w:r>
    </w:p>
    <w:p w:rsidR="0016012D" w:rsidRPr="00490045" w:rsidRDefault="0016012D" w:rsidP="00C07F14">
      <w:pPr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490045">
        <w:rPr>
          <w:i/>
          <w:sz w:val="28"/>
          <w:szCs w:val="28"/>
          <w:lang w:bidi="ru-RU"/>
        </w:rPr>
        <w:t>Раствор стандартного образца</w:t>
      </w:r>
      <w:r w:rsidRPr="00490045">
        <w:rPr>
          <w:sz w:val="28"/>
          <w:szCs w:val="28"/>
          <w:lang w:bidi="ru-RU"/>
        </w:rPr>
        <w:t xml:space="preserve"> </w:t>
      </w:r>
      <w:r w:rsidRPr="00490045">
        <w:rPr>
          <w:i/>
          <w:sz w:val="28"/>
          <w:szCs w:val="28"/>
        </w:rPr>
        <w:t xml:space="preserve">дифенгидрамина гидрохлорида. </w:t>
      </w:r>
      <w:r w:rsidR="00B44030" w:rsidRPr="00490045">
        <w:rPr>
          <w:sz w:val="28"/>
          <w:szCs w:val="28"/>
        </w:rPr>
        <w:t xml:space="preserve">В мерную колбу вместимостью 10 мл помещают 10 мг стандартного образца дифенгидрамина гидрохлорида, растворяют в </w:t>
      </w:r>
      <w:r w:rsidR="00490D90" w:rsidRPr="00490045">
        <w:rPr>
          <w:sz w:val="28"/>
          <w:szCs w:val="28"/>
          <w:lang w:bidi="ru-RU"/>
        </w:rPr>
        <w:t xml:space="preserve">воде </w:t>
      </w:r>
      <w:r w:rsidR="00B44030" w:rsidRPr="00490045">
        <w:rPr>
          <w:sz w:val="28"/>
          <w:szCs w:val="28"/>
        </w:rPr>
        <w:t>и доводят объём раствора тем же растворителем до метки.</w:t>
      </w:r>
    </w:p>
    <w:p w:rsidR="009C14C6" w:rsidRPr="00490045" w:rsidRDefault="00BE067F" w:rsidP="00C07F14">
      <w:pPr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490045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0F79E2" w:rsidRPr="00490045">
        <w:rPr>
          <w:rStyle w:val="80"/>
          <w:rFonts w:eastAsiaTheme="minorHAnsi"/>
          <w:color w:val="000000" w:themeColor="text1"/>
          <w:sz w:val="28"/>
          <w:szCs w:val="28"/>
        </w:rPr>
        <w:t>В мерную колбу вместимостью 20 мл помещают 6,6 мг стандартного образца нафазолина</w:t>
      </w:r>
      <w:r w:rsidR="004C434E" w:rsidRPr="00490045">
        <w:rPr>
          <w:rStyle w:val="80"/>
          <w:rFonts w:eastAsiaTheme="minorHAnsi"/>
          <w:color w:val="000000" w:themeColor="text1"/>
          <w:sz w:val="28"/>
          <w:szCs w:val="28"/>
        </w:rPr>
        <w:t xml:space="preserve"> гидрохлорида</w:t>
      </w:r>
      <w:r w:rsidR="000F79E2" w:rsidRPr="00490045">
        <w:rPr>
          <w:rStyle w:val="80"/>
          <w:rFonts w:eastAsiaTheme="minorHAnsi"/>
          <w:color w:val="000000" w:themeColor="text1"/>
          <w:sz w:val="28"/>
          <w:szCs w:val="28"/>
        </w:rPr>
        <w:t>, 1,25 мл раствора стандартного</w:t>
      </w:r>
      <w:r w:rsidR="00FD625A" w:rsidRPr="00490045">
        <w:rPr>
          <w:rStyle w:val="80"/>
          <w:rFonts w:eastAsiaTheme="minorHAnsi"/>
          <w:color w:val="000000" w:themeColor="text1"/>
          <w:sz w:val="28"/>
          <w:szCs w:val="28"/>
        </w:rPr>
        <w:t xml:space="preserve"> образца примеси</w:t>
      </w:r>
      <w:r w:rsidR="004C434E" w:rsidRPr="00490045">
        <w:rPr>
          <w:rStyle w:val="80"/>
          <w:rFonts w:eastAsiaTheme="minorHAnsi"/>
          <w:color w:val="000000" w:themeColor="text1"/>
          <w:sz w:val="28"/>
          <w:szCs w:val="28"/>
        </w:rPr>
        <w:t> </w:t>
      </w:r>
      <w:r w:rsidR="004C434E" w:rsidRPr="00490045">
        <w:rPr>
          <w:rStyle w:val="80"/>
          <w:rFonts w:eastAsiaTheme="minorHAnsi"/>
          <w:color w:val="000000" w:themeColor="text1"/>
          <w:sz w:val="28"/>
          <w:szCs w:val="28"/>
          <w:lang w:val="en-US"/>
        </w:rPr>
        <w:t>A </w:t>
      </w:r>
      <w:r w:rsidR="00986399" w:rsidRPr="00490045">
        <w:rPr>
          <w:rStyle w:val="80"/>
          <w:rFonts w:eastAsiaTheme="minorHAnsi"/>
          <w:color w:val="000000" w:themeColor="text1"/>
          <w:sz w:val="28"/>
          <w:szCs w:val="28"/>
        </w:rPr>
        <w:t xml:space="preserve">(А) </w:t>
      </w:r>
      <w:r w:rsidR="00982F82" w:rsidRPr="00490045">
        <w:rPr>
          <w:rStyle w:val="80"/>
          <w:rFonts w:eastAsiaTheme="minorHAnsi"/>
          <w:color w:val="000000" w:themeColor="text1"/>
          <w:sz w:val="28"/>
          <w:szCs w:val="28"/>
        </w:rPr>
        <w:t xml:space="preserve">и доводят объём раствора </w:t>
      </w:r>
      <w:r w:rsidR="00490D90" w:rsidRPr="00490045">
        <w:rPr>
          <w:rStyle w:val="80"/>
          <w:rFonts w:eastAsiaTheme="minorHAnsi"/>
          <w:color w:val="000000" w:themeColor="text1"/>
          <w:sz w:val="28"/>
          <w:szCs w:val="28"/>
        </w:rPr>
        <w:t>водой</w:t>
      </w:r>
      <w:r w:rsidR="00982F82" w:rsidRPr="00490045">
        <w:rPr>
          <w:rStyle w:val="80"/>
          <w:rFonts w:eastAsiaTheme="minorHAnsi"/>
          <w:color w:val="000000" w:themeColor="text1"/>
          <w:sz w:val="28"/>
          <w:szCs w:val="28"/>
        </w:rPr>
        <w:t xml:space="preserve"> до метки.</w:t>
      </w:r>
    </w:p>
    <w:p w:rsidR="009472E5" w:rsidRPr="00490045" w:rsidRDefault="009472E5" w:rsidP="009472E5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proofErr w:type="gramStart"/>
      <w:r w:rsidRPr="00490045">
        <w:rPr>
          <w:sz w:val="28"/>
          <w:szCs w:val="28"/>
          <w:lang w:bidi="ru-RU"/>
        </w:rPr>
        <w:t xml:space="preserve">На линию старта пластинки наносят </w:t>
      </w:r>
      <w:r w:rsidR="004C434E" w:rsidRPr="00490045">
        <w:rPr>
          <w:sz w:val="28"/>
          <w:szCs w:val="28"/>
          <w:lang w:bidi="ru-RU"/>
        </w:rPr>
        <w:t xml:space="preserve">полосами длинной 5 мм </w:t>
      </w:r>
      <w:r w:rsidR="009202BA" w:rsidRPr="00490045">
        <w:rPr>
          <w:sz w:val="28"/>
          <w:szCs w:val="28"/>
          <w:lang w:bidi="ru-RU"/>
        </w:rPr>
        <w:t xml:space="preserve">по 40 мкл </w:t>
      </w:r>
      <w:r w:rsidR="00813016" w:rsidRPr="00490045">
        <w:rPr>
          <w:sz w:val="28"/>
          <w:szCs w:val="28"/>
        </w:rPr>
        <w:t>испытуемого раствора (13,2 мкг</w:t>
      </w:r>
      <w:r w:rsidR="00813016" w:rsidRPr="00490045">
        <w:rPr>
          <w:rFonts w:eastAsiaTheme="minorHAnsi"/>
          <w:color w:val="000000" w:themeColor="text1"/>
          <w:sz w:val="28"/>
          <w:lang w:bidi="ru-RU"/>
        </w:rPr>
        <w:t xml:space="preserve"> </w:t>
      </w:r>
      <w:r w:rsidR="00813016" w:rsidRPr="00490045">
        <w:rPr>
          <w:sz w:val="28"/>
          <w:szCs w:val="28"/>
          <w:lang w:bidi="ru-RU"/>
        </w:rPr>
        <w:t>нафазолина нитрата</w:t>
      </w:r>
      <w:r w:rsidR="00813016" w:rsidRPr="00490045">
        <w:rPr>
          <w:sz w:val="28"/>
          <w:szCs w:val="28"/>
        </w:rPr>
        <w:t>), раствора стандартного образца примеси</w:t>
      </w:r>
      <w:r w:rsidR="00813016" w:rsidRPr="00490045">
        <w:rPr>
          <w:sz w:val="28"/>
          <w:szCs w:val="28"/>
          <w:lang w:val="en-US"/>
        </w:rPr>
        <w:t> A</w:t>
      </w:r>
      <w:r w:rsidR="00813016" w:rsidRPr="00490045">
        <w:rPr>
          <w:sz w:val="28"/>
          <w:szCs w:val="28"/>
        </w:rPr>
        <w:t> (Б) (0,4 мкг), 40 и 30 мкл раствора стандартного образца примеси</w:t>
      </w:r>
      <w:r w:rsidR="00813016" w:rsidRPr="00490045">
        <w:rPr>
          <w:sz w:val="28"/>
          <w:szCs w:val="28"/>
          <w:lang w:val="en-US"/>
        </w:rPr>
        <w:t> A</w:t>
      </w:r>
      <w:r w:rsidR="00813016" w:rsidRPr="00490045">
        <w:rPr>
          <w:sz w:val="28"/>
          <w:szCs w:val="28"/>
        </w:rPr>
        <w:t xml:space="preserve"> (В) (0,132 и 0,099 мкг), 40 мкл </w:t>
      </w:r>
      <w:r w:rsidR="009202BA" w:rsidRPr="00490045">
        <w:rPr>
          <w:sz w:val="28"/>
          <w:szCs w:val="28"/>
          <w:lang w:bidi="ru-RU"/>
        </w:rPr>
        <w:t xml:space="preserve">раствора для проверки разделительной способности хроматографической системы </w:t>
      </w:r>
      <w:r w:rsidR="00813016" w:rsidRPr="00490045">
        <w:rPr>
          <w:sz w:val="28"/>
          <w:szCs w:val="28"/>
        </w:rPr>
        <w:t>и 40 мкл</w:t>
      </w:r>
      <w:r w:rsidR="00813016" w:rsidRPr="00490045">
        <w:rPr>
          <w:sz w:val="28"/>
          <w:szCs w:val="28"/>
          <w:lang w:bidi="ru-RU"/>
        </w:rPr>
        <w:t xml:space="preserve"> </w:t>
      </w:r>
      <w:r w:rsidR="009202BA" w:rsidRPr="00490045">
        <w:rPr>
          <w:sz w:val="28"/>
          <w:szCs w:val="28"/>
          <w:lang w:bidi="ru-RU"/>
        </w:rPr>
        <w:t xml:space="preserve">раствора стандартного образца </w:t>
      </w:r>
      <w:r w:rsidR="009202BA" w:rsidRPr="00490045">
        <w:rPr>
          <w:sz w:val="28"/>
          <w:szCs w:val="28"/>
        </w:rPr>
        <w:t>дифенгидрамина гидрохлорида</w:t>
      </w:r>
      <w:r w:rsidR="00575451" w:rsidRPr="00490045">
        <w:rPr>
          <w:sz w:val="28"/>
          <w:szCs w:val="28"/>
        </w:rPr>
        <w:t xml:space="preserve"> (40 мкг).</w:t>
      </w:r>
      <w:proofErr w:type="gramEnd"/>
      <w:r w:rsidR="002F16F6" w:rsidRPr="00490045">
        <w:rPr>
          <w:sz w:val="28"/>
          <w:szCs w:val="28"/>
        </w:rPr>
        <w:t xml:space="preserve"> </w:t>
      </w:r>
      <w:r w:rsidRPr="00490045">
        <w:rPr>
          <w:sz w:val="28"/>
          <w:szCs w:val="28"/>
          <w:lang w:bidi="ru-RU"/>
        </w:rPr>
        <w:t xml:space="preserve">Пластинку с нанесёнными пробами сушат на воздухе, помещают в предварительно насыщенную камеру с ПФ и хроматографируют восходящим способом. </w:t>
      </w:r>
      <w:proofErr w:type="gramStart"/>
      <w:r w:rsidRPr="00490045">
        <w:rPr>
          <w:sz w:val="28"/>
          <w:szCs w:val="28"/>
          <w:lang w:bidi="ru-RU"/>
        </w:rPr>
        <w:t xml:space="preserve">Когда фронт ПФ пройдет около 80–90 % длины пластинки от линии старта, её вынимают из камеры, сушат </w:t>
      </w:r>
      <w:r w:rsidR="0058287D" w:rsidRPr="00490045">
        <w:rPr>
          <w:sz w:val="28"/>
          <w:szCs w:val="28"/>
          <w:lang w:bidi="ru-RU"/>
        </w:rPr>
        <w:t>на воздухе в течение 5 мин</w:t>
      </w:r>
      <w:r w:rsidRPr="00490045">
        <w:rPr>
          <w:sz w:val="28"/>
          <w:szCs w:val="28"/>
          <w:lang w:bidi="ru-RU"/>
        </w:rPr>
        <w:t xml:space="preserve">, </w:t>
      </w:r>
      <w:r w:rsidR="008F4E9A" w:rsidRPr="00490045">
        <w:rPr>
          <w:sz w:val="28"/>
          <w:szCs w:val="28"/>
          <w:lang w:bidi="ru-RU"/>
        </w:rPr>
        <w:t>выдерживают в сушильном шкафу при температуре 1</w:t>
      </w:r>
      <w:r w:rsidR="0058287D" w:rsidRPr="00490045">
        <w:rPr>
          <w:sz w:val="28"/>
          <w:szCs w:val="28"/>
          <w:lang w:bidi="ru-RU"/>
        </w:rPr>
        <w:t>15</w:t>
      </w:r>
      <w:r w:rsidR="008F4E9A" w:rsidRPr="00490045">
        <w:rPr>
          <w:sz w:val="28"/>
          <w:szCs w:val="28"/>
          <w:lang w:bidi="ru-RU"/>
        </w:rPr>
        <w:t>–1</w:t>
      </w:r>
      <w:r w:rsidR="0058287D" w:rsidRPr="00490045">
        <w:rPr>
          <w:sz w:val="28"/>
          <w:szCs w:val="28"/>
          <w:lang w:bidi="ru-RU"/>
        </w:rPr>
        <w:t>20</w:t>
      </w:r>
      <w:r w:rsidR="00322CD2" w:rsidRPr="00490045">
        <w:rPr>
          <w:sz w:val="28"/>
          <w:szCs w:val="28"/>
          <w:lang w:bidi="ru-RU"/>
        </w:rPr>
        <w:t> °</w:t>
      </w:r>
      <w:r w:rsidR="00813016" w:rsidRPr="00490045">
        <w:rPr>
          <w:sz w:val="28"/>
          <w:szCs w:val="28"/>
          <w:lang w:val="en-US" w:bidi="ru-RU"/>
        </w:rPr>
        <w:t>C</w:t>
      </w:r>
      <w:r w:rsidR="009639C5" w:rsidRPr="00490045">
        <w:rPr>
          <w:sz w:val="28"/>
          <w:szCs w:val="28"/>
          <w:lang w:bidi="ru-RU"/>
        </w:rPr>
        <w:t xml:space="preserve"> </w:t>
      </w:r>
      <w:r w:rsidR="0058287D" w:rsidRPr="00490045">
        <w:rPr>
          <w:sz w:val="28"/>
          <w:szCs w:val="28"/>
          <w:lang w:bidi="ru-RU"/>
        </w:rPr>
        <w:t xml:space="preserve">до удаления запаха аммиака </w:t>
      </w:r>
      <w:r w:rsidR="0058287D" w:rsidRPr="00490045">
        <w:rPr>
          <w:sz w:val="28"/>
          <w:szCs w:val="28"/>
          <w:lang w:bidi="ru-RU"/>
        </w:rPr>
        <w:lastRenderedPageBreak/>
        <w:t>(около</w:t>
      </w:r>
      <w:r w:rsidR="009639C5" w:rsidRPr="00490045">
        <w:rPr>
          <w:sz w:val="28"/>
          <w:szCs w:val="28"/>
          <w:lang w:bidi="ru-RU"/>
        </w:rPr>
        <w:t xml:space="preserve"> 25 мин</w:t>
      </w:r>
      <w:r w:rsidR="0058287D" w:rsidRPr="00490045">
        <w:rPr>
          <w:sz w:val="28"/>
          <w:szCs w:val="28"/>
          <w:lang w:bidi="ru-RU"/>
        </w:rPr>
        <w:t>)</w:t>
      </w:r>
      <w:r w:rsidR="009F3DE8" w:rsidRPr="00490045">
        <w:rPr>
          <w:sz w:val="28"/>
          <w:szCs w:val="28"/>
          <w:lang w:bidi="ru-RU"/>
        </w:rPr>
        <w:t>,</w:t>
      </w:r>
      <w:r w:rsidR="002A0D1A" w:rsidRPr="00490045">
        <w:rPr>
          <w:sz w:val="28"/>
          <w:szCs w:val="28"/>
          <w:lang w:bidi="ru-RU"/>
        </w:rPr>
        <w:t xml:space="preserve"> опрыскивают </w:t>
      </w:r>
      <w:r w:rsidR="0054405A" w:rsidRPr="00490045">
        <w:rPr>
          <w:sz w:val="28"/>
          <w:szCs w:val="28"/>
          <w:lang w:bidi="ru-RU"/>
        </w:rPr>
        <w:t>нингидрина раствором 0,5 % в метаноле</w:t>
      </w:r>
      <w:r w:rsidR="002A0D1A" w:rsidRPr="00490045">
        <w:rPr>
          <w:sz w:val="28"/>
          <w:szCs w:val="28"/>
          <w:lang w:bidi="ru-RU"/>
        </w:rPr>
        <w:t>,</w:t>
      </w:r>
      <w:r w:rsidR="0054405A" w:rsidRPr="00490045">
        <w:rPr>
          <w:sz w:val="28"/>
          <w:szCs w:val="28"/>
          <w:lang w:bidi="ru-RU"/>
        </w:rPr>
        <w:t xml:space="preserve"> </w:t>
      </w:r>
      <w:r w:rsidR="007E1E5E" w:rsidRPr="00490045">
        <w:rPr>
          <w:sz w:val="28"/>
          <w:szCs w:val="28"/>
          <w:lang w:bidi="ru-RU"/>
        </w:rPr>
        <w:t xml:space="preserve">дополнительно </w:t>
      </w:r>
      <w:r w:rsidR="00416E40" w:rsidRPr="00490045">
        <w:rPr>
          <w:sz w:val="28"/>
          <w:szCs w:val="28"/>
          <w:lang w:bidi="ru-RU"/>
        </w:rPr>
        <w:t xml:space="preserve">выдерживают </w:t>
      </w:r>
      <w:r w:rsidR="009F3DE8" w:rsidRPr="00490045">
        <w:rPr>
          <w:sz w:val="28"/>
          <w:szCs w:val="28"/>
          <w:lang w:bidi="ru-RU"/>
        </w:rPr>
        <w:t xml:space="preserve">в сушильном шкафу при температуре </w:t>
      </w:r>
      <w:r w:rsidR="0058287D" w:rsidRPr="00490045">
        <w:rPr>
          <w:sz w:val="28"/>
          <w:szCs w:val="28"/>
          <w:lang w:bidi="ru-RU"/>
        </w:rPr>
        <w:t>115–120 °</w:t>
      </w:r>
      <w:r w:rsidR="0058287D" w:rsidRPr="00490045">
        <w:rPr>
          <w:sz w:val="28"/>
          <w:szCs w:val="28"/>
          <w:lang w:val="en-US" w:bidi="ru-RU"/>
        </w:rPr>
        <w:t>C</w:t>
      </w:r>
      <w:r w:rsidR="00416E40" w:rsidRPr="00490045">
        <w:rPr>
          <w:sz w:val="28"/>
          <w:szCs w:val="28"/>
          <w:lang w:bidi="ru-RU"/>
        </w:rPr>
        <w:t xml:space="preserve"> в течение 5 мин и просматривают в видимом</w:t>
      </w:r>
      <w:proofErr w:type="gramEnd"/>
      <w:r w:rsidR="00416E40" w:rsidRPr="00490045">
        <w:rPr>
          <w:sz w:val="28"/>
          <w:szCs w:val="28"/>
          <w:lang w:bidi="ru-RU"/>
        </w:rPr>
        <w:t xml:space="preserve"> </w:t>
      </w:r>
      <w:proofErr w:type="gramStart"/>
      <w:r w:rsidR="00416E40" w:rsidRPr="00490045">
        <w:rPr>
          <w:sz w:val="28"/>
          <w:szCs w:val="28"/>
          <w:lang w:bidi="ru-RU"/>
        </w:rPr>
        <w:t>свете</w:t>
      </w:r>
      <w:proofErr w:type="gramEnd"/>
      <w:r w:rsidR="00416E40" w:rsidRPr="00490045">
        <w:rPr>
          <w:sz w:val="28"/>
          <w:szCs w:val="28"/>
          <w:lang w:bidi="ru-RU"/>
        </w:rPr>
        <w:t>.</w:t>
      </w:r>
    </w:p>
    <w:p w:rsidR="009639C5" w:rsidRPr="00490045" w:rsidRDefault="009639C5" w:rsidP="009639C5">
      <w:pPr>
        <w:keepNext/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>Пригодность хроматографической системы</w:t>
      </w:r>
    </w:p>
    <w:p w:rsidR="009639C5" w:rsidRPr="00490045" w:rsidRDefault="009639C5" w:rsidP="009639C5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sz w:val="28"/>
          <w:szCs w:val="28"/>
          <w:lang w:bidi="ru-RU"/>
        </w:rPr>
        <w:t xml:space="preserve">На хроматограмме раствора стандартного образца </w:t>
      </w:r>
      <w:r w:rsidR="00C410E3" w:rsidRPr="00490045">
        <w:rPr>
          <w:sz w:val="28"/>
          <w:szCs w:val="28"/>
        </w:rPr>
        <w:t>примеси</w:t>
      </w:r>
      <w:r w:rsidR="0058287D" w:rsidRPr="00490045">
        <w:rPr>
          <w:sz w:val="28"/>
          <w:szCs w:val="28"/>
        </w:rPr>
        <w:t> </w:t>
      </w:r>
      <w:r w:rsidR="0058287D" w:rsidRPr="00490045">
        <w:rPr>
          <w:sz w:val="28"/>
          <w:szCs w:val="28"/>
          <w:lang w:val="en-US"/>
        </w:rPr>
        <w:t>A</w:t>
      </w:r>
      <w:r w:rsidR="0058287D" w:rsidRPr="00490045">
        <w:rPr>
          <w:sz w:val="28"/>
          <w:szCs w:val="28"/>
        </w:rPr>
        <w:t> </w:t>
      </w:r>
      <w:r w:rsidR="00C410E3" w:rsidRPr="00490045">
        <w:rPr>
          <w:sz w:val="28"/>
          <w:szCs w:val="28"/>
        </w:rPr>
        <w:t>(В)</w:t>
      </w:r>
      <w:r w:rsidRPr="00490045">
        <w:rPr>
          <w:sz w:val="28"/>
          <w:szCs w:val="28"/>
          <w:lang w:bidi="ru-RU"/>
        </w:rPr>
        <w:t xml:space="preserve"> (0,</w:t>
      </w:r>
      <w:r w:rsidR="00C410E3" w:rsidRPr="00490045">
        <w:rPr>
          <w:sz w:val="28"/>
          <w:szCs w:val="28"/>
          <w:lang w:bidi="ru-RU"/>
        </w:rPr>
        <w:t>09</w:t>
      </w:r>
      <w:r w:rsidR="00291826" w:rsidRPr="00490045">
        <w:rPr>
          <w:sz w:val="28"/>
          <w:szCs w:val="28"/>
          <w:lang w:bidi="ru-RU"/>
        </w:rPr>
        <w:t>9</w:t>
      </w:r>
      <w:r w:rsidRPr="00490045">
        <w:rPr>
          <w:sz w:val="28"/>
          <w:szCs w:val="28"/>
          <w:lang w:bidi="ru-RU"/>
        </w:rPr>
        <w:t> мкг) должна обнару</w:t>
      </w:r>
      <w:r w:rsidR="0058287D" w:rsidRPr="00490045">
        <w:rPr>
          <w:sz w:val="28"/>
          <w:szCs w:val="28"/>
          <w:lang w:bidi="ru-RU"/>
        </w:rPr>
        <w:t>живаться чёткая зона адсорбции.</w:t>
      </w:r>
    </w:p>
    <w:p w:rsidR="009639C5" w:rsidRPr="00490045" w:rsidRDefault="009639C5" w:rsidP="009639C5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sz w:val="28"/>
          <w:szCs w:val="28"/>
          <w:lang w:bidi="ru-RU"/>
        </w:rPr>
        <w:t>На хроматограмме раствора для проверки разделительной способности хроматографической системы должны обнаруживаться 2 разделённые зоны адсорбции.</w:t>
      </w:r>
    </w:p>
    <w:p w:rsidR="0070436B" w:rsidRPr="00490045" w:rsidRDefault="0070436B" w:rsidP="0070436B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 xml:space="preserve">Допустимое содержание примесей. </w:t>
      </w:r>
      <w:r w:rsidR="00680497" w:rsidRPr="00490045">
        <w:rPr>
          <w:sz w:val="28"/>
          <w:szCs w:val="28"/>
          <w:lang w:bidi="ru-RU"/>
        </w:rPr>
        <w:t>На хроматограмме испытуемого раствора зона адсорбции примеси</w:t>
      </w:r>
      <w:r w:rsidR="0058287D" w:rsidRPr="00490045">
        <w:rPr>
          <w:sz w:val="28"/>
          <w:szCs w:val="28"/>
          <w:lang w:bidi="ru-RU"/>
        </w:rPr>
        <w:t> </w:t>
      </w:r>
      <w:r w:rsidR="0058287D" w:rsidRPr="00490045">
        <w:rPr>
          <w:sz w:val="28"/>
          <w:szCs w:val="28"/>
          <w:lang w:val="en-US" w:bidi="ru-RU"/>
        </w:rPr>
        <w:t>A</w:t>
      </w:r>
      <w:r w:rsidR="00680497" w:rsidRPr="00490045">
        <w:rPr>
          <w:sz w:val="28"/>
          <w:szCs w:val="28"/>
          <w:lang w:bidi="ru-RU"/>
        </w:rPr>
        <w:t xml:space="preserve"> по совокупности величины и интенсивности окраски не должна превышать зону адсорбции на хроматограмме раствора с</w:t>
      </w:r>
      <w:r w:rsidR="004131C4" w:rsidRPr="00490045">
        <w:rPr>
          <w:sz w:val="28"/>
          <w:szCs w:val="28"/>
          <w:lang w:bidi="ru-RU"/>
        </w:rPr>
        <w:t>тандартного образца примеси</w:t>
      </w:r>
      <w:r w:rsidR="0058287D" w:rsidRPr="00490045">
        <w:rPr>
          <w:sz w:val="28"/>
          <w:szCs w:val="28"/>
          <w:lang w:val="en-US" w:bidi="ru-RU"/>
        </w:rPr>
        <w:t> A </w:t>
      </w:r>
      <w:r w:rsidR="004131C4" w:rsidRPr="00490045">
        <w:rPr>
          <w:sz w:val="28"/>
          <w:szCs w:val="28"/>
          <w:lang w:bidi="ru-RU"/>
        </w:rPr>
        <w:t>(Б</w:t>
      </w:r>
      <w:r w:rsidR="00680497" w:rsidRPr="00490045">
        <w:rPr>
          <w:sz w:val="28"/>
          <w:szCs w:val="28"/>
          <w:lang w:bidi="ru-RU"/>
        </w:rPr>
        <w:t xml:space="preserve">) (не более 3,0 %). </w:t>
      </w:r>
      <w:r w:rsidR="00752D7A" w:rsidRPr="00490045">
        <w:rPr>
          <w:sz w:val="28"/>
          <w:szCs w:val="28"/>
          <w:lang w:bidi="ru-RU"/>
        </w:rPr>
        <w:t>На хроматограмме испытуемого раствора зона адсорбции любой другой примеси по совокупности величины и интенсивности окраски не должна превышать зону примеси</w:t>
      </w:r>
      <w:r w:rsidR="0058287D" w:rsidRPr="00490045">
        <w:rPr>
          <w:sz w:val="28"/>
          <w:szCs w:val="28"/>
          <w:lang w:val="en-US" w:bidi="ru-RU"/>
        </w:rPr>
        <w:t> A</w:t>
      </w:r>
      <w:r w:rsidR="00752D7A" w:rsidRPr="00490045">
        <w:rPr>
          <w:sz w:val="28"/>
          <w:szCs w:val="28"/>
          <w:lang w:bidi="ru-RU"/>
        </w:rPr>
        <w:t xml:space="preserve"> на хроматограмме раствора стандартного образца примеси</w:t>
      </w:r>
      <w:r w:rsidR="0058287D" w:rsidRPr="00490045">
        <w:rPr>
          <w:sz w:val="28"/>
          <w:szCs w:val="28"/>
          <w:lang w:val="en-US" w:bidi="ru-RU"/>
        </w:rPr>
        <w:t> A </w:t>
      </w:r>
      <w:r w:rsidR="00752D7A" w:rsidRPr="00490045">
        <w:rPr>
          <w:sz w:val="28"/>
          <w:szCs w:val="28"/>
          <w:lang w:bidi="ru-RU"/>
        </w:rPr>
        <w:t>(В) (0,13</w:t>
      </w:r>
      <w:r w:rsidR="0012709B" w:rsidRPr="00490045">
        <w:rPr>
          <w:sz w:val="28"/>
          <w:szCs w:val="28"/>
          <w:lang w:bidi="ru-RU"/>
        </w:rPr>
        <w:t>2</w:t>
      </w:r>
      <w:r w:rsidR="00752D7A" w:rsidRPr="00490045">
        <w:rPr>
          <w:sz w:val="28"/>
          <w:szCs w:val="28"/>
          <w:lang w:bidi="ru-RU"/>
        </w:rPr>
        <w:t xml:space="preserve"> мкг) (не более 1,0 %). </w:t>
      </w:r>
      <w:r w:rsidRPr="00490045">
        <w:rPr>
          <w:sz w:val="28"/>
          <w:szCs w:val="28"/>
          <w:lang w:bidi="ru-RU"/>
        </w:rPr>
        <w:t xml:space="preserve">Суммарное содержание </w:t>
      </w:r>
      <w:r w:rsidR="0012709B" w:rsidRPr="00490045">
        <w:rPr>
          <w:sz w:val="28"/>
          <w:szCs w:val="28"/>
          <w:lang w:bidi="ru-RU"/>
        </w:rPr>
        <w:t xml:space="preserve">неидентифицированных </w:t>
      </w:r>
      <w:r w:rsidRPr="00490045">
        <w:rPr>
          <w:sz w:val="28"/>
          <w:szCs w:val="28"/>
          <w:lang w:bidi="ru-RU"/>
        </w:rPr>
        <w:t xml:space="preserve">примесей, оцененное по совокупности </w:t>
      </w:r>
      <w:proofErr w:type="gramStart"/>
      <w:r w:rsidRPr="00490045">
        <w:rPr>
          <w:sz w:val="28"/>
          <w:szCs w:val="28"/>
          <w:lang w:bidi="ru-RU"/>
        </w:rPr>
        <w:t>величины интенсивности окраски их зон адсорбции</w:t>
      </w:r>
      <w:proofErr w:type="gramEnd"/>
      <w:r w:rsidRPr="00490045">
        <w:rPr>
          <w:sz w:val="28"/>
          <w:szCs w:val="28"/>
          <w:lang w:bidi="ru-RU"/>
        </w:rPr>
        <w:t xml:space="preserve"> на хроматограмме испытуемого раствора в сравнении с зоной адсорбции на хроматограмме раствора стандартного образца </w:t>
      </w:r>
      <w:r w:rsidR="004131C4" w:rsidRPr="00490045">
        <w:rPr>
          <w:sz w:val="28"/>
          <w:szCs w:val="28"/>
        </w:rPr>
        <w:t>примеси</w:t>
      </w:r>
      <w:r w:rsidR="0012709B" w:rsidRPr="00490045">
        <w:rPr>
          <w:sz w:val="28"/>
          <w:szCs w:val="28"/>
          <w:lang w:val="en-US"/>
        </w:rPr>
        <w:t> A </w:t>
      </w:r>
      <w:r w:rsidR="004131C4" w:rsidRPr="00490045">
        <w:rPr>
          <w:sz w:val="28"/>
          <w:szCs w:val="28"/>
        </w:rPr>
        <w:t>(Б</w:t>
      </w:r>
      <w:r w:rsidR="00C6016A" w:rsidRPr="00490045">
        <w:rPr>
          <w:sz w:val="28"/>
          <w:szCs w:val="28"/>
        </w:rPr>
        <w:t>)</w:t>
      </w:r>
      <w:r w:rsidR="0012709B" w:rsidRPr="00490045">
        <w:rPr>
          <w:sz w:val="28"/>
          <w:szCs w:val="28"/>
        </w:rPr>
        <w:t>, не должно превышать 3,0 %.</w:t>
      </w:r>
    </w:p>
    <w:p w:rsidR="00A81805" w:rsidRPr="00490045" w:rsidRDefault="00A81805" w:rsidP="00A81805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90045">
        <w:rPr>
          <w:sz w:val="28"/>
          <w:szCs w:val="28"/>
          <w:lang w:bidi="ru-RU"/>
        </w:rPr>
        <w:t>Не учитывают зону адсорбции</w:t>
      </w:r>
      <w:r w:rsidR="0012709B" w:rsidRPr="00490045">
        <w:rPr>
          <w:sz w:val="28"/>
          <w:szCs w:val="28"/>
          <w:lang w:bidi="ru-RU"/>
        </w:rPr>
        <w:t>, находящуюся</w:t>
      </w:r>
      <w:r w:rsidRPr="00490045">
        <w:rPr>
          <w:sz w:val="28"/>
          <w:szCs w:val="28"/>
          <w:lang w:bidi="ru-RU"/>
        </w:rPr>
        <w:t xml:space="preserve"> на уровне зоны адсорбции </w:t>
      </w:r>
      <w:r w:rsidR="0012709B" w:rsidRPr="00490045">
        <w:rPr>
          <w:sz w:val="28"/>
          <w:szCs w:val="28"/>
          <w:lang w:bidi="ru-RU"/>
        </w:rPr>
        <w:t xml:space="preserve">дифенгидрамина </w:t>
      </w:r>
      <w:r w:rsidRPr="00490045">
        <w:rPr>
          <w:sz w:val="28"/>
          <w:szCs w:val="28"/>
          <w:lang w:bidi="ru-RU"/>
        </w:rPr>
        <w:t xml:space="preserve">на хроматограмме </w:t>
      </w:r>
      <w:r w:rsidRPr="00490045">
        <w:rPr>
          <w:rFonts w:eastAsia="Calibri"/>
          <w:sz w:val="28"/>
          <w:szCs w:val="28"/>
        </w:rPr>
        <w:t>раствора</w:t>
      </w:r>
      <w:r w:rsidRPr="00490045">
        <w:rPr>
          <w:rFonts w:eastAsia="Calibri"/>
          <w:i/>
          <w:sz w:val="28"/>
          <w:szCs w:val="28"/>
        </w:rPr>
        <w:t xml:space="preserve"> </w:t>
      </w:r>
      <w:r w:rsidRPr="00490045">
        <w:rPr>
          <w:rFonts w:eastAsia="Calibri"/>
          <w:sz w:val="28"/>
          <w:szCs w:val="28"/>
        </w:rPr>
        <w:t xml:space="preserve">стандартного образца </w:t>
      </w:r>
      <w:r w:rsidR="0012709B" w:rsidRPr="00490045">
        <w:rPr>
          <w:sz w:val="28"/>
          <w:szCs w:val="28"/>
          <w:lang w:bidi="ru-RU"/>
        </w:rPr>
        <w:t>дифенгидрамина гидрохлорида.</w:t>
      </w:r>
    </w:p>
    <w:p w:rsidR="00C07F14" w:rsidRPr="00490045" w:rsidRDefault="00C07F14" w:rsidP="00C07F14">
      <w:pPr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490045">
        <w:rPr>
          <w:rStyle w:val="80"/>
          <w:rFonts w:eastAsiaTheme="minorHAnsi"/>
          <w:b/>
          <w:color w:val="000000" w:themeColor="text1"/>
          <w:sz w:val="28"/>
          <w:szCs w:val="28"/>
        </w:rPr>
        <w:t>Объ</w:t>
      </w:r>
      <w:r w:rsidR="00A4232C" w:rsidRPr="00490045">
        <w:rPr>
          <w:rStyle w:val="80"/>
          <w:rFonts w:eastAsiaTheme="minorHAnsi"/>
          <w:b/>
          <w:color w:val="000000" w:themeColor="text1"/>
          <w:sz w:val="28"/>
          <w:szCs w:val="28"/>
        </w:rPr>
        <w:t>ё</w:t>
      </w:r>
      <w:r w:rsidRPr="00490045">
        <w:rPr>
          <w:rStyle w:val="80"/>
          <w:rFonts w:eastAsiaTheme="minorHAnsi"/>
          <w:b/>
          <w:color w:val="000000" w:themeColor="text1"/>
          <w:sz w:val="28"/>
          <w:szCs w:val="28"/>
        </w:rPr>
        <w:t>м содержимого упаковки.</w:t>
      </w:r>
      <w:r w:rsidRPr="00490045">
        <w:rPr>
          <w:rStyle w:val="80"/>
          <w:rFonts w:eastAsiaTheme="minorHAnsi"/>
          <w:color w:val="000000" w:themeColor="text1"/>
          <w:sz w:val="28"/>
          <w:szCs w:val="28"/>
        </w:rPr>
        <w:t xml:space="preserve"> В соответствии с ОФС «Масса (объ</w:t>
      </w:r>
      <w:r w:rsidR="00A4232C" w:rsidRPr="00490045">
        <w:rPr>
          <w:rStyle w:val="80"/>
          <w:rFonts w:eastAsiaTheme="minorHAnsi"/>
          <w:color w:val="000000" w:themeColor="text1"/>
          <w:sz w:val="28"/>
          <w:szCs w:val="28"/>
        </w:rPr>
        <w:t>ё</w:t>
      </w:r>
      <w:r w:rsidRPr="00490045">
        <w:rPr>
          <w:rStyle w:val="80"/>
          <w:rFonts w:eastAsiaTheme="minorHAnsi"/>
          <w:color w:val="000000" w:themeColor="text1"/>
          <w:sz w:val="28"/>
          <w:szCs w:val="28"/>
        </w:rPr>
        <w:t>м) содержимого упаковки».</w:t>
      </w:r>
    </w:p>
    <w:p w:rsidR="00C07F14" w:rsidRPr="00490045" w:rsidRDefault="00C07F14" w:rsidP="00C07F14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490045">
        <w:rPr>
          <w:rStyle w:val="80"/>
          <w:rFonts w:eastAsiaTheme="minorHAnsi"/>
          <w:b/>
          <w:color w:val="000000" w:themeColor="text1"/>
          <w:sz w:val="28"/>
          <w:szCs w:val="28"/>
        </w:rPr>
        <w:t>Стерильность.</w:t>
      </w:r>
      <w:r w:rsidRPr="00490045">
        <w:rPr>
          <w:rStyle w:val="80"/>
          <w:rFonts w:eastAsiaTheme="minorHAnsi"/>
          <w:color w:val="000000" w:themeColor="text1"/>
          <w:sz w:val="28"/>
          <w:szCs w:val="28"/>
        </w:rPr>
        <w:t xml:space="preserve"> Препарат должен быть стерильным (ОФС «Стерильность»).</w:t>
      </w:r>
    </w:p>
    <w:p w:rsidR="003362A9" w:rsidRPr="00490045" w:rsidRDefault="00A42D50" w:rsidP="003362A9">
      <w:pPr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0045">
        <w:rPr>
          <w:b/>
          <w:sz w:val="28"/>
          <w:szCs w:val="28"/>
        </w:rPr>
        <w:t>Количественное определение</w:t>
      </w:r>
      <w:r w:rsidR="00D33039" w:rsidRPr="00490045">
        <w:rPr>
          <w:b/>
          <w:sz w:val="28"/>
          <w:szCs w:val="28"/>
        </w:rPr>
        <w:t>.</w:t>
      </w:r>
      <w:r w:rsidR="0053794C" w:rsidRPr="00490045">
        <w:rPr>
          <w:sz w:val="28"/>
          <w:szCs w:val="28"/>
        </w:rPr>
        <w:t xml:space="preserve"> </w:t>
      </w:r>
      <w:r w:rsidR="00A82796" w:rsidRPr="00490045">
        <w:rPr>
          <w:sz w:val="28"/>
          <w:szCs w:val="28"/>
          <w:lang w:bidi="ru-RU"/>
        </w:rPr>
        <w:t>Определение проводят методом ВЭЖХ</w:t>
      </w:r>
      <w:r w:rsidR="00A82796" w:rsidRPr="00490045">
        <w:rPr>
          <w:rFonts w:eastAsia="Calibri"/>
          <w:color w:val="000000"/>
          <w:sz w:val="28"/>
          <w:szCs w:val="28"/>
          <w:lang w:eastAsia="en-US"/>
        </w:rPr>
        <w:t xml:space="preserve">  (ОФС «Высокоэффективная жидкостная хроматография»).</w:t>
      </w:r>
    </w:p>
    <w:p w:rsidR="001603D7" w:rsidRPr="00490045" w:rsidRDefault="001603D7" w:rsidP="003362A9">
      <w:pPr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004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Все растворы используют </w:t>
      </w:r>
      <w:proofErr w:type="gramStart"/>
      <w:r w:rsidRPr="00490045">
        <w:rPr>
          <w:rFonts w:eastAsia="Calibri"/>
          <w:color w:val="000000"/>
          <w:sz w:val="28"/>
          <w:szCs w:val="28"/>
          <w:lang w:eastAsia="en-US"/>
        </w:rPr>
        <w:t>свежеприготовленными</w:t>
      </w:r>
      <w:proofErr w:type="gramEnd"/>
      <w:r w:rsidRPr="0049004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A4ED4" w:rsidRPr="00490045" w:rsidRDefault="00C61CC3" w:rsidP="00EA4ED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490045">
        <w:rPr>
          <w:i/>
          <w:sz w:val="28"/>
          <w:szCs w:val="28"/>
        </w:rPr>
        <w:t>Раствор</w:t>
      </w:r>
      <w:r w:rsidR="00E81B96" w:rsidRPr="00490045">
        <w:rPr>
          <w:i/>
          <w:sz w:val="28"/>
          <w:szCs w:val="28"/>
        </w:rPr>
        <w:t> </w:t>
      </w:r>
      <w:r w:rsidRPr="00490045">
        <w:rPr>
          <w:i/>
          <w:sz w:val="28"/>
          <w:szCs w:val="28"/>
        </w:rPr>
        <w:t>А</w:t>
      </w:r>
      <w:r w:rsidR="00EA4ED4" w:rsidRPr="00490045">
        <w:rPr>
          <w:i/>
          <w:sz w:val="28"/>
          <w:szCs w:val="28"/>
        </w:rPr>
        <w:t xml:space="preserve">. </w:t>
      </w:r>
      <w:r w:rsidR="00EA4ED4" w:rsidRPr="00490045">
        <w:rPr>
          <w:sz w:val="28"/>
          <w:szCs w:val="28"/>
        </w:rPr>
        <w:t>В мерную колбу вместимостью 1</w:t>
      </w:r>
      <w:r w:rsidR="00E81B96" w:rsidRPr="00490045">
        <w:rPr>
          <w:sz w:val="28"/>
          <w:szCs w:val="28"/>
        </w:rPr>
        <w:t>00</w:t>
      </w:r>
      <w:r w:rsidR="00EA4ED4" w:rsidRPr="00490045">
        <w:rPr>
          <w:sz w:val="28"/>
          <w:szCs w:val="28"/>
        </w:rPr>
        <w:t>0 </w:t>
      </w:r>
      <w:r w:rsidR="00E81B96" w:rsidRPr="00490045">
        <w:rPr>
          <w:sz w:val="28"/>
          <w:szCs w:val="28"/>
        </w:rPr>
        <w:t>м</w:t>
      </w:r>
      <w:r w:rsidR="00EA4ED4" w:rsidRPr="00490045">
        <w:rPr>
          <w:sz w:val="28"/>
          <w:szCs w:val="28"/>
        </w:rPr>
        <w:t xml:space="preserve">л помещают 1,57 г натрия октансульфоната, растворяют в 800 мл воды, прибавляют 7,1 мл уксусной кислоты ледяной и доводят </w:t>
      </w:r>
      <w:r w:rsidR="00A4232C" w:rsidRPr="00490045">
        <w:rPr>
          <w:sz w:val="28"/>
          <w:szCs w:val="28"/>
        </w:rPr>
        <w:t>объём</w:t>
      </w:r>
      <w:r w:rsidR="00EA4ED4" w:rsidRPr="00490045">
        <w:rPr>
          <w:sz w:val="28"/>
          <w:szCs w:val="28"/>
        </w:rPr>
        <w:t xml:space="preserve"> раствора водой до метки.</w:t>
      </w:r>
    </w:p>
    <w:p w:rsidR="009E7704" w:rsidRPr="00490045" w:rsidRDefault="009E7704" w:rsidP="009E770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90045">
        <w:rPr>
          <w:i/>
          <w:sz w:val="28"/>
          <w:szCs w:val="28"/>
        </w:rPr>
        <w:t xml:space="preserve">Подвижная фаза (ПФ). </w:t>
      </w:r>
      <w:r w:rsidRPr="00490045">
        <w:rPr>
          <w:sz w:val="28"/>
          <w:szCs w:val="28"/>
        </w:rPr>
        <w:t>Ацетонитрил—раствор</w:t>
      </w:r>
      <w:proofErr w:type="gramStart"/>
      <w:r w:rsidR="0000476F" w:rsidRPr="00490045">
        <w:rPr>
          <w:sz w:val="28"/>
          <w:szCs w:val="28"/>
        </w:rPr>
        <w:t> </w:t>
      </w:r>
      <w:r w:rsidRPr="00490045">
        <w:rPr>
          <w:sz w:val="28"/>
          <w:szCs w:val="28"/>
        </w:rPr>
        <w:t>А</w:t>
      </w:r>
      <w:proofErr w:type="gramEnd"/>
      <w:r w:rsidRPr="00490045">
        <w:rPr>
          <w:sz w:val="28"/>
          <w:szCs w:val="28"/>
        </w:rPr>
        <w:t xml:space="preserve"> 330:670.</w:t>
      </w:r>
    </w:p>
    <w:p w:rsidR="00A82796" w:rsidRPr="00490045" w:rsidRDefault="00EE5AE4" w:rsidP="004E46E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</w:rPr>
        <w:t xml:space="preserve">Испытуемый раствор. </w:t>
      </w:r>
      <w:r w:rsidR="004E46ED" w:rsidRPr="00490045">
        <w:rPr>
          <w:iCs/>
          <w:sz w:val="28"/>
          <w:szCs w:val="28"/>
        </w:rPr>
        <w:t xml:space="preserve">В мерную колбу вместимостью 100 мл помещают объём препарата, соответствующий около 2,5 мг </w:t>
      </w:r>
      <w:r w:rsidR="004E46ED" w:rsidRPr="00490045">
        <w:rPr>
          <w:sz w:val="28"/>
          <w:szCs w:val="28"/>
          <w:lang w:bidi="ru-RU"/>
        </w:rPr>
        <w:t>дифенгидрамина гидрохлорида и 0,825 мг нафазолина</w:t>
      </w:r>
      <w:r w:rsidR="009E4463" w:rsidRPr="00490045">
        <w:rPr>
          <w:sz w:val="28"/>
          <w:szCs w:val="28"/>
          <w:lang w:bidi="ru-RU"/>
        </w:rPr>
        <w:t xml:space="preserve"> нитрата</w:t>
      </w:r>
      <w:r w:rsidR="004E46ED" w:rsidRPr="00490045">
        <w:rPr>
          <w:sz w:val="28"/>
          <w:szCs w:val="28"/>
          <w:lang w:bidi="ru-RU"/>
        </w:rPr>
        <w:t>, и доводят объём раствора водой до метки.</w:t>
      </w:r>
    </w:p>
    <w:p w:rsidR="00496742" w:rsidRPr="00490045" w:rsidRDefault="00496742" w:rsidP="00496742">
      <w:pPr>
        <w:pStyle w:val="a3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490045">
        <w:rPr>
          <w:rStyle w:val="80"/>
          <w:sz w:val="28"/>
          <w:szCs w:val="28"/>
        </w:rPr>
        <w:t>Примечание.</w:t>
      </w:r>
      <w:r w:rsidRPr="004900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32F52" w:rsidRPr="00490045">
        <w:rPr>
          <w:rFonts w:ascii="Times New Roman" w:hAnsi="Times New Roman"/>
          <w:bCs/>
          <w:color w:val="000000"/>
          <w:sz w:val="28"/>
          <w:szCs w:val="28"/>
          <w:lang w:val="ru-RU"/>
        </w:rPr>
        <w:t>В случае невозможности достижения указанных количеств в одном испытуемом растворе, готовят два испытуемых раствора из отдельных объёмов препарата</w:t>
      </w:r>
      <w:r w:rsidRPr="004900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E46ED" w:rsidRPr="00490045" w:rsidRDefault="004E46ED" w:rsidP="00496742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z w:val="28"/>
          <w:szCs w:val="28"/>
          <w:lang w:bidi="ru-RU"/>
        </w:rPr>
      </w:pPr>
      <w:r w:rsidRPr="00490045">
        <w:rPr>
          <w:i/>
          <w:sz w:val="28"/>
          <w:szCs w:val="28"/>
          <w:lang w:bidi="ru-RU"/>
        </w:rPr>
        <w:t xml:space="preserve">Стандартный раствор. </w:t>
      </w:r>
      <w:r w:rsidR="009E4463" w:rsidRPr="00490045">
        <w:rPr>
          <w:sz w:val="28"/>
          <w:szCs w:val="28"/>
          <w:lang w:bidi="ru-RU"/>
        </w:rPr>
        <w:t>В мерную колбу вместимостью 50 мл помещают около 50 мг (точная навес</w:t>
      </w:r>
      <w:r w:rsidR="00496742" w:rsidRPr="00490045">
        <w:rPr>
          <w:sz w:val="28"/>
          <w:szCs w:val="28"/>
          <w:lang w:bidi="ru-RU"/>
        </w:rPr>
        <w:t xml:space="preserve">ка) стандартного образца </w:t>
      </w:r>
      <w:r w:rsidR="009E4463" w:rsidRPr="00490045">
        <w:rPr>
          <w:sz w:val="28"/>
          <w:szCs w:val="28"/>
          <w:lang w:bidi="ru-RU"/>
        </w:rPr>
        <w:t>дифенгидрамина гидрохлорида, около 14,9 </w:t>
      </w:r>
      <w:r w:rsidR="00A4232C" w:rsidRPr="00490045">
        <w:rPr>
          <w:sz w:val="28"/>
          <w:szCs w:val="28"/>
          <w:lang w:bidi="ru-RU"/>
        </w:rPr>
        <w:t xml:space="preserve">мг </w:t>
      </w:r>
      <w:r w:rsidR="009E4463" w:rsidRPr="00490045">
        <w:rPr>
          <w:sz w:val="28"/>
          <w:szCs w:val="28"/>
          <w:lang w:bidi="ru-RU"/>
        </w:rPr>
        <w:t>(</w:t>
      </w:r>
      <w:r w:rsidR="00044489" w:rsidRPr="00490045">
        <w:rPr>
          <w:sz w:val="28"/>
          <w:szCs w:val="28"/>
          <w:lang w:bidi="ru-RU"/>
        </w:rPr>
        <w:t xml:space="preserve">точная навеска) стандартного образца нафазолина гидрохлорида, растворяют в воде и доводят объём раствора тем же растворителем до метки. </w:t>
      </w:r>
      <w:r w:rsidR="007F0489" w:rsidRPr="00490045">
        <w:rPr>
          <w:sz w:val="28"/>
          <w:szCs w:val="28"/>
          <w:lang w:bidi="ru-RU"/>
        </w:rPr>
        <w:t>В мерную колбу вместимостью 100 мл помещают 2,5 мл полученного раствора и доводят</w:t>
      </w:r>
      <w:r w:rsidR="00496742" w:rsidRPr="00490045">
        <w:rPr>
          <w:sz w:val="28"/>
          <w:szCs w:val="28"/>
          <w:lang w:bidi="ru-RU"/>
        </w:rPr>
        <w:t xml:space="preserve"> объём раствора водой до метки.</w:t>
      </w:r>
    </w:p>
    <w:p w:rsidR="00EB69C7" w:rsidRPr="00490045" w:rsidRDefault="00EB69C7" w:rsidP="00496742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490045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EB69C7" w:rsidRPr="00490045" w:rsidTr="00496742">
        <w:tc>
          <w:tcPr>
            <w:tcW w:w="1502" w:type="pct"/>
          </w:tcPr>
          <w:p w:rsidR="00EB69C7" w:rsidRPr="00490045" w:rsidRDefault="00EB69C7" w:rsidP="001F1DE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EB69C7" w:rsidRPr="00490045" w:rsidRDefault="001F1DE8" w:rsidP="0049674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>2</w:t>
            </w:r>
            <w:r w:rsidR="00EB69C7" w:rsidRPr="00490045">
              <w:rPr>
                <w:bCs/>
                <w:color w:val="000000"/>
                <w:sz w:val="28"/>
                <w:szCs w:val="28"/>
              </w:rPr>
              <w:t>50 × 4</w:t>
            </w:r>
            <w:r w:rsidRPr="00490045">
              <w:rPr>
                <w:bCs/>
                <w:color w:val="000000"/>
                <w:sz w:val="28"/>
                <w:szCs w:val="28"/>
              </w:rPr>
              <w:t>,0</w:t>
            </w:r>
            <w:r w:rsidR="00EB69C7" w:rsidRPr="00490045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="00EB69C7" w:rsidRPr="00490045">
              <w:rPr>
                <w:color w:val="000000"/>
                <w:sz w:val="28"/>
                <w:szCs w:val="28"/>
              </w:rPr>
              <w:t xml:space="preserve">силикагель </w:t>
            </w:r>
            <w:r w:rsidRPr="00490045">
              <w:rPr>
                <w:color w:val="000000"/>
                <w:sz w:val="28"/>
                <w:szCs w:val="28"/>
              </w:rPr>
              <w:t>октилсилильный</w:t>
            </w:r>
            <w:r w:rsidR="00EB69C7" w:rsidRPr="00490045">
              <w:rPr>
                <w:bCs/>
                <w:sz w:val="28"/>
                <w:szCs w:val="28"/>
              </w:rPr>
              <w:t xml:space="preserve">, эндкепированный, </w:t>
            </w:r>
            <w:r w:rsidR="00EB69C7" w:rsidRPr="00490045">
              <w:rPr>
                <w:color w:val="000000"/>
                <w:sz w:val="28"/>
                <w:szCs w:val="28"/>
              </w:rPr>
              <w:t>для хроматографии</w:t>
            </w:r>
            <w:r w:rsidR="00EB69C7" w:rsidRPr="00490045">
              <w:rPr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EB69C7" w:rsidRPr="00490045" w:rsidTr="00496742">
        <w:tc>
          <w:tcPr>
            <w:tcW w:w="1502" w:type="pct"/>
          </w:tcPr>
          <w:p w:rsidR="00EB69C7" w:rsidRPr="00490045" w:rsidRDefault="00EB69C7" w:rsidP="001F1DE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EB69C7" w:rsidRPr="00490045" w:rsidRDefault="001F1DE8" w:rsidP="0049674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>4</w:t>
            </w:r>
            <w:r w:rsidR="00EB69C7" w:rsidRPr="00490045">
              <w:rPr>
                <w:bCs/>
                <w:color w:val="000000"/>
                <w:sz w:val="28"/>
                <w:szCs w:val="28"/>
              </w:rPr>
              <w:t>0 °</w:t>
            </w:r>
            <w:r w:rsidR="00EB69C7" w:rsidRPr="00490045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EB69C7" w:rsidRPr="00490045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B69C7" w:rsidRPr="00490045" w:rsidTr="00496742">
        <w:tc>
          <w:tcPr>
            <w:tcW w:w="1502" w:type="pct"/>
          </w:tcPr>
          <w:p w:rsidR="00EB69C7" w:rsidRPr="00490045" w:rsidRDefault="00EB69C7" w:rsidP="001F1DE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EB69C7" w:rsidRPr="00490045" w:rsidRDefault="008F32F0" w:rsidP="0049674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>1</w:t>
            </w:r>
            <w:r w:rsidR="00EB69C7" w:rsidRPr="00490045">
              <w:rPr>
                <w:bCs/>
                <w:color w:val="000000"/>
                <w:sz w:val="28"/>
                <w:szCs w:val="28"/>
              </w:rPr>
              <w:t>,</w:t>
            </w:r>
            <w:r w:rsidRPr="00490045">
              <w:rPr>
                <w:bCs/>
                <w:color w:val="000000"/>
                <w:sz w:val="28"/>
                <w:szCs w:val="28"/>
              </w:rPr>
              <w:t>0</w:t>
            </w:r>
            <w:r w:rsidR="00EB69C7" w:rsidRPr="00490045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EB69C7" w:rsidRPr="00490045" w:rsidTr="00496742">
        <w:tc>
          <w:tcPr>
            <w:tcW w:w="1502" w:type="pct"/>
          </w:tcPr>
          <w:p w:rsidR="00EB69C7" w:rsidRPr="00490045" w:rsidRDefault="00EB69C7" w:rsidP="001F1DE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853DA2" w:rsidRPr="00490045" w:rsidRDefault="00EB69C7" w:rsidP="0049674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8A5B54" w:rsidRPr="00490045">
              <w:rPr>
                <w:bCs/>
                <w:color w:val="000000"/>
                <w:sz w:val="28"/>
                <w:szCs w:val="28"/>
              </w:rPr>
              <w:t>20</w:t>
            </w:r>
            <w:r w:rsidRPr="00490045">
              <w:rPr>
                <w:bCs/>
                <w:color w:val="000000"/>
                <w:sz w:val="28"/>
                <w:szCs w:val="28"/>
              </w:rPr>
              <w:t> нм</w:t>
            </w:r>
            <w:r w:rsidR="008A5B54" w:rsidRPr="0049004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53DA2" w:rsidRPr="00490045">
              <w:rPr>
                <w:bCs/>
                <w:color w:val="000000"/>
                <w:sz w:val="28"/>
                <w:szCs w:val="28"/>
              </w:rPr>
              <w:t>(</w:t>
            </w:r>
            <w:r w:rsidR="008A5B54" w:rsidRPr="00490045">
              <w:rPr>
                <w:bCs/>
                <w:color w:val="000000"/>
                <w:sz w:val="28"/>
                <w:szCs w:val="28"/>
              </w:rPr>
              <w:t xml:space="preserve">для определения </w:t>
            </w:r>
            <w:r w:rsidR="008A5B54" w:rsidRPr="00490045">
              <w:rPr>
                <w:sz w:val="28"/>
                <w:szCs w:val="28"/>
                <w:lang w:bidi="ru-RU"/>
              </w:rPr>
              <w:t>дифенгидрамина</w:t>
            </w:r>
            <w:r w:rsidR="00853DA2" w:rsidRPr="00490045">
              <w:rPr>
                <w:sz w:val="28"/>
                <w:szCs w:val="28"/>
                <w:lang w:bidi="ru-RU"/>
              </w:rPr>
              <w:t>)</w:t>
            </w:r>
            <w:r w:rsidRPr="00490045">
              <w:rPr>
                <w:bCs/>
                <w:color w:val="000000"/>
                <w:sz w:val="28"/>
                <w:szCs w:val="28"/>
              </w:rPr>
              <w:t>;</w:t>
            </w:r>
          </w:p>
          <w:p w:rsidR="00EB69C7" w:rsidRPr="00490045" w:rsidRDefault="008A5B54" w:rsidP="0049674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 xml:space="preserve">спектрофотометрический, 280 нм </w:t>
            </w:r>
            <w:r w:rsidR="00853DA2" w:rsidRPr="00490045">
              <w:rPr>
                <w:bCs/>
                <w:color w:val="000000"/>
                <w:sz w:val="28"/>
                <w:szCs w:val="28"/>
              </w:rPr>
              <w:t>(</w:t>
            </w:r>
            <w:r w:rsidRPr="00490045">
              <w:rPr>
                <w:bCs/>
                <w:color w:val="000000"/>
                <w:sz w:val="28"/>
                <w:szCs w:val="28"/>
              </w:rPr>
              <w:t xml:space="preserve">для определения </w:t>
            </w:r>
            <w:r w:rsidRPr="00490045">
              <w:rPr>
                <w:sz w:val="28"/>
                <w:szCs w:val="28"/>
                <w:lang w:bidi="ru-RU"/>
              </w:rPr>
              <w:t>нафазолина</w:t>
            </w:r>
            <w:r w:rsidR="00853DA2" w:rsidRPr="00490045">
              <w:rPr>
                <w:sz w:val="28"/>
                <w:szCs w:val="28"/>
                <w:lang w:bidi="ru-RU"/>
              </w:rPr>
              <w:t>)</w:t>
            </w:r>
            <w:r w:rsidRPr="00490045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B69C7" w:rsidRPr="00490045" w:rsidTr="00496742">
        <w:tc>
          <w:tcPr>
            <w:tcW w:w="1502" w:type="pct"/>
          </w:tcPr>
          <w:p w:rsidR="00EB69C7" w:rsidRPr="00490045" w:rsidRDefault="00EB69C7" w:rsidP="001F1DE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EB69C7" w:rsidRPr="00490045" w:rsidRDefault="008F32F0" w:rsidP="0049674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>2</w:t>
            </w:r>
            <w:r w:rsidR="00EB69C7" w:rsidRPr="00490045">
              <w:rPr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EB69C7" w:rsidRPr="00490045" w:rsidTr="00496742">
        <w:tc>
          <w:tcPr>
            <w:tcW w:w="1502" w:type="pct"/>
          </w:tcPr>
          <w:p w:rsidR="00EB69C7" w:rsidRPr="00490045" w:rsidRDefault="00EB69C7" w:rsidP="001F1DE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EB69C7" w:rsidRPr="00490045" w:rsidRDefault="008F32F0" w:rsidP="0049674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0045">
              <w:rPr>
                <w:bCs/>
                <w:color w:val="000000"/>
                <w:sz w:val="28"/>
                <w:szCs w:val="28"/>
              </w:rPr>
              <w:t>4</w:t>
            </w:r>
            <w:r w:rsidR="00EB69C7" w:rsidRPr="00490045">
              <w:rPr>
                <w:bCs/>
                <w:color w:val="000000"/>
                <w:sz w:val="28"/>
                <w:szCs w:val="28"/>
              </w:rPr>
              <w:t xml:space="preserve">-кратное от времени удерживания пика </w:t>
            </w:r>
            <w:r w:rsidRPr="00490045">
              <w:rPr>
                <w:bCs/>
                <w:color w:val="000000"/>
                <w:sz w:val="28"/>
                <w:szCs w:val="28"/>
              </w:rPr>
              <w:t>нафазолина</w:t>
            </w:r>
            <w:r w:rsidR="00EB69C7" w:rsidRPr="00490045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B3D73" w:rsidRPr="00490045" w:rsidRDefault="00AB3D73" w:rsidP="00496742">
      <w:pPr>
        <w:keepNext/>
        <w:widowControl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490045">
        <w:rPr>
          <w:color w:val="000000"/>
          <w:sz w:val="28"/>
          <w:szCs w:val="28"/>
        </w:rPr>
        <w:lastRenderedPageBreak/>
        <w:t xml:space="preserve">Хроматографируют </w:t>
      </w:r>
      <w:r w:rsidR="00D17BCF" w:rsidRPr="00490045">
        <w:rPr>
          <w:color w:val="000000"/>
          <w:sz w:val="28"/>
          <w:szCs w:val="28"/>
        </w:rPr>
        <w:t xml:space="preserve">стандартный </w:t>
      </w:r>
      <w:r w:rsidRPr="00490045">
        <w:rPr>
          <w:color w:val="000000"/>
          <w:sz w:val="28"/>
          <w:szCs w:val="28"/>
        </w:rPr>
        <w:t>и испытуемый раствор</w:t>
      </w:r>
      <w:r w:rsidR="00853DA2" w:rsidRPr="00490045">
        <w:rPr>
          <w:color w:val="000000"/>
          <w:sz w:val="28"/>
          <w:szCs w:val="28"/>
        </w:rPr>
        <w:t>ы</w:t>
      </w:r>
      <w:r w:rsidRPr="00490045">
        <w:rPr>
          <w:color w:val="000000"/>
          <w:sz w:val="28"/>
          <w:szCs w:val="28"/>
        </w:rPr>
        <w:t>.</w:t>
      </w:r>
    </w:p>
    <w:p w:rsidR="00362F25" w:rsidRPr="00490045" w:rsidRDefault="00362F25" w:rsidP="00362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045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490045">
        <w:rPr>
          <w:sz w:val="28"/>
          <w:szCs w:val="28"/>
        </w:rPr>
        <w:t xml:space="preserve">На хроматограмме </w:t>
      </w:r>
      <w:r w:rsidR="0004053B" w:rsidRPr="00490045">
        <w:rPr>
          <w:sz w:val="28"/>
          <w:szCs w:val="28"/>
        </w:rPr>
        <w:t>стандартного раствора</w:t>
      </w:r>
      <w:r w:rsidRPr="00490045">
        <w:rPr>
          <w:color w:val="000000"/>
          <w:sz w:val="28"/>
          <w:szCs w:val="28"/>
        </w:rPr>
        <w:t>:</w:t>
      </w:r>
    </w:p>
    <w:p w:rsidR="00002EF4" w:rsidRPr="00490045" w:rsidRDefault="00002EF4" w:rsidP="00002EF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0045">
        <w:rPr>
          <w:rFonts w:ascii="Times New Roman" w:hAnsi="Times New Roman"/>
          <w:i/>
          <w:color w:val="000000"/>
          <w:sz w:val="28"/>
          <w:szCs w:val="28"/>
        </w:rPr>
        <w:t xml:space="preserve">- фактор асимметрии </w:t>
      </w:r>
      <w:r w:rsidR="00241C14" w:rsidRPr="00490045">
        <w:rPr>
          <w:rFonts w:ascii="Times New Roman" w:hAnsi="Times New Roman"/>
          <w:i/>
          <w:color w:val="000000"/>
          <w:sz w:val="28"/>
          <w:szCs w:val="28"/>
        </w:rPr>
        <w:t>пик</w:t>
      </w:r>
      <w:r w:rsidR="00496742" w:rsidRPr="00490045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490045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49004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9004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9004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90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80D" w:rsidRPr="00490045">
        <w:rPr>
          <w:rFonts w:ascii="Times New Roman" w:hAnsi="Times New Roman"/>
          <w:color w:val="000000"/>
          <w:sz w:val="28"/>
          <w:szCs w:val="28"/>
          <w:lang w:bidi="ru-RU"/>
        </w:rPr>
        <w:t>дифенгидрамина</w:t>
      </w:r>
      <w:r w:rsidR="00D4180D" w:rsidRPr="00490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164" w:rsidRPr="0049004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D4180D" w:rsidRPr="00490045">
        <w:rPr>
          <w:rFonts w:ascii="Times New Roman" w:hAnsi="Times New Roman"/>
          <w:color w:val="000000"/>
          <w:sz w:val="28"/>
          <w:szCs w:val="28"/>
          <w:lang w:bidi="ru-RU"/>
        </w:rPr>
        <w:t>нафазолина</w:t>
      </w:r>
      <w:r w:rsidR="00D4180D" w:rsidRPr="00490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0045">
        <w:rPr>
          <w:rFonts w:ascii="Times New Roman" w:hAnsi="Times New Roman"/>
          <w:color w:val="000000"/>
          <w:sz w:val="28"/>
          <w:szCs w:val="28"/>
        </w:rPr>
        <w:t xml:space="preserve">должен быть </w:t>
      </w:r>
      <w:r w:rsidR="00A3236A" w:rsidRPr="00490045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490045">
        <w:rPr>
          <w:rFonts w:ascii="Times New Roman" w:hAnsi="Times New Roman"/>
          <w:color w:val="000000"/>
          <w:sz w:val="28"/>
          <w:szCs w:val="28"/>
        </w:rPr>
        <w:t>более 2,0</w:t>
      </w:r>
      <w:r w:rsidR="000069C4" w:rsidRPr="00490045">
        <w:rPr>
          <w:rFonts w:ascii="Times New Roman" w:hAnsi="Times New Roman"/>
          <w:color w:val="000000"/>
          <w:sz w:val="28"/>
          <w:szCs w:val="28"/>
        </w:rPr>
        <w:t>, для каждого</w:t>
      </w:r>
      <w:r w:rsidRPr="00490045">
        <w:rPr>
          <w:rFonts w:ascii="Times New Roman" w:hAnsi="Times New Roman"/>
          <w:color w:val="000000"/>
          <w:sz w:val="28"/>
          <w:szCs w:val="28"/>
        </w:rPr>
        <w:t>;</w:t>
      </w:r>
    </w:p>
    <w:p w:rsidR="00002EF4" w:rsidRPr="00490045" w:rsidRDefault="00002EF4" w:rsidP="00002EF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0045">
        <w:rPr>
          <w:rFonts w:ascii="Times New Roman" w:hAnsi="Times New Roman"/>
          <w:color w:val="000000"/>
          <w:sz w:val="28"/>
          <w:szCs w:val="28"/>
        </w:rPr>
        <w:t>- </w:t>
      </w:r>
      <w:r w:rsidRPr="0049004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90045">
        <w:rPr>
          <w:rFonts w:ascii="Times New Roman" w:hAnsi="Times New Roman"/>
          <w:color w:val="000000"/>
          <w:sz w:val="28"/>
          <w:szCs w:val="28"/>
        </w:rPr>
        <w:t xml:space="preserve"> площади </w:t>
      </w:r>
      <w:r w:rsidR="00577164" w:rsidRPr="00490045">
        <w:rPr>
          <w:rFonts w:ascii="Times New Roman" w:hAnsi="Times New Roman"/>
          <w:color w:val="000000"/>
          <w:sz w:val="28"/>
          <w:szCs w:val="28"/>
        </w:rPr>
        <w:t xml:space="preserve">каждого из пиков </w:t>
      </w:r>
      <w:r w:rsidR="00EA6A7D" w:rsidRPr="00490045">
        <w:rPr>
          <w:rFonts w:ascii="Times New Roman" w:hAnsi="Times New Roman"/>
          <w:color w:val="000000"/>
          <w:sz w:val="28"/>
          <w:szCs w:val="28"/>
          <w:lang w:bidi="ru-RU"/>
        </w:rPr>
        <w:t>дифенгидрамина</w:t>
      </w:r>
      <w:r w:rsidR="00EA6A7D" w:rsidRPr="00490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164" w:rsidRPr="0049004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A6A7D" w:rsidRPr="00490045">
        <w:rPr>
          <w:rFonts w:ascii="Times New Roman" w:hAnsi="Times New Roman"/>
          <w:color w:val="000000"/>
          <w:sz w:val="28"/>
          <w:szCs w:val="28"/>
          <w:lang w:bidi="ru-RU"/>
        </w:rPr>
        <w:t>нафазолина</w:t>
      </w:r>
      <w:r w:rsidR="00EA6A7D" w:rsidRPr="00490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0045">
        <w:rPr>
          <w:rFonts w:ascii="Times New Roman" w:hAnsi="Times New Roman"/>
          <w:color w:val="000000"/>
          <w:sz w:val="28"/>
          <w:szCs w:val="28"/>
        </w:rPr>
        <w:t>должно быть не более 2,0 % (6</w:t>
      </w:r>
      <w:r w:rsidR="000069C4" w:rsidRPr="00490045">
        <w:rPr>
          <w:rFonts w:ascii="Times New Roman" w:hAnsi="Times New Roman"/>
          <w:color w:val="000000"/>
          <w:sz w:val="28"/>
          <w:szCs w:val="28"/>
        </w:rPr>
        <w:t> </w:t>
      </w:r>
      <w:r w:rsidRPr="00490045">
        <w:rPr>
          <w:rFonts w:ascii="Times New Roman" w:hAnsi="Times New Roman"/>
          <w:color w:val="000000"/>
          <w:sz w:val="28"/>
          <w:szCs w:val="28"/>
        </w:rPr>
        <w:t>введений);</w:t>
      </w:r>
    </w:p>
    <w:p w:rsidR="00002EF4" w:rsidRPr="00490045" w:rsidRDefault="00002EF4" w:rsidP="00002EF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0045">
        <w:rPr>
          <w:rFonts w:ascii="Times New Roman" w:hAnsi="Times New Roman"/>
          <w:color w:val="000000"/>
          <w:sz w:val="28"/>
          <w:szCs w:val="28"/>
        </w:rPr>
        <w:t>- </w:t>
      </w:r>
      <w:r w:rsidRPr="00490045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90045">
        <w:rPr>
          <w:rFonts w:ascii="Times New Roman" w:hAnsi="Times New Roman"/>
          <w:color w:val="000000"/>
          <w:sz w:val="28"/>
          <w:szCs w:val="28"/>
        </w:rPr>
        <w:t xml:space="preserve">, рассчитанная по </w:t>
      </w:r>
      <w:r w:rsidR="00577164" w:rsidRPr="00490045">
        <w:rPr>
          <w:rFonts w:ascii="Times New Roman" w:hAnsi="Times New Roman"/>
          <w:color w:val="000000"/>
          <w:sz w:val="28"/>
          <w:szCs w:val="28"/>
        </w:rPr>
        <w:t>каждо</w:t>
      </w:r>
      <w:r w:rsidR="00A3236A" w:rsidRPr="00490045">
        <w:rPr>
          <w:rFonts w:ascii="Times New Roman" w:hAnsi="Times New Roman"/>
          <w:color w:val="000000"/>
          <w:sz w:val="28"/>
          <w:szCs w:val="28"/>
        </w:rPr>
        <w:t>му</w:t>
      </w:r>
      <w:r w:rsidR="00577164" w:rsidRPr="00490045">
        <w:rPr>
          <w:rFonts w:ascii="Times New Roman" w:hAnsi="Times New Roman"/>
          <w:color w:val="000000"/>
          <w:sz w:val="28"/>
          <w:szCs w:val="28"/>
        </w:rPr>
        <w:t xml:space="preserve"> из пиков </w:t>
      </w:r>
      <w:r w:rsidR="00D32D1B" w:rsidRPr="00490045">
        <w:rPr>
          <w:rFonts w:ascii="Times New Roman" w:hAnsi="Times New Roman"/>
          <w:color w:val="000000"/>
          <w:sz w:val="28"/>
          <w:szCs w:val="28"/>
          <w:lang w:bidi="ru-RU"/>
        </w:rPr>
        <w:t>дифенгидрамина</w:t>
      </w:r>
      <w:r w:rsidR="00D32D1B" w:rsidRPr="00490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164" w:rsidRPr="0049004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D32D1B" w:rsidRPr="00490045">
        <w:rPr>
          <w:rFonts w:ascii="Times New Roman" w:hAnsi="Times New Roman"/>
          <w:color w:val="000000"/>
          <w:sz w:val="28"/>
          <w:szCs w:val="28"/>
          <w:lang w:bidi="ru-RU"/>
        </w:rPr>
        <w:t>нафазолина</w:t>
      </w:r>
      <w:r w:rsidR="00D32D1B" w:rsidRPr="00490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0045">
        <w:rPr>
          <w:rFonts w:ascii="Times New Roman" w:hAnsi="Times New Roman"/>
          <w:color w:val="000000"/>
          <w:sz w:val="28"/>
          <w:szCs w:val="28"/>
        </w:rPr>
        <w:t>должна составлять не</w:t>
      </w:r>
      <w:r w:rsidR="005C4B77" w:rsidRPr="00490045">
        <w:rPr>
          <w:rFonts w:ascii="Times New Roman" w:hAnsi="Times New Roman"/>
          <w:color w:val="000000"/>
          <w:sz w:val="28"/>
          <w:szCs w:val="28"/>
        </w:rPr>
        <w:t xml:space="preserve"> менее 1500</w:t>
      </w:r>
      <w:r w:rsidRPr="00490045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тарелок;</w:t>
      </w:r>
    </w:p>
    <w:p w:rsidR="00A3291F" w:rsidRPr="00490045" w:rsidRDefault="00A3291F" w:rsidP="00D32D1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045">
        <w:rPr>
          <w:color w:val="000000"/>
          <w:sz w:val="28"/>
          <w:szCs w:val="28"/>
        </w:rPr>
        <w:t xml:space="preserve">Содержание </w:t>
      </w:r>
      <w:r w:rsidR="003949C8" w:rsidRPr="00490045">
        <w:rPr>
          <w:sz w:val="28"/>
          <w:szCs w:val="28"/>
        </w:rPr>
        <w:t>дифенгидрамина гидрохлорид</w:t>
      </w:r>
      <w:r w:rsidR="008D0C86" w:rsidRPr="00490045">
        <w:rPr>
          <w:sz w:val="28"/>
          <w:szCs w:val="28"/>
        </w:rPr>
        <w:t>а</w:t>
      </w:r>
      <w:r w:rsidR="003949C8" w:rsidRPr="00490045">
        <w:rPr>
          <w:sz w:val="28"/>
          <w:szCs w:val="28"/>
        </w:rPr>
        <w:t xml:space="preserve"> </w:t>
      </w:r>
      <w:r w:rsidR="003949C8" w:rsidRPr="00490045">
        <w:rPr>
          <w:sz w:val="28"/>
          <w:szCs w:val="28"/>
          <w:lang w:val="en-US"/>
        </w:rPr>
        <w:t>C</w:t>
      </w:r>
      <w:r w:rsidR="003949C8" w:rsidRPr="00490045">
        <w:rPr>
          <w:sz w:val="28"/>
          <w:szCs w:val="28"/>
          <w:vertAlign w:val="subscript"/>
        </w:rPr>
        <w:t>17</w:t>
      </w:r>
      <w:r w:rsidR="003949C8" w:rsidRPr="00490045">
        <w:rPr>
          <w:sz w:val="28"/>
          <w:szCs w:val="28"/>
          <w:lang w:val="en-US"/>
        </w:rPr>
        <w:t>H</w:t>
      </w:r>
      <w:r w:rsidR="003949C8" w:rsidRPr="00490045">
        <w:rPr>
          <w:sz w:val="28"/>
          <w:szCs w:val="28"/>
          <w:vertAlign w:val="subscript"/>
        </w:rPr>
        <w:t>21</w:t>
      </w:r>
      <w:r w:rsidR="003949C8" w:rsidRPr="00490045">
        <w:rPr>
          <w:sz w:val="28"/>
          <w:szCs w:val="28"/>
          <w:lang w:val="en-US"/>
        </w:rPr>
        <w:t>NO</w:t>
      </w:r>
      <w:r w:rsidR="003949C8" w:rsidRPr="00490045">
        <w:rPr>
          <w:sz w:val="28"/>
          <w:szCs w:val="28"/>
        </w:rPr>
        <w:t>·</w:t>
      </w:r>
      <w:r w:rsidR="003949C8" w:rsidRPr="00490045">
        <w:rPr>
          <w:sz w:val="28"/>
          <w:szCs w:val="28"/>
          <w:lang w:val="en-US"/>
        </w:rPr>
        <w:t>HCl</w:t>
      </w:r>
      <w:r w:rsidR="00EC7B3F" w:rsidRPr="00490045">
        <w:rPr>
          <w:rFonts w:eastAsia="Calibri"/>
          <w:sz w:val="28"/>
          <w:szCs w:val="28"/>
        </w:rPr>
        <w:t xml:space="preserve"> </w:t>
      </w:r>
      <w:r w:rsidRPr="00490045">
        <w:rPr>
          <w:color w:val="000000"/>
          <w:sz w:val="28"/>
          <w:szCs w:val="28"/>
        </w:rPr>
        <w:t xml:space="preserve">в препарате в процентах </w:t>
      </w:r>
      <w:r w:rsidRPr="00490045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490045">
        <w:rPr>
          <w:color w:val="000000"/>
          <w:sz w:val="28"/>
          <w:szCs w:val="28"/>
        </w:rPr>
        <w:t xml:space="preserve"> (</w:t>
      </w:r>
      <w:r w:rsidRPr="00490045">
        <w:rPr>
          <w:i/>
          <w:color w:val="000000"/>
          <w:sz w:val="28"/>
          <w:szCs w:val="28"/>
        </w:rPr>
        <w:t>Х</w:t>
      </w:r>
      <w:r w:rsidRPr="00490045">
        <w:rPr>
          <w:color w:val="000000"/>
          <w:sz w:val="28"/>
          <w:szCs w:val="28"/>
        </w:rPr>
        <w:t>) вычисляют по формуле:</w:t>
      </w:r>
    </w:p>
    <w:p w:rsidR="00A3291F" w:rsidRPr="00490045" w:rsidRDefault="00A3291F" w:rsidP="00A3291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3"/>
        <w:gridCol w:w="502"/>
        <w:gridCol w:w="391"/>
        <w:gridCol w:w="8046"/>
      </w:tblGrid>
      <w:tr w:rsidR="00A3291F" w:rsidRPr="00490045" w:rsidTr="000069C4">
        <w:tc>
          <w:tcPr>
            <w:tcW w:w="331" w:type="pct"/>
          </w:tcPr>
          <w:p w:rsidR="00A3291F" w:rsidRPr="00490045" w:rsidRDefault="00A3291F" w:rsidP="0057716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A3291F" w:rsidRPr="00490045" w:rsidRDefault="00A3291F" w:rsidP="0057716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9004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4" w:type="pct"/>
          </w:tcPr>
          <w:p w:rsidR="00A3291F" w:rsidRPr="00490045" w:rsidRDefault="00A3291F" w:rsidP="00577164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3291F" w:rsidRPr="00490045" w:rsidRDefault="00A3291F" w:rsidP="003949C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3949C8" w:rsidRPr="00490045">
              <w:rPr>
                <w:sz w:val="28"/>
                <w:szCs w:val="28"/>
              </w:rPr>
              <w:t xml:space="preserve">дифенгидрамина </w:t>
            </w:r>
            <w:r w:rsidRPr="00490045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3291F" w:rsidRPr="00490045" w:rsidTr="000069C4">
        <w:tc>
          <w:tcPr>
            <w:tcW w:w="331" w:type="pct"/>
          </w:tcPr>
          <w:p w:rsidR="00A3291F" w:rsidRPr="00490045" w:rsidRDefault="00A3291F" w:rsidP="0057716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A3291F" w:rsidRPr="00490045" w:rsidRDefault="00A3291F" w:rsidP="0057716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9004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4" w:type="pct"/>
          </w:tcPr>
          <w:p w:rsidR="00A3291F" w:rsidRPr="00490045" w:rsidRDefault="00A3291F" w:rsidP="00577164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3291F" w:rsidRPr="00490045" w:rsidRDefault="00B7340F" w:rsidP="003949C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3949C8" w:rsidRPr="00490045">
              <w:rPr>
                <w:sz w:val="28"/>
                <w:szCs w:val="28"/>
              </w:rPr>
              <w:t xml:space="preserve">дифенгидрамина </w:t>
            </w:r>
            <w:r w:rsidRPr="00490045">
              <w:rPr>
                <w:rStyle w:val="80"/>
                <w:rFonts w:eastAsia="Calibri"/>
                <w:sz w:val="28"/>
                <w:szCs w:val="28"/>
              </w:rPr>
              <w:t>на хроматограмме стандартного раствора</w:t>
            </w:r>
            <w:r w:rsidR="00A3291F" w:rsidRPr="00490045">
              <w:rPr>
                <w:sz w:val="28"/>
                <w:szCs w:val="28"/>
              </w:rPr>
              <w:t>;</w:t>
            </w:r>
          </w:p>
        </w:tc>
      </w:tr>
      <w:tr w:rsidR="00A3291F" w:rsidRPr="00490045" w:rsidTr="000069C4">
        <w:tc>
          <w:tcPr>
            <w:tcW w:w="331" w:type="pct"/>
          </w:tcPr>
          <w:p w:rsidR="00A3291F" w:rsidRPr="00490045" w:rsidRDefault="00A3291F" w:rsidP="0057716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A3291F" w:rsidRPr="00490045" w:rsidRDefault="00A3291F" w:rsidP="0057716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490045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4" w:type="pct"/>
          </w:tcPr>
          <w:p w:rsidR="00A3291F" w:rsidRPr="00490045" w:rsidRDefault="00A3291F" w:rsidP="00577164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3291F" w:rsidRPr="00490045" w:rsidRDefault="00A4232C" w:rsidP="0057716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rFonts w:eastAsia="Calibri"/>
                <w:color w:val="000000"/>
                <w:sz w:val="28"/>
                <w:szCs w:val="28"/>
                <w:lang w:bidi="ru-RU"/>
              </w:rPr>
              <w:t>объём</w:t>
            </w:r>
            <w:r w:rsidR="00A3291F" w:rsidRPr="0049004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препарата, </w:t>
            </w:r>
            <w:r w:rsidR="000069C4" w:rsidRPr="0049004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взятый для приготовления испытуемого раствора, </w:t>
            </w:r>
            <w:r w:rsidR="00A3291F" w:rsidRPr="00490045">
              <w:rPr>
                <w:rFonts w:eastAsia="Calibri"/>
                <w:color w:val="000000"/>
                <w:sz w:val="28"/>
                <w:szCs w:val="28"/>
                <w:lang w:bidi="ru-RU"/>
              </w:rPr>
              <w:t>мл;</w:t>
            </w:r>
          </w:p>
        </w:tc>
      </w:tr>
      <w:tr w:rsidR="00A3291F" w:rsidRPr="00490045" w:rsidTr="000069C4">
        <w:tc>
          <w:tcPr>
            <w:tcW w:w="331" w:type="pct"/>
          </w:tcPr>
          <w:p w:rsidR="00A3291F" w:rsidRPr="00490045" w:rsidRDefault="00A3291F" w:rsidP="0057716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A3291F" w:rsidRPr="00490045" w:rsidRDefault="00A3291F" w:rsidP="0057716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90045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4" w:type="pct"/>
          </w:tcPr>
          <w:p w:rsidR="00A3291F" w:rsidRPr="00490045" w:rsidRDefault="00A3291F" w:rsidP="00577164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3291F" w:rsidRPr="00490045" w:rsidRDefault="00A3291F" w:rsidP="003949C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3949C8" w:rsidRPr="00490045">
              <w:rPr>
                <w:sz w:val="28"/>
                <w:szCs w:val="28"/>
              </w:rPr>
              <w:t xml:space="preserve">дифенгидрамина гидрохлорид, </w:t>
            </w:r>
            <w:r w:rsidRPr="00490045">
              <w:rPr>
                <w:rStyle w:val="80"/>
                <w:rFonts w:eastAsia="Calibri"/>
                <w:sz w:val="28"/>
                <w:szCs w:val="28"/>
              </w:rPr>
              <w:t>мг;</w:t>
            </w:r>
          </w:p>
        </w:tc>
      </w:tr>
      <w:tr w:rsidR="00A3291F" w:rsidRPr="00490045" w:rsidTr="000069C4">
        <w:tc>
          <w:tcPr>
            <w:tcW w:w="331" w:type="pct"/>
          </w:tcPr>
          <w:p w:rsidR="00A3291F" w:rsidRPr="00490045" w:rsidRDefault="00A3291F" w:rsidP="0057716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A3291F" w:rsidRPr="00490045" w:rsidRDefault="00A3291F" w:rsidP="0057716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4" w:type="pct"/>
          </w:tcPr>
          <w:p w:rsidR="00A3291F" w:rsidRPr="00490045" w:rsidRDefault="00A3291F" w:rsidP="00577164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3291F" w:rsidRPr="00490045" w:rsidRDefault="00A3291F" w:rsidP="003949C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3949C8" w:rsidRPr="00490045">
              <w:rPr>
                <w:sz w:val="28"/>
                <w:szCs w:val="28"/>
              </w:rPr>
              <w:t>дифенгидрамина гидрохлорид</w:t>
            </w:r>
            <w:r w:rsidR="00D30A03" w:rsidRPr="00490045">
              <w:rPr>
                <w:sz w:val="28"/>
                <w:szCs w:val="28"/>
              </w:rPr>
              <w:t>а</w:t>
            </w:r>
            <w:r w:rsidR="003949C8" w:rsidRPr="00490045">
              <w:rPr>
                <w:sz w:val="28"/>
                <w:szCs w:val="28"/>
              </w:rPr>
              <w:t xml:space="preserve"> </w:t>
            </w:r>
            <w:r w:rsidR="00D30A03" w:rsidRPr="00490045">
              <w:rPr>
                <w:sz w:val="28"/>
                <w:szCs w:val="28"/>
              </w:rPr>
              <w:t xml:space="preserve">в </w:t>
            </w:r>
            <w:r w:rsidRPr="00490045">
              <w:rPr>
                <w:color w:val="000000"/>
                <w:sz w:val="28"/>
                <w:szCs w:val="28"/>
                <w:lang w:bidi="ru-RU"/>
              </w:rPr>
              <w:t xml:space="preserve">стандартном образце </w:t>
            </w:r>
            <w:r w:rsidR="003949C8" w:rsidRPr="00490045">
              <w:rPr>
                <w:sz w:val="28"/>
                <w:szCs w:val="28"/>
              </w:rPr>
              <w:t>дифенгидрамина гидрохлорид</w:t>
            </w:r>
            <w:r w:rsidR="008D0C86" w:rsidRPr="00490045">
              <w:rPr>
                <w:sz w:val="28"/>
                <w:szCs w:val="28"/>
              </w:rPr>
              <w:t>а</w:t>
            </w:r>
            <w:proofErr w:type="gramStart"/>
            <w:r w:rsidRPr="0049004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490045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A3291F" w:rsidRPr="00490045" w:rsidTr="000069C4">
        <w:tc>
          <w:tcPr>
            <w:tcW w:w="331" w:type="pct"/>
          </w:tcPr>
          <w:p w:rsidR="00A3291F" w:rsidRPr="00490045" w:rsidRDefault="00A3291F" w:rsidP="0057716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A3291F" w:rsidRPr="00490045" w:rsidRDefault="00A3291F" w:rsidP="0057716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4" w:type="pct"/>
          </w:tcPr>
          <w:p w:rsidR="00A3291F" w:rsidRPr="00490045" w:rsidRDefault="00A3291F" w:rsidP="00577164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3291F" w:rsidRPr="00490045" w:rsidRDefault="00A3291F" w:rsidP="003949C8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9004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3949C8" w:rsidRPr="00490045">
              <w:rPr>
                <w:sz w:val="28"/>
                <w:szCs w:val="28"/>
              </w:rPr>
              <w:t>дифенгидрамина гидрохлорид</w:t>
            </w:r>
            <w:r w:rsidR="00D30A03" w:rsidRPr="00490045">
              <w:rPr>
                <w:sz w:val="28"/>
                <w:szCs w:val="28"/>
              </w:rPr>
              <w:t>а</w:t>
            </w:r>
            <w:r w:rsidR="003949C8" w:rsidRPr="00490045">
              <w:rPr>
                <w:sz w:val="28"/>
                <w:szCs w:val="28"/>
              </w:rPr>
              <w:t xml:space="preserve"> </w:t>
            </w:r>
            <w:r w:rsidRPr="00490045">
              <w:rPr>
                <w:sz w:val="28"/>
                <w:szCs w:val="28"/>
              </w:rPr>
              <w:t>в препарате, мг/мл</w:t>
            </w:r>
            <w:r w:rsidRPr="00490045">
              <w:rPr>
                <w:rFonts w:eastAsia="Calibri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BB069E" w:rsidRPr="00490045" w:rsidRDefault="00BB069E" w:rsidP="008D0C86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490045">
        <w:rPr>
          <w:color w:val="000000"/>
          <w:sz w:val="28"/>
          <w:szCs w:val="28"/>
        </w:rPr>
        <w:t xml:space="preserve">Содержание </w:t>
      </w:r>
      <w:r w:rsidRPr="00490045">
        <w:rPr>
          <w:sz w:val="28"/>
          <w:szCs w:val="28"/>
        </w:rPr>
        <w:t>нафазолина нитрата C</w:t>
      </w:r>
      <w:r w:rsidRPr="00490045">
        <w:rPr>
          <w:sz w:val="28"/>
          <w:szCs w:val="28"/>
          <w:vertAlign w:val="subscript"/>
        </w:rPr>
        <w:t>14</w:t>
      </w:r>
      <w:r w:rsidRPr="00490045">
        <w:rPr>
          <w:sz w:val="28"/>
          <w:szCs w:val="28"/>
        </w:rPr>
        <w:t>H</w:t>
      </w:r>
      <w:r w:rsidRPr="00490045">
        <w:rPr>
          <w:sz w:val="28"/>
          <w:szCs w:val="28"/>
          <w:vertAlign w:val="subscript"/>
        </w:rPr>
        <w:t>14</w:t>
      </w:r>
      <w:r w:rsidRPr="00490045">
        <w:rPr>
          <w:sz w:val="28"/>
          <w:szCs w:val="28"/>
        </w:rPr>
        <w:t>N</w:t>
      </w:r>
      <w:r w:rsidRPr="00490045">
        <w:rPr>
          <w:sz w:val="28"/>
          <w:szCs w:val="28"/>
          <w:vertAlign w:val="subscript"/>
        </w:rPr>
        <w:t>2</w:t>
      </w:r>
      <w:r w:rsidRPr="00490045">
        <w:rPr>
          <w:sz w:val="28"/>
          <w:szCs w:val="28"/>
          <w:lang w:val="en-US"/>
        </w:rPr>
        <w:sym w:font="Times New Roman" w:char="00B7"/>
      </w:r>
      <w:r w:rsidRPr="00490045">
        <w:rPr>
          <w:sz w:val="28"/>
          <w:szCs w:val="28"/>
          <w:lang w:val="en-US"/>
        </w:rPr>
        <w:t>HNO</w:t>
      </w:r>
      <w:r w:rsidRPr="00490045">
        <w:rPr>
          <w:sz w:val="28"/>
          <w:szCs w:val="28"/>
          <w:vertAlign w:val="subscript"/>
        </w:rPr>
        <w:t>3</w:t>
      </w:r>
      <w:r w:rsidRPr="00490045">
        <w:rPr>
          <w:sz w:val="28"/>
          <w:szCs w:val="28"/>
        </w:rPr>
        <w:t xml:space="preserve"> </w:t>
      </w:r>
      <w:r w:rsidRPr="00490045">
        <w:rPr>
          <w:color w:val="000000"/>
          <w:sz w:val="28"/>
          <w:szCs w:val="28"/>
        </w:rPr>
        <w:t xml:space="preserve">в препарате в процентах </w:t>
      </w:r>
      <w:r w:rsidRPr="00490045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490045">
        <w:rPr>
          <w:color w:val="000000"/>
          <w:sz w:val="28"/>
          <w:szCs w:val="28"/>
        </w:rPr>
        <w:t xml:space="preserve"> (</w:t>
      </w:r>
      <w:r w:rsidRPr="00490045">
        <w:rPr>
          <w:i/>
          <w:color w:val="000000"/>
          <w:sz w:val="28"/>
          <w:szCs w:val="28"/>
        </w:rPr>
        <w:t>Х</w:t>
      </w:r>
      <w:r w:rsidRPr="00490045">
        <w:rPr>
          <w:color w:val="000000"/>
          <w:sz w:val="28"/>
          <w:szCs w:val="28"/>
        </w:rPr>
        <w:t>) вычисляют по формуле:</w:t>
      </w:r>
    </w:p>
    <w:p w:rsidR="00BB069E" w:rsidRPr="00490045" w:rsidRDefault="00BB069E" w:rsidP="00BB069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2,5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∙273,29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∙100∙246,74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∙P∙273,29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∙L∙20∙246,74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986"/>
        <w:gridCol w:w="356"/>
        <w:gridCol w:w="7632"/>
      </w:tblGrid>
      <w:tr w:rsidR="00BB069E" w:rsidRPr="00490045" w:rsidTr="000069C4">
        <w:tc>
          <w:tcPr>
            <w:tcW w:w="312" w:type="pct"/>
          </w:tcPr>
          <w:p w:rsidR="00BB069E" w:rsidRPr="00490045" w:rsidRDefault="00BB069E" w:rsidP="00135E4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BB069E" w:rsidRPr="00490045" w:rsidRDefault="00BB069E" w:rsidP="00135E4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9004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BB069E" w:rsidRPr="00490045" w:rsidRDefault="00BB069E" w:rsidP="00135E44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BB069E" w:rsidRPr="00490045" w:rsidRDefault="00BB069E" w:rsidP="00135E4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526D08" w:rsidRPr="00490045">
              <w:rPr>
                <w:sz w:val="28"/>
                <w:szCs w:val="28"/>
              </w:rPr>
              <w:t xml:space="preserve">нафазолина </w:t>
            </w:r>
            <w:r w:rsidRPr="00490045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B069E" w:rsidRPr="00490045" w:rsidTr="000069C4">
        <w:tc>
          <w:tcPr>
            <w:tcW w:w="312" w:type="pct"/>
          </w:tcPr>
          <w:p w:rsidR="00BB069E" w:rsidRPr="00490045" w:rsidRDefault="00BB069E" w:rsidP="00135E4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B069E" w:rsidRPr="00490045" w:rsidRDefault="00BB069E" w:rsidP="00135E4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9004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BB069E" w:rsidRPr="00490045" w:rsidRDefault="00BB069E" w:rsidP="00135E44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BB069E" w:rsidRPr="00490045" w:rsidRDefault="00BB069E" w:rsidP="00135E4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526D08" w:rsidRPr="00490045">
              <w:rPr>
                <w:sz w:val="28"/>
                <w:szCs w:val="28"/>
              </w:rPr>
              <w:t xml:space="preserve">нафазолина </w:t>
            </w:r>
            <w:r w:rsidRPr="00490045">
              <w:rPr>
                <w:rStyle w:val="80"/>
                <w:rFonts w:eastAsia="Calibri"/>
                <w:sz w:val="28"/>
                <w:szCs w:val="28"/>
              </w:rPr>
              <w:t>на хроматограмме стандартного раствора</w:t>
            </w:r>
            <w:r w:rsidRPr="00490045">
              <w:rPr>
                <w:sz w:val="28"/>
                <w:szCs w:val="28"/>
              </w:rPr>
              <w:t>;</w:t>
            </w:r>
          </w:p>
        </w:tc>
      </w:tr>
      <w:tr w:rsidR="000069C4" w:rsidRPr="00490045" w:rsidTr="000069C4">
        <w:trPr>
          <w:trHeight w:val="363"/>
        </w:trPr>
        <w:tc>
          <w:tcPr>
            <w:tcW w:w="312" w:type="pct"/>
          </w:tcPr>
          <w:p w:rsidR="000069C4" w:rsidRPr="00490045" w:rsidRDefault="000069C4" w:rsidP="00135E4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0069C4" w:rsidRPr="00490045" w:rsidRDefault="000069C4" w:rsidP="00135E4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490045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0069C4" w:rsidRPr="00490045" w:rsidRDefault="000069C4" w:rsidP="00135E44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0069C4" w:rsidRPr="00490045" w:rsidRDefault="000069C4" w:rsidP="001F23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rFonts w:eastAsia="Calibri"/>
                <w:color w:val="000000"/>
                <w:sz w:val="28"/>
                <w:szCs w:val="28"/>
                <w:lang w:bidi="ru-RU"/>
              </w:rPr>
              <w:t>объём препарата, взятый для приготовления испытуемого раствора, мл;</w:t>
            </w:r>
          </w:p>
        </w:tc>
      </w:tr>
      <w:tr w:rsidR="00BB069E" w:rsidRPr="00490045" w:rsidTr="000069C4">
        <w:tc>
          <w:tcPr>
            <w:tcW w:w="312" w:type="pct"/>
          </w:tcPr>
          <w:p w:rsidR="00BB069E" w:rsidRPr="00490045" w:rsidRDefault="00BB069E" w:rsidP="00135E4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B069E" w:rsidRPr="00490045" w:rsidRDefault="00BB069E" w:rsidP="00135E4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90045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B069E" w:rsidRPr="00490045" w:rsidRDefault="00BB069E" w:rsidP="00135E44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BB069E" w:rsidRPr="00490045" w:rsidRDefault="00BB069E" w:rsidP="00135E4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526D08" w:rsidRPr="00490045">
              <w:rPr>
                <w:sz w:val="28"/>
                <w:szCs w:val="28"/>
              </w:rPr>
              <w:t xml:space="preserve">нафазолина </w:t>
            </w:r>
            <w:r w:rsidRPr="00490045">
              <w:rPr>
                <w:sz w:val="28"/>
                <w:szCs w:val="28"/>
              </w:rPr>
              <w:t>гидрохлорид</w:t>
            </w:r>
            <w:r w:rsidR="004B36B0" w:rsidRPr="00490045">
              <w:rPr>
                <w:sz w:val="28"/>
                <w:szCs w:val="28"/>
              </w:rPr>
              <w:t>а</w:t>
            </w:r>
            <w:r w:rsidRPr="00490045">
              <w:rPr>
                <w:sz w:val="28"/>
                <w:szCs w:val="28"/>
              </w:rPr>
              <w:t xml:space="preserve">, </w:t>
            </w:r>
            <w:r w:rsidRPr="00490045">
              <w:rPr>
                <w:rStyle w:val="80"/>
                <w:rFonts w:eastAsia="Calibri"/>
                <w:sz w:val="28"/>
                <w:szCs w:val="28"/>
              </w:rPr>
              <w:t>мг;</w:t>
            </w:r>
          </w:p>
        </w:tc>
      </w:tr>
      <w:tr w:rsidR="00BB069E" w:rsidRPr="00490045" w:rsidTr="000069C4">
        <w:tc>
          <w:tcPr>
            <w:tcW w:w="312" w:type="pct"/>
          </w:tcPr>
          <w:p w:rsidR="00BB069E" w:rsidRPr="00490045" w:rsidRDefault="00BB069E" w:rsidP="00135E4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B069E" w:rsidRPr="00490045" w:rsidRDefault="00BB069E" w:rsidP="00135E4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BB069E" w:rsidRPr="00490045" w:rsidRDefault="00BB069E" w:rsidP="00135E44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BB069E" w:rsidRPr="00490045" w:rsidRDefault="00BB069E" w:rsidP="00526D0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9004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526D08" w:rsidRPr="00490045">
              <w:rPr>
                <w:sz w:val="28"/>
                <w:szCs w:val="28"/>
              </w:rPr>
              <w:t>нафазолина гидрохлорид</w:t>
            </w:r>
            <w:r w:rsidR="004B36B0" w:rsidRPr="00490045">
              <w:rPr>
                <w:sz w:val="28"/>
                <w:szCs w:val="28"/>
              </w:rPr>
              <w:t>а</w:t>
            </w:r>
            <w:r w:rsidRPr="00490045">
              <w:rPr>
                <w:sz w:val="28"/>
                <w:szCs w:val="28"/>
              </w:rPr>
              <w:t xml:space="preserve"> </w:t>
            </w:r>
            <w:r w:rsidR="002377C1" w:rsidRPr="00490045">
              <w:rPr>
                <w:sz w:val="28"/>
                <w:szCs w:val="28"/>
              </w:rPr>
              <w:t xml:space="preserve">в </w:t>
            </w:r>
            <w:r w:rsidRPr="00490045">
              <w:rPr>
                <w:color w:val="000000"/>
                <w:sz w:val="28"/>
                <w:szCs w:val="28"/>
                <w:lang w:bidi="ru-RU"/>
              </w:rPr>
              <w:t xml:space="preserve">стандартном образце </w:t>
            </w:r>
            <w:r w:rsidR="00526D08" w:rsidRPr="00490045">
              <w:rPr>
                <w:sz w:val="28"/>
                <w:szCs w:val="28"/>
              </w:rPr>
              <w:t xml:space="preserve">нафазолина </w:t>
            </w:r>
            <w:r w:rsidRPr="00490045">
              <w:rPr>
                <w:sz w:val="28"/>
                <w:szCs w:val="28"/>
              </w:rPr>
              <w:t>гидрохлорид</w:t>
            </w:r>
            <w:r w:rsidR="004B36B0" w:rsidRPr="00490045">
              <w:rPr>
                <w:sz w:val="28"/>
                <w:szCs w:val="28"/>
              </w:rPr>
              <w:t>а</w:t>
            </w:r>
            <w:proofErr w:type="gramStart"/>
            <w:r w:rsidRPr="0049004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490045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BB069E" w:rsidRPr="00490045" w:rsidTr="000069C4">
        <w:tc>
          <w:tcPr>
            <w:tcW w:w="312" w:type="pct"/>
          </w:tcPr>
          <w:p w:rsidR="00BB069E" w:rsidRPr="00490045" w:rsidRDefault="00BB069E" w:rsidP="00135E4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B069E" w:rsidRPr="00490045" w:rsidRDefault="00BB069E" w:rsidP="00135E4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BB069E" w:rsidRPr="00490045" w:rsidRDefault="00BB069E" w:rsidP="00135E44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BB069E" w:rsidRPr="00490045" w:rsidRDefault="00BB069E" w:rsidP="000069C4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9004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526D08" w:rsidRPr="00490045">
              <w:rPr>
                <w:sz w:val="28"/>
                <w:szCs w:val="28"/>
              </w:rPr>
              <w:t>нафазолина нитрата</w:t>
            </w:r>
            <w:r w:rsidRPr="00490045">
              <w:rPr>
                <w:sz w:val="28"/>
                <w:szCs w:val="28"/>
              </w:rPr>
              <w:t xml:space="preserve"> в препарате, мг/мл</w:t>
            </w:r>
            <w:r w:rsidR="00526D08" w:rsidRPr="00490045"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296191" w:rsidRPr="00490045" w:rsidTr="000069C4">
        <w:tc>
          <w:tcPr>
            <w:tcW w:w="312" w:type="pct"/>
          </w:tcPr>
          <w:p w:rsidR="00296191" w:rsidRPr="00490045" w:rsidRDefault="00296191" w:rsidP="00135E4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296191" w:rsidRPr="00490045" w:rsidRDefault="005A730C" w:rsidP="00135E4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</w:rPr>
              <w:t>246,74</w:t>
            </w:r>
          </w:p>
        </w:tc>
        <w:tc>
          <w:tcPr>
            <w:tcW w:w="186" w:type="pct"/>
          </w:tcPr>
          <w:p w:rsidR="00296191" w:rsidRPr="00490045" w:rsidRDefault="00296191" w:rsidP="00135E44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296191" w:rsidRPr="00490045" w:rsidRDefault="00296191" w:rsidP="00526D08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9004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490045">
              <w:rPr>
                <w:sz w:val="28"/>
                <w:szCs w:val="28"/>
              </w:rPr>
              <w:t>нафазолина гидрохлорид</w:t>
            </w:r>
            <w:r w:rsidR="00D20C62" w:rsidRPr="00490045">
              <w:rPr>
                <w:sz w:val="28"/>
                <w:szCs w:val="28"/>
              </w:rPr>
              <w:t>а</w:t>
            </w:r>
            <w:r w:rsidRPr="00490045">
              <w:rPr>
                <w:sz w:val="28"/>
                <w:szCs w:val="28"/>
              </w:rPr>
              <w:t>;</w:t>
            </w:r>
          </w:p>
        </w:tc>
      </w:tr>
      <w:tr w:rsidR="00296191" w:rsidRPr="00490045" w:rsidTr="000069C4">
        <w:tc>
          <w:tcPr>
            <w:tcW w:w="312" w:type="pct"/>
          </w:tcPr>
          <w:p w:rsidR="00296191" w:rsidRPr="00490045" w:rsidRDefault="00296191" w:rsidP="00135E4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296191" w:rsidRPr="00490045" w:rsidRDefault="00135E44" w:rsidP="00135E4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90045">
              <w:rPr>
                <w:rStyle w:val="80"/>
                <w:rFonts w:eastAsia="Calibri"/>
                <w:i/>
                <w:sz w:val="28"/>
                <w:szCs w:val="28"/>
              </w:rPr>
              <w:t>273,29</w:t>
            </w:r>
          </w:p>
        </w:tc>
        <w:tc>
          <w:tcPr>
            <w:tcW w:w="186" w:type="pct"/>
          </w:tcPr>
          <w:p w:rsidR="00296191" w:rsidRPr="00490045" w:rsidRDefault="00296191" w:rsidP="00135E44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9004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296191" w:rsidRPr="00490045" w:rsidRDefault="00296191" w:rsidP="00526D08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9004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490045">
              <w:rPr>
                <w:sz w:val="28"/>
                <w:szCs w:val="28"/>
              </w:rPr>
              <w:t>нафазолина нитрата.</w:t>
            </w:r>
          </w:p>
        </w:tc>
      </w:tr>
    </w:tbl>
    <w:p w:rsidR="000B2126" w:rsidRDefault="00A42D50" w:rsidP="007A599F">
      <w:pPr>
        <w:widowControl/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490045">
        <w:rPr>
          <w:b/>
          <w:spacing w:val="-6"/>
          <w:sz w:val="28"/>
          <w:szCs w:val="28"/>
        </w:rPr>
        <w:t>Хранение.</w:t>
      </w:r>
      <w:r w:rsidRPr="00490045">
        <w:rPr>
          <w:spacing w:val="-6"/>
          <w:sz w:val="28"/>
          <w:szCs w:val="28"/>
        </w:rPr>
        <w:t xml:space="preserve"> </w:t>
      </w:r>
      <w:r w:rsidR="00FA78DF" w:rsidRPr="00490045">
        <w:rPr>
          <w:spacing w:val="-6"/>
          <w:sz w:val="28"/>
          <w:szCs w:val="28"/>
        </w:rPr>
        <w:t>С</w:t>
      </w:r>
      <w:r w:rsidR="00FA78DF" w:rsidRPr="00490045">
        <w:rPr>
          <w:rStyle w:val="80"/>
          <w:rFonts w:eastAsia="Calibri"/>
          <w:sz w:val="28"/>
          <w:szCs w:val="28"/>
        </w:rPr>
        <w:t>одержание раздела приводится в соответствии с ОФС «Хранение лекарственных средств»</w:t>
      </w:r>
      <w:r w:rsidR="00FA78DF" w:rsidRPr="00490045">
        <w:rPr>
          <w:sz w:val="28"/>
          <w:szCs w:val="28"/>
          <w:lang w:bidi="ru-RU"/>
        </w:rPr>
        <w:t>.</w:t>
      </w:r>
    </w:p>
    <w:sectPr w:rsidR="000B2126" w:rsidSect="001D22BC">
      <w:footerReference w:type="default" r:id="rId8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42" w:rsidRDefault="00496742">
      <w:r>
        <w:separator/>
      </w:r>
    </w:p>
  </w:endnote>
  <w:endnote w:type="continuationSeparator" w:id="0">
    <w:p w:rsidR="00496742" w:rsidRDefault="0049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96742" w:rsidRPr="00887779" w:rsidRDefault="00F622C9" w:rsidP="00887779">
        <w:pPr>
          <w:pStyle w:val="a6"/>
          <w:jc w:val="center"/>
          <w:rPr>
            <w:sz w:val="28"/>
            <w:szCs w:val="28"/>
          </w:rPr>
        </w:pPr>
        <w:r w:rsidRPr="00887779">
          <w:rPr>
            <w:sz w:val="28"/>
            <w:szCs w:val="28"/>
          </w:rPr>
          <w:fldChar w:fldCharType="begin"/>
        </w:r>
        <w:r w:rsidR="00496742" w:rsidRPr="00887779">
          <w:rPr>
            <w:sz w:val="28"/>
            <w:szCs w:val="28"/>
          </w:rPr>
          <w:instrText xml:space="preserve"> PAGE   \* MERGEFORMAT </w:instrText>
        </w:r>
        <w:r w:rsidRPr="00887779">
          <w:rPr>
            <w:sz w:val="28"/>
            <w:szCs w:val="28"/>
          </w:rPr>
          <w:fldChar w:fldCharType="separate"/>
        </w:r>
        <w:r w:rsidR="00571152">
          <w:rPr>
            <w:noProof/>
            <w:sz w:val="28"/>
            <w:szCs w:val="28"/>
          </w:rPr>
          <w:t>2</w:t>
        </w:r>
        <w:r w:rsidRPr="00887779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42" w:rsidRDefault="00496742">
      <w:r>
        <w:separator/>
      </w:r>
    </w:p>
  </w:footnote>
  <w:footnote w:type="continuationSeparator" w:id="0">
    <w:p w:rsidR="00496742" w:rsidRDefault="00496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2EB"/>
    <w:rsid w:val="00002B79"/>
    <w:rsid w:val="00002EF4"/>
    <w:rsid w:val="00003444"/>
    <w:rsid w:val="0000476F"/>
    <w:rsid w:val="00006726"/>
    <w:rsid w:val="000069C4"/>
    <w:rsid w:val="00006AF4"/>
    <w:rsid w:val="000073E3"/>
    <w:rsid w:val="00012101"/>
    <w:rsid w:val="000130A3"/>
    <w:rsid w:val="00013181"/>
    <w:rsid w:val="0001346F"/>
    <w:rsid w:val="000145E8"/>
    <w:rsid w:val="0001473A"/>
    <w:rsid w:val="00015375"/>
    <w:rsid w:val="000156A9"/>
    <w:rsid w:val="00015853"/>
    <w:rsid w:val="000173E3"/>
    <w:rsid w:val="000177F2"/>
    <w:rsid w:val="00020D6E"/>
    <w:rsid w:val="00020EC4"/>
    <w:rsid w:val="0002138F"/>
    <w:rsid w:val="00023DDD"/>
    <w:rsid w:val="0002407A"/>
    <w:rsid w:val="000264AC"/>
    <w:rsid w:val="000276F2"/>
    <w:rsid w:val="000305D5"/>
    <w:rsid w:val="00030B4B"/>
    <w:rsid w:val="000313C3"/>
    <w:rsid w:val="00033AEF"/>
    <w:rsid w:val="00034444"/>
    <w:rsid w:val="00035EF6"/>
    <w:rsid w:val="00035F74"/>
    <w:rsid w:val="0003675E"/>
    <w:rsid w:val="00036B5D"/>
    <w:rsid w:val="000400B9"/>
    <w:rsid w:val="0004053B"/>
    <w:rsid w:val="00040FFA"/>
    <w:rsid w:val="000414C0"/>
    <w:rsid w:val="0004164B"/>
    <w:rsid w:val="00043FAF"/>
    <w:rsid w:val="0004426B"/>
    <w:rsid w:val="00044489"/>
    <w:rsid w:val="00045767"/>
    <w:rsid w:val="000462A7"/>
    <w:rsid w:val="00047415"/>
    <w:rsid w:val="00047463"/>
    <w:rsid w:val="00047803"/>
    <w:rsid w:val="00050970"/>
    <w:rsid w:val="000509AE"/>
    <w:rsid w:val="00050BE1"/>
    <w:rsid w:val="00050C57"/>
    <w:rsid w:val="0005121A"/>
    <w:rsid w:val="000517B3"/>
    <w:rsid w:val="00052C5E"/>
    <w:rsid w:val="00053C5A"/>
    <w:rsid w:val="000554B4"/>
    <w:rsid w:val="000557C1"/>
    <w:rsid w:val="00055B2B"/>
    <w:rsid w:val="00055BFA"/>
    <w:rsid w:val="00055D9E"/>
    <w:rsid w:val="00056502"/>
    <w:rsid w:val="000578B6"/>
    <w:rsid w:val="00060076"/>
    <w:rsid w:val="00060DFB"/>
    <w:rsid w:val="00060F22"/>
    <w:rsid w:val="00061A5C"/>
    <w:rsid w:val="0006275F"/>
    <w:rsid w:val="00063B2A"/>
    <w:rsid w:val="00064CBA"/>
    <w:rsid w:val="000661AA"/>
    <w:rsid w:val="00066795"/>
    <w:rsid w:val="000677EF"/>
    <w:rsid w:val="0007022D"/>
    <w:rsid w:val="00070D1C"/>
    <w:rsid w:val="00070FCA"/>
    <w:rsid w:val="000718C1"/>
    <w:rsid w:val="0007200F"/>
    <w:rsid w:val="000721F0"/>
    <w:rsid w:val="00072567"/>
    <w:rsid w:val="000728EF"/>
    <w:rsid w:val="000745F0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46A8"/>
    <w:rsid w:val="000871F3"/>
    <w:rsid w:val="000874DE"/>
    <w:rsid w:val="00087F68"/>
    <w:rsid w:val="0009028D"/>
    <w:rsid w:val="00092036"/>
    <w:rsid w:val="00094A0C"/>
    <w:rsid w:val="000951C6"/>
    <w:rsid w:val="0009546D"/>
    <w:rsid w:val="0009564A"/>
    <w:rsid w:val="0009619B"/>
    <w:rsid w:val="0009625F"/>
    <w:rsid w:val="000962F2"/>
    <w:rsid w:val="00096FBC"/>
    <w:rsid w:val="000A15CE"/>
    <w:rsid w:val="000A1D89"/>
    <w:rsid w:val="000A25A3"/>
    <w:rsid w:val="000A374D"/>
    <w:rsid w:val="000A4B7F"/>
    <w:rsid w:val="000A53FB"/>
    <w:rsid w:val="000A56AE"/>
    <w:rsid w:val="000A6553"/>
    <w:rsid w:val="000A665A"/>
    <w:rsid w:val="000A6785"/>
    <w:rsid w:val="000A7414"/>
    <w:rsid w:val="000A7E83"/>
    <w:rsid w:val="000B1EAF"/>
    <w:rsid w:val="000B2126"/>
    <w:rsid w:val="000B2E37"/>
    <w:rsid w:val="000B38CE"/>
    <w:rsid w:val="000B3ADB"/>
    <w:rsid w:val="000B3D0B"/>
    <w:rsid w:val="000B4419"/>
    <w:rsid w:val="000B587D"/>
    <w:rsid w:val="000B5A45"/>
    <w:rsid w:val="000B6020"/>
    <w:rsid w:val="000B6F76"/>
    <w:rsid w:val="000B79C8"/>
    <w:rsid w:val="000C0AB3"/>
    <w:rsid w:val="000C106D"/>
    <w:rsid w:val="000C155C"/>
    <w:rsid w:val="000C1655"/>
    <w:rsid w:val="000C3489"/>
    <w:rsid w:val="000C4044"/>
    <w:rsid w:val="000C4315"/>
    <w:rsid w:val="000C5283"/>
    <w:rsid w:val="000C6AF6"/>
    <w:rsid w:val="000C6B37"/>
    <w:rsid w:val="000C725B"/>
    <w:rsid w:val="000C7288"/>
    <w:rsid w:val="000C795A"/>
    <w:rsid w:val="000D0252"/>
    <w:rsid w:val="000D0460"/>
    <w:rsid w:val="000D1281"/>
    <w:rsid w:val="000D1B05"/>
    <w:rsid w:val="000D2497"/>
    <w:rsid w:val="000D2A95"/>
    <w:rsid w:val="000D2BAA"/>
    <w:rsid w:val="000D2C9D"/>
    <w:rsid w:val="000D2FA0"/>
    <w:rsid w:val="000D5A8D"/>
    <w:rsid w:val="000D5E82"/>
    <w:rsid w:val="000D61EE"/>
    <w:rsid w:val="000D6CB5"/>
    <w:rsid w:val="000D6DDD"/>
    <w:rsid w:val="000D70F5"/>
    <w:rsid w:val="000D7AAB"/>
    <w:rsid w:val="000E04FD"/>
    <w:rsid w:val="000E0DDB"/>
    <w:rsid w:val="000E16D7"/>
    <w:rsid w:val="000E326D"/>
    <w:rsid w:val="000E4924"/>
    <w:rsid w:val="000E6EBE"/>
    <w:rsid w:val="000F0C18"/>
    <w:rsid w:val="000F1583"/>
    <w:rsid w:val="000F1FAE"/>
    <w:rsid w:val="000F2020"/>
    <w:rsid w:val="000F3351"/>
    <w:rsid w:val="000F4574"/>
    <w:rsid w:val="000F4811"/>
    <w:rsid w:val="000F48F7"/>
    <w:rsid w:val="000F51DA"/>
    <w:rsid w:val="000F56B1"/>
    <w:rsid w:val="000F6020"/>
    <w:rsid w:val="000F6790"/>
    <w:rsid w:val="000F691C"/>
    <w:rsid w:val="000F6AFF"/>
    <w:rsid w:val="000F6EF7"/>
    <w:rsid w:val="000F79E2"/>
    <w:rsid w:val="00100FE8"/>
    <w:rsid w:val="00102939"/>
    <w:rsid w:val="001048E9"/>
    <w:rsid w:val="0010509E"/>
    <w:rsid w:val="001051CE"/>
    <w:rsid w:val="00107126"/>
    <w:rsid w:val="00107C54"/>
    <w:rsid w:val="00110DE1"/>
    <w:rsid w:val="00110FD2"/>
    <w:rsid w:val="0011130B"/>
    <w:rsid w:val="00112EC0"/>
    <w:rsid w:val="0011437C"/>
    <w:rsid w:val="00114560"/>
    <w:rsid w:val="0011489A"/>
    <w:rsid w:val="00114D11"/>
    <w:rsid w:val="00116353"/>
    <w:rsid w:val="00117036"/>
    <w:rsid w:val="001170DD"/>
    <w:rsid w:val="0011718F"/>
    <w:rsid w:val="00117A3F"/>
    <w:rsid w:val="00117D46"/>
    <w:rsid w:val="001202D8"/>
    <w:rsid w:val="001209A2"/>
    <w:rsid w:val="0012129C"/>
    <w:rsid w:val="001212CA"/>
    <w:rsid w:val="0012163A"/>
    <w:rsid w:val="0012258C"/>
    <w:rsid w:val="00122AEF"/>
    <w:rsid w:val="001232BE"/>
    <w:rsid w:val="00124921"/>
    <w:rsid w:val="00126F0E"/>
    <w:rsid w:val="0012709B"/>
    <w:rsid w:val="00127119"/>
    <w:rsid w:val="0012741A"/>
    <w:rsid w:val="00127526"/>
    <w:rsid w:val="0013183C"/>
    <w:rsid w:val="00131DA9"/>
    <w:rsid w:val="00133915"/>
    <w:rsid w:val="00133B49"/>
    <w:rsid w:val="001343D2"/>
    <w:rsid w:val="00135078"/>
    <w:rsid w:val="0013548E"/>
    <w:rsid w:val="00135DAB"/>
    <w:rsid w:val="00135E44"/>
    <w:rsid w:val="00136544"/>
    <w:rsid w:val="001378E9"/>
    <w:rsid w:val="00137EF3"/>
    <w:rsid w:val="00140B3F"/>
    <w:rsid w:val="00141F5C"/>
    <w:rsid w:val="001426EE"/>
    <w:rsid w:val="001448B8"/>
    <w:rsid w:val="001453D7"/>
    <w:rsid w:val="00146AB8"/>
    <w:rsid w:val="00146CF9"/>
    <w:rsid w:val="00147209"/>
    <w:rsid w:val="00150916"/>
    <w:rsid w:val="0015130E"/>
    <w:rsid w:val="00151A34"/>
    <w:rsid w:val="00152E79"/>
    <w:rsid w:val="001536A1"/>
    <w:rsid w:val="00153F1B"/>
    <w:rsid w:val="00153F7E"/>
    <w:rsid w:val="00154B2E"/>
    <w:rsid w:val="0015557E"/>
    <w:rsid w:val="00155F0A"/>
    <w:rsid w:val="0015628C"/>
    <w:rsid w:val="00156F0D"/>
    <w:rsid w:val="0016012D"/>
    <w:rsid w:val="001603D7"/>
    <w:rsid w:val="001607C0"/>
    <w:rsid w:val="00162093"/>
    <w:rsid w:val="001623EB"/>
    <w:rsid w:val="001626FF"/>
    <w:rsid w:val="0016429F"/>
    <w:rsid w:val="0016606C"/>
    <w:rsid w:val="00167D5F"/>
    <w:rsid w:val="001704BC"/>
    <w:rsid w:val="00170C33"/>
    <w:rsid w:val="0017185A"/>
    <w:rsid w:val="00171D9A"/>
    <w:rsid w:val="00172081"/>
    <w:rsid w:val="00172448"/>
    <w:rsid w:val="00173654"/>
    <w:rsid w:val="001770FD"/>
    <w:rsid w:val="00177818"/>
    <w:rsid w:val="00180098"/>
    <w:rsid w:val="001824C0"/>
    <w:rsid w:val="00183502"/>
    <w:rsid w:val="001848F2"/>
    <w:rsid w:val="00184EFD"/>
    <w:rsid w:val="0018586E"/>
    <w:rsid w:val="0018587B"/>
    <w:rsid w:val="001859EF"/>
    <w:rsid w:val="00186464"/>
    <w:rsid w:val="00186CDF"/>
    <w:rsid w:val="0018731D"/>
    <w:rsid w:val="00187A3C"/>
    <w:rsid w:val="00190FEF"/>
    <w:rsid w:val="001913BE"/>
    <w:rsid w:val="0019158C"/>
    <w:rsid w:val="001915C2"/>
    <w:rsid w:val="001922A2"/>
    <w:rsid w:val="001922DE"/>
    <w:rsid w:val="00192366"/>
    <w:rsid w:val="001928CC"/>
    <w:rsid w:val="001933EE"/>
    <w:rsid w:val="001947F8"/>
    <w:rsid w:val="001948EB"/>
    <w:rsid w:val="00194F4E"/>
    <w:rsid w:val="00195064"/>
    <w:rsid w:val="001951A3"/>
    <w:rsid w:val="00196175"/>
    <w:rsid w:val="001962A0"/>
    <w:rsid w:val="00197102"/>
    <w:rsid w:val="001A090D"/>
    <w:rsid w:val="001A149A"/>
    <w:rsid w:val="001A23BA"/>
    <w:rsid w:val="001A2D40"/>
    <w:rsid w:val="001A40A7"/>
    <w:rsid w:val="001A55D1"/>
    <w:rsid w:val="001A66F9"/>
    <w:rsid w:val="001A6FBD"/>
    <w:rsid w:val="001A725F"/>
    <w:rsid w:val="001A78E8"/>
    <w:rsid w:val="001B0068"/>
    <w:rsid w:val="001B0824"/>
    <w:rsid w:val="001B0A18"/>
    <w:rsid w:val="001B14EE"/>
    <w:rsid w:val="001B1ABF"/>
    <w:rsid w:val="001B22EA"/>
    <w:rsid w:val="001B2570"/>
    <w:rsid w:val="001B2DF5"/>
    <w:rsid w:val="001B4158"/>
    <w:rsid w:val="001B41D9"/>
    <w:rsid w:val="001B4363"/>
    <w:rsid w:val="001B7CC2"/>
    <w:rsid w:val="001B7D15"/>
    <w:rsid w:val="001C004D"/>
    <w:rsid w:val="001C0C6C"/>
    <w:rsid w:val="001C1248"/>
    <w:rsid w:val="001C1780"/>
    <w:rsid w:val="001C1B8C"/>
    <w:rsid w:val="001C353B"/>
    <w:rsid w:val="001C3980"/>
    <w:rsid w:val="001C4699"/>
    <w:rsid w:val="001C6B42"/>
    <w:rsid w:val="001C796A"/>
    <w:rsid w:val="001C7E59"/>
    <w:rsid w:val="001C7F76"/>
    <w:rsid w:val="001D09FE"/>
    <w:rsid w:val="001D1805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C1"/>
    <w:rsid w:val="001E24E6"/>
    <w:rsid w:val="001E4500"/>
    <w:rsid w:val="001E5EA3"/>
    <w:rsid w:val="001E7074"/>
    <w:rsid w:val="001E7807"/>
    <w:rsid w:val="001E7B33"/>
    <w:rsid w:val="001F03E3"/>
    <w:rsid w:val="001F0803"/>
    <w:rsid w:val="001F0D30"/>
    <w:rsid w:val="001F1DD4"/>
    <w:rsid w:val="001F1DE8"/>
    <w:rsid w:val="001F1E10"/>
    <w:rsid w:val="001F2053"/>
    <w:rsid w:val="001F24B5"/>
    <w:rsid w:val="001F260D"/>
    <w:rsid w:val="001F26B7"/>
    <w:rsid w:val="001F2DF3"/>
    <w:rsid w:val="001F3002"/>
    <w:rsid w:val="001F3D2F"/>
    <w:rsid w:val="001F3E8D"/>
    <w:rsid w:val="001F4524"/>
    <w:rsid w:val="001F4F5A"/>
    <w:rsid w:val="001F5F40"/>
    <w:rsid w:val="001F66CB"/>
    <w:rsid w:val="001F6E32"/>
    <w:rsid w:val="001F7CFC"/>
    <w:rsid w:val="00200278"/>
    <w:rsid w:val="002019F1"/>
    <w:rsid w:val="00201DB2"/>
    <w:rsid w:val="00202517"/>
    <w:rsid w:val="00203BD4"/>
    <w:rsid w:val="00204349"/>
    <w:rsid w:val="0020590C"/>
    <w:rsid w:val="00206B94"/>
    <w:rsid w:val="00206FB1"/>
    <w:rsid w:val="00207172"/>
    <w:rsid w:val="0020764B"/>
    <w:rsid w:val="002077A9"/>
    <w:rsid w:val="0021051F"/>
    <w:rsid w:val="00210F68"/>
    <w:rsid w:val="00211689"/>
    <w:rsid w:val="002138D9"/>
    <w:rsid w:val="002142A9"/>
    <w:rsid w:val="00214F6F"/>
    <w:rsid w:val="00215B62"/>
    <w:rsid w:val="00215E8C"/>
    <w:rsid w:val="0021654A"/>
    <w:rsid w:val="00216AFE"/>
    <w:rsid w:val="00216F5A"/>
    <w:rsid w:val="00217B72"/>
    <w:rsid w:val="002200AA"/>
    <w:rsid w:val="00220205"/>
    <w:rsid w:val="00220297"/>
    <w:rsid w:val="0022129E"/>
    <w:rsid w:val="0022132B"/>
    <w:rsid w:val="002222B3"/>
    <w:rsid w:val="00222463"/>
    <w:rsid w:val="00222638"/>
    <w:rsid w:val="00225139"/>
    <w:rsid w:val="00225587"/>
    <w:rsid w:val="0022615A"/>
    <w:rsid w:val="0022663D"/>
    <w:rsid w:val="00227330"/>
    <w:rsid w:val="002273ED"/>
    <w:rsid w:val="00230546"/>
    <w:rsid w:val="00230C9F"/>
    <w:rsid w:val="002342EC"/>
    <w:rsid w:val="0023438E"/>
    <w:rsid w:val="00235075"/>
    <w:rsid w:val="002354A9"/>
    <w:rsid w:val="002377C1"/>
    <w:rsid w:val="00237CD9"/>
    <w:rsid w:val="00237D60"/>
    <w:rsid w:val="00240035"/>
    <w:rsid w:val="0024035F"/>
    <w:rsid w:val="00241586"/>
    <w:rsid w:val="00241B4E"/>
    <w:rsid w:val="00241C14"/>
    <w:rsid w:val="00242130"/>
    <w:rsid w:val="00242E8D"/>
    <w:rsid w:val="00243BE9"/>
    <w:rsid w:val="002443AD"/>
    <w:rsid w:val="002444AF"/>
    <w:rsid w:val="0024516D"/>
    <w:rsid w:val="00245A1B"/>
    <w:rsid w:val="00246278"/>
    <w:rsid w:val="00246EDA"/>
    <w:rsid w:val="00247F1C"/>
    <w:rsid w:val="00251BC9"/>
    <w:rsid w:val="00251D29"/>
    <w:rsid w:val="00252AC3"/>
    <w:rsid w:val="002534CC"/>
    <w:rsid w:val="00256AFC"/>
    <w:rsid w:val="002571E1"/>
    <w:rsid w:val="0026091E"/>
    <w:rsid w:val="00260B71"/>
    <w:rsid w:val="00261A68"/>
    <w:rsid w:val="00262B89"/>
    <w:rsid w:val="00263A18"/>
    <w:rsid w:val="00263B76"/>
    <w:rsid w:val="00264481"/>
    <w:rsid w:val="0026506D"/>
    <w:rsid w:val="0026534D"/>
    <w:rsid w:val="0026586C"/>
    <w:rsid w:val="002662DD"/>
    <w:rsid w:val="002675FB"/>
    <w:rsid w:val="00267869"/>
    <w:rsid w:val="002705C0"/>
    <w:rsid w:val="00270C05"/>
    <w:rsid w:val="00271FFD"/>
    <w:rsid w:val="002720D8"/>
    <w:rsid w:val="00272DD5"/>
    <w:rsid w:val="00276597"/>
    <w:rsid w:val="00276C42"/>
    <w:rsid w:val="002770D5"/>
    <w:rsid w:val="0028195E"/>
    <w:rsid w:val="002819B1"/>
    <w:rsid w:val="00282569"/>
    <w:rsid w:val="00283037"/>
    <w:rsid w:val="00283AF4"/>
    <w:rsid w:val="00283F2C"/>
    <w:rsid w:val="00284825"/>
    <w:rsid w:val="00284DD1"/>
    <w:rsid w:val="00284FA9"/>
    <w:rsid w:val="002871AE"/>
    <w:rsid w:val="0028742A"/>
    <w:rsid w:val="00290B02"/>
    <w:rsid w:val="00290F1D"/>
    <w:rsid w:val="00291826"/>
    <w:rsid w:val="00291F72"/>
    <w:rsid w:val="0029430C"/>
    <w:rsid w:val="002948BF"/>
    <w:rsid w:val="00296004"/>
    <w:rsid w:val="00296191"/>
    <w:rsid w:val="00296A0E"/>
    <w:rsid w:val="00296B11"/>
    <w:rsid w:val="00297297"/>
    <w:rsid w:val="002A045E"/>
    <w:rsid w:val="002A0668"/>
    <w:rsid w:val="002A06CE"/>
    <w:rsid w:val="002A0D1A"/>
    <w:rsid w:val="002A1846"/>
    <w:rsid w:val="002A280C"/>
    <w:rsid w:val="002A2C26"/>
    <w:rsid w:val="002A392C"/>
    <w:rsid w:val="002A4366"/>
    <w:rsid w:val="002A51F3"/>
    <w:rsid w:val="002A53AB"/>
    <w:rsid w:val="002A6B98"/>
    <w:rsid w:val="002A7110"/>
    <w:rsid w:val="002B18CC"/>
    <w:rsid w:val="002B1D7B"/>
    <w:rsid w:val="002B266E"/>
    <w:rsid w:val="002B2EB9"/>
    <w:rsid w:val="002B3277"/>
    <w:rsid w:val="002B33BC"/>
    <w:rsid w:val="002B3C83"/>
    <w:rsid w:val="002B6AD0"/>
    <w:rsid w:val="002B7249"/>
    <w:rsid w:val="002B76B6"/>
    <w:rsid w:val="002B79EF"/>
    <w:rsid w:val="002C0AD7"/>
    <w:rsid w:val="002C0D34"/>
    <w:rsid w:val="002C0F7A"/>
    <w:rsid w:val="002C178B"/>
    <w:rsid w:val="002C17ED"/>
    <w:rsid w:val="002C20FB"/>
    <w:rsid w:val="002C3629"/>
    <w:rsid w:val="002C36F1"/>
    <w:rsid w:val="002C3A01"/>
    <w:rsid w:val="002C4629"/>
    <w:rsid w:val="002C55EB"/>
    <w:rsid w:val="002C65B5"/>
    <w:rsid w:val="002D0064"/>
    <w:rsid w:val="002D1CDA"/>
    <w:rsid w:val="002D1F45"/>
    <w:rsid w:val="002D1FC7"/>
    <w:rsid w:val="002D2F4C"/>
    <w:rsid w:val="002D3C80"/>
    <w:rsid w:val="002D3CDD"/>
    <w:rsid w:val="002D4190"/>
    <w:rsid w:val="002D4D56"/>
    <w:rsid w:val="002D4F75"/>
    <w:rsid w:val="002D5117"/>
    <w:rsid w:val="002D5CED"/>
    <w:rsid w:val="002D6310"/>
    <w:rsid w:val="002E00D4"/>
    <w:rsid w:val="002E2CBE"/>
    <w:rsid w:val="002E4B0B"/>
    <w:rsid w:val="002E5ED2"/>
    <w:rsid w:val="002E67E1"/>
    <w:rsid w:val="002E72CE"/>
    <w:rsid w:val="002F0034"/>
    <w:rsid w:val="002F07DC"/>
    <w:rsid w:val="002F11B5"/>
    <w:rsid w:val="002F16F6"/>
    <w:rsid w:val="002F2040"/>
    <w:rsid w:val="002F21DB"/>
    <w:rsid w:val="002F22B6"/>
    <w:rsid w:val="002F2CB3"/>
    <w:rsid w:val="002F2D10"/>
    <w:rsid w:val="002F2DB0"/>
    <w:rsid w:val="002F3540"/>
    <w:rsid w:val="002F3B15"/>
    <w:rsid w:val="002F42F5"/>
    <w:rsid w:val="002F43ED"/>
    <w:rsid w:val="002F44CE"/>
    <w:rsid w:val="002F48C3"/>
    <w:rsid w:val="002F54FB"/>
    <w:rsid w:val="002F56C4"/>
    <w:rsid w:val="002F5D3B"/>
    <w:rsid w:val="002F5E76"/>
    <w:rsid w:val="002F69BF"/>
    <w:rsid w:val="002F6FE6"/>
    <w:rsid w:val="002F732D"/>
    <w:rsid w:val="00302386"/>
    <w:rsid w:val="00302396"/>
    <w:rsid w:val="00302F12"/>
    <w:rsid w:val="00303A35"/>
    <w:rsid w:val="00303C39"/>
    <w:rsid w:val="0030455D"/>
    <w:rsid w:val="00304A42"/>
    <w:rsid w:val="00304B3A"/>
    <w:rsid w:val="00304E45"/>
    <w:rsid w:val="00306917"/>
    <w:rsid w:val="00306C8E"/>
    <w:rsid w:val="003078D0"/>
    <w:rsid w:val="00307D75"/>
    <w:rsid w:val="0031157A"/>
    <w:rsid w:val="003118C6"/>
    <w:rsid w:val="00313F37"/>
    <w:rsid w:val="00313F3E"/>
    <w:rsid w:val="0031455F"/>
    <w:rsid w:val="003162A6"/>
    <w:rsid w:val="00317768"/>
    <w:rsid w:val="0032074A"/>
    <w:rsid w:val="00320766"/>
    <w:rsid w:val="003209F9"/>
    <w:rsid w:val="003218D5"/>
    <w:rsid w:val="00321CBF"/>
    <w:rsid w:val="003223D6"/>
    <w:rsid w:val="00322A2B"/>
    <w:rsid w:val="00322CD2"/>
    <w:rsid w:val="003230E0"/>
    <w:rsid w:val="00325951"/>
    <w:rsid w:val="003267BA"/>
    <w:rsid w:val="00326BD9"/>
    <w:rsid w:val="00326EE5"/>
    <w:rsid w:val="003279A8"/>
    <w:rsid w:val="00330A7F"/>
    <w:rsid w:val="00330C7E"/>
    <w:rsid w:val="00332825"/>
    <w:rsid w:val="00332AAA"/>
    <w:rsid w:val="00332B1A"/>
    <w:rsid w:val="00333401"/>
    <w:rsid w:val="003336B0"/>
    <w:rsid w:val="003362A9"/>
    <w:rsid w:val="0033662E"/>
    <w:rsid w:val="003367DB"/>
    <w:rsid w:val="00336D99"/>
    <w:rsid w:val="00337416"/>
    <w:rsid w:val="00341CA1"/>
    <w:rsid w:val="0034359B"/>
    <w:rsid w:val="003436DB"/>
    <w:rsid w:val="00344242"/>
    <w:rsid w:val="00345E8B"/>
    <w:rsid w:val="003468F8"/>
    <w:rsid w:val="0034744F"/>
    <w:rsid w:val="00347BA8"/>
    <w:rsid w:val="0035183A"/>
    <w:rsid w:val="00351AE9"/>
    <w:rsid w:val="0035268A"/>
    <w:rsid w:val="00352726"/>
    <w:rsid w:val="003531FA"/>
    <w:rsid w:val="0035348A"/>
    <w:rsid w:val="003536F3"/>
    <w:rsid w:val="00354885"/>
    <w:rsid w:val="0035512D"/>
    <w:rsid w:val="003552A8"/>
    <w:rsid w:val="00357109"/>
    <w:rsid w:val="00360AAF"/>
    <w:rsid w:val="00360AF5"/>
    <w:rsid w:val="00362F25"/>
    <w:rsid w:val="00362FCB"/>
    <w:rsid w:val="00363477"/>
    <w:rsid w:val="00363892"/>
    <w:rsid w:val="00363F6D"/>
    <w:rsid w:val="0036402A"/>
    <w:rsid w:val="00364ADE"/>
    <w:rsid w:val="00364D3A"/>
    <w:rsid w:val="003662A3"/>
    <w:rsid w:val="00366CB5"/>
    <w:rsid w:val="00366DFA"/>
    <w:rsid w:val="003679B3"/>
    <w:rsid w:val="003709C2"/>
    <w:rsid w:val="00370ED6"/>
    <w:rsid w:val="00371350"/>
    <w:rsid w:val="003722D0"/>
    <w:rsid w:val="003732A1"/>
    <w:rsid w:val="00373443"/>
    <w:rsid w:val="00373838"/>
    <w:rsid w:val="0037422C"/>
    <w:rsid w:val="003749EE"/>
    <w:rsid w:val="003764F6"/>
    <w:rsid w:val="003766AB"/>
    <w:rsid w:val="0037671D"/>
    <w:rsid w:val="00377D37"/>
    <w:rsid w:val="00380B3D"/>
    <w:rsid w:val="003812FC"/>
    <w:rsid w:val="00383077"/>
    <w:rsid w:val="003837B9"/>
    <w:rsid w:val="003841C8"/>
    <w:rsid w:val="00384233"/>
    <w:rsid w:val="003848AF"/>
    <w:rsid w:val="00385280"/>
    <w:rsid w:val="00385816"/>
    <w:rsid w:val="00385A16"/>
    <w:rsid w:val="00385AA6"/>
    <w:rsid w:val="00386841"/>
    <w:rsid w:val="00387FFE"/>
    <w:rsid w:val="00393391"/>
    <w:rsid w:val="0039346E"/>
    <w:rsid w:val="003935B2"/>
    <w:rsid w:val="003942F7"/>
    <w:rsid w:val="003949C8"/>
    <w:rsid w:val="00394C3E"/>
    <w:rsid w:val="00395308"/>
    <w:rsid w:val="00395937"/>
    <w:rsid w:val="00395EDA"/>
    <w:rsid w:val="00396BA1"/>
    <w:rsid w:val="00396D8D"/>
    <w:rsid w:val="003A0C1B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5FEF"/>
    <w:rsid w:val="003A7633"/>
    <w:rsid w:val="003A7F2E"/>
    <w:rsid w:val="003B0910"/>
    <w:rsid w:val="003B1A8C"/>
    <w:rsid w:val="003B308C"/>
    <w:rsid w:val="003B47E3"/>
    <w:rsid w:val="003B4EE5"/>
    <w:rsid w:val="003B5A70"/>
    <w:rsid w:val="003B6281"/>
    <w:rsid w:val="003B6584"/>
    <w:rsid w:val="003B6A8A"/>
    <w:rsid w:val="003B736B"/>
    <w:rsid w:val="003B7E16"/>
    <w:rsid w:val="003C085D"/>
    <w:rsid w:val="003C09E2"/>
    <w:rsid w:val="003C12F2"/>
    <w:rsid w:val="003C188A"/>
    <w:rsid w:val="003C1C32"/>
    <w:rsid w:val="003C418B"/>
    <w:rsid w:val="003C4FA6"/>
    <w:rsid w:val="003C50B6"/>
    <w:rsid w:val="003C68CA"/>
    <w:rsid w:val="003D13F1"/>
    <w:rsid w:val="003D2337"/>
    <w:rsid w:val="003D3293"/>
    <w:rsid w:val="003D33A2"/>
    <w:rsid w:val="003D4445"/>
    <w:rsid w:val="003D4E72"/>
    <w:rsid w:val="003D5924"/>
    <w:rsid w:val="003D6942"/>
    <w:rsid w:val="003D7095"/>
    <w:rsid w:val="003D7AF9"/>
    <w:rsid w:val="003D7B7C"/>
    <w:rsid w:val="003E049B"/>
    <w:rsid w:val="003E07A0"/>
    <w:rsid w:val="003E0E3E"/>
    <w:rsid w:val="003E2672"/>
    <w:rsid w:val="003E3178"/>
    <w:rsid w:val="003E3504"/>
    <w:rsid w:val="003E35C8"/>
    <w:rsid w:val="003E392C"/>
    <w:rsid w:val="003E41A7"/>
    <w:rsid w:val="003E4AC0"/>
    <w:rsid w:val="003E4D9B"/>
    <w:rsid w:val="003E4FFB"/>
    <w:rsid w:val="003E51F7"/>
    <w:rsid w:val="003E58EC"/>
    <w:rsid w:val="003E623E"/>
    <w:rsid w:val="003E6DE1"/>
    <w:rsid w:val="003E6DEE"/>
    <w:rsid w:val="003E7039"/>
    <w:rsid w:val="003E72C3"/>
    <w:rsid w:val="003F02A9"/>
    <w:rsid w:val="003F1B93"/>
    <w:rsid w:val="003F23E3"/>
    <w:rsid w:val="003F2F9C"/>
    <w:rsid w:val="003F3793"/>
    <w:rsid w:val="003F3AB7"/>
    <w:rsid w:val="003F3EE7"/>
    <w:rsid w:val="003F4B70"/>
    <w:rsid w:val="003F5A40"/>
    <w:rsid w:val="003F6B5C"/>
    <w:rsid w:val="003F737A"/>
    <w:rsid w:val="003F78BA"/>
    <w:rsid w:val="004002B3"/>
    <w:rsid w:val="004005DC"/>
    <w:rsid w:val="00401053"/>
    <w:rsid w:val="00401950"/>
    <w:rsid w:val="00402551"/>
    <w:rsid w:val="004027B6"/>
    <w:rsid w:val="004031C9"/>
    <w:rsid w:val="0040399F"/>
    <w:rsid w:val="00404B78"/>
    <w:rsid w:val="00404FDD"/>
    <w:rsid w:val="00405533"/>
    <w:rsid w:val="0040554C"/>
    <w:rsid w:val="0040756E"/>
    <w:rsid w:val="00411014"/>
    <w:rsid w:val="00411FEA"/>
    <w:rsid w:val="004125D9"/>
    <w:rsid w:val="0041282B"/>
    <w:rsid w:val="004131C4"/>
    <w:rsid w:val="004137B0"/>
    <w:rsid w:val="00413E4A"/>
    <w:rsid w:val="004151C5"/>
    <w:rsid w:val="004154D2"/>
    <w:rsid w:val="0041566F"/>
    <w:rsid w:val="00415730"/>
    <w:rsid w:val="00416BD0"/>
    <w:rsid w:val="00416D27"/>
    <w:rsid w:val="00416E40"/>
    <w:rsid w:val="004174FB"/>
    <w:rsid w:val="00417CCE"/>
    <w:rsid w:val="00417F7E"/>
    <w:rsid w:val="0042082D"/>
    <w:rsid w:val="00420B6F"/>
    <w:rsid w:val="0042100E"/>
    <w:rsid w:val="004211D0"/>
    <w:rsid w:val="00421637"/>
    <w:rsid w:val="00422383"/>
    <w:rsid w:val="00422CD3"/>
    <w:rsid w:val="004242D1"/>
    <w:rsid w:val="00425E34"/>
    <w:rsid w:val="0042617A"/>
    <w:rsid w:val="00426776"/>
    <w:rsid w:val="004267B7"/>
    <w:rsid w:val="00426A98"/>
    <w:rsid w:val="00430B3A"/>
    <w:rsid w:val="0043173B"/>
    <w:rsid w:val="00431A87"/>
    <w:rsid w:val="00431ADE"/>
    <w:rsid w:val="00431E22"/>
    <w:rsid w:val="004322AC"/>
    <w:rsid w:val="00432472"/>
    <w:rsid w:val="004342AF"/>
    <w:rsid w:val="00434F79"/>
    <w:rsid w:val="004363BE"/>
    <w:rsid w:val="00436503"/>
    <w:rsid w:val="004368AC"/>
    <w:rsid w:val="004370B2"/>
    <w:rsid w:val="00437744"/>
    <w:rsid w:val="0044030B"/>
    <w:rsid w:val="0044046C"/>
    <w:rsid w:val="004413DD"/>
    <w:rsid w:val="00441B1D"/>
    <w:rsid w:val="00442913"/>
    <w:rsid w:val="00442FDD"/>
    <w:rsid w:val="0044396D"/>
    <w:rsid w:val="00444F5A"/>
    <w:rsid w:val="00445290"/>
    <w:rsid w:val="00445B7B"/>
    <w:rsid w:val="00446ADA"/>
    <w:rsid w:val="00446E69"/>
    <w:rsid w:val="004472F7"/>
    <w:rsid w:val="00447F94"/>
    <w:rsid w:val="0045037D"/>
    <w:rsid w:val="00450777"/>
    <w:rsid w:val="00451F72"/>
    <w:rsid w:val="00452EB5"/>
    <w:rsid w:val="00453509"/>
    <w:rsid w:val="00454041"/>
    <w:rsid w:val="00455F27"/>
    <w:rsid w:val="0045643E"/>
    <w:rsid w:val="004575F0"/>
    <w:rsid w:val="004601BF"/>
    <w:rsid w:val="00460592"/>
    <w:rsid w:val="00460B27"/>
    <w:rsid w:val="00460E9F"/>
    <w:rsid w:val="00461428"/>
    <w:rsid w:val="004644CD"/>
    <w:rsid w:val="00465688"/>
    <w:rsid w:val="00465AF5"/>
    <w:rsid w:val="004677E2"/>
    <w:rsid w:val="00471A24"/>
    <w:rsid w:val="0047339D"/>
    <w:rsid w:val="004744CE"/>
    <w:rsid w:val="004746CF"/>
    <w:rsid w:val="00475721"/>
    <w:rsid w:val="00475D29"/>
    <w:rsid w:val="004767C2"/>
    <w:rsid w:val="004767FA"/>
    <w:rsid w:val="00476C96"/>
    <w:rsid w:val="00477D26"/>
    <w:rsid w:val="0048008C"/>
    <w:rsid w:val="00480EEB"/>
    <w:rsid w:val="00481C3A"/>
    <w:rsid w:val="00481DC5"/>
    <w:rsid w:val="004823F0"/>
    <w:rsid w:val="00484462"/>
    <w:rsid w:val="00484D9E"/>
    <w:rsid w:val="00486BF6"/>
    <w:rsid w:val="0048726C"/>
    <w:rsid w:val="00487C4F"/>
    <w:rsid w:val="00490045"/>
    <w:rsid w:val="004905D6"/>
    <w:rsid w:val="0049077C"/>
    <w:rsid w:val="00490D90"/>
    <w:rsid w:val="00491304"/>
    <w:rsid w:val="00491505"/>
    <w:rsid w:val="00491C4C"/>
    <w:rsid w:val="0049216E"/>
    <w:rsid w:val="0049423F"/>
    <w:rsid w:val="00495354"/>
    <w:rsid w:val="00495720"/>
    <w:rsid w:val="00495C29"/>
    <w:rsid w:val="0049634D"/>
    <w:rsid w:val="00496742"/>
    <w:rsid w:val="004A04DC"/>
    <w:rsid w:val="004A0646"/>
    <w:rsid w:val="004A07C8"/>
    <w:rsid w:val="004A0EE5"/>
    <w:rsid w:val="004A176D"/>
    <w:rsid w:val="004A1874"/>
    <w:rsid w:val="004A2019"/>
    <w:rsid w:val="004A2B10"/>
    <w:rsid w:val="004A4A0A"/>
    <w:rsid w:val="004A5006"/>
    <w:rsid w:val="004A5194"/>
    <w:rsid w:val="004A5500"/>
    <w:rsid w:val="004A575B"/>
    <w:rsid w:val="004A5C9C"/>
    <w:rsid w:val="004A686E"/>
    <w:rsid w:val="004A6B81"/>
    <w:rsid w:val="004A701A"/>
    <w:rsid w:val="004A7688"/>
    <w:rsid w:val="004B031F"/>
    <w:rsid w:val="004B0790"/>
    <w:rsid w:val="004B2365"/>
    <w:rsid w:val="004B2E63"/>
    <w:rsid w:val="004B36B0"/>
    <w:rsid w:val="004B5EF4"/>
    <w:rsid w:val="004B6342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434E"/>
    <w:rsid w:val="004C7778"/>
    <w:rsid w:val="004C7BB4"/>
    <w:rsid w:val="004D0283"/>
    <w:rsid w:val="004D16E7"/>
    <w:rsid w:val="004D1717"/>
    <w:rsid w:val="004D1881"/>
    <w:rsid w:val="004D28CE"/>
    <w:rsid w:val="004D322D"/>
    <w:rsid w:val="004D3901"/>
    <w:rsid w:val="004D3C2D"/>
    <w:rsid w:val="004D3F95"/>
    <w:rsid w:val="004D4BB1"/>
    <w:rsid w:val="004D4D2C"/>
    <w:rsid w:val="004D5AD4"/>
    <w:rsid w:val="004D6E9A"/>
    <w:rsid w:val="004D6FDA"/>
    <w:rsid w:val="004D73C7"/>
    <w:rsid w:val="004E0872"/>
    <w:rsid w:val="004E2372"/>
    <w:rsid w:val="004E2CA9"/>
    <w:rsid w:val="004E36C4"/>
    <w:rsid w:val="004E3FC3"/>
    <w:rsid w:val="004E4296"/>
    <w:rsid w:val="004E459E"/>
    <w:rsid w:val="004E46ED"/>
    <w:rsid w:val="004E48A2"/>
    <w:rsid w:val="004E51E0"/>
    <w:rsid w:val="004E6738"/>
    <w:rsid w:val="004E7EA7"/>
    <w:rsid w:val="004F069F"/>
    <w:rsid w:val="004F08C6"/>
    <w:rsid w:val="004F12AF"/>
    <w:rsid w:val="004F15D5"/>
    <w:rsid w:val="004F1629"/>
    <w:rsid w:val="004F23EB"/>
    <w:rsid w:val="004F363B"/>
    <w:rsid w:val="004F3B89"/>
    <w:rsid w:val="004F4816"/>
    <w:rsid w:val="004F4981"/>
    <w:rsid w:val="004F4D25"/>
    <w:rsid w:val="004F52B6"/>
    <w:rsid w:val="004F5F4A"/>
    <w:rsid w:val="004F6B18"/>
    <w:rsid w:val="004F6DAC"/>
    <w:rsid w:val="00501161"/>
    <w:rsid w:val="00501289"/>
    <w:rsid w:val="00501959"/>
    <w:rsid w:val="005035D5"/>
    <w:rsid w:val="005035F9"/>
    <w:rsid w:val="00503652"/>
    <w:rsid w:val="00503E00"/>
    <w:rsid w:val="00504670"/>
    <w:rsid w:val="005047F8"/>
    <w:rsid w:val="00504C99"/>
    <w:rsid w:val="00505380"/>
    <w:rsid w:val="00505C07"/>
    <w:rsid w:val="0050656A"/>
    <w:rsid w:val="00506C7E"/>
    <w:rsid w:val="00507BBB"/>
    <w:rsid w:val="0051017F"/>
    <w:rsid w:val="00511729"/>
    <w:rsid w:val="00511F02"/>
    <w:rsid w:val="00512293"/>
    <w:rsid w:val="00512A10"/>
    <w:rsid w:val="00513297"/>
    <w:rsid w:val="00513490"/>
    <w:rsid w:val="00513FB0"/>
    <w:rsid w:val="005143A6"/>
    <w:rsid w:val="00514751"/>
    <w:rsid w:val="00516958"/>
    <w:rsid w:val="00520033"/>
    <w:rsid w:val="0052212F"/>
    <w:rsid w:val="00523743"/>
    <w:rsid w:val="005245C6"/>
    <w:rsid w:val="00525764"/>
    <w:rsid w:val="00526D08"/>
    <w:rsid w:val="005273B1"/>
    <w:rsid w:val="00527D6E"/>
    <w:rsid w:val="00530260"/>
    <w:rsid w:val="005309FE"/>
    <w:rsid w:val="00530E9B"/>
    <w:rsid w:val="00531566"/>
    <w:rsid w:val="00532389"/>
    <w:rsid w:val="00534163"/>
    <w:rsid w:val="00535179"/>
    <w:rsid w:val="00535A45"/>
    <w:rsid w:val="00535D15"/>
    <w:rsid w:val="00535DBC"/>
    <w:rsid w:val="00535FF1"/>
    <w:rsid w:val="00536205"/>
    <w:rsid w:val="0053650C"/>
    <w:rsid w:val="00536B70"/>
    <w:rsid w:val="00536E23"/>
    <w:rsid w:val="0053787E"/>
    <w:rsid w:val="0053794C"/>
    <w:rsid w:val="005400B6"/>
    <w:rsid w:val="005401AE"/>
    <w:rsid w:val="00540B6D"/>
    <w:rsid w:val="00541275"/>
    <w:rsid w:val="00541C85"/>
    <w:rsid w:val="0054235E"/>
    <w:rsid w:val="00543FB6"/>
    <w:rsid w:val="0054405A"/>
    <w:rsid w:val="005453DC"/>
    <w:rsid w:val="005464E4"/>
    <w:rsid w:val="00546882"/>
    <w:rsid w:val="00546A97"/>
    <w:rsid w:val="0055015C"/>
    <w:rsid w:val="00550CB5"/>
    <w:rsid w:val="00551034"/>
    <w:rsid w:val="005512FC"/>
    <w:rsid w:val="005517E3"/>
    <w:rsid w:val="0055224C"/>
    <w:rsid w:val="0055267F"/>
    <w:rsid w:val="00552A65"/>
    <w:rsid w:val="00552F76"/>
    <w:rsid w:val="00553097"/>
    <w:rsid w:val="00553E11"/>
    <w:rsid w:val="00554021"/>
    <w:rsid w:val="00554B5B"/>
    <w:rsid w:val="00555B25"/>
    <w:rsid w:val="005562D7"/>
    <w:rsid w:val="005564B8"/>
    <w:rsid w:val="0055793D"/>
    <w:rsid w:val="00560F36"/>
    <w:rsid w:val="00561069"/>
    <w:rsid w:val="005619E1"/>
    <w:rsid w:val="00563A58"/>
    <w:rsid w:val="0056463C"/>
    <w:rsid w:val="00570240"/>
    <w:rsid w:val="00571152"/>
    <w:rsid w:val="005717CC"/>
    <w:rsid w:val="00571CAF"/>
    <w:rsid w:val="0057273A"/>
    <w:rsid w:val="00572809"/>
    <w:rsid w:val="00572D0F"/>
    <w:rsid w:val="00573DAF"/>
    <w:rsid w:val="0057404A"/>
    <w:rsid w:val="00574312"/>
    <w:rsid w:val="005749E9"/>
    <w:rsid w:val="00574F5C"/>
    <w:rsid w:val="0057514C"/>
    <w:rsid w:val="00575451"/>
    <w:rsid w:val="005756E6"/>
    <w:rsid w:val="00575783"/>
    <w:rsid w:val="00576C13"/>
    <w:rsid w:val="00577164"/>
    <w:rsid w:val="005775A9"/>
    <w:rsid w:val="005779E1"/>
    <w:rsid w:val="00577B4D"/>
    <w:rsid w:val="00580923"/>
    <w:rsid w:val="00580B0F"/>
    <w:rsid w:val="0058287D"/>
    <w:rsid w:val="00582FF1"/>
    <w:rsid w:val="005841D5"/>
    <w:rsid w:val="005846FE"/>
    <w:rsid w:val="00584E10"/>
    <w:rsid w:val="00586389"/>
    <w:rsid w:val="00586647"/>
    <w:rsid w:val="00586939"/>
    <w:rsid w:val="005903FB"/>
    <w:rsid w:val="0059062E"/>
    <w:rsid w:val="00590B95"/>
    <w:rsid w:val="00591153"/>
    <w:rsid w:val="00591206"/>
    <w:rsid w:val="00591233"/>
    <w:rsid w:val="00591FAB"/>
    <w:rsid w:val="00592233"/>
    <w:rsid w:val="00593BC7"/>
    <w:rsid w:val="0059467D"/>
    <w:rsid w:val="00595D6D"/>
    <w:rsid w:val="005974A5"/>
    <w:rsid w:val="00597557"/>
    <w:rsid w:val="005975FA"/>
    <w:rsid w:val="005A039F"/>
    <w:rsid w:val="005A07EC"/>
    <w:rsid w:val="005A0EFB"/>
    <w:rsid w:val="005A1AEB"/>
    <w:rsid w:val="005A240D"/>
    <w:rsid w:val="005A2694"/>
    <w:rsid w:val="005A2A18"/>
    <w:rsid w:val="005A2A2D"/>
    <w:rsid w:val="005A4824"/>
    <w:rsid w:val="005A5057"/>
    <w:rsid w:val="005A53D8"/>
    <w:rsid w:val="005A5F7D"/>
    <w:rsid w:val="005A730C"/>
    <w:rsid w:val="005B0088"/>
    <w:rsid w:val="005B10F4"/>
    <w:rsid w:val="005B1819"/>
    <w:rsid w:val="005B21A1"/>
    <w:rsid w:val="005B2773"/>
    <w:rsid w:val="005B2CB7"/>
    <w:rsid w:val="005B3666"/>
    <w:rsid w:val="005B3B34"/>
    <w:rsid w:val="005B4CBC"/>
    <w:rsid w:val="005B4E3D"/>
    <w:rsid w:val="005B5FDF"/>
    <w:rsid w:val="005B658E"/>
    <w:rsid w:val="005B6E34"/>
    <w:rsid w:val="005B7234"/>
    <w:rsid w:val="005B731A"/>
    <w:rsid w:val="005C0345"/>
    <w:rsid w:val="005C03E3"/>
    <w:rsid w:val="005C0833"/>
    <w:rsid w:val="005C1568"/>
    <w:rsid w:val="005C1FA6"/>
    <w:rsid w:val="005C4315"/>
    <w:rsid w:val="005C4B77"/>
    <w:rsid w:val="005C5107"/>
    <w:rsid w:val="005C534A"/>
    <w:rsid w:val="005C5E86"/>
    <w:rsid w:val="005C71ED"/>
    <w:rsid w:val="005C7647"/>
    <w:rsid w:val="005C7816"/>
    <w:rsid w:val="005D1DE0"/>
    <w:rsid w:val="005D297B"/>
    <w:rsid w:val="005D2E11"/>
    <w:rsid w:val="005D45E4"/>
    <w:rsid w:val="005D61E7"/>
    <w:rsid w:val="005D718E"/>
    <w:rsid w:val="005D79EB"/>
    <w:rsid w:val="005E00F6"/>
    <w:rsid w:val="005E0488"/>
    <w:rsid w:val="005E1440"/>
    <w:rsid w:val="005E1CA3"/>
    <w:rsid w:val="005E2572"/>
    <w:rsid w:val="005E2B11"/>
    <w:rsid w:val="005E2CA3"/>
    <w:rsid w:val="005E3189"/>
    <w:rsid w:val="005E33ED"/>
    <w:rsid w:val="005E4474"/>
    <w:rsid w:val="005E461A"/>
    <w:rsid w:val="005E4F38"/>
    <w:rsid w:val="005E5588"/>
    <w:rsid w:val="005E63DD"/>
    <w:rsid w:val="005F00C4"/>
    <w:rsid w:val="005F040B"/>
    <w:rsid w:val="005F083C"/>
    <w:rsid w:val="005F0DA8"/>
    <w:rsid w:val="005F1246"/>
    <w:rsid w:val="005F1E51"/>
    <w:rsid w:val="005F2548"/>
    <w:rsid w:val="005F2864"/>
    <w:rsid w:val="005F2EBB"/>
    <w:rsid w:val="005F2F39"/>
    <w:rsid w:val="005F4815"/>
    <w:rsid w:val="005F519C"/>
    <w:rsid w:val="005F51ED"/>
    <w:rsid w:val="005F637D"/>
    <w:rsid w:val="005F648D"/>
    <w:rsid w:val="00600487"/>
    <w:rsid w:val="00600540"/>
    <w:rsid w:val="0060087B"/>
    <w:rsid w:val="006009EB"/>
    <w:rsid w:val="00601CCF"/>
    <w:rsid w:val="00602DEC"/>
    <w:rsid w:val="00603DDC"/>
    <w:rsid w:val="00604EA6"/>
    <w:rsid w:val="0060549D"/>
    <w:rsid w:val="00605AA8"/>
    <w:rsid w:val="00607CE0"/>
    <w:rsid w:val="00611641"/>
    <w:rsid w:val="00612060"/>
    <w:rsid w:val="00612FC8"/>
    <w:rsid w:val="00613CD0"/>
    <w:rsid w:val="0061475C"/>
    <w:rsid w:val="006162FF"/>
    <w:rsid w:val="00616ABE"/>
    <w:rsid w:val="00616BAA"/>
    <w:rsid w:val="00616FCC"/>
    <w:rsid w:val="006173F6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880"/>
    <w:rsid w:val="00625A09"/>
    <w:rsid w:val="00625CB1"/>
    <w:rsid w:val="00626667"/>
    <w:rsid w:val="00631924"/>
    <w:rsid w:val="006329EE"/>
    <w:rsid w:val="00632A51"/>
    <w:rsid w:val="00633666"/>
    <w:rsid w:val="00633936"/>
    <w:rsid w:val="00633E23"/>
    <w:rsid w:val="00634197"/>
    <w:rsid w:val="00634305"/>
    <w:rsid w:val="00635867"/>
    <w:rsid w:val="00635BED"/>
    <w:rsid w:val="006362AA"/>
    <w:rsid w:val="006365CE"/>
    <w:rsid w:val="00636DC7"/>
    <w:rsid w:val="006371DF"/>
    <w:rsid w:val="00640CBE"/>
    <w:rsid w:val="00640F6C"/>
    <w:rsid w:val="00641B54"/>
    <w:rsid w:val="00642738"/>
    <w:rsid w:val="0064364C"/>
    <w:rsid w:val="00643E1B"/>
    <w:rsid w:val="00644CD1"/>
    <w:rsid w:val="006458A0"/>
    <w:rsid w:val="00646A35"/>
    <w:rsid w:val="006477B2"/>
    <w:rsid w:val="00647F23"/>
    <w:rsid w:val="00650176"/>
    <w:rsid w:val="00650C83"/>
    <w:rsid w:val="006511EE"/>
    <w:rsid w:val="00651D7E"/>
    <w:rsid w:val="00652F0A"/>
    <w:rsid w:val="00654741"/>
    <w:rsid w:val="006548C5"/>
    <w:rsid w:val="006551CF"/>
    <w:rsid w:val="006571B1"/>
    <w:rsid w:val="006571CB"/>
    <w:rsid w:val="006572B3"/>
    <w:rsid w:val="0065746A"/>
    <w:rsid w:val="006618A2"/>
    <w:rsid w:val="00661A54"/>
    <w:rsid w:val="00663095"/>
    <w:rsid w:val="00663D35"/>
    <w:rsid w:val="006644D8"/>
    <w:rsid w:val="00664CD5"/>
    <w:rsid w:val="0066514C"/>
    <w:rsid w:val="00666D23"/>
    <w:rsid w:val="00671ED1"/>
    <w:rsid w:val="006739CA"/>
    <w:rsid w:val="006744F7"/>
    <w:rsid w:val="00675A61"/>
    <w:rsid w:val="006773F4"/>
    <w:rsid w:val="0067767A"/>
    <w:rsid w:val="00677EB8"/>
    <w:rsid w:val="00680497"/>
    <w:rsid w:val="006804F7"/>
    <w:rsid w:val="00680ACB"/>
    <w:rsid w:val="00681276"/>
    <w:rsid w:val="00681988"/>
    <w:rsid w:val="006825FE"/>
    <w:rsid w:val="006841F1"/>
    <w:rsid w:val="006843FB"/>
    <w:rsid w:val="0068567E"/>
    <w:rsid w:val="00687154"/>
    <w:rsid w:val="00687579"/>
    <w:rsid w:val="0069014F"/>
    <w:rsid w:val="00691FF4"/>
    <w:rsid w:val="00693162"/>
    <w:rsid w:val="006933CF"/>
    <w:rsid w:val="0069388F"/>
    <w:rsid w:val="00694D2B"/>
    <w:rsid w:val="006958D6"/>
    <w:rsid w:val="00695A0A"/>
    <w:rsid w:val="00695DCA"/>
    <w:rsid w:val="006960AB"/>
    <w:rsid w:val="006A00C6"/>
    <w:rsid w:val="006A00E3"/>
    <w:rsid w:val="006A09A8"/>
    <w:rsid w:val="006A1EC1"/>
    <w:rsid w:val="006A2414"/>
    <w:rsid w:val="006A3764"/>
    <w:rsid w:val="006A4476"/>
    <w:rsid w:val="006A5AD1"/>
    <w:rsid w:val="006A6364"/>
    <w:rsid w:val="006A6D70"/>
    <w:rsid w:val="006A7437"/>
    <w:rsid w:val="006A79E1"/>
    <w:rsid w:val="006B0D03"/>
    <w:rsid w:val="006B15E5"/>
    <w:rsid w:val="006B1E9D"/>
    <w:rsid w:val="006B1F82"/>
    <w:rsid w:val="006B2AC1"/>
    <w:rsid w:val="006B387A"/>
    <w:rsid w:val="006B53EC"/>
    <w:rsid w:val="006B5D6F"/>
    <w:rsid w:val="006B681B"/>
    <w:rsid w:val="006B7EB8"/>
    <w:rsid w:val="006C018B"/>
    <w:rsid w:val="006C0308"/>
    <w:rsid w:val="006C08FA"/>
    <w:rsid w:val="006C2A4A"/>
    <w:rsid w:val="006C431F"/>
    <w:rsid w:val="006C4DF6"/>
    <w:rsid w:val="006C509A"/>
    <w:rsid w:val="006C5B46"/>
    <w:rsid w:val="006C7DF5"/>
    <w:rsid w:val="006D0D9D"/>
    <w:rsid w:val="006D0E01"/>
    <w:rsid w:val="006D0ED2"/>
    <w:rsid w:val="006D143A"/>
    <w:rsid w:val="006D154E"/>
    <w:rsid w:val="006D165B"/>
    <w:rsid w:val="006D1F80"/>
    <w:rsid w:val="006D27D5"/>
    <w:rsid w:val="006D33CF"/>
    <w:rsid w:val="006D3656"/>
    <w:rsid w:val="006D472C"/>
    <w:rsid w:val="006D698C"/>
    <w:rsid w:val="006D7891"/>
    <w:rsid w:val="006E024C"/>
    <w:rsid w:val="006E04DA"/>
    <w:rsid w:val="006E0719"/>
    <w:rsid w:val="006E0B98"/>
    <w:rsid w:val="006E0CA1"/>
    <w:rsid w:val="006E1CF4"/>
    <w:rsid w:val="006E24CF"/>
    <w:rsid w:val="006E3120"/>
    <w:rsid w:val="006E3D39"/>
    <w:rsid w:val="006E4749"/>
    <w:rsid w:val="006E47EE"/>
    <w:rsid w:val="006E5018"/>
    <w:rsid w:val="006E5E37"/>
    <w:rsid w:val="006E7688"/>
    <w:rsid w:val="006F0AB3"/>
    <w:rsid w:val="006F0C80"/>
    <w:rsid w:val="006F26B7"/>
    <w:rsid w:val="006F2A45"/>
    <w:rsid w:val="006F31B2"/>
    <w:rsid w:val="006F321B"/>
    <w:rsid w:val="006F352D"/>
    <w:rsid w:val="006F4055"/>
    <w:rsid w:val="006F484C"/>
    <w:rsid w:val="006F4F70"/>
    <w:rsid w:val="006F57E6"/>
    <w:rsid w:val="006F5C09"/>
    <w:rsid w:val="006F7200"/>
    <w:rsid w:val="006F735F"/>
    <w:rsid w:val="006F7BD2"/>
    <w:rsid w:val="006F7C8B"/>
    <w:rsid w:val="006F7CF6"/>
    <w:rsid w:val="00700270"/>
    <w:rsid w:val="007003E3"/>
    <w:rsid w:val="00700909"/>
    <w:rsid w:val="0070129F"/>
    <w:rsid w:val="00701EAF"/>
    <w:rsid w:val="00702321"/>
    <w:rsid w:val="007028B4"/>
    <w:rsid w:val="00703083"/>
    <w:rsid w:val="0070317D"/>
    <w:rsid w:val="0070397D"/>
    <w:rsid w:val="007039D7"/>
    <w:rsid w:val="00703C49"/>
    <w:rsid w:val="00703E6F"/>
    <w:rsid w:val="0070436B"/>
    <w:rsid w:val="00704B20"/>
    <w:rsid w:val="00706C4B"/>
    <w:rsid w:val="007101B9"/>
    <w:rsid w:val="007103AB"/>
    <w:rsid w:val="007107C9"/>
    <w:rsid w:val="00710D4D"/>
    <w:rsid w:val="00710DC3"/>
    <w:rsid w:val="007122DE"/>
    <w:rsid w:val="0071257E"/>
    <w:rsid w:val="007133B5"/>
    <w:rsid w:val="007145FE"/>
    <w:rsid w:val="007153A3"/>
    <w:rsid w:val="00715913"/>
    <w:rsid w:val="00715D68"/>
    <w:rsid w:val="00716072"/>
    <w:rsid w:val="00716894"/>
    <w:rsid w:val="00717589"/>
    <w:rsid w:val="00717C2E"/>
    <w:rsid w:val="00720042"/>
    <w:rsid w:val="007201E0"/>
    <w:rsid w:val="00720956"/>
    <w:rsid w:val="00721C42"/>
    <w:rsid w:val="00723373"/>
    <w:rsid w:val="00724017"/>
    <w:rsid w:val="00724DE3"/>
    <w:rsid w:val="007253AA"/>
    <w:rsid w:val="007254A6"/>
    <w:rsid w:val="00725681"/>
    <w:rsid w:val="00725792"/>
    <w:rsid w:val="00727784"/>
    <w:rsid w:val="00727EE5"/>
    <w:rsid w:val="007302F7"/>
    <w:rsid w:val="007317DD"/>
    <w:rsid w:val="00732048"/>
    <w:rsid w:val="00732CBB"/>
    <w:rsid w:val="00733A9B"/>
    <w:rsid w:val="00733CAA"/>
    <w:rsid w:val="007362A1"/>
    <w:rsid w:val="00736B90"/>
    <w:rsid w:val="007373E2"/>
    <w:rsid w:val="00740B4A"/>
    <w:rsid w:val="00740B9F"/>
    <w:rsid w:val="0074229F"/>
    <w:rsid w:val="00742645"/>
    <w:rsid w:val="007426A7"/>
    <w:rsid w:val="00743127"/>
    <w:rsid w:val="00743F94"/>
    <w:rsid w:val="00744D8B"/>
    <w:rsid w:val="00745046"/>
    <w:rsid w:val="0074552C"/>
    <w:rsid w:val="0074608C"/>
    <w:rsid w:val="0074675F"/>
    <w:rsid w:val="00746D6F"/>
    <w:rsid w:val="00750901"/>
    <w:rsid w:val="00751434"/>
    <w:rsid w:val="00752706"/>
    <w:rsid w:val="00752D7A"/>
    <w:rsid w:val="00753935"/>
    <w:rsid w:val="00753D45"/>
    <w:rsid w:val="007543E6"/>
    <w:rsid w:val="00754DFD"/>
    <w:rsid w:val="007553EE"/>
    <w:rsid w:val="0075617D"/>
    <w:rsid w:val="007561FC"/>
    <w:rsid w:val="0075645C"/>
    <w:rsid w:val="00756B31"/>
    <w:rsid w:val="00760005"/>
    <w:rsid w:val="00760645"/>
    <w:rsid w:val="00763343"/>
    <w:rsid w:val="0076397D"/>
    <w:rsid w:val="00764DEA"/>
    <w:rsid w:val="00765D65"/>
    <w:rsid w:val="0076668E"/>
    <w:rsid w:val="00766FA0"/>
    <w:rsid w:val="00767ABF"/>
    <w:rsid w:val="00767CF1"/>
    <w:rsid w:val="00771306"/>
    <w:rsid w:val="007714FA"/>
    <w:rsid w:val="00771667"/>
    <w:rsid w:val="00771860"/>
    <w:rsid w:val="007720C5"/>
    <w:rsid w:val="00772536"/>
    <w:rsid w:val="007734FD"/>
    <w:rsid w:val="007735C3"/>
    <w:rsid w:val="00776F51"/>
    <w:rsid w:val="00777ADA"/>
    <w:rsid w:val="00777B0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46B"/>
    <w:rsid w:val="0078247C"/>
    <w:rsid w:val="007824C1"/>
    <w:rsid w:val="0078277F"/>
    <w:rsid w:val="00783776"/>
    <w:rsid w:val="00783AE2"/>
    <w:rsid w:val="00784AD5"/>
    <w:rsid w:val="0078599E"/>
    <w:rsid w:val="00785BF5"/>
    <w:rsid w:val="0078672A"/>
    <w:rsid w:val="00787307"/>
    <w:rsid w:val="00787657"/>
    <w:rsid w:val="0079097E"/>
    <w:rsid w:val="00792702"/>
    <w:rsid w:val="00793007"/>
    <w:rsid w:val="0079320D"/>
    <w:rsid w:val="00793E7F"/>
    <w:rsid w:val="00793E82"/>
    <w:rsid w:val="0079587F"/>
    <w:rsid w:val="00795F27"/>
    <w:rsid w:val="007967C6"/>
    <w:rsid w:val="007971B0"/>
    <w:rsid w:val="00797A9F"/>
    <w:rsid w:val="007A2837"/>
    <w:rsid w:val="007A30F6"/>
    <w:rsid w:val="007A4827"/>
    <w:rsid w:val="007A4BE1"/>
    <w:rsid w:val="007A599F"/>
    <w:rsid w:val="007A5C18"/>
    <w:rsid w:val="007A6C62"/>
    <w:rsid w:val="007A78B5"/>
    <w:rsid w:val="007B0123"/>
    <w:rsid w:val="007B0559"/>
    <w:rsid w:val="007B065E"/>
    <w:rsid w:val="007B070A"/>
    <w:rsid w:val="007B0BBB"/>
    <w:rsid w:val="007B23F0"/>
    <w:rsid w:val="007B6D78"/>
    <w:rsid w:val="007C0FAA"/>
    <w:rsid w:val="007C1071"/>
    <w:rsid w:val="007C30AA"/>
    <w:rsid w:val="007C3F05"/>
    <w:rsid w:val="007C5483"/>
    <w:rsid w:val="007C6581"/>
    <w:rsid w:val="007D0170"/>
    <w:rsid w:val="007D0C3F"/>
    <w:rsid w:val="007D1210"/>
    <w:rsid w:val="007D185E"/>
    <w:rsid w:val="007D2958"/>
    <w:rsid w:val="007D3F6D"/>
    <w:rsid w:val="007D42BF"/>
    <w:rsid w:val="007D4349"/>
    <w:rsid w:val="007D4CDB"/>
    <w:rsid w:val="007D5E98"/>
    <w:rsid w:val="007D66C5"/>
    <w:rsid w:val="007D6987"/>
    <w:rsid w:val="007D6D08"/>
    <w:rsid w:val="007D6E4E"/>
    <w:rsid w:val="007D7022"/>
    <w:rsid w:val="007D7AC2"/>
    <w:rsid w:val="007D7B87"/>
    <w:rsid w:val="007D7BF8"/>
    <w:rsid w:val="007E118E"/>
    <w:rsid w:val="007E1E5E"/>
    <w:rsid w:val="007E2052"/>
    <w:rsid w:val="007E2EC0"/>
    <w:rsid w:val="007E3D92"/>
    <w:rsid w:val="007E47EE"/>
    <w:rsid w:val="007E4C62"/>
    <w:rsid w:val="007E6AC1"/>
    <w:rsid w:val="007E6C74"/>
    <w:rsid w:val="007E6D4F"/>
    <w:rsid w:val="007E754B"/>
    <w:rsid w:val="007E76B9"/>
    <w:rsid w:val="007E795D"/>
    <w:rsid w:val="007E7D77"/>
    <w:rsid w:val="007F0489"/>
    <w:rsid w:val="007F1089"/>
    <w:rsid w:val="007F24CF"/>
    <w:rsid w:val="007F2BF7"/>
    <w:rsid w:val="007F2FF2"/>
    <w:rsid w:val="007F3121"/>
    <w:rsid w:val="007F3430"/>
    <w:rsid w:val="007F42DE"/>
    <w:rsid w:val="007F495E"/>
    <w:rsid w:val="007F5756"/>
    <w:rsid w:val="007F584D"/>
    <w:rsid w:val="007F5B05"/>
    <w:rsid w:val="007F645C"/>
    <w:rsid w:val="007F7108"/>
    <w:rsid w:val="007F717A"/>
    <w:rsid w:val="007F73D4"/>
    <w:rsid w:val="007F767D"/>
    <w:rsid w:val="008015E4"/>
    <w:rsid w:val="00802270"/>
    <w:rsid w:val="008024C1"/>
    <w:rsid w:val="0080321B"/>
    <w:rsid w:val="008036BE"/>
    <w:rsid w:val="00803758"/>
    <w:rsid w:val="00803FFE"/>
    <w:rsid w:val="00804A83"/>
    <w:rsid w:val="00805091"/>
    <w:rsid w:val="008065D3"/>
    <w:rsid w:val="00806EE2"/>
    <w:rsid w:val="008076DE"/>
    <w:rsid w:val="00807C7D"/>
    <w:rsid w:val="00807D20"/>
    <w:rsid w:val="008102CD"/>
    <w:rsid w:val="00810898"/>
    <w:rsid w:val="00810A58"/>
    <w:rsid w:val="00810B7F"/>
    <w:rsid w:val="00810D95"/>
    <w:rsid w:val="00811494"/>
    <w:rsid w:val="00811ACB"/>
    <w:rsid w:val="00811E6F"/>
    <w:rsid w:val="008129F9"/>
    <w:rsid w:val="00813016"/>
    <w:rsid w:val="00813D84"/>
    <w:rsid w:val="00813DF5"/>
    <w:rsid w:val="00814014"/>
    <w:rsid w:val="00815A88"/>
    <w:rsid w:val="00815DBF"/>
    <w:rsid w:val="008163CC"/>
    <w:rsid w:val="0081662F"/>
    <w:rsid w:val="00820143"/>
    <w:rsid w:val="0082057C"/>
    <w:rsid w:val="008216E1"/>
    <w:rsid w:val="00824421"/>
    <w:rsid w:val="00824809"/>
    <w:rsid w:val="008259E5"/>
    <w:rsid w:val="0082670F"/>
    <w:rsid w:val="0082678B"/>
    <w:rsid w:val="008267E7"/>
    <w:rsid w:val="0082705D"/>
    <w:rsid w:val="0082796C"/>
    <w:rsid w:val="00827B6A"/>
    <w:rsid w:val="00830320"/>
    <w:rsid w:val="00830344"/>
    <w:rsid w:val="00830869"/>
    <w:rsid w:val="008308FD"/>
    <w:rsid w:val="00830950"/>
    <w:rsid w:val="00831C34"/>
    <w:rsid w:val="008321AF"/>
    <w:rsid w:val="008322BB"/>
    <w:rsid w:val="008322CC"/>
    <w:rsid w:val="00836710"/>
    <w:rsid w:val="00837C71"/>
    <w:rsid w:val="0084005D"/>
    <w:rsid w:val="008406F2"/>
    <w:rsid w:val="00841283"/>
    <w:rsid w:val="008413EC"/>
    <w:rsid w:val="008417CB"/>
    <w:rsid w:val="00843191"/>
    <w:rsid w:val="008432EC"/>
    <w:rsid w:val="00844F98"/>
    <w:rsid w:val="00845BB0"/>
    <w:rsid w:val="00845BF4"/>
    <w:rsid w:val="00845CCD"/>
    <w:rsid w:val="00846134"/>
    <w:rsid w:val="00847114"/>
    <w:rsid w:val="00847174"/>
    <w:rsid w:val="0084791B"/>
    <w:rsid w:val="008506F3"/>
    <w:rsid w:val="008508CB"/>
    <w:rsid w:val="00851C8C"/>
    <w:rsid w:val="00852E15"/>
    <w:rsid w:val="00853743"/>
    <w:rsid w:val="00853A9A"/>
    <w:rsid w:val="00853DA2"/>
    <w:rsid w:val="00854031"/>
    <w:rsid w:val="00854783"/>
    <w:rsid w:val="00855370"/>
    <w:rsid w:val="0085599B"/>
    <w:rsid w:val="0085683B"/>
    <w:rsid w:val="00856D80"/>
    <w:rsid w:val="0085724B"/>
    <w:rsid w:val="008600BB"/>
    <w:rsid w:val="008602A6"/>
    <w:rsid w:val="00862AE9"/>
    <w:rsid w:val="00862B9A"/>
    <w:rsid w:val="00863CE6"/>
    <w:rsid w:val="00865300"/>
    <w:rsid w:val="008658B4"/>
    <w:rsid w:val="00865CF8"/>
    <w:rsid w:val="00867AF7"/>
    <w:rsid w:val="00870D92"/>
    <w:rsid w:val="00871767"/>
    <w:rsid w:val="0087191C"/>
    <w:rsid w:val="00871DB9"/>
    <w:rsid w:val="00875078"/>
    <w:rsid w:val="00875E3C"/>
    <w:rsid w:val="008765A9"/>
    <w:rsid w:val="00877281"/>
    <w:rsid w:val="0088251F"/>
    <w:rsid w:val="0088273D"/>
    <w:rsid w:val="00882B45"/>
    <w:rsid w:val="00883733"/>
    <w:rsid w:val="0088403C"/>
    <w:rsid w:val="008844CB"/>
    <w:rsid w:val="00885004"/>
    <w:rsid w:val="00885831"/>
    <w:rsid w:val="00885847"/>
    <w:rsid w:val="008860E1"/>
    <w:rsid w:val="00887709"/>
    <w:rsid w:val="00887779"/>
    <w:rsid w:val="00887E85"/>
    <w:rsid w:val="00887FB9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97DFD"/>
    <w:rsid w:val="008A0325"/>
    <w:rsid w:val="008A11D6"/>
    <w:rsid w:val="008A13D8"/>
    <w:rsid w:val="008A16BB"/>
    <w:rsid w:val="008A1A05"/>
    <w:rsid w:val="008A1AF5"/>
    <w:rsid w:val="008A2F65"/>
    <w:rsid w:val="008A3599"/>
    <w:rsid w:val="008A36BE"/>
    <w:rsid w:val="008A5B54"/>
    <w:rsid w:val="008A69B5"/>
    <w:rsid w:val="008A6C51"/>
    <w:rsid w:val="008A6CFF"/>
    <w:rsid w:val="008A7230"/>
    <w:rsid w:val="008A7363"/>
    <w:rsid w:val="008B0BC0"/>
    <w:rsid w:val="008B1AC6"/>
    <w:rsid w:val="008B1BFC"/>
    <w:rsid w:val="008B1EE2"/>
    <w:rsid w:val="008B2EFD"/>
    <w:rsid w:val="008B3938"/>
    <w:rsid w:val="008B40DA"/>
    <w:rsid w:val="008B4718"/>
    <w:rsid w:val="008B4BC7"/>
    <w:rsid w:val="008B5A59"/>
    <w:rsid w:val="008B62C4"/>
    <w:rsid w:val="008B649B"/>
    <w:rsid w:val="008B76A9"/>
    <w:rsid w:val="008B771C"/>
    <w:rsid w:val="008C0659"/>
    <w:rsid w:val="008C147B"/>
    <w:rsid w:val="008C1AA1"/>
    <w:rsid w:val="008C2286"/>
    <w:rsid w:val="008C3102"/>
    <w:rsid w:val="008C33FA"/>
    <w:rsid w:val="008C34D2"/>
    <w:rsid w:val="008C35E4"/>
    <w:rsid w:val="008C35EF"/>
    <w:rsid w:val="008C4730"/>
    <w:rsid w:val="008C5C31"/>
    <w:rsid w:val="008C5D40"/>
    <w:rsid w:val="008C626B"/>
    <w:rsid w:val="008C6A84"/>
    <w:rsid w:val="008C7179"/>
    <w:rsid w:val="008C72A8"/>
    <w:rsid w:val="008C72D2"/>
    <w:rsid w:val="008C7FC1"/>
    <w:rsid w:val="008D0063"/>
    <w:rsid w:val="008D0769"/>
    <w:rsid w:val="008D0C86"/>
    <w:rsid w:val="008D17E7"/>
    <w:rsid w:val="008D367F"/>
    <w:rsid w:val="008D36D6"/>
    <w:rsid w:val="008D47C5"/>
    <w:rsid w:val="008D4C94"/>
    <w:rsid w:val="008D557C"/>
    <w:rsid w:val="008D6377"/>
    <w:rsid w:val="008D647E"/>
    <w:rsid w:val="008D7BCE"/>
    <w:rsid w:val="008D7F11"/>
    <w:rsid w:val="008E08C4"/>
    <w:rsid w:val="008E2A99"/>
    <w:rsid w:val="008E3170"/>
    <w:rsid w:val="008E3866"/>
    <w:rsid w:val="008E66D9"/>
    <w:rsid w:val="008E694B"/>
    <w:rsid w:val="008E715B"/>
    <w:rsid w:val="008E734B"/>
    <w:rsid w:val="008E78AE"/>
    <w:rsid w:val="008F03D5"/>
    <w:rsid w:val="008F0812"/>
    <w:rsid w:val="008F22F1"/>
    <w:rsid w:val="008F2607"/>
    <w:rsid w:val="008F2B64"/>
    <w:rsid w:val="008F32F0"/>
    <w:rsid w:val="008F3DFB"/>
    <w:rsid w:val="008F4117"/>
    <w:rsid w:val="008F430D"/>
    <w:rsid w:val="008F45FB"/>
    <w:rsid w:val="008F47A9"/>
    <w:rsid w:val="008F4E9A"/>
    <w:rsid w:val="008F55BD"/>
    <w:rsid w:val="008F62E8"/>
    <w:rsid w:val="008F799C"/>
    <w:rsid w:val="008F7D54"/>
    <w:rsid w:val="0090090A"/>
    <w:rsid w:val="009012FE"/>
    <w:rsid w:val="00901AC2"/>
    <w:rsid w:val="00901EE0"/>
    <w:rsid w:val="009029D2"/>
    <w:rsid w:val="00903C09"/>
    <w:rsid w:val="009049E5"/>
    <w:rsid w:val="009057C3"/>
    <w:rsid w:val="00905AFF"/>
    <w:rsid w:val="00906C71"/>
    <w:rsid w:val="00906FB2"/>
    <w:rsid w:val="00907C64"/>
    <w:rsid w:val="00910FEC"/>
    <w:rsid w:val="009142A5"/>
    <w:rsid w:val="00914DFA"/>
    <w:rsid w:val="00915328"/>
    <w:rsid w:val="009154F7"/>
    <w:rsid w:val="0091747D"/>
    <w:rsid w:val="0091773F"/>
    <w:rsid w:val="00917C19"/>
    <w:rsid w:val="00920244"/>
    <w:rsid w:val="009202BA"/>
    <w:rsid w:val="00920586"/>
    <w:rsid w:val="00920B7D"/>
    <w:rsid w:val="00921635"/>
    <w:rsid w:val="009229FA"/>
    <w:rsid w:val="00922C10"/>
    <w:rsid w:val="00923884"/>
    <w:rsid w:val="00923916"/>
    <w:rsid w:val="009255F2"/>
    <w:rsid w:val="00926AB0"/>
    <w:rsid w:val="009270E5"/>
    <w:rsid w:val="00930DEA"/>
    <w:rsid w:val="00931B81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3E"/>
    <w:rsid w:val="00943880"/>
    <w:rsid w:val="00943FD3"/>
    <w:rsid w:val="00944EAF"/>
    <w:rsid w:val="009458C6"/>
    <w:rsid w:val="009459FF"/>
    <w:rsid w:val="00946EC9"/>
    <w:rsid w:val="00946ECD"/>
    <w:rsid w:val="009472E5"/>
    <w:rsid w:val="009506BA"/>
    <w:rsid w:val="00950972"/>
    <w:rsid w:val="00950FCB"/>
    <w:rsid w:val="009512EC"/>
    <w:rsid w:val="00951D8D"/>
    <w:rsid w:val="00953561"/>
    <w:rsid w:val="009543E7"/>
    <w:rsid w:val="00954A6F"/>
    <w:rsid w:val="009557C3"/>
    <w:rsid w:val="00955A5C"/>
    <w:rsid w:val="009560D5"/>
    <w:rsid w:val="00956332"/>
    <w:rsid w:val="00956452"/>
    <w:rsid w:val="00956A47"/>
    <w:rsid w:val="00956C36"/>
    <w:rsid w:val="009601E3"/>
    <w:rsid w:val="00962281"/>
    <w:rsid w:val="00962354"/>
    <w:rsid w:val="00962A3A"/>
    <w:rsid w:val="00962EA8"/>
    <w:rsid w:val="009639C2"/>
    <w:rsid w:val="009639C5"/>
    <w:rsid w:val="00964DEF"/>
    <w:rsid w:val="00965A09"/>
    <w:rsid w:val="00965CAF"/>
    <w:rsid w:val="00965CEC"/>
    <w:rsid w:val="00965CFB"/>
    <w:rsid w:val="0096610E"/>
    <w:rsid w:val="009664D3"/>
    <w:rsid w:val="00966704"/>
    <w:rsid w:val="00967AB5"/>
    <w:rsid w:val="00970B46"/>
    <w:rsid w:val="00970F8C"/>
    <w:rsid w:val="00970FAE"/>
    <w:rsid w:val="009726B6"/>
    <w:rsid w:val="00972993"/>
    <w:rsid w:val="00972EE8"/>
    <w:rsid w:val="00974392"/>
    <w:rsid w:val="00974E55"/>
    <w:rsid w:val="00974F0B"/>
    <w:rsid w:val="00975590"/>
    <w:rsid w:val="00976CDD"/>
    <w:rsid w:val="0097738D"/>
    <w:rsid w:val="00977CDF"/>
    <w:rsid w:val="009803AF"/>
    <w:rsid w:val="00980FEF"/>
    <w:rsid w:val="0098200E"/>
    <w:rsid w:val="009829E0"/>
    <w:rsid w:val="00982F82"/>
    <w:rsid w:val="00983429"/>
    <w:rsid w:val="00983481"/>
    <w:rsid w:val="0098397C"/>
    <w:rsid w:val="00983BD5"/>
    <w:rsid w:val="00984A58"/>
    <w:rsid w:val="00985EA4"/>
    <w:rsid w:val="00986399"/>
    <w:rsid w:val="009864F6"/>
    <w:rsid w:val="00986FDE"/>
    <w:rsid w:val="00987519"/>
    <w:rsid w:val="00987636"/>
    <w:rsid w:val="009879C5"/>
    <w:rsid w:val="009905EC"/>
    <w:rsid w:val="009914CC"/>
    <w:rsid w:val="00991563"/>
    <w:rsid w:val="00992614"/>
    <w:rsid w:val="009935A4"/>
    <w:rsid w:val="00993637"/>
    <w:rsid w:val="00993897"/>
    <w:rsid w:val="00993C90"/>
    <w:rsid w:val="00993CE0"/>
    <w:rsid w:val="00993D8A"/>
    <w:rsid w:val="009959CF"/>
    <w:rsid w:val="00995F8E"/>
    <w:rsid w:val="00996012"/>
    <w:rsid w:val="00996C7D"/>
    <w:rsid w:val="009A1271"/>
    <w:rsid w:val="009A14FF"/>
    <w:rsid w:val="009A1D80"/>
    <w:rsid w:val="009A2EA8"/>
    <w:rsid w:val="009A3F4B"/>
    <w:rsid w:val="009A4B53"/>
    <w:rsid w:val="009A4B5E"/>
    <w:rsid w:val="009A5B16"/>
    <w:rsid w:val="009A696D"/>
    <w:rsid w:val="009A7509"/>
    <w:rsid w:val="009B007A"/>
    <w:rsid w:val="009B1280"/>
    <w:rsid w:val="009B133B"/>
    <w:rsid w:val="009B1707"/>
    <w:rsid w:val="009B1DC4"/>
    <w:rsid w:val="009B2637"/>
    <w:rsid w:val="009B37A8"/>
    <w:rsid w:val="009B5B71"/>
    <w:rsid w:val="009B6A0B"/>
    <w:rsid w:val="009B75A7"/>
    <w:rsid w:val="009B7D92"/>
    <w:rsid w:val="009C09EA"/>
    <w:rsid w:val="009C14C6"/>
    <w:rsid w:val="009C192A"/>
    <w:rsid w:val="009C3E29"/>
    <w:rsid w:val="009C56FC"/>
    <w:rsid w:val="009D0EF8"/>
    <w:rsid w:val="009D1CC2"/>
    <w:rsid w:val="009D2D8C"/>
    <w:rsid w:val="009D2F4B"/>
    <w:rsid w:val="009D394B"/>
    <w:rsid w:val="009D4414"/>
    <w:rsid w:val="009D452C"/>
    <w:rsid w:val="009D4E3A"/>
    <w:rsid w:val="009D5629"/>
    <w:rsid w:val="009D5F4A"/>
    <w:rsid w:val="009D71FB"/>
    <w:rsid w:val="009D725C"/>
    <w:rsid w:val="009E0D08"/>
    <w:rsid w:val="009E12F4"/>
    <w:rsid w:val="009E2EA7"/>
    <w:rsid w:val="009E31A1"/>
    <w:rsid w:val="009E3D40"/>
    <w:rsid w:val="009E4463"/>
    <w:rsid w:val="009E450F"/>
    <w:rsid w:val="009E4E6C"/>
    <w:rsid w:val="009E6247"/>
    <w:rsid w:val="009E6F5A"/>
    <w:rsid w:val="009E722B"/>
    <w:rsid w:val="009E7704"/>
    <w:rsid w:val="009F0B80"/>
    <w:rsid w:val="009F0DB1"/>
    <w:rsid w:val="009F1994"/>
    <w:rsid w:val="009F1E7D"/>
    <w:rsid w:val="009F2323"/>
    <w:rsid w:val="009F2E59"/>
    <w:rsid w:val="009F3025"/>
    <w:rsid w:val="009F3097"/>
    <w:rsid w:val="009F340E"/>
    <w:rsid w:val="009F3C27"/>
    <w:rsid w:val="009F3DE8"/>
    <w:rsid w:val="009F3FA7"/>
    <w:rsid w:val="009F3FF0"/>
    <w:rsid w:val="009F448E"/>
    <w:rsid w:val="009F5EEE"/>
    <w:rsid w:val="009F6849"/>
    <w:rsid w:val="009F7360"/>
    <w:rsid w:val="009F7AF9"/>
    <w:rsid w:val="00A00888"/>
    <w:rsid w:val="00A00D16"/>
    <w:rsid w:val="00A00E8B"/>
    <w:rsid w:val="00A01194"/>
    <w:rsid w:val="00A01633"/>
    <w:rsid w:val="00A035F6"/>
    <w:rsid w:val="00A04715"/>
    <w:rsid w:val="00A04DDD"/>
    <w:rsid w:val="00A05F08"/>
    <w:rsid w:val="00A062B3"/>
    <w:rsid w:val="00A06426"/>
    <w:rsid w:val="00A06639"/>
    <w:rsid w:val="00A07A61"/>
    <w:rsid w:val="00A104C9"/>
    <w:rsid w:val="00A10594"/>
    <w:rsid w:val="00A1126A"/>
    <w:rsid w:val="00A114A6"/>
    <w:rsid w:val="00A124BD"/>
    <w:rsid w:val="00A13275"/>
    <w:rsid w:val="00A1408D"/>
    <w:rsid w:val="00A15824"/>
    <w:rsid w:val="00A1786F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26A83"/>
    <w:rsid w:val="00A31795"/>
    <w:rsid w:val="00A3236A"/>
    <w:rsid w:val="00A3291F"/>
    <w:rsid w:val="00A35350"/>
    <w:rsid w:val="00A35DAC"/>
    <w:rsid w:val="00A36440"/>
    <w:rsid w:val="00A369AB"/>
    <w:rsid w:val="00A369E0"/>
    <w:rsid w:val="00A36A38"/>
    <w:rsid w:val="00A41C62"/>
    <w:rsid w:val="00A421C3"/>
    <w:rsid w:val="00A4232C"/>
    <w:rsid w:val="00A428B6"/>
    <w:rsid w:val="00A42D50"/>
    <w:rsid w:val="00A44731"/>
    <w:rsid w:val="00A450DA"/>
    <w:rsid w:val="00A4568E"/>
    <w:rsid w:val="00A46568"/>
    <w:rsid w:val="00A46584"/>
    <w:rsid w:val="00A469E8"/>
    <w:rsid w:val="00A46AA6"/>
    <w:rsid w:val="00A47691"/>
    <w:rsid w:val="00A47C7C"/>
    <w:rsid w:val="00A52403"/>
    <w:rsid w:val="00A52777"/>
    <w:rsid w:val="00A53AC2"/>
    <w:rsid w:val="00A53CA9"/>
    <w:rsid w:val="00A5479E"/>
    <w:rsid w:val="00A54AA4"/>
    <w:rsid w:val="00A54DE3"/>
    <w:rsid w:val="00A55B3B"/>
    <w:rsid w:val="00A561D8"/>
    <w:rsid w:val="00A60FBB"/>
    <w:rsid w:val="00A61C64"/>
    <w:rsid w:val="00A62393"/>
    <w:rsid w:val="00A633E7"/>
    <w:rsid w:val="00A635DA"/>
    <w:rsid w:val="00A64D50"/>
    <w:rsid w:val="00A66B87"/>
    <w:rsid w:val="00A671D8"/>
    <w:rsid w:val="00A678AD"/>
    <w:rsid w:val="00A67B83"/>
    <w:rsid w:val="00A67BB9"/>
    <w:rsid w:val="00A724EB"/>
    <w:rsid w:val="00A72983"/>
    <w:rsid w:val="00A747E5"/>
    <w:rsid w:val="00A76ACC"/>
    <w:rsid w:val="00A77009"/>
    <w:rsid w:val="00A80635"/>
    <w:rsid w:val="00A80A52"/>
    <w:rsid w:val="00A81805"/>
    <w:rsid w:val="00A8238E"/>
    <w:rsid w:val="00A82796"/>
    <w:rsid w:val="00A8348F"/>
    <w:rsid w:val="00A83EE3"/>
    <w:rsid w:val="00A8630D"/>
    <w:rsid w:val="00A9144A"/>
    <w:rsid w:val="00A91488"/>
    <w:rsid w:val="00A91FA9"/>
    <w:rsid w:val="00A92DB6"/>
    <w:rsid w:val="00A93C87"/>
    <w:rsid w:val="00A945C9"/>
    <w:rsid w:val="00A946B4"/>
    <w:rsid w:val="00A95462"/>
    <w:rsid w:val="00A9582A"/>
    <w:rsid w:val="00A95EF8"/>
    <w:rsid w:val="00A96311"/>
    <w:rsid w:val="00A96820"/>
    <w:rsid w:val="00A96979"/>
    <w:rsid w:val="00A96F46"/>
    <w:rsid w:val="00A971B8"/>
    <w:rsid w:val="00AA075C"/>
    <w:rsid w:val="00AA12E2"/>
    <w:rsid w:val="00AA1392"/>
    <w:rsid w:val="00AA144B"/>
    <w:rsid w:val="00AA30E3"/>
    <w:rsid w:val="00AA35FD"/>
    <w:rsid w:val="00AA4AC5"/>
    <w:rsid w:val="00AA4FF3"/>
    <w:rsid w:val="00AA5CC1"/>
    <w:rsid w:val="00AA7247"/>
    <w:rsid w:val="00AA740D"/>
    <w:rsid w:val="00AB1098"/>
    <w:rsid w:val="00AB10CB"/>
    <w:rsid w:val="00AB10FA"/>
    <w:rsid w:val="00AB1440"/>
    <w:rsid w:val="00AB2DCF"/>
    <w:rsid w:val="00AB30D0"/>
    <w:rsid w:val="00AB3D73"/>
    <w:rsid w:val="00AB4A29"/>
    <w:rsid w:val="00AB4FA0"/>
    <w:rsid w:val="00AB5134"/>
    <w:rsid w:val="00AB651A"/>
    <w:rsid w:val="00AB6BEE"/>
    <w:rsid w:val="00AB6FFE"/>
    <w:rsid w:val="00AC06E2"/>
    <w:rsid w:val="00AC0D69"/>
    <w:rsid w:val="00AC1245"/>
    <w:rsid w:val="00AC199D"/>
    <w:rsid w:val="00AC1ACF"/>
    <w:rsid w:val="00AC1D9F"/>
    <w:rsid w:val="00AC2E64"/>
    <w:rsid w:val="00AC305E"/>
    <w:rsid w:val="00AC40CB"/>
    <w:rsid w:val="00AC45D5"/>
    <w:rsid w:val="00AC4775"/>
    <w:rsid w:val="00AC4DE7"/>
    <w:rsid w:val="00AC6B51"/>
    <w:rsid w:val="00AC7237"/>
    <w:rsid w:val="00AC7552"/>
    <w:rsid w:val="00AC7980"/>
    <w:rsid w:val="00AC7D74"/>
    <w:rsid w:val="00AD09AC"/>
    <w:rsid w:val="00AD10ED"/>
    <w:rsid w:val="00AD17A8"/>
    <w:rsid w:val="00AD19B5"/>
    <w:rsid w:val="00AD1C13"/>
    <w:rsid w:val="00AD1E38"/>
    <w:rsid w:val="00AD2058"/>
    <w:rsid w:val="00AD2398"/>
    <w:rsid w:val="00AD25AE"/>
    <w:rsid w:val="00AD4562"/>
    <w:rsid w:val="00AD499F"/>
    <w:rsid w:val="00AD4D33"/>
    <w:rsid w:val="00AD504B"/>
    <w:rsid w:val="00AD6EC4"/>
    <w:rsid w:val="00AD789E"/>
    <w:rsid w:val="00AE1533"/>
    <w:rsid w:val="00AE1F5B"/>
    <w:rsid w:val="00AE2939"/>
    <w:rsid w:val="00AE2A21"/>
    <w:rsid w:val="00AE2E31"/>
    <w:rsid w:val="00AE3CB1"/>
    <w:rsid w:val="00AE3F8E"/>
    <w:rsid w:val="00AE6928"/>
    <w:rsid w:val="00AE7290"/>
    <w:rsid w:val="00AE762A"/>
    <w:rsid w:val="00AE7714"/>
    <w:rsid w:val="00AF1CCE"/>
    <w:rsid w:val="00AF1ECD"/>
    <w:rsid w:val="00AF30A3"/>
    <w:rsid w:val="00AF3104"/>
    <w:rsid w:val="00AF3141"/>
    <w:rsid w:val="00AF34ED"/>
    <w:rsid w:val="00AF48B8"/>
    <w:rsid w:val="00AF4F51"/>
    <w:rsid w:val="00AF51A0"/>
    <w:rsid w:val="00AF5C0E"/>
    <w:rsid w:val="00AF6CB4"/>
    <w:rsid w:val="00B009AF"/>
    <w:rsid w:val="00B009F6"/>
    <w:rsid w:val="00B0106A"/>
    <w:rsid w:val="00B01C1B"/>
    <w:rsid w:val="00B01D24"/>
    <w:rsid w:val="00B01EBD"/>
    <w:rsid w:val="00B02873"/>
    <w:rsid w:val="00B04256"/>
    <w:rsid w:val="00B04BF3"/>
    <w:rsid w:val="00B05815"/>
    <w:rsid w:val="00B05C43"/>
    <w:rsid w:val="00B07386"/>
    <w:rsid w:val="00B10151"/>
    <w:rsid w:val="00B103FF"/>
    <w:rsid w:val="00B10F30"/>
    <w:rsid w:val="00B13C32"/>
    <w:rsid w:val="00B1407F"/>
    <w:rsid w:val="00B14863"/>
    <w:rsid w:val="00B1490F"/>
    <w:rsid w:val="00B15C28"/>
    <w:rsid w:val="00B16DD9"/>
    <w:rsid w:val="00B17077"/>
    <w:rsid w:val="00B17B92"/>
    <w:rsid w:val="00B17F97"/>
    <w:rsid w:val="00B20296"/>
    <w:rsid w:val="00B203F7"/>
    <w:rsid w:val="00B20E2F"/>
    <w:rsid w:val="00B2170D"/>
    <w:rsid w:val="00B226DC"/>
    <w:rsid w:val="00B24B39"/>
    <w:rsid w:val="00B2585C"/>
    <w:rsid w:val="00B273CC"/>
    <w:rsid w:val="00B27BD7"/>
    <w:rsid w:val="00B30B99"/>
    <w:rsid w:val="00B30D42"/>
    <w:rsid w:val="00B314B4"/>
    <w:rsid w:val="00B31DBD"/>
    <w:rsid w:val="00B31F07"/>
    <w:rsid w:val="00B3254C"/>
    <w:rsid w:val="00B34381"/>
    <w:rsid w:val="00B365B5"/>
    <w:rsid w:val="00B37A13"/>
    <w:rsid w:val="00B37A25"/>
    <w:rsid w:val="00B4151A"/>
    <w:rsid w:val="00B42AA3"/>
    <w:rsid w:val="00B42B6C"/>
    <w:rsid w:val="00B44030"/>
    <w:rsid w:val="00B44C9F"/>
    <w:rsid w:val="00B44EC8"/>
    <w:rsid w:val="00B45D66"/>
    <w:rsid w:val="00B4638B"/>
    <w:rsid w:val="00B463ED"/>
    <w:rsid w:val="00B4737D"/>
    <w:rsid w:val="00B47D0C"/>
    <w:rsid w:val="00B502B4"/>
    <w:rsid w:val="00B50496"/>
    <w:rsid w:val="00B505BB"/>
    <w:rsid w:val="00B531A3"/>
    <w:rsid w:val="00B54529"/>
    <w:rsid w:val="00B56267"/>
    <w:rsid w:val="00B56E6D"/>
    <w:rsid w:val="00B57742"/>
    <w:rsid w:val="00B57DE8"/>
    <w:rsid w:val="00B57F7D"/>
    <w:rsid w:val="00B60B7A"/>
    <w:rsid w:val="00B6167B"/>
    <w:rsid w:val="00B622F5"/>
    <w:rsid w:val="00B63267"/>
    <w:rsid w:val="00B63AFC"/>
    <w:rsid w:val="00B645DD"/>
    <w:rsid w:val="00B64ED8"/>
    <w:rsid w:val="00B655FE"/>
    <w:rsid w:val="00B65921"/>
    <w:rsid w:val="00B669B7"/>
    <w:rsid w:val="00B710F0"/>
    <w:rsid w:val="00B7110B"/>
    <w:rsid w:val="00B717AA"/>
    <w:rsid w:val="00B72E7D"/>
    <w:rsid w:val="00B72EAF"/>
    <w:rsid w:val="00B7340F"/>
    <w:rsid w:val="00B735C2"/>
    <w:rsid w:val="00B739CB"/>
    <w:rsid w:val="00B74D2B"/>
    <w:rsid w:val="00B75B01"/>
    <w:rsid w:val="00B76765"/>
    <w:rsid w:val="00B7722F"/>
    <w:rsid w:val="00B81AA9"/>
    <w:rsid w:val="00B81F97"/>
    <w:rsid w:val="00B83276"/>
    <w:rsid w:val="00B83B10"/>
    <w:rsid w:val="00B8463F"/>
    <w:rsid w:val="00B854C5"/>
    <w:rsid w:val="00B8570B"/>
    <w:rsid w:val="00B8629C"/>
    <w:rsid w:val="00B87BFD"/>
    <w:rsid w:val="00B90210"/>
    <w:rsid w:val="00B91667"/>
    <w:rsid w:val="00B91BF2"/>
    <w:rsid w:val="00B91F3D"/>
    <w:rsid w:val="00B92DAB"/>
    <w:rsid w:val="00B92E25"/>
    <w:rsid w:val="00B93445"/>
    <w:rsid w:val="00B9442E"/>
    <w:rsid w:val="00B94F98"/>
    <w:rsid w:val="00B959F5"/>
    <w:rsid w:val="00B95CEC"/>
    <w:rsid w:val="00B95D07"/>
    <w:rsid w:val="00B9603C"/>
    <w:rsid w:val="00B96E5B"/>
    <w:rsid w:val="00B97C9F"/>
    <w:rsid w:val="00BA004A"/>
    <w:rsid w:val="00BA1134"/>
    <w:rsid w:val="00BA1E53"/>
    <w:rsid w:val="00BA1FEF"/>
    <w:rsid w:val="00BA429F"/>
    <w:rsid w:val="00BA6475"/>
    <w:rsid w:val="00BA76D5"/>
    <w:rsid w:val="00BA776E"/>
    <w:rsid w:val="00BB069E"/>
    <w:rsid w:val="00BB159F"/>
    <w:rsid w:val="00BB1A3A"/>
    <w:rsid w:val="00BB29E1"/>
    <w:rsid w:val="00BB3675"/>
    <w:rsid w:val="00BB36C5"/>
    <w:rsid w:val="00BB3A06"/>
    <w:rsid w:val="00BB4671"/>
    <w:rsid w:val="00BB4CBC"/>
    <w:rsid w:val="00BB646F"/>
    <w:rsid w:val="00BB7FB8"/>
    <w:rsid w:val="00BC0A86"/>
    <w:rsid w:val="00BC1DDE"/>
    <w:rsid w:val="00BC2104"/>
    <w:rsid w:val="00BC2A3F"/>
    <w:rsid w:val="00BC31BD"/>
    <w:rsid w:val="00BC45E1"/>
    <w:rsid w:val="00BC4669"/>
    <w:rsid w:val="00BC5169"/>
    <w:rsid w:val="00BC6180"/>
    <w:rsid w:val="00BC6EFE"/>
    <w:rsid w:val="00BC77FE"/>
    <w:rsid w:val="00BD00B7"/>
    <w:rsid w:val="00BD0224"/>
    <w:rsid w:val="00BD098C"/>
    <w:rsid w:val="00BD0A96"/>
    <w:rsid w:val="00BD1AE3"/>
    <w:rsid w:val="00BD28EE"/>
    <w:rsid w:val="00BD2E3E"/>
    <w:rsid w:val="00BD2E4F"/>
    <w:rsid w:val="00BD4315"/>
    <w:rsid w:val="00BD455B"/>
    <w:rsid w:val="00BD4940"/>
    <w:rsid w:val="00BD4E09"/>
    <w:rsid w:val="00BD4EDC"/>
    <w:rsid w:val="00BD5A3F"/>
    <w:rsid w:val="00BD5D5A"/>
    <w:rsid w:val="00BD6AB5"/>
    <w:rsid w:val="00BD74B4"/>
    <w:rsid w:val="00BD7875"/>
    <w:rsid w:val="00BD79AE"/>
    <w:rsid w:val="00BD7E5D"/>
    <w:rsid w:val="00BD7E79"/>
    <w:rsid w:val="00BE0241"/>
    <w:rsid w:val="00BE0269"/>
    <w:rsid w:val="00BE0389"/>
    <w:rsid w:val="00BE067F"/>
    <w:rsid w:val="00BE1ACC"/>
    <w:rsid w:val="00BE1E41"/>
    <w:rsid w:val="00BE1FDD"/>
    <w:rsid w:val="00BE2E57"/>
    <w:rsid w:val="00BE3167"/>
    <w:rsid w:val="00BE3D87"/>
    <w:rsid w:val="00BE5643"/>
    <w:rsid w:val="00BE7DCD"/>
    <w:rsid w:val="00BF0268"/>
    <w:rsid w:val="00BF05E1"/>
    <w:rsid w:val="00BF0A24"/>
    <w:rsid w:val="00BF2A77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33C1"/>
    <w:rsid w:val="00C04927"/>
    <w:rsid w:val="00C063EB"/>
    <w:rsid w:val="00C06C17"/>
    <w:rsid w:val="00C07200"/>
    <w:rsid w:val="00C07F14"/>
    <w:rsid w:val="00C10407"/>
    <w:rsid w:val="00C1118D"/>
    <w:rsid w:val="00C118B4"/>
    <w:rsid w:val="00C11F50"/>
    <w:rsid w:val="00C12354"/>
    <w:rsid w:val="00C12655"/>
    <w:rsid w:val="00C1349F"/>
    <w:rsid w:val="00C1683E"/>
    <w:rsid w:val="00C17BCA"/>
    <w:rsid w:val="00C17E2E"/>
    <w:rsid w:val="00C202E1"/>
    <w:rsid w:val="00C20687"/>
    <w:rsid w:val="00C20ED1"/>
    <w:rsid w:val="00C21AAF"/>
    <w:rsid w:val="00C21F89"/>
    <w:rsid w:val="00C224C5"/>
    <w:rsid w:val="00C22641"/>
    <w:rsid w:val="00C227C6"/>
    <w:rsid w:val="00C22B34"/>
    <w:rsid w:val="00C2371D"/>
    <w:rsid w:val="00C24BF1"/>
    <w:rsid w:val="00C24F15"/>
    <w:rsid w:val="00C264D0"/>
    <w:rsid w:val="00C27789"/>
    <w:rsid w:val="00C27B5B"/>
    <w:rsid w:val="00C27D7A"/>
    <w:rsid w:val="00C307A8"/>
    <w:rsid w:val="00C30977"/>
    <w:rsid w:val="00C30BA9"/>
    <w:rsid w:val="00C30BE2"/>
    <w:rsid w:val="00C3140D"/>
    <w:rsid w:val="00C31803"/>
    <w:rsid w:val="00C32383"/>
    <w:rsid w:val="00C333CF"/>
    <w:rsid w:val="00C34A98"/>
    <w:rsid w:val="00C34D55"/>
    <w:rsid w:val="00C410E3"/>
    <w:rsid w:val="00C433E1"/>
    <w:rsid w:val="00C438A7"/>
    <w:rsid w:val="00C444EF"/>
    <w:rsid w:val="00C447A8"/>
    <w:rsid w:val="00C4588E"/>
    <w:rsid w:val="00C4612F"/>
    <w:rsid w:val="00C462BF"/>
    <w:rsid w:val="00C467DF"/>
    <w:rsid w:val="00C46B65"/>
    <w:rsid w:val="00C474E9"/>
    <w:rsid w:val="00C47E6D"/>
    <w:rsid w:val="00C51765"/>
    <w:rsid w:val="00C51F4A"/>
    <w:rsid w:val="00C52981"/>
    <w:rsid w:val="00C53BF3"/>
    <w:rsid w:val="00C54DF8"/>
    <w:rsid w:val="00C569B0"/>
    <w:rsid w:val="00C579C3"/>
    <w:rsid w:val="00C57BA5"/>
    <w:rsid w:val="00C57BE5"/>
    <w:rsid w:val="00C6016A"/>
    <w:rsid w:val="00C61261"/>
    <w:rsid w:val="00C61CC3"/>
    <w:rsid w:val="00C62F13"/>
    <w:rsid w:val="00C641F3"/>
    <w:rsid w:val="00C64983"/>
    <w:rsid w:val="00C66A92"/>
    <w:rsid w:val="00C67ED0"/>
    <w:rsid w:val="00C73CD3"/>
    <w:rsid w:val="00C7401B"/>
    <w:rsid w:val="00C75A4C"/>
    <w:rsid w:val="00C75C80"/>
    <w:rsid w:val="00C762AD"/>
    <w:rsid w:val="00C76528"/>
    <w:rsid w:val="00C766B6"/>
    <w:rsid w:val="00C76D17"/>
    <w:rsid w:val="00C774BB"/>
    <w:rsid w:val="00C77852"/>
    <w:rsid w:val="00C80991"/>
    <w:rsid w:val="00C8140E"/>
    <w:rsid w:val="00C822F1"/>
    <w:rsid w:val="00C8248D"/>
    <w:rsid w:val="00C82E1B"/>
    <w:rsid w:val="00C82F1E"/>
    <w:rsid w:val="00C830A2"/>
    <w:rsid w:val="00C83254"/>
    <w:rsid w:val="00C838AB"/>
    <w:rsid w:val="00C838EB"/>
    <w:rsid w:val="00C83BD6"/>
    <w:rsid w:val="00C84523"/>
    <w:rsid w:val="00C848E9"/>
    <w:rsid w:val="00C851D4"/>
    <w:rsid w:val="00C851F2"/>
    <w:rsid w:val="00C86889"/>
    <w:rsid w:val="00C86EE3"/>
    <w:rsid w:val="00C879A5"/>
    <w:rsid w:val="00C91550"/>
    <w:rsid w:val="00C92ACF"/>
    <w:rsid w:val="00C93282"/>
    <w:rsid w:val="00C93995"/>
    <w:rsid w:val="00C95CA9"/>
    <w:rsid w:val="00C96BF5"/>
    <w:rsid w:val="00C96DD4"/>
    <w:rsid w:val="00C97CA5"/>
    <w:rsid w:val="00CA016A"/>
    <w:rsid w:val="00CA01F9"/>
    <w:rsid w:val="00CA052F"/>
    <w:rsid w:val="00CA0CE4"/>
    <w:rsid w:val="00CA25CD"/>
    <w:rsid w:val="00CA2FE4"/>
    <w:rsid w:val="00CA4288"/>
    <w:rsid w:val="00CA4DC7"/>
    <w:rsid w:val="00CA53E7"/>
    <w:rsid w:val="00CA5788"/>
    <w:rsid w:val="00CA587C"/>
    <w:rsid w:val="00CA63FA"/>
    <w:rsid w:val="00CA6410"/>
    <w:rsid w:val="00CA65B3"/>
    <w:rsid w:val="00CA69E5"/>
    <w:rsid w:val="00CA7D0E"/>
    <w:rsid w:val="00CB0A80"/>
    <w:rsid w:val="00CB47B9"/>
    <w:rsid w:val="00CB4DE6"/>
    <w:rsid w:val="00CB660B"/>
    <w:rsid w:val="00CB692B"/>
    <w:rsid w:val="00CB7A3C"/>
    <w:rsid w:val="00CC0ABF"/>
    <w:rsid w:val="00CC0D5A"/>
    <w:rsid w:val="00CC1075"/>
    <w:rsid w:val="00CC18C1"/>
    <w:rsid w:val="00CC464B"/>
    <w:rsid w:val="00CC4A8D"/>
    <w:rsid w:val="00CC4B8E"/>
    <w:rsid w:val="00CC5103"/>
    <w:rsid w:val="00CC626F"/>
    <w:rsid w:val="00CC6865"/>
    <w:rsid w:val="00CC6E87"/>
    <w:rsid w:val="00CD035E"/>
    <w:rsid w:val="00CD0538"/>
    <w:rsid w:val="00CD0EBF"/>
    <w:rsid w:val="00CD2C58"/>
    <w:rsid w:val="00CD3041"/>
    <w:rsid w:val="00CD333A"/>
    <w:rsid w:val="00CD33DF"/>
    <w:rsid w:val="00CD352E"/>
    <w:rsid w:val="00CD463E"/>
    <w:rsid w:val="00CD4C9F"/>
    <w:rsid w:val="00CD5358"/>
    <w:rsid w:val="00CD79C0"/>
    <w:rsid w:val="00CD7C99"/>
    <w:rsid w:val="00CE0178"/>
    <w:rsid w:val="00CE18CC"/>
    <w:rsid w:val="00CE2AC0"/>
    <w:rsid w:val="00CE430B"/>
    <w:rsid w:val="00CE4C6B"/>
    <w:rsid w:val="00CE55CC"/>
    <w:rsid w:val="00CE5C32"/>
    <w:rsid w:val="00CE715E"/>
    <w:rsid w:val="00CE7D88"/>
    <w:rsid w:val="00CF099C"/>
    <w:rsid w:val="00CF1464"/>
    <w:rsid w:val="00CF20D0"/>
    <w:rsid w:val="00CF2188"/>
    <w:rsid w:val="00CF2575"/>
    <w:rsid w:val="00CF348D"/>
    <w:rsid w:val="00CF380A"/>
    <w:rsid w:val="00CF407A"/>
    <w:rsid w:val="00CF559E"/>
    <w:rsid w:val="00CF5657"/>
    <w:rsid w:val="00CF58C2"/>
    <w:rsid w:val="00CF618F"/>
    <w:rsid w:val="00D00513"/>
    <w:rsid w:val="00D0254A"/>
    <w:rsid w:val="00D027D4"/>
    <w:rsid w:val="00D03191"/>
    <w:rsid w:val="00D032EC"/>
    <w:rsid w:val="00D03472"/>
    <w:rsid w:val="00D04604"/>
    <w:rsid w:val="00D04767"/>
    <w:rsid w:val="00D05153"/>
    <w:rsid w:val="00D057B3"/>
    <w:rsid w:val="00D0601C"/>
    <w:rsid w:val="00D06047"/>
    <w:rsid w:val="00D064AD"/>
    <w:rsid w:val="00D06EB9"/>
    <w:rsid w:val="00D10643"/>
    <w:rsid w:val="00D10D43"/>
    <w:rsid w:val="00D10DEF"/>
    <w:rsid w:val="00D11219"/>
    <w:rsid w:val="00D11F20"/>
    <w:rsid w:val="00D12695"/>
    <w:rsid w:val="00D12C06"/>
    <w:rsid w:val="00D138D9"/>
    <w:rsid w:val="00D161FA"/>
    <w:rsid w:val="00D1633A"/>
    <w:rsid w:val="00D172EF"/>
    <w:rsid w:val="00D175AC"/>
    <w:rsid w:val="00D17AB0"/>
    <w:rsid w:val="00D17BCF"/>
    <w:rsid w:val="00D17CAF"/>
    <w:rsid w:val="00D203B1"/>
    <w:rsid w:val="00D205D9"/>
    <w:rsid w:val="00D20646"/>
    <w:rsid w:val="00D2064E"/>
    <w:rsid w:val="00D20C62"/>
    <w:rsid w:val="00D21021"/>
    <w:rsid w:val="00D22EE4"/>
    <w:rsid w:val="00D23183"/>
    <w:rsid w:val="00D23A72"/>
    <w:rsid w:val="00D23E1C"/>
    <w:rsid w:val="00D2757A"/>
    <w:rsid w:val="00D279FE"/>
    <w:rsid w:val="00D27E93"/>
    <w:rsid w:val="00D303DD"/>
    <w:rsid w:val="00D305EE"/>
    <w:rsid w:val="00D30650"/>
    <w:rsid w:val="00D30A03"/>
    <w:rsid w:val="00D3117B"/>
    <w:rsid w:val="00D317D2"/>
    <w:rsid w:val="00D31DBC"/>
    <w:rsid w:val="00D32000"/>
    <w:rsid w:val="00D32220"/>
    <w:rsid w:val="00D3275F"/>
    <w:rsid w:val="00D32D1B"/>
    <w:rsid w:val="00D33039"/>
    <w:rsid w:val="00D35EC8"/>
    <w:rsid w:val="00D3617D"/>
    <w:rsid w:val="00D36796"/>
    <w:rsid w:val="00D36B25"/>
    <w:rsid w:val="00D3705F"/>
    <w:rsid w:val="00D40A01"/>
    <w:rsid w:val="00D40C2A"/>
    <w:rsid w:val="00D40D15"/>
    <w:rsid w:val="00D40EC0"/>
    <w:rsid w:val="00D4180D"/>
    <w:rsid w:val="00D43935"/>
    <w:rsid w:val="00D46D59"/>
    <w:rsid w:val="00D472CE"/>
    <w:rsid w:val="00D47762"/>
    <w:rsid w:val="00D479A3"/>
    <w:rsid w:val="00D50B16"/>
    <w:rsid w:val="00D50FF1"/>
    <w:rsid w:val="00D521A6"/>
    <w:rsid w:val="00D52C1A"/>
    <w:rsid w:val="00D535E4"/>
    <w:rsid w:val="00D53D11"/>
    <w:rsid w:val="00D54A9A"/>
    <w:rsid w:val="00D54E37"/>
    <w:rsid w:val="00D54F35"/>
    <w:rsid w:val="00D56F66"/>
    <w:rsid w:val="00D5753A"/>
    <w:rsid w:val="00D60986"/>
    <w:rsid w:val="00D60B20"/>
    <w:rsid w:val="00D61920"/>
    <w:rsid w:val="00D61987"/>
    <w:rsid w:val="00D61DEA"/>
    <w:rsid w:val="00D61F02"/>
    <w:rsid w:val="00D6355E"/>
    <w:rsid w:val="00D640C2"/>
    <w:rsid w:val="00D6415B"/>
    <w:rsid w:val="00D64BD3"/>
    <w:rsid w:val="00D66B3D"/>
    <w:rsid w:val="00D66C43"/>
    <w:rsid w:val="00D66E04"/>
    <w:rsid w:val="00D6750E"/>
    <w:rsid w:val="00D6778B"/>
    <w:rsid w:val="00D709CA"/>
    <w:rsid w:val="00D7194F"/>
    <w:rsid w:val="00D71EE8"/>
    <w:rsid w:val="00D7252C"/>
    <w:rsid w:val="00D73856"/>
    <w:rsid w:val="00D73867"/>
    <w:rsid w:val="00D73CBB"/>
    <w:rsid w:val="00D743ED"/>
    <w:rsid w:val="00D74630"/>
    <w:rsid w:val="00D74B8F"/>
    <w:rsid w:val="00D7623D"/>
    <w:rsid w:val="00D76C19"/>
    <w:rsid w:val="00D81078"/>
    <w:rsid w:val="00D828F2"/>
    <w:rsid w:val="00D82F4D"/>
    <w:rsid w:val="00D84022"/>
    <w:rsid w:val="00D8459D"/>
    <w:rsid w:val="00D84AF7"/>
    <w:rsid w:val="00D853FF"/>
    <w:rsid w:val="00D859E0"/>
    <w:rsid w:val="00D864E4"/>
    <w:rsid w:val="00D86B44"/>
    <w:rsid w:val="00D872F2"/>
    <w:rsid w:val="00D90807"/>
    <w:rsid w:val="00D909A7"/>
    <w:rsid w:val="00D90E9D"/>
    <w:rsid w:val="00D92033"/>
    <w:rsid w:val="00D9218A"/>
    <w:rsid w:val="00D92702"/>
    <w:rsid w:val="00D92C1D"/>
    <w:rsid w:val="00D93010"/>
    <w:rsid w:val="00D9333A"/>
    <w:rsid w:val="00D9339F"/>
    <w:rsid w:val="00D93DD9"/>
    <w:rsid w:val="00D956BA"/>
    <w:rsid w:val="00D96917"/>
    <w:rsid w:val="00D96BAF"/>
    <w:rsid w:val="00D97BCE"/>
    <w:rsid w:val="00D97C1B"/>
    <w:rsid w:val="00DA1380"/>
    <w:rsid w:val="00DA361C"/>
    <w:rsid w:val="00DA407C"/>
    <w:rsid w:val="00DA408E"/>
    <w:rsid w:val="00DA4959"/>
    <w:rsid w:val="00DA4EC8"/>
    <w:rsid w:val="00DA5011"/>
    <w:rsid w:val="00DA595E"/>
    <w:rsid w:val="00DA6093"/>
    <w:rsid w:val="00DA6AE5"/>
    <w:rsid w:val="00DA6E5A"/>
    <w:rsid w:val="00DA75FA"/>
    <w:rsid w:val="00DB097A"/>
    <w:rsid w:val="00DB09D5"/>
    <w:rsid w:val="00DB0F55"/>
    <w:rsid w:val="00DB236C"/>
    <w:rsid w:val="00DB319B"/>
    <w:rsid w:val="00DB38E4"/>
    <w:rsid w:val="00DB4FC6"/>
    <w:rsid w:val="00DB5E0A"/>
    <w:rsid w:val="00DB5E93"/>
    <w:rsid w:val="00DB6F6A"/>
    <w:rsid w:val="00DB7854"/>
    <w:rsid w:val="00DB7922"/>
    <w:rsid w:val="00DB7A7F"/>
    <w:rsid w:val="00DB7E2F"/>
    <w:rsid w:val="00DC0AD7"/>
    <w:rsid w:val="00DC0F17"/>
    <w:rsid w:val="00DC1D75"/>
    <w:rsid w:val="00DC34D0"/>
    <w:rsid w:val="00DC673F"/>
    <w:rsid w:val="00DC6C99"/>
    <w:rsid w:val="00DC6F9E"/>
    <w:rsid w:val="00DC7093"/>
    <w:rsid w:val="00DC7212"/>
    <w:rsid w:val="00DD0372"/>
    <w:rsid w:val="00DD1F74"/>
    <w:rsid w:val="00DD2A43"/>
    <w:rsid w:val="00DD2ACB"/>
    <w:rsid w:val="00DD50FC"/>
    <w:rsid w:val="00DD5C45"/>
    <w:rsid w:val="00DD636D"/>
    <w:rsid w:val="00DD6C05"/>
    <w:rsid w:val="00DD6D75"/>
    <w:rsid w:val="00DD6E06"/>
    <w:rsid w:val="00DD6F3E"/>
    <w:rsid w:val="00DE017B"/>
    <w:rsid w:val="00DE072B"/>
    <w:rsid w:val="00DE08AC"/>
    <w:rsid w:val="00DE2B50"/>
    <w:rsid w:val="00DE4C3E"/>
    <w:rsid w:val="00DE66BB"/>
    <w:rsid w:val="00DE6959"/>
    <w:rsid w:val="00DE7886"/>
    <w:rsid w:val="00DE79C8"/>
    <w:rsid w:val="00DE7A6F"/>
    <w:rsid w:val="00DF1B16"/>
    <w:rsid w:val="00DF4437"/>
    <w:rsid w:val="00DF478C"/>
    <w:rsid w:val="00DF4B18"/>
    <w:rsid w:val="00DF4CAB"/>
    <w:rsid w:val="00DF5F7F"/>
    <w:rsid w:val="00DF650D"/>
    <w:rsid w:val="00DF70F0"/>
    <w:rsid w:val="00E006C4"/>
    <w:rsid w:val="00E009CF"/>
    <w:rsid w:val="00E00DFD"/>
    <w:rsid w:val="00E00FE1"/>
    <w:rsid w:val="00E012F1"/>
    <w:rsid w:val="00E014F2"/>
    <w:rsid w:val="00E022EF"/>
    <w:rsid w:val="00E03860"/>
    <w:rsid w:val="00E05715"/>
    <w:rsid w:val="00E070BA"/>
    <w:rsid w:val="00E07A33"/>
    <w:rsid w:val="00E07ACB"/>
    <w:rsid w:val="00E07C4E"/>
    <w:rsid w:val="00E10AEF"/>
    <w:rsid w:val="00E10E52"/>
    <w:rsid w:val="00E11C05"/>
    <w:rsid w:val="00E14396"/>
    <w:rsid w:val="00E1449E"/>
    <w:rsid w:val="00E14782"/>
    <w:rsid w:val="00E14F29"/>
    <w:rsid w:val="00E15A74"/>
    <w:rsid w:val="00E15DC1"/>
    <w:rsid w:val="00E16081"/>
    <w:rsid w:val="00E17957"/>
    <w:rsid w:val="00E17E72"/>
    <w:rsid w:val="00E17FFB"/>
    <w:rsid w:val="00E20574"/>
    <w:rsid w:val="00E20F42"/>
    <w:rsid w:val="00E21215"/>
    <w:rsid w:val="00E218AF"/>
    <w:rsid w:val="00E21FA0"/>
    <w:rsid w:val="00E2217E"/>
    <w:rsid w:val="00E24FD6"/>
    <w:rsid w:val="00E25002"/>
    <w:rsid w:val="00E25CB6"/>
    <w:rsid w:val="00E26B12"/>
    <w:rsid w:val="00E27231"/>
    <w:rsid w:val="00E273C3"/>
    <w:rsid w:val="00E27B1E"/>
    <w:rsid w:val="00E31E29"/>
    <w:rsid w:val="00E32F52"/>
    <w:rsid w:val="00E336A5"/>
    <w:rsid w:val="00E33ACC"/>
    <w:rsid w:val="00E341F0"/>
    <w:rsid w:val="00E355E3"/>
    <w:rsid w:val="00E37A84"/>
    <w:rsid w:val="00E37A9C"/>
    <w:rsid w:val="00E37C4C"/>
    <w:rsid w:val="00E42806"/>
    <w:rsid w:val="00E42B68"/>
    <w:rsid w:val="00E433C9"/>
    <w:rsid w:val="00E45130"/>
    <w:rsid w:val="00E460CB"/>
    <w:rsid w:val="00E501A6"/>
    <w:rsid w:val="00E50E4C"/>
    <w:rsid w:val="00E5127B"/>
    <w:rsid w:val="00E52EB9"/>
    <w:rsid w:val="00E55CE5"/>
    <w:rsid w:val="00E568E7"/>
    <w:rsid w:val="00E56C7E"/>
    <w:rsid w:val="00E56F1D"/>
    <w:rsid w:val="00E57817"/>
    <w:rsid w:val="00E57FB4"/>
    <w:rsid w:val="00E60E97"/>
    <w:rsid w:val="00E61B48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66B32"/>
    <w:rsid w:val="00E71AB9"/>
    <w:rsid w:val="00E73A2F"/>
    <w:rsid w:val="00E75F7F"/>
    <w:rsid w:val="00E7798E"/>
    <w:rsid w:val="00E801AF"/>
    <w:rsid w:val="00E8024C"/>
    <w:rsid w:val="00E8114C"/>
    <w:rsid w:val="00E81B96"/>
    <w:rsid w:val="00E83922"/>
    <w:rsid w:val="00E83A31"/>
    <w:rsid w:val="00E8458E"/>
    <w:rsid w:val="00E873AC"/>
    <w:rsid w:val="00E8759C"/>
    <w:rsid w:val="00E87D81"/>
    <w:rsid w:val="00E92547"/>
    <w:rsid w:val="00E9343D"/>
    <w:rsid w:val="00E94431"/>
    <w:rsid w:val="00E9528F"/>
    <w:rsid w:val="00E9545D"/>
    <w:rsid w:val="00E9695D"/>
    <w:rsid w:val="00E97680"/>
    <w:rsid w:val="00EA0309"/>
    <w:rsid w:val="00EA07E8"/>
    <w:rsid w:val="00EA0E6D"/>
    <w:rsid w:val="00EA458E"/>
    <w:rsid w:val="00EA4877"/>
    <w:rsid w:val="00EA4D75"/>
    <w:rsid w:val="00EA4ED4"/>
    <w:rsid w:val="00EA4F98"/>
    <w:rsid w:val="00EA5EC9"/>
    <w:rsid w:val="00EA6A7D"/>
    <w:rsid w:val="00EA7594"/>
    <w:rsid w:val="00EB098A"/>
    <w:rsid w:val="00EB207A"/>
    <w:rsid w:val="00EB32C6"/>
    <w:rsid w:val="00EB38CD"/>
    <w:rsid w:val="00EB4E64"/>
    <w:rsid w:val="00EB5742"/>
    <w:rsid w:val="00EB5B32"/>
    <w:rsid w:val="00EB69C7"/>
    <w:rsid w:val="00EB7737"/>
    <w:rsid w:val="00EB79C2"/>
    <w:rsid w:val="00EB7D80"/>
    <w:rsid w:val="00EC0205"/>
    <w:rsid w:val="00EC03CF"/>
    <w:rsid w:val="00EC070D"/>
    <w:rsid w:val="00EC0C8F"/>
    <w:rsid w:val="00EC17EE"/>
    <w:rsid w:val="00EC3D4F"/>
    <w:rsid w:val="00EC4BA4"/>
    <w:rsid w:val="00EC4C90"/>
    <w:rsid w:val="00EC50E9"/>
    <w:rsid w:val="00EC56E9"/>
    <w:rsid w:val="00EC6583"/>
    <w:rsid w:val="00EC7005"/>
    <w:rsid w:val="00EC768D"/>
    <w:rsid w:val="00EC7B3F"/>
    <w:rsid w:val="00EC7E3F"/>
    <w:rsid w:val="00ED0814"/>
    <w:rsid w:val="00ED0EDD"/>
    <w:rsid w:val="00ED1F35"/>
    <w:rsid w:val="00ED2DDF"/>
    <w:rsid w:val="00ED38F6"/>
    <w:rsid w:val="00ED544B"/>
    <w:rsid w:val="00ED548F"/>
    <w:rsid w:val="00ED5E8B"/>
    <w:rsid w:val="00ED6C3B"/>
    <w:rsid w:val="00ED7D94"/>
    <w:rsid w:val="00EE04EF"/>
    <w:rsid w:val="00EE2C3E"/>
    <w:rsid w:val="00EE33FC"/>
    <w:rsid w:val="00EE473E"/>
    <w:rsid w:val="00EE557E"/>
    <w:rsid w:val="00EE5AE4"/>
    <w:rsid w:val="00EE7421"/>
    <w:rsid w:val="00EE7F2D"/>
    <w:rsid w:val="00EF063E"/>
    <w:rsid w:val="00EF0803"/>
    <w:rsid w:val="00EF0930"/>
    <w:rsid w:val="00EF0FA4"/>
    <w:rsid w:val="00EF23F1"/>
    <w:rsid w:val="00EF36B5"/>
    <w:rsid w:val="00EF3B77"/>
    <w:rsid w:val="00EF48FF"/>
    <w:rsid w:val="00EF4E0C"/>
    <w:rsid w:val="00EF5A70"/>
    <w:rsid w:val="00EF662E"/>
    <w:rsid w:val="00EF6C9B"/>
    <w:rsid w:val="00EF75B5"/>
    <w:rsid w:val="00F01060"/>
    <w:rsid w:val="00F019F3"/>
    <w:rsid w:val="00F05C8F"/>
    <w:rsid w:val="00F05F0C"/>
    <w:rsid w:val="00F06594"/>
    <w:rsid w:val="00F06C6E"/>
    <w:rsid w:val="00F07D1C"/>
    <w:rsid w:val="00F111E6"/>
    <w:rsid w:val="00F11C99"/>
    <w:rsid w:val="00F1253B"/>
    <w:rsid w:val="00F1529A"/>
    <w:rsid w:val="00F153E7"/>
    <w:rsid w:val="00F168F9"/>
    <w:rsid w:val="00F1704C"/>
    <w:rsid w:val="00F1747D"/>
    <w:rsid w:val="00F1788B"/>
    <w:rsid w:val="00F2032E"/>
    <w:rsid w:val="00F22AE9"/>
    <w:rsid w:val="00F23C6A"/>
    <w:rsid w:val="00F23DA0"/>
    <w:rsid w:val="00F249FA"/>
    <w:rsid w:val="00F24D27"/>
    <w:rsid w:val="00F24E36"/>
    <w:rsid w:val="00F267A3"/>
    <w:rsid w:val="00F267E5"/>
    <w:rsid w:val="00F2700E"/>
    <w:rsid w:val="00F30939"/>
    <w:rsid w:val="00F30AE1"/>
    <w:rsid w:val="00F30C14"/>
    <w:rsid w:val="00F30FA8"/>
    <w:rsid w:val="00F31EE8"/>
    <w:rsid w:val="00F32EF7"/>
    <w:rsid w:val="00F336B9"/>
    <w:rsid w:val="00F33835"/>
    <w:rsid w:val="00F33F51"/>
    <w:rsid w:val="00F345C2"/>
    <w:rsid w:val="00F34C02"/>
    <w:rsid w:val="00F35820"/>
    <w:rsid w:val="00F35A49"/>
    <w:rsid w:val="00F35B9F"/>
    <w:rsid w:val="00F35D9D"/>
    <w:rsid w:val="00F35F8E"/>
    <w:rsid w:val="00F367F8"/>
    <w:rsid w:val="00F40102"/>
    <w:rsid w:val="00F403A5"/>
    <w:rsid w:val="00F438F8"/>
    <w:rsid w:val="00F44181"/>
    <w:rsid w:val="00F4440E"/>
    <w:rsid w:val="00F476EA"/>
    <w:rsid w:val="00F507BD"/>
    <w:rsid w:val="00F50C39"/>
    <w:rsid w:val="00F51DE9"/>
    <w:rsid w:val="00F54ED4"/>
    <w:rsid w:val="00F554D7"/>
    <w:rsid w:val="00F55E8D"/>
    <w:rsid w:val="00F56F7C"/>
    <w:rsid w:val="00F60096"/>
    <w:rsid w:val="00F609D4"/>
    <w:rsid w:val="00F60D0D"/>
    <w:rsid w:val="00F612D6"/>
    <w:rsid w:val="00F6168E"/>
    <w:rsid w:val="00F61CA5"/>
    <w:rsid w:val="00F622C9"/>
    <w:rsid w:val="00F63FEB"/>
    <w:rsid w:val="00F65622"/>
    <w:rsid w:val="00F66427"/>
    <w:rsid w:val="00F67BD0"/>
    <w:rsid w:val="00F67F22"/>
    <w:rsid w:val="00F73F35"/>
    <w:rsid w:val="00F74534"/>
    <w:rsid w:val="00F74ADE"/>
    <w:rsid w:val="00F74CBF"/>
    <w:rsid w:val="00F75802"/>
    <w:rsid w:val="00F7598E"/>
    <w:rsid w:val="00F763AB"/>
    <w:rsid w:val="00F77C0C"/>
    <w:rsid w:val="00F809B7"/>
    <w:rsid w:val="00F811FE"/>
    <w:rsid w:val="00F82E08"/>
    <w:rsid w:val="00F8426F"/>
    <w:rsid w:val="00F854DF"/>
    <w:rsid w:val="00F86838"/>
    <w:rsid w:val="00F870F6"/>
    <w:rsid w:val="00F87F74"/>
    <w:rsid w:val="00F90D09"/>
    <w:rsid w:val="00F91BA9"/>
    <w:rsid w:val="00F951A8"/>
    <w:rsid w:val="00F95A18"/>
    <w:rsid w:val="00F9630B"/>
    <w:rsid w:val="00F96A4B"/>
    <w:rsid w:val="00FA0845"/>
    <w:rsid w:val="00FA4F7E"/>
    <w:rsid w:val="00FA6D9B"/>
    <w:rsid w:val="00FA7729"/>
    <w:rsid w:val="00FA78DF"/>
    <w:rsid w:val="00FA79B5"/>
    <w:rsid w:val="00FB02A8"/>
    <w:rsid w:val="00FB11E6"/>
    <w:rsid w:val="00FB29BD"/>
    <w:rsid w:val="00FB3E8C"/>
    <w:rsid w:val="00FB4477"/>
    <w:rsid w:val="00FB44FA"/>
    <w:rsid w:val="00FB780C"/>
    <w:rsid w:val="00FC0BD9"/>
    <w:rsid w:val="00FC1E37"/>
    <w:rsid w:val="00FC2302"/>
    <w:rsid w:val="00FC332D"/>
    <w:rsid w:val="00FC35AB"/>
    <w:rsid w:val="00FC3C2B"/>
    <w:rsid w:val="00FC72B1"/>
    <w:rsid w:val="00FD05D1"/>
    <w:rsid w:val="00FD0B26"/>
    <w:rsid w:val="00FD0FD4"/>
    <w:rsid w:val="00FD3635"/>
    <w:rsid w:val="00FD423F"/>
    <w:rsid w:val="00FD5541"/>
    <w:rsid w:val="00FD5B26"/>
    <w:rsid w:val="00FD625A"/>
    <w:rsid w:val="00FE08DA"/>
    <w:rsid w:val="00FE1782"/>
    <w:rsid w:val="00FE2F92"/>
    <w:rsid w:val="00FE3A5C"/>
    <w:rsid w:val="00FE4101"/>
    <w:rsid w:val="00FE4943"/>
    <w:rsid w:val="00FE4C14"/>
    <w:rsid w:val="00FE62FD"/>
    <w:rsid w:val="00FE63DB"/>
    <w:rsid w:val="00FF0F69"/>
    <w:rsid w:val="00FF1C76"/>
    <w:rsid w:val="00FF1D81"/>
    <w:rsid w:val="00FF1E60"/>
    <w:rsid w:val="00FF246D"/>
    <w:rsid w:val="00FF2AF1"/>
    <w:rsid w:val="00FF380E"/>
    <w:rsid w:val="00FF58C6"/>
    <w:rsid w:val="00FF6784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25">
    <w:name w:val="Обычный2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"/>
    <w:basedOn w:val="a"/>
    <w:rsid w:val="00020D6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20">
    <w:name w:val="Основной текст + Курсив12"/>
    <w:basedOn w:val="a0"/>
    <w:rsid w:val="00C54DF8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fd">
    <w:name w:val="Основной текст_"/>
    <w:basedOn w:val="a0"/>
    <w:link w:val="37"/>
    <w:rsid w:val="00DA75FA"/>
  </w:style>
  <w:style w:type="paragraph" w:customStyle="1" w:styleId="37">
    <w:name w:val="Основной текст37"/>
    <w:basedOn w:val="a"/>
    <w:link w:val="afd"/>
    <w:rsid w:val="00DA75FA"/>
    <w:pPr>
      <w:spacing w:before="360" w:line="211" w:lineRule="exact"/>
      <w:ind w:hanging="3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25">
    <w:name w:val="Обычный2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86D0-0054-4600-BE8D-46BA0875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1436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</cp:revision>
  <cp:lastPrinted>2020-02-26T11:41:00Z</cp:lastPrinted>
  <dcterms:created xsi:type="dcterms:W3CDTF">2020-11-26T10:19:00Z</dcterms:created>
  <dcterms:modified xsi:type="dcterms:W3CDTF">2021-06-23T14:36:00Z</dcterms:modified>
</cp:coreProperties>
</file>