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0F" w:rsidRPr="00F604D6" w:rsidRDefault="00627B0F" w:rsidP="00627B0F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27B0F" w:rsidRPr="00F604D6" w:rsidRDefault="00627B0F" w:rsidP="00627B0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27B0F" w:rsidRPr="00F604D6" w:rsidRDefault="00627B0F" w:rsidP="00627B0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27B0F" w:rsidRDefault="00627B0F" w:rsidP="00627B0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27B0F" w:rsidRPr="00231C17" w:rsidRDefault="00627B0F" w:rsidP="00627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27B0F" w:rsidTr="005F029D">
        <w:tc>
          <w:tcPr>
            <w:tcW w:w="9356" w:type="dxa"/>
          </w:tcPr>
          <w:p w:rsidR="00627B0F" w:rsidRDefault="00627B0F" w:rsidP="005F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B0F" w:rsidRDefault="00627B0F" w:rsidP="00627B0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27B0F" w:rsidRPr="00F57AED" w:rsidTr="005F029D">
        <w:tc>
          <w:tcPr>
            <w:tcW w:w="5920" w:type="dxa"/>
          </w:tcPr>
          <w:p w:rsidR="00627B0F" w:rsidRPr="00121CB3" w:rsidRDefault="00627B0F" w:rsidP="005F02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Пирацетам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инфузий</w:t>
            </w:r>
          </w:p>
        </w:tc>
        <w:tc>
          <w:tcPr>
            <w:tcW w:w="460" w:type="dxa"/>
          </w:tcPr>
          <w:p w:rsidR="00627B0F" w:rsidRPr="00121CB3" w:rsidRDefault="00627B0F" w:rsidP="005F02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27B0F" w:rsidRPr="00F57AED" w:rsidRDefault="00627B0F" w:rsidP="005F02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27B0F" w:rsidRPr="00121CB3" w:rsidTr="005F029D">
        <w:tc>
          <w:tcPr>
            <w:tcW w:w="5920" w:type="dxa"/>
          </w:tcPr>
          <w:p w:rsidR="00627B0F" w:rsidRPr="00121CB3" w:rsidRDefault="00627B0F" w:rsidP="005F02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Пирацетам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329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раствор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для инфузий</w:t>
            </w:r>
          </w:p>
        </w:tc>
        <w:tc>
          <w:tcPr>
            <w:tcW w:w="460" w:type="dxa"/>
          </w:tcPr>
          <w:p w:rsidR="00627B0F" w:rsidRPr="00121CB3" w:rsidRDefault="00627B0F" w:rsidP="005F02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27B0F" w:rsidRPr="00121CB3" w:rsidRDefault="00627B0F" w:rsidP="005F02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B0F" w:rsidRPr="00A70813" w:rsidTr="005F029D">
        <w:tc>
          <w:tcPr>
            <w:tcW w:w="5920" w:type="dxa"/>
          </w:tcPr>
          <w:p w:rsidR="00627B0F" w:rsidRPr="00AE7491" w:rsidRDefault="00627B0F" w:rsidP="005F029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Piracetami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infusionibus</w:t>
            </w:r>
            <w:proofErr w:type="spellEnd"/>
          </w:p>
        </w:tc>
        <w:tc>
          <w:tcPr>
            <w:tcW w:w="460" w:type="dxa"/>
          </w:tcPr>
          <w:p w:rsidR="00627B0F" w:rsidRPr="00121CB3" w:rsidRDefault="00627B0F" w:rsidP="005F02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27B0F" w:rsidRPr="003453B0" w:rsidRDefault="00627B0F" w:rsidP="005F029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27B0F" w:rsidRDefault="00627B0F" w:rsidP="00627B0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27B0F" w:rsidTr="005F029D">
        <w:tc>
          <w:tcPr>
            <w:tcW w:w="9356" w:type="dxa"/>
          </w:tcPr>
          <w:p w:rsidR="00627B0F" w:rsidRDefault="00627B0F" w:rsidP="005F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B0F" w:rsidRDefault="00627B0F" w:rsidP="00627B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</w:t>
      </w:r>
      <w:r w:rsidR="0096329A">
        <w:rPr>
          <w:rFonts w:ascii="Times New Roman" w:hAnsi="Times New Roman"/>
          <w:sz w:val="28"/>
          <w:szCs w:val="28"/>
        </w:rPr>
        <w:t xml:space="preserve"> пирацетам, раствор</w:t>
      </w:r>
      <w:r>
        <w:rPr>
          <w:rFonts w:ascii="Times New Roman" w:hAnsi="Times New Roman"/>
          <w:sz w:val="28"/>
          <w:szCs w:val="28"/>
        </w:rPr>
        <w:t xml:space="preserve"> для инфузий. Препарат должен соответствовать требованиям ОФС «Лекарственные формы для парентерального применения» и нижеприведённым требованиям.</w:t>
      </w:r>
    </w:p>
    <w:p w:rsidR="00627B0F" w:rsidRDefault="00627B0F" w:rsidP="00627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Содержит</w:t>
      </w:r>
      <w:r w:rsidR="0096329A">
        <w:rPr>
          <w:rFonts w:ascii="Times New Roman" w:hAnsi="Times New Roman" w:cs="Times New Roman"/>
          <w:sz w:val="28"/>
          <w:szCs w:val="28"/>
        </w:rPr>
        <w:t xml:space="preserve"> не менее 95</w:t>
      </w:r>
      <w:r>
        <w:rPr>
          <w:rFonts w:ascii="Times New Roman" w:hAnsi="Times New Roman" w:cs="Times New Roman"/>
          <w:sz w:val="28"/>
          <w:szCs w:val="28"/>
        </w:rPr>
        <w:t>,0 % и не боле</w:t>
      </w:r>
      <w:r w:rsidR="0096329A">
        <w:rPr>
          <w:rFonts w:ascii="Times New Roman" w:hAnsi="Times New Roman" w:cs="Times New Roman"/>
          <w:sz w:val="28"/>
          <w:szCs w:val="28"/>
        </w:rPr>
        <w:t>е 105</w:t>
      </w:r>
      <w:r>
        <w:rPr>
          <w:rFonts w:ascii="Times New Roman" w:hAnsi="Times New Roman" w:cs="Times New Roman"/>
          <w:sz w:val="28"/>
          <w:szCs w:val="28"/>
        </w:rPr>
        <w:t>,0 % от заявленного количест</w:t>
      </w:r>
      <w:r w:rsidR="0096329A">
        <w:rPr>
          <w:rFonts w:ascii="Times New Roman" w:hAnsi="Times New Roman" w:cs="Times New Roman"/>
          <w:sz w:val="28"/>
          <w:szCs w:val="28"/>
        </w:rPr>
        <w:t>ва пирацетама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29A" w:rsidRPr="0096329A">
        <w:rPr>
          <w:rFonts w:ascii="Times New Roman" w:hAnsi="Times New Roman" w:cs="Times New Roman"/>
          <w:sz w:val="28"/>
          <w:szCs w:val="28"/>
        </w:rPr>
        <w:t>C</w:t>
      </w:r>
      <w:r w:rsidR="0096329A" w:rsidRPr="0096329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96329A" w:rsidRPr="0096329A">
        <w:rPr>
          <w:rFonts w:ascii="Times New Roman" w:hAnsi="Times New Roman" w:cs="Times New Roman"/>
          <w:sz w:val="28"/>
          <w:szCs w:val="28"/>
        </w:rPr>
        <w:t>H</w:t>
      </w:r>
      <w:r w:rsidR="0096329A" w:rsidRPr="0096329A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96329A" w:rsidRPr="0096329A">
        <w:rPr>
          <w:rFonts w:ascii="Times New Roman" w:hAnsi="Times New Roman" w:cs="Times New Roman"/>
          <w:sz w:val="28"/>
          <w:szCs w:val="28"/>
        </w:rPr>
        <w:t>N</w:t>
      </w:r>
      <w:r w:rsidR="0096329A" w:rsidRPr="009632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6329A" w:rsidRPr="0096329A">
        <w:rPr>
          <w:rFonts w:ascii="Times New Roman" w:hAnsi="Times New Roman" w:cs="Times New Roman"/>
          <w:sz w:val="28"/>
          <w:szCs w:val="28"/>
        </w:rPr>
        <w:t>O</w:t>
      </w:r>
      <w:r w:rsidR="0096329A" w:rsidRPr="009632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627B0F" w:rsidRDefault="00627B0F" w:rsidP="00627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726D" w:rsidRDefault="00627B0F" w:rsidP="002E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2E7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44F">
        <w:rPr>
          <w:rFonts w:ascii="Times New Roman" w:hAnsi="Times New Roman" w:cs="Times New Roman"/>
          <w:sz w:val="28"/>
          <w:szCs w:val="28"/>
        </w:rPr>
        <w:t>Прозрачная бесцветная жидкость.</w:t>
      </w:r>
    </w:p>
    <w:p w:rsidR="002E744F" w:rsidRDefault="0059549E" w:rsidP="002E7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59549E" w:rsidRPr="0000108F" w:rsidRDefault="0059549E" w:rsidP="002E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00108F">
        <w:rPr>
          <w:rFonts w:ascii="Times New Roman" w:hAnsi="Times New Roman" w:cs="Times New Roman"/>
          <w:i/>
          <w:sz w:val="28"/>
          <w:szCs w:val="28"/>
        </w:rPr>
        <w:t>ВЭЖХ</w:t>
      </w:r>
      <w:r w:rsidR="00E83156">
        <w:rPr>
          <w:rFonts w:ascii="Times New Roman" w:hAnsi="Times New Roman" w:cs="Times New Roman"/>
          <w:i/>
          <w:sz w:val="28"/>
          <w:szCs w:val="28"/>
        </w:rPr>
        <w:t>.</w:t>
      </w:r>
      <w:r w:rsidR="0000108F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пирацетама на хроматограмме раствора стандартного образца пирацетама (раздел «Количественное определение»).</w:t>
      </w:r>
    </w:p>
    <w:p w:rsidR="000E7B6F" w:rsidRDefault="000E7B6F" w:rsidP="000E7B6F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Объём препарата, соответствующий 0,2 г пирацетама,</w:t>
      </w:r>
      <w:r w:rsidRPr="008018C3">
        <w:rPr>
          <w:rFonts w:ascii="Times New Roman" w:hAnsi="Times New Roman" w:cs="Times New Roman"/>
          <w:sz w:val="28"/>
          <w:szCs w:val="28"/>
        </w:rPr>
        <w:t xml:space="preserve"> нагревают </w:t>
      </w:r>
      <w:r>
        <w:rPr>
          <w:rFonts w:ascii="Times New Roman" w:hAnsi="Times New Roman" w:cs="Times New Roman"/>
          <w:sz w:val="28"/>
          <w:szCs w:val="28"/>
        </w:rPr>
        <w:t xml:space="preserve">с 2 мл </w:t>
      </w:r>
      <w:r w:rsidRPr="008018C3">
        <w:rPr>
          <w:rFonts w:ascii="Times New Roman" w:hAnsi="Times New Roman" w:cs="Times New Roman"/>
          <w:sz w:val="28"/>
          <w:szCs w:val="28"/>
        </w:rPr>
        <w:t>натрия</w:t>
      </w:r>
      <w:r>
        <w:rPr>
          <w:rFonts w:ascii="Times New Roman" w:hAnsi="Times New Roman" w:cs="Times New Roman"/>
          <w:sz w:val="28"/>
          <w:szCs w:val="28"/>
        </w:rPr>
        <w:t xml:space="preserve"> гидроксида раствора 10 %</w:t>
      </w:r>
      <w:r w:rsidRPr="008018C3">
        <w:rPr>
          <w:rFonts w:ascii="Times New Roman" w:hAnsi="Times New Roman" w:cs="Times New Roman"/>
          <w:sz w:val="28"/>
          <w:szCs w:val="28"/>
        </w:rPr>
        <w:t>; должен выделяться аммиак, который обнаруживается по запаху и посинению лакмусовой бумаги.</w:t>
      </w:r>
    </w:p>
    <w:p w:rsidR="00BE3574" w:rsidRDefault="00BE3574" w:rsidP="000E7B6F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BE3574" w:rsidRDefault="00BE3574" w:rsidP="000E7B6F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бесцветным (ОФС «Степень окраски жидкостей», метод 2).</w:t>
      </w:r>
    </w:p>
    <w:p w:rsidR="00C87EB1" w:rsidRDefault="00C359DF" w:rsidP="000E7B6F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рН.</w:t>
      </w:r>
      <w:r>
        <w:rPr>
          <w:rFonts w:ascii="Times New Roman" w:hAnsi="Times New Roman" w:cs="Times New Roman"/>
          <w:sz w:val="28"/>
          <w:szCs w:val="28"/>
        </w:rPr>
        <w:t xml:space="preserve"> От 5,0 до 6,0 (ОФС «Ионометрия», метод 3).</w:t>
      </w:r>
    </w:p>
    <w:p w:rsidR="00075A91" w:rsidRDefault="00075A91" w:rsidP="000E7B6F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Осмоляльность. </w:t>
      </w:r>
      <w:r w:rsidRPr="00075A91">
        <w:rPr>
          <w:rFonts w:ascii="Times New Roman" w:hAnsi="Times New Roman" w:cs="Times New Roman"/>
          <w:sz w:val="28"/>
          <w:szCs w:val="28"/>
        </w:rPr>
        <w:t>От 1500</w:t>
      </w:r>
      <w:r>
        <w:rPr>
          <w:rFonts w:ascii="Times New Roman" w:hAnsi="Times New Roman" w:cs="Times New Roman"/>
          <w:sz w:val="28"/>
          <w:szCs w:val="28"/>
        </w:rPr>
        <w:t xml:space="preserve"> до 1900 мОсм/кг (ОФС «Осмолярность»).</w:t>
      </w:r>
    </w:p>
    <w:p w:rsidR="00075A91" w:rsidRDefault="006701AC" w:rsidP="006701A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6701AC" w:rsidRPr="006701AC" w:rsidRDefault="006701AC" w:rsidP="006701AC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701AC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6701AC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6701AC" w:rsidRDefault="006701AC" w:rsidP="00180B6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01AC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6701AC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180B66" w:rsidRDefault="00D65687" w:rsidP="00180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B66" w:rsidRPr="00A51076">
        <w:rPr>
          <w:rFonts w:ascii="Times New Roman" w:hAnsi="Times New Roman" w:cs="Times New Roman"/>
          <w:sz w:val="28"/>
          <w:szCs w:val="28"/>
        </w:rPr>
        <w:t>О</w:t>
      </w:r>
      <w:r w:rsidR="00180B66">
        <w:rPr>
          <w:rFonts w:ascii="Times New Roman" w:hAnsi="Times New Roman" w:cs="Times New Roman"/>
          <w:sz w:val="28"/>
          <w:szCs w:val="28"/>
        </w:rPr>
        <w:t xml:space="preserve">пределение проводят методом ВЭЖХ (ОФС </w:t>
      </w:r>
      <w:r w:rsidR="00180B66" w:rsidRPr="00C4477A">
        <w:rPr>
          <w:rFonts w:ascii="Times New Roman" w:hAnsi="Times New Roman" w:cs="Times New Roman"/>
          <w:sz w:val="28"/>
          <w:szCs w:val="28"/>
        </w:rPr>
        <w:t>«</w:t>
      </w:r>
      <w:r w:rsidR="00180B66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</w:t>
      </w:r>
      <w:r w:rsidR="00180B66" w:rsidRPr="00C4477A">
        <w:rPr>
          <w:rFonts w:ascii="Times New Roman" w:hAnsi="Times New Roman" w:cs="Times New Roman"/>
          <w:sz w:val="28"/>
          <w:szCs w:val="28"/>
        </w:rPr>
        <w:t>»</w:t>
      </w:r>
      <w:r w:rsidR="00180B66">
        <w:rPr>
          <w:rFonts w:ascii="Times New Roman" w:hAnsi="Times New Roman" w:cs="Times New Roman"/>
          <w:sz w:val="28"/>
          <w:szCs w:val="28"/>
        </w:rPr>
        <w:t>)</w:t>
      </w:r>
      <w:r w:rsidR="00180B66" w:rsidRPr="00A51076">
        <w:rPr>
          <w:rFonts w:ascii="Times New Roman" w:hAnsi="Times New Roman" w:cs="Times New Roman"/>
          <w:sz w:val="28"/>
          <w:szCs w:val="28"/>
        </w:rPr>
        <w:t>.</w:t>
      </w:r>
      <w:r w:rsidR="00180B66">
        <w:rPr>
          <w:rFonts w:ascii="Times New Roman" w:hAnsi="Times New Roman" w:cs="Times New Roman"/>
          <w:sz w:val="28"/>
          <w:szCs w:val="28"/>
        </w:rPr>
        <w:t xml:space="preserve"> Все растворы используют </w:t>
      </w:r>
      <w:proofErr w:type="gramStart"/>
      <w:r w:rsidR="00180B66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180B66">
        <w:rPr>
          <w:rFonts w:ascii="Times New Roman" w:hAnsi="Times New Roman" w:cs="Times New Roman"/>
          <w:sz w:val="28"/>
          <w:szCs w:val="28"/>
        </w:rPr>
        <w:t>.</w:t>
      </w:r>
    </w:p>
    <w:p w:rsidR="00180B66" w:rsidRDefault="00180B66" w:rsidP="00180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688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1CA6">
        <w:rPr>
          <w:rFonts w:ascii="Times New Roman" w:hAnsi="Times New Roman" w:cs="Times New Roman"/>
          <w:sz w:val="28"/>
          <w:szCs w:val="28"/>
        </w:rPr>
        <w:t xml:space="preserve"> химический стакан вместимостью 1 л помещают </w:t>
      </w:r>
      <w:r>
        <w:rPr>
          <w:rFonts w:ascii="Times New Roman" w:hAnsi="Times New Roman" w:cs="Times New Roman"/>
          <w:sz w:val="28"/>
          <w:szCs w:val="28"/>
        </w:rPr>
        <w:t>1,14 г дикалия гидрофосфата тригидрата, растворяют в 900 мл воды, доводят</w:t>
      </w:r>
      <w:r w:rsidR="00490169">
        <w:rPr>
          <w:rFonts w:ascii="Times New Roman" w:hAnsi="Times New Roman" w:cs="Times New Roman"/>
          <w:sz w:val="28"/>
          <w:szCs w:val="28"/>
        </w:rPr>
        <w:t xml:space="preserve"> рН раствора </w:t>
      </w:r>
      <w:r>
        <w:rPr>
          <w:rFonts w:ascii="Times New Roman" w:hAnsi="Times New Roman" w:cs="Times New Roman"/>
          <w:sz w:val="28"/>
          <w:szCs w:val="28"/>
        </w:rPr>
        <w:t>фосфорной кислотой до 6,0</w:t>
      </w:r>
      <w:r w:rsidR="00D40A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±0,05, переносят полученный раствор в мерную колбу вместимостью 1 л и доводят объём раствора водой до метки.</w:t>
      </w:r>
    </w:p>
    <w:p w:rsidR="00180B66" w:rsidRDefault="00180B66" w:rsidP="00180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443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 w:cs="Times New Roman"/>
          <w:sz w:val="28"/>
          <w:szCs w:val="28"/>
        </w:rPr>
        <w:t>Ацетонитрил—буферный раствор 100:900.</w:t>
      </w:r>
    </w:p>
    <w:p w:rsidR="00180B66" w:rsidRDefault="00180B66" w:rsidP="00180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443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 w:cs="Times New Roman"/>
          <w:sz w:val="28"/>
          <w:szCs w:val="28"/>
        </w:rPr>
        <w:t>Объё</w:t>
      </w:r>
      <w:r w:rsidR="00451B37">
        <w:rPr>
          <w:rFonts w:ascii="Times New Roman" w:hAnsi="Times New Roman" w:cs="Times New Roman"/>
          <w:sz w:val="28"/>
          <w:szCs w:val="28"/>
        </w:rPr>
        <w:t>м препарата, соответствующий 1</w:t>
      </w:r>
      <w:r>
        <w:rPr>
          <w:rFonts w:ascii="Times New Roman" w:hAnsi="Times New Roman" w:cs="Times New Roman"/>
          <w:sz w:val="28"/>
          <w:szCs w:val="28"/>
        </w:rPr>
        <w:t xml:space="preserve"> г пирацетама, помещают в мерную колбу вместимостью 200 мл и доводят объём раствора ПФ до метки. В</w:t>
      </w:r>
      <w:r w:rsidRPr="00AF1CA6">
        <w:rPr>
          <w:rFonts w:ascii="Times New Roman" w:hAnsi="Times New Roman" w:cs="Times New Roman"/>
          <w:sz w:val="28"/>
          <w:szCs w:val="28"/>
        </w:rPr>
        <w:t xml:space="preserve"> мерную колбу вместимостью 50 мл помещают </w:t>
      </w:r>
      <w:r>
        <w:rPr>
          <w:rFonts w:ascii="Times New Roman" w:hAnsi="Times New Roman" w:cs="Times New Roman"/>
          <w:sz w:val="28"/>
          <w:szCs w:val="28"/>
        </w:rPr>
        <w:t>5,0 мл полученного раствора и доводят объём раствора ПФ до метки.</w:t>
      </w:r>
    </w:p>
    <w:p w:rsidR="00180B66" w:rsidRPr="00407482" w:rsidRDefault="00180B66" w:rsidP="00662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4D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пирацетама.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Около 25 мг (точная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навеска) стандартного образца пирацетама помещают в мерную колбу вместимостью 50 мл, растворяют в ПФ и доводят объём раствора ПФ до метки.</w:t>
      </w:r>
      <w:r w:rsidR="0066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74C9">
        <w:rPr>
          <w:rFonts w:ascii="Times New Roman" w:hAnsi="Times New Roman" w:cs="Times New Roman"/>
          <w:sz w:val="28"/>
          <w:szCs w:val="28"/>
        </w:rPr>
        <w:t xml:space="preserve"> мерную колбу вместимостью 25 мл помещают </w:t>
      </w:r>
      <w:r w:rsidR="008B7A17">
        <w:rPr>
          <w:rFonts w:ascii="Times New Roman" w:hAnsi="Times New Roman" w:cs="Times New Roman"/>
          <w:sz w:val="28"/>
          <w:szCs w:val="28"/>
        </w:rPr>
        <w:t>1,0 мл полученного</w:t>
      </w:r>
      <w:r w:rsidRPr="00407482">
        <w:rPr>
          <w:rFonts w:ascii="Times New Roman" w:hAnsi="Times New Roman" w:cs="Times New Roman"/>
          <w:sz w:val="28"/>
          <w:szCs w:val="28"/>
        </w:rPr>
        <w:t xml:space="preserve"> раствора и доводят объём раствора ПФ до метки.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74C9">
        <w:rPr>
          <w:rFonts w:ascii="Times New Roman" w:hAnsi="Times New Roman" w:cs="Times New Roman"/>
          <w:sz w:val="28"/>
          <w:szCs w:val="28"/>
        </w:rPr>
        <w:t xml:space="preserve"> мерную колбу вместимостью 20 мл помещают </w:t>
      </w:r>
      <w:r w:rsidRPr="00407482">
        <w:rPr>
          <w:rFonts w:ascii="Times New Roman" w:hAnsi="Times New Roman" w:cs="Times New Roman"/>
          <w:sz w:val="28"/>
          <w:szCs w:val="28"/>
        </w:rPr>
        <w:t>1,0 мл полученного раствора и доводят объём раствора ПФ до метки.</w:t>
      </w:r>
    </w:p>
    <w:p w:rsidR="00180B66" w:rsidRPr="00DA3EFD" w:rsidRDefault="005F3625" w:rsidP="00180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</w:t>
      </w:r>
      <w:r w:rsidR="00B672A9" w:rsidRPr="00DA3EFD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="00180B66" w:rsidRPr="00DA3EFD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 </w:t>
      </w:r>
      <w:r w:rsidR="00180B66" w:rsidRPr="00DA3EFD">
        <w:rPr>
          <w:rFonts w:ascii="Times New Roman" w:hAnsi="Times New Roman" w:cs="Times New Roman"/>
          <w:sz w:val="28"/>
          <w:szCs w:val="28"/>
        </w:rPr>
        <w:t>В мерную колбу вместимостью 50 мл помещают 5 мг 2-пирролидона, растворяют в ПФ и доводят объём раствора ПФ до метки. В мерную колбу вместимостью 25 мл помещают 0,25 мл полученного раствора и доводят объём раствора раствором стандартного образца пирацетама до метки.</w:t>
      </w:r>
    </w:p>
    <w:p w:rsidR="00180B66" w:rsidRPr="00DA3EFD" w:rsidRDefault="00180B66" w:rsidP="00180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FD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DA3EF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 мл помещают </w:t>
      </w:r>
      <w:r w:rsidR="008A3762" w:rsidRPr="00DA3EFD">
        <w:rPr>
          <w:rFonts w:ascii="Times New Roman" w:hAnsi="Times New Roman" w:cs="Times New Roman"/>
          <w:sz w:val="28"/>
          <w:szCs w:val="28"/>
        </w:rPr>
        <w:t>5</w:t>
      </w:r>
      <w:r w:rsidRPr="00DA3EFD">
        <w:rPr>
          <w:rFonts w:ascii="Times New Roman" w:hAnsi="Times New Roman" w:cs="Times New Roman"/>
          <w:sz w:val="28"/>
          <w:szCs w:val="28"/>
        </w:rPr>
        <w:t>,0 мл раствора стандартного образца пирацетама и доводят объём раствора ПФ до метки</w:t>
      </w:r>
      <w:r w:rsidR="008A3762" w:rsidRPr="00DA3EFD">
        <w:rPr>
          <w:rFonts w:ascii="Times New Roman" w:hAnsi="Times New Roman" w:cs="Times New Roman"/>
          <w:sz w:val="28"/>
          <w:szCs w:val="28"/>
        </w:rPr>
        <w:t>.</w:t>
      </w:r>
    </w:p>
    <w:p w:rsidR="00180B66" w:rsidRPr="00DA3EFD" w:rsidRDefault="00180B66" w:rsidP="00180B66">
      <w:pPr>
        <w:spacing w:after="120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180B66" w:rsidRPr="00DA3EFD" w:rsidTr="00ED092D">
        <w:tc>
          <w:tcPr>
            <w:tcW w:w="3936" w:type="dxa"/>
          </w:tcPr>
          <w:p w:rsidR="00180B66" w:rsidRPr="00DA3EFD" w:rsidRDefault="00180B66" w:rsidP="00ED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528" w:type="dxa"/>
          </w:tcPr>
          <w:p w:rsidR="00180B66" w:rsidRPr="00DA3EFD" w:rsidRDefault="000A0783" w:rsidP="004C40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180B66"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× 4</w:t>
            </w: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80B66"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80B66"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 силикагель октадецилсилильный</w:t>
            </w: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80B66"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эндкепированный для хроматографии, 5 мкм;</w:t>
            </w:r>
          </w:p>
        </w:tc>
      </w:tr>
      <w:tr w:rsidR="00180B66" w:rsidRPr="00DA3EFD" w:rsidTr="00ED092D">
        <w:tc>
          <w:tcPr>
            <w:tcW w:w="3936" w:type="dxa"/>
          </w:tcPr>
          <w:p w:rsidR="00180B66" w:rsidRPr="00DA3EFD" w:rsidRDefault="00180B66" w:rsidP="00ED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5528" w:type="dxa"/>
          </w:tcPr>
          <w:p w:rsidR="00180B66" w:rsidRPr="00DA3EFD" w:rsidRDefault="00180B66" w:rsidP="00ED09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proofErr w:type="gramStart"/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80B66" w:rsidRPr="00DA3EFD" w:rsidTr="00ED092D">
        <w:tc>
          <w:tcPr>
            <w:tcW w:w="3936" w:type="dxa"/>
          </w:tcPr>
          <w:p w:rsidR="00180B66" w:rsidRPr="00DA3EFD" w:rsidRDefault="00180B66" w:rsidP="00ED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528" w:type="dxa"/>
          </w:tcPr>
          <w:p w:rsidR="00180B66" w:rsidRPr="00DA3EFD" w:rsidRDefault="00180B66" w:rsidP="00ED09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 мл/мин;</w:t>
            </w:r>
          </w:p>
        </w:tc>
      </w:tr>
      <w:tr w:rsidR="00180B66" w:rsidRPr="00DA3EFD" w:rsidTr="00ED092D">
        <w:tc>
          <w:tcPr>
            <w:tcW w:w="3936" w:type="dxa"/>
          </w:tcPr>
          <w:p w:rsidR="00180B66" w:rsidRPr="00DA3EFD" w:rsidRDefault="00180B66" w:rsidP="00ED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528" w:type="dxa"/>
          </w:tcPr>
          <w:p w:rsidR="00180B66" w:rsidRPr="00DA3EFD" w:rsidRDefault="00180B66" w:rsidP="00ED09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205 нм;</w:t>
            </w:r>
          </w:p>
        </w:tc>
      </w:tr>
      <w:tr w:rsidR="00180B66" w:rsidRPr="00DA3EFD" w:rsidTr="00ED092D">
        <w:tc>
          <w:tcPr>
            <w:tcW w:w="3936" w:type="dxa"/>
          </w:tcPr>
          <w:p w:rsidR="00180B66" w:rsidRPr="00DA3EFD" w:rsidRDefault="00180B66" w:rsidP="00ED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528" w:type="dxa"/>
          </w:tcPr>
          <w:p w:rsidR="00180B66" w:rsidRPr="00DA3EFD" w:rsidRDefault="00180B66" w:rsidP="00ED09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мкл;</w:t>
            </w:r>
          </w:p>
        </w:tc>
      </w:tr>
      <w:tr w:rsidR="00180B66" w:rsidRPr="00DA3EFD" w:rsidTr="00ED092D">
        <w:tc>
          <w:tcPr>
            <w:tcW w:w="3936" w:type="dxa"/>
          </w:tcPr>
          <w:p w:rsidR="00180B66" w:rsidRPr="00DA3EFD" w:rsidRDefault="00180B66" w:rsidP="00ED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528" w:type="dxa"/>
          </w:tcPr>
          <w:p w:rsidR="00180B66" w:rsidRPr="00DA3EFD" w:rsidRDefault="00180B66" w:rsidP="00ED0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E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8-кратное от времени удерживания основного вещества.</w:t>
            </w:r>
          </w:p>
        </w:tc>
      </w:tr>
    </w:tbl>
    <w:p w:rsidR="00180B66" w:rsidRPr="00DA3EFD" w:rsidRDefault="00180B66" w:rsidP="00180B66">
      <w:pPr>
        <w:spacing w:before="240"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Хроматографируют </w:t>
      </w:r>
      <w:r w:rsidR="00A4541F"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раствор для проверки чувствительности хроматографическо</w:t>
      </w:r>
      <w:r w:rsidR="006D31B7"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системы, раствор для проверки </w:t>
      </w:r>
      <w:r w:rsidR="004C40F0"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разделительной способности</w:t>
      </w:r>
      <w:r w:rsidR="00A4541F"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хроматографической системы, 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раствор стандартного образца</w:t>
      </w:r>
      <w:r w:rsidR="000A0783"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пирацетама</w:t>
      </w:r>
      <w:r w:rsidR="00EE6D0C"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испытуемый раствор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0B66" w:rsidRPr="00DA3EFD" w:rsidRDefault="00180B66" w:rsidP="00180B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80B66" w:rsidRPr="00DA3EFD" w:rsidRDefault="00180B66" w:rsidP="00180B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</w:t>
      </w:r>
      <w:r w:rsidR="00EA0390"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стандартного образца пирацетама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80B66" w:rsidRPr="00DA3EFD" w:rsidRDefault="00180B66" w:rsidP="00180B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A3EFD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) пирацетама должен быть не более 2,0;</w:t>
      </w:r>
    </w:p>
    <w:p w:rsidR="00180B66" w:rsidRPr="00DA3EFD" w:rsidRDefault="00180B66" w:rsidP="00180B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DA3EFD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пирацетама должно быть не более 2,0  % (6 определений);</w:t>
      </w:r>
    </w:p>
    <w:p w:rsidR="00180B66" w:rsidRPr="00DA3EFD" w:rsidRDefault="00180B66" w:rsidP="00180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, рассчитанная по пику пирацетама, должна составлять не менее 1500 теоретических тарелок.</w:t>
      </w:r>
    </w:p>
    <w:p w:rsidR="00180B66" w:rsidRPr="00DA3EFD" w:rsidRDefault="00180B66" w:rsidP="00180B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3EFD">
        <w:rPr>
          <w:rFonts w:ascii="Times New Roman" w:hAnsi="Times New Roman" w:cs="Times New Roman"/>
          <w:sz w:val="28"/>
          <w:szCs w:val="28"/>
        </w:rPr>
        <w:lastRenderedPageBreak/>
        <w:t>На хромат</w:t>
      </w:r>
      <w:r w:rsidR="00E72C2C" w:rsidRPr="00DA3EFD"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4C40F0" w:rsidRPr="00DA3EFD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E72C2C" w:rsidRPr="00DA3EFD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4C40F0" w:rsidRPr="00DA3EFD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DA3EFD">
        <w:rPr>
          <w:rFonts w:ascii="Times New Roman" w:hAnsi="Times New Roman" w:cs="Times New Roman"/>
          <w:sz w:val="28"/>
          <w:szCs w:val="28"/>
        </w:rPr>
        <w:t xml:space="preserve">хроматографической системы 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</w:t>
      </w:r>
      <w:r w:rsidR="00E72C2C"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максимум/минимум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E72C2C"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v</w:t>
      </w:r>
      <w:r w:rsidR="00E72C2C"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пиками 2-пирролидона и пирацетама должно быть не менее 2,0.</w:t>
      </w:r>
    </w:p>
    <w:p w:rsidR="00180B66" w:rsidRPr="00DA3EFD" w:rsidRDefault="00180B66" w:rsidP="00180B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DA3EFD">
        <w:rPr>
          <w:rFonts w:ascii="Times New Roman" w:eastAsia="Calibri" w:hAnsi="Times New Roman" w:cs="Times New Roman"/>
          <w:color w:val="000000"/>
          <w:sz w:val="28"/>
          <w:szCs w:val="28"/>
        </w:rPr>
        <w:t>для пика пирацетама должно быть не менее 10.</w:t>
      </w:r>
    </w:p>
    <w:p w:rsidR="00180B66" w:rsidRPr="00DA3EFD" w:rsidRDefault="00180B66" w:rsidP="00180B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3EFD"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в процентах </w:t>
      </w:r>
      <w:r w:rsidRPr="00DA3EFD">
        <w:rPr>
          <w:rFonts w:ascii="Times New Roman" w:hAnsi="Times New Roman"/>
          <w:i/>
          <w:color w:val="000000"/>
          <w:sz w:val="28"/>
          <w:szCs w:val="28"/>
        </w:rPr>
        <w:t>(Х)</w:t>
      </w:r>
      <w:r w:rsidRPr="00DA3EFD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180B66" w:rsidRPr="00DA3EFD" w:rsidRDefault="00180B66" w:rsidP="00180B66">
      <w:pPr>
        <w:widowControl w:val="0"/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eastAsia="Times New Roman" w:hAnsi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200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50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1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5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50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25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val="en-US" w:eastAsia="ru-RU" w:bidi="ru-RU"/>
                </w:rPr>
                <m:t>20</m:t>
              </m:r>
            </m:den>
          </m:f>
          <m:r>
            <w:rPr>
              <w:rFonts w:ascii="Cambria Math" w:eastAsia="Times New Roman" w:hAnsi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L∙12,5</m:t>
              </m:r>
            </m:den>
          </m:f>
          <m:r>
            <w:rPr>
              <w:rFonts w:ascii="Cambria Math" w:eastAsia="Times New Roman" w:hAnsi="Times New Roman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180B66" w:rsidRPr="00DA3EFD" w:rsidTr="00ED092D">
        <w:tc>
          <w:tcPr>
            <w:tcW w:w="637" w:type="dxa"/>
          </w:tcPr>
          <w:p w:rsidR="00180B66" w:rsidRPr="00DA3EFD" w:rsidRDefault="00180B66" w:rsidP="00ED09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508" w:type="dxa"/>
          </w:tcPr>
          <w:p w:rsidR="00180B66" w:rsidRPr="00DA3EFD" w:rsidRDefault="00180B66" w:rsidP="00ED092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DA3EF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DA3EF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4" w:type="dxa"/>
          </w:tcPr>
          <w:p w:rsidR="00180B66" w:rsidRPr="00DA3EFD" w:rsidRDefault="00180B66" w:rsidP="00ED09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80B66" w:rsidRPr="00DA3EFD" w:rsidRDefault="00180B66" w:rsidP="00ED092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площадь пика примеси на хроматограмме испытуемого раствора;</w:t>
            </w:r>
          </w:p>
        </w:tc>
      </w:tr>
      <w:tr w:rsidR="00180B66" w:rsidRPr="00DA3EFD" w:rsidTr="00ED092D">
        <w:tc>
          <w:tcPr>
            <w:tcW w:w="637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DA3EF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DA3EF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4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80B66" w:rsidRPr="00DA3EFD" w:rsidRDefault="00781AE3" w:rsidP="00ED092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площадь</w:t>
            </w:r>
            <w:r w:rsidR="00180B66"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пика </w:t>
            </w: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пирацетама </w:t>
            </w:r>
            <w:r w:rsidR="00180B66"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на </w:t>
            </w: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хроматограмме раствора стандартного образца пирацетама</w:t>
            </w:r>
            <w:r w:rsidR="00180B66"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180B66" w:rsidRPr="00DA3EFD" w:rsidTr="00ED092D">
        <w:tc>
          <w:tcPr>
            <w:tcW w:w="637" w:type="dxa"/>
          </w:tcPr>
          <w:p w:rsidR="00180B66" w:rsidRPr="00DA3EFD" w:rsidRDefault="00180B66" w:rsidP="00ED09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180B66" w:rsidRPr="00DA3EFD" w:rsidRDefault="00180B66" w:rsidP="00ED092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</w:pPr>
            <w:r w:rsidRPr="00DA3EF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DA3EF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4" w:type="dxa"/>
          </w:tcPr>
          <w:p w:rsidR="00180B66" w:rsidRPr="00DA3EFD" w:rsidRDefault="00180B66" w:rsidP="00ED09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EF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80B66" w:rsidRPr="00DA3EFD" w:rsidRDefault="00180B66" w:rsidP="00ED092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навеска стандартного образца пирацетама, мг;</w:t>
            </w:r>
          </w:p>
        </w:tc>
      </w:tr>
      <w:tr w:rsidR="00180B66" w:rsidRPr="00DA3EFD" w:rsidTr="00ED092D">
        <w:tc>
          <w:tcPr>
            <w:tcW w:w="637" w:type="dxa"/>
          </w:tcPr>
          <w:p w:rsidR="00180B66" w:rsidRPr="00DA3EFD" w:rsidRDefault="00180B66" w:rsidP="00ED09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DA3EF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Pr="00DA3EF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4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EF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80B66" w:rsidRPr="00DA3EFD" w:rsidRDefault="00752C95" w:rsidP="00ED092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объё</w:t>
            </w:r>
            <w:r w:rsidR="00180B66"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 препарата, взятый для приготовления испытуемого раствора, мл;</w:t>
            </w:r>
          </w:p>
        </w:tc>
      </w:tr>
      <w:tr w:rsidR="00180B66" w:rsidRPr="00DA3EFD" w:rsidTr="00ED092D">
        <w:tc>
          <w:tcPr>
            <w:tcW w:w="637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4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EF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80B66" w:rsidRPr="00DA3EFD" w:rsidRDefault="00180B66" w:rsidP="00ED092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содержание пирацетама в стандартном образце пирацетама</w:t>
            </w:r>
            <w:proofErr w:type="gramStart"/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180B66" w:rsidRPr="00DA3EFD" w:rsidTr="00ED092D">
        <w:tc>
          <w:tcPr>
            <w:tcW w:w="637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DA3EF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4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EF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80B66" w:rsidRPr="00DA3EFD" w:rsidRDefault="00180B66" w:rsidP="00ED092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 пирацетама в препарате, мг/мл.</w:t>
            </w:r>
          </w:p>
        </w:tc>
      </w:tr>
    </w:tbl>
    <w:p w:rsidR="00180B66" w:rsidRPr="00DA3EFD" w:rsidRDefault="009D5E98" w:rsidP="00180B66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Допустимое содержание примесей:</w:t>
      </w:r>
      <w:r w:rsidR="00180B66" w:rsidRPr="00DA3E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180B66" w:rsidRPr="00DA3EFD" w:rsidRDefault="009D5E98" w:rsidP="00180B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3EFD">
        <w:rPr>
          <w:rFonts w:ascii="Times New Roman" w:hAnsi="Times New Roman"/>
          <w:color w:val="000000"/>
          <w:sz w:val="28"/>
          <w:szCs w:val="28"/>
        </w:rPr>
        <w:t xml:space="preserve">- любая </w:t>
      </w:r>
      <w:r w:rsidR="00180B66" w:rsidRPr="00DA3EFD">
        <w:rPr>
          <w:rFonts w:ascii="Times New Roman" w:hAnsi="Times New Roman"/>
          <w:color w:val="000000"/>
          <w:sz w:val="28"/>
          <w:szCs w:val="28"/>
        </w:rPr>
        <w:t>примесь – не более 0,2</w:t>
      </w:r>
      <w:r w:rsidRPr="00DA3EFD">
        <w:rPr>
          <w:rFonts w:ascii="Times New Roman" w:hAnsi="Times New Roman"/>
          <w:color w:val="000000"/>
          <w:sz w:val="28"/>
          <w:szCs w:val="28"/>
        </w:rPr>
        <w:t> %;</w:t>
      </w:r>
    </w:p>
    <w:p w:rsidR="00180B66" w:rsidRPr="00DA3EFD" w:rsidRDefault="009D5E98" w:rsidP="00180B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3EFD">
        <w:rPr>
          <w:rFonts w:ascii="Times New Roman" w:hAnsi="Times New Roman"/>
          <w:color w:val="000000"/>
          <w:sz w:val="28"/>
          <w:szCs w:val="28"/>
        </w:rPr>
        <w:t xml:space="preserve">- сумма </w:t>
      </w:r>
      <w:r w:rsidR="00180B66" w:rsidRPr="00DA3EFD">
        <w:rPr>
          <w:rFonts w:ascii="Times New Roman" w:hAnsi="Times New Roman"/>
          <w:color w:val="000000"/>
          <w:sz w:val="28"/>
          <w:szCs w:val="28"/>
        </w:rPr>
        <w:t>примесей – не более 0,5</w:t>
      </w:r>
      <w:r w:rsidRPr="00DA3EFD">
        <w:rPr>
          <w:rFonts w:ascii="Times New Roman" w:hAnsi="Times New Roman"/>
          <w:color w:val="000000"/>
          <w:sz w:val="28"/>
          <w:szCs w:val="28"/>
        </w:rPr>
        <w:t> </w:t>
      </w:r>
      <w:r w:rsidR="00180B66" w:rsidRPr="00DA3EFD">
        <w:rPr>
          <w:rFonts w:ascii="Times New Roman" w:hAnsi="Times New Roman"/>
          <w:color w:val="000000"/>
          <w:sz w:val="28"/>
          <w:szCs w:val="28"/>
        </w:rPr>
        <w:t>%.</w:t>
      </w:r>
    </w:p>
    <w:p w:rsidR="00AD37BF" w:rsidRPr="00DA3EFD" w:rsidRDefault="00180B66" w:rsidP="0018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учитывают пики, площадь которых менее площади основного пика на хроматограмме раствора</w:t>
      </w:r>
      <w:r w:rsidRPr="00DA3E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A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чувствительности хроматографической системы (менее 0,05 %).</w:t>
      </w:r>
    </w:p>
    <w:p w:rsidR="008B797A" w:rsidRPr="00DA3EFD" w:rsidRDefault="00A2290E" w:rsidP="006701AC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FD"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 w:rsidRPr="00DA3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EFD"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693CFC" w:rsidRPr="00DA3EFD" w:rsidRDefault="00693CFC" w:rsidP="006701AC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FD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DA3EF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85058D" w:rsidRPr="00DA3EFD">
        <w:rPr>
          <w:rFonts w:ascii="Times New Roman" w:hAnsi="Times New Roman" w:cs="Times New Roman"/>
          <w:sz w:val="28"/>
          <w:szCs w:val="28"/>
        </w:rPr>
        <w:t>0,029</w:t>
      </w:r>
      <w:r w:rsidRPr="00DA3EFD">
        <w:rPr>
          <w:rFonts w:ascii="Times New Roman" w:hAnsi="Times New Roman" w:cs="Times New Roman"/>
          <w:sz w:val="28"/>
          <w:szCs w:val="28"/>
        </w:rPr>
        <w:t> ЕЭ на 1 м</w:t>
      </w:r>
      <w:r w:rsidR="0085058D" w:rsidRPr="00DA3EFD">
        <w:rPr>
          <w:rFonts w:ascii="Times New Roman" w:hAnsi="Times New Roman" w:cs="Times New Roman"/>
          <w:sz w:val="28"/>
          <w:szCs w:val="28"/>
        </w:rPr>
        <w:t>г</w:t>
      </w:r>
      <w:r w:rsidRPr="00DA3EFD">
        <w:rPr>
          <w:rFonts w:ascii="Times New Roman" w:hAnsi="Times New Roman" w:cs="Times New Roman"/>
          <w:sz w:val="28"/>
          <w:szCs w:val="28"/>
        </w:rPr>
        <w:t xml:space="preserve"> п</w:t>
      </w:r>
      <w:r w:rsidR="0085058D" w:rsidRPr="00DA3EFD">
        <w:rPr>
          <w:rFonts w:ascii="Times New Roman" w:hAnsi="Times New Roman" w:cs="Times New Roman"/>
          <w:sz w:val="28"/>
          <w:szCs w:val="28"/>
        </w:rPr>
        <w:t>ирацетама</w:t>
      </w:r>
      <w:r w:rsidRPr="00DA3EFD">
        <w:rPr>
          <w:rFonts w:ascii="Times New Roman" w:hAnsi="Times New Roman" w:cs="Times New Roman"/>
          <w:sz w:val="28"/>
          <w:szCs w:val="28"/>
        </w:rPr>
        <w:t xml:space="preserve"> (ОФС «Бактериальные эндотоксины»).</w:t>
      </w:r>
    </w:p>
    <w:p w:rsidR="00693CFC" w:rsidRPr="00DA3EFD" w:rsidRDefault="00693CFC" w:rsidP="006701AC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FD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DA3EFD"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693CFC" w:rsidRPr="00DA3EFD" w:rsidRDefault="005503CA" w:rsidP="00014827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FD">
        <w:rPr>
          <w:rFonts w:ascii="Times New Roman" w:hAnsi="Times New Roman" w:cs="Times New Roman"/>
          <w:b/>
          <w:sz w:val="28"/>
          <w:szCs w:val="28"/>
        </w:rPr>
        <w:lastRenderedPageBreak/>
        <w:t>Аномальная токсичность.</w:t>
      </w:r>
      <w:r w:rsidRPr="00DA3EFD">
        <w:rPr>
          <w:rFonts w:ascii="Times New Roman" w:hAnsi="Times New Roman" w:cs="Times New Roman"/>
          <w:sz w:val="28"/>
          <w:szCs w:val="28"/>
        </w:rPr>
        <w:t xml:space="preserve"> Препарат должен быть нетоксичным (ОФС «Аномальная токсичность»). </w:t>
      </w:r>
      <w:r w:rsidR="002E012B" w:rsidRPr="00DA3EFD">
        <w:rPr>
          <w:rFonts w:ascii="Times New Roman" w:hAnsi="Times New Roman" w:cs="Times New Roman"/>
          <w:sz w:val="28"/>
          <w:szCs w:val="28"/>
        </w:rPr>
        <w:t xml:space="preserve">Тест-доза – 0,5 мл препарата на мышь, внутривенно. </w:t>
      </w:r>
      <w:r w:rsidR="005F029D" w:rsidRPr="00DA3EFD">
        <w:rPr>
          <w:rFonts w:ascii="Times New Roman" w:hAnsi="Times New Roman" w:cs="Times New Roman"/>
          <w:sz w:val="28"/>
          <w:szCs w:val="28"/>
        </w:rPr>
        <w:t>Срок наблюдения – 72 ч.</w:t>
      </w:r>
    </w:p>
    <w:p w:rsidR="00014827" w:rsidRPr="00DA3EFD" w:rsidRDefault="00014827" w:rsidP="0001482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3EFD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DA3EF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DA3EFD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в условиях испытания </w:t>
      </w:r>
      <w:r w:rsidRPr="00DA3EFD">
        <w:rPr>
          <w:rFonts w:ascii="Times New Roman" w:hAnsi="Times New Roman" w:cs="Times New Roman"/>
          <w:sz w:val="28"/>
          <w:szCs w:val="28"/>
          <w:lang w:bidi="ru-RU"/>
        </w:rPr>
        <w:t>«Родственные примеси» со следующим</w:t>
      </w:r>
      <w:r w:rsidR="00D16380" w:rsidRPr="00DA3EFD">
        <w:rPr>
          <w:rFonts w:ascii="Times New Roman" w:hAnsi="Times New Roman" w:cs="Times New Roman"/>
          <w:sz w:val="28"/>
          <w:szCs w:val="28"/>
          <w:lang w:bidi="ru-RU"/>
        </w:rPr>
        <w:t>и изменения</w:t>
      </w:r>
      <w:r w:rsidRPr="00DA3EFD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D16380" w:rsidRPr="00DA3EF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DA3EF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014827" w:rsidRPr="00DA3EFD" w:rsidRDefault="00014827" w:rsidP="0001482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3EFD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DA3EFD">
        <w:rPr>
          <w:rFonts w:ascii="Times New Roman" w:hAnsi="Times New Roman"/>
          <w:iCs/>
          <w:color w:val="000000"/>
          <w:sz w:val="28"/>
          <w:szCs w:val="28"/>
        </w:rPr>
        <w:t xml:space="preserve">. В мерную колбу вместимостью 10 мл помещают 2,0 мл испытуемого раствора, полученного в испытании «Родственные примеси», и доводят объём раствора ПФ до метки. </w:t>
      </w:r>
    </w:p>
    <w:p w:rsidR="00014827" w:rsidRPr="00DA3EFD" w:rsidRDefault="00014827" w:rsidP="0001482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3EFD">
        <w:rPr>
          <w:rFonts w:ascii="Times New Roman" w:hAnsi="Times New Roman"/>
          <w:i/>
          <w:sz w:val="28"/>
          <w:szCs w:val="28"/>
        </w:rPr>
        <w:t xml:space="preserve">Раствор стандартного образца пирацетама. </w:t>
      </w:r>
      <w:r w:rsidR="00483B93" w:rsidRPr="00DA3EFD">
        <w:rPr>
          <w:rFonts w:ascii="Times New Roman" w:hAnsi="Times New Roman" w:cs="Times New Roman"/>
          <w:sz w:val="28"/>
          <w:szCs w:val="28"/>
        </w:rPr>
        <w:t xml:space="preserve">Около 25 мг (точная навеска) стандартного образца пирацетама помещают в мерную колбу вместимостью 50 мл, растворяют в ПФ и доводят объём раствора ПФ до метки. </w:t>
      </w:r>
      <w:r w:rsidRPr="00DA3EFD">
        <w:rPr>
          <w:rFonts w:ascii="Times New Roman" w:hAnsi="Times New Roman"/>
          <w:iCs/>
          <w:color w:val="000000"/>
          <w:sz w:val="28"/>
          <w:szCs w:val="28"/>
        </w:rPr>
        <w:t xml:space="preserve">В мерную колбу вместимостью 10 мл помещают </w:t>
      </w:r>
      <w:r w:rsidR="00483B93" w:rsidRPr="00DA3EFD">
        <w:rPr>
          <w:rFonts w:ascii="Times New Roman" w:hAnsi="Times New Roman"/>
          <w:iCs/>
          <w:color w:val="000000"/>
          <w:sz w:val="28"/>
          <w:szCs w:val="28"/>
        </w:rPr>
        <w:t>2,0 мл полученного раствора</w:t>
      </w:r>
      <w:r w:rsidRPr="00DA3EFD">
        <w:rPr>
          <w:rFonts w:ascii="Times New Roman" w:hAnsi="Times New Roman"/>
          <w:iCs/>
          <w:color w:val="000000"/>
          <w:sz w:val="28"/>
          <w:szCs w:val="28"/>
        </w:rPr>
        <w:t xml:space="preserve"> и доводят объём раствора ПФ до метки. </w:t>
      </w:r>
    </w:p>
    <w:p w:rsidR="00014827" w:rsidRPr="00DA3EFD" w:rsidRDefault="00014827" w:rsidP="0001482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A3EFD"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 испытуемый раствор и раствор стандартного образца пирацетама.</w:t>
      </w:r>
    </w:p>
    <w:p w:rsidR="00014827" w:rsidRPr="00DA3EFD" w:rsidRDefault="00014827" w:rsidP="00014827">
      <w:pPr>
        <w:widowControl w:val="0"/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A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пирацетама</w:t>
      </w:r>
      <w:r w:rsidRPr="00DA3E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DA3E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C</w:t>
      </w:r>
      <w:r w:rsidRPr="00DA3EFD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 w:bidi="ru-RU"/>
        </w:rPr>
        <w:t>6</w:t>
      </w:r>
      <w:r w:rsidRPr="00DA3E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H</w:t>
      </w:r>
      <w:r w:rsidRPr="00DA3EFD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 w:bidi="ru-RU"/>
        </w:rPr>
        <w:t>10</w:t>
      </w:r>
      <w:r w:rsidRPr="00DA3E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N</w:t>
      </w:r>
      <w:r w:rsidRPr="00DA3EFD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 w:bidi="ru-RU"/>
        </w:rPr>
        <w:t>2</w:t>
      </w:r>
      <w:r w:rsidRPr="00DA3E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O</w:t>
      </w:r>
      <w:r w:rsidRPr="00DA3EFD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 w:bidi="ru-RU"/>
        </w:rPr>
        <w:t>2</w:t>
      </w:r>
      <w:r w:rsidRPr="00DA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процентах от заявленного количества </w:t>
      </w:r>
      <w:r w:rsidRPr="00DA3E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(Х)</w:t>
      </w:r>
      <w:r w:rsidRPr="00DA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вычисляют по формуле:</w:t>
      </w:r>
    </w:p>
    <w:p w:rsidR="00014827" w:rsidRPr="00DA3EFD" w:rsidRDefault="00014827" w:rsidP="00014827">
      <w:pPr>
        <w:widowControl w:val="0"/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200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50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2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50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10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2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5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∙</m:t>
              </m:r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val="en-US" w:eastAsia="ru-RU" w:bidi="ru-RU"/>
                </w:rPr>
                <m:t>40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014827" w:rsidRPr="00DA3EFD" w:rsidTr="00ED092D">
        <w:tc>
          <w:tcPr>
            <w:tcW w:w="637" w:type="dxa"/>
          </w:tcPr>
          <w:p w:rsidR="00014827" w:rsidRPr="00DA3EFD" w:rsidRDefault="00014827" w:rsidP="00ED092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508" w:type="dxa"/>
          </w:tcPr>
          <w:p w:rsidR="00014827" w:rsidRPr="00DA3EFD" w:rsidRDefault="00014827" w:rsidP="00ED092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4" w:type="dxa"/>
          </w:tcPr>
          <w:p w:rsidR="00014827" w:rsidRPr="00DA3EFD" w:rsidRDefault="00014827" w:rsidP="00ED092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14827" w:rsidRPr="00DA3EFD" w:rsidRDefault="004C03E3" w:rsidP="00ED09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площадь </w:t>
            </w:r>
            <w:r w:rsidR="00014827"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пика</w:t>
            </w: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пирацетама</w:t>
            </w:r>
            <w:r w:rsidR="00014827"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хроматограмме испытуемого раствора;</w:t>
            </w:r>
          </w:p>
        </w:tc>
      </w:tr>
      <w:tr w:rsidR="00014827" w:rsidRPr="00DA3EFD" w:rsidTr="00ED092D">
        <w:tc>
          <w:tcPr>
            <w:tcW w:w="637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4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14827" w:rsidRPr="00DA3EFD" w:rsidRDefault="007C75CB" w:rsidP="00ED09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площадь </w:t>
            </w:r>
            <w:r w:rsidR="00014827"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пика </w:t>
            </w: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пирацетама </w:t>
            </w:r>
            <w:r w:rsidR="00014827"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 хроматограмме раствора стандартного образца пирацетама;</w:t>
            </w:r>
          </w:p>
        </w:tc>
      </w:tr>
      <w:tr w:rsidR="00014827" w:rsidRPr="00DA3EFD" w:rsidTr="00ED092D">
        <w:tc>
          <w:tcPr>
            <w:tcW w:w="637" w:type="dxa"/>
          </w:tcPr>
          <w:p w:rsidR="00014827" w:rsidRPr="00DA3EFD" w:rsidRDefault="00014827" w:rsidP="00ED092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014827" w:rsidRPr="00DA3EFD" w:rsidRDefault="00014827" w:rsidP="00ED092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4" w:type="dxa"/>
          </w:tcPr>
          <w:p w:rsidR="00014827" w:rsidRPr="00DA3EFD" w:rsidRDefault="00014827" w:rsidP="00ED092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14827" w:rsidRPr="00DA3EFD" w:rsidRDefault="00014827" w:rsidP="00ED09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навеска стандартного образца пирацетама, мг;</w:t>
            </w:r>
          </w:p>
        </w:tc>
      </w:tr>
      <w:tr w:rsidR="00014827" w:rsidRPr="00DA3EFD" w:rsidTr="00ED092D">
        <w:tc>
          <w:tcPr>
            <w:tcW w:w="637" w:type="dxa"/>
          </w:tcPr>
          <w:p w:rsidR="00014827" w:rsidRPr="00DA3EFD" w:rsidRDefault="00014827" w:rsidP="00ED092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4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14827" w:rsidRPr="00DA3EFD" w:rsidRDefault="00014827" w:rsidP="00ED09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объём препарата, взятый для приготовления испытуемого раствора, мл.</w:t>
            </w:r>
          </w:p>
        </w:tc>
      </w:tr>
      <w:tr w:rsidR="00014827" w:rsidRPr="00DA3EFD" w:rsidTr="00ED092D">
        <w:tc>
          <w:tcPr>
            <w:tcW w:w="637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4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14827" w:rsidRPr="00DA3EFD" w:rsidRDefault="00014827" w:rsidP="00ED09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пирацетама в стандартном образце пирацетама</w:t>
            </w:r>
            <w:proofErr w:type="gramStart"/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014827" w:rsidRPr="00DA3EFD" w:rsidTr="00ED092D">
        <w:tc>
          <w:tcPr>
            <w:tcW w:w="637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08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4" w:type="dxa"/>
          </w:tcPr>
          <w:p w:rsidR="00014827" w:rsidRPr="00DA3EFD" w:rsidRDefault="00014827" w:rsidP="00ED092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3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014827" w:rsidRPr="00DA3EFD" w:rsidRDefault="00014827" w:rsidP="00ED092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3E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количество пирацетама в препарате, мг/мл.</w:t>
            </w:r>
          </w:p>
        </w:tc>
      </w:tr>
    </w:tbl>
    <w:p w:rsidR="005F029D" w:rsidRPr="00387F9E" w:rsidRDefault="00387F9E" w:rsidP="00E80877">
      <w:pPr>
        <w:pStyle w:val="aa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FD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DA3EFD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p w:rsidR="000E7B6F" w:rsidRPr="000E7B6F" w:rsidRDefault="000E7B6F" w:rsidP="002E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B6F" w:rsidRPr="000E7B6F" w:rsidSect="00E80877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2D" w:rsidRDefault="00ED092D" w:rsidP="00627B0F">
      <w:pPr>
        <w:spacing w:after="0" w:line="240" w:lineRule="auto"/>
      </w:pPr>
      <w:r>
        <w:separator/>
      </w:r>
    </w:p>
  </w:endnote>
  <w:endnote w:type="continuationSeparator" w:id="0">
    <w:p w:rsidR="00ED092D" w:rsidRDefault="00ED092D" w:rsidP="006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7067921"/>
      <w:docPartObj>
        <w:docPartGallery w:val="Page Numbers (Bottom of Page)"/>
        <w:docPartUnique/>
      </w:docPartObj>
    </w:sdtPr>
    <w:sdtContent>
      <w:p w:rsidR="00ED092D" w:rsidRPr="00BE3574" w:rsidRDefault="00F54F60">
        <w:pPr>
          <w:pStyle w:val="a5"/>
          <w:jc w:val="center"/>
          <w:rPr>
            <w:sz w:val="28"/>
            <w:szCs w:val="28"/>
          </w:rPr>
        </w:pPr>
        <w:r w:rsidRPr="00BE35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092D" w:rsidRPr="00BE35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E35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F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35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092D" w:rsidRDefault="00ED09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2D" w:rsidRDefault="00ED092D" w:rsidP="00627B0F">
      <w:pPr>
        <w:spacing w:after="0" w:line="240" w:lineRule="auto"/>
      </w:pPr>
      <w:r>
        <w:separator/>
      </w:r>
    </w:p>
  </w:footnote>
  <w:footnote w:type="continuationSeparator" w:id="0">
    <w:p w:rsidR="00ED092D" w:rsidRDefault="00ED092D" w:rsidP="0062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B0F"/>
    <w:rsid w:val="0000108F"/>
    <w:rsid w:val="00014827"/>
    <w:rsid w:val="00027E70"/>
    <w:rsid w:val="00075255"/>
    <w:rsid w:val="00075A91"/>
    <w:rsid w:val="000A0783"/>
    <w:rsid w:val="000E7B6F"/>
    <w:rsid w:val="000F0A34"/>
    <w:rsid w:val="00180B66"/>
    <w:rsid w:val="001B1626"/>
    <w:rsid w:val="001E02F3"/>
    <w:rsid w:val="00287447"/>
    <w:rsid w:val="002D6ED3"/>
    <w:rsid w:val="002D7E38"/>
    <w:rsid w:val="002E012B"/>
    <w:rsid w:val="002E744F"/>
    <w:rsid w:val="002F5EF6"/>
    <w:rsid w:val="00315D06"/>
    <w:rsid w:val="00334A55"/>
    <w:rsid w:val="00367783"/>
    <w:rsid w:val="00387F9E"/>
    <w:rsid w:val="00396296"/>
    <w:rsid w:val="00451B37"/>
    <w:rsid w:val="00483B93"/>
    <w:rsid w:val="00490169"/>
    <w:rsid w:val="0049726D"/>
    <w:rsid w:val="004C03E3"/>
    <w:rsid w:val="004C40F0"/>
    <w:rsid w:val="00525DBA"/>
    <w:rsid w:val="0054649A"/>
    <w:rsid w:val="005503CA"/>
    <w:rsid w:val="0058599B"/>
    <w:rsid w:val="00592830"/>
    <w:rsid w:val="0059549E"/>
    <w:rsid w:val="005B6038"/>
    <w:rsid w:val="005D681A"/>
    <w:rsid w:val="005F029D"/>
    <w:rsid w:val="005F3625"/>
    <w:rsid w:val="00627B0F"/>
    <w:rsid w:val="00657105"/>
    <w:rsid w:val="0066162C"/>
    <w:rsid w:val="006629E7"/>
    <w:rsid w:val="006701AC"/>
    <w:rsid w:val="00693CFC"/>
    <w:rsid w:val="006A32F8"/>
    <w:rsid w:val="006C5DDE"/>
    <w:rsid w:val="006D31B7"/>
    <w:rsid w:val="00752C95"/>
    <w:rsid w:val="00752FA0"/>
    <w:rsid w:val="00781AE3"/>
    <w:rsid w:val="00785BC1"/>
    <w:rsid w:val="007A1CB2"/>
    <w:rsid w:val="007C75CB"/>
    <w:rsid w:val="007E2574"/>
    <w:rsid w:val="0085058D"/>
    <w:rsid w:val="008760B6"/>
    <w:rsid w:val="008A3762"/>
    <w:rsid w:val="008B797A"/>
    <w:rsid w:val="008B7A17"/>
    <w:rsid w:val="008C05F9"/>
    <w:rsid w:val="00932EC6"/>
    <w:rsid w:val="00936799"/>
    <w:rsid w:val="0096329A"/>
    <w:rsid w:val="009D5E98"/>
    <w:rsid w:val="00A2290E"/>
    <w:rsid w:val="00A4541F"/>
    <w:rsid w:val="00A51D2E"/>
    <w:rsid w:val="00A716AB"/>
    <w:rsid w:val="00AD37BF"/>
    <w:rsid w:val="00B15405"/>
    <w:rsid w:val="00B208D9"/>
    <w:rsid w:val="00B672A9"/>
    <w:rsid w:val="00BE3574"/>
    <w:rsid w:val="00C01F07"/>
    <w:rsid w:val="00C359DF"/>
    <w:rsid w:val="00C5679A"/>
    <w:rsid w:val="00C87EB1"/>
    <w:rsid w:val="00C87F10"/>
    <w:rsid w:val="00C90357"/>
    <w:rsid w:val="00CC3E0B"/>
    <w:rsid w:val="00D10A84"/>
    <w:rsid w:val="00D12E3C"/>
    <w:rsid w:val="00D16380"/>
    <w:rsid w:val="00D40ABB"/>
    <w:rsid w:val="00D5771E"/>
    <w:rsid w:val="00D65687"/>
    <w:rsid w:val="00D93C6B"/>
    <w:rsid w:val="00DA3EFD"/>
    <w:rsid w:val="00E14EFD"/>
    <w:rsid w:val="00E245AA"/>
    <w:rsid w:val="00E72C2C"/>
    <w:rsid w:val="00E80877"/>
    <w:rsid w:val="00E83156"/>
    <w:rsid w:val="00EA0390"/>
    <w:rsid w:val="00ED092D"/>
    <w:rsid w:val="00EE6D0C"/>
    <w:rsid w:val="00F2569A"/>
    <w:rsid w:val="00F34E82"/>
    <w:rsid w:val="00F54F60"/>
    <w:rsid w:val="00F9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B0F"/>
  </w:style>
  <w:style w:type="paragraph" w:styleId="a5">
    <w:name w:val="footer"/>
    <w:basedOn w:val="a"/>
    <w:link w:val="a6"/>
    <w:uiPriority w:val="99"/>
    <w:unhideWhenUsed/>
    <w:rsid w:val="00627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B0F"/>
  </w:style>
  <w:style w:type="table" w:styleId="a7">
    <w:name w:val="Table Grid"/>
    <w:basedOn w:val="a1"/>
    <w:rsid w:val="00627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27B0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27B0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59549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B66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0"/>
    <w:rsid w:val="000148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6</cp:revision>
  <dcterms:created xsi:type="dcterms:W3CDTF">2021-04-30T10:29:00Z</dcterms:created>
  <dcterms:modified xsi:type="dcterms:W3CDTF">2021-06-24T08:27:00Z</dcterms:modified>
</cp:coreProperties>
</file>