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7C" w:rsidRPr="001D77D0" w:rsidRDefault="00AF327C" w:rsidP="00AF327C">
      <w:pPr>
        <w:pStyle w:val="a4"/>
        <w:jc w:val="center"/>
        <w:rPr>
          <w:b/>
          <w:color w:val="000000" w:themeColor="text1"/>
          <w:spacing w:val="-10"/>
          <w:szCs w:val="28"/>
        </w:rPr>
      </w:pPr>
      <w:r w:rsidRPr="001D77D0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F327C" w:rsidRPr="005B7F51" w:rsidRDefault="00AF327C" w:rsidP="00AF327C">
      <w:pPr>
        <w:pStyle w:val="a4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2: свободная, 1,5 интервала]</w:t>
      </w:r>
    </w:p>
    <w:p w:rsidR="00AF327C" w:rsidRPr="005B7F51" w:rsidRDefault="00AF327C" w:rsidP="00AF327C">
      <w:pPr>
        <w:pStyle w:val="a4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3: свободная, 1,5 интервала]</w:t>
      </w:r>
    </w:p>
    <w:p w:rsidR="00AF327C" w:rsidRPr="005B7F51" w:rsidRDefault="00AF327C" w:rsidP="00AF327C">
      <w:pPr>
        <w:pStyle w:val="a4"/>
        <w:tabs>
          <w:tab w:val="left" w:pos="3828"/>
        </w:tabs>
        <w:jc w:val="center"/>
        <w:rPr>
          <w:b/>
          <w:color w:val="FFFFFF" w:themeColor="background1"/>
          <w:szCs w:val="28"/>
        </w:rPr>
      </w:pPr>
      <w:r w:rsidRPr="005B7F51">
        <w:rPr>
          <w:color w:val="FFFFFF" w:themeColor="background1"/>
          <w:szCs w:val="28"/>
        </w:rPr>
        <w:t>[Строка 4: свободная, 1,5 интервала]</w:t>
      </w:r>
    </w:p>
    <w:p w:rsidR="00AF327C" w:rsidRPr="001D77D0" w:rsidRDefault="00AF327C" w:rsidP="00AF32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77D0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F327C" w:rsidRPr="005B7F51" w:rsidTr="00390995">
        <w:tc>
          <w:tcPr>
            <w:tcW w:w="9356" w:type="dxa"/>
          </w:tcPr>
          <w:p w:rsidR="00AF327C" w:rsidRPr="005B7F51" w:rsidRDefault="00AF327C" w:rsidP="00390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27C" w:rsidRPr="005B7F51" w:rsidRDefault="00AF327C" w:rsidP="00AF327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"/>
        <w:gridCol w:w="3084"/>
      </w:tblGrid>
      <w:tr w:rsidR="00AF327C" w:rsidRPr="005B7F51" w:rsidTr="00390995">
        <w:tc>
          <w:tcPr>
            <w:tcW w:w="6062" w:type="dxa"/>
          </w:tcPr>
          <w:p w:rsidR="00AF327C" w:rsidRPr="00AF327C" w:rsidRDefault="003E2481" w:rsidP="00AF327C">
            <w:pPr>
              <w:pStyle w:val="Normal3622ffeb-e8e2-4ff2-b387-de4f3b1e16b6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3E2481">
              <w:rPr>
                <w:b/>
                <w:sz w:val="28"/>
                <w:szCs w:val="28"/>
                <w:lang w:val="ru-RU"/>
              </w:rPr>
              <w:t xml:space="preserve">Пиридоксина </w:t>
            </w:r>
            <w:proofErr w:type="spellStart"/>
            <w:r w:rsidRPr="003E2481">
              <w:rPr>
                <w:b/>
                <w:sz w:val="28"/>
                <w:szCs w:val="28"/>
                <w:lang w:val="ru-RU"/>
              </w:rPr>
              <w:t>гидрохлорид+Тиамина</w:t>
            </w:r>
            <w:proofErr w:type="spellEnd"/>
            <w:r w:rsidRPr="003E248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481">
              <w:rPr>
                <w:b/>
                <w:sz w:val="28"/>
                <w:szCs w:val="28"/>
                <w:lang w:val="ru-RU"/>
              </w:rPr>
              <w:t>нитрат+Цианокобаламин</w:t>
            </w:r>
            <w:proofErr w:type="spellEnd"/>
            <w:r w:rsidRPr="003E2481">
              <w:rPr>
                <w:b/>
                <w:sz w:val="28"/>
                <w:szCs w:val="28"/>
                <w:lang w:val="ru-RU"/>
              </w:rPr>
              <w:t>, раствор для внутримышечного введения</w:t>
            </w:r>
            <w:r w:rsidR="00AF327C" w:rsidRPr="00AF32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AF327C" w:rsidRPr="00AF327C" w:rsidRDefault="00AF327C" w:rsidP="00AF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AF327C" w:rsidRPr="00AF327C" w:rsidRDefault="00AF327C" w:rsidP="00AF32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327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F327C" w:rsidRPr="005B7F51" w:rsidTr="00390995">
        <w:tc>
          <w:tcPr>
            <w:tcW w:w="6062" w:type="dxa"/>
          </w:tcPr>
          <w:p w:rsidR="00AF327C" w:rsidRPr="00E606B1" w:rsidRDefault="003E2481" w:rsidP="00AF3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2481">
              <w:rPr>
                <w:rFonts w:ascii="Times New Roman" w:hAnsi="Times New Roman"/>
                <w:b/>
                <w:sz w:val="28"/>
                <w:szCs w:val="28"/>
              </w:rPr>
              <w:t xml:space="preserve">Пиридоксина </w:t>
            </w:r>
            <w:proofErr w:type="spellStart"/>
            <w:r w:rsidRPr="003E2481">
              <w:rPr>
                <w:rFonts w:ascii="Times New Roman" w:hAnsi="Times New Roman"/>
                <w:b/>
                <w:sz w:val="28"/>
                <w:szCs w:val="28"/>
              </w:rPr>
              <w:t>гидрохлорид+Тиамина</w:t>
            </w:r>
            <w:proofErr w:type="spellEnd"/>
            <w:r w:rsidRPr="003E24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2481">
              <w:rPr>
                <w:rFonts w:ascii="Times New Roman" w:hAnsi="Times New Roman"/>
                <w:b/>
                <w:sz w:val="28"/>
                <w:szCs w:val="28"/>
              </w:rPr>
              <w:t>нитрат+Цианокобаламин</w:t>
            </w:r>
            <w:proofErr w:type="spellEnd"/>
            <w:r w:rsidRPr="003E2481">
              <w:rPr>
                <w:rFonts w:ascii="Times New Roman" w:hAnsi="Times New Roman"/>
                <w:b/>
                <w:sz w:val="28"/>
                <w:szCs w:val="28"/>
              </w:rPr>
              <w:t>, раствор для внутримышечного введения</w:t>
            </w:r>
          </w:p>
        </w:tc>
        <w:tc>
          <w:tcPr>
            <w:tcW w:w="425" w:type="dxa"/>
          </w:tcPr>
          <w:p w:rsidR="00AF327C" w:rsidRPr="005B7F51" w:rsidRDefault="00AF327C" w:rsidP="00AF3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AF327C" w:rsidRPr="005B7F51" w:rsidRDefault="00AF327C" w:rsidP="00AF32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327C" w:rsidRPr="005B7F51" w:rsidTr="00390995">
        <w:tc>
          <w:tcPr>
            <w:tcW w:w="6062" w:type="dxa"/>
          </w:tcPr>
          <w:p w:rsidR="00AF327C" w:rsidRPr="00AF327C" w:rsidRDefault="00AF327C" w:rsidP="00AF327C">
            <w:pPr>
              <w:pStyle w:val="Normal3622ffeb-e8e2-4ff2-b387-de4f3b1e16b6"/>
              <w:spacing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AF327C">
              <w:rPr>
                <w:b/>
                <w:i/>
                <w:sz w:val="28"/>
                <w:szCs w:val="28"/>
              </w:rPr>
              <w:t>Pyridoxinum</w:t>
            </w:r>
            <w:proofErr w:type="spellEnd"/>
            <w:r w:rsidRPr="00AF327C">
              <w:rPr>
                <w:b/>
                <w:i/>
                <w:sz w:val="28"/>
                <w:szCs w:val="28"/>
              </w:rPr>
              <w:t xml:space="preserve"> +</w:t>
            </w:r>
            <w:proofErr w:type="spellStart"/>
            <w:r w:rsidRPr="00AF327C">
              <w:rPr>
                <w:b/>
                <w:i/>
                <w:sz w:val="28"/>
                <w:szCs w:val="28"/>
              </w:rPr>
              <w:t>Thiaminum</w:t>
            </w:r>
            <w:proofErr w:type="spellEnd"/>
            <w:r w:rsidRPr="00AF327C">
              <w:rPr>
                <w:b/>
                <w:i/>
                <w:sz w:val="28"/>
                <w:szCs w:val="28"/>
              </w:rPr>
              <w:t xml:space="preserve"> +</w:t>
            </w:r>
            <w:proofErr w:type="spellStart"/>
            <w:r w:rsidRPr="00AF327C">
              <w:rPr>
                <w:b/>
                <w:i/>
                <w:sz w:val="28"/>
                <w:szCs w:val="28"/>
              </w:rPr>
              <w:t>Cyanocobalaminum</w:t>
            </w:r>
            <w:proofErr w:type="spellEnd"/>
          </w:p>
          <w:p w:rsidR="00AF327C" w:rsidRPr="001D77D0" w:rsidRDefault="00AF327C" w:rsidP="00AF327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D77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Pr="001D77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intramuscular </w:t>
            </w:r>
            <w:proofErr w:type="spellStart"/>
            <w:r w:rsidRPr="001D77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iniectio</w:t>
            </w:r>
            <w:proofErr w:type="spellEnd"/>
            <w:r w:rsidRPr="001D77D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                             </w:t>
            </w:r>
          </w:p>
        </w:tc>
        <w:tc>
          <w:tcPr>
            <w:tcW w:w="425" w:type="dxa"/>
          </w:tcPr>
          <w:p w:rsidR="00AF327C" w:rsidRPr="0086575E" w:rsidRDefault="00AF327C" w:rsidP="00AF32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AF327C" w:rsidRPr="005B7F51" w:rsidRDefault="00AF327C" w:rsidP="00AF32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7F51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F327C" w:rsidRPr="005B7F51" w:rsidRDefault="00AF327C" w:rsidP="00AF327C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F327C" w:rsidRPr="005B7F51" w:rsidTr="00390995">
        <w:tc>
          <w:tcPr>
            <w:tcW w:w="9356" w:type="dxa"/>
          </w:tcPr>
          <w:p w:rsidR="00AF327C" w:rsidRPr="005B7F51" w:rsidRDefault="00AF327C" w:rsidP="0039099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A556C" w:rsidRDefault="00FC3CF9" w:rsidP="00842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3CF9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лекарственный препарат</w:t>
      </w:r>
      <w:r w:rsidR="003E2481">
        <w:rPr>
          <w:rFonts w:ascii="Times New Roman" w:hAnsi="Times New Roman" w:cs="Times New Roman"/>
          <w:sz w:val="28"/>
          <w:szCs w:val="28"/>
        </w:rPr>
        <w:t xml:space="preserve"> </w:t>
      </w:r>
      <w:r w:rsidR="003E2481" w:rsidRPr="003E2481">
        <w:rPr>
          <w:rFonts w:ascii="Times New Roman" w:hAnsi="Times New Roman" w:cs="Times New Roman"/>
          <w:sz w:val="28"/>
          <w:szCs w:val="28"/>
        </w:rPr>
        <w:t xml:space="preserve">Пиридоксина </w:t>
      </w:r>
      <w:proofErr w:type="spellStart"/>
      <w:r w:rsidR="003E2481" w:rsidRPr="003E2481">
        <w:rPr>
          <w:rFonts w:ascii="Times New Roman" w:hAnsi="Times New Roman" w:cs="Times New Roman"/>
          <w:sz w:val="28"/>
          <w:szCs w:val="28"/>
        </w:rPr>
        <w:t>гидрохлорид+Тиамина</w:t>
      </w:r>
      <w:proofErr w:type="spellEnd"/>
      <w:r w:rsidR="003E2481" w:rsidRPr="003E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81" w:rsidRPr="003E2481">
        <w:rPr>
          <w:rFonts w:ascii="Times New Roman" w:hAnsi="Times New Roman" w:cs="Times New Roman"/>
          <w:sz w:val="28"/>
          <w:szCs w:val="28"/>
        </w:rPr>
        <w:t>нитрат+Цианокобаламин</w:t>
      </w:r>
      <w:proofErr w:type="spellEnd"/>
      <w:r w:rsidR="003E2481" w:rsidRPr="003E2481">
        <w:rPr>
          <w:rFonts w:ascii="Times New Roman" w:hAnsi="Times New Roman" w:cs="Times New Roman"/>
          <w:sz w:val="28"/>
          <w:szCs w:val="28"/>
        </w:rPr>
        <w:t>, раствор для внутримышечного введения</w:t>
      </w:r>
      <w:r w:rsidR="00842AA4">
        <w:rPr>
          <w:rFonts w:ascii="Times New Roman" w:hAnsi="Times New Roman" w:cs="Times New Roman"/>
          <w:sz w:val="28"/>
          <w:szCs w:val="28"/>
        </w:rPr>
        <w:t>.</w:t>
      </w:r>
    </w:p>
    <w:p w:rsidR="00170FDF" w:rsidRDefault="00786C5B" w:rsidP="0017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151">
        <w:rPr>
          <w:rFonts w:ascii="Times New Roman" w:hAnsi="Times New Roman" w:cs="Times New Roman"/>
          <w:sz w:val="28"/>
          <w:szCs w:val="28"/>
        </w:rPr>
        <w:t xml:space="preserve">Препарат относится к </w:t>
      </w:r>
      <w:proofErr w:type="spellStart"/>
      <w:r w:rsidR="00BF5151">
        <w:rPr>
          <w:rFonts w:ascii="Times New Roman" w:hAnsi="Times New Roman" w:cs="Times New Roman"/>
          <w:sz w:val="28"/>
          <w:szCs w:val="28"/>
        </w:rPr>
        <w:t>нейротропным</w:t>
      </w:r>
      <w:proofErr w:type="spellEnd"/>
      <w:r w:rsidR="00BF5151">
        <w:rPr>
          <w:rFonts w:ascii="Times New Roman" w:hAnsi="Times New Roman" w:cs="Times New Roman"/>
          <w:sz w:val="28"/>
          <w:szCs w:val="28"/>
        </w:rPr>
        <w:t xml:space="preserve"> витаминам группы В. </w:t>
      </w:r>
      <w:r w:rsidR="00170FDF">
        <w:rPr>
          <w:rFonts w:ascii="Times New Roman" w:hAnsi="Times New Roman" w:cs="Times New Roman"/>
          <w:sz w:val="28"/>
          <w:szCs w:val="28"/>
        </w:rPr>
        <w:t xml:space="preserve">Препарат содержит от заявленного количества не менее 90 % и не более 121 % </w:t>
      </w:r>
      <w:r w:rsidR="00170FDF" w:rsidRPr="00205FD8">
        <w:rPr>
          <w:rFonts w:ascii="Times New Roman" w:hAnsi="Times New Roman" w:cs="Times New Roman"/>
          <w:sz w:val="28"/>
          <w:szCs w:val="28"/>
        </w:rPr>
        <w:t>тиамин</w:t>
      </w:r>
      <w:r w:rsidR="00170FDF">
        <w:rPr>
          <w:rFonts w:ascii="Times New Roman" w:hAnsi="Times New Roman" w:cs="Times New Roman"/>
          <w:sz w:val="28"/>
          <w:szCs w:val="28"/>
        </w:rPr>
        <w:t>а гидрохлорида С</w:t>
      </w:r>
      <w:r w:rsidR="00170FDF" w:rsidRPr="0035291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170FDF">
        <w:rPr>
          <w:rFonts w:ascii="Times New Roman" w:hAnsi="Times New Roman" w:cs="Times New Roman"/>
          <w:sz w:val="28"/>
          <w:szCs w:val="28"/>
        </w:rPr>
        <w:t>Н</w:t>
      </w:r>
      <w:r w:rsidR="00170FDF" w:rsidRPr="00352919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="00170FDF" w:rsidRPr="003529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70FDF">
        <w:rPr>
          <w:rFonts w:ascii="Times New Roman" w:hAnsi="Times New Roman" w:cs="Times New Roman"/>
          <w:sz w:val="28"/>
          <w:szCs w:val="28"/>
        </w:rPr>
        <w:t>О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0FDF" w:rsidRPr="00352919">
        <w:rPr>
          <w:rFonts w:ascii="Times New Roman" w:hAnsi="Times New Roman" w:cs="Times New Roman"/>
          <w:sz w:val="28"/>
          <w:szCs w:val="28"/>
        </w:rPr>
        <w:t xml:space="preserve"> </w:t>
      </w:r>
      <w:r w:rsidR="00170FDF">
        <w:rPr>
          <w:rFonts w:ascii="Times New Roman" w:hAnsi="Times New Roman" w:cs="Times New Roman"/>
          <w:sz w:val="28"/>
          <w:szCs w:val="28"/>
        </w:rPr>
        <w:t>·</w:t>
      </w:r>
      <w:r w:rsidR="00170FDF" w:rsidRPr="00EE05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170FD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170FDF" w:rsidRPr="00205FD8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 w:rsidR="00170FDF" w:rsidRPr="00205F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170FDF" w:rsidRPr="00205FD8">
        <w:rPr>
          <w:rFonts w:ascii="Times New Roman" w:hAnsi="Times New Roman" w:cs="Times New Roman"/>
          <w:sz w:val="28"/>
          <w:szCs w:val="28"/>
        </w:rPr>
        <w:t xml:space="preserve">), </w:t>
      </w:r>
      <w:r w:rsidR="00170FDF">
        <w:rPr>
          <w:rFonts w:ascii="Times New Roman" w:hAnsi="Times New Roman" w:cs="Times New Roman"/>
          <w:sz w:val="28"/>
          <w:szCs w:val="28"/>
        </w:rPr>
        <w:t xml:space="preserve">не менее 90 % и не более 121 %  </w:t>
      </w:r>
      <w:r w:rsidR="00170FDF" w:rsidRPr="00205FD8">
        <w:rPr>
          <w:rFonts w:ascii="Times New Roman" w:hAnsi="Times New Roman" w:cs="Times New Roman"/>
          <w:sz w:val="28"/>
          <w:szCs w:val="28"/>
        </w:rPr>
        <w:t>пиридоксин</w:t>
      </w:r>
      <w:r w:rsidR="00170FDF">
        <w:rPr>
          <w:rFonts w:ascii="Times New Roman" w:hAnsi="Times New Roman" w:cs="Times New Roman"/>
          <w:sz w:val="28"/>
          <w:szCs w:val="28"/>
        </w:rPr>
        <w:t>а</w:t>
      </w:r>
      <w:r w:rsidR="00170FDF" w:rsidRPr="00FF42C6">
        <w:rPr>
          <w:rFonts w:ascii="Times New Roman" w:hAnsi="Times New Roman" w:cs="Times New Roman"/>
          <w:sz w:val="28"/>
          <w:szCs w:val="28"/>
        </w:rPr>
        <w:t xml:space="preserve"> </w:t>
      </w:r>
      <w:r w:rsidR="00170FDF">
        <w:rPr>
          <w:rFonts w:ascii="Times New Roman" w:hAnsi="Times New Roman" w:cs="Times New Roman"/>
          <w:sz w:val="28"/>
          <w:szCs w:val="28"/>
        </w:rPr>
        <w:t>гидрохлорида</w:t>
      </w:r>
      <w:r w:rsidR="00170FDF" w:rsidRPr="00D530BE">
        <w:rPr>
          <w:rFonts w:ascii="Times New Roman" w:hAnsi="Times New Roman" w:cs="Times New Roman"/>
          <w:sz w:val="28"/>
          <w:szCs w:val="28"/>
        </w:rPr>
        <w:t xml:space="preserve"> </w:t>
      </w:r>
      <w:r w:rsidR="00170FDF" w:rsidRPr="001F37E9">
        <w:rPr>
          <w:rFonts w:ascii="Times New Roman" w:hAnsi="Times New Roman" w:cs="Times New Roman"/>
          <w:sz w:val="28"/>
          <w:szCs w:val="28"/>
        </w:rPr>
        <w:t>С</w:t>
      </w:r>
      <w:r w:rsidR="00170FDF" w:rsidRPr="001F37E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70FDF" w:rsidRPr="001F37E9">
        <w:rPr>
          <w:rFonts w:ascii="Times New Roman" w:hAnsi="Times New Roman" w:cs="Times New Roman"/>
          <w:sz w:val="28"/>
          <w:szCs w:val="28"/>
        </w:rPr>
        <w:t>Н</w:t>
      </w:r>
      <w:r w:rsidR="00170FDF" w:rsidRPr="001F37E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170FDF" w:rsidRPr="001F37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0FDF" w:rsidRPr="001F37E9">
        <w:rPr>
          <w:rFonts w:ascii="Times New Roman" w:hAnsi="Times New Roman" w:cs="Times New Roman"/>
          <w:sz w:val="28"/>
          <w:szCs w:val="28"/>
        </w:rPr>
        <w:t>О</w:t>
      </w:r>
      <w:r w:rsidR="00170FDF" w:rsidRPr="001F37E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170FDF" w:rsidRPr="001F37E9">
        <w:rPr>
          <w:rFonts w:ascii="Times New Roman" w:hAnsi="Times New Roman" w:cs="Times New Roman"/>
          <w:sz w:val="28"/>
          <w:szCs w:val="28"/>
        </w:rPr>
        <w:t>ˑ</w:t>
      </w:r>
      <w:r w:rsidR="00170FDF" w:rsidRPr="001F3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70FDF" w:rsidRPr="001F37E9">
        <w:rPr>
          <w:rFonts w:ascii="Times New Roman" w:hAnsi="Times New Roman" w:cs="Times New Roman"/>
          <w:sz w:val="28"/>
          <w:szCs w:val="28"/>
        </w:rPr>
        <w:t>Н</w:t>
      </w:r>
      <w:r w:rsidR="00170FDF" w:rsidRPr="001F37E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170F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FDF" w:rsidRPr="00205FD8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="00170FDF" w:rsidRPr="00205FD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="00170FDF" w:rsidRPr="00205FD8">
        <w:rPr>
          <w:rFonts w:ascii="Times New Roman" w:hAnsi="Times New Roman" w:cs="Times New Roman"/>
          <w:sz w:val="28"/>
          <w:szCs w:val="28"/>
        </w:rPr>
        <w:t xml:space="preserve">,) и </w:t>
      </w:r>
      <w:r w:rsidR="00170FDF">
        <w:rPr>
          <w:rFonts w:ascii="Times New Roman" w:hAnsi="Times New Roman" w:cs="Times New Roman"/>
          <w:sz w:val="28"/>
          <w:szCs w:val="28"/>
        </w:rPr>
        <w:t xml:space="preserve">не менее 90 % и не более 132 % </w:t>
      </w:r>
      <w:proofErr w:type="spellStart"/>
      <w:r w:rsidR="00170FDF" w:rsidRPr="00205FD8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="00170FDF" w:rsidRPr="00EE059A">
        <w:rPr>
          <w:rFonts w:ascii="Times New Roman" w:hAnsi="Times New Roman" w:cs="Times New Roman"/>
          <w:sz w:val="28"/>
          <w:szCs w:val="28"/>
        </w:rPr>
        <w:t xml:space="preserve"> 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0FDF" w:rsidRPr="00D530BE">
        <w:rPr>
          <w:rFonts w:ascii="Times New Roman" w:hAnsi="Times New Roman" w:cs="Times New Roman"/>
          <w:sz w:val="28"/>
          <w:szCs w:val="28"/>
          <w:vertAlign w:val="subscript"/>
        </w:rPr>
        <w:t>63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70FDF" w:rsidRPr="00D530BE">
        <w:rPr>
          <w:rFonts w:ascii="Times New Roman" w:hAnsi="Times New Roman" w:cs="Times New Roman"/>
          <w:sz w:val="28"/>
          <w:szCs w:val="28"/>
          <w:vertAlign w:val="subscript"/>
        </w:rPr>
        <w:t>88</w:t>
      </w:r>
      <w:proofErr w:type="spellStart"/>
      <w:r w:rsidR="00170FDF">
        <w:rPr>
          <w:rFonts w:ascii="Times New Roman" w:hAnsi="Times New Roman" w:cs="Times New Roman"/>
          <w:sz w:val="28"/>
          <w:szCs w:val="28"/>
          <w:lang w:val="en-US"/>
        </w:rPr>
        <w:t>CoN</w:t>
      </w:r>
      <w:proofErr w:type="spellEnd"/>
      <w:r w:rsidR="00170FDF" w:rsidRPr="00D530B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70FDF" w:rsidRPr="00D530B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170F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0FDF" w:rsidRPr="00205FD8">
        <w:rPr>
          <w:rFonts w:ascii="Times New Roman" w:hAnsi="Times New Roman" w:cs="Times New Roman"/>
          <w:sz w:val="28"/>
          <w:szCs w:val="28"/>
        </w:rPr>
        <w:t xml:space="preserve"> (B</w:t>
      </w:r>
      <w:r w:rsidR="00170FDF" w:rsidRPr="00205FD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170FDF" w:rsidRPr="00205FD8">
        <w:rPr>
          <w:rFonts w:ascii="Times New Roman" w:hAnsi="Times New Roman" w:cs="Times New Roman"/>
          <w:sz w:val="28"/>
          <w:szCs w:val="28"/>
        </w:rPr>
        <w:t>)</w:t>
      </w:r>
      <w:r w:rsidR="00170FDF">
        <w:rPr>
          <w:rFonts w:ascii="Times New Roman" w:hAnsi="Times New Roman" w:cs="Times New Roman"/>
          <w:sz w:val="28"/>
          <w:szCs w:val="28"/>
        </w:rPr>
        <w:t>.</w:t>
      </w:r>
    </w:p>
    <w:p w:rsidR="00786C5B" w:rsidRDefault="00786C5B" w:rsidP="00786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должен соответствовать ниже приведенным требованиям и выдерживать испытания, характерные для данной лекарственной формы.</w:t>
      </w:r>
    </w:p>
    <w:p w:rsidR="00786C5B" w:rsidRDefault="00786C5B" w:rsidP="00786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состав препарата входят вспомогательные вещества.   </w:t>
      </w:r>
    </w:p>
    <w:p w:rsidR="00786C5B" w:rsidRDefault="00786C5B" w:rsidP="00786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5B" w:rsidRPr="00786C5B" w:rsidRDefault="006A556C" w:rsidP="00786C5B">
      <w:pPr>
        <w:pStyle w:val="3"/>
        <w:spacing w:after="0" w:line="360" w:lineRule="auto"/>
        <w:ind w:left="40" w:firstLine="0"/>
        <w:jc w:val="both"/>
        <w:rPr>
          <w:sz w:val="28"/>
          <w:szCs w:val="28"/>
        </w:rPr>
      </w:pPr>
      <w:r w:rsidRPr="00786C5B">
        <w:rPr>
          <w:sz w:val="28"/>
          <w:szCs w:val="28"/>
        </w:rPr>
        <w:t xml:space="preserve">          </w:t>
      </w:r>
      <w:r w:rsidRPr="00786C5B">
        <w:rPr>
          <w:b/>
          <w:sz w:val="28"/>
          <w:szCs w:val="28"/>
        </w:rPr>
        <w:t>Описание.</w:t>
      </w:r>
      <w:r w:rsidR="00786C5B" w:rsidRPr="00786C5B">
        <w:rPr>
          <w:sz w:val="28"/>
          <w:szCs w:val="28"/>
        </w:rPr>
        <w:t xml:space="preserve"> Прозрачная жидкость красного цвета с характерным запахом.</w:t>
      </w:r>
    </w:p>
    <w:p w:rsidR="00786C5B" w:rsidRPr="00786C5B" w:rsidRDefault="00786C5B" w:rsidP="00786C5B">
      <w:pPr>
        <w:pStyle w:val="3"/>
        <w:spacing w:after="0" w:line="360" w:lineRule="auto"/>
        <w:ind w:lef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A556C" w:rsidRPr="00786C5B">
        <w:rPr>
          <w:b/>
          <w:sz w:val="28"/>
          <w:szCs w:val="28"/>
        </w:rPr>
        <w:t>Подлинность</w:t>
      </w:r>
      <w:r w:rsidRPr="00786C5B">
        <w:rPr>
          <w:b/>
          <w:sz w:val="28"/>
          <w:szCs w:val="28"/>
        </w:rPr>
        <w:t>.</w:t>
      </w:r>
      <w:r w:rsidRPr="00786C5B">
        <w:rPr>
          <w:sz w:val="28"/>
          <w:szCs w:val="28"/>
        </w:rPr>
        <w:t xml:space="preserve"> Времена удерживания основных пиков на </w:t>
      </w:r>
      <w:proofErr w:type="spellStart"/>
      <w:r w:rsidRPr="00786C5B">
        <w:rPr>
          <w:sz w:val="28"/>
          <w:szCs w:val="28"/>
        </w:rPr>
        <w:t>хроматограммах</w:t>
      </w:r>
      <w:proofErr w:type="spellEnd"/>
      <w:r w:rsidRPr="00786C5B">
        <w:rPr>
          <w:sz w:val="28"/>
          <w:szCs w:val="28"/>
        </w:rPr>
        <w:t xml:space="preserve"> испытуемых рас</w:t>
      </w:r>
      <w:r w:rsidRPr="00786C5B">
        <w:rPr>
          <w:sz w:val="28"/>
          <w:szCs w:val="28"/>
        </w:rPr>
        <w:softHyphen/>
        <w:t xml:space="preserve">творов должны соответствовать временам удерживания основных пиков на </w:t>
      </w:r>
      <w:proofErr w:type="spellStart"/>
      <w:r w:rsidRPr="00786C5B">
        <w:rPr>
          <w:sz w:val="28"/>
          <w:szCs w:val="28"/>
        </w:rPr>
        <w:t>хроматограммах</w:t>
      </w:r>
      <w:proofErr w:type="spellEnd"/>
      <w:r w:rsidRPr="00786C5B">
        <w:rPr>
          <w:sz w:val="28"/>
          <w:szCs w:val="28"/>
        </w:rPr>
        <w:t xml:space="preserve"> стандартных растворов тиамина гидрохлорида, пиридоксина гидрохлорида и </w:t>
      </w:r>
      <w:proofErr w:type="spellStart"/>
      <w:r w:rsidRPr="00786C5B">
        <w:rPr>
          <w:sz w:val="28"/>
          <w:szCs w:val="28"/>
        </w:rPr>
        <w:t>цианокобаламина</w:t>
      </w:r>
      <w:proofErr w:type="spellEnd"/>
      <w:r w:rsidRPr="00786C5B">
        <w:rPr>
          <w:sz w:val="28"/>
          <w:szCs w:val="28"/>
        </w:rPr>
        <w:t xml:space="preserve"> </w:t>
      </w:r>
      <w:r w:rsidRPr="00786C5B">
        <w:rPr>
          <w:sz w:val="28"/>
          <w:szCs w:val="28"/>
        </w:rPr>
        <w:lastRenderedPageBreak/>
        <w:t>(раздел «Количественное определе</w:t>
      </w:r>
      <w:r w:rsidRPr="00786C5B">
        <w:rPr>
          <w:sz w:val="28"/>
          <w:szCs w:val="28"/>
        </w:rPr>
        <w:softHyphen/>
        <w:t>ние»).</w:t>
      </w:r>
    </w:p>
    <w:p w:rsidR="00786C5B" w:rsidRPr="00EA4C87" w:rsidRDefault="00786C5B" w:rsidP="0078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A556C" w:rsidRPr="00842AA4">
        <w:rPr>
          <w:rFonts w:ascii="Times New Roman" w:hAnsi="Times New Roman" w:cs="Times New Roman"/>
          <w:b/>
          <w:sz w:val="28"/>
          <w:szCs w:val="28"/>
        </w:rPr>
        <w:t xml:space="preserve">Прозрачность. </w:t>
      </w:r>
      <w:r w:rsidRPr="00786C5B">
        <w:rPr>
          <w:rFonts w:ascii="Times New Roman" w:hAnsi="Times New Roman" w:cs="Times New Roman"/>
          <w:sz w:val="28"/>
          <w:szCs w:val="28"/>
        </w:rPr>
        <w:t>Препарат должен быть прозрачным</w:t>
      </w:r>
      <w:r>
        <w:t>.</w:t>
      </w:r>
      <w:r w:rsidRPr="00786C5B">
        <w:rPr>
          <w:rFonts w:ascii="Times New Roman" w:hAnsi="Times New Roman" w:cs="Times New Roman"/>
          <w:sz w:val="28"/>
          <w:szCs w:val="28"/>
        </w:rPr>
        <w:t xml:space="preserve"> </w:t>
      </w:r>
      <w:r w:rsidRPr="00EA4C87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«Прозрачность и степень мутности жидкостей».</w:t>
      </w:r>
    </w:p>
    <w:p w:rsidR="006A556C" w:rsidRPr="00786C5B" w:rsidRDefault="006A556C" w:rsidP="00786C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AA4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842AA4">
        <w:rPr>
          <w:rFonts w:ascii="Times New Roman" w:hAnsi="Times New Roman" w:cs="Times New Roman"/>
          <w:b/>
          <w:sz w:val="28"/>
          <w:szCs w:val="28"/>
        </w:rPr>
        <w:t>.</w:t>
      </w:r>
      <w:r w:rsidR="00786C5B" w:rsidRPr="00786C5B">
        <w:t xml:space="preserve"> </w:t>
      </w:r>
      <w:r w:rsidR="00786C5B" w:rsidRPr="00786C5B">
        <w:rPr>
          <w:rFonts w:ascii="Times New Roman" w:hAnsi="Times New Roman" w:cs="Times New Roman"/>
          <w:sz w:val="28"/>
          <w:szCs w:val="28"/>
        </w:rPr>
        <w:t>От 3,0 до 4,0</w:t>
      </w:r>
      <w:r w:rsidR="00786C5B">
        <w:rPr>
          <w:rFonts w:ascii="Times New Roman" w:hAnsi="Times New Roman" w:cs="Times New Roman"/>
          <w:sz w:val="28"/>
          <w:szCs w:val="28"/>
        </w:rPr>
        <w:t>. Определение проводят потенциометрическим методом в соответствии с ОФС «</w:t>
      </w:r>
      <w:proofErr w:type="spellStart"/>
      <w:r w:rsidR="00786C5B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786C5B">
        <w:rPr>
          <w:rFonts w:ascii="Times New Roman" w:hAnsi="Times New Roman" w:cs="Times New Roman"/>
          <w:sz w:val="28"/>
          <w:szCs w:val="28"/>
        </w:rPr>
        <w:t>».</w:t>
      </w:r>
    </w:p>
    <w:p w:rsidR="00786C5B" w:rsidRDefault="00C57FF2" w:rsidP="00786C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556C" w:rsidRPr="00842AA4"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786C5B" w:rsidRDefault="00786C5B" w:rsidP="00786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5B">
        <w:rPr>
          <w:rFonts w:ascii="Times New Roman" w:eastAsia="Times New Roman" w:hAnsi="Times New Roman" w:cs="Times New Roman"/>
          <w:i/>
          <w:sz w:val="28"/>
          <w:szCs w:val="28"/>
        </w:rPr>
        <w:t>Видимые механические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олжны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86C5B" w:rsidRPr="005467E0" w:rsidRDefault="00786C5B" w:rsidP="00786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5B">
        <w:rPr>
          <w:rFonts w:ascii="Times New Roman" w:eastAsia="Times New Roman" w:hAnsi="Times New Roman" w:cs="Times New Roman"/>
          <w:i/>
          <w:sz w:val="28"/>
          <w:szCs w:val="28"/>
        </w:rPr>
        <w:t>Невидимые механические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6C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олжны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</w:t>
      </w:r>
      <w:r w:rsidRPr="00342A1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в соответствии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ОФС «Невидимые механические включения в лекарственных формах для парентерального применения».</w:t>
      </w:r>
    </w:p>
    <w:p w:rsidR="00786C5B" w:rsidRDefault="006A556C" w:rsidP="00786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A4">
        <w:rPr>
          <w:rFonts w:ascii="Times New Roman" w:hAnsi="Times New Roman" w:cs="Times New Roman"/>
          <w:b/>
          <w:sz w:val="28"/>
          <w:szCs w:val="28"/>
        </w:rPr>
        <w:t xml:space="preserve">Извлекаемый объем. </w:t>
      </w:r>
      <w:r w:rsidR="00786C5B" w:rsidRPr="00786C5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86C5B" w:rsidRPr="00786C5B">
        <w:rPr>
          <w:rFonts w:ascii="Times New Roman" w:hAnsi="Times New Roman" w:cs="Times New Roman"/>
          <w:sz w:val="28"/>
          <w:szCs w:val="28"/>
        </w:rPr>
        <w:t>менее номинального</w:t>
      </w:r>
      <w:proofErr w:type="gramEnd"/>
      <w:r w:rsidR="00786C5B">
        <w:rPr>
          <w:rFonts w:ascii="Times New Roman" w:hAnsi="Times New Roman" w:cs="Times New Roman"/>
          <w:sz w:val="28"/>
          <w:szCs w:val="28"/>
        </w:rPr>
        <w:t>.</w:t>
      </w:r>
      <w:r w:rsidR="00786C5B" w:rsidRPr="00786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C5B" w:rsidRPr="00831058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 w:rsidR="00786C5B">
        <w:rPr>
          <w:rFonts w:ascii="Times New Roman" w:hAnsi="Times New Roman" w:cs="Times New Roman"/>
          <w:bCs/>
          <w:sz w:val="28"/>
          <w:szCs w:val="28"/>
        </w:rPr>
        <w:t xml:space="preserve">соответствовать </w:t>
      </w:r>
      <w:r w:rsidR="00786C5B" w:rsidRPr="00831058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78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C5B" w:rsidRPr="0076293C">
        <w:rPr>
          <w:rFonts w:ascii="Times New Roman" w:hAnsi="Times New Roman" w:cs="Times New Roman"/>
          <w:sz w:val="28"/>
          <w:szCs w:val="28"/>
        </w:rPr>
        <w:t xml:space="preserve">ОФС «Извлекаемый объем лекарственных форм для парентерального применения». </w:t>
      </w:r>
    </w:p>
    <w:p w:rsidR="00786C5B" w:rsidRPr="00786C5B" w:rsidRDefault="006A556C" w:rsidP="0078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42AA4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786C5B" w:rsidRPr="00786C5B">
        <w:rPr>
          <w:sz w:val="28"/>
        </w:rPr>
        <w:t xml:space="preserve"> </w:t>
      </w:r>
      <w:r w:rsidR="00786C5B" w:rsidRPr="00786C5B">
        <w:rPr>
          <w:rFonts w:ascii="Times New Roman" w:eastAsia="Times New Roman" w:hAnsi="Times New Roman" w:cs="Times New Roman"/>
          <w:sz w:val="28"/>
        </w:rPr>
        <w:t xml:space="preserve">Не более </w:t>
      </w:r>
      <w:r w:rsidR="00786C5B">
        <w:rPr>
          <w:rFonts w:ascii="Times New Roman" w:hAnsi="Times New Roman" w:cs="Times New Roman"/>
          <w:sz w:val="28"/>
        </w:rPr>
        <w:t>87,5</w:t>
      </w:r>
      <w:r w:rsidR="00786C5B" w:rsidRPr="00786C5B">
        <w:rPr>
          <w:rFonts w:ascii="Times New Roman" w:eastAsia="Times New Roman" w:hAnsi="Times New Roman" w:cs="Times New Roman"/>
          <w:sz w:val="28"/>
        </w:rPr>
        <w:t xml:space="preserve"> ЕЭ/мл. Определение, </w:t>
      </w:r>
      <w:r w:rsidR="00786C5B">
        <w:rPr>
          <w:rFonts w:ascii="Times New Roman" w:hAnsi="Times New Roman" w:cs="Times New Roman"/>
          <w:sz w:val="28"/>
        </w:rPr>
        <w:t>проводят в соответствии с</w:t>
      </w:r>
      <w:r w:rsidR="00786C5B" w:rsidRPr="00786C5B">
        <w:rPr>
          <w:rFonts w:ascii="Times New Roman" w:eastAsia="Times New Roman" w:hAnsi="Times New Roman" w:cs="Times New Roman"/>
          <w:sz w:val="28"/>
        </w:rPr>
        <w:t xml:space="preserve"> требованиям</w:t>
      </w:r>
      <w:r w:rsidR="00786C5B">
        <w:rPr>
          <w:rFonts w:ascii="Times New Roman" w:eastAsia="Times New Roman" w:hAnsi="Times New Roman" w:cs="Times New Roman"/>
          <w:sz w:val="28"/>
        </w:rPr>
        <w:t xml:space="preserve">и </w:t>
      </w:r>
      <w:r w:rsidR="00786C5B" w:rsidRPr="00786C5B">
        <w:rPr>
          <w:rFonts w:ascii="Times New Roman" w:eastAsia="Times New Roman" w:hAnsi="Times New Roman" w:cs="Times New Roman"/>
          <w:sz w:val="28"/>
        </w:rPr>
        <w:t xml:space="preserve">ОФС «Бактериальные эндотоксины». </w:t>
      </w:r>
    </w:p>
    <w:p w:rsidR="00786C5B" w:rsidRDefault="00786C5B" w:rsidP="00786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556C" w:rsidRPr="00842AA4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786C5B">
        <w:rPr>
          <w:rFonts w:ascii="Times New Roman" w:hAnsi="Times New Roman" w:cs="Times New Roman"/>
          <w:sz w:val="28"/>
          <w:szCs w:val="28"/>
        </w:rPr>
        <w:t xml:space="preserve"> </w:t>
      </w:r>
      <w:r w:rsidRPr="00CF6AA3">
        <w:rPr>
          <w:rFonts w:ascii="Times New Roman" w:hAnsi="Times New Roman" w:cs="Times New Roman"/>
          <w:sz w:val="28"/>
          <w:szCs w:val="28"/>
        </w:rPr>
        <w:t>Должен быть стерильным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«Стерильность».</w:t>
      </w:r>
    </w:p>
    <w:p w:rsidR="006A556C" w:rsidRDefault="00786C5B" w:rsidP="00786C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56C" w:rsidRPr="00842AA4">
        <w:rPr>
          <w:rFonts w:ascii="Times New Roman" w:hAnsi="Times New Roman" w:cs="Times New Roman"/>
          <w:b/>
          <w:sz w:val="28"/>
          <w:szCs w:val="28"/>
        </w:rPr>
        <w:t>Количественно  определение</w:t>
      </w:r>
    </w:p>
    <w:p w:rsidR="00786C5B" w:rsidRDefault="00882834" w:rsidP="00786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786C5B">
        <w:rPr>
          <w:rFonts w:ascii="Times New Roman" w:hAnsi="Times New Roman" w:cs="Times New Roman"/>
          <w:sz w:val="28"/>
          <w:szCs w:val="28"/>
        </w:rPr>
        <w:t xml:space="preserve"> менее 90 % и не более 121 % </w:t>
      </w:r>
      <w:r w:rsidR="00786C5B" w:rsidRPr="00205FD8">
        <w:rPr>
          <w:rFonts w:ascii="Times New Roman" w:hAnsi="Times New Roman" w:cs="Times New Roman"/>
          <w:sz w:val="28"/>
          <w:szCs w:val="28"/>
        </w:rPr>
        <w:t>тиамин</w:t>
      </w:r>
      <w:r w:rsidR="00786C5B">
        <w:rPr>
          <w:rFonts w:ascii="Times New Roman" w:hAnsi="Times New Roman" w:cs="Times New Roman"/>
          <w:sz w:val="28"/>
          <w:szCs w:val="28"/>
        </w:rPr>
        <w:t>а гидрохлорида С</w:t>
      </w:r>
      <w:r w:rsidR="00786C5B" w:rsidRPr="0035291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86C5B">
        <w:rPr>
          <w:rFonts w:ascii="Times New Roman" w:hAnsi="Times New Roman" w:cs="Times New Roman"/>
          <w:sz w:val="28"/>
          <w:szCs w:val="28"/>
        </w:rPr>
        <w:t>Н</w:t>
      </w:r>
      <w:r w:rsidR="00786C5B" w:rsidRPr="00352919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="00786C5B" w:rsidRPr="003529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86C5B">
        <w:rPr>
          <w:rFonts w:ascii="Times New Roman" w:hAnsi="Times New Roman" w:cs="Times New Roman"/>
          <w:sz w:val="28"/>
          <w:szCs w:val="28"/>
        </w:rPr>
        <w:t>О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6C5B" w:rsidRPr="00352919">
        <w:rPr>
          <w:rFonts w:ascii="Times New Roman" w:hAnsi="Times New Roman" w:cs="Times New Roman"/>
          <w:sz w:val="28"/>
          <w:szCs w:val="28"/>
        </w:rPr>
        <w:t xml:space="preserve"> </w:t>
      </w:r>
      <w:r w:rsidR="00786C5B">
        <w:rPr>
          <w:rFonts w:ascii="Times New Roman" w:hAnsi="Times New Roman" w:cs="Times New Roman"/>
          <w:sz w:val="28"/>
          <w:szCs w:val="28"/>
        </w:rPr>
        <w:t>·</w:t>
      </w:r>
      <w:r w:rsidR="00786C5B" w:rsidRPr="00EE05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786C5B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786C5B" w:rsidRPr="00205FD8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 w:rsidR="00786C5B" w:rsidRPr="00205F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86C5B" w:rsidRPr="00205FD8">
        <w:rPr>
          <w:rFonts w:ascii="Times New Roman" w:hAnsi="Times New Roman" w:cs="Times New Roman"/>
          <w:sz w:val="28"/>
          <w:szCs w:val="28"/>
        </w:rPr>
        <w:t xml:space="preserve">), </w:t>
      </w:r>
      <w:r w:rsidR="00786C5B">
        <w:rPr>
          <w:rFonts w:ascii="Times New Roman" w:hAnsi="Times New Roman" w:cs="Times New Roman"/>
          <w:sz w:val="28"/>
          <w:szCs w:val="28"/>
        </w:rPr>
        <w:t xml:space="preserve">не менее 90 % и не более 121 %  </w:t>
      </w:r>
      <w:r w:rsidR="00786C5B" w:rsidRPr="00205FD8">
        <w:rPr>
          <w:rFonts w:ascii="Times New Roman" w:hAnsi="Times New Roman" w:cs="Times New Roman"/>
          <w:sz w:val="28"/>
          <w:szCs w:val="28"/>
        </w:rPr>
        <w:t>пиридоксин</w:t>
      </w:r>
      <w:r w:rsidR="00786C5B">
        <w:rPr>
          <w:rFonts w:ascii="Times New Roman" w:hAnsi="Times New Roman" w:cs="Times New Roman"/>
          <w:sz w:val="28"/>
          <w:szCs w:val="28"/>
        </w:rPr>
        <w:t>а</w:t>
      </w:r>
      <w:r w:rsidR="00786C5B" w:rsidRPr="00FF42C6">
        <w:rPr>
          <w:rFonts w:ascii="Times New Roman" w:hAnsi="Times New Roman" w:cs="Times New Roman"/>
          <w:sz w:val="28"/>
          <w:szCs w:val="28"/>
        </w:rPr>
        <w:t xml:space="preserve"> </w:t>
      </w:r>
      <w:r w:rsidR="00786C5B">
        <w:rPr>
          <w:rFonts w:ascii="Times New Roman" w:hAnsi="Times New Roman" w:cs="Times New Roman"/>
          <w:sz w:val="28"/>
          <w:szCs w:val="28"/>
        </w:rPr>
        <w:t>гидрохлорида</w:t>
      </w:r>
      <w:r w:rsidR="00786C5B" w:rsidRPr="00D530BE">
        <w:rPr>
          <w:rFonts w:ascii="Times New Roman" w:hAnsi="Times New Roman" w:cs="Times New Roman"/>
          <w:sz w:val="28"/>
          <w:szCs w:val="28"/>
        </w:rPr>
        <w:t xml:space="preserve"> </w:t>
      </w:r>
      <w:r w:rsidR="00786C5B" w:rsidRPr="001F37E9">
        <w:rPr>
          <w:rFonts w:ascii="Times New Roman" w:hAnsi="Times New Roman" w:cs="Times New Roman"/>
          <w:sz w:val="28"/>
          <w:szCs w:val="28"/>
        </w:rPr>
        <w:t>С</w:t>
      </w:r>
      <w:r w:rsidR="00786C5B" w:rsidRPr="001F37E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786C5B" w:rsidRPr="001F37E9">
        <w:rPr>
          <w:rFonts w:ascii="Times New Roman" w:hAnsi="Times New Roman" w:cs="Times New Roman"/>
          <w:sz w:val="28"/>
          <w:szCs w:val="28"/>
        </w:rPr>
        <w:t>Н</w:t>
      </w:r>
      <w:r w:rsidR="00786C5B" w:rsidRPr="001F37E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86C5B" w:rsidRPr="001F37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86C5B" w:rsidRPr="001F37E9">
        <w:rPr>
          <w:rFonts w:ascii="Times New Roman" w:hAnsi="Times New Roman" w:cs="Times New Roman"/>
          <w:sz w:val="28"/>
          <w:szCs w:val="28"/>
        </w:rPr>
        <w:t>О</w:t>
      </w:r>
      <w:r w:rsidR="00786C5B" w:rsidRPr="001F37E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786C5B" w:rsidRPr="001F37E9">
        <w:rPr>
          <w:rFonts w:ascii="Times New Roman" w:hAnsi="Times New Roman" w:cs="Times New Roman"/>
          <w:sz w:val="28"/>
          <w:szCs w:val="28"/>
        </w:rPr>
        <w:t>ˑ</w:t>
      </w:r>
      <w:r w:rsidR="00786C5B" w:rsidRPr="001F3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6C5B" w:rsidRPr="001F37E9">
        <w:rPr>
          <w:rFonts w:ascii="Times New Roman" w:hAnsi="Times New Roman" w:cs="Times New Roman"/>
          <w:sz w:val="28"/>
          <w:szCs w:val="28"/>
        </w:rPr>
        <w:t>Н</w:t>
      </w:r>
      <w:r w:rsidR="00786C5B" w:rsidRPr="001F37E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786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C5B" w:rsidRPr="00205FD8">
        <w:rPr>
          <w:rFonts w:ascii="Times New Roman" w:hAnsi="Times New Roman" w:cs="Times New Roman"/>
          <w:sz w:val="28"/>
          <w:szCs w:val="28"/>
        </w:rPr>
        <w:t>(В</w:t>
      </w:r>
      <w:r w:rsidR="00786C5B" w:rsidRPr="00205FD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86C5B" w:rsidRPr="00205FD8">
        <w:rPr>
          <w:rFonts w:ascii="Times New Roman" w:hAnsi="Times New Roman" w:cs="Times New Roman"/>
          <w:sz w:val="28"/>
          <w:szCs w:val="28"/>
        </w:rPr>
        <w:t>,)</w:t>
      </w:r>
      <w:r w:rsidR="009B6463">
        <w:rPr>
          <w:rFonts w:ascii="Times New Roman" w:hAnsi="Times New Roman" w:cs="Times New Roman"/>
          <w:sz w:val="28"/>
          <w:szCs w:val="28"/>
        </w:rPr>
        <w:t xml:space="preserve">, </w:t>
      </w:r>
      <w:r w:rsidR="00786C5B">
        <w:rPr>
          <w:rFonts w:ascii="Times New Roman" w:hAnsi="Times New Roman" w:cs="Times New Roman"/>
          <w:sz w:val="28"/>
          <w:szCs w:val="28"/>
        </w:rPr>
        <w:t xml:space="preserve">не менее 90 % и не более 132 % </w:t>
      </w:r>
      <w:proofErr w:type="spellStart"/>
      <w:r w:rsidR="00786C5B" w:rsidRPr="00205FD8">
        <w:rPr>
          <w:rFonts w:ascii="Times New Roman" w:hAnsi="Times New Roman" w:cs="Times New Roman"/>
          <w:sz w:val="28"/>
          <w:szCs w:val="28"/>
        </w:rPr>
        <w:t>цианокобаламин</w:t>
      </w:r>
      <w:r w:rsidR="00B303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6C5B" w:rsidRPr="00EE059A">
        <w:rPr>
          <w:rFonts w:ascii="Times New Roman" w:hAnsi="Times New Roman" w:cs="Times New Roman"/>
          <w:sz w:val="28"/>
          <w:szCs w:val="28"/>
        </w:rPr>
        <w:t xml:space="preserve"> 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6C5B" w:rsidRPr="00D530BE">
        <w:rPr>
          <w:rFonts w:ascii="Times New Roman" w:hAnsi="Times New Roman" w:cs="Times New Roman"/>
          <w:sz w:val="28"/>
          <w:szCs w:val="28"/>
          <w:vertAlign w:val="subscript"/>
        </w:rPr>
        <w:t>63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6C5B" w:rsidRPr="00D530BE">
        <w:rPr>
          <w:rFonts w:ascii="Times New Roman" w:hAnsi="Times New Roman" w:cs="Times New Roman"/>
          <w:sz w:val="28"/>
          <w:szCs w:val="28"/>
          <w:vertAlign w:val="subscript"/>
        </w:rPr>
        <w:t>88</w:t>
      </w:r>
      <w:proofErr w:type="spellStart"/>
      <w:r w:rsidR="00786C5B">
        <w:rPr>
          <w:rFonts w:ascii="Times New Roman" w:hAnsi="Times New Roman" w:cs="Times New Roman"/>
          <w:sz w:val="28"/>
          <w:szCs w:val="28"/>
          <w:lang w:val="en-US"/>
        </w:rPr>
        <w:t>CoN</w:t>
      </w:r>
      <w:proofErr w:type="spellEnd"/>
      <w:r w:rsidR="00786C5B" w:rsidRPr="00D530B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86C5B" w:rsidRPr="00D530B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786C5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86C5B" w:rsidRPr="00205FD8">
        <w:rPr>
          <w:rFonts w:ascii="Times New Roman" w:hAnsi="Times New Roman" w:cs="Times New Roman"/>
          <w:sz w:val="28"/>
          <w:szCs w:val="28"/>
        </w:rPr>
        <w:t xml:space="preserve"> (B</w:t>
      </w:r>
      <w:r w:rsidR="00786C5B" w:rsidRPr="00205FD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86C5B" w:rsidRPr="00205F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63">
        <w:rPr>
          <w:rFonts w:ascii="Times New Roman" w:hAnsi="Times New Roman" w:cs="Times New Roman"/>
          <w:sz w:val="28"/>
          <w:szCs w:val="28"/>
        </w:rPr>
        <w:t xml:space="preserve"> не более 10 % </w:t>
      </w:r>
      <w:proofErr w:type="spellStart"/>
      <w:r w:rsidR="009B6463">
        <w:rPr>
          <w:rFonts w:ascii="Times New Roman" w:hAnsi="Times New Roman" w:cs="Times New Roman"/>
          <w:sz w:val="28"/>
          <w:szCs w:val="28"/>
        </w:rPr>
        <w:t>гидроксокобаломин</w:t>
      </w:r>
      <w:proofErr w:type="spellEnd"/>
      <w:r w:rsidR="009B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="00786C5B">
        <w:rPr>
          <w:rFonts w:ascii="Times New Roman" w:hAnsi="Times New Roman" w:cs="Times New Roman"/>
          <w:sz w:val="28"/>
          <w:szCs w:val="28"/>
        </w:rPr>
        <w:t>.</w:t>
      </w:r>
    </w:p>
    <w:p w:rsidR="00786C5B" w:rsidRPr="00786C5B" w:rsidRDefault="00786C5B" w:rsidP="00786C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6C5B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C5B">
        <w:rPr>
          <w:rFonts w:ascii="Times New Roman" w:hAnsi="Times New Roman" w:cs="Times New Roman"/>
          <w:sz w:val="28"/>
          <w:szCs w:val="28"/>
        </w:rPr>
        <w:t xml:space="preserve"> ВЭЖХ</w:t>
      </w:r>
    </w:p>
    <w:p w:rsidR="00AE7973" w:rsidRDefault="00786C5B" w:rsidP="00882834">
      <w:pPr>
        <w:pStyle w:val="70"/>
        <w:spacing w:line="360" w:lineRule="auto"/>
        <w:ind w:left="40"/>
        <w:rPr>
          <w:sz w:val="28"/>
          <w:szCs w:val="28"/>
        </w:rPr>
      </w:pPr>
      <w:r w:rsidRPr="00786C5B">
        <w:rPr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</w:p>
    <w:p w:rsidR="00786C5B" w:rsidRPr="00786C5B" w:rsidRDefault="00786C5B" w:rsidP="00882834">
      <w:pPr>
        <w:pStyle w:val="70"/>
        <w:spacing w:line="360" w:lineRule="auto"/>
        <w:ind w:left="40"/>
        <w:rPr>
          <w:sz w:val="28"/>
          <w:szCs w:val="28"/>
        </w:rPr>
      </w:pPr>
      <w:r w:rsidRPr="00786C5B">
        <w:rPr>
          <w:sz w:val="28"/>
          <w:szCs w:val="28"/>
        </w:rPr>
        <w:lastRenderedPageBreak/>
        <w:t>0,05 М раствор уксусной кислоты.</w:t>
      </w:r>
    </w:p>
    <w:p w:rsidR="00786C5B" w:rsidRPr="00786C5B" w:rsidRDefault="00786C5B" w:rsidP="00882834">
      <w:pPr>
        <w:pStyle w:val="3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786C5B">
        <w:rPr>
          <w:sz w:val="28"/>
          <w:szCs w:val="28"/>
        </w:rPr>
        <w:t>3,1 г уксусной кислоты ледяной растворяют в 1000 мл воды, доводят объем раствора водой до метки и перемешивают.</w:t>
      </w:r>
    </w:p>
    <w:p w:rsidR="00AE7973" w:rsidRDefault="00786C5B" w:rsidP="00882834">
      <w:pPr>
        <w:pStyle w:val="70"/>
        <w:spacing w:line="360" w:lineRule="auto"/>
        <w:ind w:left="40"/>
        <w:rPr>
          <w:sz w:val="28"/>
          <w:szCs w:val="28"/>
        </w:rPr>
      </w:pPr>
      <w:r w:rsidRPr="00786C5B">
        <w:rPr>
          <w:sz w:val="28"/>
          <w:szCs w:val="28"/>
        </w:rPr>
        <w:t xml:space="preserve">Буферный раствор калия </w:t>
      </w:r>
      <w:proofErr w:type="spellStart"/>
      <w:r w:rsidRPr="00786C5B">
        <w:rPr>
          <w:sz w:val="28"/>
          <w:szCs w:val="28"/>
        </w:rPr>
        <w:t>дигидрофосфата</w:t>
      </w:r>
      <w:proofErr w:type="spellEnd"/>
      <w:r w:rsidRPr="00786C5B">
        <w:rPr>
          <w:sz w:val="28"/>
          <w:szCs w:val="28"/>
        </w:rPr>
        <w:t xml:space="preserve"> </w:t>
      </w:r>
      <w:proofErr w:type="spellStart"/>
      <w:r w:rsidRPr="00786C5B">
        <w:rPr>
          <w:sz w:val="28"/>
          <w:szCs w:val="28"/>
        </w:rPr>
        <w:t>pH</w:t>
      </w:r>
      <w:proofErr w:type="spellEnd"/>
      <w:r w:rsidRPr="00786C5B">
        <w:rPr>
          <w:sz w:val="28"/>
          <w:szCs w:val="28"/>
        </w:rPr>
        <w:t xml:space="preserve"> 3,3</w:t>
      </w:r>
      <w:r>
        <w:rPr>
          <w:sz w:val="28"/>
          <w:szCs w:val="28"/>
        </w:rPr>
        <w:t>.</w:t>
      </w:r>
    </w:p>
    <w:p w:rsidR="00786C5B" w:rsidRPr="00786C5B" w:rsidRDefault="00786C5B" w:rsidP="00882834">
      <w:pPr>
        <w:pStyle w:val="70"/>
        <w:spacing w:line="360" w:lineRule="auto"/>
        <w:ind w:left="40"/>
        <w:rPr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6C5B">
        <w:rPr>
          <w:i w:val="0"/>
          <w:sz w:val="28"/>
          <w:szCs w:val="28"/>
        </w:rPr>
        <w:t xml:space="preserve">27,2 </w:t>
      </w:r>
      <w:r w:rsidRPr="00786C5B">
        <w:rPr>
          <w:rStyle w:val="10pt1pt"/>
          <w:i w:val="0"/>
          <w:sz w:val="28"/>
          <w:szCs w:val="28"/>
        </w:rPr>
        <w:t xml:space="preserve">г </w:t>
      </w:r>
      <w:r w:rsidRPr="00786C5B">
        <w:rPr>
          <w:i w:val="0"/>
          <w:sz w:val="28"/>
          <w:szCs w:val="28"/>
        </w:rPr>
        <w:t xml:space="preserve">калия </w:t>
      </w:r>
      <w:proofErr w:type="spellStart"/>
      <w:r w:rsidRPr="00786C5B">
        <w:rPr>
          <w:i w:val="0"/>
          <w:sz w:val="28"/>
          <w:szCs w:val="28"/>
        </w:rPr>
        <w:t>дигидрофосфата</w:t>
      </w:r>
      <w:proofErr w:type="spellEnd"/>
      <w:r w:rsidRPr="00786C5B">
        <w:rPr>
          <w:i w:val="0"/>
          <w:sz w:val="28"/>
          <w:szCs w:val="28"/>
        </w:rPr>
        <w:t xml:space="preserve"> </w:t>
      </w:r>
      <w:r w:rsidRPr="00786C5B">
        <w:rPr>
          <w:rStyle w:val="10pt1pt"/>
          <w:i w:val="0"/>
          <w:sz w:val="28"/>
          <w:szCs w:val="28"/>
        </w:rPr>
        <w:t>(КН</w:t>
      </w:r>
      <w:r w:rsidRPr="00786C5B">
        <w:rPr>
          <w:rStyle w:val="6pt"/>
          <w:i w:val="0"/>
          <w:sz w:val="28"/>
          <w:szCs w:val="28"/>
          <w:vertAlign w:val="subscript"/>
        </w:rPr>
        <w:t>2</w:t>
      </w:r>
      <w:r w:rsidRPr="00786C5B">
        <w:rPr>
          <w:rStyle w:val="10pt1pt"/>
          <w:i w:val="0"/>
          <w:sz w:val="28"/>
          <w:szCs w:val="28"/>
        </w:rPr>
        <w:t>РО</w:t>
      </w:r>
      <w:r w:rsidRPr="00786C5B">
        <w:rPr>
          <w:rStyle w:val="6pt"/>
          <w:i w:val="0"/>
          <w:sz w:val="28"/>
          <w:szCs w:val="28"/>
          <w:vertAlign w:val="subscript"/>
        </w:rPr>
        <w:t>4</w:t>
      </w:r>
      <w:r w:rsidRPr="00786C5B">
        <w:rPr>
          <w:rStyle w:val="10pt1pt"/>
          <w:i w:val="0"/>
          <w:sz w:val="28"/>
          <w:szCs w:val="28"/>
        </w:rPr>
        <w:t xml:space="preserve">) </w:t>
      </w:r>
      <w:r w:rsidRPr="00786C5B">
        <w:rPr>
          <w:i w:val="0"/>
          <w:sz w:val="28"/>
          <w:szCs w:val="28"/>
        </w:rPr>
        <w:t xml:space="preserve">растворяют в 2000 мл воды, доводят значение </w:t>
      </w:r>
      <w:proofErr w:type="spellStart"/>
      <w:r w:rsidRPr="00786C5B">
        <w:rPr>
          <w:i w:val="0"/>
          <w:sz w:val="28"/>
          <w:szCs w:val="28"/>
        </w:rPr>
        <w:t>pH</w:t>
      </w:r>
      <w:proofErr w:type="spellEnd"/>
      <w:r w:rsidRPr="00786C5B">
        <w:rPr>
          <w:i w:val="0"/>
          <w:sz w:val="28"/>
          <w:szCs w:val="28"/>
        </w:rPr>
        <w:t xml:space="preserve"> раствора до 3,3 (± 0,05) (</w:t>
      </w:r>
      <w:proofErr w:type="spellStart"/>
      <w:r w:rsidRPr="00786C5B">
        <w:rPr>
          <w:i w:val="0"/>
          <w:sz w:val="28"/>
          <w:szCs w:val="28"/>
        </w:rPr>
        <w:t>потенциометрически</w:t>
      </w:r>
      <w:proofErr w:type="spellEnd"/>
      <w:r w:rsidRPr="00786C5B">
        <w:rPr>
          <w:i w:val="0"/>
          <w:sz w:val="28"/>
          <w:szCs w:val="28"/>
        </w:rPr>
        <w:t>) фосфорной кислотой концентрированной.</w:t>
      </w:r>
    </w:p>
    <w:p w:rsidR="00AE7973" w:rsidRPr="00AE7973" w:rsidRDefault="00786C5B" w:rsidP="00882834">
      <w:pPr>
        <w:pStyle w:val="70"/>
        <w:spacing w:line="360" w:lineRule="auto"/>
        <w:ind w:left="40"/>
        <w:rPr>
          <w:sz w:val="28"/>
          <w:szCs w:val="28"/>
        </w:rPr>
      </w:pPr>
      <w:r w:rsidRPr="00AE7973">
        <w:rPr>
          <w:sz w:val="28"/>
          <w:szCs w:val="28"/>
        </w:rPr>
        <w:t>Подвижная фаза</w:t>
      </w:r>
      <w:proofErr w:type="gramStart"/>
      <w:r w:rsidRPr="00AE7973">
        <w:rPr>
          <w:sz w:val="28"/>
          <w:szCs w:val="28"/>
        </w:rPr>
        <w:t xml:space="preserve"> </w:t>
      </w:r>
      <w:r w:rsidR="00BF5151">
        <w:rPr>
          <w:sz w:val="28"/>
          <w:szCs w:val="28"/>
        </w:rPr>
        <w:t>А</w:t>
      </w:r>
      <w:proofErr w:type="gramEnd"/>
    </w:p>
    <w:p w:rsidR="00786C5B" w:rsidRPr="00786C5B" w:rsidRDefault="00786C5B" w:rsidP="00882834">
      <w:pPr>
        <w:pStyle w:val="70"/>
        <w:spacing w:line="360" w:lineRule="auto"/>
        <w:ind w:left="40"/>
        <w:rPr>
          <w:i w:val="0"/>
          <w:sz w:val="28"/>
          <w:szCs w:val="28"/>
        </w:rPr>
      </w:pPr>
      <w:r w:rsidRPr="00786C5B">
        <w:rPr>
          <w:i w:val="0"/>
          <w:sz w:val="28"/>
          <w:szCs w:val="28"/>
        </w:rPr>
        <w:t xml:space="preserve">1000 мл буферного раствора калия </w:t>
      </w:r>
      <w:proofErr w:type="spellStart"/>
      <w:r w:rsidRPr="00786C5B">
        <w:rPr>
          <w:i w:val="0"/>
          <w:sz w:val="28"/>
          <w:szCs w:val="28"/>
        </w:rPr>
        <w:t>дигидрофосфата</w:t>
      </w:r>
      <w:proofErr w:type="spellEnd"/>
      <w:r w:rsidRPr="00786C5B">
        <w:rPr>
          <w:i w:val="0"/>
          <w:sz w:val="28"/>
          <w:szCs w:val="28"/>
        </w:rPr>
        <w:t xml:space="preserve"> </w:t>
      </w:r>
      <w:proofErr w:type="spellStart"/>
      <w:r w:rsidRPr="00786C5B">
        <w:rPr>
          <w:i w:val="0"/>
          <w:sz w:val="28"/>
          <w:szCs w:val="28"/>
        </w:rPr>
        <w:t>pH</w:t>
      </w:r>
      <w:proofErr w:type="spellEnd"/>
      <w:r w:rsidRPr="00786C5B">
        <w:rPr>
          <w:i w:val="0"/>
          <w:sz w:val="28"/>
          <w:szCs w:val="28"/>
        </w:rPr>
        <w:t xml:space="preserve"> 3,3 смешивают с 1000 мл воды, доводят значение </w:t>
      </w:r>
      <w:proofErr w:type="spellStart"/>
      <w:r w:rsidRPr="00786C5B">
        <w:rPr>
          <w:i w:val="0"/>
          <w:sz w:val="28"/>
          <w:szCs w:val="28"/>
        </w:rPr>
        <w:t>pH</w:t>
      </w:r>
      <w:proofErr w:type="spellEnd"/>
      <w:r w:rsidRPr="00786C5B">
        <w:rPr>
          <w:i w:val="0"/>
          <w:sz w:val="28"/>
          <w:szCs w:val="28"/>
        </w:rPr>
        <w:t xml:space="preserve"> раствора до 3,3 (± 0,05) фосфорной кис</w:t>
      </w:r>
      <w:r w:rsidRPr="00786C5B">
        <w:rPr>
          <w:i w:val="0"/>
          <w:sz w:val="28"/>
          <w:szCs w:val="28"/>
        </w:rPr>
        <w:softHyphen/>
        <w:t>лотой концентрированной.</w:t>
      </w:r>
    </w:p>
    <w:p w:rsidR="00AE7973" w:rsidRPr="00AE7973" w:rsidRDefault="00AE7973" w:rsidP="00882834">
      <w:pPr>
        <w:pStyle w:val="70"/>
        <w:spacing w:line="360" w:lineRule="auto"/>
        <w:ind w:left="40"/>
        <w:rPr>
          <w:sz w:val="28"/>
          <w:szCs w:val="28"/>
        </w:rPr>
      </w:pPr>
      <w:r w:rsidRPr="00AE7973">
        <w:rPr>
          <w:sz w:val="28"/>
          <w:szCs w:val="28"/>
        </w:rPr>
        <w:t>Подвижная фаза</w:t>
      </w:r>
      <w:proofErr w:type="gramStart"/>
      <w:r w:rsidRPr="00AE7973">
        <w:rPr>
          <w:sz w:val="28"/>
          <w:szCs w:val="28"/>
        </w:rPr>
        <w:t xml:space="preserve"> В</w:t>
      </w:r>
      <w:proofErr w:type="gramEnd"/>
    </w:p>
    <w:p w:rsidR="00AE7973" w:rsidRPr="00AE7973" w:rsidRDefault="00AE7973" w:rsidP="00882834">
      <w:pPr>
        <w:pStyle w:val="3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AE7973">
        <w:rPr>
          <w:sz w:val="28"/>
          <w:szCs w:val="28"/>
        </w:rPr>
        <w:t xml:space="preserve">Смешивают 500 мл буферного раствора калия </w:t>
      </w:r>
      <w:proofErr w:type="spellStart"/>
      <w:r w:rsidRPr="00AE7973">
        <w:rPr>
          <w:sz w:val="28"/>
          <w:szCs w:val="28"/>
        </w:rPr>
        <w:t>д</w:t>
      </w:r>
      <w:proofErr w:type="spellEnd"/>
      <w:r w:rsidRPr="00AE7973">
        <w:rPr>
          <w:sz w:val="28"/>
          <w:szCs w:val="28"/>
        </w:rPr>
        <w:t xml:space="preserve"> и </w:t>
      </w:r>
      <w:proofErr w:type="spellStart"/>
      <w:r w:rsidRPr="00AE7973">
        <w:rPr>
          <w:sz w:val="28"/>
          <w:szCs w:val="28"/>
        </w:rPr>
        <w:t>гидрофосфата</w:t>
      </w:r>
      <w:proofErr w:type="spellEnd"/>
      <w:r w:rsidRPr="00AE7973">
        <w:rPr>
          <w:sz w:val="28"/>
          <w:szCs w:val="28"/>
        </w:rPr>
        <w:t xml:space="preserve"> </w:t>
      </w:r>
      <w:proofErr w:type="spellStart"/>
      <w:r w:rsidRPr="00AE7973">
        <w:rPr>
          <w:sz w:val="28"/>
          <w:szCs w:val="28"/>
        </w:rPr>
        <w:t>pH</w:t>
      </w:r>
      <w:proofErr w:type="spellEnd"/>
      <w:r w:rsidRPr="00AE7973">
        <w:rPr>
          <w:sz w:val="28"/>
          <w:szCs w:val="28"/>
        </w:rPr>
        <w:t xml:space="preserve"> 3,3 и 390 г </w:t>
      </w:r>
      <w:proofErr w:type="spellStart"/>
      <w:r w:rsidRPr="00AE7973">
        <w:rPr>
          <w:sz w:val="28"/>
          <w:szCs w:val="28"/>
        </w:rPr>
        <w:t>ацетонитрила</w:t>
      </w:r>
      <w:proofErr w:type="spellEnd"/>
      <w:r w:rsidRPr="00AE7973">
        <w:rPr>
          <w:sz w:val="28"/>
          <w:szCs w:val="28"/>
        </w:rPr>
        <w:t xml:space="preserve">, доводят значение </w:t>
      </w:r>
      <w:proofErr w:type="spellStart"/>
      <w:r w:rsidRPr="00AE7973">
        <w:rPr>
          <w:sz w:val="28"/>
          <w:szCs w:val="28"/>
        </w:rPr>
        <w:t>pH</w:t>
      </w:r>
      <w:proofErr w:type="spellEnd"/>
      <w:r w:rsidRPr="00AE7973">
        <w:rPr>
          <w:sz w:val="28"/>
          <w:szCs w:val="28"/>
        </w:rPr>
        <w:t xml:space="preserve"> раствора до 3,3 (± 0,05) фосфорной кислотой концентрированной.</w:t>
      </w:r>
    </w:p>
    <w:p w:rsidR="00AE7973" w:rsidRDefault="00AE7973" w:rsidP="00882834">
      <w:pPr>
        <w:pStyle w:val="70"/>
        <w:spacing w:line="360" w:lineRule="auto"/>
        <w:ind w:left="40" w:right="20"/>
        <w:rPr>
          <w:sz w:val="28"/>
          <w:szCs w:val="28"/>
        </w:rPr>
      </w:pPr>
      <w:r w:rsidRPr="00AE7973">
        <w:rPr>
          <w:sz w:val="28"/>
          <w:szCs w:val="28"/>
        </w:rPr>
        <w:t>Основной стандартный раствор тиамина гидрохлорида и пиридоксина гид</w:t>
      </w:r>
      <w:r w:rsidRPr="00AE7973">
        <w:rPr>
          <w:sz w:val="28"/>
          <w:szCs w:val="28"/>
        </w:rPr>
        <w:softHyphen/>
        <w:t>рохлорида</w:t>
      </w:r>
    </w:p>
    <w:p w:rsidR="00AE7973" w:rsidRPr="00AE7973" w:rsidRDefault="00AE7973" w:rsidP="00882834">
      <w:pPr>
        <w:pStyle w:val="3"/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AE7973">
        <w:rPr>
          <w:sz w:val="28"/>
          <w:szCs w:val="28"/>
        </w:rPr>
        <w:t xml:space="preserve">Около 550,0 мг (точная навеска) </w:t>
      </w:r>
      <w:proofErr w:type="gramStart"/>
      <w:r>
        <w:rPr>
          <w:sz w:val="28"/>
          <w:szCs w:val="28"/>
        </w:rPr>
        <w:t>СО</w:t>
      </w:r>
      <w:proofErr w:type="gramEnd"/>
      <w:r w:rsidRPr="00AE7973">
        <w:rPr>
          <w:sz w:val="28"/>
          <w:szCs w:val="28"/>
        </w:rPr>
        <w:t xml:space="preserve"> тиамина гидрохлори</w:t>
      </w:r>
      <w:r w:rsidRPr="00AE7973">
        <w:rPr>
          <w:sz w:val="28"/>
          <w:szCs w:val="28"/>
        </w:rPr>
        <w:softHyphen/>
        <w:t xml:space="preserve">да </w:t>
      </w:r>
      <w:r w:rsidRPr="00AE7973">
        <w:rPr>
          <w:sz w:val="28"/>
          <w:szCs w:val="28"/>
          <w:lang w:eastAsia="en-US" w:bidi="en-US"/>
        </w:rPr>
        <w:t>(</w:t>
      </w:r>
      <w:r w:rsidRPr="00AE7973">
        <w:rPr>
          <w:sz w:val="28"/>
          <w:szCs w:val="28"/>
          <w:lang w:val="en-US" w:eastAsia="en-US" w:bidi="en-US"/>
        </w:rPr>
        <w:t>a</w:t>
      </w:r>
      <w:r w:rsidRPr="00AE7973">
        <w:rPr>
          <w:sz w:val="28"/>
          <w:szCs w:val="28"/>
          <w:vertAlign w:val="subscript"/>
          <w:lang w:val="en-US" w:eastAsia="en-US" w:bidi="en-US"/>
        </w:rPr>
        <w:t>t</w:t>
      </w:r>
      <w:r w:rsidRPr="00AE7973">
        <w:rPr>
          <w:sz w:val="28"/>
          <w:szCs w:val="28"/>
          <w:lang w:eastAsia="en-US" w:bidi="en-US"/>
        </w:rPr>
        <w:t xml:space="preserve">) </w:t>
      </w:r>
      <w:r w:rsidRPr="00AE7973">
        <w:rPr>
          <w:sz w:val="28"/>
          <w:szCs w:val="28"/>
        </w:rPr>
        <w:t>и около 500,0 мг (точная навеска) стандартного образца пиридоксина гидрохлорида (</w:t>
      </w:r>
      <w:proofErr w:type="spellStart"/>
      <w:r w:rsidRPr="00AE7973">
        <w:rPr>
          <w:sz w:val="28"/>
          <w:szCs w:val="28"/>
        </w:rPr>
        <w:t>аг</w:t>
      </w:r>
      <w:proofErr w:type="spellEnd"/>
      <w:r w:rsidRPr="00AE7973">
        <w:rPr>
          <w:sz w:val="28"/>
          <w:szCs w:val="28"/>
        </w:rPr>
        <w:t>) помещают в мерную колбу темного стекла вместимостью 100 мл, растворяют в растворителе, доводят объем раствора растворителем до метки и перемешивают (раствор А), (концентрация тиамина гидрохлорида около 5,5 мг/мл и пиридоксина гидрохлорида около 5 мг/мл).</w:t>
      </w:r>
    </w:p>
    <w:p w:rsidR="00AE7973" w:rsidRPr="00AE7973" w:rsidRDefault="00AE7973" w:rsidP="00AE7973">
      <w:pPr>
        <w:pStyle w:val="70"/>
        <w:spacing w:line="360" w:lineRule="auto"/>
        <w:ind w:left="40" w:right="20"/>
        <w:rPr>
          <w:sz w:val="28"/>
          <w:szCs w:val="28"/>
        </w:rPr>
      </w:pPr>
      <w:r w:rsidRPr="00AE7973">
        <w:rPr>
          <w:sz w:val="28"/>
          <w:szCs w:val="28"/>
        </w:rPr>
        <w:t xml:space="preserve">Основной стандартный раствор </w:t>
      </w:r>
      <w:proofErr w:type="spellStart"/>
      <w:r w:rsidRPr="00AE7973">
        <w:rPr>
          <w:sz w:val="28"/>
          <w:szCs w:val="28"/>
        </w:rPr>
        <w:t>цианокобаламина</w:t>
      </w:r>
      <w:proofErr w:type="spellEnd"/>
      <w:r w:rsidRPr="00AE7973">
        <w:rPr>
          <w:sz w:val="28"/>
          <w:szCs w:val="28"/>
        </w:rPr>
        <w:t xml:space="preserve"> </w:t>
      </w:r>
      <w:r w:rsidR="00E00421">
        <w:rPr>
          <w:sz w:val="28"/>
          <w:szCs w:val="28"/>
        </w:rPr>
        <w:t>СО</w:t>
      </w:r>
      <w:r w:rsidR="007B0295">
        <w:rPr>
          <w:sz w:val="28"/>
          <w:szCs w:val="28"/>
        </w:rPr>
        <w:t xml:space="preserve"> </w:t>
      </w:r>
      <w:r w:rsidR="007B0295" w:rsidRPr="006545FE">
        <w:rPr>
          <w:sz w:val="28"/>
          <w:szCs w:val="28"/>
          <w:vertAlign w:val="subscript"/>
        </w:rPr>
        <w:t>1</w:t>
      </w:r>
      <w:r w:rsidR="007B0295">
        <w:rPr>
          <w:sz w:val="28"/>
          <w:szCs w:val="28"/>
        </w:rPr>
        <w:t xml:space="preserve"> </w:t>
      </w:r>
    </w:p>
    <w:p w:rsidR="00AE7973" w:rsidRDefault="00AE7973" w:rsidP="00AE79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73">
        <w:rPr>
          <w:rFonts w:ascii="Times New Roman" w:hAnsi="Times New Roman" w:cs="Times New Roman"/>
          <w:sz w:val="28"/>
          <w:szCs w:val="28"/>
        </w:rPr>
        <w:t xml:space="preserve">Около 60,0 мг (точная навеска)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E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73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AE7973">
        <w:rPr>
          <w:rFonts w:ascii="Times New Roman" w:hAnsi="Times New Roman" w:cs="Times New Roman"/>
          <w:sz w:val="28"/>
          <w:szCs w:val="28"/>
        </w:rPr>
        <w:t xml:space="preserve"> (аз) помещают в мерную колбу темного стекла вместимостью 100 мл, растворяют в растворителе, доводят объем раствора растворителем до метки и перемешивают. 10,0 мл полученного раствора помещают в мерную колбу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25F99" w:rsidRDefault="00AE7973" w:rsidP="00C25F99">
      <w:pPr>
        <w:pStyle w:val="3"/>
        <w:spacing w:after="0" w:line="360" w:lineRule="auto"/>
        <w:ind w:left="40" w:right="20" w:firstLine="0"/>
        <w:jc w:val="both"/>
      </w:pPr>
      <w:r w:rsidRPr="00AE7973">
        <w:rPr>
          <w:sz w:val="28"/>
          <w:szCs w:val="28"/>
        </w:rPr>
        <w:t xml:space="preserve">темного стекла вместимостью 100 мл, доводят объем раствора растворителем до метки и перемешивают (раствор В), (концентрация </w:t>
      </w:r>
      <w:proofErr w:type="spellStart"/>
      <w:r w:rsidRPr="00AE7973">
        <w:rPr>
          <w:sz w:val="28"/>
          <w:szCs w:val="28"/>
        </w:rPr>
        <w:lastRenderedPageBreak/>
        <w:t>цианокобаламина</w:t>
      </w:r>
      <w:proofErr w:type="spellEnd"/>
      <w:r w:rsidR="00C25F99" w:rsidRPr="00C25F99">
        <w:t xml:space="preserve"> </w:t>
      </w:r>
      <w:r w:rsidR="00C25F99">
        <w:t>около 0,06 мг/мл).</w:t>
      </w:r>
    </w:p>
    <w:p w:rsidR="00C25F99" w:rsidRPr="00C25F99" w:rsidRDefault="00C25F99" w:rsidP="00C25F99">
      <w:pPr>
        <w:pStyle w:val="70"/>
        <w:spacing w:line="360" w:lineRule="auto"/>
        <w:ind w:left="40" w:right="20"/>
        <w:rPr>
          <w:sz w:val="28"/>
          <w:szCs w:val="28"/>
        </w:rPr>
      </w:pPr>
      <w:r w:rsidRPr="00C25F99">
        <w:rPr>
          <w:sz w:val="28"/>
          <w:szCs w:val="28"/>
        </w:rPr>
        <w:t xml:space="preserve">Основной стандартный раствор </w:t>
      </w:r>
      <w:proofErr w:type="spellStart"/>
      <w:r w:rsidRPr="00C25F99">
        <w:rPr>
          <w:sz w:val="28"/>
          <w:szCs w:val="28"/>
        </w:rPr>
        <w:t>цианокобаламина</w:t>
      </w:r>
      <w:proofErr w:type="spellEnd"/>
      <w:r w:rsidRPr="00C25F99">
        <w:rPr>
          <w:sz w:val="28"/>
          <w:szCs w:val="28"/>
        </w:rPr>
        <w:t xml:space="preserve"> </w:t>
      </w:r>
      <w:r w:rsidR="007B0295">
        <w:rPr>
          <w:sz w:val="28"/>
          <w:szCs w:val="28"/>
        </w:rPr>
        <w:t xml:space="preserve"> </w:t>
      </w:r>
      <w:r w:rsidR="00E00421">
        <w:rPr>
          <w:sz w:val="28"/>
          <w:szCs w:val="28"/>
        </w:rPr>
        <w:t>СО</w:t>
      </w:r>
      <w:proofErr w:type="gramStart"/>
      <w:r w:rsidR="007B0295" w:rsidRPr="006545FE">
        <w:rPr>
          <w:sz w:val="28"/>
          <w:szCs w:val="28"/>
          <w:vertAlign w:val="subscript"/>
        </w:rPr>
        <w:t>2</w:t>
      </w:r>
      <w:proofErr w:type="gramEnd"/>
      <w:r w:rsidR="007B0295" w:rsidRPr="006545FE">
        <w:rPr>
          <w:sz w:val="28"/>
          <w:szCs w:val="28"/>
          <w:vertAlign w:val="subscript"/>
        </w:rPr>
        <w:t xml:space="preserve"> </w:t>
      </w:r>
    </w:p>
    <w:p w:rsidR="00C25F99" w:rsidRPr="00C25F99" w:rsidRDefault="00C25F99" w:rsidP="00882834">
      <w:pPr>
        <w:pStyle w:val="3"/>
        <w:tabs>
          <w:tab w:val="left" w:pos="2066"/>
          <w:tab w:val="right" w:pos="3093"/>
          <w:tab w:val="left" w:pos="3419"/>
        </w:tabs>
        <w:spacing w:after="0" w:line="485" w:lineRule="exact"/>
        <w:ind w:left="40" w:firstLine="0"/>
        <w:jc w:val="both"/>
        <w:rPr>
          <w:sz w:val="28"/>
          <w:szCs w:val="28"/>
        </w:rPr>
      </w:pPr>
      <w:proofErr w:type="gramStart"/>
      <w:r w:rsidRPr="00C25F99">
        <w:rPr>
          <w:sz w:val="28"/>
          <w:szCs w:val="28"/>
        </w:rPr>
        <w:t>Около 300,0</w:t>
      </w:r>
      <w:r w:rsidRPr="00C25F99">
        <w:rPr>
          <w:sz w:val="28"/>
          <w:szCs w:val="28"/>
        </w:rPr>
        <w:tab/>
        <w:t>-</w:t>
      </w:r>
      <w:r w:rsidRPr="00C25F99">
        <w:rPr>
          <w:sz w:val="28"/>
          <w:szCs w:val="28"/>
        </w:rPr>
        <w:tab/>
        <w:t>350,0</w:t>
      </w:r>
      <w:r w:rsidRPr="00C25F99">
        <w:rPr>
          <w:sz w:val="28"/>
          <w:szCs w:val="28"/>
        </w:rPr>
        <w:tab/>
        <w:t xml:space="preserve">мг (точная навеска) </w:t>
      </w:r>
      <w:r>
        <w:rPr>
          <w:sz w:val="28"/>
          <w:szCs w:val="28"/>
        </w:rPr>
        <w:t>СО</w:t>
      </w:r>
      <w:r w:rsidR="00C21D7D">
        <w:rPr>
          <w:sz w:val="28"/>
          <w:szCs w:val="28"/>
        </w:rPr>
        <w:t xml:space="preserve"> </w:t>
      </w:r>
      <w:proofErr w:type="spellStart"/>
      <w:r w:rsidRPr="00C25F99">
        <w:rPr>
          <w:sz w:val="28"/>
          <w:szCs w:val="28"/>
        </w:rPr>
        <w:t>цианокобаламина</w:t>
      </w:r>
      <w:proofErr w:type="spellEnd"/>
      <w:r w:rsidRPr="00C25F99">
        <w:rPr>
          <w:sz w:val="28"/>
          <w:szCs w:val="28"/>
        </w:rPr>
        <w:t xml:space="preserve"> (в зависимости от содержания основного вещества в </w:t>
      </w:r>
      <w:r w:rsidR="00882834">
        <w:rPr>
          <w:sz w:val="28"/>
          <w:szCs w:val="28"/>
        </w:rPr>
        <w:t>СО</w:t>
      </w:r>
      <w:r w:rsidRPr="00C25F99">
        <w:rPr>
          <w:sz w:val="28"/>
          <w:szCs w:val="28"/>
        </w:rPr>
        <w:t xml:space="preserve">, от 8,75 мкг/мг до 10 мкг/мг) помещают в мерную колбу </w:t>
      </w:r>
      <w:r>
        <w:rPr>
          <w:sz w:val="28"/>
          <w:szCs w:val="28"/>
        </w:rPr>
        <w:t xml:space="preserve">из </w:t>
      </w:r>
      <w:r w:rsidRPr="00C25F99">
        <w:rPr>
          <w:sz w:val="28"/>
          <w:szCs w:val="28"/>
        </w:rPr>
        <w:t xml:space="preserve">темного стекла вместимостью 50 мл, растворяют в растворителе, доводят объем раствора растворителем до метки и перемешивают (раствор В), (концентрация </w:t>
      </w:r>
      <w:proofErr w:type="spellStart"/>
      <w:r w:rsidRPr="00C25F99">
        <w:rPr>
          <w:sz w:val="28"/>
          <w:szCs w:val="28"/>
        </w:rPr>
        <w:t>цианокобаламина</w:t>
      </w:r>
      <w:proofErr w:type="spellEnd"/>
      <w:r w:rsidRPr="00C25F99">
        <w:rPr>
          <w:sz w:val="28"/>
          <w:szCs w:val="28"/>
        </w:rPr>
        <w:t xml:space="preserve"> около 0,06 мг/мл).</w:t>
      </w:r>
      <w:proofErr w:type="gramEnd"/>
    </w:p>
    <w:p w:rsidR="00C25F99" w:rsidRPr="00C21D7D" w:rsidRDefault="00C25F99" w:rsidP="00C21D7D">
      <w:pPr>
        <w:pStyle w:val="70"/>
        <w:ind w:left="40"/>
        <w:rPr>
          <w:sz w:val="28"/>
          <w:szCs w:val="28"/>
        </w:rPr>
      </w:pPr>
      <w:r w:rsidRPr="00C21D7D">
        <w:rPr>
          <w:sz w:val="28"/>
          <w:szCs w:val="28"/>
        </w:rPr>
        <w:t>Стандартный раствор для количественного определения</w:t>
      </w:r>
    </w:p>
    <w:p w:rsidR="00C25F99" w:rsidRPr="00C21D7D" w:rsidRDefault="00C25F99" w:rsidP="00C21D7D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10 мл раствора</w:t>
      </w:r>
      <w:proofErr w:type="gramStart"/>
      <w:r w:rsidRPr="00C21D7D">
        <w:rPr>
          <w:sz w:val="28"/>
          <w:szCs w:val="28"/>
        </w:rPr>
        <w:t xml:space="preserve"> А</w:t>
      </w:r>
      <w:proofErr w:type="gramEnd"/>
      <w:r w:rsidRPr="00C21D7D">
        <w:rPr>
          <w:sz w:val="28"/>
          <w:szCs w:val="28"/>
        </w:rPr>
        <w:t xml:space="preserve"> и 10,0 мл раствора В помещают в мерную колбу темного стекла вместимостью 50 мл, доводят объем раствора растворителем до метки и перемешивают (концентрация тиамина гидрохлорида около 1,1 мг/мл; концентрация пиридоксина гидрохлорида около 1 мг/мл; концентрация </w:t>
      </w:r>
      <w:proofErr w:type="spellStart"/>
      <w:r w:rsidRPr="00C21D7D">
        <w:rPr>
          <w:sz w:val="28"/>
          <w:szCs w:val="28"/>
        </w:rPr>
        <w:t>цианокобаламина</w:t>
      </w:r>
      <w:proofErr w:type="spellEnd"/>
      <w:r w:rsidRPr="00C21D7D">
        <w:rPr>
          <w:sz w:val="28"/>
          <w:szCs w:val="28"/>
        </w:rPr>
        <w:t xml:space="preserve"> около 0,012 мг/мл).</w:t>
      </w:r>
    </w:p>
    <w:p w:rsidR="00C21D7D" w:rsidRPr="00C21D7D" w:rsidRDefault="00C21D7D" w:rsidP="00C21D7D">
      <w:pPr>
        <w:pStyle w:val="70"/>
        <w:ind w:left="40"/>
        <w:rPr>
          <w:sz w:val="28"/>
          <w:szCs w:val="28"/>
        </w:rPr>
      </w:pPr>
      <w:r w:rsidRPr="00C21D7D">
        <w:rPr>
          <w:sz w:val="28"/>
          <w:szCs w:val="28"/>
        </w:rPr>
        <w:t>Испытуемый раствор для количественного определения</w:t>
      </w:r>
    </w:p>
    <w:p w:rsidR="00C21D7D" w:rsidRPr="00C21D7D" w:rsidRDefault="00882834" w:rsidP="00882834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D7D" w:rsidRPr="00C21D7D">
        <w:rPr>
          <w:sz w:val="28"/>
          <w:szCs w:val="28"/>
        </w:rPr>
        <w:t xml:space="preserve"> мл препарата помещают в мерную колбу темного стекла вместимостью 50 мл, доводят объем раствора растворителем до метки и перемешивают (концентрация тиамина гидрохлорида около 1,1 мг/мл; пиридоксина гидрохлорида около 1 мг/мл; </w:t>
      </w:r>
      <w:proofErr w:type="spellStart"/>
      <w:r w:rsidR="00C21D7D" w:rsidRPr="00C21D7D">
        <w:rPr>
          <w:sz w:val="28"/>
          <w:szCs w:val="28"/>
        </w:rPr>
        <w:t>цианокобаламина</w:t>
      </w:r>
      <w:proofErr w:type="spellEnd"/>
      <w:r w:rsidR="00C21D7D" w:rsidRPr="00C21D7D">
        <w:rPr>
          <w:sz w:val="28"/>
          <w:szCs w:val="28"/>
        </w:rPr>
        <w:t xml:space="preserve"> около 0,012 мг/мл). </w:t>
      </w:r>
    </w:p>
    <w:p w:rsidR="00C21D7D" w:rsidRPr="00C21D7D" w:rsidRDefault="00882834" w:rsidP="00882834">
      <w:pPr>
        <w:pStyle w:val="3"/>
        <w:spacing w:after="0" w:line="485" w:lineRule="exact"/>
        <w:ind w:left="40" w:right="20" w:firstLine="0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*</w:t>
      </w:r>
      <w:r w:rsidR="00C21D7D" w:rsidRPr="00C21D7D">
        <w:rPr>
          <w:sz w:val="28"/>
          <w:szCs w:val="28"/>
        </w:rPr>
        <w:t xml:space="preserve">Растворы стандартных образцов и испытуемого препарата используют </w:t>
      </w:r>
      <w:proofErr w:type="gramStart"/>
      <w:r w:rsidR="00C21D7D" w:rsidRPr="00C21D7D">
        <w:rPr>
          <w:sz w:val="28"/>
          <w:szCs w:val="28"/>
        </w:rPr>
        <w:t>све</w:t>
      </w:r>
      <w:r w:rsidR="00C21D7D" w:rsidRPr="00C21D7D">
        <w:rPr>
          <w:sz w:val="28"/>
          <w:szCs w:val="28"/>
        </w:rPr>
        <w:softHyphen/>
        <w:t>жеприготовленными</w:t>
      </w:r>
      <w:proofErr w:type="gramEnd"/>
      <w:r w:rsidR="00C21D7D" w:rsidRPr="00C21D7D">
        <w:rPr>
          <w:sz w:val="28"/>
          <w:szCs w:val="28"/>
        </w:rPr>
        <w:t>.</w:t>
      </w:r>
    </w:p>
    <w:p w:rsidR="00C21D7D" w:rsidRPr="00C21D7D" w:rsidRDefault="00C21D7D" w:rsidP="00C21D7D">
      <w:pPr>
        <w:pStyle w:val="70"/>
        <w:ind w:left="40"/>
        <w:rPr>
          <w:sz w:val="28"/>
          <w:szCs w:val="28"/>
        </w:rPr>
      </w:pPr>
      <w:proofErr w:type="spellStart"/>
      <w:r w:rsidRPr="00C21D7D">
        <w:rPr>
          <w:sz w:val="28"/>
          <w:szCs w:val="28"/>
        </w:rPr>
        <w:t>Хроматографические</w:t>
      </w:r>
      <w:proofErr w:type="spellEnd"/>
      <w:r w:rsidRPr="00C21D7D">
        <w:rPr>
          <w:sz w:val="28"/>
          <w:szCs w:val="28"/>
        </w:rPr>
        <w:t xml:space="preserve"> условия</w:t>
      </w:r>
    </w:p>
    <w:p w:rsidR="00C21D7D" w:rsidRPr="00C21D7D" w:rsidRDefault="00C21D7D" w:rsidP="003B570F">
      <w:pPr>
        <w:pStyle w:val="3"/>
        <w:tabs>
          <w:tab w:val="center" w:pos="2410"/>
          <w:tab w:val="center" w:pos="4214"/>
          <w:tab w:val="right" w:pos="4682"/>
          <w:tab w:val="right" w:pos="5181"/>
          <w:tab w:val="left" w:pos="5347"/>
        </w:tabs>
        <w:spacing w:after="0" w:line="485" w:lineRule="exact"/>
        <w:ind w:left="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Колонка:</w:t>
      </w:r>
      <w:r w:rsidRPr="00C21D7D">
        <w:rPr>
          <w:sz w:val="28"/>
          <w:szCs w:val="28"/>
        </w:rPr>
        <w:tab/>
        <w:t>150</w:t>
      </w:r>
      <w:r w:rsidR="009B6463">
        <w:rPr>
          <w:sz w:val="28"/>
          <w:szCs w:val="28"/>
        </w:rPr>
        <w:t xml:space="preserve"> </w:t>
      </w:r>
      <w:proofErr w:type="spellStart"/>
      <w:r w:rsidRPr="00C21D7D">
        <w:rPr>
          <w:sz w:val="28"/>
          <w:szCs w:val="28"/>
        </w:rPr>
        <w:t>х</w:t>
      </w:r>
      <w:proofErr w:type="spellEnd"/>
      <w:r w:rsidR="007B0295"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4,6</w:t>
      </w:r>
      <w:r w:rsidR="009B6463"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ab/>
        <w:t>мм,</w:t>
      </w:r>
      <w:r w:rsidR="009B6463">
        <w:rPr>
          <w:sz w:val="28"/>
          <w:szCs w:val="28"/>
        </w:rPr>
        <w:t xml:space="preserve"> силикагель </w:t>
      </w:r>
      <w:proofErr w:type="spellStart"/>
      <w:r w:rsidR="009B6463">
        <w:rPr>
          <w:sz w:val="28"/>
          <w:szCs w:val="28"/>
        </w:rPr>
        <w:t>октадецилсилильный</w:t>
      </w:r>
      <w:proofErr w:type="spellEnd"/>
      <w:r w:rsidR="003B570F">
        <w:rPr>
          <w:sz w:val="28"/>
          <w:szCs w:val="28"/>
        </w:rPr>
        <w:t xml:space="preserve"> </w:t>
      </w:r>
      <w:r w:rsidR="009B6463">
        <w:rPr>
          <w:sz w:val="28"/>
          <w:szCs w:val="28"/>
        </w:rPr>
        <w:t>(</w:t>
      </w:r>
      <w:r w:rsidRPr="00C21D7D">
        <w:rPr>
          <w:sz w:val="28"/>
          <w:szCs w:val="28"/>
        </w:rPr>
        <w:t>С18</w:t>
      </w:r>
      <w:r w:rsidR="009B6463">
        <w:rPr>
          <w:sz w:val="28"/>
          <w:szCs w:val="28"/>
        </w:rPr>
        <w:t>)</w:t>
      </w:r>
      <w:r w:rsidRPr="00C21D7D">
        <w:rPr>
          <w:sz w:val="28"/>
          <w:szCs w:val="28"/>
        </w:rPr>
        <w:t>, 5 мкм</w:t>
      </w:r>
    </w:p>
    <w:p w:rsidR="00C21D7D" w:rsidRDefault="003B570F" w:rsidP="003B570F">
      <w:pPr>
        <w:pStyle w:val="3"/>
        <w:tabs>
          <w:tab w:val="right" w:pos="9335"/>
        </w:tabs>
        <w:spacing w:after="0" w:line="480" w:lineRule="exact"/>
        <w:ind w:left="40" w:right="20" w:firstLine="0"/>
        <w:jc w:val="left"/>
        <w:rPr>
          <w:sz w:val="28"/>
          <w:szCs w:val="28"/>
          <w:lang w:eastAsia="en-US" w:bidi="en-US"/>
        </w:rPr>
      </w:pPr>
      <w:r w:rsidRPr="00C21D7D">
        <w:rPr>
          <w:rStyle w:val="Exact"/>
          <w:sz w:val="28"/>
          <w:szCs w:val="28"/>
        </w:rPr>
        <w:t>Скорость</w:t>
      </w:r>
      <w:r w:rsidRPr="003B570F">
        <w:rPr>
          <w:rStyle w:val="Exact"/>
          <w:sz w:val="28"/>
          <w:szCs w:val="28"/>
        </w:rPr>
        <w:t xml:space="preserve"> </w:t>
      </w:r>
      <w:r w:rsidRPr="00C21D7D">
        <w:rPr>
          <w:rStyle w:val="Exact"/>
          <w:sz w:val="28"/>
          <w:szCs w:val="28"/>
        </w:rPr>
        <w:t>потока:</w:t>
      </w:r>
      <w:r w:rsidR="00C21D7D" w:rsidRPr="00C21D7D">
        <w:rPr>
          <w:sz w:val="28"/>
          <w:szCs w:val="28"/>
        </w:rPr>
        <w:t xml:space="preserve">1,4 мл/мин; </w:t>
      </w:r>
    </w:p>
    <w:p w:rsidR="003B570F" w:rsidRPr="00C21D7D" w:rsidRDefault="003B570F" w:rsidP="003B570F">
      <w:pPr>
        <w:pStyle w:val="3"/>
        <w:spacing w:after="0" w:line="480" w:lineRule="exact"/>
        <w:ind w:left="40" w:right="100" w:firstLine="0"/>
        <w:jc w:val="both"/>
        <w:rPr>
          <w:sz w:val="28"/>
          <w:szCs w:val="28"/>
        </w:rPr>
      </w:pPr>
      <w:r w:rsidRPr="00C21D7D">
        <w:rPr>
          <w:rStyle w:val="Exact"/>
          <w:sz w:val="28"/>
          <w:szCs w:val="28"/>
        </w:rPr>
        <w:t>Детектор</w:t>
      </w:r>
      <w:r>
        <w:rPr>
          <w:rStyle w:val="Exact"/>
          <w:sz w:val="28"/>
          <w:szCs w:val="28"/>
        </w:rPr>
        <w:t xml:space="preserve">: </w:t>
      </w:r>
      <w:r w:rsidRPr="00C21D7D">
        <w:rPr>
          <w:sz w:val="28"/>
          <w:szCs w:val="28"/>
        </w:rPr>
        <w:t xml:space="preserve">фотодиодный </w:t>
      </w:r>
      <w:r w:rsidRPr="00C21D7D">
        <w:rPr>
          <w:sz w:val="28"/>
          <w:szCs w:val="28"/>
          <w:lang w:eastAsia="en-US" w:bidi="en-US"/>
        </w:rPr>
        <w:t>(</w:t>
      </w:r>
      <w:r w:rsidRPr="00C21D7D">
        <w:rPr>
          <w:sz w:val="28"/>
          <w:szCs w:val="28"/>
          <w:lang w:val="en-US" w:eastAsia="en-US" w:bidi="en-US"/>
        </w:rPr>
        <w:t>PDA</w:t>
      </w:r>
      <w:r w:rsidRPr="00C21D7D">
        <w:rPr>
          <w:sz w:val="28"/>
          <w:szCs w:val="28"/>
          <w:lang w:eastAsia="en-US" w:bidi="en-US"/>
        </w:rPr>
        <w:t>)</w:t>
      </w:r>
    </w:p>
    <w:p w:rsidR="003B570F" w:rsidRDefault="003B570F" w:rsidP="003B570F">
      <w:pPr>
        <w:pStyle w:val="3"/>
        <w:tabs>
          <w:tab w:val="left" w:pos="3804"/>
          <w:tab w:val="right" w:pos="6569"/>
          <w:tab w:val="right" w:pos="7111"/>
          <w:tab w:val="right" w:pos="7586"/>
        </w:tabs>
        <w:spacing w:after="0" w:line="485" w:lineRule="exact"/>
        <w:ind w:left="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Длина волны:</w:t>
      </w:r>
      <w:r w:rsidRPr="003B570F"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Тиамина</w:t>
      </w:r>
      <w:r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гидрохлорид</w:t>
      </w:r>
      <w:r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285</w:t>
      </w:r>
      <w:r w:rsidR="006545FE"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нм;</w:t>
      </w:r>
    </w:p>
    <w:p w:rsidR="003B570F" w:rsidRDefault="003B570F" w:rsidP="003B570F">
      <w:pPr>
        <w:pStyle w:val="3"/>
        <w:tabs>
          <w:tab w:val="left" w:pos="3804"/>
          <w:tab w:val="right" w:pos="6569"/>
          <w:tab w:val="right" w:pos="7111"/>
          <w:tab w:val="right" w:pos="7586"/>
        </w:tabs>
        <w:spacing w:after="0" w:line="485" w:lineRule="exact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21D7D" w:rsidRPr="00C21D7D">
        <w:rPr>
          <w:sz w:val="28"/>
          <w:szCs w:val="28"/>
        </w:rPr>
        <w:t xml:space="preserve">Пиридоксина гидрохлорид 275 нм; </w:t>
      </w:r>
    </w:p>
    <w:p w:rsidR="00C21D7D" w:rsidRPr="00C21D7D" w:rsidRDefault="003B570F" w:rsidP="003B570F">
      <w:pPr>
        <w:pStyle w:val="3"/>
        <w:tabs>
          <w:tab w:val="left" w:pos="3804"/>
          <w:tab w:val="right" w:pos="6569"/>
          <w:tab w:val="right" w:pos="7111"/>
          <w:tab w:val="right" w:pos="7586"/>
        </w:tabs>
        <w:spacing w:after="0" w:line="485" w:lineRule="exact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C21D7D" w:rsidRPr="00C21D7D">
        <w:rPr>
          <w:sz w:val="28"/>
          <w:szCs w:val="28"/>
        </w:rPr>
        <w:t>Цианокобаламин</w:t>
      </w:r>
      <w:proofErr w:type="spellEnd"/>
      <w:r w:rsidR="00C21D7D" w:rsidRPr="00C21D7D">
        <w:rPr>
          <w:sz w:val="28"/>
          <w:szCs w:val="28"/>
        </w:rPr>
        <w:t xml:space="preserve"> 360 нм;</w:t>
      </w:r>
    </w:p>
    <w:p w:rsidR="003B570F" w:rsidRDefault="003B570F" w:rsidP="00C21D7D">
      <w:pPr>
        <w:pStyle w:val="3"/>
        <w:tabs>
          <w:tab w:val="left" w:pos="3804"/>
        </w:tabs>
        <w:spacing w:after="0" w:line="485" w:lineRule="exact"/>
        <w:ind w:left="40" w:right="2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C21D7D" w:rsidRPr="00C21D7D">
        <w:rPr>
          <w:sz w:val="28"/>
          <w:szCs w:val="28"/>
        </w:rPr>
        <w:t>Гидроксокобаламин</w:t>
      </w:r>
      <w:proofErr w:type="spellEnd"/>
      <w:r w:rsidR="00C21D7D" w:rsidRPr="00C21D7D">
        <w:rPr>
          <w:sz w:val="28"/>
          <w:szCs w:val="28"/>
        </w:rPr>
        <w:t xml:space="preserve"> 360 нм </w:t>
      </w:r>
    </w:p>
    <w:p w:rsidR="00C21D7D" w:rsidRPr="00C21D7D" w:rsidRDefault="00C21D7D" w:rsidP="00C21D7D">
      <w:pPr>
        <w:pStyle w:val="3"/>
        <w:tabs>
          <w:tab w:val="left" w:pos="3804"/>
        </w:tabs>
        <w:spacing w:after="0" w:line="485" w:lineRule="exact"/>
        <w:ind w:left="40" w:right="2560" w:firstLine="0"/>
        <w:jc w:val="left"/>
        <w:rPr>
          <w:sz w:val="28"/>
          <w:szCs w:val="28"/>
        </w:rPr>
      </w:pPr>
      <w:r w:rsidRPr="00C21D7D">
        <w:rPr>
          <w:sz w:val="28"/>
          <w:szCs w:val="28"/>
        </w:rPr>
        <w:lastRenderedPageBreak/>
        <w:t>Температура колонки:</w:t>
      </w:r>
      <w:r w:rsidRPr="00C21D7D">
        <w:rPr>
          <w:sz w:val="28"/>
          <w:szCs w:val="28"/>
        </w:rPr>
        <w:tab/>
        <w:t>30</w:t>
      </w:r>
      <w:proofErr w:type="gramStart"/>
      <w:r w:rsidRPr="00C21D7D">
        <w:rPr>
          <w:sz w:val="28"/>
          <w:szCs w:val="28"/>
        </w:rPr>
        <w:t xml:space="preserve"> °С</w:t>
      </w:r>
      <w:proofErr w:type="gramEnd"/>
      <w:r w:rsidRPr="00C21D7D">
        <w:rPr>
          <w:sz w:val="28"/>
          <w:szCs w:val="28"/>
        </w:rPr>
        <w:t>;</w:t>
      </w:r>
    </w:p>
    <w:p w:rsidR="00C21D7D" w:rsidRPr="00C21D7D" w:rsidRDefault="00C21D7D" w:rsidP="00C21D7D">
      <w:pPr>
        <w:pStyle w:val="3"/>
        <w:tabs>
          <w:tab w:val="left" w:pos="3804"/>
        </w:tabs>
        <w:spacing w:after="0" w:line="485" w:lineRule="exact"/>
        <w:ind w:left="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Объем пробы:</w:t>
      </w:r>
      <w:r w:rsidR="00AE1B0C" w:rsidRPr="00AD62E5">
        <w:rPr>
          <w:sz w:val="28"/>
          <w:szCs w:val="28"/>
        </w:rPr>
        <w:t xml:space="preserve">  </w:t>
      </w:r>
      <w:r w:rsidRPr="00C21D7D">
        <w:rPr>
          <w:sz w:val="28"/>
          <w:szCs w:val="28"/>
        </w:rPr>
        <w:t>10 мкл;</w:t>
      </w:r>
    </w:p>
    <w:p w:rsidR="00C21D7D" w:rsidRPr="00C21D7D" w:rsidRDefault="00C21D7D" w:rsidP="00C21D7D">
      <w:pPr>
        <w:pStyle w:val="3"/>
        <w:spacing w:after="0" w:line="485" w:lineRule="exact"/>
        <w:ind w:left="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Ориентировочные времена удерживания:</w:t>
      </w:r>
    </w:p>
    <w:p w:rsidR="00852153" w:rsidRDefault="00C21D7D" w:rsidP="003B570F">
      <w:pPr>
        <w:pStyle w:val="3"/>
        <w:spacing w:after="0" w:line="485" w:lineRule="exact"/>
        <w:ind w:left="1843" w:right="400" w:firstLine="0"/>
        <w:jc w:val="left"/>
        <w:rPr>
          <w:sz w:val="28"/>
          <w:szCs w:val="28"/>
        </w:rPr>
      </w:pPr>
      <w:r w:rsidRPr="00C21D7D">
        <w:rPr>
          <w:sz w:val="28"/>
          <w:szCs w:val="28"/>
        </w:rPr>
        <w:t xml:space="preserve">Тиамина гидрохлорида от 1,5 до 2,5 мин; </w:t>
      </w:r>
    </w:p>
    <w:p w:rsidR="00852153" w:rsidRDefault="00C21D7D" w:rsidP="003B570F">
      <w:pPr>
        <w:pStyle w:val="3"/>
        <w:spacing w:after="0" w:line="485" w:lineRule="exact"/>
        <w:ind w:left="1843" w:right="400" w:firstLine="0"/>
        <w:jc w:val="left"/>
        <w:rPr>
          <w:sz w:val="28"/>
          <w:szCs w:val="28"/>
        </w:rPr>
      </w:pPr>
      <w:r w:rsidRPr="00C21D7D">
        <w:rPr>
          <w:sz w:val="28"/>
          <w:szCs w:val="28"/>
        </w:rPr>
        <w:t xml:space="preserve">Пиридоксина гидрохлорида от 2,5 до 4,5 мин; </w:t>
      </w:r>
    </w:p>
    <w:p w:rsidR="00C21D7D" w:rsidRPr="00C21D7D" w:rsidRDefault="00C21D7D" w:rsidP="003B570F">
      <w:pPr>
        <w:pStyle w:val="3"/>
        <w:spacing w:after="0" w:line="485" w:lineRule="exact"/>
        <w:ind w:left="1843" w:right="400" w:firstLine="0"/>
        <w:jc w:val="left"/>
        <w:rPr>
          <w:sz w:val="28"/>
          <w:szCs w:val="28"/>
        </w:rPr>
      </w:pPr>
      <w:proofErr w:type="spellStart"/>
      <w:r w:rsidRPr="00C21D7D">
        <w:rPr>
          <w:sz w:val="28"/>
          <w:szCs w:val="28"/>
        </w:rPr>
        <w:t>Цианокобаламина</w:t>
      </w:r>
      <w:proofErr w:type="spellEnd"/>
      <w:r w:rsidRPr="00C21D7D">
        <w:rPr>
          <w:sz w:val="28"/>
          <w:szCs w:val="28"/>
        </w:rPr>
        <w:t xml:space="preserve"> от 10 до 15 мин;</w:t>
      </w:r>
    </w:p>
    <w:p w:rsidR="00C21D7D" w:rsidRPr="00C21D7D" w:rsidRDefault="00C21D7D" w:rsidP="003B570F">
      <w:pPr>
        <w:pStyle w:val="3"/>
        <w:tabs>
          <w:tab w:val="right" w:pos="8029"/>
          <w:tab w:val="right" w:pos="8571"/>
        </w:tabs>
        <w:spacing w:after="0" w:line="485" w:lineRule="exact"/>
        <w:ind w:left="1843" w:firstLine="0"/>
        <w:jc w:val="both"/>
        <w:rPr>
          <w:sz w:val="28"/>
          <w:szCs w:val="28"/>
        </w:rPr>
      </w:pPr>
      <w:proofErr w:type="spellStart"/>
      <w:r w:rsidRPr="00C21D7D">
        <w:rPr>
          <w:sz w:val="28"/>
          <w:szCs w:val="28"/>
        </w:rPr>
        <w:t>Г</w:t>
      </w:r>
      <w:r w:rsidR="00852153">
        <w:rPr>
          <w:sz w:val="28"/>
          <w:szCs w:val="28"/>
        </w:rPr>
        <w:t>и</w:t>
      </w:r>
      <w:r w:rsidRPr="00C21D7D">
        <w:rPr>
          <w:sz w:val="28"/>
          <w:szCs w:val="28"/>
        </w:rPr>
        <w:t>дроксокобаламин</w:t>
      </w:r>
      <w:proofErr w:type="spellEnd"/>
      <w:r w:rsidRPr="00C21D7D">
        <w:rPr>
          <w:sz w:val="28"/>
          <w:szCs w:val="28"/>
        </w:rPr>
        <w:t xml:space="preserve"> около 8 до10</w:t>
      </w:r>
      <w:r w:rsidR="00852153">
        <w:rPr>
          <w:sz w:val="28"/>
          <w:szCs w:val="28"/>
        </w:rPr>
        <w:t xml:space="preserve"> </w:t>
      </w:r>
      <w:r w:rsidRPr="00C21D7D">
        <w:rPr>
          <w:sz w:val="28"/>
          <w:szCs w:val="28"/>
        </w:rPr>
        <w:t>мин</w:t>
      </w:r>
    </w:p>
    <w:p w:rsidR="0053526F" w:rsidRDefault="00C21D7D" w:rsidP="0053526F">
      <w:pPr>
        <w:pStyle w:val="3"/>
        <w:spacing w:after="82" w:line="490" w:lineRule="exact"/>
        <w:ind w:left="40" w:right="-284" w:firstLine="0"/>
        <w:jc w:val="left"/>
        <w:rPr>
          <w:sz w:val="28"/>
          <w:szCs w:val="28"/>
        </w:rPr>
      </w:pPr>
      <w:r w:rsidRPr="00C21D7D">
        <w:rPr>
          <w:sz w:val="28"/>
          <w:szCs w:val="28"/>
        </w:rPr>
        <w:t xml:space="preserve">Время </w:t>
      </w:r>
      <w:proofErr w:type="spellStart"/>
      <w:r w:rsidRPr="00C21D7D">
        <w:rPr>
          <w:sz w:val="28"/>
          <w:szCs w:val="28"/>
        </w:rPr>
        <w:t>хроматографирования</w:t>
      </w:r>
      <w:proofErr w:type="spellEnd"/>
      <w:r w:rsidRPr="00C21D7D">
        <w:rPr>
          <w:sz w:val="28"/>
          <w:szCs w:val="28"/>
        </w:rPr>
        <w:t xml:space="preserve">: 24 мин. </w:t>
      </w:r>
    </w:p>
    <w:p w:rsidR="00C21D7D" w:rsidRDefault="00C21D7D" w:rsidP="0053526F">
      <w:pPr>
        <w:pStyle w:val="3"/>
        <w:spacing w:after="82" w:line="490" w:lineRule="exact"/>
        <w:ind w:left="40" w:right="-284" w:firstLine="0"/>
        <w:jc w:val="left"/>
        <w:rPr>
          <w:sz w:val="28"/>
          <w:szCs w:val="28"/>
        </w:rPr>
      </w:pPr>
      <w:r w:rsidRPr="00C21D7D">
        <w:rPr>
          <w:sz w:val="28"/>
          <w:szCs w:val="28"/>
        </w:rPr>
        <w:t>Элюирование проводят по</w:t>
      </w:r>
      <w:r w:rsidR="003B570F">
        <w:rPr>
          <w:sz w:val="28"/>
          <w:szCs w:val="28"/>
        </w:rPr>
        <w:t xml:space="preserve">следующей </w:t>
      </w:r>
      <w:r w:rsidRPr="00C21D7D">
        <w:rPr>
          <w:sz w:val="28"/>
          <w:szCs w:val="28"/>
        </w:rPr>
        <w:t xml:space="preserve">градиентной </w:t>
      </w:r>
      <w:r w:rsidR="0053526F">
        <w:rPr>
          <w:sz w:val="28"/>
          <w:szCs w:val="28"/>
        </w:rPr>
        <w:t>пр</w:t>
      </w:r>
      <w:r w:rsidRPr="00C21D7D">
        <w:rPr>
          <w:sz w:val="28"/>
          <w:szCs w:val="28"/>
        </w:rPr>
        <w:t>ограмме: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395"/>
        <w:gridCol w:w="2400"/>
        <w:gridCol w:w="2400"/>
      </w:tblGrid>
      <w:tr w:rsidR="003B570F" w:rsidRPr="00C21D7D" w:rsidTr="00E00421">
        <w:trPr>
          <w:trHeight w:hRule="exact"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570F" w:rsidRPr="00C21D7D" w:rsidRDefault="003B570F" w:rsidP="00E00421">
            <w:pPr>
              <w:pStyle w:val="3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E00421">
            <w:pPr>
              <w:pStyle w:val="3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E00421">
            <w:pPr>
              <w:pStyle w:val="3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>% фазы</w:t>
            </w:r>
            <w:proofErr w:type="gramStart"/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0F" w:rsidRPr="00C21D7D" w:rsidRDefault="003B570F" w:rsidP="00E00421">
            <w:pPr>
              <w:pStyle w:val="3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>% фазы</w:t>
            </w:r>
            <w:proofErr w:type="gramStart"/>
            <w:r w:rsidRPr="00C21D7D">
              <w:rPr>
                <w:rStyle w:val="Corbel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B570F" w:rsidRPr="00C21D7D" w:rsidTr="00E00421">
        <w:trPr>
          <w:trHeight w:hRule="exact"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</w:t>
            </w:r>
          </w:p>
        </w:tc>
      </w:tr>
      <w:tr w:rsidR="003B570F" w:rsidRPr="00C21D7D" w:rsidTr="00E00421">
        <w:trPr>
          <w:trHeight w:hRule="exact" w:val="4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</w:t>
            </w:r>
          </w:p>
        </w:tc>
      </w:tr>
      <w:tr w:rsidR="003B570F" w:rsidRPr="00C21D7D" w:rsidTr="00E00421">
        <w:trPr>
          <w:trHeight w:hRule="exact"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20</w:t>
            </w:r>
          </w:p>
        </w:tc>
      </w:tr>
      <w:tr w:rsidR="003B570F" w:rsidRPr="00C21D7D" w:rsidTr="00E00421">
        <w:trPr>
          <w:trHeight w:hRule="exact"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40</w:t>
            </w:r>
          </w:p>
        </w:tc>
      </w:tr>
      <w:tr w:rsidR="003B570F" w:rsidRPr="00C21D7D" w:rsidTr="00E00421">
        <w:trPr>
          <w:trHeight w:hRule="exact"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</w:t>
            </w:r>
          </w:p>
        </w:tc>
      </w:tr>
      <w:tr w:rsidR="003B570F" w:rsidRPr="00C21D7D" w:rsidTr="00E00421">
        <w:trPr>
          <w:trHeight w:hRule="exact"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1,4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0F" w:rsidRPr="00C21D7D" w:rsidRDefault="003B570F" w:rsidP="003B570F">
            <w:pPr>
              <w:pStyle w:val="3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21D7D">
              <w:rPr>
                <w:rStyle w:val="2"/>
                <w:sz w:val="28"/>
                <w:szCs w:val="28"/>
              </w:rPr>
              <w:t>2</w:t>
            </w:r>
          </w:p>
        </w:tc>
      </w:tr>
    </w:tbl>
    <w:p w:rsidR="00C21D7D" w:rsidRPr="00C21D7D" w:rsidRDefault="00C21D7D" w:rsidP="00C21D7D">
      <w:pPr>
        <w:rPr>
          <w:rFonts w:ascii="Times New Roman" w:hAnsi="Times New Roman" w:cs="Times New Roman"/>
          <w:sz w:val="28"/>
          <w:szCs w:val="28"/>
        </w:rPr>
      </w:pPr>
    </w:p>
    <w:p w:rsidR="00C21D7D" w:rsidRPr="00C21D7D" w:rsidRDefault="00C21D7D" w:rsidP="003B570F">
      <w:pPr>
        <w:pStyle w:val="3"/>
        <w:spacing w:before="289" w:after="0" w:line="485" w:lineRule="exact"/>
        <w:ind w:right="1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 xml:space="preserve">Результаты анализа считаются достоверными, если выполняются параметры теста «Проверка пригодности </w:t>
      </w:r>
      <w:proofErr w:type="spellStart"/>
      <w:r w:rsidRPr="00C21D7D">
        <w:rPr>
          <w:sz w:val="28"/>
          <w:szCs w:val="28"/>
        </w:rPr>
        <w:t>хроматографической</w:t>
      </w:r>
      <w:proofErr w:type="spellEnd"/>
      <w:r w:rsidRPr="00C21D7D">
        <w:rPr>
          <w:sz w:val="28"/>
          <w:szCs w:val="28"/>
        </w:rPr>
        <w:t xml:space="preserve"> системы».</w:t>
      </w:r>
    </w:p>
    <w:p w:rsidR="00C21D7D" w:rsidRPr="00C21D7D" w:rsidRDefault="00C21D7D" w:rsidP="003B570F">
      <w:pPr>
        <w:pStyle w:val="3"/>
        <w:spacing w:after="0" w:line="485" w:lineRule="exact"/>
        <w:ind w:right="1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 xml:space="preserve">Для обеспечения пригодности </w:t>
      </w:r>
      <w:proofErr w:type="spellStart"/>
      <w:r w:rsidRPr="00C21D7D">
        <w:rPr>
          <w:sz w:val="28"/>
          <w:szCs w:val="28"/>
        </w:rPr>
        <w:t>хроматографической</w:t>
      </w:r>
      <w:proofErr w:type="spellEnd"/>
      <w:r w:rsidRPr="00C21D7D">
        <w:rPr>
          <w:sz w:val="28"/>
          <w:szCs w:val="28"/>
        </w:rPr>
        <w:t xml:space="preserve"> системы допускается изменение содержания </w:t>
      </w:r>
      <w:proofErr w:type="spellStart"/>
      <w:r w:rsidRPr="00C21D7D">
        <w:rPr>
          <w:sz w:val="28"/>
          <w:szCs w:val="28"/>
        </w:rPr>
        <w:t>ацетонитрила</w:t>
      </w:r>
      <w:proofErr w:type="spellEnd"/>
      <w:r w:rsidRPr="00C21D7D">
        <w:rPr>
          <w:sz w:val="28"/>
          <w:szCs w:val="28"/>
        </w:rPr>
        <w:t xml:space="preserve"> в подвижной фазе.</w:t>
      </w:r>
    </w:p>
    <w:p w:rsidR="00C21D7D" w:rsidRPr="00C21D7D" w:rsidRDefault="00C21D7D" w:rsidP="003B570F">
      <w:pPr>
        <w:pStyle w:val="3"/>
        <w:spacing w:after="0" w:line="485" w:lineRule="exact"/>
        <w:ind w:right="1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>Вводят стандартный раствор для количественного определения не менее 5 раз.</w:t>
      </w:r>
    </w:p>
    <w:p w:rsidR="00C21D7D" w:rsidRPr="00E00421" w:rsidRDefault="00C21D7D" w:rsidP="003B570F">
      <w:pPr>
        <w:pStyle w:val="3"/>
        <w:spacing w:after="0" w:line="485" w:lineRule="exact"/>
        <w:ind w:firstLine="0"/>
        <w:jc w:val="both"/>
        <w:rPr>
          <w:i/>
          <w:sz w:val="28"/>
          <w:szCs w:val="28"/>
        </w:rPr>
      </w:pPr>
      <w:r w:rsidRPr="00E00421">
        <w:rPr>
          <w:rStyle w:val="1"/>
          <w:i/>
          <w:sz w:val="28"/>
          <w:szCs w:val="28"/>
          <w:u w:val="none"/>
        </w:rPr>
        <w:t xml:space="preserve">Проверка пригодности </w:t>
      </w:r>
      <w:proofErr w:type="spellStart"/>
      <w:r w:rsidRPr="00E00421">
        <w:rPr>
          <w:rStyle w:val="1"/>
          <w:i/>
          <w:sz w:val="28"/>
          <w:szCs w:val="28"/>
          <w:u w:val="none"/>
        </w:rPr>
        <w:t>хроматографической</w:t>
      </w:r>
      <w:proofErr w:type="spellEnd"/>
      <w:r w:rsidRPr="00E00421">
        <w:rPr>
          <w:rStyle w:val="1"/>
          <w:i/>
          <w:sz w:val="28"/>
          <w:szCs w:val="28"/>
          <w:u w:val="none"/>
        </w:rPr>
        <w:t xml:space="preserve"> системы:</w:t>
      </w:r>
    </w:p>
    <w:p w:rsidR="00C21D7D" w:rsidRPr="00C21D7D" w:rsidRDefault="00C21D7D" w:rsidP="003B570F">
      <w:pPr>
        <w:pStyle w:val="3"/>
        <w:spacing w:after="0" w:line="485" w:lineRule="exact"/>
        <w:ind w:right="140" w:firstLine="0"/>
        <w:jc w:val="both"/>
        <w:rPr>
          <w:sz w:val="28"/>
          <w:szCs w:val="28"/>
        </w:rPr>
      </w:pPr>
      <w:r w:rsidRPr="00C21D7D">
        <w:rPr>
          <w:sz w:val="28"/>
          <w:szCs w:val="28"/>
        </w:rPr>
        <w:t xml:space="preserve">- </w:t>
      </w:r>
      <w:r w:rsidR="00882834">
        <w:rPr>
          <w:sz w:val="28"/>
          <w:szCs w:val="28"/>
        </w:rPr>
        <w:t>р</w:t>
      </w:r>
      <w:r w:rsidRPr="00C21D7D">
        <w:rPr>
          <w:sz w:val="28"/>
          <w:szCs w:val="28"/>
        </w:rPr>
        <w:t>азрешение между пиками пиридоксина гидрохлорида и тиамина гидрохло</w:t>
      </w:r>
      <w:r w:rsidRPr="00C21D7D">
        <w:rPr>
          <w:sz w:val="28"/>
          <w:szCs w:val="28"/>
        </w:rPr>
        <w:softHyphen/>
        <w:t>рида при длине волны 285 нм должно быть &gt; 7;</w:t>
      </w:r>
    </w:p>
    <w:p w:rsidR="00C21D7D" w:rsidRPr="00C21D7D" w:rsidRDefault="00882834" w:rsidP="003B570F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21D7D" w:rsidRPr="00C21D7D">
        <w:rPr>
          <w:sz w:val="28"/>
          <w:szCs w:val="28"/>
        </w:rPr>
        <w:t xml:space="preserve">актор асимметрии для пиков тиамина гидрохлорида и </w:t>
      </w:r>
      <w:proofErr w:type="spellStart"/>
      <w:r w:rsidR="00C21D7D" w:rsidRPr="00C21D7D">
        <w:rPr>
          <w:sz w:val="28"/>
          <w:szCs w:val="28"/>
        </w:rPr>
        <w:t>цианокобаламина</w:t>
      </w:r>
      <w:proofErr w:type="spellEnd"/>
      <w:r w:rsidR="00C21D7D" w:rsidRPr="00C21D7D">
        <w:rPr>
          <w:sz w:val="28"/>
          <w:szCs w:val="28"/>
        </w:rPr>
        <w:t xml:space="preserve"> 0,85 - 1,5; пиридоксина гидрохлорида &lt; 3,0;</w:t>
      </w:r>
    </w:p>
    <w:p w:rsidR="00C21D7D" w:rsidRPr="00882834" w:rsidRDefault="00B30337" w:rsidP="003B570F">
      <w:pPr>
        <w:pStyle w:val="3"/>
        <w:spacing w:after="0" w:line="490" w:lineRule="exact"/>
        <w:ind w:right="2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C21D7D" w:rsidRPr="00C21D7D">
        <w:rPr>
          <w:sz w:val="28"/>
          <w:szCs w:val="28"/>
        </w:rPr>
        <w:t xml:space="preserve">тносительное стандартное отклонение площадей пиков тиамина и пиридоксина для 5 повторных вводов стандартного раствора должно быть &lt; </w:t>
      </w:r>
      <w:r w:rsidR="00C21D7D" w:rsidRPr="00882834">
        <w:rPr>
          <w:rStyle w:val="14pt"/>
          <w:b w:val="0"/>
        </w:rPr>
        <w:t>2,0</w:t>
      </w:r>
      <w:r w:rsidR="00C21D7D" w:rsidRPr="00882834">
        <w:rPr>
          <w:rStyle w:val="16pt-1pt"/>
          <w:b w:val="0"/>
          <w:sz w:val="28"/>
          <w:szCs w:val="28"/>
        </w:rPr>
        <w:t xml:space="preserve"> %;</w:t>
      </w:r>
    </w:p>
    <w:p w:rsidR="00C21D7D" w:rsidRDefault="00B30337" w:rsidP="007B0295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C21D7D" w:rsidRPr="00C21D7D">
        <w:rPr>
          <w:sz w:val="28"/>
          <w:szCs w:val="28"/>
        </w:rPr>
        <w:t xml:space="preserve">ффективность колонки для пиков тиамина и пиридоксина должна быть &gt; 2000 теоретических тарелок; для пика </w:t>
      </w:r>
      <w:proofErr w:type="spellStart"/>
      <w:r w:rsidR="00C21D7D" w:rsidRPr="00C21D7D">
        <w:rPr>
          <w:sz w:val="28"/>
          <w:szCs w:val="28"/>
        </w:rPr>
        <w:t>цианокобаламина</w:t>
      </w:r>
      <w:proofErr w:type="spellEnd"/>
      <w:r w:rsidR="00C21D7D" w:rsidRPr="00C21D7D">
        <w:rPr>
          <w:sz w:val="28"/>
          <w:szCs w:val="28"/>
        </w:rPr>
        <w:t xml:space="preserve"> &gt; 10000.</w:t>
      </w:r>
    </w:p>
    <w:p w:rsidR="007B0295" w:rsidRDefault="007B0295" w:rsidP="007B0295">
      <w:pPr>
        <w:pStyle w:val="3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3B570F" w:rsidRDefault="003B570F" w:rsidP="007B0295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Вводят в хроматограф по 10 мкл стандартного и испытуемого растворов и записывают </w:t>
      </w:r>
      <w:proofErr w:type="spellStart"/>
      <w:r>
        <w:rPr>
          <w:sz w:val="28"/>
          <w:szCs w:val="28"/>
        </w:rPr>
        <w:t>хроматограммы</w:t>
      </w:r>
      <w:proofErr w:type="spellEnd"/>
      <w:r>
        <w:rPr>
          <w:sz w:val="28"/>
          <w:szCs w:val="28"/>
        </w:rPr>
        <w:t>.</w:t>
      </w:r>
    </w:p>
    <w:p w:rsidR="001417B8" w:rsidRPr="007B0295" w:rsidRDefault="001417B8" w:rsidP="001417B8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тиамина гидрохлорида</w:t>
      </w:r>
      <w:r w:rsidR="004D3D1A">
        <w:rPr>
          <w:sz w:val="28"/>
          <w:szCs w:val="28"/>
        </w:rPr>
        <w:t xml:space="preserve"> или пиридоксина гидрохлорида (Х) в 2 мл препарата вычисляют </w:t>
      </w:r>
      <w:r w:rsidR="007B0295">
        <w:rPr>
          <w:sz w:val="28"/>
          <w:szCs w:val="28"/>
        </w:rPr>
        <w:t xml:space="preserve">в процентах </w:t>
      </w:r>
      <w:r w:rsidR="004D3D1A">
        <w:rPr>
          <w:sz w:val="28"/>
          <w:szCs w:val="28"/>
        </w:rPr>
        <w:t>по формуле:</w:t>
      </w:r>
    </w:p>
    <w:p w:rsidR="004D3D1A" w:rsidRPr="007B0295" w:rsidRDefault="004D3D1A" w:rsidP="001417B8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</w:p>
    <w:p w:rsidR="004D3D1A" w:rsidRPr="00BF5151" w:rsidRDefault="004D3D1A" w:rsidP="004D3D1A">
      <w:pPr>
        <w:rPr>
          <w:sz w:val="36"/>
          <w:szCs w:val="36"/>
        </w:rPr>
      </w:pPr>
      <w:r w:rsidRPr="007B0295">
        <w:rPr>
          <w:rFonts w:ascii="Times New Roman" w:eastAsia="Times New Roman" w:hAnsi="Times New Roman" w:cs="Times New Roman"/>
        </w:rPr>
        <w:t xml:space="preserve">                                        </w:t>
      </w:r>
      <w:r w:rsidR="007B0295" w:rsidRPr="007B0295">
        <w:rPr>
          <w:rFonts w:ascii="Times New Roman" w:eastAsia="Times New Roman" w:hAnsi="Times New Roman" w:cs="Times New Roman"/>
        </w:rPr>
        <w:t xml:space="preserve"> </w:t>
      </w:r>
      <w:r w:rsidRPr="007B029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F5151">
        <w:rPr>
          <w:rFonts w:ascii="Times New Roman" w:eastAsia="Times New Roman" w:hAnsi="Times New Roman" w:cs="Times New Roman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∙10∙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∙50∙2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So∙100∙50∙100∙1</m:t>
            </m:r>
          </m:den>
        </m:f>
      </m:oMath>
      <w:r w:rsidRPr="00BF5151">
        <w:rPr>
          <w:sz w:val="36"/>
          <w:szCs w:val="36"/>
        </w:rPr>
        <w:t xml:space="preserve"> </w:t>
      </w:r>
      <w:proofErr w:type="gramStart"/>
      <w:r w:rsidRPr="00E00421">
        <w:rPr>
          <w:rFonts w:ascii="Times New Roman" w:hAnsi="Times New Roman" w:cs="Times New Roman"/>
          <w:sz w:val="36"/>
          <w:szCs w:val="36"/>
        </w:rPr>
        <w:t>=</w:t>
      </w:r>
      <w:r w:rsidRPr="00BF5151">
        <w:rPr>
          <w:sz w:val="36"/>
          <w:szCs w:val="36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>∙0,002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o</m:t>
            </m:r>
          </m:den>
        </m:f>
      </m:oMath>
      <w:r w:rsidRPr="00BF5151">
        <w:rPr>
          <w:sz w:val="36"/>
          <w:szCs w:val="36"/>
        </w:rPr>
        <w:t>,</w:t>
      </w:r>
    </w:p>
    <w:p w:rsidR="00B33C0E" w:rsidRPr="00B33C0E" w:rsidRDefault="004D3D1A" w:rsidP="00BF5151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3D1A">
        <w:rPr>
          <w:rFonts w:ascii="Times New Roman" w:hAnsi="Times New Roman" w:cs="Times New Roman"/>
          <w:sz w:val="28"/>
          <w:szCs w:val="28"/>
        </w:rPr>
        <w:t>где</w:t>
      </w:r>
      <w:r w:rsidRPr="00B33C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3C0E">
        <w:rPr>
          <w:rFonts w:ascii="Times New Roman" w:hAnsi="Times New Roman" w:cs="Times New Roman"/>
          <w:sz w:val="28"/>
          <w:szCs w:val="28"/>
        </w:rPr>
        <w:t xml:space="preserve"> </w:t>
      </w:r>
      <w:r w:rsidR="00B33C0E" w:rsidRPr="00B33C0E">
        <w:rPr>
          <w:rFonts w:ascii="Times New Roman" w:hAnsi="Times New Roman" w:cs="Times New Roman"/>
          <w:sz w:val="28"/>
          <w:szCs w:val="28"/>
        </w:rPr>
        <w:t xml:space="preserve">– </w:t>
      </w:r>
      <w:r w:rsidR="00B33C0E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B33C0E" w:rsidRPr="00B33C0E">
        <w:rPr>
          <w:rFonts w:ascii="Times New Roman" w:hAnsi="Times New Roman" w:cs="Times New Roman"/>
          <w:sz w:val="28"/>
          <w:szCs w:val="28"/>
        </w:rPr>
        <w:t>тиамина гидрохлорида</w:t>
      </w:r>
      <w:r w:rsidR="00B33C0E">
        <w:rPr>
          <w:rFonts w:ascii="Times New Roman" w:hAnsi="Times New Roman" w:cs="Times New Roman"/>
          <w:sz w:val="28"/>
          <w:szCs w:val="28"/>
        </w:rPr>
        <w:t xml:space="preserve"> (пиридоксина     гидрохлорида) на </w:t>
      </w:r>
      <w:proofErr w:type="spellStart"/>
      <w:r w:rsidR="00B33C0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B33C0E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BF5151">
        <w:rPr>
          <w:rFonts w:ascii="Times New Roman" w:hAnsi="Times New Roman" w:cs="Times New Roman"/>
          <w:sz w:val="28"/>
          <w:szCs w:val="28"/>
        </w:rPr>
        <w:t>;</w:t>
      </w:r>
    </w:p>
    <w:p w:rsidR="004D3D1A" w:rsidRPr="00B33C0E" w:rsidRDefault="007B0295" w:rsidP="00BF515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D1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D3D1A" w:rsidRPr="00B33C0E">
        <w:rPr>
          <w:rFonts w:ascii="Times New Roman" w:hAnsi="Times New Roman" w:cs="Times New Roman"/>
          <w:sz w:val="28"/>
          <w:szCs w:val="28"/>
        </w:rPr>
        <w:t xml:space="preserve"> -</w:t>
      </w:r>
      <w:r w:rsidR="00B33C0E" w:rsidRPr="00B33C0E">
        <w:rPr>
          <w:rFonts w:ascii="Times New Roman" w:hAnsi="Times New Roman" w:cs="Times New Roman"/>
          <w:sz w:val="28"/>
          <w:szCs w:val="28"/>
        </w:rPr>
        <w:t xml:space="preserve"> </w:t>
      </w:r>
      <w:r w:rsidR="00B33C0E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B33C0E" w:rsidRPr="00B33C0E">
        <w:rPr>
          <w:rFonts w:ascii="Times New Roman" w:hAnsi="Times New Roman" w:cs="Times New Roman"/>
          <w:sz w:val="28"/>
          <w:szCs w:val="28"/>
        </w:rPr>
        <w:t>тиамина гидрохлорида</w:t>
      </w:r>
      <w:r w:rsidR="00B33C0E">
        <w:rPr>
          <w:rFonts w:ascii="Times New Roman" w:hAnsi="Times New Roman" w:cs="Times New Roman"/>
          <w:sz w:val="28"/>
          <w:szCs w:val="28"/>
        </w:rPr>
        <w:t xml:space="preserve"> (пиридоксина     гидрохлорида) на </w:t>
      </w:r>
      <w:proofErr w:type="spellStart"/>
      <w:r w:rsidR="00B33C0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B33C0E">
        <w:rPr>
          <w:rFonts w:ascii="Times New Roman" w:hAnsi="Times New Roman" w:cs="Times New Roman"/>
          <w:sz w:val="28"/>
          <w:szCs w:val="28"/>
        </w:rPr>
        <w:t xml:space="preserve"> стандартного раствора</w:t>
      </w:r>
      <w:r w:rsidR="00BF5151">
        <w:rPr>
          <w:rFonts w:ascii="Times New Roman" w:hAnsi="Times New Roman" w:cs="Times New Roman"/>
          <w:sz w:val="28"/>
          <w:szCs w:val="28"/>
        </w:rPr>
        <w:t>;</w:t>
      </w:r>
      <w:r w:rsidR="00B3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1A" w:rsidRPr="00B33C0E" w:rsidRDefault="007B0295" w:rsidP="00BF5151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0E">
        <w:rPr>
          <w:rFonts w:ascii="Times New Roman" w:hAnsi="Times New Roman" w:cs="Times New Roman"/>
          <w:sz w:val="28"/>
          <w:szCs w:val="28"/>
        </w:rPr>
        <w:t>а</w:t>
      </w:r>
      <w:r w:rsidR="004D3D1A" w:rsidRPr="00B33C0E">
        <w:rPr>
          <w:rFonts w:ascii="Times New Roman" w:hAnsi="Times New Roman" w:cs="Times New Roman"/>
          <w:sz w:val="28"/>
          <w:szCs w:val="28"/>
        </w:rPr>
        <w:t xml:space="preserve"> </w:t>
      </w:r>
      <w:r w:rsidR="00B33C0E" w:rsidRPr="00B33C0E">
        <w:rPr>
          <w:rFonts w:ascii="Times New Roman" w:hAnsi="Times New Roman" w:cs="Times New Roman"/>
          <w:sz w:val="28"/>
          <w:szCs w:val="28"/>
        </w:rPr>
        <w:t>–</w:t>
      </w:r>
      <w:r w:rsidR="00B33C0E"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gramStart"/>
      <w:r w:rsidR="00B33C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33C0E">
        <w:rPr>
          <w:rFonts w:ascii="Times New Roman" w:hAnsi="Times New Roman" w:cs="Times New Roman"/>
          <w:sz w:val="28"/>
          <w:szCs w:val="28"/>
        </w:rPr>
        <w:t xml:space="preserve"> </w:t>
      </w:r>
      <w:r w:rsidR="00B33C0E" w:rsidRPr="00B33C0E">
        <w:rPr>
          <w:rFonts w:ascii="Times New Roman" w:hAnsi="Times New Roman" w:cs="Times New Roman"/>
          <w:sz w:val="28"/>
          <w:szCs w:val="28"/>
        </w:rPr>
        <w:t>тиамина гидрохлорида</w:t>
      </w:r>
      <w:r w:rsidR="00B33C0E">
        <w:rPr>
          <w:rFonts w:ascii="Times New Roman" w:hAnsi="Times New Roman" w:cs="Times New Roman"/>
          <w:sz w:val="28"/>
          <w:szCs w:val="28"/>
        </w:rPr>
        <w:t xml:space="preserve"> (пиридоксина  гидрохлорида), мг</w:t>
      </w:r>
      <w:r w:rsidR="00BF5151">
        <w:rPr>
          <w:rFonts w:ascii="Times New Roman" w:hAnsi="Times New Roman" w:cs="Times New Roman"/>
          <w:sz w:val="28"/>
          <w:szCs w:val="28"/>
        </w:rPr>
        <w:t>;</w:t>
      </w:r>
    </w:p>
    <w:p w:rsidR="004D3D1A" w:rsidRPr="00B33C0E" w:rsidRDefault="004D3D1A" w:rsidP="00BF5151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3C0E">
        <w:rPr>
          <w:rFonts w:ascii="Times New Roman" w:hAnsi="Times New Roman" w:cs="Times New Roman"/>
          <w:sz w:val="28"/>
          <w:szCs w:val="28"/>
        </w:rPr>
        <w:t xml:space="preserve"> </w:t>
      </w:r>
      <w:r w:rsidR="00B33C0E" w:rsidRPr="00B33C0E">
        <w:rPr>
          <w:rFonts w:ascii="Times New Roman" w:hAnsi="Times New Roman" w:cs="Times New Roman"/>
          <w:sz w:val="28"/>
          <w:szCs w:val="28"/>
        </w:rPr>
        <w:t>–</w:t>
      </w:r>
      <w:r w:rsidR="00B3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C0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B33C0E">
        <w:rPr>
          <w:rFonts w:ascii="Times New Roman" w:hAnsi="Times New Roman" w:cs="Times New Roman"/>
          <w:sz w:val="28"/>
          <w:szCs w:val="28"/>
        </w:rPr>
        <w:t xml:space="preserve"> основного вещества в СО </w:t>
      </w:r>
      <w:r w:rsidR="00B33C0E" w:rsidRPr="00B33C0E">
        <w:rPr>
          <w:rFonts w:ascii="Times New Roman" w:hAnsi="Times New Roman" w:cs="Times New Roman"/>
          <w:sz w:val="28"/>
          <w:szCs w:val="28"/>
        </w:rPr>
        <w:t>тиамина гидрохлорида</w:t>
      </w:r>
      <w:r w:rsidR="00B33C0E">
        <w:rPr>
          <w:rFonts w:ascii="Times New Roman" w:hAnsi="Times New Roman" w:cs="Times New Roman"/>
          <w:sz w:val="28"/>
          <w:szCs w:val="28"/>
        </w:rPr>
        <w:t xml:space="preserve"> (пиридоксина  гидрохлорида), %</w:t>
      </w:r>
    </w:p>
    <w:p w:rsidR="001417B8" w:rsidRDefault="007B0295" w:rsidP="00BF5151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цианокобаламина</w:t>
      </w:r>
      <w:proofErr w:type="spellEnd"/>
      <w:r>
        <w:rPr>
          <w:sz w:val="28"/>
          <w:szCs w:val="28"/>
        </w:rPr>
        <w:t xml:space="preserve"> в мг (Х) в 2 мл препарата в процентах при использовании СО </w:t>
      </w:r>
      <w:r w:rsidRPr="006545FE">
        <w:rPr>
          <w:sz w:val="28"/>
          <w:szCs w:val="28"/>
          <w:vertAlign w:val="subscript"/>
        </w:rPr>
        <w:t>1</w:t>
      </w:r>
      <w:r w:rsidR="00AE1B0C">
        <w:rPr>
          <w:sz w:val="28"/>
          <w:szCs w:val="28"/>
        </w:rPr>
        <w:t>:</w:t>
      </w:r>
    </w:p>
    <w:p w:rsidR="00AD62E5" w:rsidRPr="00AE1B0C" w:rsidRDefault="00AD62E5" w:rsidP="00BF5151">
      <w:pPr>
        <w:pStyle w:val="3"/>
        <w:spacing w:after="0" w:line="485" w:lineRule="exact"/>
        <w:ind w:right="20" w:firstLine="0"/>
        <w:jc w:val="both"/>
        <w:rPr>
          <w:sz w:val="28"/>
          <w:szCs w:val="28"/>
        </w:rPr>
      </w:pPr>
    </w:p>
    <w:p w:rsidR="00E143DC" w:rsidRPr="00E143DC" w:rsidRDefault="00BF5151" w:rsidP="007B0295">
      <w:pPr>
        <w:pStyle w:val="3"/>
        <w:spacing w:after="480" w:line="485" w:lineRule="exact"/>
        <w:ind w:right="20" w:firstLine="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</w:t>
      </w:r>
      <w:r w:rsidR="00E143DC">
        <w:rPr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3∙10∙10∙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>∙50∙2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So∙100∙10050∙100∙1</m:t>
            </m:r>
          </m:den>
        </m:f>
      </m:oMath>
      <w:r w:rsidR="00E143DC" w:rsidRPr="00E143DC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3∙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>∙0,0002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So</m:t>
            </m:r>
          </m:den>
        </m:f>
      </m:oMath>
      <w:r w:rsidR="00E143DC">
        <w:rPr>
          <w:sz w:val="36"/>
          <w:szCs w:val="36"/>
        </w:rPr>
        <w:t>,</w:t>
      </w:r>
    </w:p>
    <w:p w:rsidR="007B0295" w:rsidRPr="00BF5151" w:rsidRDefault="007B0295" w:rsidP="007B0295">
      <w:pPr>
        <w:pStyle w:val="3"/>
        <w:spacing w:after="480" w:line="485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цианокобаламина</w:t>
      </w:r>
      <w:proofErr w:type="spellEnd"/>
      <w:r>
        <w:rPr>
          <w:sz w:val="28"/>
          <w:szCs w:val="28"/>
        </w:rPr>
        <w:t xml:space="preserve"> в мг (Х) в 2 мл препарата в процентах при использовании СО </w:t>
      </w:r>
      <w:r w:rsidRPr="006545FE">
        <w:rPr>
          <w:sz w:val="28"/>
          <w:szCs w:val="28"/>
          <w:vertAlign w:val="subscript"/>
        </w:rPr>
        <w:t>2</w:t>
      </w:r>
      <w:r w:rsidR="00AE1B0C">
        <w:rPr>
          <w:sz w:val="28"/>
          <w:szCs w:val="28"/>
        </w:rPr>
        <w:t>:</w:t>
      </w:r>
    </w:p>
    <w:p w:rsidR="00E143DC" w:rsidRPr="00E143DC" w:rsidRDefault="00BF5151" w:rsidP="00E143DC">
      <w:pPr>
        <w:pStyle w:val="3"/>
        <w:spacing w:after="480" w:line="485" w:lineRule="exact"/>
        <w:ind w:right="20" w:firstLine="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 w:rsidR="00E143DC">
        <w:rPr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3∙10∙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>∙50∙2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So∙50∙50∙100∙1</m:t>
            </m:r>
          </m:den>
        </m:f>
      </m:oMath>
      <w:r w:rsidR="00E143DC" w:rsidRPr="00E143DC">
        <w:rPr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3∙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>∙0,004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So</m:t>
            </m:r>
          </m:den>
        </m:f>
      </m:oMath>
      <w:r w:rsidR="00E143DC">
        <w:rPr>
          <w:sz w:val="36"/>
          <w:szCs w:val="36"/>
        </w:rPr>
        <w:t xml:space="preserve"> ,</w:t>
      </w:r>
    </w:p>
    <w:p w:rsidR="00E143DC" w:rsidRPr="00B33C0E" w:rsidRDefault="00E143DC" w:rsidP="00BF5151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3C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E143DC" w:rsidRPr="00B33C0E" w:rsidRDefault="00E143DC" w:rsidP="00BF515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3C0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раствора; </w:t>
      </w:r>
    </w:p>
    <w:p w:rsidR="00E143DC" w:rsidRPr="00B33C0E" w:rsidRDefault="00E143DC" w:rsidP="00BF5151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143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3C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навеска СО</w:t>
      </w:r>
      <w:r w:rsidRPr="00E14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мг;</w:t>
      </w:r>
    </w:p>
    <w:p w:rsidR="00E143DC" w:rsidRDefault="00E143DC" w:rsidP="00BF5151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3C0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вещества в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%</w:t>
      </w:r>
      <w:r w:rsidR="00AE1B0C">
        <w:rPr>
          <w:rFonts w:ascii="Times New Roman" w:hAnsi="Times New Roman" w:cs="Times New Roman"/>
          <w:sz w:val="28"/>
          <w:szCs w:val="28"/>
        </w:rPr>
        <w:t>.</w:t>
      </w:r>
    </w:p>
    <w:p w:rsidR="00BF5151" w:rsidRDefault="00BF5151" w:rsidP="00BF5151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42AA4" w:rsidRDefault="00842AA4" w:rsidP="00BF515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2AA4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31639D" w:rsidRPr="00B7066D" w:rsidRDefault="0031639D" w:rsidP="0031639D">
      <w:pPr>
        <w:pStyle w:val="21"/>
        <w:spacing w:before="0" w:after="0" w:line="48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B7066D">
        <w:rPr>
          <w:rFonts w:ascii="Times New Roman" w:hAnsi="Times New Roman" w:cs="Times New Roman"/>
          <w:sz w:val="28"/>
          <w:szCs w:val="28"/>
        </w:rPr>
        <w:t>Родственные примеси</w:t>
      </w:r>
      <w:r w:rsidR="007411BB">
        <w:rPr>
          <w:rFonts w:ascii="Times New Roman" w:hAnsi="Times New Roman" w:cs="Times New Roman"/>
          <w:sz w:val="28"/>
          <w:szCs w:val="28"/>
        </w:rPr>
        <w:t xml:space="preserve"> (РП)</w:t>
      </w:r>
    </w:p>
    <w:p w:rsidR="0031639D" w:rsidRPr="0031639D" w:rsidRDefault="0031639D" w:rsidP="00AE1B0C">
      <w:pPr>
        <w:pStyle w:val="3"/>
        <w:spacing w:after="0" w:line="485" w:lineRule="exact"/>
        <w:ind w:left="-142" w:right="240" w:firstLine="0"/>
        <w:jc w:val="left"/>
        <w:rPr>
          <w:i/>
          <w:sz w:val="28"/>
          <w:szCs w:val="28"/>
        </w:rPr>
      </w:pPr>
      <w:r w:rsidRPr="0031639D">
        <w:rPr>
          <w:rStyle w:val="1"/>
          <w:i/>
          <w:sz w:val="28"/>
          <w:szCs w:val="28"/>
          <w:u w:val="none"/>
        </w:rPr>
        <w:t>Родственные примеси витаминов</w:t>
      </w:r>
      <w:r>
        <w:rPr>
          <w:rStyle w:val="1"/>
          <w:i/>
          <w:sz w:val="28"/>
          <w:szCs w:val="28"/>
          <w:u w:val="none"/>
        </w:rPr>
        <w:t>:</w:t>
      </w:r>
      <w:r w:rsidRPr="0031639D">
        <w:rPr>
          <w:rStyle w:val="1"/>
          <w:i/>
          <w:sz w:val="28"/>
          <w:szCs w:val="28"/>
          <w:u w:val="none"/>
        </w:rPr>
        <w:t xml:space="preserve"> </w:t>
      </w:r>
      <w:r w:rsidRPr="00C21D7D">
        <w:rPr>
          <w:sz w:val="28"/>
          <w:szCs w:val="28"/>
        </w:rPr>
        <w:t xml:space="preserve">Тиамина гидрохлорида </w:t>
      </w:r>
      <w:r>
        <w:rPr>
          <w:sz w:val="28"/>
          <w:szCs w:val="28"/>
        </w:rPr>
        <w:t>(</w:t>
      </w:r>
      <w:r w:rsidRPr="0031639D">
        <w:rPr>
          <w:rStyle w:val="1"/>
          <w:i/>
          <w:sz w:val="28"/>
          <w:szCs w:val="28"/>
          <w:u w:val="none"/>
        </w:rPr>
        <w:t>В1</w:t>
      </w:r>
      <w:r>
        <w:rPr>
          <w:rStyle w:val="1"/>
          <w:i/>
          <w:sz w:val="28"/>
          <w:szCs w:val="28"/>
          <w:u w:val="none"/>
        </w:rPr>
        <w:t>)</w:t>
      </w:r>
      <w:r w:rsidRPr="0031639D">
        <w:rPr>
          <w:rStyle w:val="1"/>
          <w:i/>
          <w:sz w:val="28"/>
          <w:szCs w:val="28"/>
          <w:u w:val="none"/>
        </w:rPr>
        <w:t xml:space="preserve"> и </w:t>
      </w:r>
      <w:r w:rsidRPr="007411BB">
        <w:rPr>
          <w:rStyle w:val="1"/>
          <w:sz w:val="28"/>
          <w:szCs w:val="28"/>
          <w:u w:val="none"/>
        </w:rPr>
        <w:t>П</w:t>
      </w:r>
      <w:r w:rsidRPr="007411BB">
        <w:rPr>
          <w:sz w:val="28"/>
          <w:szCs w:val="28"/>
        </w:rPr>
        <w:t>и</w:t>
      </w:r>
      <w:r w:rsidR="007411BB">
        <w:rPr>
          <w:sz w:val="28"/>
          <w:szCs w:val="28"/>
        </w:rPr>
        <w:t>ри</w:t>
      </w:r>
      <w:r w:rsidRPr="00205FD8">
        <w:rPr>
          <w:sz w:val="28"/>
          <w:szCs w:val="28"/>
        </w:rPr>
        <w:t>доксин</w:t>
      </w:r>
      <w:r>
        <w:rPr>
          <w:sz w:val="28"/>
          <w:szCs w:val="28"/>
        </w:rPr>
        <w:t>а</w:t>
      </w:r>
      <w:r w:rsidRPr="00FF42C6">
        <w:rPr>
          <w:sz w:val="28"/>
          <w:szCs w:val="28"/>
        </w:rPr>
        <w:t xml:space="preserve"> </w:t>
      </w:r>
      <w:r>
        <w:rPr>
          <w:sz w:val="28"/>
          <w:szCs w:val="28"/>
        </w:rPr>
        <w:t>гидрохлорида (</w:t>
      </w:r>
      <w:r w:rsidRPr="0031639D">
        <w:rPr>
          <w:rStyle w:val="1"/>
          <w:i/>
          <w:sz w:val="28"/>
          <w:szCs w:val="28"/>
          <w:u w:val="none"/>
        </w:rPr>
        <w:t>В6</w:t>
      </w:r>
      <w:r>
        <w:rPr>
          <w:rStyle w:val="1"/>
          <w:i/>
          <w:sz w:val="28"/>
          <w:szCs w:val="28"/>
          <w:u w:val="none"/>
        </w:rPr>
        <w:t>)</w:t>
      </w:r>
      <w:proofErr w:type="gramStart"/>
      <w:r w:rsidRPr="003163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</w:p>
    <w:p w:rsidR="0031639D" w:rsidRPr="0031639D" w:rsidRDefault="0031639D" w:rsidP="00AE1B0C">
      <w:pPr>
        <w:pStyle w:val="3"/>
        <w:spacing w:after="0" w:line="485" w:lineRule="exact"/>
        <w:ind w:left="-142" w:right="240" w:firstLine="0"/>
        <w:jc w:val="left"/>
        <w:rPr>
          <w:sz w:val="28"/>
          <w:szCs w:val="28"/>
        </w:rPr>
      </w:pPr>
      <w:proofErr w:type="spellStart"/>
      <w:r w:rsidRPr="0031639D">
        <w:rPr>
          <w:sz w:val="28"/>
          <w:szCs w:val="28"/>
        </w:rPr>
        <w:t>Окситиамин</w:t>
      </w:r>
      <w:proofErr w:type="spellEnd"/>
      <w:r w:rsidRPr="0031639D">
        <w:rPr>
          <w:sz w:val="28"/>
          <w:szCs w:val="28"/>
        </w:rPr>
        <w:t xml:space="preserve"> - не более 1,0 %;</w:t>
      </w:r>
    </w:p>
    <w:p w:rsidR="0031639D" w:rsidRPr="0031639D" w:rsidRDefault="0031639D" w:rsidP="00AE1B0C">
      <w:pPr>
        <w:pStyle w:val="3"/>
        <w:spacing w:after="0" w:line="485" w:lineRule="exact"/>
        <w:ind w:left="-142" w:right="240" w:firstLine="0"/>
        <w:jc w:val="left"/>
        <w:rPr>
          <w:sz w:val="28"/>
          <w:szCs w:val="28"/>
        </w:rPr>
      </w:pPr>
      <w:r w:rsidRPr="0031639D">
        <w:rPr>
          <w:sz w:val="28"/>
          <w:szCs w:val="28"/>
        </w:rPr>
        <w:t xml:space="preserve">Любая единичная </w:t>
      </w:r>
      <w:proofErr w:type="spellStart"/>
      <w:r w:rsidRPr="0031639D">
        <w:rPr>
          <w:sz w:val="28"/>
          <w:szCs w:val="28"/>
        </w:rPr>
        <w:t>неидентифицированная</w:t>
      </w:r>
      <w:proofErr w:type="spellEnd"/>
      <w:r w:rsidRPr="0031639D">
        <w:rPr>
          <w:sz w:val="28"/>
          <w:szCs w:val="28"/>
        </w:rPr>
        <w:t xml:space="preserve"> примесь - не более 1,0 %;</w:t>
      </w:r>
    </w:p>
    <w:p w:rsidR="0031639D" w:rsidRPr="0031639D" w:rsidRDefault="0031639D" w:rsidP="00AE1B0C">
      <w:pPr>
        <w:pStyle w:val="3"/>
        <w:spacing w:after="0" w:line="485" w:lineRule="exact"/>
        <w:ind w:left="-142" w:right="240" w:firstLine="0"/>
        <w:jc w:val="left"/>
        <w:rPr>
          <w:sz w:val="28"/>
          <w:szCs w:val="28"/>
        </w:rPr>
      </w:pPr>
      <w:r w:rsidRPr="0031639D">
        <w:rPr>
          <w:sz w:val="28"/>
          <w:szCs w:val="28"/>
        </w:rPr>
        <w:t>Сумма всех примесей не более 2 %</w:t>
      </w:r>
    </w:p>
    <w:p w:rsidR="0031639D" w:rsidRPr="0031639D" w:rsidRDefault="0031639D" w:rsidP="00AE1B0C">
      <w:pPr>
        <w:pStyle w:val="3"/>
        <w:spacing w:after="0" w:line="485" w:lineRule="exact"/>
        <w:ind w:left="-142" w:firstLine="0"/>
        <w:jc w:val="left"/>
        <w:rPr>
          <w:i/>
          <w:sz w:val="28"/>
          <w:szCs w:val="28"/>
        </w:rPr>
      </w:pPr>
      <w:r w:rsidRPr="0031639D">
        <w:rPr>
          <w:rStyle w:val="1"/>
          <w:i/>
          <w:sz w:val="28"/>
          <w:szCs w:val="28"/>
          <w:u w:val="none"/>
        </w:rPr>
        <w:t xml:space="preserve">Родственные примеси витамина  </w:t>
      </w:r>
      <w:proofErr w:type="spellStart"/>
      <w:r w:rsidRPr="00205FD8">
        <w:rPr>
          <w:sz w:val="28"/>
          <w:szCs w:val="28"/>
        </w:rPr>
        <w:t>цианокобаламин</w:t>
      </w:r>
      <w:proofErr w:type="spellEnd"/>
      <w:r w:rsidRPr="00EE05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1639D">
        <w:rPr>
          <w:rStyle w:val="1"/>
          <w:i/>
          <w:sz w:val="28"/>
          <w:szCs w:val="28"/>
          <w:u w:val="none"/>
        </w:rPr>
        <w:t>В12</w:t>
      </w:r>
      <w:r>
        <w:rPr>
          <w:rStyle w:val="1"/>
          <w:i/>
          <w:sz w:val="28"/>
          <w:szCs w:val="28"/>
          <w:u w:val="none"/>
        </w:rPr>
        <w:t>)</w:t>
      </w:r>
    </w:p>
    <w:p w:rsidR="00BF5151" w:rsidRDefault="0031639D" w:rsidP="00AE1B0C">
      <w:pPr>
        <w:pStyle w:val="3"/>
        <w:spacing w:after="0" w:line="485" w:lineRule="exact"/>
        <w:ind w:left="-142" w:firstLine="0"/>
        <w:jc w:val="left"/>
        <w:rPr>
          <w:sz w:val="28"/>
          <w:szCs w:val="28"/>
        </w:rPr>
      </w:pPr>
      <w:r w:rsidRPr="0031639D">
        <w:rPr>
          <w:sz w:val="28"/>
          <w:szCs w:val="28"/>
        </w:rPr>
        <w:t xml:space="preserve">Сумма </w:t>
      </w:r>
      <w:proofErr w:type="spellStart"/>
      <w:r w:rsidRPr="0031639D">
        <w:rPr>
          <w:sz w:val="28"/>
          <w:szCs w:val="28"/>
        </w:rPr>
        <w:t>неидентифицированных</w:t>
      </w:r>
      <w:proofErr w:type="spellEnd"/>
      <w:r w:rsidRPr="0031639D">
        <w:rPr>
          <w:sz w:val="28"/>
          <w:szCs w:val="28"/>
        </w:rPr>
        <w:t xml:space="preserve"> примесей не более 5,5 %</w:t>
      </w:r>
    </w:p>
    <w:p w:rsidR="0031639D" w:rsidRPr="0031639D" w:rsidRDefault="0031639D" w:rsidP="00AE1B0C">
      <w:pPr>
        <w:pStyle w:val="3"/>
        <w:spacing w:after="0" w:line="485" w:lineRule="exact"/>
        <w:ind w:left="-142" w:firstLine="0"/>
        <w:jc w:val="left"/>
        <w:rPr>
          <w:sz w:val="28"/>
          <w:szCs w:val="28"/>
        </w:rPr>
      </w:pPr>
      <w:r w:rsidRPr="0031639D">
        <w:rPr>
          <w:sz w:val="28"/>
          <w:szCs w:val="28"/>
        </w:rPr>
        <w:t>Определение проводят методом В</w:t>
      </w:r>
      <w:r w:rsidRPr="00BF5151">
        <w:rPr>
          <w:sz w:val="28"/>
          <w:szCs w:val="28"/>
        </w:rPr>
        <w:t>Э</w:t>
      </w:r>
      <w:r w:rsidRPr="0031639D">
        <w:rPr>
          <w:sz w:val="28"/>
          <w:szCs w:val="28"/>
        </w:rPr>
        <w:t>ЖХ, по методике, описанной в разделе «Количественное определение».</w:t>
      </w:r>
    </w:p>
    <w:p w:rsidR="0031639D" w:rsidRPr="0031639D" w:rsidRDefault="0031639D" w:rsidP="0031639D">
      <w:pPr>
        <w:pStyle w:val="70"/>
        <w:ind w:left="-142"/>
        <w:rPr>
          <w:sz w:val="28"/>
          <w:szCs w:val="28"/>
        </w:rPr>
      </w:pPr>
      <w:r w:rsidRPr="0031639D">
        <w:rPr>
          <w:sz w:val="28"/>
          <w:szCs w:val="28"/>
        </w:rPr>
        <w:t>Стандартный раствор для определения РП</w:t>
      </w:r>
    </w:p>
    <w:p w:rsidR="0031639D" w:rsidRPr="0031639D" w:rsidRDefault="00BF5151" w:rsidP="00AE1B0C">
      <w:pPr>
        <w:pStyle w:val="3"/>
        <w:tabs>
          <w:tab w:val="left" w:pos="-142"/>
        </w:tabs>
        <w:spacing w:after="0" w:line="485" w:lineRule="exact"/>
        <w:ind w:left="-142"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>4,0</w:t>
      </w:r>
      <w:r w:rsidR="0031639D" w:rsidRPr="0031639D">
        <w:rPr>
          <w:sz w:val="28"/>
          <w:szCs w:val="28"/>
        </w:rPr>
        <w:t xml:space="preserve"> мл раствора</w:t>
      </w:r>
      <w:proofErr w:type="gramStart"/>
      <w:r w:rsidR="0031639D" w:rsidRPr="0031639D">
        <w:rPr>
          <w:sz w:val="28"/>
          <w:szCs w:val="28"/>
        </w:rPr>
        <w:t xml:space="preserve"> А</w:t>
      </w:r>
      <w:proofErr w:type="gramEnd"/>
      <w:r w:rsidR="0031639D" w:rsidRPr="0031639D">
        <w:rPr>
          <w:sz w:val="28"/>
          <w:szCs w:val="28"/>
        </w:rPr>
        <w:t xml:space="preserve"> и </w:t>
      </w:r>
      <w:r w:rsidR="0031639D" w:rsidRPr="00BF5151">
        <w:rPr>
          <w:sz w:val="28"/>
          <w:szCs w:val="28"/>
        </w:rPr>
        <w:t>10,</w:t>
      </w:r>
      <w:r w:rsidR="0031639D" w:rsidRPr="0031639D">
        <w:rPr>
          <w:sz w:val="28"/>
          <w:szCs w:val="28"/>
        </w:rPr>
        <w:t xml:space="preserve">0 мл раствора В помещают в мерную колбу темного стекла вместимостью 100 мл, доводят объем раствора растворителем до метки и перемешивают (концентрация тиамина гидрохлорида около 0,22 мг/мл, пиридоксина гидрохлорида около 0,2 мг/мл, </w:t>
      </w:r>
      <w:proofErr w:type="spellStart"/>
      <w:r w:rsidR="0031639D" w:rsidRPr="0031639D">
        <w:rPr>
          <w:sz w:val="28"/>
          <w:szCs w:val="28"/>
        </w:rPr>
        <w:t>цианокобаламина</w:t>
      </w:r>
      <w:proofErr w:type="spellEnd"/>
      <w:r w:rsidR="0031639D" w:rsidRPr="0031639D">
        <w:rPr>
          <w:sz w:val="28"/>
          <w:szCs w:val="28"/>
        </w:rPr>
        <w:t xml:space="preserve"> около 0,006 мг/мл)</w:t>
      </w:r>
    </w:p>
    <w:p w:rsidR="0031639D" w:rsidRPr="0031639D" w:rsidRDefault="0031639D" w:rsidP="0031639D">
      <w:pPr>
        <w:pStyle w:val="70"/>
        <w:ind w:left="-142"/>
        <w:rPr>
          <w:sz w:val="28"/>
          <w:szCs w:val="28"/>
        </w:rPr>
      </w:pPr>
      <w:r w:rsidRPr="0031639D">
        <w:rPr>
          <w:sz w:val="28"/>
          <w:szCs w:val="28"/>
        </w:rPr>
        <w:t xml:space="preserve">Испытуемый раствор для определения </w:t>
      </w:r>
      <w:r w:rsidRPr="00BF5151">
        <w:rPr>
          <w:sz w:val="28"/>
          <w:szCs w:val="28"/>
        </w:rPr>
        <w:t>РП</w:t>
      </w:r>
    </w:p>
    <w:p w:rsidR="00BF5151" w:rsidRDefault="00BF5151" w:rsidP="00AE1B0C">
      <w:pPr>
        <w:pStyle w:val="3"/>
        <w:spacing w:after="0" w:line="485" w:lineRule="exact"/>
        <w:ind w:left="-142"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>10,0</w:t>
      </w:r>
      <w:r w:rsidR="0031639D" w:rsidRPr="00BF5151">
        <w:rPr>
          <w:sz w:val="28"/>
          <w:szCs w:val="28"/>
        </w:rPr>
        <w:t xml:space="preserve"> мл препарата помещают в мерную колбу темного стекла вместимостью 50 мл, доводят объем раствора растворителем до метки и перемешивают (концентрация тиамина гидрохлорида около 11 мг/мл, пиридоксина гидрохлорида около 10 мг/мл, </w:t>
      </w:r>
      <w:proofErr w:type="spellStart"/>
      <w:r w:rsidR="0031639D" w:rsidRPr="00BF5151">
        <w:rPr>
          <w:sz w:val="28"/>
          <w:szCs w:val="28"/>
        </w:rPr>
        <w:t>цианокобаламина</w:t>
      </w:r>
      <w:proofErr w:type="spellEnd"/>
      <w:r w:rsidR="0031639D" w:rsidRPr="00BF5151">
        <w:rPr>
          <w:sz w:val="28"/>
          <w:szCs w:val="28"/>
        </w:rPr>
        <w:t xml:space="preserve"> около 0,12 мг/мл) </w:t>
      </w:r>
    </w:p>
    <w:p w:rsidR="0031639D" w:rsidRPr="00BF5151" w:rsidRDefault="00BF5151" w:rsidP="00AE1B0C">
      <w:pPr>
        <w:pStyle w:val="3"/>
        <w:spacing w:after="0" w:line="485" w:lineRule="exact"/>
        <w:ind w:left="-142" w:right="120" w:firstLine="0"/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*</w:t>
      </w:r>
      <w:r w:rsidR="0031639D" w:rsidRPr="00BF5151">
        <w:rPr>
          <w:sz w:val="28"/>
          <w:szCs w:val="28"/>
        </w:rPr>
        <w:t xml:space="preserve">Растворы стандартных образцов и испытуемого препарата </w:t>
      </w:r>
      <w:r>
        <w:rPr>
          <w:sz w:val="28"/>
          <w:szCs w:val="28"/>
        </w:rPr>
        <w:t xml:space="preserve">следует </w:t>
      </w:r>
      <w:r w:rsidR="0031639D" w:rsidRPr="00BF5151">
        <w:rPr>
          <w:sz w:val="28"/>
          <w:szCs w:val="28"/>
        </w:rPr>
        <w:t xml:space="preserve">использовать </w:t>
      </w:r>
      <w:proofErr w:type="gramStart"/>
      <w:r w:rsidR="0031639D" w:rsidRPr="00BF5151">
        <w:rPr>
          <w:sz w:val="28"/>
          <w:szCs w:val="28"/>
        </w:rPr>
        <w:t>све</w:t>
      </w:r>
      <w:r w:rsidR="0031639D" w:rsidRPr="00BF5151">
        <w:rPr>
          <w:sz w:val="28"/>
          <w:szCs w:val="28"/>
        </w:rPr>
        <w:softHyphen/>
        <w:t>жеприготовленными</w:t>
      </w:r>
      <w:proofErr w:type="gramEnd"/>
      <w:r w:rsidR="0031639D" w:rsidRPr="00BF5151">
        <w:rPr>
          <w:sz w:val="28"/>
          <w:szCs w:val="28"/>
        </w:rPr>
        <w:t>.</w:t>
      </w:r>
    </w:p>
    <w:p w:rsidR="0031639D" w:rsidRPr="0031639D" w:rsidRDefault="0031639D" w:rsidP="0031639D">
      <w:pPr>
        <w:pStyle w:val="3"/>
        <w:spacing w:after="0" w:line="485" w:lineRule="exact"/>
        <w:ind w:left="-142" w:right="120" w:firstLine="0"/>
        <w:jc w:val="both"/>
        <w:rPr>
          <w:sz w:val="28"/>
          <w:szCs w:val="28"/>
        </w:rPr>
      </w:pPr>
      <w:r w:rsidRPr="0031639D">
        <w:rPr>
          <w:rStyle w:val="1"/>
          <w:sz w:val="28"/>
          <w:szCs w:val="28"/>
        </w:rPr>
        <w:t>Определение родственных примесей проводят при длинах волн:</w:t>
      </w:r>
    </w:p>
    <w:p w:rsidR="0031639D" w:rsidRPr="0031639D" w:rsidRDefault="0031639D" w:rsidP="00710226">
      <w:pPr>
        <w:pStyle w:val="3"/>
        <w:tabs>
          <w:tab w:val="left" w:pos="5670"/>
          <w:tab w:val="right" w:pos="6699"/>
          <w:tab w:val="right" w:pos="6697"/>
        </w:tabs>
        <w:spacing w:after="0" w:line="490" w:lineRule="exact"/>
        <w:ind w:left="-142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Родственные примеси витаминов </w:t>
      </w:r>
      <w:r w:rsidRPr="00710226">
        <w:rPr>
          <w:sz w:val="28"/>
          <w:szCs w:val="28"/>
        </w:rPr>
        <w:t>В</w:t>
      </w:r>
      <w:proofErr w:type="gramStart"/>
      <w:r w:rsidRPr="00710226">
        <w:rPr>
          <w:sz w:val="28"/>
          <w:szCs w:val="28"/>
        </w:rPr>
        <w:t>1</w:t>
      </w:r>
      <w:proofErr w:type="gramEnd"/>
      <w:r w:rsidRPr="0031639D">
        <w:rPr>
          <w:sz w:val="28"/>
          <w:szCs w:val="28"/>
        </w:rPr>
        <w:t xml:space="preserve"> и В</w:t>
      </w:r>
      <w:r w:rsidRPr="00710226">
        <w:rPr>
          <w:sz w:val="28"/>
          <w:szCs w:val="28"/>
        </w:rPr>
        <w:t>6</w:t>
      </w:r>
      <w:r w:rsidRPr="0031639D">
        <w:rPr>
          <w:sz w:val="28"/>
          <w:szCs w:val="28"/>
        </w:rPr>
        <w:t>:</w:t>
      </w:r>
      <w:r w:rsidRPr="0031639D">
        <w:rPr>
          <w:sz w:val="28"/>
          <w:szCs w:val="28"/>
        </w:rPr>
        <w:tab/>
        <w:t>245</w:t>
      </w:r>
      <w:r w:rsidRPr="0031639D">
        <w:rPr>
          <w:sz w:val="28"/>
          <w:szCs w:val="28"/>
        </w:rPr>
        <w:tab/>
        <w:t>нм</w:t>
      </w:r>
    </w:p>
    <w:p w:rsidR="0031639D" w:rsidRPr="0031639D" w:rsidRDefault="0031639D" w:rsidP="00710226">
      <w:pPr>
        <w:pStyle w:val="3"/>
        <w:tabs>
          <w:tab w:val="left" w:pos="5670"/>
          <w:tab w:val="right" w:pos="6699"/>
        </w:tabs>
        <w:spacing w:after="0" w:line="490" w:lineRule="exact"/>
        <w:ind w:left="-142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lastRenderedPageBreak/>
        <w:t xml:space="preserve">Родственные примеси витамина </w:t>
      </w:r>
      <w:r w:rsidRPr="00710226">
        <w:rPr>
          <w:sz w:val="28"/>
          <w:szCs w:val="28"/>
        </w:rPr>
        <w:t>В1</w:t>
      </w:r>
      <w:r w:rsidRPr="0031639D">
        <w:rPr>
          <w:sz w:val="28"/>
          <w:szCs w:val="28"/>
        </w:rPr>
        <w:t>2:</w:t>
      </w:r>
      <w:r w:rsidRPr="0031639D">
        <w:rPr>
          <w:sz w:val="28"/>
          <w:szCs w:val="28"/>
        </w:rPr>
        <w:tab/>
        <w:t>360</w:t>
      </w:r>
      <w:r w:rsidRPr="0031639D">
        <w:rPr>
          <w:sz w:val="28"/>
          <w:szCs w:val="28"/>
        </w:rPr>
        <w:tab/>
        <w:t>нм</w:t>
      </w:r>
    </w:p>
    <w:p w:rsidR="0031639D" w:rsidRDefault="0031639D" w:rsidP="0031639D">
      <w:pPr>
        <w:pStyle w:val="3"/>
        <w:spacing w:after="82" w:line="490" w:lineRule="exact"/>
        <w:ind w:left="-142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>Времена удерживания и поправочные коэффициенты:</w:t>
      </w:r>
    </w:p>
    <w:p w:rsidR="00E00421" w:rsidRDefault="00E00421" w:rsidP="0031639D">
      <w:pPr>
        <w:pStyle w:val="3"/>
        <w:spacing w:after="82" w:line="490" w:lineRule="exact"/>
        <w:ind w:left="-142" w:firstLine="0"/>
        <w:jc w:val="both"/>
        <w:rPr>
          <w:sz w:val="28"/>
          <w:szCs w:val="28"/>
        </w:rPr>
      </w:pPr>
    </w:p>
    <w:tbl>
      <w:tblPr>
        <w:tblStyle w:val="ae"/>
        <w:tblW w:w="0" w:type="auto"/>
        <w:tblInd w:w="-142" w:type="dxa"/>
        <w:tblLook w:val="04A0"/>
      </w:tblPr>
      <w:tblGrid>
        <w:gridCol w:w="2635"/>
        <w:gridCol w:w="2506"/>
        <w:gridCol w:w="2263"/>
        <w:gridCol w:w="2309"/>
      </w:tblGrid>
      <w:tr w:rsidR="007411BB" w:rsidTr="007411BB">
        <w:tc>
          <w:tcPr>
            <w:tcW w:w="2392" w:type="dxa"/>
          </w:tcPr>
          <w:p w:rsidR="007411BB" w:rsidRPr="00E00421" w:rsidRDefault="007411BB" w:rsidP="007411BB">
            <w:pPr>
              <w:pStyle w:val="3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00421">
              <w:rPr>
                <w:b/>
                <w:sz w:val="28"/>
                <w:szCs w:val="28"/>
              </w:rPr>
              <w:t>Родственные примеси</w:t>
            </w:r>
          </w:p>
        </w:tc>
        <w:tc>
          <w:tcPr>
            <w:tcW w:w="2393" w:type="dxa"/>
          </w:tcPr>
          <w:p w:rsidR="007411BB" w:rsidRPr="00E00421" w:rsidRDefault="007411BB" w:rsidP="007411BB">
            <w:pPr>
              <w:pStyle w:val="3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00421">
              <w:rPr>
                <w:b/>
                <w:sz w:val="28"/>
                <w:szCs w:val="28"/>
              </w:rPr>
              <w:t>Ориентировочное время удерживания (</w:t>
            </w:r>
            <w:r w:rsidRPr="00E00421">
              <w:rPr>
                <w:b/>
                <w:sz w:val="28"/>
                <w:szCs w:val="28"/>
                <w:lang w:val="en-US"/>
              </w:rPr>
              <w:t>RT</w:t>
            </w:r>
            <w:r w:rsidRPr="00E0042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411BB" w:rsidRPr="00E00421" w:rsidRDefault="009B2EA2" w:rsidP="009B2EA2">
            <w:pPr>
              <w:pStyle w:val="3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00421">
              <w:rPr>
                <w:b/>
                <w:sz w:val="28"/>
                <w:szCs w:val="28"/>
              </w:rPr>
              <w:t>Поправочный коэффициент</w:t>
            </w:r>
          </w:p>
        </w:tc>
        <w:tc>
          <w:tcPr>
            <w:tcW w:w="2393" w:type="dxa"/>
          </w:tcPr>
          <w:p w:rsidR="007411BB" w:rsidRPr="00E00421" w:rsidRDefault="009B2EA2" w:rsidP="009B2EA2">
            <w:pPr>
              <w:pStyle w:val="3"/>
              <w:spacing w:after="82" w:line="240" w:lineRule="auto"/>
              <w:ind w:firstLine="0"/>
              <w:jc w:val="both"/>
              <w:rPr>
                <w:b/>
                <w:sz w:val="28"/>
                <w:szCs w:val="28"/>
                <w:lang w:val="en-US"/>
              </w:rPr>
            </w:pPr>
            <w:r w:rsidRPr="00E00421">
              <w:rPr>
                <w:b/>
                <w:sz w:val="28"/>
                <w:szCs w:val="28"/>
              </w:rPr>
              <w:t>Относительное время удерживания (</w:t>
            </w:r>
            <w:r w:rsidRPr="00E00421">
              <w:rPr>
                <w:b/>
                <w:sz w:val="28"/>
                <w:szCs w:val="28"/>
                <w:lang w:val="en-US"/>
              </w:rPr>
              <w:t>RRT)</w:t>
            </w:r>
          </w:p>
        </w:tc>
      </w:tr>
      <w:tr w:rsidR="007411BB" w:rsidTr="007411BB">
        <w:tc>
          <w:tcPr>
            <w:tcW w:w="2392" w:type="dxa"/>
          </w:tcPr>
          <w:p w:rsidR="007411BB" w:rsidRPr="009B2EA2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Окситиамин</w:t>
            </w:r>
            <w:proofErr w:type="spellEnd"/>
          </w:p>
        </w:tc>
        <w:tc>
          <w:tcPr>
            <w:tcW w:w="2393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5 мин</w:t>
            </w:r>
          </w:p>
        </w:tc>
        <w:tc>
          <w:tcPr>
            <w:tcW w:w="2393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  <w:tc>
          <w:tcPr>
            <w:tcW w:w="2393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~</w:t>
            </w:r>
            <w:r>
              <w:rPr>
                <w:sz w:val="28"/>
                <w:szCs w:val="28"/>
              </w:rPr>
              <w:t xml:space="preserve"> 2,1</w:t>
            </w:r>
          </w:p>
        </w:tc>
      </w:tr>
      <w:tr w:rsidR="007411BB" w:rsidTr="007411BB">
        <w:tc>
          <w:tcPr>
            <w:tcW w:w="2392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Гидроксокобаламин</w:t>
            </w:r>
            <w:proofErr w:type="spellEnd"/>
          </w:p>
        </w:tc>
        <w:tc>
          <w:tcPr>
            <w:tcW w:w="2393" w:type="dxa"/>
          </w:tcPr>
          <w:p w:rsidR="007411BB" w:rsidRDefault="009B2EA2" w:rsidP="009B2EA2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8 - 10 мин</w:t>
            </w:r>
          </w:p>
        </w:tc>
        <w:tc>
          <w:tcPr>
            <w:tcW w:w="2393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</w:t>
            </w:r>
          </w:p>
        </w:tc>
        <w:tc>
          <w:tcPr>
            <w:tcW w:w="2393" w:type="dxa"/>
          </w:tcPr>
          <w:p w:rsidR="007411BB" w:rsidRDefault="009B2EA2" w:rsidP="0031639D">
            <w:pPr>
              <w:pStyle w:val="3"/>
              <w:spacing w:after="82" w:line="49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~0.8</w:t>
            </w:r>
          </w:p>
        </w:tc>
      </w:tr>
    </w:tbl>
    <w:p w:rsidR="0031639D" w:rsidRPr="0031639D" w:rsidRDefault="0031639D" w:rsidP="0031639D">
      <w:pPr>
        <w:pStyle w:val="3"/>
        <w:spacing w:before="294" w:after="0" w:line="485" w:lineRule="exact"/>
        <w:ind w:left="-142" w:right="120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Проводят дополнительно к описанной в разделе «Количественное определение» испытания пригодности </w:t>
      </w:r>
      <w:proofErr w:type="spellStart"/>
      <w:r w:rsidRPr="0031639D">
        <w:rPr>
          <w:sz w:val="28"/>
          <w:szCs w:val="28"/>
        </w:rPr>
        <w:t>хроматографической</w:t>
      </w:r>
      <w:proofErr w:type="spellEnd"/>
      <w:r w:rsidRPr="0031639D">
        <w:rPr>
          <w:sz w:val="28"/>
          <w:szCs w:val="28"/>
        </w:rPr>
        <w:t xml:space="preserve"> системы:</w:t>
      </w:r>
    </w:p>
    <w:p w:rsidR="0031639D" w:rsidRPr="0031639D" w:rsidRDefault="0031639D" w:rsidP="0031639D">
      <w:pPr>
        <w:pStyle w:val="70"/>
        <w:ind w:left="-142"/>
        <w:rPr>
          <w:sz w:val="28"/>
          <w:szCs w:val="28"/>
        </w:rPr>
      </w:pPr>
      <w:r w:rsidRPr="0031639D">
        <w:rPr>
          <w:rStyle w:val="71"/>
          <w:sz w:val="28"/>
          <w:szCs w:val="28"/>
        </w:rPr>
        <w:t xml:space="preserve">Вводят в колонку </w:t>
      </w:r>
      <w:r w:rsidRPr="0031639D">
        <w:rPr>
          <w:sz w:val="28"/>
          <w:szCs w:val="28"/>
        </w:rPr>
        <w:t xml:space="preserve">стандартный раствор для определения </w:t>
      </w:r>
      <w:r w:rsidRPr="00710226">
        <w:rPr>
          <w:sz w:val="28"/>
          <w:szCs w:val="28"/>
        </w:rPr>
        <w:t>РП</w:t>
      </w:r>
      <w:r w:rsidRPr="00710226">
        <w:rPr>
          <w:rStyle w:val="71"/>
          <w:sz w:val="28"/>
          <w:szCs w:val="28"/>
        </w:rPr>
        <w:t>:</w:t>
      </w:r>
    </w:p>
    <w:p w:rsidR="0031639D" w:rsidRPr="0031639D" w:rsidRDefault="0031639D" w:rsidP="0031639D">
      <w:pPr>
        <w:pStyle w:val="70"/>
        <w:ind w:left="-142"/>
        <w:rPr>
          <w:sz w:val="28"/>
          <w:szCs w:val="28"/>
        </w:rPr>
      </w:pPr>
      <w:r w:rsidRPr="0031639D">
        <w:rPr>
          <w:sz w:val="28"/>
          <w:szCs w:val="28"/>
        </w:rPr>
        <w:t>Требования:</w:t>
      </w:r>
    </w:p>
    <w:p w:rsidR="0031639D" w:rsidRPr="0031639D" w:rsidRDefault="0031639D" w:rsidP="0031639D">
      <w:pPr>
        <w:pStyle w:val="3"/>
        <w:spacing w:after="0" w:line="485" w:lineRule="exact"/>
        <w:ind w:left="-142" w:right="20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На </w:t>
      </w:r>
      <w:proofErr w:type="spellStart"/>
      <w:r w:rsidRPr="0031639D">
        <w:rPr>
          <w:sz w:val="28"/>
          <w:szCs w:val="28"/>
        </w:rPr>
        <w:t>хроматограмме</w:t>
      </w:r>
      <w:proofErr w:type="spellEnd"/>
      <w:r w:rsidRPr="0031639D">
        <w:rPr>
          <w:sz w:val="28"/>
          <w:szCs w:val="28"/>
        </w:rPr>
        <w:t xml:space="preserve"> стандартного раствора для определения родственных примесей (РП</w:t>
      </w:r>
      <w:r w:rsidRPr="00710226">
        <w:rPr>
          <w:sz w:val="28"/>
          <w:szCs w:val="28"/>
        </w:rPr>
        <w:t>):</w:t>
      </w:r>
    </w:p>
    <w:p w:rsidR="0031639D" w:rsidRPr="0031639D" w:rsidRDefault="0031639D" w:rsidP="0031639D">
      <w:pPr>
        <w:pStyle w:val="3"/>
        <w:numPr>
          <w:ilvl w:val="0"/>
          <w:numId w:val="6"/>
        </w:numPr>
        <w:spacing w:after="0" w:line="485" w:lineRule="exact"/>
        <w:ind w:left="-142" w:right="20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 Отношение сигнал/шум для </w:t>
      </w:r>
      <w:proofErr w:type="spellStart"/>
      <w:r w:rsidRPr="0031639D">
        <w:rPr>
          <w:sz w:val="28"/>
          <w:szCs w:val="28"/>
        </w:rPr>
        <w:t>цианокобаламина</w:t>
      </w:r>
      <w:proofErr w:type="spellEnd"/>
      <w:r w:rsidRPr="0031639D">
        <w:rPr>
          <w:sz w:val="28"/>
          <w:szCs w:val="28"/>
        </w:rPr>
        <w:t xml:space="preserve"> при 360 нм должно быть </w:t>
      </w:r>
      <w:r w:rsidRPr="00710226">
        <w:rPr>
          <w:sz w:val="28"/>
          <w:szCs w:val="28"/>
        </w:rPr>
        <w:t>&gt;</w:t>
      </w:r>
      <w:r w:rsidRPr="0031639D">
        <w:rPr>
          <w:sz w:val="28"/>
          <w:szCs w:val="28"/>
        </w:rPr>
        <w:t xml:space="preserve"> 300</w:t>
      </w:r>
    </w:p>
    <w:p w:rsidR="0031639D" w:rsidRPr="0031639D" w:rsidRDefault="0031639D" w:rsidP="0031639D">
      <w:pPr>
        <w:pStyle w:val="70"/>
        <w:ind w:left="-142"/>
        <w:rPr>
          <w:sz w:val="28"/>
          <w:szCs w:val="28"/>
        </w:rPr>
      </w:pPr>
      <w:r w:rsidRPr="0031639D">
        <w:rPr>
          <w:sz w:val="28"/>
          <w:szCs w:val="28"/>
        </w:rPr>
        <w:t>Испытуемый раствор для определения РП:</w:t>
      </w:r>
    </w:p>
    <w:p w:rsidR="0031639D" w:rsidRPr="0031639D" w:rsidRDefault="0031639D" w:rsidP="0031639D">
      <w:pPr>
        <w:pStyle w:val="3"/>
        <w:numPr>
          <w:ilvl w:val="0"/>
          <w:numId w:val="6"/>
        </w:numPr>
        <w:spacing w:after="0" w:line="485" w:lineRule="exact"/>
        <w:ind w:left="-142" w:right="20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 Разрешение между пиками пиридоксина гидрохлорида и </w:t>
      </w:r>
      <w:proofErr w:type="spellStart"/>
      <w:r w:rsidRPr="0031639D">
        <w:rPr>
          <w:sz w:val="28"/>
          <w:szCs w:val="28"/>
        </w:rPr>
        <w:t>окситиамина</w:t>
      </w:r>
      <w:proofErr w:type="spellEnd"/>
      <w:r w:rsidRPr="0031639D">
        <w:rPr>
          <w:sz w:val="28"/>
          <w:szCs w:val="28"/>
        </w:rPr>
        <w:t xml:space="preserve"> на </w:t>
      </w:r>
      <w:proofErr w:type="spellStart"/>
      <w:r w:rsidRPr="0031639D">
        <w:rPr>
          <w:sz w:val="28"/>
          <w:szCs w:val="28"/>
        </w:rPr>
        <w:t>хроматограмме</w:t>
      </w:r>
      <w:proofErr w:type="spellEnd"/>
      <w:r w:rsidRPr="0031639D">
        <w:rPr>
          <w:sz w:val="28"/>
          <w:szCs w:val="28"/>
        </w:rPr>
        <w:t xml:space="preserve"> испытуемого раствора при 245 нм должно быть </w:t>
      </w:r>
      <w:r w:rsidRPr="00710226">
        <w:rPr>
          <w:sz w:val="28"/>
          <w:szCs w:val="28"/>
        </w:rPr>
        <w:t>&gt;</w:t>
      </w:r>
      <w:r w:rsidRPr="0031639D">
        <w:rPr>
          <w:sz w:val="28"/>
          <w:szCs w:val="28"/>
        </w:rPr>
        <w:t xml:space="preserve"> 2,5;</w:t>
      </w:r>
    </w:p>
    <w:p w:rsidR="0031639D" w:rsidRPr="0031639D" w:rsidRDefault="0031639D" w:rsidP="0031639D">
      <w:pPr>
        <w:pStyle w:val="3"/>
        <w:numPr>
          <w:ilvl w:val="0"/>
          <w:numId w:val="6"/>
        </w:numPr>
        <w:spacing w:after="420" w:line="485" w:lineRule="exact"/>
        <w:ind w:left="-142" w:right="20" w:firstLine="0"/>
        <w:jc w:val="both"/>
        <w:rPr>
          <w:sz w:val="28"/>
          <w:szCs w:val="28"/>
        </w:rPr>
      </w:pPr>
      <w:r w:rsidRPr="0031639D">
        <w:rPr>
          <w:sz w:val="28"/>
          <w:szCs w:val="28"/>
        </w:rPr>
        <w:t xml:space="preserve"> Разрешение между пиками </w:t>
      </w:r>
      <w:proofErr w:type="spellStart"/>
      <w:r w:rsidRPr="0031639D">
        <w:rPr>
          <w:sz w:val="28"/>
          <w:szCs w:val="28"/>
        </w:rPr>
        <w:t>гидроксокобаламина</w:t>
      </w:r>
      <w:proofErr w:type="spellEnd"/>
      <w:r w:rsidRPr="0031639D">
        <w:rPr>
          <w:sz w:val="28"/>
          <w:szCs w:val="28"/>
        </w:rPr>
        <w:t xml:space="preserve"> и </w:t>
      </w:r>
      <w:proofErr w:type="spellStart"/>
      <w:r w:rsidRPr="0031639D">
        <w:rPr>
          <w:sz w:val="28"/>
          <w:szCs w:val="28"/>
        </w:rPr>
        <w:t>цианокобаламина</w:t>
      </w:r>
      <w:proofErr w:type="spellEnd"/>
      <w:r w:rsidRPr="0031639D">
        <w:rPr>
          <w:sz w:val="28"/>
          <w:szCs w:val="28"/>
        </w:rPr>
        <w:t xml:space="preserve"> на </w:t>
      </w:r>
      <w:proofErr w:type="spellStart"/>
      <w:r w:rsidRPr="0031639D">
        <w:rPr>
          <w:sz w:val="28"/>
          <w:szCs w:val="28"/>
        </w:rPr>
        <w:t>хроматограмме</w:t>
      </w:r>
      <w:proofErr w:type="spellEnd"/>
      <w:r w:rsidRPr="0031639D">
        <w:rPr>
          <w:sz w:val="28"/>
          <w:szCs w:val="28"/>
        </w:rPr>
        <w:t xml:space="preserve"> испытуемого раствора при 360 нм должно быть </w:t>
      </w:r>
      <w:r w:rsidRPr="00710226">
        <w:rPr>
          <w:sz w:val="28"/>
          <w:szCs w:val="28"/>
        </w:rPr>
        <w:t>&gt;</w:t>
      </w:r>
      <w:r w:rsidRPr="0031639D">
        <w:rPr>
          <w:sz w:val="28"/>
          <w:szCs w:val="28"/>
        </w:rPr>
        <w:t xml:space="preserve"> </w:t>
      </w:r>
      <w:r w:rsidRPr="00710226">
        <w:rPr>
          <w:sz w:val="28"/>
          <w:szCs w:val="28"/>
        </w:rPr>
        <w:t>10</w:t>
      </w:r>
      <w:r w:rsidRPr="0031639D">
        <w:rPr>
          <w:sz w:val="28"/>
          <w:szCs w:val="28"/>
        </w:rPr>
        <w:t>;</w:t>
      </w:r>
    </w:p>
    <w:p w:rsidR="009B2EA2" w:rsidRDefault="0031639D" w:rsidP="009B2EA2">
      <w:pPr>
        <w:pStyle w:val="3"/>
        <w:spacing w:after="0" w:line="485" w:lineRule="exact"/>
        <w:ind w:left="20" w:firstLine="0"/>
        <w:jc w:val="both"/>
        <w:rPr>
          <w:rStyle w:val="1"/>
          <w:i/>
          <w:sz w:val="28"/>
          <w:szCs w:val="28"/>
          <w:u w:val="none"/>
        </w:rPr>
      </w:pPr>
      <w:proofErr w:type="spellStart"/>
      <w:r w:rsidRPr="009B2EA2">
        <w:rPr>
          <w:rStyle w:val="1"/>
          <w:i/>
          <w:sz w:val="28"/>
          <w:szCs w:val="28"/>
          <w:u w:val="none"/>
        </w:rPr>
        <w:t>Окситиамин</w:t>
      </w:r>
      <w:proofErr w:type="spellEnd"/>
      <w:r w:rsidRPr="009B2EA2">
        <w:rPr>
          <w:rStyle w:val="1"/>
          <w:i/>
          <w:sz w:val="28"/>
          <w:szCs w:val="28"/>
          <w:u w:val="none"/>
        </w:rPr>
        <w:t xml:space="preserve"> и любые единичные неидентифицируемы</w:t>
      </w:r>
      <w:r w:rsidR="008B1263">
        <w:rPr>
          <w:rStyle w:val="1"/>
          <w:i/>
          <w:sz w:val="28"/>
          <w:szCs w:val="28"/>
          <w:u w:val="none"/>
        </w:rPr>
        <w:t>е</w:t>
      </w:r>
      <w:r w:rsidRPr="009B2EA2">
        <w:rPr>
          <w:rStyle w:val="1"/>
          <w:i/>
          <w:sz w:val="28"/>
          <w:szCs w:val="28"/>
          <w:u w:val="none"/>
        </w:rPr>
        <w:t xml:space="preserve"> примеси</w:t>
      </w:r>
    </w:p>
    <w:p w:rsidR="00785407" w:rsidRPr="00785407" w:rsidRDefault="0031639D" w:rsidP="009B2EA2">
      <w:pPr>
        <w:pStyle w:val="3"/>
        <w:spacing w:after="0" w:line="485" w:lineRule="exact"/>
        <w:ind w:left="20" w:firstLine="0"/>
        <w:jc w:val="both"/>
        <w:rPr>
          <w:rStyle w:val="1"/>
          <w:sz w:val="28"/>
          <w:szCs w:val="28"/>
          <w:u w:val="none"/>
        </w:rPr>
      </w:pPr>
      <w:r w:rsidRPr="0031639D">
        <w:rPr>
          <w:sz w:val="28"/>
          <w:szCs w:val="28"/>
        </w:rPr>
        <w:t xml:space="preserve"> Содержание </w:t>
      </w:r>
      <w:proofErr w:type="spellStart"/>
      <w:r w:rsidRPr="0031639D">
        <w:rPr>
          <w:sz w:val="28"/>
          <w:szCs w:val="28"/>
        </w:rPr>
        <w:t>окситиамина</w:t>
      </w:r>
      <w:proofErr w:type="spellEnd"/>
      <w:r w:rsidRPr="0031639D">
        <w:rPr>
          <w:sz w:val="28"/>
          <w:szCs w:val="28"/>
        </w:rPr>
        <w:t xml:space="preserve">, а также любых единичных </w:t>
      </w:r>
      <w:proofErr w:type="spellStart"/>
      <w:r w:rsidRPr="0031639D">
        <w:rPr>
          <w:sz w:val="28"/>
          <w:szCs w:val="28"/>
        </w:rPr>
        <w:t>неидентифицирова</w:t>
      </w:r>
      <w:proofErr w:type="gramStart"/>
      <w:r w:rsidRPr="0031639D">
        <w:rPr>
          <w:sz w:val="28"/>
          <w:szCs w:val="28"/>
        </w:rPr>
        <w:t>н</w:t>
      </w:r>
      <w:proofErr w:type="spellEnd"/>
      <w:r w:rsidRPr="0031639D">
        <w:rPr>
          <w:sz w:val="28"/>
          <w:szCs w:val="28"/>
        </w:rPr>
        <w:t>-</w:t>
      </w:r>
      <w:proofErr w:type="gramEnd"/>
      <w:r w:rsidRPr="0031639D">
        <w:rPr>
          <w:sz w:val="28"/>
          <w:szCs w:val="28"/>
        </w:rPr>
        <w:t xml:space="preserve"> </w:t>
      </w:r>
      <w:proofErr w:type="spellStart"/>
      <w:r w:rsidRPr="0031639D">
        <w:rPr>
          <w:sz w:val="28"/>
          <w:szCs w:val="28"/>
        </w:rPr>
        <w:t>ных</w:t>
      </w:r>
      <w:proofErr w:type="spellEnd"/>
      <w:r w:rsidRPr="0031639D">
        <w:rPr>
          <w:sz w:val="28"/>
          <w:szCs w:val="28"/>
        </w:rPr>
        <w:t xml:space="preserve"> примесей,</w:t>
      </w:r>
      <w:r w:rsidR="009B2EA2">
        <w:rPr>
          <w:sz w:val="28"/>
          <w:szCs w:val="28"/>
        </w:rPr>
        <w:t xml:space="preserve"> родственных</w:t>
      </w:r>
      <w:r w:rsidR="009B2EA2" w:rsidRPr="009B2EA2">
        <w:rPr>
          <w:sz w:val="28"/>
          <w:szCs w:val="28"/>
        </w:rPr>
        <w:t xml:space="preserve"> </w:t>
      </w:r>
      <w:r w:rsidR="009B2EA2">
        <w:rPr>
          <w:sz w:val="28"/>
          <w:szCs w:val="28"/>
        </w:rPr>
        <w:t>т</w:t>
      </w:r>
      <w:r w:rsidR="009B2EA2" w:rsidRPr="00C21D7D">
        <w:rPr>
          <w:sz w:val="28"/>
          <w:szCs w:val="28"/>
        </w:rPr>
        <w:t>иамин</w:t>
      </w:r>
      <w:r w:rsidR="009B2EA2">
        <w:rPr>
          <w:sz w:val="28"/>
          <w:szCs w:val="28"/>
        </w:rPr>
        <w:t>у</w:t>
      </w:r>
      <w:r w:rsidR="009B2EA2" w:rsidRPr="00C21D7D">
        <w:rPr>
          <w:sz w:val="28"/>
          <w:szCs w:val="28"/>
        </w:rPr>
        <w:t xml:space="preserve"> гидрохлорида </w:t>
      </w:r>
      <w:r w:rsidR="009B2EA2">
        <w:rPr>
          <w:sz w:val="28"/>
          <w:szCs w:val="28"/>
        </w:rPr>
        <w:t>(</w:t>
      </w:r>
      <w:r w:rsidR="009B2EA2" w:rsidRPr="0031639D">
        <w:rPr>
          <w:rStyle w:val="1"/>
          <w:i/>
          <w:sz w:val="28"/>
          <w:szCs w:val="28"/>
          <w:u w:val="none"/>
        </w:rPr>
        <w:t>В1</w:t>
      </w:r>
      <w:r w:rsidR="009B2EA2">
        <w:rPr>
          <w:rStyle w:val="1"/>
          <w:i/>
          <w:sz w:val="28"/>
          <w:szCs w:val="28"/>
          <w:u w:val="none"/>
        </w:rPr>
        <w:t>)</w:t>
      </w:r>
      <w:r w:rsidR="009B2EA2" w:rsidRPr="0031639D">
        <w:rPr>
          <w:rStyle w:val="1"/>
          <w:i/>
          <w:sz w:val="28"/>
          <w:szCs w:val="28"/>
          <w:u w:val="none"/>
        </w:rPr>
        <w:t xml:space="preserve"> и </w:t>
      </w:r>
      <w:r w:rsidR="00785407" w:rsidRPr="008B1263">
        <w:rPr>
          <w:rStyle w:val="1"/>
          <w:sz w:val="28"/>
          <w:szCs w:val="28"/>
          <w:u w:val="none"/>
        </w:rPr>
        <w:t>п</w:t>
      </w:r>
      <w:r w:rsidR="009B2EA2" w:rsidRPr="008B1263">
        <w:rPr>
          <w:sz w:val="28"/>
          <w:szCs w:val="28"/>
        </w:rPr>
        <w:t>и</w:t>
      </w:r>
      <w:r w:rsidR="009B2EA2">
        <w:rPr>
          <w:sz w:val="28"/>
          <w:szCs w:val="28"/>
        </w:rPr>
        <w:t>ри</w:t>
      </w:r>
      <w:r w:rsidR="009B2EA2" w:rsidRPr="00205FD8">
        <w:rPr>
          <w:sz w:val="28"/>
          <w:szCs w:val="28"/>
        </w:rPr>
        <w:t>доксин</w:t>
      </w:r>
      <w:r w:rsidR="00785407">
        <w:rPr>
          <w:sz w:val="28"/>
          <w:szCs w:val="28"/>
        </w:rPr>
        <w:t>у</w:t>
      </w:r>
      <w:r w:rsidR="009B2EA2" w:rsidRPr="00FF42C6">
        <w:rPr>
          <w:sz w:val="28"/>
          <w:szCs w:val="28"/>
        </w:rPr>
        <w:t xml:space="preserve"> </w:t>
      </w:r>
      <w:r w:rsidR="009B2EA2">
        <w:rPr>
          <w:sz w:val="28"/>
          <w:szCs w:val="28"/>
        </w:rPr>
        <w:t>гидрохлорида (</w:t>
      </w:r>
      <w:r w:rsidR="009B2EA2" w:rsidRPr="0031639D">
        <w:rPr>
          <w:rStyle w:val="1"/>
          <w:i/>
          <w:sz w:val="28"/>
          <w:szCs w:val="28"/>
          <w:u w:val="none"/>
        </w:rPr>
        <w:t>В6</w:t>
      </w:r>
      <w:r w:rsidR="009B2EA2">
        <w:rPr>
          <w:rStyle w:val="1"/>
          <w:i/>
          <w:sz w:val="28"/>
          <w:szCs w:val="28"/>
          <w:u w:val="none"/>
        </w:rPr>
        <w:t>)</w:t>
      </w:r>
      <w:r w:rsidR="00785407">
        <w:rPr>
          <w:rStyle w:val="1"/>
          <w:i/>
          <w:sz w:val="28"/>
          <w:szCs w:val="28"/>
          <w:u w:val="none"/>
        </w:rPr>
        <w:t xml:space="preserve"> </w:t>
      </w:r>
      <w:r w:rsidR="00785407" w:rsidRPr="00785407">
        <w:rPr>
          <w:rStyle w:val="1"/>
          <w:sz w:val="28"/>
          <w:szCs w:val="28"/>
          <w:u w:val="none"/>
        </w:rPr>
        <w:t>(Х)</w:t>
      </w:r>
      <w:r w:rsidR="00785407">
        <w:rPr>
          <w:rStyle w:val="1"/>
          <w:sz w:val="28"/>
          <w:szCs w:val="28"/>
          <w:u w:val="none"/>
        </w:rPr>
        <w:t xml:space="preserve"> в процентах в 2 мл препарата вычисляют по формуле:</w:t>
      </w:r>
    </w:p>
    <w:p w:rsidR="009B2EA2" w:rsidRDefault="009B2EA2" w:rsidP="00785407"/>
    <w:p w:rsidR="00785407" w:rsidRDefault="00785407" w:rsidP="00785407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785407">
        <w:rPr>
          <w:rFonts w:ascii="Times New Roman" w:hAnsi="Times New Roman" w:cs="Times New Roman"/>
          <w:sz w:val="32"/>
          <w:szCs w:val="32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St∙ai∙P∙4∙Cf∙2∙50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100∙100∙100∙10∙Sr∙M</m:t>
            </m:r>
          </m:den>
        </m:f>
      </m:oMath>
      <w:r w:rsidRPr="00785407">
        <w:rPr>
          <w:sz w:val="32"/>
          <w:szCs w:val="32"/>
        </w:rPr>
        <w:t xml:space="preserve"> </w:t>
      </w:r>
      <w:r w:rsidRPr="00785407">
        <w:rPr>
          <w:rFonts w:ascii="Times New Roman" w:hAnsi="Times New Roman" w:cs="Times New Roman"/>
          <w:sz w:val="32"/>
          <w:szCs w:val="32"/>
        </w:rPr>
        <w:t xml:space="preserve">= 100 </w:t>
      </w:r>
      <m:oMath>
        <m:r>
          <w:rPr>
            <w:rFonts w:ascii="Cambria Math" w:hAnsi="Cambria Math" w:cs="Times New Roman"/>
            <w:sz w:val="32"/>
            <w:szCs w:val="32"/>
          </w:rPr>
          <m:t>∙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St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i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Cf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0,00004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Sr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480A14" w:rsidRPr="00480A14" w:rsidRDefault="00785407" w:rsidP="00480A14">
      <w:pPr>
        <w:pStyle w:val="3"/>
        <w:spacing w:after="0" w:line="485" w:lineRule="exact"/>
        <w:ind w:left="20" w:right="20" w:firstLine="700"/>
        <w:jc w:val="left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где: </w:t>
      </w:r>
      <w:r>
        <w:rPr>
          <w:sz w:val="32"/>
          <w:szCs w:val="32"/>
          <w:lang w:val="en-US"/>
        </w:rPr>
        <w:t>St</w:t>
      </w:r>
      <w:r w:rsidR="00480A14" w:rsidRPr="00480A14">
        <w:rPr>
          <w:sz w:val="32"/>
          <w:szCs w:val="32"/>
        </w:rPr>
        <w:t xml:space="preserve"> -</w:t>
      </w:r>
      <w:r w:rsidR="00480A14" w:rsidRPr="00480A14">
        <w:t xml:space="preserve"> </w:t>
      </w:r>
      <w:r w:rsidR="00480A14" w:rsidRPr="00480A14">
        <w:rPr>
          <w:sz w:val="28"/>
          <w:szCs w:val="28"/>
        </w:rPr>
        <w:t xml:space="preserve">площадь пика родственной примеси на </w:t>
      </w:r>
      <w:proofErr w:type="spellStart"/>
      <w:r w:rsidR="00480A14" w:rsidRPr="00480A14">
        <w:rPr>
          <w:sz w:val="28"/>
          <w:szCs w:val="28"/>
        </w:rPr>
        <w:t>хроматограмме</w:t>
      </w:r>
      <w:proofErr w:type="spellEnd"/>
      <w:r w:rsidR="00480A14" w:rsidRPr="00480A14">
        <w:rPr>
          <w:sz w:val="28"/>
          <w:szCs w:val="28"/>
        </w:rPr>
        <w:t xml:space="preserve"> испытуемо</w:t>
      </w:r>
      <w:r w:rsidR="00480A14" w:rsidRPr="00480A14">
        <w:rPr>
          <w:sz w:val="28"/>
          <w:szCs w:val="28"/>
        </w:rPr>
        <w:softHyphen/>
        <w:t>го раствора для определения РП;</w:t>
      </w:r>
    </w:p>
    <w:p w:rsidR="00480A14" w:rsidRPr="008B1263" w:rsidRDefault="00480A14" w:rsidP="00480A14">
      <w:pPr>
        <w:pStyle w:val="3"/>
        <w:spacing w:after="0" w:line="485" w:lineRule="exact"/>
        <w:ind w:left="20" w:right="20" w:firstLine="700"/>
        <w:jc w:val="left"/>
        <w:rPr>
          <w:sz w:val="28"/>
          <w:szCs w:val="28"/>
        </w:rPr>
      </w:pPr>
      <w:r w:rsidRPr="008B1263">
        <w:rPr>
          <w:sz w:val="28"/>
          <w:szCs w:val="28"/>
          <w:lang w:val="en-US" w:eastAsia="en-US" w:bidi="en-US"/>
        </w:rPr>
        <w:t>S</w:t>
      </w:r>
      <w:r w:rsidRPr="008B1263">
        <w:rPr>
          <w:sz w:val="28"/>
          <w:szCs w:val="28"/>
          <w:vertAlign w:val="subscript"/>
          <w:lang w:val="en-US" w:eastAsia="en-US" w:bidi="en-US"/>
        </w:rPr>
        <w:t>R</w:t>
      </w:r>
      <w:r w:rsidRPr="008B1263">
        <w:rPr>
          <w:sz w:val="28"/>
          <w:szCs w:val="28"/>
          <w:lang w:eastAsia="en-US" w:bidi="en-US"/>
        </w:rPr>
        <w:t xml:space="preserve"> </w:t>
      </w:r>
      <w:r w:rsidRPr="008B1263">
        <w:rPr>
          <w:sz w:val="28"/>
          <w:szCs w:val="28"/>
        </w:rPr>
        <w:t xml:space="preserve">- площадь пика тиамина гидрохлорида на </w:t>
      </w:r>
      <w:proofErr w:type="spellStart"/>
      <w:r w:rsidRPr="008B1263">
        <w:rPr>
          <w:sz w:val="28"/>
          <w:szCs w:val="28"/>
        </w:rPr>
        <w:t>хроматограмме</w:t>
      </w:r>
      <w:proofErr w:type="spellEnd"/>
      <w:r w:rsidRPr="008B1263">
        <w:rPr>
          <w:sz w:val="28"/>
          <w:szCs w:val="28"/>
        </w:rPr>
        <w:t xml:space="preserve"> стандарт</w:t>
      </w:r>
      <w:r w:rsidRPr="008B1263">
        <w:rPr>
          <w:sz w:val="28"/>
          <w:szCs w:val="28"/>
        </w:rPr>
        <w:softHyphen/>
        <w:t>ного раствора для определения РП;</w:t>
      </w:r>
    </w:p>
    <w:p w:rsidR="00480A14" w:rsidRPr="008B1263" w:rsidRDefault="00480A14" w:rsidP="00480A14">
      <w:pPr>
        <w:pStyle w:val="3"/>
        <w:spacing w:after="0" w:line="485" w:lineRule="exact"/>
        <w:ind w:left="20" w:firstLine="700"/>
        <w:jc w:val="left"/>
        <w:rPr>
          <w:sz w:val="28"/>
          <w:szCs w:val="28"/>
        </w:rPr>
      </w:pPr>
      <w:proofErr w:type="spellStart"/>
      <w:proofErr w:type="gramStart"/>
      <w:r w:rsidRPr="008B1263">
        <w:rPr>
          <w:sz w:val="28"/>
          <w:szCs w:val="28"/>
          <w:lang w:val="en-US" w:eastAsia="en-US" w:bidi="en-US"/>
        </w:rPr>
        <w:t>ai</w:t>
      </w:r>
      <w:proofErr w:type="spellEnd"/>
      <w:proofErr w:type="gramEnd"/>
      <w:r w:rsidRPr="008B1263">
        <w:rPr>
          <w:sz w:val="28"/>
          <w:szCs w:val="28"/>
          <w:lang w:eastAsia="en-US" w:bidi="en-US"/>
        </w:rPr>
        <w:t xml:space="preserve"> </w:t>
      </w:r>
      <w:r w:rsidRPr="008B1263">
        <w:rPr>
          <w:sz w:val="28"/>
          <w:szCs w:val="28"/>
        </w:rPr>
        <w:t xml:space="preserve">- навеска </w:t>
      </w:r>
      <w:r w:rsidR="008B1263">
        <w:rPr>
          <w:sz w:val="28"/>
          <w:szCs w:val="28"/>
          <w:lang w:val="en-US"/>
        </w:rPr>
        <w:t>C</w:t>
      </w:r>
      <w:r w:rsidR="008B1263">
        <w:rPr>
          <w:sz w:val="28"/>
          <w:szCs w:val="28"/>
        </w:rPr>
        <w:t>О</w:t>
      </w:r>
      <w:r w:rsidRPr="008B1263">
        <w:rPr>
          <w:sz w:val="28"/>
          <w:szCs w:val="28"/>
        </w:rPr>
        <w:t xml:space="preserve"> тиамина гидрохлорида, мг;</w:t>
      </w:r>
    </w:p>
    <w:p w:rsidR="00480A14" w:rsidRPr="008B1263" w:rsidRDefault="00480A14" w:rsidP="00480A14">
      <w:pPr>
        <w:pStyle w:val="3"/>
        <w:spacing w:after="0" w:line="485" w:lineRule="exact"/>
        <w:ind w:left="20" w:right="20" w:firstLine="700"/>
        <w:jc w:val="left"/>
        <w:rPr>
          <w:sz w:val="28"/>
          <w:szCs w:val="28"/>
        </w:rPr>
      </w:pPr>
      <w:proofErr w:type="gramStart"/>
      <w:r w:rsidRPr="008B1263">
        <w:rPr>
          <w:sz w:val="28"/>
          <w:szCs w:val="28"/>
        </w:rPr>
        <w:t>Р</w:t>
      </w:r>
      <w:proofErr w:type="gramEnd"/>
      <w:r w:rsidRPr="008B1263">
        <w:rPr>
          <w:sz w:val="28"/>
          <w:szCs w:val="28"/>
        </w:rPr>
        <w:t xml:space="preserve"> - содержание основного вещества в </w:t>
      </w:r>
      <w:r w:rsidR="008B1263">
        <w:rPr>
          <w:sz w:val="28"/>
          <w:szCs w:val="28"/>
        </w:rPr>
        <w:t>СО</w:t>
      </w:r>
      <w:r w:rsidRPr="008B1263">
        <w:rPr>
          <w:sz w:val="28"/>
          <w:szCs w:val="28"/>
        </w:rPr>
        <w:t xml:space="preserve"> тиамина гидрохлорида, %;</w:t>
      </w:r>
    </w:p>
    <w:p w:rsidR="00480A14" w:rsidRPr="008B1263" w:rsidRDefault="00480A14" w:rsidP="008B1263">
      <w:pPr>
        <w:pStyle w:val="3"/>
        <w:spacing w:after="0" w:line="485" w:lineRule="exact"/>
        <w:ind w:left="709" w:right="20" w:firstLine="11"/>
        <w:jc w:val="left"/>
        <w:rPr>
          <w:sz w:val="28"/>
          <w:szCs w:val="28"/>
        </w:rPr>
      </w:pPr>
      <w:proofErr w:type="spellStart"/>
      <w:r w:rsidRPr="008B1263">
        <w:rPr>
          <w:sz w:val="28"/>
          <w:szCs w:val="28"/>
          <w:lang w:val="en-US" w:eastAsia="en-US" w:bidi="en-US"/>
        </w:rPr>
        <w:t>Cf</w:t>
      </w:r>
      <w:proofErr w:type="spellEnd"/>
      <w:r w:rsidRPr="008B1263">
        <w:rPr>
          <w:sz w:val="28"/>
          <w:szCs w:val="28"/>
          <w:lang w:eastAsia="en-US" w:bidi="en-US"/>
        </w:rPr>
        <w:t xml:space="preserve"> - </w:t>
      </w:r>
      <w:r w:rsidRPr="008B1263">
        <w:rPr>
          <w:sz w:val="28"/>
          <w:szCs w:val="28"/>
        </w:rPr>
        <w:t xml:space="preserve">коэффициент корреляции (для </w:t>
      </w:r>
      <w:proofErr w:type="spellStart"/>
      <w:r w:rsidRPr="008B1263">
        <w:rPr>
          <w:sz w:val="28"/>
          <w:szCs w:val="28"/>
        </w:rPr>
        <w:t>окситиамина</w:t>
      </w:r>
      <w:proofErr w:type="spellEnd"/>
      <w:r w:rsidRPr="008B1263">
        <w:rPr>
          <w:sz w:val="28"/>
          <w:szCs w:val="28"/>
        </w:rPr>
        <w:t xml:space="preserve"> = 2</w:t>
      </w:r>
      <w:proofErr w:type="gramStart"/>
      <w:r w:rsidRPr="008B1263">
        <w:rPr>
          <w:sz w:val="28"/>
          <w:szCs w:val="28"/>
        </w:rPr>
        <w:t>,44</w:t>
      </w:r>
      <w:proofErr w:type="gramEnd"/>
      <w:r w:rsidRPr="008B1263">
        <w:rPr>
          <w:sz w:val="28"/>
          <w:szCs w:val="28"/>
        </w:rPr>
        <w:t>, для любой дру</w:t>
      </w:r>
      <w:r w:rsidRPr="008B1263">
        <w:rPr>
          <w:sz w:val="28"/>
          <w:szCs w:val="28"/>
        </w:rPr>
        <w:softHyphen/>
        <w:t>гой = 1);</w:t>
      </w:r>
    </w:p>
    <w:p w:rsidR="00480A14" w:rsidRPr="008B1263" w:rsidRDefault="00480A14" w:rsidP="00480A14">
      <w:pPr>
        <w:pStyle w:val="3"/>
        <w:spacing w:after="0" w:line="485" w:lineRule="exact"/>
        <w:ind w:left="760" w:firstLine="0"/>
        <w:jc w:val="both"/>
        <w:rPr>
          <w:sz w:val="28"/>
          <w:szCs w:val="28"/>
        </w:rPr>
      </w:pPr>
      <w:proofErr w:type="gramStart"/>
      <w:r w:rsidRPr="008B1263">
        <w:rPr>
          <w:sz w:val="28"/>
          <w:szCs w:val="28"/>
        </w:rPr>
        <w:t>М - заявленное содержание тиамина гидрохлорида в препарате (110</w:t>
      </w:r>
      <w:proofErr w:type="gramEnd"/>
    </w:p>
    <w:p w:rsidR="00480A14" w:rsidRPr="008B1263" w:rsidRDefault="008B1263" w:rsidP="008B1263">
      <w:pPr>
        <w:pStyle w:val="3"/>
        <w:spacing w:after="0" w:line="485" w:lineRule="exac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A14" w:rsidRPr="008B1263">
        <w:rPr>
          <w:sz w:val="28"/>
          <w:szCs w:val="28"/>
        </w:rPr>
        <w:t>мг);</w:t>
      </w:r>
    </w:p>
    <w:p w:rsidR="00480A14" w:rsidRPr="008B1263" w:rsidRDefault="00480A14" w:rsidP="00480A14">
      <w:pPr>
        <w:pStyle w:val="3"/>
        <w:spacing w:after="0" w:line="485" w:lineRule="exact"/>
        <w:ind w:left="760" w:firstLine="0"/>
        <w:jc w:val="both"/>
        <w:rPr>
          <w:sz w:val="28"/>
          <w:szCs w:val="28"/>
        </w:rPr>
      </w:pPr>
      <w:r w:rsidRPr="008B1263">
        <w:rPr>
          <w:sz w:val="28"/>
          <w:szCs w:val="28"/>
        </w:rPr>
        <w:t>2 - объем препарата в ампуле.</w:t>
      </w:r>
    </w:p>
    <w:p w:rsidR="00480A14" w:rsidRDefault="008B1263" w:rsidP="00480A14">
      <w:pPr>
        <w:pStyle w:val="3"/>
        <w:spacing w:after="0" w:line="485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Cambria" w:hAnsi="Cambria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80A14" w:rsidRPr="008B1263">
        <w:rPr>
          <w:sz w:val="28"/>
          <w:szCs w:val="28"/>
        </w:rPr>
        <w:t>При расчете не учитывают пики растворителя.</w:t>
      </w:r>
    </w:p>
    <w:p w:rsidR="008B0851" w:rsidRPr="008B0851" w:rsidRDefault="008B1263" w:rsidP="008B1263">
      <w:pPr>
        <w:pStyle w:val="3"/>
        <w:spacing w:after="0" w:line="485" w:lineRule="exact"/>
        <w:ind w:left="20" w:firstLine="0"/>
        <w:jc w:val="both"/>
        <w:rPr>
          <w:rStyle w:val="1"/>
          <w:i/>
          <w:sz w:val="28"/>
          <w:szCs w:val="28"/>
          <w:u w:val="none"/>
        </w:rPr>
      </w:pPr>
      <w:r w:rsidRPr="008B0851">
        <w:rPr>
          <w:rStyle w:val="1"/>
          <w:i/>
          <w:sz w:val="28"/>
          <w:szCs w:val="28"/>
          <w:u w:val="none"/>
        </w:rPr>
        <w:t>Сумма всех примесей, родственных</w:t>
      </w:r>
      <w:r w:rsidRPr="008B0851">
        <w:rPr>
          <w:i/>
          <w:sz w:val="28"/>
          <w:szCs w:val="28"/>
        </w:rPr>
        <w:t xml:space="preserve"> </w:t>
      </w:r>
      <w:r w:rsidR="008B0851" w:rsidRPr="008B0851">
        <w:rPr>
          <w:i/>
          <w:sz w:val="28"/>
          <w:szCs w:val="28"/>
        </w:rPr>
        <w:t xml:space="preserve">Тиамину гидрохлорида </w:t>
      </w:r>
      <w:r w:rsidR="008B0851" w:rsidRPr="008B0851">
        <w:rPr>
          <w:rStyle w:val="1"/>
          <w:i/>
          <w:sz w:val="28"/>
          <w:szCs w:val="28"/>
          <w:u w:val="none"/>
        </w:rPr>
        <w:t xml:space="preserve"> и П</w:t>
      </w:r>
      <w:r w:rsidR="008B0851" w:rsidRPr="008B0851">
        <w:rPr>
          <w:i/>
          <w:sz w:val="28"/>
          <w:szCs w:val="28"/>
        </w:rPr>
        <w:t xml:space="preserve">иридоксину гидрохлорида </w:t>
      </w:r>
    </w:p>
    <w:p w:rsidR="008B1263" w:rsidRPr="008B0851" w:rsidRDefault="008B0851" w:rsidP="008B1263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 w:rsidRPr="0031639D">
        <w:rPr>
          <w:i/>
          <w:sz w:val="28"/>
          <w:szCs w:val="28"/>
        </w:rPr>
        <w:t xml:space="preserve"> </w:t>
      </w:r>
      <w:r w:rsidR="008B1263" w:rsidRPr="008B0851">
        <w:rPr>
          <w:sz w:val="28"/>
          <w:szCs w:val="28"/>
        </w:rPr>
        <w:t>Сумму всех родственных примесей рассчитывают путем сложения содер</w:t>
      </w:r>
      <w:r w:rsidR="008B1263" w:rsidRPr="008B0851">
        <w:rPr>
          <w:sz w:val="28"/>
          <w:szCs w:val="28"/>
        </w:rPr>
        <w:softHyphen/>
        <w:t xml:space="preserve">жания примеси </w:t>
      </w:r>
      <w:proofErr w:type="spellStart"/>
      <w:r w:rsidR="008B1263" w:rsidRPr="008B0851">
        <w:rPr>
          <w:sz w:val="28"/>
          <w:szCs w:val="28"/>
        </w:rPr>
        <w:t>окситиамина</w:t>
      </w:r>
      <w:proofErr w:type="spellEnd"/>
      <w:r w:rsidR="008B1263" w:rsidRPr="008B0851">
        <w:rPr>
          <w:sz w:val="28"/>
          <w:szCs w:val="28"/>
        </w:rPr>
        <w:t xml:space="preserve"> и единичных </w:t>
      </w:r>
      <w:proofErr w:type="spellStart"/>
      <w:r w:rsidR="008B1263" w:rsidRPr="008B0851">
        <w:rPr>
          <w:sz w:val="28"/>
          <w:szCs w:val="28"/>
        </w:rPr>
        <w:t>неидентифицированных</w:t>
      </w:r>
      <w:proofErr w:type="spellEnd"/>
      <w:r w:rsidR="008B1263" w:rsidRPr="008B0851">
        <w:rPr>
          <w:sz w:val="28"/>
          <w:szCs w:val="28"/>
        </w:rPr>
        <w:t xml:space="preserve"> приме</w:t>
      </w:r>
      <w:r w:rsidR="008B1263" w:rsidRPr="008B0851">
        <w:rPr>
          <w:sz w:val="28"/>
          <w:szCs w:val="28"/>
        </w:rPr>
        <w:softHyphen/>
        <w:t>сей. Не учитывают примеси с содержанием менее 0,1%.</w:t>
      </w:r>
    </w:p>
    <w:p w:rsidR="008B0851" w:rsidRDefault="008B1263" w:rsidP="008B0851">
      <w:pPr>
        <w:pStyle w:val="3"/>
        <w:spacing w:after="0" w:line="485" w:lineRule="exact"/>
        <w:ind w:left="20" w:right="-143" w:firstLine="0"/>
        <w:jc w:val="left"/>
        <w:rPr>
          <w:i/>
          <w:sz w:val="28"/>
          <w:szCs w:val="28"/>
        </w:rPr>
      </w:pPr>
      <w:r w:rsidRPr="008B0851">
        <w:rPr>
          <w:rStyle w:val="1"/>
          <w:i/>
          <w:sz w:val="28"/>
          <w:szCs w:val="28"/>
          <w:u w:val="none"/>
        </w:rPr>
        <w:t xml:space="preserve">Родственные примеси </w:t>
      </w:r>
      <w:proofErr w:type="spellStart"/>
      <w:r w:rsidR="008B0851">
        <w:rPr>
          <w:rStyle w:val="1"/>
          <w:i/>
          <w:sz w:val="28"/>
          <w:szCs w:val="28"/>
          <w:u w:val="none"/>
        </w:rPr>
        <w:t>цианокобаламина</w:t>
      </w:r>
      <w:proofErr w:type="spellEnd"/>
      <w:r w:rsidR="008B0851" w:rsidRPr="008B0851">
        <w:rPr>
          <w:i/>
          <w:sz w:val="28"/>
          <w:szCs w:val="28"/>
        </w:rPr>
        <w:t xml:space="preserve"> </w:t>
      </w:r>
    </w:p>
    <w:p w:rsidR="008B1263" w:rsidRPr="008B0851" w:rsidRDefault="008B1263" w:rsidP="008B0851">
      <w:pPr>
        <w:pStyle w:val="3"/>
        <w:spacing w:after="0" w:line="485" w:lineRule="exact"/>
        <w:ind w:left="20" w:right="4920" w:firstLine="0"/>
        <w:jc w:val="left"/>
        <w:rPr>
          <w:i/>
          <w:sz w:val="28"/>
          <w:szCs w:val="28"/>
        </w:rPr>
      </w:pPr>
      <w:r w:rsidRPr="008B0851">
        <w:rPr>
          <w:rStyle w:val="1"/>
          <w:sz w:val="28"/>
          <w:szCs w:val="28"/>
        </w:rPr>
        <w:t xml:space="preserve"> </w:t>
      </w:r>
      <w:proofErr w:type="spellStart"/>
      <w:r w:rsidR="008B0851" w:rsidRPr="008B0851">
        <w:rPr>
          <w:rStyle w:val="1"/>
          <w:i/>
          <w:sz w:val="28"/>
          <w:szCs w:val="28"/>
          <w:u w:val="none"/>
        </w:rPr>
        <w:t>Г</w:t>
      </w:r>
      <w:r w:rsidRPr="008B0851">
        <w:rPr>
          <w:rStyle w:val="1"/>
          <w:i/>
          <w:sz w:val="28"/>
          <w:szCs w:val="28"/>
          <w:u w:val="none"/>
        </w:rPr>
        <w:t>идроксокобаламин</w:t>
      </w:r>
      <w:proofErr w:type="spellEnd"/>
    </w:p>
    <w:p w:rsidR="008B1263" w:rsidRPr="008B0851" w:rsidRDefault="008B1263" w:rsidP="008B0851">
      <w:pPr>
        <w:pStyle w:val="3"/>
        <w:tabs>
          <w:tab w:val="right" w:pos="4727"/>
          <w:tab w:val="left" w:pos="4967"/>
          <w:tab w:val="left" w:pos="5898"/>
          <w:tab w:val="right" w:pos="6464"/>
          <w:tab w:val="left" w:pos="6666"/>
          <w:tab w:val="right" w:pos="9351"/>
        </w:tabs>
        <w:spacing w:after="0" w:line="485" w:lineRule="exact"/>
        <w:ind w:left="20" w:firstLine="0"/>
        <w:jc w:val="left"/>
        <w:rPr>
          <w:sz w:val="28"/>
          <w:szCs w:val="28"/>
        </w:rPr>
      </w:pPr>
      <w:r w:rsidRPr="008B0851">
        <w:rPr>
          <w:sz w:val="28"/>
          <w:szCs w:val="28"/>
        </w:rPr>
        <w:t xml:space="preserve">Содержание </w:t>
      </w:r>
      <w:proofErr w:type="spellStart"/>
      <w:r w:rsidRPr="008B0851">
        <w:rPr>
          <w:sz w:val="28"/>
          <w:szCs w:val="28"/>
        </w:rPr>
        <w:t>гидроксокобаламина</w:t>
      </w:r>
      <w:proofErr w:type="spellEnd"/>
      <w:r w:rsidR="008B0851"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>(X)</w:t>
      </w:r>
      <w:r w:rsidR="008B0851"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ab/>
        <w:t>в</w:t>
      </w:r>
      <w:r w:rsidR="008B0851">
        <w:rPr>
          <w:sz w:val="28"/>
          <w:szCs w:val="28"/>
        </w:rPr>
        <w:t xml:space="preserve"> мг в </w:t>
      </w:r>
      <w:r w:rsidRPr="008B0851">
        <w:rPr>
          <w:sz w:val="28"/>
          <w:szCs w:val="28"/>
        </w:rPr>
        <w:t>2</w:t>
      </w:r>
      <w:r w:rsidR="008B0851"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>мл препарата</w:t>
      </w:r>
      <w:r w:rsidR="008B0851">
        <w:rPr>
          <w:sz w:val="28"/>
          <w:szCs w:val="28"/>
        </w:rPr>
        <w:t xml:space="preserve"> </w:t>
      </w:r>
      <w:proofErr w:type="gramStart"/>
      <w:r w:rsidRPr="008B0851">
        <w:rPr>
          <w:sz w:val="28"/>
          <w:szCs w:val="28"/>
        </w:rPr>
        <w:t>при</w:t>
      </w:r>
      <w:proofErr w:type="gramEnd"/>
    </w:p>
    <w:p w:rsidR="008B1263" w:rsidRDefault="008B1263" w:rsidP="008B0851">
      <w:pPr>
        <w:pStyle w:val="3"/>
        <w:spacing w:after="0" w:line="485" w:lineRule="exact"/>
        <w:ind w:left="20" w:firstLine="0"/>
        <w:jc w:val="left"/>
        <w:rPr>
          <w:sz w:val="28"/>
          <w:szCs w:val="28"/>
        </w:rPr>
      </w:pPr>
      <w:proofErr w:type="gramStart"/>
      <w:r w:rsidRPr="008B0851">
        <w:rPr>
          <w:sz w:val="28"/>
          <w:szCs w:val="28"/>
        </w:rPr>
        <w:t>использовании</w:t>
      </w:r>
      <w:proofErr w:type="gramEnd"/>
      <w:r w:rsidRPr="008B0851">
        <w:rPr>
          <w:sz w:val="28"/>
          <w:szCs w:val="28"/>
        </w:rPr>
        <w:t xml:space="preserve"> </w:t>
      </w:r>
      <w:r w:rsidR="008B0851">
        <w:rPr>
          <w:sz w:val="28"/>
          <w:szCs w:val="28"/>
        </w:rPr>
        <w:t>СО 1 вычисляют</w:t>
      </w:r>
      <w:r w:rsidRPr="008B0851">
        <w:rPr>
          <w:sz w:val="28"/>
          <w:szCs w:val="28"/>
        </w:rPr>
        <w:t xml:space="preserve"> по формуле:</w:t>
      </w:r>
    </w:p>
    <w:p w:rsidR="008B0851" w:rsidRPr="008B0851" w:rsidRDefault="008B0851" w:rsidP="008B0851">
      <w:pPr>
        <w:pStyle w:val="3"/>
        <w:spacing w:after="0" w:line="485" w:lineRule="exact"/>
        <w:ind w:left="20" w:firstLine="0"/>
        <w:jc w:val="left"/>
        <w:rPr>
          <w:sz w:val="28"/>
          <w:szCs w:val="28"/>
        </w:rPr>
      </w:pPr>
    </w:p>
    <w:p w:rsidR="008B1263" w:rsidRPr="00E00421" w:rsidRDefault="00E00421" w:rsidP="008B0851">
      <w:r w:rsidRPr="00E0042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B0851" w:rsidRPr="008B0851">
        <w:rPr>
          <w:rFonts w:ascii="Times New Roman" w:hAnsi="Times New Roman" w:cs="Times New Roman"/>
          <w:sz w:val="32"/>
          <w:szCs w:val="32"/>
        </w:rPr>
        <w:t xml:space="preserve">Х = </w:t>
      </w:r>
      <w:r w:rsidR="008B0851">
        <w:t xml:space="preserve"> 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St∙a3∙P∙Cf ∙10∙10∙50∙2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Sr∙100∙100∙100∙100∙10  </m:t>
            </m:r>
          </m:den>
        </m:f>
      </m:oMath>
      <w:r w:rsidR="009A41BA" w:rsidRPr="00E00421">
        <w:rPr>
          <w:sz w:val="32"/>
          <w:szCs w:val="32"/>
        </w:rPr>
        <w:t xml:space="preserve"> </w:t>
      </w:r>
      <w:r w:rsidR="009A41BA" w:rsidRPr="00E00421">
        <w:rPr>
          <w:rFonts w:ascii="Times New Roman" w:hAnsi="Times New Roman" w:cs="Times New Roman"/>
          <w:sz w:val="32"/>
          <w:szCs w:val="32"/>
        </w:rPr>
        <w:t>=</w:t>
      </w:r>
      <w:r w:rsidR="009A41BA" w:rsidRPr="00E004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3∙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Cf</m:t>
            </m:r>
            <m:r>
              <w:rPr>
                <w:rFonts w:ascii="Cambria Math" w:hAnsi="Cambria Math"/>
                <w:sz w:val="32"/>
                <w:szCs w:val="32"/>
              </w:rPr>
              <m:t>∙0,00001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Sr</m:t>
            </m:r>
          </m:den>
        </m:f>
      </m:oMath>
    </w:p>
    <w:p w:rsidR="009A41BA" w:rsidRPr="008B0851" w:rsidRDefault="009A41BA" w:rsidP="009A41BA">
      <w:pPr>
        <w:pStyle w:val="3"/>
        <w:tabs>
          <w:tab w:val="right" w:pos="4727"/>
          <w:tab w:val="left" w:pos="4967"/>
          <w:tab w:val="left" w:pos="5898"/>
          <w:tab w:val="right" w:pos="6464"/>
          <w:tab w:val="left" w:pos="6666"/>
          <w:tab w:val="right" w:pos="9351"/>
        </w:tabs>
        <w:spacing w:after="0" w:line="485" w:lineRule="exact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 w:rsidRPr="008B0851">
        <w:rPr>
          <w:sz w:val="28"/>
          <w:szCs w:val="28"/>
        </w:rPr>
        <w:t>гидроксокобаламина</w:t>
      </w:r>
      <w:proofErr w:type="spellEnd"/>
      <w:r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>(X)</w:t>
      </w:r>
      <w:r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мг в </w:t>
      </w:r>
      <w:r w:rsidRPr="008B085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B0851">
        <w:rPr>
          <w:sz w:val="28"/>
          <w:szCs w:val="28"/>
        </w:rPr>
        <w:t>мл препарата</w:t>
      </w:r>
      <w:r>
        <w:rPr>
          <w:sz w:val="28"/>
          <w:szCs w:val="28"/>
        </w:rPr>
        <w:t xml:space="preserve"> </w:t>
      </w:r>
      <w:proofErr w:type="gramStart"/>
      <w:r w:rsidRPr="008B0851">
        <w:rPr>
          <w:sz w:val="28"/>
          <w:szCs w:val="28"/>
        </w:rPr>
        <w:t>при</w:t>
      </w:r>
      <w:proofErr w:type="gramEnd"/>
    </w:p>
    <w:p w:rsidR="009A41BA" w:rsidRDefault="009A41BA" w:rsidP="009A41BA">
      <w:pPr>
        <w:pStyle w:val="3"/>
        <w:spacing w:after="0" w:line="485" w:lineRule="exact"/>
        <w:ind w:left="20" w:firstLine="0"/>
        <w:jc w:val="left"/>
        <w:rPr>
          <w:sz w:val="28"/>
          <w:szCs w:val="28"/>
        </w:rPr>
      </w:pPr>
      <w:proofErr w:type="gramStart"/>
      <w:r w:rsidRPr="008B0851">
        <w:rPr>
          <w:sz w:val="28"/>
          <w:szCs w:val="28"/>
        </w:rPr>
        <w:t>использовании</w:t>
      </w:r>
      <w:proofErr w:type="gramEnd"/>
      <w:r w:rsidRPr="008B0851">
        <w:rPr>
          <w:sz w:val="28"/>
          <w:szCs w:val="28"/>
        </w:rPr>
        <w:t xml:space="preserve"> </w:t>
      </w:r>
      <w:r>
        <w:rPr>
          <w:sz w:val="28"/>
          <w:szCs w:val="28"/>
        </w:rPr>
        <w:t>СО 2 вычисляют</w:t>
      </w:r>
      <w:r w:rsidRPr="008B0851">
        <w:rPr>
          <w:sz w:val="28"/>
          <w:szCs w:val="28"/>
        </w:rPr>
        <w:t xml:space="preserve"> по формуле:</w:t>
      </w:r>
    </w:p>
    <w:p w:rsidR="009A41BA" w:rsidRDefault="009A41BA" w:rsidP="009A41BA">
      <w:pPr>
        <w:pStyle w:val="3"/>
        <w:spacing w:after="0" w:line="485" w:lineRule="exact"/>
        <w:ind w:left="20" w:firstLine="0"/>
        <w:jc w:val="left"/>
        <w:rPr>
          <w:sz w:val="28"/>
          <w:szCs w:val="28"/>
        </w:rPr>
      </w:pPr>
    </w:p>
    <w:p w:rsidR="009A41BA" w:rsidRDefault="00E00421" w:rsidP="009A41BA">
      <w:pPr>
        <w:rPr>
          <w:sz w:val="32"/>
          <w:szCs w:val="32"/>
        </w:rPr>
      </w:pPr>
      <w:r w:rsidRPr="00E0042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A41BA" w:rsidRPr="009A41BA">
        <w:rPr>
          <w:rFonts w:ascii="Times New Roman" w:hAnsi="Times New Roman" w:cs="Times New Roman"/>
          <w:sz w:val="32"/>
          <w:szCs w:val="32"/>
        </w:rPr>
        <w:t>Х =</w:t>
      </w:r>
      <w:r w:rsidR="009A41BA"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3∙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Cf</m:t>
            </m:r>
            <m:r>
              <w:rPr>
                <w:rFonts w:ascii="Cambria Math" w:hAnsi="Cambria Math"/>
                <w:sz w:val="32"/>
                <w:szCs w:val="32"/>
              </w:rPr>
              <m:t>∙10∙50∙2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Sr∙50∙100∙100∙10</m:t>
            </m:r>
          </m:den>
        </m:f>
      </m:oMath>
      <w:r w:rsidR="009A41BA" w:rsidRPr="00E00421">
        <w:rPr>
          <w:sz w:val="32"/>
          <w:szCs w:val="32"/>
        </w:rPr>
        <w:t xml:space="preserve"> </w:t>
      </w:r>
      <w:r w:rsidRPr="00E00421">
        <w:rPr>
          <w:rFonts w:ascii="Times New Roman" w:hAnsi="Times New Roman" w:cs="Times New Roman"/>
          <w:sz w:val="32"/>
          <w:szCs w:val="32"/>
        </w:rPr>
        <w:t>=</w:t>
      </w:r>
      <w:r w:rsidRPr="00E0042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3∙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Cf</m:t>
            </m:r>
            <m:r>
              <w:rPr>
                <w:rFonts w:ascii="Cambria Math" w:hAnsi="Cambria Math"/>
                <w:sz w:val="32"/>
                <w:szCs w:val="32"/>
              </w:rPr>
              <m:t>∙0,0002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Sr</m:t>
            </m:r>
          </m:den>
        </m:f>
      </m:oMath>
    </w:p>
    <w:p w:rsidR="00E00421" w:rsidRPr="00700A53" w:rsidRDefault="00E00421" w:rsidP="00700A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E00421">
        <w:rPr>
          <w:rFonts w:ascii="Times New Roman" w:hAnsi="Times New Roman" w:cs="Times New Roman"/>
          <w:sz w:val="28"/>
          <w:szCs w:val="28"/>
        </w:rPr>
        <w:t>де</w:t>
      </w:r>
      <w:r w:rsidRPr="00700A53">
        <w:rPr>
          <w:rFonts w:ascii="Times New Roman" w:hAnsi="Times New Roman" w:cs="Times New Roman"/>
          <w:sz w:val="28"/>
          <w:szCs w:val="28"/>
        </w:rPr>
        <w:t>:</w:t>
      </w:r>
      <w:r w:rsidR="00700A53" w:rsidRPr="00700A53">
        <w:rPr>
          <w:rFonts w:ascii="Times New Roman" w:hAnsi="Times New Roman" w:cs="Times New Roman"/>
          <w:sz w:val="28"/>
          <w:szCs w:val="28"/>
        </w:rPr>
        <w:t xml:space="preserve"> </w:t>
      </w:r>
      <w:r w:rsidR="00700A53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700A53" w:rsidRPr="00700A53">
        <w:rPr>
          <w:rFonts w:ascii="Times New Roman" w:hAnsi="Times New Roman" w:cs="Times New Roman"/>
          <w:sz w:val="28"/>
          <w:szCs w:val="28"/>
        </w:rPr>
        <w:t xml:space="preserve"> – </w:t>
      </w:r>
      <w:r w:rsidR="00700A53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 w:rsidR="00700A53">
        <w:rPr>
          <w:rFonts w:ascii="Times New Roman" w:hAnsi="Times New Roman" w:cs="Times New Roman"/>
          <w:sz w:val="28"/>
          <w:szCs w:val="28"/>
        </w:rPr>
        <w:t>гидроксокобаламина</w:t>
      </w:r>
      <w:proofErr w:type="spellEnd"/>
      <w:r w:rsidR="00700A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00A53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700A53">
        <w:rPr>
          <w:rFonts w:ascii="Times New Roman" w:hAnsi="Times New Roman" w:cs="Times New Roman"/>
          <w:sz w:val="28"/>
          <w:szCs w:val="28"/>
        </w:rPr>
        <w:t xml:space="preserve"> испытуемого    раствора для определения РП;</w:t>
      </w:r>
    </w:p>
    <w:p w:rsidR="00700A53" w:rsidRPr="00700A53" w:rsidRDefault="00700A53" w:rsidP="00700A5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 для определения РП;</w:t>
      </w:r>
    </w:p>
    <w:p w:rsidR="00700A53" w:rsidRPr="00700A53" w:rsidRDefault="00700A53" w:rsidP="00700A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00A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0A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навеска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стандартном растворе (раствор В), мг;</w:t>
      </w:r>
    </w:p>
    <w:p w:rsidR="00700A53" w:rsidRPr="00700A53" w:rsidRDefault="00700A53" w:rsidP="00700A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вещества в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%;</w:t>
      </w:r>
    </w:p>
    <w:p w:rsidR="00700A53" w:rsidRDefault="00700A53" w:rsidP="00700A5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,79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 корреляции (корректирует разницу в длинах волн, т.к. максимум поглощения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при длине волны 350 нм.</w:t>
      </w:r>
    </w:p>
    <w:p w:rsidR="0047249D" w:rsidRDefault="0047249D" w:rsidP="00700A5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D6938" w:rsidRPr="0047249D" w:rsidRDefault="00DD6938" w:rsidP="00DD69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49D">
        <w:rPr>
          <w:rFonts w:ascii="Times New Roman" w:hAnsi="Times New Roman" w:cs="Times New Roman"/>
          <w:i/>
          <w:sz w:val="28"/>
          <w:szCs w:val="28"/>
        </w:rPr>
        <w:t xml:space="preserve">Сумма неидентифицируемых примесей, родственных </w:t>
      </w:r>
      <w:proofErr w:type="spellStart"/>
      <w:r w:rsidRPr="0047249D">
        <w:rPr>
          <w:rFonts w:ascii="Times New Roman" w:hAnsi="Times New Roman" w:cs="Times New Roman"/>
          <w:i/>
          <w:sz w:val="28"/>
          <w:szCs w:val="28"/>
        </w:rPr>
        <w:t>цианокобаламину</w:t>
      </w:r>
      <w:proofErr w:type="spellEnd"/>
      <w:r w:rsidR="0047249D" w:rsidRPr="004724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41BA" w:rsidRPr="00AF167A" w:rsidRDefault="0047249D" w:rsidP="0047249D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Вычисляют содержание единичной неидентифицируемой примеси</w:t>
      </w:r>
      <w:r w:rsidR="00AE1B0C">
        <w:rPr>
          <w:sz w:val="28"/>
          <w:szCs w:val="28"/>
        </w:rPr>
        <w:t xml:space="preserve"> (Х)</w:t>
      </w:r>
      <w:r>
        <w:rPr>
          <w:sz w:val="28"/>
          <w:szCs w:val="28"/>
        </w:rPr>
        <w:t xml:space="preserve"> в процентах по приведенным ниже формулам:</w:t>
      </w:r>
    </w:p>
    <w:p w:rsidR="00706ABF" w:rsidRPr="00706ABF" w:rsidRDefault="00706ABF" w:rsidP="0047249D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СО 1:</w:t>
      </w:r>
    </w:p>
    <w:p w:rsidR="0047249D" w:rsidRPr="00700A53" w:rsidRDefault="0047249D" w:rsidP="0047249D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</w:p>
    <w:p w:rsidR="009B2EA2" w:rsidRPr="00706ABF" w:rsidRDefault="0047249D" w:rsidP="0047249D">
      <w:pPr>
        <w:rPr>
          <w:rFonts w:ascii="Times New Roman" w:hAnsi="Times New Roman" w:cs="Times New Roman"/>
          <w:sz w:val="32"/>
          <w:szCs w:val="32"/>
        </w:rPr>
      </w:pPr>
      <w:r>
        <w:t xml:space="preserve">      </w:t>
      </w:r>
      <w:r w:rsidR="00706ABF" w:rsidRPr="00706ABF">
        <w:t xml:space="preserve">                             </w:t>
      </w:r>
      <w:r>
        <w:t xml:space="preserve">  </w:t>
      </w:r>
      <w:r w:rsidRPr="0047249D">
        <w:rPr>
          <w:rFonts w:ascii="Times New Roman" w:hAnsi="Times New Roman" w:cs="Times New Roman"/>
          <w:sz w:val="32"/>
          <w:szCs w:val="32"/>
        </w:rPr>
        <w:t xml:space="preserve">Х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St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3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50</m:t>
            </m:r>
          </m:num>
          <m:den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Sr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M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100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</m:t>
            </m:r>
          </m:den>
        </m:f>
      </m:oMath>
      <w:r w:rsidR="00706ABF" w:rsidRPr="00706ABF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3∙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∙0,00001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Sr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den>
        </m:f>
      </m:oMath>
    </w:p>
    <w:p w:rsidR="00706ABF" w:rsidRDefault="00706ABF" w:rsidP="00706ABF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СО 2:</w:t>
      </w:r>
    </w:p>
    <w:p w:rsidR="00706ABF" w:rsidRPr="00706ABF" w:rsidRDefault="00706ABF" w:rsidP="00706ABF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</w:p>
    <w:p w:rsidR="00706ABF" w:rsidRPr="00AF167A" w:rsidRDefault="00706ABF" w:rsidP="00706ABF">
      <w:pPr>
        <w:tabs>
          <w:tab w:val="left" w:pos="173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706ABF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3∙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∙10∙2∙50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Sr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∙100∙50∙100∙10</m:t>
            </m:r>
          </m:den>
        </m:f>
      </m:oMath>
      <w:r w:rsidRPr="00706ABF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St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3∙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∙0,0002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Sr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den>
        </m:f>
      </m:oMath>
    </w:p>
    <w:p w:rsidR="00706ABF" w:rsidRPr="00700A53" w:rsidRDefault="00706ABF" w:rsidP="00706AB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где:</w:t>
      </w:r>
      <w:r w:rsidRPr="007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00A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пиков РП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испытуемого  раствора для определения РП;</w:t>
      </w:r>
    </w:p>
    <w:p w:rsidR="00706ABF" w:rsidRPr="00700A53" w:rsidRDefault="00706ABF" w:rsidP="00706AB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 для определения РП;</w:t>
      </w:r>
    </w:p>
    <w:p w:rsidR="00706ABF" w:rsidRPr="00700A53" w:rsidRDefault="00706ABF" w:rsidP="00706AB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00A5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0A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навеска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стандартном растворе (раствор В), мг;</w:t>
      </w:r>
    </w:p>
    <w:p w:rsidR="00706ABF" w:rsidRPr="00700A53" w:rsidRDefault="00706ABF" w:rsidP="00706A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вещества в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%;</w:t>
      </w:r>
    </w:p>
    <w:p w:rsidR="009B2EA2" w:rsidRDefault="00EC1AF5" w:rsidP="009B2EA2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 – заявленное</w:t>
      </w:r>
      <w:r w:rsidR="00DE7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цианокобаламина</w:t>
      </w:r>
      <w:proofErr w:type="spellEnd"/>
      <w:r>
        <w:rPr>
          <w:sz w:val="28"/>
          <w:szCs w:val="28"/>
        </w:rPr>
        <w:t xml:space="preserve"> в препарате (1,2 мг);</w:t>
      </w:r>
    </w:p>
    <w:p w:rsidR="00EC1AF5" w:rsidRDefault="00EC1AF5" w:rsidP="009B2EA2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 – объем препарата в ампуле, мл.</w:t>
      </w:r>
    </w:p>
    <w:p w:rsidR="00EC1AF5" w:rsidRDefault="00EC1AF5" w:rsidP="009B2EA2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Сумму примесей вычисляют путем сложения содержания единичных примесей. Не учитывают примеси с содержанием менее 0,1 %.</w:t>
      </w:r>
    </w:p>
    <w:p w:rsidR="00EC1AF5" w:rsidRPr="00700A53" w:rsidRDefault="00EC1AF5" w:rsidP="009B2EA2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не учитывают пики растворителя, тиамина гидрохлорида, </w:t>
      </w:r>
      <w:proofErr w:type="spellStart"/>
      <w:r>
        <w:rPr>
          <w:sz w:val="28"/>
          <w:szCs w:val="28"/>
        </w:rPr>
        <w:lastRenderedPageBreak/>
        <w:t>окситиамина</w:t>
      </w:r>
      <w:proofErr w:type="spellEnd"/>
      <w:r>
        <w:rPr>
          <w:sz w:val="28"/>
          <w:szCs w:val="28"/>
        </w:rPr>
        <w:t>, пиридоксина гидрохлорида.</w:t>
      </w:r>
    </w:p>
    <w:p w:rsidR="009B2EA2" w:rsidRPr="00700A53" w:rsidRDefault="009B2EA2" w:rsidP="009B2EA2">
      <w:pPr>
        <w:pStyle w:val="3"/>
        <w:spacing w:after="0" w:line="485" w:lineRule="exact"/>
        <w:ind w:left="20" w:firstLine="0"/>
        <w:jc w:val="both"/>
        <w:rPr>
          <w:sz w:val="28"/>
          <w:szCs w:val="28"/>
        </w:rPr>
      </w:pPr>
    </w:p>
    <w:p w:rsidR="00842AA4" w:rsidRPr="001417B8" w:rsidRDefault="00842AA4" w:rsidP="00141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A4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14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7B8" w:rsidRPr="001417B8">
        <w:rPr>
          <w:rFonts w:ascii="Times New Roman" w:hAnsi="Times New Roman" w:cs="Times New Roman"/>
          <w:sz w:val="28"/>
          <w:szCs w:val="28"/>
        </w:rPr>
        <w:t xml:space="preserve">При температуре от 2 до 8 </w:t>
      </w:r>
      <w:r w:rsidR="001417B8">
        <w:rPr>
          <w:rFonts w:ascii="Times New Roman" w:hAnsi="Times New Roman" w:cs="Times New Roman"/>
          <w:sz w:val="28"/>
          <w:szCs w:val="28"/>
        </w:rPr>
        <w:t>ºС. Допускается хранение препарата при температуре не выше 25 º</w:t>
      </w:r>
      <w:proofErr w:type="gramStart"/>
      <w:r w:rsidR="001417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7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17B8">
        <w:rPr>
          <w:rFonts w:ascii="Times New Roman" w:hAnsi="Times New Roman" w:cs="Times New Roman"/>
          <w:sz w:val="28"/>
          <w:szCs w:val="28"/>
        </w:rPr>
        <w:t xml:space="preserve"> течение 14 дней. Определение проводят в соответствии с ОФС «Хранение лекарственных препаратов».</w:t>
      </w:r>
    </w:p>
    <w:sectPr w:rsidR="00842AA4" w:rsidRPr="001417B8" w:rsidSect="00786C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B4" w:rsidRDefault="00BE12B4" w:rsidP="00786C5B">
      <w:pPr>
        <w:spacing w:after="0" w:line="240" w:lineRule="auto"/>
      </w:pPr>
      <w:r>
        <w:separator/>
      </w:r>
    </w:p>
  </w:endnote>
  <w:endnote w:type="continuationSeparator" w:id="0">
    <w:p w:rsidR="00BE12B4" w:rsidRDefault="00BE12B4" w:rsidP="0078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4131"/>
      <w:docPartObj>
        <w:docPartGallery w:val="Page Numbers (Bottom of Page)"/>
        <w:docPartUnique/>
      </w:docPartObj>
    </w:sdtPr>
    <w:sdtContent>
      <w:p w:rsidR="001D77D0" w:rsidRDefault="001D77D0">
        <w:pPr>
          <w:pStyle w:val="a8"/>
          <w:jc w:val="center"/>
        </w:pPr>
        <w:r w:rsidRPr="001D7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77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7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7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0A53" w:rsidRDefault="00700A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B4" w:rsidRDefault="00BE12B4" w:rsidP="00786C5B">
      <w:pPr>
        <w:spacing w:after="0" w:line="240" w:lineRule="auto"/>
      </w:pPr>
      <w:r>
        <w:separator/>
      </w:r>
    </w:p>
  </w:footnote>
  <w:footnote w:type="continuationSeparator" w:id="0">
    <w:p w:rsidR="00BE12B4" w:rsidRDefault="00BE12B4" w:rsidP="0078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4C"/>
    <w:multiLevelType w:val="multilevel"/>
    <w:tmpl w:val="2C8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B4452"/>
    <w:multiLevelType w:val="hybridMultilevel"/>
    <w:tmpl w:val="36E412FC"/>
    <w:lvl w:ilvl="0" w:tplc="CFE64166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>
    <w:nsid w:val="26814A58"/>
    <w:multiLevelType w:val="multilevel"/>
    <w:tmpl w:val="103073B8"/>
    <w:lvl w:ilvl="0">
      <w:numFmt w:val="decimal"/>
      <w:lvlText w:val="4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671E3"/>
    <w:multiLevelType w:val="multilevel"/>
    <w:tmpl w:val="9EB881B4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D09D2"/>
    <w:multiLevelType w:val="multilevel"/>
    <w:tmpl w:val="EADA425C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4233E"/>
    <w:multiLevelType w:val="multilevel"/>
    <w:tmpl w:val="52E0E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82727"/>
    <w:multiLevelType w:val="multilevel"/>
    <w:tmpl w:val="577456CC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CF9"/>
    <w:rsid w:val="000E0622"/>
    <w:rsid w:val="001229CB"/>
    <w:rsid w:val="001417B8"/>
    <w:rsid w:val="00170FDF"/>
    <w:rsid w:val="001B18ED"/>
    <w:rsid w:val="001D77D0"/>
    <w:rsid w:val="001F1EED"/>
    <w:rsid w:val="001F514E"/>
    <w:rsid w:val="00241196"/>
    <w:rsid w:val="00285D2B"/>
    <w:rsid w:val="002F18D0"/>
    <w:rsid w:val="0031639D"/>
    <w:rsid w:val="003A7A4F"/>
    <w:rsid w:val="003B570F"/>
    <w:rsid w:val="003E2481"/>
    <w:rsid w:val="003E4093"/>
    <w:rsid w:val="0047249D"/>
    <w:rsid w:val="00480A14"/>
    <w:rsid w:val="004962B6"/>
    <w:rsid w:val="004D3D1A"/>
    <w:rsid w:val="0053526F"/>
    <w:rsid w:val="00564D9D"/>
    <w:rsid w:val="0063382D"/>
    <w:rsid w:val="006545FE"/>
    <w:rsid w:val="006567F0"/>
    <w:rsid w:val="006A556C"/>
    <w:rsid w:val="006D4DAB"/>
    <w:rsid w:val="00700A53"/>
    <w:rsid w:val="007021DF"/>
    <w:rsid w:val="00706ABF"/>
    <w:rsid w:val="00710226"/>
    <w:rsid w:val="007411BB"/>
    <w:rsid w:val="00785407"/>
    <w:rsid w:val="00786C5B"/>
    <w:rsid w:val="007B0295"/>
    <w:rsid w:val="00842AA4"/>
    <w:rsid w:val="00852153"/>
    <w:rsid w:val="00872BA9"/>
    <w:rsid w:val="00882834"/>
    <w:rsid w:val="008B0851"/>
    <w:rsid w:val="008B1263"/>
    <w:rsid w:val="0092611F"/>
    <w:rsid w:val="00950F7E"/>
    <w:rsid w:val="009A41BA"/>
    <w:rsid w:val="009B2EA2"/>
    <w:rsid w:val="009B6463"/>
    <w:rsid w:val="00AD62E5"/>
    <w:rsid w:val="00AE1B0C"/>
    <w:rsid w:val="00AE7973"/>
    <w:rsid w:val="00AF167A"/>
    <w:rsid w:val="00AF327C"/>
    <w:rsid w:val="00B30337"/>
    <w:rsid w:val="00B33C0E"/>
    <w:rsid w:val="00BE12B4"/>
    <w:rsid w:val="00BF5151"/>
    <w:rsid w:val="00C118E9"/>
    <w:rsid w:val="00C21D7D"/>
    <w:rsid w:val="00C23C9F"/>
    <w:rsid w:val="00C25F99"/>
    <w:rsid w:val="00C57FF2"/>
    <w:rsid w:val="00DD6938"/>
    <w:rsid w:val="00DE7950"/>
    <w:rsid w:val="00E00421"/>
    <w:rsid w:val="00E143DC"/>
    <w:rsid w:val="00E24171"/>
    <w:rsid w:val="00E307D5"/>
    <w:rsid w:val="00E316B4"/>
    <w:rsid w:val="00EC1AF5"/>
    <w:rsid w:val="00F7082F"/>
    <w:rsid w:val="00F9265A"/>
    <w:rsid w:val="00FC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622ffeb-e8e2-4ff2-b387-de4f3b1e16b6">
    <w:name w:val="Normal_3622ffeb-e8e2-4ff2-b387-de4f3b1e16b6"/>
    <w:rsid w:val="00FC3CF9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a3">
    <w:name w:val="Основной текст_"/>
    <w:basedOn w:val="a0"/>
    <w:link w:val="3"/>
    <w:rsid w:val="00786C5B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3"/>
    <w:rsid w:val="00786C5B"/>
    <w:pPr>
      <w:widowControl w:val="0"/>
      <w:spacing w:after="360"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unhideWhenUsed/>
    <w:rsid w:val="00786C5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6C5B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,Полужирный6"/>
    <w:basedOn w:val="a0"/>
    <w:uiPriority w:val="99"/>
    <w:rsid w:val="00786C5B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6">
    <w:name w:val="header"/>
    <w:basedOn w:val="a"/>
    <w:link w:val="a7"/>
    <w:uiPriority w:val="99"/>
    <w:semiHidden/>
    <w:unhideWhenUsed/>
    <w:rsid w:val="0078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C5B"/>
  </w:style>
  <w:style w:type="paragraph" w:styleId="a8">
    <w:name w:val="footer"/>
    <w:basedOn w:val="a"/>
    <w:link w:val="a9"/>
    <w:uiPriority w:val="99"/>
    <w:unhideWhenUsed/>
    <w:rsid w:val="0078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C5B"/>
  </w:style>
  <w:style w:type="character" w:customStyle="1" w:styleId="10pt1pt">
    <w:name w:val="Основной текст + 10 pt;Интервал 1 pt"/>
    <w:basedOn w:val="a3"/>
    <w:rsid w:val="00786C5B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pt">
    <w:name w:val="Основной текст + 6 pt"/>
    <w:basedOn w:val="a3"/>
    <w:rsid w:val="00786C5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6C5B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786C5B"/>
    <w:pPr>
      <w:widowControl w:val="0"/>
      <w:spacing w:after="0" w:line="485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">
    <w:name w:val="Основной текст1"/>
    <w:basedOn w:val="a3"/>
    <w:rsid w:val="00C21D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Corbel">
    <w:name w:val="Основной текст + Corbel;Полужирный"/>
    <w:basedOn w:val="a3"/>
    <w:rsid w:val="00C21D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3"/>
    <w:rsid w:val="00C21D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C21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a">
    <w:name w:val="Основной текст + Курсив"/>
    <w:basedOn w:val="a3"/>
    <w:rsid w:val="00C21D7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pt">
    <w:name w:val="Основной текст + 14 pt;Полужирный"/>
    <w:basedOn w:val="a3"/>
    <w:rsid w:val="00C21D7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-1pt">
    <w:name w:val="Основной текст + 16 pt;Полужирный;Интервал -1 pt"/>
    <w:basedOn w:val="a3"/>
    <w:rsid w:val="00C21D7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styleId="ab">
    <w:name w:val="Placeholder Text"/>
    <w:basedOn w:val="a0"/>
    <w:uiPriority w:val="99"/>
    <w:semiHidden/>
    <w:rsid w:val="004D3D1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4D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1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31639D"/>
    <w:rPr>
      <w:rFonts w:ascii="Corbel" w:eastAsia="Corbel" w:hAnsi="Corbel" w:cs="Corbel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31639D"/>
    <w:pPr>
      <w:widowControl w:val="0"/>
      <w:spacing w:before="900" w:after="1080" w:line="0" w:lineRule="atLeast"/>
      <w:jc w:val="center"/>
    </w:pPr>
    <w:rPr>
      <w:rFonts w:ascii="Corbel" w:eastAsia="Corbel" w:hAnsi="Corbel" w:cs="Corbel"/>
      <w:b/>
      <w:bCs/>
      <w:sz w:val="26"/>
      <w:szCs w:val="26"/>
    </w:rPr>
  </w:style>
  <w:style w:type="character" w:customStyle="1" w:styleId="2-1ptExact">
    <w:name w:val="Подпись к картинке (2) + Интервал -1 pt Exact"/>
    <w:basedOn w:val="a0"/>
    <w:rsid w:val="0031639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31639D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1639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e">
    <w:name w:val="Table Grid"/>
    <w:basedOn w:val="a1"/>
    <w:uiPriority w:val="59"/>
    <w:rsid w:val="0074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3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B471-23EF-4856-BE16-CD9920CD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24</cp:revision>
  <cp:lastPrinted>2020-03-13T12:40:00Z</cp:lastPrinted>
  <dcterms:created xsi:type="dcterms:W3CDTF">2020-01-20T14:33:00Z</dcterms:created>
  <dcterms:modified xsi:type="dcterms:W3CDTF">2021-06-24T13:40:00Z</dcterms:modified>
</cp:coreProperties>
</file>