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4D144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4D144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4D144E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4D144E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4D144E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4D144E" w:rsidRDefault="00F438F8" w:rsidP="00F438F8">
      <w:pPr>
        <w:jc w:val="center"/>
        <w:rPr>
          <w:b/>
          <w:sz w:val="28"/>
          <w:szCs w:val="28"/>
        </w:rPr>
      </w:pPr>
      <w:r w:rsidRPr="004D144E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RPr="004D144E" w:rsidTr="00CF58C2">
        <w:tc>
          <w:tcPr>
            <w:tcW w:w="9356" w:type="dxa"/>
          </w:tcPr>
          <w:p w:rsidR="00F438F8" w:rsidRPr="004D144E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Pr="004D144E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3"/>
        <w:gridCol w:w="318"/>
        <w:gridCol w:w="3191"/>
      </w:tblGrid>
      <w:tr w:rsidR="00F438F8" w:rsidRPr="004D144E" w:rsidTr="00534693">
        <w:tc>
          <w:tcPr>
            <w:tcW w:w="3167" w:type="pct"/>
          </w:tcPr>
          <w:p w:rsidR="00F438F8" w:rsidRPr="00AF383C" w:rsidRDefault="00AF383C" w:rsidP="009057C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D144E">
              <w:rPr>
                <w:b/>
                <w:color w:val="000000" w:themeColor="text1"/>
                <w:sz w:val="28"/>
                <w:szCs w:val="28"/>
              </w:rPr>
              <w:t>Гидрохлоротиазид</w:t>
            </w:r>
            <w:r>
              <w:rPr>
                <w:b/>
                <w:color w:val="000000" w:themeColor="text1"/>
                <w:sz w:val="28"/>
                <w:szCs w:val="28"/>
              </w:rPr>
              <w:t>+</w:t>
            </w:r>
            <w:r w:rsidRPr="004D144E">
              <w:rPr>
                <w:b/>
                <w:color w:val="000000" w:themeColor="text1"/>
                <w:sz w:val="28"/>
                <w:szCs w:val="28"/>
              </w:rPr>
              <w:t>Лизиноприл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4D144E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166" w:type="pct"/>
          </w:tcPr>
          <w:p w:rsidR="00F438F8" w:rsidRPr="004D144E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438F8" w:rsidRPr="004D144E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4D144E" w:rsidTr="00534693">
        <w:tc>
          <w:tcPr>
            <w:tcW w:w="3167" w:type="pct"/>
          </w:tcPr>
          <w:p w:rsidR="00F438F8" w:rsidRPr="004D144E" w:rsidRDefault="00AF383C" w:rsidP="00AD2058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4D144E">
              <w:rPr>
                <w:b/>
                <w:color w:val="000000" w:themeColor="text1"/>
                <w:sz w:val="28"/>
                <w:szCs w:val="28"/>
              </w:rPr>
              <w:t>Гидрохлоротиазид</w:t>
            </w:r>
            <w:r>
              <w:rPr>
                <w:b/>
                <w:color w:val="000000" w:themeColor="text1"/>
                <w:sz w:val="28"/>
                <w:szCs w:val="28"/>
              </w:rPr>
              <w:t>+</w:t>
            </w:r>
            <w:r w:rsidRPr="004D144E">
              <w:rPr>
                <w:b/>
                <w:color w:val="000000" w:themeColor="text1"/>
                <w:sz w:val="28"/>
                <w:szCs w:val="28"/>
              </w:rPr>
              <w:t>Лизиноприл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4D144E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166" w:type="pct"/>
          </w:tcPr>
          <w:p w:rsidR="00F438F8" w:rsidRPr="004D144E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438F8" w:rsidRPr="004D144E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4D144E" w:rsidTr="00534693">
        <w:tc>
          <w:tcPr>
            <w:tcW w:w="3167" w:type="pct"/>
          </w:tcPr>
          <w:p w:rsidR="00F438F8" w:rsidRPr="00E42F68" w:rsidRDefault="00E42F68" w:rsidP="000D370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E42F68">
              <w:rPr>
                <w:b/>
                <w:sz w:val="28"/>
                <w:szCs w:val="28"/>
                <w:lang w:val="en-US"/>
              </w:rPr>
              <w:t>Hydrochlorothiazid</w:t>
            </w:r>
            <w:r w:rsidRPr="004D144E">
              <w:rPr>
                <w:b/>
                <w:sz w:val="28"/>
                <w:szCs w:val="28"/>
                <w:lang w:val="en-US"/>
              </w:rPr>
              <w:t>um</w:t>
            </w:r>
            <w:r w:rsidRPr="00E42F68">
              <w:rPr>
                <w:b/>
                <w:sz w:val="28"/>
                <w:szCs w:val="28"/>
                <w:lang w:val="en-US"/>
              </w:rPr>
              <w:t>+Lisinopril</w:t>
            </w:r>
            <w:r w:rsidRPr="004D144E">
              <w:rPr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4D144E">
              <w:rPr>
                <w:b/>
                <w:sz w:val="28"/>
                <w:szCs w:val="28"/>
                <w:lang w:val="en-US"/>
              </w:rPr>
              <w:t>,</w:t>
            </w:r>
            <w:r w:rsidRPr="00E42F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44E">
              <w:rPr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166" w:type="pct"/>
          </w:tcPr>
          <w:p w:rsidR="00F438F8" w:rsidRPr="00E42F68" w:rsidRDefault="00F438F8" w:rsidP="009057C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F438F8" w:rsidRPr="004D144E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Pr="004D144E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RPr="004D144E" w:rsidTr="00CA4DC7">
        <w:tc>
          <w:tcPr>
            <w:tcW w:w="9356" w:type="dxa"/>
          </w:tcPr>
          <w:p w:rsidR="00F438F8" w:rsidRPr="004D144E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4D144E" w:rsidRDefault="00CA4DC7" w:rsidP="006B54C6">
      <w:pPr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sz w:val="28"/>
          <w:szCs w:val="28"/>
        </w:rPr>
        <w:t>Настоящая фармакопейная статья распространяется на</w:t>
      </w:r>
      <w:r w:rsidR="00845CCD" w:rsidRPr="004D144E">
        <w:rPr>
          <w:sz w:val="28"/>
          <w:szCs w:val="28"/>
        </w:rPr>
        <w:t xml:space="preserve"> </w:t>
      </w:r>
      <w:r w:rsidR="00845CCD" w:rsidRPr="004D144E">
        <w:rPr>
          <w:rFonts w:eastAsia="Calibri"/>
          <w:sz w:val="28"/>
          <w:szCs w:val="28"/>
        </w:rPr>
        <w:t>лекарственный</w:t>
      </w:r>
      <w:r w:rsidRPr="004D144E">
        <w:rPr>
          <w:sz w:val="28"/>
          <w:szCs w:val="28"/>
        </w:rPr>
        <w:t xml:space="preserve"> препарат </w:t>
      </w:r>
      <w:proofErr w:type="spellStart"/>
      <w:r w:rsidR="009854F3">
        <w:rPr>
          <w:sz w:val="28"/>
          <w:szCs w:val="28"/>
        </w:rPr>
        <w:t>г</w:t>
      </w:r>
      <w:r w:rsidR="009854F3" w:rsidRPr="009854F3">
        <w:rPr>
          <w:sz w:val="28"/>
          <w:szCs w:val="28"/>
        </w:rPr>
        <w:t>идрохлоротиазид+</w:t>
      </w:r>
      <w:r w:rsidR="009854F3">
        <w:rPr>
          <w:sz w:val="28"/>
          <w:szCs w:val="28"/>
        </w:rPr>
        <w:t>л</w:t>
      </w:r>
      <w:r w:rsidR="009854F3" w:rsidRPr="009854F3">
        <w:rPr>
          <w:sz w:val="28"/>
          <w:szCs w:val="28"/>
        </w:rPr>
        <w:t>изиноприл</w:t>
      </w:r>
      <w:proofErr w:type="spellEnd"/>
      <w:r w:rsidR="009854F3" w:rsidRPr="009854F3">
        <w:rPr>
          <w:sz w:val="28"/>
          <w:szCs w:val="28"/>
        </w:rPr>
        <w:t>, таблетки</w:t>
      </w:r>
      <w:r w:rsidR="006E66EC" w:rsidRPr="004D144E">
        <w:rPr>
          <w:sz w:val="28"/>
          <w:szCs w:val="28"/>
        </w:rPr>
        <w:t xml:space="preserve">. </w:t>
      </w:r>
      <w:r w:rsidRPr="004D144E">
        <w:rPr>
          <w:sz w:val="28"/>
          <w:szCs w:val="28"/>
        </w:rPr>
        <w:t>Препарат должен соответствовать ОФС «</w:t>
      </w:r>
      <w:r w:rsidR="004259FF" w:rsidRPr="004D144E">
        <w:rPr>
          <w:bCs/>
          <w:sz w:val="28"/>
          <w:szCs w:val="28"/>
        </w:rPr>
        <w:t>Таблетки</w:t>
      </w:r>
      <w:r w:rsidRPr="004D144E">
        <w:rPr>
          <w:sz w:val="28"/>
          <w:szCs w:val="28"/>
        </w:rPr>
        <w:t>» и нижеприведённым требованиям.</w:t>
      </w:r>
    </w:p>
    <w:p w:rsidR="00983E3D" w:rsidRDefault="00983E3D" w:rsidP="006B54C6">
      <w:pPr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sz w:val="28"/>
          <w:szCs w:val="28"/>
        </w:rPr>
        <w:t xml:space="preserve">Содержит не менее 90,0 % и не более 110,0 % от заявленного количества гидрохлоротиазида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7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8</w:t>
      </w:r>
      <w:r w:rsidRPr="004D144E">
        <w:rPr>
          <w:sz w:val="28"/>
          <w:szCs w:val="28"/>
          <w:lang w:bidi="en-US"/>
        </w:rPr>
        <w:t>ClN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4</w:t>
      </w:r>
      <w:r w:rsidRPr="004D144E">
        <w:rPr>
          <w:sz w:val="28"/>
          <w:szCs w:val="28"/>
          <w:lang w:bidi="en-US"/>
        </w:rPr>
        <w:t>S</w:t>
      </w:r>
      <w:r w:rsidRPr="004D144E">
        <w:rPr>
          <w:sz w:val="28"/>
          <w:szCs w:val="28"/>
          <w:vertAlign w:val="subscript"/>
        </w:rPr>
        <w:t>2</w:t>
      </w:r>
      <w:r w:rsidRPr="004D144E">
        <w:rPr>
          <w:sz w:val="28"/>
          <w:szCs w:val="28"/>
        </w:rPr>
        <w:t>.</w:t>
      </w:r>
    </w:p>
    <w:p w:rsidR="00993D8A" w:rsidRDefault="006E66EC" w:rsidP="00983E3D">
      <w:pPr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sz w:val="28"/>
          <w:szCs w:val="28"/>
        </w:rPr>
        <w:t xml:space="preserve">Содержит </w:t>
      </w:r>
      <w:proofErr w:type="spellStart"/>
      <w:r w:rsidR="009E5E93" w:rsidRPr="004D144E">
        <w:rPr>
          <w:sz w:val="28"/>
          <w:szCs w:val="28"/>
        </w:rPr>
        <w:t>лизиноприла</w:t>
      </w:r>
      <w:proofErr w:type="spellEnd"/>
      <w:r w:rsidR="009E5E93" w:rsidRPr="004D144E">
        <w:rPr>
          <w:sz w:val="28"/>
          <w:szCs w:val="28"/>
        </w:rPr>
        <w:t xml:space="preserve"> </w:t>
      </w:r>
      <w:proofErr w:type="spellStart"/>
      <w:r w:rsidR="009E5E93" w:rsidRPr="004D144E">
        <w:rPr>
          <w:sz w:val="28"/>
          <w:szCs w:val="28"/>
        </w:rPr>
        <w:t>дигидрат</w:t>
      </w:r>
      <w:proofErr w:type="spellEnd"/>
      <w:r w:rsidR="009E5E93" w:rsidRPr="004D144E">
        <w:rPr>
          <w:sz w:val="28"/>
          <w:szCs w:val="28"/>
        </w:rPr>
        <w:t xml:space="preserve"> в количестве, эквивалентном </w:t>
      </w:r>
      <w:r w:rsidRPr="004D144E">
        <w:rPr>
          <w:sz w:val="28"/>
          <w:szCs w:val="28"/>
        </w:rPr>
        <w:t>не менее 90,0 % и не более 110,0</w:t>
      </w:r>
      <w:r w:rsidR="00DF4437" w:rsidRPr="004D144E">
        <w:rPr>
          <w:sz w:val="28"/>
          <w:szCs w:val="28"/>
        </w:rPr>
        <w:t xml:space="preserve"> % от заявленного количества </w:t>
      </w:r>
      <w:r w:rsidRPr="004D144E">
        <w:rPr>
          <w:sz w:val="28"/>
          <w:szCs w:val="28"/>
        </w:rPr>
        <w:t xml:space="preserve">лизиноприла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21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31</w:t>
      </w:r>
      <w:r w:rsidRPr="004D144E">
        <w:rPr>
          <w:sz w:val="28"/>
          <w:szCs w:val="28"/>
          <w:lang w:bidi="en-US"/>
        </w:rPr>
        <w:t>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5</w:t>
      </w:r>
      <w:r w:rsidRPr="004D144E">
        <w:rPr>
          <w:sz w:val="28"/>
          <w:szCs w:val="28"/>
        </w:rPr>
        <w:t>.</w:t>
      </w:r>
    </w:p>
    <w:p w:rsidR="00983E3D" w:rsidRPr="00983E3D" w:rsidRDefault="00983E3D" w:rsidP="00983E3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3552A8" w:rsidRPr="004D144E" w:rsidRDefault="00A42D50" w:rsidP="006B54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4D144E">
        <w:rPr>
          <w:b/>
          <w:sz w:val="28"/>
          <w:szCs w:val="28"/>
        </w:rPr>
        <w:t>Описание.</w:t>
      </w:r>
      <w:r w:rsidR="00AE7290" w:rsidRPr="004D144E">
        <w:rPr>
          <w:sz w:val="28"/>
          <w:szCs w:val="28"/>
        </w:rPr>
        <w:t xml:space="preserve"> </w:t>
      </w:r>
      <w:r w:rsidR="00896259" w:rsidRPr="004D144E">
        <w:rPr>
          <w:rStyle w:val="80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821E8C" w:rsidRDefault="00A42D50" w:rsidP="006B54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D144E">
        <w:rPr>
          <w:b/>
          <w:sz w:val="28"/>
          <w:szCs w:val="28"/>
        </w:rPr>
        <w:t>Подлинность</w:t>
      </w:r>
    </w:p>
    <w:p w:rsidR="005964D8" w:rsidRPr="005964D8" w:rsidRDefault="005964D8" w:rsidP="006B54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80"/>
          <w:rFonts w:eastAsiaTheme="minorHAnsi"/>
          <w:i/>
          <w:color w:val="000000" w:themeColor="text1"/>
          <w:sz w:val="28"/>
          <w:szCs w:val="28"/>
        </w:rPr>
        <w:t>1</w:t>
      </w:r>
      <w:r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>. ВЭЖХ</w:t>
      </w:r>
      <w:r w:rsidRPr="004D144E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 w:rsidRPr="004D144E">
        <w:rPr>
          <w:rFonts w:eastAsia="TimesNewRoman"/>
          <w:sz w:val="28"/>
          <w:szCs w:val="28"/>
        </w:rPr>
        <w:t xml:space="preserve">Время удерживания одного из основных пиков </w:t>
      </w:r>
      <w:r w:rsidRPr="004D144E">
        <w:rPr>
          <w:rStyle w:val="80"/>
          <w:rFonts w:eastAsia="Calibri"/>
          <w:sz w:val="28"/>
          <w:szCs w:val="28"/>
        </w:rPr>
        <w:t xml:space="preserve">на хроматограмме испытуемого раствора для анализа </w:t>
      </w:r>
      <w:r w:rsidRPr="004D144E">
        <w:rPr>
          <w:sz w:val="28"/>
          <w:szCs w:val="28"/>
        </w:rPr>
        <w:t>гидрохлоротиазида (</w:t>
      </w:r>
      <w:r w:rsidRPr="004D144E">
        <w:rPr>
          <w:rStyle w:val="80"/>
          <w:rFonts w:eastAsia="Calibri"/>
          <w:sz w:val="28"/>
          <w:szCs w:val="28"/>
        </w:rPr>
        <w:t>Б)</w:t>
      </w:r>
      <w:r w:rsidRPr="004D144E">
        <w:rPr>
          <w:rFonts w:eastAsia="TimesNewRoman"/>
          <w:sz w:val="28"/>
          <w:szCs w:val="28"/>
        </w:rPr>
        <w:t xml:space="preserve"> должно соответствовать времени удерживания пика </w:t>
      </w:r>
      <w:r w:rsidRPr="004D144E">
        <w:rPr>
          <w:sz w:val="28"/>
          <w:szCs w:val="28"/>
        </w:rPr>
        <w:t xml:space="preserve">гидрохлоротиазида </w:t>
      </w:r>
      <w:r w:rsidRPr="004D144E">
        <w:rPr>
          <w:rFonts w:eastAsia="TimesNewRoman"/>
          <w:sz w:val="28"/>
          <w:szCs w:val="28"/>
        </w:rPr>
        <w:t>на хроматограмме стандартного раствора</w:t>
      </w:r>
      <w:proofErr w:type="gramStart"/>
      <w:r w:rsidRPr="004D144E">
        <w:rPr>
          <w:rFonts w:eastAsia="TimesNewRoman"/>
          <w:sz w:val="28"/>
          <w:szCs w:val="28"/>
        </w:rPr>
        <w:t> А</w:t>
      </w:r>
      <w:proofErr w:type="gramEnd"/>
      <w:r w:rsidRPr="004D144E">
        <w:rPr>
          <w:rFonts w:eastAsia="TimesNewRoman"/>
          <w:sz w:val="28"/>
          <w:szCs w:val="28"/>
        </w:rPr>
        <w:t xml:space="preserve"> (раздел «Количественное определение»).</w:t>
      </w:r>
    </w:p>
    <w:p w:rsidR="004F2318" w:rsidRPr="004D144E" w:rsidRDefault="005964D8" w:rsidP="004F23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80"/>
          <w:rFonts w:eastAsiaTheme="minorHAnsi"/>
          <w:i/>
          <w:color w:val="000000" w:themeColor="text1"/>
          <w:sz w:val="28"/>
          <w:szCs w:val="28"/>
        </w:rPr>
        <w:t>2</w:t>
      </w:r>
      <w:r w:rsidR="004F2318"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>. ВЭЖХ</w:t>
      </w:r>
      <w:r w:rsidR="004F2318" w:rsidRPr="004D144E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 w:rsidR="004F2318" w:rsidRPr="004D144E">
        <w:rPr>
          <w:rFonts w:eastAsia="TimesNewRoman"/>
          <w:sz w:val="28"/>
          <w:szCs w:val="28"/>
        </w:rPr>
        <w:t xml:space="preserve">Время удерживания одного из основных пиков </w:t>
      </w:r>
      <w:r w:rsidR="004F2318" w:rsidRPr="004D144E">
        <w:rPr>
          <w:rStyle w:val="80"/>
          <w:rFonts w:eastAsia="Calibri"/>
          <w:sz w:val="28"/>
          <w:szCs w:val="28"/>
        </w:rPr>
        <w:t>на хроматограмме испытуемого раствора для анализа лизиноприла (Б)</w:t>
      </w:r>
      <w:r w:rsidR="004F2318" w:rsidRPr="004D144E">
        <w:rPr>
          <w:rFonts w:eastAsia="TimesNewRoman"/>
          <w:sz w:val="28"/>
          <w:szCs w:val="28"/>
        </w:rPr>
        <w:t xml:space="preserve"> должно соответствовать времени удерживания пика </w:t>
      </w:r>
      <w:r w:rsidR="004F2318" w:rsidRPr="004D144E">
        <w:rPr>
          <w:sz w:val="28"/>
          <w:szCs w:val="28"/>
        </w:rPr>
        <w:t>лизиноприла</w:t>
      </w:r>
      <w:r w:rsidR="004F2318" w:rsidRPr="004D144E">
        <w:rPr>
          <w:rFonts w:eastAsia="TimesNewRoman"/>
          <w:sz w:val="28"/>
          <w:szCs w:val="28"/>
        </w:rPr>
        <w:t xml:space="preserve"> на хроматограмме стандартного раствора</w:t>
      </w:r>
      <w:proofErr w:type="gramStart"/>
      <w:r w:rsidR="004F2318" w:rsidRPr="004D144E">
        <w:rPr>
          <w:rFonts w:eastAsia="TimesNewRoman"/>
          <w:sz w:val="28"/>
          <w:szCs w:val="28"/>
        </w:rPr>
        <w:t> А</w:t>
      </w:r>
      <w:proofErr w:type="gramEnd"/>
      <w:r w:rsidR="004F2318" w:rsidRPr="004D144E">
        <w:rPr>
          <w:rFonts w:eastAsia="TimesNewRoman"/>
          <w:sz w:val="28"/>
          <w:szCs w:val="28"/>
        </w:rPr>
        <w:t xml:space="preserve"> (раздел «Количественное определение»).</w:t>
      </w:r>
    </w:p>
    <w:p w:rsidR="005C5FA8" w:rsidRPr="004D144E" w:rsidRDefault="005C5FA8" w:rsidP="006B54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4D144E">
        <w:rPr>
          <w:b/>
          <w:color w:val="000000" w:themeColor="text1"/>
          <w:sz w:val="28"/>
          <w:szCs w:val="28"/>
        </w:rPr>
        <w:lastRenderedPageBreak/>
        <w:t>Растворение.</w:t>
      </w:r>
      <w:r w:rsidRPr="004D144E">
        <w:rPr>
          <w:color w:val="000000" w:themeColor="text1"/>
          <w:sz w:val="28"/>
          <w:szCs w:val="28"/>
        </w:rPr>
        <w:t xml:space="preserve"> </w:t>
      </w:r>
      <w:r w:rsidR="00357B9B" w:rsidRPr="004D144E">
        <w:rPr>
          <w:color w:val="000000" w:themeColor="text1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5855CE" w:rsidRPr="004D144E">
        <w:rPr>
          <w:sz w:val="28"/>
          <w:szCs w:val="28"/>
        </w:rPr>
        <w:t>гидрохлоротиазида</w:t>
      </w:r>
      <w:r w:rsidR="005855CE">
        <w:rPr>
          <w:sz w:val="28"/>
          <w:szCs w:val="28"/>
        </w:rPr>
        <w:t xml:space="preserve"> и </w:t>
      </w:r>
      <w:r w:rsidR="001D224B" w:rsidRPr="004D144E">
        <w:rPr>
          <w:sz w:val="28"/>
          <w:szCs w:val="28"/>
        </w:rPr>
        <w:t>лизиноприла</w:t>
      </w:r>
      <w:r w:rsidR="005855CE">
        <w:rPr>
          <w:sz w:val="28"/>
          <w:szCs w:val="28"/>
        </w:rPr>
        <w:t xml:space="preserve">, </w:t>
      </w:r>
      <w:r w:rsidR="00357B9B" w:rsidRPr="004D144E">
        <w:rPr>
          <w:color w:val="000000" w:themeColor="text1"/>
          <w:sz w:val="28"/>
          <w:szCs w:val="28"/>
        </w:rPr>
        <w:t>перешедшее в среду растворения, определяют методом ВЭЖХ в условиях испытания «</w:t>
      </w:r>
      <w:r w:rsidR="001D224B" w:rsidRPr="004D144E">
        <w:rPr>
          <w:color w:val="000000" w:themeColor="text1"/>
          <w:sz w:val="28"/>
          <w:szCs w:val="28"/>
        </w:rPr>
        <w:t>Родственные примеси</w:t>
      </w:r>
      <w:r w:rsidR="00357B9B" w:rsidRPr="004D144E">
        <w:rPr>
          <w:color w:val="000000" w:themeColor="text1"/>
          <w:sz w:val="28"/>
          <w:szCs w:val="28"/>
        </w:rPr>
        <w:t>» со следующими изменениями</w:t>
      </w:r>
      <w:r w:rsidR="00357B9B" w:rsidRPr="004D144E">
        <w:rPr>
          <w:color w:val="000000" w:themeColor="text1"/>
          <w:sz w:val="28"/>
          <w:szCs w:val="28"/>
          <w:lang w:bidi="ru-RU"/>
        </w:rPr>
        <w:t>.</w:t>
      </w:r>
    </w:p>
    <w:p w:rsidR="000D2B6D" w:rsidRPr="004D144E" w:rsidRDefault="000D2B6D" w:rsidP="000D2B6D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781"/>
        <w:gridCol w:w="5791"/>
      </w:tblGrid>
      <w:tr w:rsidR="000D2B6D" w:rsidRPr="004D144E" w:rsidTr="005C7209">
        <w:tc>
          <w:tcPr>
            <w:tcW w:w="197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025" w:type="pct"/>
          </w:tcPr>
          <w:p w:rsidR="000D2B6D" w:rsidRPr="004D144E" w:rsidRDefault="000D2B6D" w:rsidP="00CE6D11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«</w:t>
            </w:r>
            <w:r w:rsidR="00CE6D11" w:rsidRPr="004D144E">
              <w:rPr>
                <w:color w:val="000000"/>
                <w:sz w:val="28"/>
                <w:szCs w:val="28"/>
              </w:rPr>
              <w:t>Лопастная мешалка</w:t>
            </w:r>
            <w:r w:rsidRPr="004D144E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0D2B6D" w:rsidRPr="004D144E" w:rsidTr="005C7209">
        <w:tc>
          <w:tcPr>
            <w:tcW w:w="197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02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sz w:val="28"/>
                <w:szCs w:val="28"/>
              </w:rPr>
              <w:t>хлористоводородной кислоты раствор 0,1 М</w:t>
            </w:r>
            <w:r w:rsidRPr="004D144E">
              <w:rPr>
                <w:color w:val="000000"/>
                <w:sz w:val="28"/>
                <w:szCs w:val="28"/>
              </w:rPr>
              <w:t>;</w:t>
            </w:r>
          </w:p>
        </w:tc>
      </w:tr>
      <w:tr w:rsidR="000D2B6D" w:rsidRPr="004D144E" w:rsidTr="005C7209">
        <w:tc>
          <w:tcPr>
            <w:tcW w:w="197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3025" w:type="pct"/>
          </w:tcPr>
          <w:p w:rsidR="000D2B6D" w:rsidRPr="004D144E" w:rsidRDefault="00CE6D11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900</w:t>
            </w:r>
            <w:r w:rsidR="000D2B6D" w:rsidRPr="004D144E">
              <w:rPr>
                <w:color w:val="000000"/>
                <w:sz w:val="28"/>
                <w:szCs w:val="28"/>
              </w:rPr>
              <w:t> </w:t>
            </w:r>
            <w:r w:rsidR="00932B68" w:rsidRPr="004D144E">
              <w:rPr>
                <w:color w:val="000000"/>
                <w:sz w:val="28"/>
                <w:szCs w:val="28"/>
              </w:rPr>
              <w:t>м</w:t>
            </w:r>
            <w:r w:rsidR="000D2B6D" w:rsidRPr="004D144E">
              <w:rPr>
                <w:color w:val="000000"/>
                <w:sz w:val="28"/>
                <w:szCs w:val="28"/>
              </w:rPr>
              <w:t>л;</w:t>
            </w:r>
          </w:p>
        </w:tc>
      </w:tr>
      <w:tr w:rsidR="000D2B6D" w:rsidRPr="004D144E" w:rsidTr="005C7209">
        <w:tc>
          <w:tcPr>
            <w:tcW w:w="197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025" w:type="pct"/>
          </w:tcPr>
          <w:p w:rsidR="000D2B6D" w:rsidRPr="004D144E" w:rsidRDefault="00CE6D11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50</w:t>
            </w:r>
            <w:r w:rsidR="000D2B6D" w:rsidRPr="004D144E"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0D2B6D" w:rsidRPr="004D144E">
              <w:rPr>
                <w:color w:val="000000"/>
                <w:sz w:val="28"/>
                <w:szCs w:val="28"/>
              </w:rPr>
              <w:t>об</w:t>
            </w:r>
            <w:proofErr w:type="gramEnd"/>
            <w:r w:rsidR="000D2B6D" w:rsidRPr="004D144E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0D2B6D" w:rsidRPr="004D144E" w:rsidTr="005C7209">
        <w:tc>
          <w:tcPr>
            <w:tcW w:w="1975" w:type="pct"/>
          </w:tcPr>
          <w:p w:rsidR="000D2B6D" w:rsidRPr="004D144E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025" w:type="pct"/>
          </w:tcPr>
          <w:p w:rsidR="000D2B6D" w:rsidRPr="004D144E" w:rsidRDefault="00CE6D11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</w:rPr>
              <w:t>30</w:t>
            </w:r>
            <w:r w:rsidR="000D2B6D" w:rsidRPr="004D144E">
              <w:rPr>
                <w:color w:val="000000"/>
                <w:sz w:val="28"/>
                <w:szCs w:val="28"/>
              </w:rPr>
              <w:t> мин.</w:t>
            </w:r>
          </w:p>
        </w:tc>
      </w:tr>
    </w:tbl>
    <w:p w:rsidR="00D63D76" w:rsidRPr="004D144E" w:rsidRDefault="008A417E" w:rsidP="006B54C6">
      <w:pPr>
        <w:spacing w:before="120"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="00A21F9F"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A21F9F" w:rsidRPr="004D144E">
        <w:rPr>
          <w:rStyle w:val="80"/>
          <w:rFonts w:eastAsiaTheme="minorHAnsi"/>
          <w:color w:val="000000" w:themeColor="text1"/>
          <w:sz w:val="28"/>
          <w:szCs w:val="28"/>
        </w:rPr>
        <w:t>В каждый сосуд</w:t>
      </w:r>
      <w:r w:rsidR="00A21F9F"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A21F9F" w:rsidRPr="004D144E">
        <w:rPr>
          <w:rStyle w:val="80"/>
          <w:rFonts w:eastAsiaTheme="minorHAnsi"/>
          <w:color w:val="000000" w:themeColor="text1"/>
          <w:sz w:val="28"/>
          <w:szCs w:val="28"/>
        </w:rPr>
        <w:t xml:space="preserve">для растворения с предварительно нагретой средой растворения помещают одну таблетку. </w:t>
      </w:r>
      <w:r w:rsidR="009D321A" w:rsidRPr="004D144E">
        <w:rPr>
          <w:sz w:val="28"/>
          <w:szCs w:val="28"/>
        </w:rPr>
        <w:t>Чер</w:t>
      </w:r>
      <w:r w:rsidR="00A21F9F" w:rsidRPr="004D144E">
        <w:rPr>
          <w:sz w:val="28"/>
          <w:szCs w:val="28"/>
        </w:rPr>
        <w:t>ез 30</w:t>
      </w:r>
      <w:r w:rsidR="009D321A" w:rsidRPr="004D144E">
        <w:rPr>
          <w:sz w:val="28"/>
          <w:szCs w:val="28"/>
        </w:rPr>
        <w:t> мин отбирают пробу раствора и фильтруют, отбрасывая первые порции фильтрата.</w:t>
      </w:r>
    </w:p>
    <w:p w:rsidR="00287683" w:rsidRPr="004D144E" w:rsidRDefault="001144A5" w:rsidP="006B54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Стандартный раствор. </w:t>
      </w:r>
      <w:r w:rsidR="006618B1" w:rsidRPr="004D144E">
        <w:rPr>
          <w:rFonts w:eastAsiaTheme="minorHAnsi"/>
          <w:color w:val="000000" w:themeColor="text1"/>
          <w:sz w:val="28"/>
          <w:szCs w:val="28"/>
          <w:lang w:bidi="ru-RU"/>
        </w:rPr>
        <w:t xml:space="preserve">Готовят раствор стандартных образцов </w:t>
      </w:r>
      <w:proofErr w:type="spellStart"/>
      <w:r w:rsidR="0059632E" w:rsidRPr="004D144E">
        <w:rPr>
          <w:sz w:val="28"/>
          <w:szCs w:val="28"/>
        </w:rPr>
        <w:t>гидрохлоротиазида</w:t>
      </w:r>
      <w:proofErr w:type="spellEnd"/>
      <w:r w:rsidR="0059632E">
        <w:rPr>
          <w:sz w:val="28"/>
          <w:szCs w:val="28"/>
        </w:rPr>
        <w:t xml:space="preserve"> и </w:t>
      </w:r>
      <w:proofErr w:type="spellStart"/>
      <w:r w:rsidR="006618B1" w:rsidRPr="004D144E">
        <w:rPr>
          <w:sz w:val="28"/>
          <w:szCs w:val="28"/>
        </w:rPr>
        <w:t>лизиноприла</w:t>
      </w:r>
      <w:proofErr w:type="spellEnd"/>
      <w:r w:rsidR="00D34021" w:rsidRPr="004D144E">
        <w:rPr>
          <w:sz w:val="28"/>
          <w:szCs w:val="28"/>
        </w:rPr>
        <w:t xml:space="preserve"> </w:t>
      </w:r>
      <w:proofErr w:type="spellStart"/>
      <w:r w:rsidR="00D34021" w:rsidRPr="004D144E">
        <w:rPr>
          <w:sz w:val="28"/>
          <w:szCs w:val="28"/>
        </w:rPr>
        <w:t>дигидрата</w:t>
      </w:r>
      <w:proofErr w:type="spellEnd"/>
      <w:r w:rsidR="0059632E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="006618B1" w:rsidRPr="004D144E">
        <w:rPr>
          <w:rFonts w:eastAsiaTheme="minorHAnsi"/>
          <w:color w:val="000000" w:themeColor="text1"/>
          <w:sz w:val="28"/>
          <w:szCs w:val="28"/>
          <w:lang w:bidi="ru-RU"/>
        </w:rPr>
        <w:t xml:space="preserve">в среде растворения в концентрациях, соответствующих ожидаемыми концентрациями </w:t>
      </w:r>
      <w:r w:rsidR="006618B1" w:rsidRPr="004D144E">
        <w:rPr>
          <w:sz w:val="28"/>
          <w:szCs w:val="28"/>
        </w:rPr>
        <w:t>гидрохлоротиазид</w:t>
      </w:r>
      <w:r w:rsidR="0059632E">
        <w:rPr>
          <w:sz w:val="28"/>
          <w:szCs w:val="28"/>
        </w:rPr>
        <w:t xml:space="preserve">а и </w:t>
      </w:r>
      <w:r w:rsidR="0059632E" w:rsidRPr="004D144E">
        <w:rPr>
          <w:sz w:val="28"/>
          <w:szCs w:val="28"/>
        </w:rPr>
        <w:t>лизиноприла</w:t>
      </w:r>
      <w:r w:rsidR="0059632E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="006618B1" w:rsidRPr="004D144E">
        <w:rPr>
          <w:rFonts w:eastAsiaTheme="minorHAnsi"/>
          <w:color w:val="000000" w:themeColor="text1"/>
          <w:sz w:val="28"/>
          <w:szCs w:val="28"/>
          <w:lang w:bidi="ru-RU"/>
        </w:rPr>
        <w:t>в испытуемом растворе.</w:t>
      </w:r>
    </w:p>
    <w:p w:rsidR="00DA39F7" w:rsidRPr="004D144E" w:rsidRDefault="00DA39F7" w:rsidP="00D56B80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4D144E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DA39F7" w:rsidRPr="004D144E" w:rsidTr="005C7209">
        <w:tc>
          <w:tcPr>
            <w:tcW w:w="1502" w:type="pct"/>
          </w:tcPr>
          <w:p w:rsidR="00DA39F7" w:rsidRPr="004D144E" w:rsidRDefault="00DA39F7" w:rsidP="00DA39F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DA39F7" w:rsidRPr="004D144E" w:rsidRDefault="00D9263A" w:rsidP="00DA39F7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2</w:t>
            </w:r>
            <w:r w:rsidR="00DA39F7" w:rsidRPr="004D144E">
              <w:rPr>
                <w:bCs/>
                <w:color w:val="000000"/>
                <w:sz w:val="28"/>
                <w:szCs w:val="28"/>
              </w:rPr>
              <w:t>0 мкл</w:t>
            </w:r>
            <w:r w:rsidRPr="004D144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63D76" w:rsidRPr="004D144E" w:rsidRDefault="00DA39F7" w:rsidP="00D63D7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Style w:val="80"/>
          <w:rFonts w:eastAsia="Calibri"/>
          <w:color w:val="auto"/>
          <w:sz w:val="28"/>
          <w:szCs w:val="28"/>
          <w:lang w:bidi="ar-SA"/>
        </w:rPr>
      </w:pPr>
      <w:r w:rsidRPr="004D144E">
        <w:rPr>
          <w:rStyle w:val="80"/>
          <w:rFonts w:eastAsia="Calibri"/>
          <w:color w:val="auto"/>
          <w:sz w:val="28"/>
          <w:szCs w:val="28"/>
          <w:lang w:bidi="ar-SA"/>
        </w:rPr>
        <w:t xml:space="preserve">Хроматографируют </w:t>
      </w:r>
      <w:r w:rsidR="001E5F34" w:rsidRPr="004D144E">
        <w:rPr>
          <w:rStyle w:val="80"/>
          <w:rFonts w:eastAsia="Calibri"/>
          <w:color w:val="auto"/>
          <w:sz w:val="28"/>
          <w:szCs w:val="28"/>
          <w:lang w:bidi="ar-SA"/>
        </w:rPr>
        <w:t>стандартный и испытуемый растворы.</w:t>
      </w:r>
    </w:p>
    <w:p w:rsidR="00984FAF" w:rsidRPr="004D144E" w:rsidRDefault="00984FAF" w:rsidP="00984FAF">
      <w:pPr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rStyle w:val="80"/>
          <w:rFonts w:eastAsia="Calibri"/>
          <w:i/>
          <w:color w:val="auto"/>
          <w:sz w:val="28"/>
          <w:szCs w:val="28"/>
          <w:lang w:bidi="ar-SA"/>
        </w:rPr>
        <w:t xml:space="preserve">Пригодность хроматографической системы. </w:t>
      </w:r>
      <w:r w:rsidRPr="004D144E">
        <w:rPr>
          <w:sz w:val="28"/>
          <w:szCs w:val="28"/>
        </w:rPr>
        <w:t>На хроматограмме стандартного раствора:</w:t>
      </w:r>
    </w:p>
    <w:p w:rsidR="00984FAF" w:rsidRPr="004D144E" w:rsidRDefault="00984FAF" w:rsidP="00984F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i/>
          <w:sz w:val="28"/>
          <w:szCs w:val="28"/>
        </w:rPr>
        <w:t>-</w:t>
      </w:r>
      <w:r w:rsidR="005C7209" w:rsidRPr="004D144E">
        <w:rPr>
          <w:i/>
          <w:sz w:val="28"/>
          <w:szCs w:val="28"/>
        </w:rPr>
        <w:t> </w:t>
      </w:r>
      <w:r w:rsidRPr="004D144E">
        <w:rPr>
          <w:rFonts w:eastAsia="TimesNewRoman,Italic"/>
          <w:i/>
          <w:iCs/>
          <w:sz w:val="28"/>
          <w:szCs w:val="28"/>
        </w:rPr>
        <w:t xml:space="preserve">фактор асимметрии пика </w:t>
      </w:r>
      <w:r w:rsidRPr="004D144E">
        <w:rPr>
          <w:i/>
          <w:iCs/>
          <w:sz w:val="28"/>
          <w:szCs w:val="28"/>
        </w:rPr>
        <w:t>(A</w:t>
      </w:r>
      <w:r w:rsidRPr="004D144E">
        <w:rPr>
          <w:i/>
          <w:iCs/>
          <w:sz w:val="18"/>
          <w:szCs w:val="18"/>
        </w:rPr>
        <w:t>S</w:t>
      </w:r>
      <w:r w:rsidRPr="004D144E">
        <w:rPr>
          <w:i/>
          <w:iCs/>
          <w:sz w:val="28"/>
          <w:szCs w:val="28"/>
        </w:rPr>
        <w:t>)</w:t>
      </w:r>
      <w:r w:rsidRPr="004D144E">
        <w:rPr>
          <w:iCs/>
          <w:sz w:val="28"/>
          <w:szCs w:val="28"/>
        </w:rPr>
        <w:t xml:space="preserve"> </w:t>
      </w:r>
      <w:r w:rsidR="009E0CC8" w:rsidRPr="004D144E">
        <w:rPr>
          <w:iCs/>
          <w:sz w:val="28"/>
          <w:szCs w:val="28"/>
        </w:rPr>
        <w:t>гидрохлоротиазида</w:t>
      </w:r>
      <w:r w:rsidR="009E0CC8">
        <w:rPr>
          <w:sz w:val="28"/>
          <w:szCs w:val="28"/>
        </w:rPr>
        <w:t xml:space="preserve"> и </w:t>
      </w:r>
      <w:r w:rsidR="009E0CC8">
        <w:rPr>
          <w:iCs/>
          <w:sz w:val="28"/>
          <w:szCs w:val="28"/>
        </w:rPr>
        <w:t xml:space="preserve">лизиноприла </w:t>
      </w:r>
      <w:r w:rsidRPr="004D144E">
        <w:rPr>
          <w:rFonts w:eastAsia="TimesNewRoman"/>
          <w:sz w:val="28"/>
          <w:szCs w:val="28"/>
        </w:rPr>
        <w:t xml:space="preserve">должен быть не более </w:t>
      </w:r>
      <w:r w:rsidRPr="004D144E">
        <w:rPr>
          <w:sz w:val="28"/>
          <w:szCs w:val="28"/>
        </w:rPr>
        <w:t>2,0</w:t>
      </w:r>
      <w:r w:rsidR="00415361">
        <w:rPr>
          <w:sz w:val="28"/>
          <w:szCs w:val="28"/>
        </w:rPr>
        <w:t>, для каждого</w:t>
      </w:r>
      <w:r w:rsidRPr="004D144E">
        <w:rPr>
          <w:sz w:val="28"/>
          <w:szCs w:val="28"/>
        </w:rPr>
        <w:t>;</w:t>
      </w:r>
    </w:p>
    <w:p w:rsidR="00984FAF" w:rsidRDefault="00984FAF" w:rsidP="00984F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i/>
          <w:sz w:val="28"/>
          <w:szCs w:val="28"/>
        </w:rPr>
        <w:t>-</w:t>
      </w:r>
      <w:r w:rsidR="005C7209" w:rsidRPr="004D144E">
        <w:rPr>
          <w:i/>
          <w:color w:val="000000"/>
          <w:sz w:val="28"/>
          <w:szCs w:val="28"/>
        </w:rPr>
        <w:t> </w:t>
      </w:r>
      <w:r w:rsidRPr="004D144E">
        <w:rPr>
          <w:i/>
          <w:color w:val="000000"/>
          <w:sz w:val="28"/>
          <w:szCs w:val="28"/>
        </w:rPr>
        <w:t>относительное стандартное отклонение</w:t>
      </w:r>
      <w:r w:rsidRPr="004D144E">
        <w:rPr>
          <w:color w:val="000000"/>
          <w:sz w:val="28"/>
          <w:szCs w:val="28"/>
        </w:rPr>
        <w:t xml:space="preserve"> площади </w:t>
      </w:r>
      <w:r w:rsidR="0028685D">
        <w:rPr>
          <w:color w:val="000000"/>
          <w:sz w:val="28"/>
          <w:szCs w:val="28"/>
        </w:rPr>
        <w:t xml:space="preserve">каждого из пиков </w:t>
      </w:r>
      <w:r w:rsidRPr="004D144E">
        <w:rPr>
          <w:rFonts w:eastAsia="Calibri"/>
          <w:color w:val="000000"/>
          <w:sz w:val="28"/>
          <w:szCs w:val="28"/>
          <w:lang w:bidi="ru-RU"/>
        </w:rPr>
        <w:t>гидрохлоротиазида</w:t>
      </w:r>
      <w:r w:rsidR="009E0CC8">
        <w:rPr>
          <w:rFonts w:eastAsia="Calibri"/>
          <w:color w:val="000000"/>
          <w:sz w:val="28"/>
          <w:szCs w:val="28"/>
          <w:lang w:bidi="ru-RU"/>
        </w:rPr>
        <w:t xml:space="preserve"> и </w:t>
      </w:r>
      <w:r w:rsidR="009E0CC8" w:rsidRPr="004D144E">
        <w:rPr>
          <w:sz w:val="28"/>
          <w:szCs w:val="28"/>
        </w:rPr>
        <w:t>лизиноприла</w:t>
      </w:r>
      <w:r w:rsidRPr="004D144E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4D144E">
        <w:rPr>
          <w:color w:val="000000"/>
          <w:sz w:val="28"/>
          <w:szCs w:val="28"/>
        </w:rPr>
        <w:t>должно быть не более 2,0 % (6</w:t>
      </w:r>
      <w:r w:rsidR="00C23241" w:rsidRPr="004D144E">
        <w:rPr>
          <w:color w:val="000000"/>
          <w:sz w:val="28"/>
          <w:szCs w:val="28"/>
        </w:rPr>
        <w:t> </w:t>
      </w:r>
      <w:r w:rsidRPr="004D144E">
        <w:rPr>
          <w:color w:val="000000"/>
          <w:sz w:val="28"/>
          <w:szCs w:val="28"/>
        </w:rPr>
        <w:t>введений).</w:t>
      </w:r>
    </w:p>
    <w:p w:rsidR="009E0CC8" w:rsidRPr="004D144E" w:rsidRDefault="009E0CC8" w:rsidP="009E0CC8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sz w:val="28"/>
          <w:szCs w:val="28"/>
        </w:rPr>
        <w:lastRenderedPageBreak/>
        <w:t xml:space="preserve">Количество </w:t>
      </w:r>
      <w:r w:rsidRPr="004D144E">
        <w:rPr>
          <w:sz w:val="28"/>
          <w:szCs w:val="28"/>
        </w:rPr>
        <w:t>гидрохлоротиазида</w:t>
      </w:r>
      <w:r w:rsidRPr="004D144E">
        <w:rPr>
          <w:sz w:val="28"/>
          <w:szCs w:val="28"/>
          <w:lang w:bidi="en-US"/>
        </w:rPr>
        <w:t xml:space="preserve"> </w:t>
      </w:r>
      <w:r w:rsidRPr="004D144E">
        <w:rPr>
          <w:sz w:val="28"/>
          <w:szCs w:val="28"/>
        </w:rPr>
        <w:t>C</w:t>
      </w:r>
      <w:r w:rsidRPr="004D144E">
        <w:rPr>
          <w:sz w:val="28"/>
          <w:szCs w:val="28"/>
          <w:vertAlign w:val="subscript"/>
        </w:rPr>
        <w:t>7</w:t>
      </w:r>
      <w:r w:rsidRPr="004D144E">
        <w:rPr>
          <w:sz w:val="28"/>
          <w:szCs w:val="28"/>
        </w:rPr>
        <w:t>H</w:t>
      </w:r>
      <w:r w:rsidRPr="004D144E">
        <w:rPr>
          <w:sz w:val="28"/>
          <w:szCs w:val="28"/>
          <w:vertAlign w:val="subscript"/>
        </w:rPr>
        <w:t>8</w:t>
      </w:r>
      <w:r w:rsidRPr="004D144E">
        <w:rPr>
          <w:sz w:val="28"/>
          <w:szCs w:val="28"/>
        </w:rPr>
        <w:t>ClN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</w:rPr>
        <w:t>O</w:t>
      </w:r>
      <w:r w:rsidRPr="004D144E">
        <w:rPr>
          <w:sz w:val="28"/>
          <w:szCs w:val="28"/>
          <w:vertAlign w:val="subscript"/>
        </w:rPr>
        <w:t>4</w:t>
      </w:r>
      <w:r w:rsidRPr="004D144E">
        <w:rPr>
          <w:sz w:val="28"/>
          <w:szCs w:val="28"/>
        </w:rPr>
        <w:t>S</w:t>
      </w:r>
      <w:r w:rsidRPr="004D144E">
        <w:rPr>
          <w:sz w:val="28"/>
          <w:szCs w:val="28"/>
          <w:vertAlign w:val="subscript"/>
        </w:rPr>
        <w:t>2</w:t>
      </w:r>
      <w:r w:rsidRPr="004D144E">
        <w:rPr>
          <w:rFonts w:eastAsia="Calibri"/>
          <w:sz w:val="28"/>
          <w:szCs w:val="28"/>
        </w:rPr>
        <w:t>, перешедшее в раствор, в процентах от заявленного количества (</w:t>
      </w:r>
      <w:r w:rsidRPr="004D144E">
        <w:rPr>
          <w:rFonts w:eastAsia="Calibri"/>
          <w:i/>
          <w:sz w:val="28"/>
          <w:szCs w:val="28"/>
        </w:rPr>
        <w:t>Х</w:t>
      </w:r>
      <w:r w:rsidRPr="004D144E">
        <w:rPr>
          <w:rFonts w:eastAsia="Calibri"/>
          <w:sz w:val="28"/>
          <w:szCs w:val="28"/>
        </w:rPr>
        <w:t>) вычисляют по формуле:</w:t>
      </w:r>
    </w:p>
    <w:p w:rsidR="009E0CC8" w:rsidRPr="004D144E" w:rsidRDefault="009E0CC8" w:rsidP="009E0CC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∙P∙900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9E0CC8" w:rsidRPr="004D144E" w:rsidTr="000D5870">
        <w:tc>
          <w:tcPr>
            <w:tcW w:w="331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E0CC8" w:rsidRPr="004D144E" w:rsidTr="000D5870">
        <w:tc>
          <w:tcPr>
            <w:tcW w:w="331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r w:rsidRPr="004D144E">
              <w:rPr>
                <w:sz w:val="28"/>
                <w:szCs w:val="28"/>
              </w:rPr>
              <w:t>;</w:t>
            </w:r>
          </w:p>
        </w:tc>
      </w:tr>
      <w:tr w:rsidR="009E0CC8" w:rsidRPr="004D144E" w:rsidTr="000D5870">
        <w:tc>
          <w:tcPr>
            <w:tcW w:w="331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С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04" w:type="pct"/>
          </w:tcPr>
          <w:p w:rsidR="009E0CC8" w:rsidRPr="004D144E" w:rsidRDefault="009E0CC8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концентрация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стандартном растворе, мг/мл;</w:t>
            </w:r>
          </w:p>
        </w:tc>
      </w:tr>
      <w:tr w:rsidR="009E0CC8" w:rsidRPr="004D144E" w:rsidTr="000D5870">
        <w:tc>
          <w:tcPr>
            <w:tcW w:w="331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9E0CC8" w:rsidRPr="004D144E" w:rsidRDefault="009E0CC8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4D144E">
              <w:rPr>
                <w:sz w:val="28"/>
                <w:szCs w:val="28"/>
              </w:rPr>
              <w:t>гидрохлоротиазида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9E0CC8" w:rsidRPr="004D144E" w:rsidTr="000D5870">
        <w:tc>
          <w:tcPr>
            <w:tcW w:w="331" w:type="pct"/>
          </w:tcPr>
          <w:p w:rsidR="009E0CC8" w:rsidRPr="004D144E" w:rsidRDefault="009E0CC8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9E0CC8" w:rsidRPr="004D144E" w:rsidRDefault="009E0CC8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9E0CC8" w:rsidRPr="004D144E" w:rsidRDefault="009E0CC8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E0CC8" w:rsidRPr="004D144E" w:rsidRDefault="009E0CC8" w:rsidP="000D587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247AD9" w:rsidRPr="004D144E" w:rsidRDefault="00247AD9" w:rsidP="009E0CC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sz w:val="28"/>
          <w:szCs w:val="28"/>
        </w:rPr>
        <w:t xml:space="preserve">Количество </w:t>
      </w:r>
      <w:r w:rsidR="00F80A17" w:rsidRPr="004D144E">
        <w:rPr>
          <w:sz w:val="28"/>
          <w:szCs w:val="28"/>
        </w:rPr>
        <w:t>лизиноприла</w:t>
      </w:r>
      <w:r w:rsidR="00D56B80" w:rsidRPr="004D144E">
        <w:rPr>
          <w:sz w:val="28"/>
          <w:szCs w:val="28"/>
          <w:lang w:bidi="en-US"/>
        </w:rPr>
        <w:t xml:space="preserve"> </w:t>
      </w:r>
      <w:r w:rsidR="00D56B80" w:rsidRPr="004D144E">
        <w:rPr>
          <w:sz w:val="28"/>
          <w:szCs w:val="28"/>
        </w:rPr>
        <w:t>C</w:t>
      </w:r>
      <w:r w:rsidR="00D56B80" w:rsidRPr="004D144E">
        <w:rPr>
          <w:sz w:val="28"/>
          <w:szCs w:val="28"/>
          <w:vertAlign w:val="subscript"/>
        </w:rPr>
        <w:t>21</w:t>
      </w:r>
      <w:r w:rsidR="00D56B80" w:rsidRPr="004D144E">
        <w:rPr>
          <w:sz w:val="28"/>
          <w:szCs w:val="28"/>
        </w:rPr>
        <w:t>H</w:t>
      </w:r>
      <w:r w:rsidR="00D56B80" w:rsidRPr="004D144E">
        <w:rPr>
          <w:sz w:val="28"/>
          <w:szCs w:val="28"/>
          <w:vertAlign w:val="subscript"/>
        </w:rPr>
        <w:t>31</w:t>
      </w:r>
      <w:r w:rsidR="00D56B80" w:rsidRPr="004D144E">
        <w:rPr>
          <w:sz w:val="28"/>
          <w:szCs w:val="28"/>
        </w:rPr>
        <w:t>N</w:t>
      </w:r>
      <w:r w:rsidR="00D56B80" w:rsidRPr="004D144E">
        <w:rPr>
          <w:sz w:val="28"/>
          <w:szCs w:val="28"/>
          <w:vertAlign w:val="subscript"/>
        </w:rPr>
        <w:t>3</w:t>
      </w:r>
      <w:r w:rsidR="00D56B80" w:rsidRPr="004D144E">
        <w:rPr>
          <w:sz w:val="28"/>
          <w:szCs w:val="28"/>
        </w:rPr>
        <w:t>O</w:t>
      </w:r>
      <w:r w:rsidR="00D56B80" w:rsidRPr="004D144E">
        <w:rPr>
          <w:sz w:val="28"/>
          <w:szCs w:val="28"/>
          <w:vertAlign w:val="subscript"/>
        </w:rPr>
        <w:t>5</w:t>
      </w:r>
      <w:r w:rsidRPr="004D144E">
        <w:rPr>
          <w:rFonts w:eastAsia="Calibri"/>
          <w:sz w:val="28"/>
          <w:szCs w:val="28"/>
        </w:rPr>
        <w:t>, перешедшее в раствор, в процентах от заявленного количества (</w:t>
      </w:r>
      <w:r w:rsidRPr="004D144E">
        <w:rPr>
          <w:rFonts w:eastAsia="Calibri"/>
          <w:i/>
          <w:sz w:val="28"/>
          <w:szCs w:val="28"/>
        </w:rPr>
        <w:t>Х</w:t>
      </w:r>
      <w:r w:rsidRPr="004D144E">
        <w:rPr>
          <w:rFonts w:eastAsia="Calibri"/>
          <w:sz w:val="28"/>
          <w:szCs w:val="28"/>
        </w:rPr>
        <w:t>) вычисляют по формуле:</w:t>
      </w:r>
    </w:p>
    <w:p w:rsidR="00BE6BC3" w:rsidRPr="004D144E" w:rsidRDefault="00BE6BC3" w:rsidP="00BE6B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∙P∙900∙405,5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∙L∙441,5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2"/>
      </w:tblGrid>
      <w:tr w:rsidR="00BE6BC3" w:rsidRPr="004D144E" w:rsidTr="00D56B80">
        <w:tc>
          <w:tcPr>
            <w:tcW w:w="312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9D41C7" w:rsidRPr="004D144E">
              <w:rPr>
                <w:rStyle w:val="80"/>
                <w:rFonts w:eastAsia="Calibri"/>
                <w:sz w:val="28"/>
                <w:szCs w:val="28"/>
              </w:rPr>
              <w:t xml:space="preserve">лизиноприла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E6BC3" w:rsidRPr="004D144E" w:rsidTr="00D56B80">
        <w:tc>
          <w:tcPr>
            <w:tcW w:w="312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BE6BC3" w:rsidRPr="004D144E" w:rsidRDefault="00BE6BC3" w:rsidP="009D41C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9D41C7" w:rsidRPr="004D144E">
              <w:rPr>
                <w:rStyle w:val="80"/>
                <w:rFonts w:eastAsia="Calibri"/>
                <w:sz w:val="28"/>
                <w:szCs w:val="28"/>
              </w:rPr>
              <w:t xml:space="preserve">лизиноприла </w:t>
            </w:r>
            <w:r w:rsidR="00F20862" w:rsidRPr="004D144E">
              <w:rPr>
                <w:rStyle w:val="80"/>
                <w:rFonts w:eastAsia="Calibri"/>
                <w:sz w:val="28"/>
                <w:szCs w:val="28"/>
              </w:rPr>
              <w:t xml:space="preserve">дигидрата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9D41C7" w:rsidRPr="004D144E">
              <w:rPr>
                <w:rStyle w:val="80"/>
                <w:rFonts w:eastAsia="Calibri"/>
                <w:sz w:val="28"/>
                <w:szCs w:val="28"/>
              </w:rPr>
              <w:t>стандартного раствора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7A7B3B" w:rsidRPr="004D144E" w:rsidTr="00D56B80">
        <w:tc>
          <w:tcPr>
            <w:tcW w:w="312" w:type="pct"/>
          </w:tcPr>
          <w:p w:rsidR="007A7B3B" w:rsidRPr="004D144E" w:rsidRDefault="007A7B3B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A7B3B" w:rsidRPr="004D144E" w:rsidRDefault="007A7B3B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С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7A7B3B" w:rsidRPr="004D144E" w:rsidRDefault="007A7B3B" w:rsidP="00911B5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7A7B3B" w:rsidRPr="004D144E" w:rsidRDefault="007A7B3B" w:rsidP="009D41C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концентрация лизиноприла в стандартном растворе, мг/мл;</w:t>
            </w:r>
          </w:p>
        </w:tc>
      </w:tr>
      <w:tr w:rsidR="00BE6BC3" w:rsidRPr="004D144E" w:rsidTr="00D56B80">
        <w:tc>
          <w:tcPr>
            <w:tcW w:w="312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BE6BC3" w:rsidRPr="004D144E" w:rsidRDefault="00BE6BC3" w:rsidP="00911B5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содержание </w:t>
            </w:r>
            <w:r w:rsidR="007A7B3B" w:rsidRPr="004D144E">
              <w:rPr>
                <w:rStyle w:val="80"/>
                <w:rFonts w:eastAsia="Calibri"/>
                <w:sz w:val="28"/>
                <w:szCs w:val="28"/>
              </w:rPr>
              <w:t xml:space="preserve">лизиноприла </w:t>
            </w:r>
            <w:r w:rsidR="00993C0E" w:rsidRPr="004D144E">
              <w:rPr>
                <w:rStyle w:val="80"/>
                <w:rFonts w:eastAsia="Calibri"/>
                <w:sz w:val="28"/>
                <w:szCs w:val="28"/>
              </w:rPr>
              <w:t xml:space="preserve">дигидрата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7A7B3B" w:rsidRPr="004D144E">
              <w:rPr>
                <w:rStyle w:val="80"/>
                <w:rFonts w:eastAsia="Calibri"/>
                <w:sz w:val="28"/>
                <w:szCs w:val="28"/>
              </w:rPr>
              <w:t>лизиноприла</w:t>
            </w:r>
            <w:r w:rsidR="00D34021" w:rsidRPr="004D144E">
              <w:rPr>
                <w:rStyle w:val="80"/>
                <w:rFonts w:eastAsia="Calibri"/>
                <w:sz w:val="28"/>
                <w:szCs w:val="28"/>
              </w:rPr>
              <w:t xml:space="preserve"> дигидрата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BE6BC3" w:rsidRPr="004D144E" w:rsidTr="00D56B80">
        <w:tc>
          <w:tcPr>
            <w:tcW w:w="312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BE6BC3" w:rsidRPr="004D144E" w:rsidRDefault="00BE6BC3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BE6BC3" w:rsidRPr="004D144E" w:rsidRDefault="00BE6BC3" w:rsidP="00911B5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BE6BC3" w:rsidRPr="004D144E" w:rsidRDefault="00BE6BC3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A7B3B" w:rsidRPr="004D144E">
              <w:rPr>
                <w:rStyle w:val="80"/>
                <w:rFonts w:eastAsia="Calibri"/>
                <w:sz w:val="28"/>
                <w:szCs w:val="28"/>
              </w:rPr>
              <w:t xml:space="preserve">лизиноприла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в одной таблетке, мг</w:t>
            </w:r>
            <w:r w:rsidR="00D34021"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20D98" w:rsidRPr="004D144E" w:rsidTr="00D56B80">
        <w:tc>
          <w:tcPr>
            <w:tcW w:w="312" w:type="pct"/>
          </w:tcPr>
          <w:p w:rsidR="00E20D98" w:rsidRPr="004D144E" w:rsidRDefault="00E20D98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405,5</w:t>
            </w:r>
          </w:p>
        </w:tc>
        <w:tc>
          <w:tcPr>
            <w:tcW w:w="186" w:type="pct"/>
          </w:tcPr>
          <w:p w:rsidR="00E20D98" w:rsidRPr="004D144E" w:rsidRDefault="00E20D98" w:rsidP="00911B5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E20D9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молекулярная масса лизиноприла;</w:t>
            </w:r>
          </w:p>
        </w:tc>
      </w:tr>
      <w:tr w:rsidR="00E20D98" w:rsidRPr="004D144E" w:rsidTr="00D56B80">
        <w:tc>
          <w:tcPr>
            <w:tcW w:w="312" w:type="pct"/>
          </w:tcPr>
          <w:p w:rsidR="00E20D98" w:rsidRPr="004D144E" w:rsidRDefault="00E20D98" w:rsidP="00911B59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911B59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441,5</w:t>
            </w:r>
          </w:p>
        </w:tc>
        <w:tc>
          <w:tcPr>
            <w:tcW w:w="186" w:type="pct"/>
          </w:tcPr>
          <w:p w:rsidR="00E20D98" w:rsidRPr="004D144E" w:rsidRDefault="00E20D98" w:rsidP="00911B5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E20D9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молекулярная масса лизиноприла дигидрата.</w:t>
            </w:r>
          </w:p>
        </w:tc>
      </w:tr>
    </w:tbl>
    <w:p w:rsidR="0038529F" w:rsidRDefault="0038529F" w:rsidP="005D01D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4D144E">
        <w:rPr>
          <w:rFonts w:eastAsia="Calibri"/>
          <w:sz w:val="28"/>
          <w:szCs w:val="28"/>
          <w:lang w:bidi="ru-RU"/>
        </w:rPr>
        <w:t>Через 30 мин в раствор должно перейти не менее 60 % (</w:t>
      </w:r>
      <w:r w:rsidRPr="004D144E">
        <w:rPr>
          <w:rFonts w:eastAsia="Calibri"/>
          <w:i/>
          <w:sz w:val="28"/>
          <w:szCs w:val="28"/>
          <w:lang w:val="en-US"/>
        </w:rPr>
        <w:t>Q</w:t>
      </w:r>
      <w:r w:rsidRPr="004D144E">
        <w:rPr>
          <w:rFonts w:eastAsia="Calibri"/>
          <w:sz w:val="28"/>
          <w:szCs w:val="28"/>
          <w:lang w:bidi="ru-RU"/>
        </w:rPr>
        <w:t xml:space="preserve">) от заявленного количества </w:t>
      </w:r>
      <w:r w:rsidRPr="004D144E">
        <w:rPr>
          <w:sz w:val="28"/>
          <w:szCs w:val="28"/>
        </w:rPr>
        <w:t xml:space="preserve">гидрохлоротиазида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7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8</w:t>
      </w:r>
      <w:r w:rsidRPr="004D144E">
        <w:rPr>
          <w:sz w:val="28"/>
          <w:szCs w:val="28"/>
          <w:lang w:bidi="en-US"/>
        </w:rPr>
        <w:t>ClN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4</w:t>
      </w:r>
      <w:r w:rsidRPr="004D144E">
        <w:rPr>
          <w:sz w:val="28"/>
          <w:szCs w:val="28"/>
          <w:lang w:bidi="en-US"/>
        </w:rPr>
        <w:t>S</w:t>
      </w:r>
      <w:r w:rsidRPr="004D144E">
        <w:rPr>
          <w:sz w:val="28"/>
          <w:szCs w:val="28"/>
          <w:vertAlign w:val="subscript"/>
        </w:rPr>
        <w:t>2</w:t>
      </w:r>
      <w:r w:rsidRPr="004D144E">
        <w:rPr>
          <w:sz w:val="28"/>
          <w:szCs w:val="28"/>
        </w:rPr>
        <w:t>.</w:t>
      </w:r>
    </w:p>
    <w:p w:rsidR="005D01D1" w:rsidRPr="005D01D1" w:rsidRDefault="005D01D1" w:rsidP="005D01D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color w:val="auto"/>
          <w:sz w:val="28"/>
          <w:szCs w:val="28"/>
          <w:lang w:bidi="ar-SA"/>
        </w:rPr>
      </w:pPr>
      <w:r w:rsidRPr="004D144E">
        <w:rPr>
          <w:rFonts w:eastAsia="Calibri"/>
          <w:sz w:val="28"/>
          <w:szCs w:val="28"/>
          <w:lang w:bidi="ru-RU"/>
        </w:rPr>
        <w:t>Через 30 мин в раствор должно перейти не менее 80 % (</w:t>
      </w:r>
      <w:r w:rsidRPr="004D144E">
        <w:rPr>
          <w:rFonts w:eastAsia="Calibri"/>
          <w:i/>
          <w:sz w:val="28"/>
          <w:szCs w:val="28"/>
          <w:lang w:val="en-US"/>
        </w:rPr>
        <w:t>Q</w:t>
      </w:r>
      <w:r w:rsidRPr="004D144E">
        <w:rPr>
          <w:rFonts w:eastAsia="Calibri"/>
          <w:sz w:val="28"/>
          <w:szCs w:val="28"/>
          <w:lang w:bidi="ru-RU"/>
        </w:rPr>
        <w:t xml:space="preserve">) от заявленного количества </w:t>
      </w:r>
      <w:r w:rsidRPr="004D144E">
        <w:rPr>
          <w:sz w:val="28"/>
          <w:szCs w:val="28"/>
        </w:rPr>
        <w:t xml:space="preserve">лизиноприла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21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31</w:t>
      </w:r>
      <w:r w:rsidRPr="004D144E">
        <w:rPr>
          <w:sz w:val="28"/>
          <w:szCs w:val="28"/>
          <w:lang w:bidi="en-US"/>
        </w:rPr>
        <w:t>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5</w:t>
      </w:r>
      <w:r w:rsidRPr="004D144E">
        <w:rPr>
          <w:sz w:val="28"/>
          <w:szCs w:val="28"/>
        </w:rPr>
        <w:t>.</w:t>
      </w:r>
    </w:p>
    <w:p w:rsidR="00047415" w:rsidRPr="004D144E" w:rsidRDefault="00D92C1D" w:rsidP="00116F7A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D144E">
        <w:rPr>
          <w:b/>
          <w:sz w:val="28"/>
          <w:szCs w:val="28"/>
        </w:rPr>
        <w:t>Родственные примеси</w:t>
      </w:r>
      <w:r w:rsidR="0091747D" w:rsidRPr="004D144E">
        <w:rPr>
          <w:b/>
          <w:sz w:val="28"/>
          <w:szCs w:val="28"/>
        </w:rPr>
        <w:t>.</w:t>
      </w:r>
      <w:r w:rsidR="0091747D" w:rsidRPr="004D144E">
        <w:rPr>
          <w:sz w:val="28"/>
          <w:szCs w:val="28"/>
        </w:rPr>
        <w:t xml:space="preserve"> </w:t>
      </w:r>
      <w:r w:rsidR="00047415" w:rsidRPr="004D144E">
        <w:rPr>
          <w:sz w:val="28"/>
          <w:szCs w:val="28"/>
          <w:lang w:bidi="ru-RU"/>
        </w:rPr>
        <w:t>Определение проводят методом ВЭЖХ</w:t>
      </w:r>
      <w:r w:rsidR="00047415" w:rsidRPr="004D14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47415" w:rsidRPr="004D144E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B8709E" w:rsidRPr="004D144E" w:rsidRDefault="00B8709E" w:rsidP="00116F7A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4D144E">
        <w:rPr>
          <w:sz w:val="28"/>
          <w:szCs w:val="28"/>
          <w:lang w:bidi="ru-RU"/>
        </w:rPr>
        <w:lastRenderedPageBreak/>
        <w:t xml:space="preserve">Все растворы используют </w:t>
      </w:r>
      <w:proofErr w:type="gramStart"/>
      <w:r w:rsidRPr="004D144E">
        <w:rPr>
          <w:sz w:val="28"/>
          <w:szCs w:val="28"/>
          <w:lang w:bidi="ru-RU"/>
        </w:rPr>
        <w:t>свежеприготовленными</w:t>
      </w:r>
      <w:proofErr w:type="gramEnd"/>
      <w:r w:rsidRPr="004D144E">
        <w:rPr>
          <w:sz w:val="28"/>
          <w:szCs w:val="28"/>
          <w:lang w:bidi="ru-RU"/>
        </w:rPr>
        <w:t>.</w:t>
      </w:r>
    </w:p>
    <w:p w:rsidR="00023EC6" w:rsidRPr="004D144E" w:rsidRDefault="00070FA7" w:rsidP="00116F7A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144E">
        <w:rPr>
          <w:i/>
          <w:sz w:val="28"/>
          <w:szCs w:val="28"/>
          <w:lang w:bidi="ru-RU"/>
        </w:rPr>
        <w:t>Буферный раствор</w:t>
      </w:r>
      <w:r w:rsidR="00BD6439" w:rsidRPr="004D144E">
        <w:rPr>
          <w:i/>
          <w:sz w:val="28"/>
          <w:szCs w:val="28"/>
          <w:lang w:bidi="ru-RU"/>
        </w:rPr>
        <w:t xml:space="preserve">. </w:t>
      </w:r>
      <w:r w:rsidR="00D017A7" w:rsidRPr="004D144E">
        <w:rPr>
          <w:sz w:val="28"/>
          <w:szCs w:val="28"/>
          <w:lang w:bidi="ru-RU"/>
        </w:rPr>
        <w:t>Растворяют 13,8 г натрия дигидрофосфата моногидрата</w:t>
      </w:r>
      <w:r w:rsidR="00D57B2A" w:rsidRPr="004D144E">
        <w:rPr>
          <w:sz w:val="28"/>
          <w:szCs w:val="28"/>
          <w:lang w:bidi="ru-RU"/>
        </w:rPr>
        <w:t xml:space="preserve"> и</w:t>
      </w:r>
      <w:r w:rsidR="00D017A7" w:rsidRPr="004D144E">
        <w:rPr>
          <w:sz w:val="28"/>
          <w:szCs w:val="28"/>
          <w:lang w:bidi="ru-RU"/>
        </w:rPr>
        <w:t xml:space="preserve"> 1 г натрия гексансульфоната в воде и </w:t>
      </w:r>
      <w:r w:rsidR="00D017A7" w:rsidRPr="004D144E">
        <w:rPr>
          <w:bCs/>
          <w:sz w:val="28"/>
          <w:szCs w:val="28"/>
          <w:lang w:bidi="ru-RU"/>
        </w:rPr>
        <w:t>доводят рН раствора фосфорной кислотой концентрированной до 2,50±0,05. Переносят полученный раствор в мерную колбу вместимостью 1000 мл и доводят объём раствора водой до метки</w:t>
      </w:r>
      <w:r w:rsidR="00116F7A" w:rsidRPr="004D144E">
        <w:rPr>
          <w:bCs/>
          <w:sz w:val="28"/>
          <w:szCs w:val="28"/>
          <w:lang w:bidi="ru-RU"/>
        </w:rPr>
        <w:t>.</w:t>
      </w:r>
    </w:p>
    <w:p w:rsidR="007F767D" w:rsidRPr="004D144E" w:rsidRDefault="007F767D" w:rsidP="00116F7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D144E">
        <w:rPr>
          <w:rFonts w:eastAsia="Calibri"/>
          <w:i/>
          <w:color w:val="000000"/>
          <w:sz w:val="28"/>
          <w:szCs w:val="28"/>
        </w:rPr>
        <w:t xml:space="preserve">Подвижная фаза (ПФ). </w:t>
      </w:r>
      <w:r w:rsidR="00430923" w:rsidRPr="004D144E">
        <w:rPr>
          <w:rFonts w:eastAsia="Calibri"/>
          <w:color w:val="000000"/>
          <w:sz w:val="28"/>
          <w:szCs w:val="28"/>
        </w:rPr>
        <w:t>Ацетонитрил</w:t>
      </w:r>
      <w:r w:rsidR="00750AAD" w:rsidRPr="004D144E">
        <w:rPr>
          <w:rFonts w:eastAsia="Calibri"/>
          <w:color w:val="000000"/>
          <w:sz w:val="28"/>
          <w:szCs w:val="28"/>
        </w:rPr>
        <w:t>—</w:t>
      </w:r>
      <w:r w:rsidR="00470E69" w:rsidRPr="004D144E">
        <w:rPr>
          <w:rFonts w:eastAsia="Calibri"/>
          <w:color w:val="000000"/>
          <w:sz w:val="28"/>
          <w:szCs w:val="28"/>
        </w:rPr>
        <w:t>буферный раствор 150:850</w:t>
      </w:r>
      <w:r w:rsidR="00750AAD" w:rsidRPr="004D144E">
        <w:rPr>
          <w:rFonts w:eastAsia="Calibri"/>
          <w:color w:val="000000"/>
          <w:sz w:val="28"/>
          <w:szCs w:val="28"/>
        </w:rPr>
        <w:t>.</w:t>
      </w:r>
    </w:p>
    <w:p w:rsidR="006B59DF" w:rsidRPr="004D144E" w:rsidRDefault="006B59DF" w:rsidP="00116F7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D144E">
        <w:rPr>
          <w:rFonts w:eastAsia="Calibri"/>
          <w:i/>
          <w:color w:val="000000"/>
          <w:sz w:val="28"/>
          <w:szCs w:val="28"/>
        </w:rPr>
        <w:t>Растворитель</w:t>
      </w:r>
      <w:r w:rsidRPr="004D144E">
        <w:rPr>
          <w:rFonts w:eastAsia="Calibri"/>
          <w:color w:val="000000"/>
          <w:sz w:val="28"/>
          <w:szCs w:val="28"/>
        </w:rPr>
        <w:t xml:space="preserve">. </w:t>
      </w:r>
      <w:r w:rsidR="00355998" w:rsidRPr="004D144E">
        <w:rPr>
          <w:rFonts w:eastAsia="Calibri"/>
          <w:color w:val="000000"/>
          <w:sz w:val="28"/>
          <w:szCs w:val="28"/>
        </w:rPr>
        <w:t>Метанол—вода 20:80.</w:t>
      </w:r>
    </w:p>
    <w:p w:rsidR="00315E80" w:rsidRDefault="00D63D76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i/>
          <w:sz w:val="28"/>
          <w:szCs w:val="28"/>
        </w:rPr>
        <w:t>Испытуемый раствор для анализа гидрохлоротиазида</w:t>
      </w:r>
      <w:r w:rsidR="00116F7A" w:rsidRPr="004D144E">
        <w:rPr>
          <w:rFonts w:eastAsia="Calibri"/>
          <w:i/>
          <w:sz w:val="28"/>
          <w:szCs w:val="28"/>
        </w:rPr>
        <w:t> (</w:t>
      </w:r>
      <w:r w:rsidRPr="004D144E">
        <w:rPr>
          <w:rFonts w:eastAsia="Calibri"/>
          <w:i/>
          <w:sz w:val="28"/>
          <w:szCs w:val="28"/>
        </w:rPr>
        <w:t>А</w:t>
      </w:r>
      <w:r w:rsidR="00116F7A" w:rsidRPr="004D144E">
        <w:rPr>
          <w:rFonts w:eastAsia="Calibri"/>
          <w:i/>
          <w:sz w:val="28"/>
          <w:szCs w:val="28"/>
        </w:rPr>
        <w:t>)</w:t>
      </w:r>
      <w:r w:rsidRPr="004D144E">
        <w:rPr>
          <w:rFonts w:eastAsia="Calibri"/>
          <w:i/>
          <w:sz w:val="28"/>
          <w:szCs w:val="28"/>
        </w:rPr>
        <w:t>.</w:t>
      </w:r>
      <w:r w:rsidR="00315E80" w:rsidRPr="004D144E">
        <w:rPr>
          <w:rFonts w:eastAsia="Calibri"/>
          <w:sz w:val="28"/>
          <w:szCs w:val="28"/>
        </w:rPr>
        <w:t xml:space="preserve"> </w:t>
      </w:r>
      <w:r w:rsidR="00315E80" w:rsidRPr="004D144E">
        <w:rPr>
          <w:color w:val="000000"/>
          <w:sz w:val="28"/>
          <w:szCs w:val="28"/>
        </w:rPr>
        <w:t xml:space="preserve">В мерную колбу вместимостью 50 мл помещают точную навеску порошка растёртых таблеток, </w:t>
      </w:r>
      <w:r w:rsidR="00315E80" w:rsidRPr="004D144E">
        <w:rPr>
          <w:rFonts w:eastAsia="Calibri"/>
          <w:sz w:val="28"/>
          <w:szCs w:val="28"/>
        </w:rPr>
        <w:t>соответствующую около 12,5 мг гидрохлоротиазида, прибавляют 30 мл растворителя, обрабатывают ультразвуком в течение 15 мин, охлаждают до комнатной температуры, доводят объём раствора растворителем до метки</w:t>
      </w:r>
      <w:r w:rsidR="00116F7A" w:rsidRPr="004D144E">
        <w:rPr>
          <w:rFonts w:eastAsia="Calibri"/>
          <w:sz w:val="28"/>
          <w:szCs w:val="28"/>
        </w:rPr>
        <w:t>,</w:t>
      </w:r>
      <w:r w:rsidR="00315E80" w:rsidRPr="004D144E">
        <w:rPr>
          <w:rFonts w:eastAsia="Calibri"/>
          <w:sz w:val="28"/>
          <w:szCs w:val="28"/>
        </w:rPr>
        <w:t xml:space="preserve"> </w:t>
      </w:r>
      <w:r w:rsidR="00116F7A" w:rsidRPr="004D144E">
        <w:rPr>
          <w:rFonts w:eastAsia="Calibri"/>
          <w:sz w:val="28"/>
          <w:szCs w:val="28"/>
        </w:rPr>
        <w:t xml:space="preserve">перемешивают </w:t>
      </w:r>
      <w:r w:rsidR="00315E80" w:rsidRPr="004D144E">
        <w:rPr>
          <w:rFonts w:eastAsia="Calibri"/>
          <w:sz w:val="28"/>
          <w:szCs w:val="28"/>
        </w:rPr>
        <w:t>и фильтруют через мембранный фильтр с размером пор 0,45 мкм.</w:t>
      </w:r>
    </w:p>
    <w:p w:rsidR="00946BD2" w:rsidRPr="00A211C2" w:rsidRDefault="00E73633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>Испытуемый раствор для анализа лизиноприла (А).</w:t>
      </w:r>
      <w:r w:rsidRPr="004D144E">
        <w:rPr>
          <w:color w:val="000000"/>
          <w:sz w:val="28"/>
          <w:szCs w:val="28"/>
        </w:rPr>
        <w:t xml:space="preserve"> В мерную колбу вместимостью 50 мл помещают точную навеску порошка растёртых таблеток, </w:t>
      </w:r>
      <w:r w:rsidRPr="004D144E">
        <w:rPr>
          <w:rFonts w:eastAsia="Calibri"/>
          <w:sz w:val="28"/>
          <w:szCs w:val="28"/>
        </w:rPr>
        <w:t>соответствующую около 20 мг лизиноприла, прибавляют 30 мл растворителя, обрабатывают ультразвуком в течение 15 мин, охлаждают до комнатной температуры, доводят объём раствора растворителем до метки, перемешивают и фильтруют через мембранный фильтр с размером пор 0,45 мкм.</w:t>
      </w:r>
    </w:p>
    <w:p w:rsidR="00FA2B51" w:rsidRDefault="00FA2B51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>Испытуемый раствор для анализа гидрохлоротиазида</w:t>
      </w:r>
      <w:r w:rsidR="00116F7A" w:rsidRPr="004D144E">
        <w:rPr>
          <w:i/>
          <w:color w:val="000000"/>
          <w:sz w:val="28"/>
          <w:szCs w:val="28"/>
        </w:rPr>
        <w:t> (</w:t>
      </w:r>
      <w:r w:rsidRPr="004D144E">
        <w:rPr>
          <w:i/>
          <w:color w:val="000000"/>
          <w:sz w:val="28"/>
          <w:szCs w:val="28"/>
        </w:rPr>
        <w:t>Б</w:t>
      </w:r>
      <w:r w:rsidR="00116F7A" w:rsidRPr="004D144E">
        <w:rPr>
          <w:i/>
          <w:color w:val="000000"/>
          <w:sz w:val="28"/>
          <w:szCs w:val="28"/>
        </w:rPr>
        <w:t>)</w:t>
      </w:r>
      <w:r w:rsidRPr="004D144E">
        <w:rPr>
          <w:i/>
          <w:color w:val="000000"/>
          <w:sz w:val="28"/>
          <w:szCs w:val="28"/>
        </w:rPr>
        <w:t xml:space="preserve">. </w:t>
      </w:r>
      <w:r w:rsidRPr="004D144E">
        <w:rPr>
          <w:color w:val="000000"/>
          <w:sz w:val="28"/>
          <w:szCs w:val="28"/>
        </w:rPr>
        <w:t>В мерную колбу вместимостью 50 мл помещают 5,0 мл испытуемого раствора для анализа гидрохлоротиазида</w:t>
      </w:r>
      <w:r w:rsidR="00116F7A" w:rsidRPr="004D144E">
        <w:rPr>
          <w:color w:val="000000"/>
          <w:sz w:val="28"/>
          <w:szCs w:val="28"/>
        </w:rPr>
        <w:t> (</w:t>
      </w:r>
      <w:r w:rsidRPr="004D144E">
        <w:rPr>
          <w:color w:val="000000"/>
          <w:sz w:val="28"/>
          <w:szCs w:val="28"/>
        </w:rPr>
        <w:t>А</w:t>
      </w:r>
      <w:r w:rsidR="00116F7A" w:rsidRPr="004D144E">
        <w:rPr>
          <w:color w:val="000000"/>
          <w:sz w:val="28"/>
          <w:szCs w:val="28"/>
        </w:rPr>
        <w:t>)</w:t>
      </w:r>
      <w:r w:rsidRPr="004D144E">
        <w:rPr>
          <w:color w:val="000000"/>
          <w:sz w:val="28"/>
          <w:szCs w:val="28"/>
        </w:rPr>
        <w:t xml:space="preserve"> и доводят объём р</w:t>
      </w:r>
      <w:r w:rsidR="00116F7A" w:rsidRPr="004D144E">
        <w:rPr>
          <w:color w:val="000000"/>
          <w:sz w:val="28"/>
          <w:szCs w:val="28"/>
        </w:rPr>
        <w:t>аствора растворителем до метки.</w:t>
      </w:r>
    </w:p>
    <w:p w:rsidR="00A211C2" w:rsidRPr="004D144E" w:rsidRDefault="00A211C2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 xml:space="preserve">Испытуемый раствор для анализа лизиноприла (Б). </w:t>
      </w:r>
      <w:r w:rsidRPr="004D144E">
        <w:rPr>
          <w:color w:val="000000"/>
          <w:sz w:val="28"/>
          <w:szCs w:val="28"/>
        </w:rPr>
        <w:t>В мерную колбу вместимостью 100 мл помещают 5,0 мл испытуемого раствора для анализа лизиноприла (А) и доводят объём раствора растворителем до метки.</w:t>
      </w:r>
    </w:p>
    <w:p w:rsidR="00EE10D7" w:rsidRPr="004D144E" w:rsidRDefault="00D21B0C" w:rsidP="00116F7A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i/>
          <w:sz w:val="28"/>
          <w:szCs w:val="28"/>
        </w:rPr>
        <w:lastRenderedPageBreak/>
        <w:t>Стандартный раствор</w:t>
      </w:r>
      <w:r w:rsidR="00116F7A" w:rsidRPr="004D144E">
        <w:rPr>
          <w:rFonts w:eastAsia="Calibri"/>
          <w:i/>
          <w:sz w:val="28"/>
          <w:szCs w:val="28"/>
        </w:rPr>
        <w:t> </w:t>
      </w:r>
      <w:r w:rsidRPr="004D144E">
        <w:rPr>
          <w:rFonts w:eastAsia="Calibri"/>
          <w:i/>
          <w:sz w:val="28"/>
          <w:szCs w:val="28"/>
        </w:rPr>
        <w:t>А</w:t>
      </w:r>
      <w:r w:rsidR="00EE10D7" w:rsidRPr="004D144E">
        <w:rPr>
          <w:rFonts w:eastAsia="Calibri"/>
          <w:i/>
          <w:sz w:val="28"/>
          <w:szCs w:val="28"/>
        </w:rPr>
        <w:t xml:space="preserve">. </w:t>
      </w:r>
      <w:r w:rsidR="00201C74" w:rsidRPr="004D144E">
        <w:rPr>
          <w:rFonts w:eastAsia="Calibri"/>
          <w:sz w:val="28"/>
          <w:szCs w:val="28"/>
        </w:rPr>
        <w:t xml:space="preserve">В мерную колбу вместимостью 100 мл помещают около </w:t>
      </w:r>
      <w:r w:rsidRPr="004D144E">
        <w:rPr>
          <w:rFonts w:eastAsia="Calibri"/>
          <w:sz w:val="28"/>
          <w:szCs w:val="28"/>
        </w:rPr>
        <w:t>22</w:t>
      </w:r>
      <w:r w:rsidR="00201C74" w:rsidRPr="004D144E">
        <w:rPr>
          <w:rFonts w:eastAsia="Calibri"/>
          <w:sz w:val="28"/>
          <w:szCs w:val="28"/>
        </w:rPr>
        <w:t xml:space="preserve"> мг (точная навеска) стандартного образца </w:t>
      </w:r>
      <w:r w:rsidRPr="004D144E">
        <w:rPr>
          <w:rFonts w:eastAsia="Calibri"/>
          <w:sz w:val="28"/>
          <w:szCs w:val="28"/>
        </w:rPr>
        <w:t xml:space="preserve">лизиноприла дигидрата и около 25 мг (точная навеска) стандартного образца гидрохлоротиазида, </w:t>
      </w:r>
      <w:r w:rsidR="00201C74" w:rsidRPr="004D144E">
        <w:rPr>
          <w:rFonts w:eastAsia="Calibri"/>
          <w:sz w:val="28"/>
          <w:szCs w:val="28"/>
        </w:rPr>
        <w:t xml:space="preserve">прибавляют </w:t>
      </w:r>
      <w:r w:rsidRPr="004D144E">
        <w:rPr>
          <w:rFonts w:eastAsia="Calibri"/>
          <w:sz w:val="28"/>
          <w:szCs w:val="28"/>
        </w:rPr>
        <w:t>растворитель</w:t>
      </w:r>
      <w:r w:rsidR="00201C74" w:rsidRPr="004D144E">
        <w:rPr>
          <w:rFonts w:eastAsia="Calibri"/>
          <w:sz w:val="28"/>
          <w:szCs w:val="28"/>
        </w:rPr>
        <w:t xml:space="preserve">, обрабатывают ультразвуком в течение </w:t>
      </w:r>
      <w:r w:rsidRPr="004D144E">
        <w:rPr>
          <w:rFonts w:eastAsia="Calibri"/>
          <w:sz w:val="28"/>
          <w:szCs w:val="28"/>
        </w:rPr>
        <w:t>1</w:t>
      </w:r>
      <w:r w:rsidR="00201C74" w:rsidRPr="004D144E">
        <w:rPr>
          <w:rFonts w:eastAsia="Calibri"/>
          <w:sz w:val="28"/>
          <w:szCs w:val="28"/>
        </w:rPr>
        <w:t>5 мин, охлаждают до комнатной темпе</w:t>
      </w:r>
      <w:r w:rsidR="006837F2" w:rsidRPr="004D144E">
        <w:rPr>
          <w:rFonts w:eastAsia="Calibri"/>
          <w:sz w:val="28"/>
          <w:szCs w:val="28"/>
        </w:rPr>
        <w:t xml:space="preserve">ратуры и доводят объём раствора </w:t>
      </w:r>
      <w:r w:rsidR="007A29F6" w:rsidRPr="004D144E">
        <w:rPr>
          <w:rFonts w:eastAsia="Calibri"/>
          <w:sz w:val="28"/>
          <w:szCs w:val="28"/>
        </w:rPr>
        <w:t>растворителем</w:t>
      </w:r>
      <w:r w:rsidR="00201C74" w:rsidRPr="004D144E">
        <w:rPr>
          <w:rFonts w:eastAsia="Calibri"/>
          <w:sz w:val="28"/>
          <w:szCs w:val="28"/>
        </w:rPr>
        <w:t xml:space="preserve"> до метки</w:t>
      </w:r>
      <w:r w:rsidR="00BD54B1" w:rsidRPr="004D144E">
        <w:rPr>
          <w:rFonts w:eastAsia="Calibri"/>
          <w:sz w:val="28"/>
          <w:szCs w:val="28"/>
        </w:rPr>
        <w:t>.</w:t>
      </w:r>
      <w:r w:rsidR="006837F2" w:rsidRPr="004D144E">
        <w:rPr>
          <w:rFonts w:eastAsia="Calibri"/>
          <w:sz w:val="28"/>
          <w:szCs w:val="28"/>
        </w:rPr>
        <w:t xml:space="preserve"> В мерную колбу вместимостью 50 мл помещают 5,0 мл полученного раствора и доводят объём р</w:t>
      </w:r>
      <w:r w:rsidR="00116F7A" w:rsidRPr="004D144E">
        <w:rPr>
          <w:rFonts w:eastAsia="Calibri"/>
          <w:sz w:val="28"/>
          <w:szCs w:val="28"/>
        </w:rPr>
        <w:t>аствора растворителем до метки.</w:t>
      </w:r>
    </w:p>
    <w:p w:rsidR="006837F2" w:rsidRPr="004D144E" w:rsidRDefault="006837F2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i/>
          <w:sz w:val="28"/>
          <w:szCs w:val="28"/>
        </w:rPr>
        <w:t>Стандартный раствор</w:t>
      </w:r>
      <w:r w:rsidR="00116F7A" w:rsidRPr="004D144E">
        <w:rPr>
          <w:rFonts w:eastAsia="Calibri"/>
          <w:i/>
          <w:sz w:val="28"/>
          <w:szCs w:val="28"/>
        </w:rPr>
        <w:t> </w:t>
      </w:r>
      <w:r w:rsidRPr="004D144E">
        <w:rPr>
          <w:rFonts w:eastAsia="Calibri"/>
          <w:i/>
          <w:sz w:val="28"/>
          <w:szCs w:val="28"/>
        </w:rPr>
        <w:t xml:space="preserve">Б. </w:t>
      </w:r>
      <w:r w:rsidR="007E4502" w:rsidRPr="004D144E">
        <w:rPr>
          <w:rFonts w:eastAsia="Calibri"/>
          <w:sz w:val="28"/>
          <w:szCs w:val="28"/>
        </w:rPr>
        <w:t>В мерную колбу вместимостью 50 мл помещают 5,0 мл стандартного раствора</w:t>
      </w:r>
      <w:r w:rsidR="00116F7A" w:rsidRPr="004D144E">
        <w:rPr>
          <w:rFonts w:eastAsia="Calibri"/>
          <w:sz w:val="28"/>
          <w:szCs w:val="28"/>
        </w:rPr>
        <w:t> </w:t>
      </w:r>
      <w:r w:rsidR="00D57B2A" w:rsidRPr="004D144E">
        <w:rPr>
          <w:rFonts w:eastAsia="Calibri"/>
          <w:sz w:val="28"/>
          <w:szCs w:val="28"/>
        </w:rPr>
        <w:t xml:space="preserve">А </w:t>
      </w:r>
      <w:r w:rsidR="007E4502" w:rsidRPr="004D144E">
        <w:rPr>
          <w:rFonts w:eastAsia="Calibri"/>
          <w:sz w:val="28"/>
          <w:szCs w:val="28"/>
        </w:rPr>
        <w:t>и доводят объём р</w:t>
      </w:r>
      <w:r w:rsidR="00116F7A" w:rsidRPr="004D144E">
        <w:rPr>
          <w:rFonts w:eastAsia="Calibri"/>
          <w:sz w:val="28"/>
          <w:szCs w:val="28"/>
        </w:rPr>
        <w:t>аствора растворителем до метки.</w:t>
      </w:r>
    </w:p>
    <w:p w:rsidR="00F547A5" w:rsidRPr="004D144E" w:rsidRDefault="00F547A5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i/>
          <w:sz w:val="28"/>
          <w:szCs w:val="28"/>
        </w:rPr>
        <w:t>Раствор стандартного образца примеси</w:t>
      </w:r>
      <w:r w:rsidR="00116F7A" w:rsidRPr="004D144E">
        <w:rPr>
          <w:rFonts w:eastAsia="Calibri"/>
          <w:i/>
          <w:sz w:val="28"/>
          <w:szCs w:val="28"/>
        </w:rPr>
        <w:t> </w:t>
      </w:r>
      <w:r w:rsidR="00945413">
        <w:rPr>
          <w:rFonts w:eastAsia="Calibri"/>
          <w:i/>
          <w:sz w:val="28"/>
          <w:szCs w:val="28"/>
          <w:lang w:val="en-US"/>
        </w:rPr>
        <w:t>C</w:t>
      </w:r>
      <w:r w:rsidRPr="004D144E">
        <w:rPr>
          <w:rFonts w:eastAsia="Calibri"/>
          <w:i/>
          <w:sz w:val="28"/>
          <w:szCs w:val="28"/>
        </w:rPr>
        <w:t xml:space="preserve"> лизиноприла. </w:t>
      </w:r>
      <w:r w:rsidRPr="004D144E">
        <w:rPr>
          <w:rFonts w:eastAsia="Calibri"/>
          <w:sz w:val="28"/>
          <w:szCs w:val="28"/>
        </w:rPr>
        <w:t>В мерную колбу вместимостью 50 мл помещают 12 мг стандартного образца примеси</w:t>
      </w:r>
      <w:r w:rsidR="00116F7A" w:rsidRPr="004D144E">
        <w:rPr>
          <w:rFonts w:eastAsia="Calibri"/>
          <w:sz w:val="28"/>
          <w:szCs w:val="28"/>
        </w:rPr>
        <w:t> </w:t>
      </w:r>
      <w:r w:rsidR="00945413">
        <w:rPr>
          <w:rFonts w:eastAsia="Calibri"/>
          <w:sz w:val="28"/>
          <w:szCs w:val="28"/>
          <w:lang w:val="en-US"/>
        </w:rPr>
        <w:t>C</w:t>
      </w:r>
      <w:r w:rsidRPr="004D144E">
        <w:rPr>
          <w:rFonts w:eastAsia="Calibri"/>
          <w:sz w:val="28"/>
          <w:szCs w:val="28"/>
        </w:rPr>
        <w:t xml:space="preserve"> лизиноприла, прибавляют 40 мл метанола и доводят объём р</w:t>
      </w:r>
      <w:r w:rsidR="00116F7A" w:rsidRPr="004D144E">
        <w:rPr>
          <w:rFonts w:eastAsia="Calibri"/>
          <w:sz w:val="28"/>
          <w:szCs w:val="28"/>
        </w:rPr>
        <w:t>аствора растворителем до метки.</w:t>
      </w:r>
    </w:p>
    <w:p w:rsidR="00DB6F6A" w:rsidRPr="004D144E" w:rsidRDefault="000962F2" w:rsidP="00116F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i/>
          <w:sz w:val="28"/>
          <w:szCs w:val="28"/>
        </w:rPr>
        <w:t xml:space="preserve">Раствор для проверки </w:t>
      </w:r>
      <w:r w:rsidR="00F92343" w:rsidRPr="004D144E">
        <w:rPr>
          <w:i/>
          <w:sz w:val="28"/>
          <w:szCs w:val="28"/>
        </w:rPr>
        <w:t>разделительной способности</w:t>
      </w:r>
      <w:r w:rsidRPr="004D144E">
        <w:rPr>
          <w:i/>
          <w:sz w:val="28"/>
          <w:szCs w:val="28"/>
        </w:rPr>
        <w:t xml:space="preserve"> хроматографической системы. </w:t>
      </w:r>
      <w:r w:rsidR="00F161BE" w:rsidRPr="004D144E">
        <w:rPr>
          <w:sz w:val="28"/>
          <w:szCs w:val="28"/>
        </w:rPr>
        <w:t xml:space="preserve">В мерную колбу вместимостью 50 мл помещают 12 мг стандартного образца </w:t>
      </w:r>
      <w:r w:rsidR="00F161BE" w:rsidRPr="004D144E">
        <w:rPr>
          <w:rFonts w:eastAsia="Calibri"/>
          <w:sz w:val="28"/>
          <w:szCs w:val="28"/>
        </w:rPr>
        <w:t>лизиноприла дигидрата, 12</w:t>
      </w:r>
      <w:r w:rsidR="00BE16C6" w:rsidRPr="004D144E">
        <w:rPr>
          <w:rFonts w:eastAsia="Calibri"/>
          <w:sz w:val="28"/>
          <w:szCs w:val="28"/>
        </w:rPr>
        <w:t> </w:t>
      </w:r>
      <w:r w:rsidR="00F161BE" w:rsidRPr="004D144E">
        <w:rPr>
          <w:rFonts w:eastAsia="Calibri"/>
          <w:sz w:val="28"/>
          <w:szCs w:val="28"/>
        </w:rPr>
        <w:t>мг гидрохлоротиазида, 12 мг стандартного образца примеси</w:t>
      </w:r>
      <w:r w:rsidR="00BE16C6" w:rsidRPr="004D144E">
        <w:rPr>
          <w:rFonts w:eastAsia="Calibri"/>
          <w:sz w:val="28"/>
          <w:szCs w:val="28"/>
        </w:rPr>
        <w:t> </w:t>
      </w:r>
      <w:r w:rsidR="00BE16C6" w:rsidRPr="004D144E">
        <w:rPr>
          <w:rFonts w:eastAsia="Calibri"/>
          <w:sz w:val="28"/>
          <w:szCs w:val="28"/>
          <w:lang w:val="en-US"/>
        </w:rPr>
        <w:t>B</w:t>
      </w:r>
      <w:r w:rsidR="00F161BE" w:rsidRPr="004D144E">
        <w:rPr>
          <w:rFonts w:eastAsia="Calibri"/>
          <w:sz w:val="28"/>
          <w:szCs w:val="28"/>
        </w:rPr>
        <w:t xml:space="preserve"> гидрохлоротиазида, растворяют в растворителе и доводя</w:t>
      </w:r>
      <w:r w:rsidR="00D77F33" w:rsidRPr="004D144E">
        <w:rPr>
          <w:rFonts w:eastAsia="Calibri"/>
          <w:sz w:val="28"/>
          <w:szCs w:val="28"/>
        </w:rPr>
        <w:t>т</w:t>
      </w:r>
      <w:r w:rsidR="00F161BE" w:rsidRPr="004D144E">
        <w:rPr>
          <w:rFonts w:eastAsia="Calibri"/>
          <w:sz w:val="28"/>
          <w:szCs w:val="28"/>
        </w:rPr>
        <w:t xml:space="preserve"> объём раствора растворителем до метки. В </w:t>
      </w:r>
      <w:r w:rsidR="00B83F45" w:rsidRPr="004D144E">
        <w:rPr>
          <w:rFonts w:eastAsia="Calibri"/>
          <w:sz w:val="28"/>
          <w:szCs w:val="28"/>
        </w:rPr>
        <w:t>мерную колбу вместимостью 50 мл помещают 5,0 мл полученного раствора, прибавляют 5,0 мл раствора стандартного образца примеси</w:t>
      </w:r>
      <w:r w:rsidR="00BE16C6" w:rsidRPr="004D144E">
        <w:rPr>
          <w:rFonts w:eastAsia="Calibri"/>
          <w:sz w:val="28"/>
          <w:szCs w:val="28"/>
        </w:rPr>
        <w:t> </w:t>
      </w:r>
      <w:r w:rsidR="00945413">
        <w:rPr>
          <w:rFonts w:eastAsia="Calibri"/>
          <w:sz w:val="28"/>
          <w:szCs w:val="28"/>
          <w:lang w:val="en-US"/>
        </w:rPr>
        <w:t>C</w:t>
      </w:r>
      <w:r w:rsidR="00B83F45" w:rsidRPr="004D144E">
        <w:rPr>
          <w:rFonts w:eastAsia="Calibri"/>
          <w:sz w:val="28"/>
          <w:szCs w:val="28"/>
        </w:rPr>
        <w:t xml:space="preserve"> лизиноприла и доводят объём р</w:t>
      </w:r>
      <w:r w:rsidR="00BE16C6" w:rsidRPr="004D144E">
        <w:rPr>
          <w:rFonts w:eastAsia="Calibri"/>
          <w:sz w:val="28"/>
          <w:szCs w:val="28"/>
        </w:rPr>
        <w:t>аствора растворителем до метки.</w:t>
      </w:r>
    </w:p>
    <w:p w:rsidR="00C20687" w:rsidRPr="004D144E" w:rsidRDefault="00C20687" w:rsidP="000400B9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D144E">
        <w:rPr>
          <w:rFonts w:ascii="Times New Roman" w:hAnsi="Times New Roman"/>
          <w:sz w:val="28"/>
          <w:szCs w:val="28"/>
        </w:rPr>
        <w:t>Примечание</w:t>
      </w:r>
    </w:p>
    <w:p w:rsidR="00C20687" w:rsidRPr="004D144E" w:rsidRDefault="00C20687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D144E">
        <w:rPr>
          <w:rFonts w:ascii="Times New Roman" w:hAnsi="Times New Roman"/>
          <w:sz w:val="28"/>
          <w:szCs w:val="28"/>
        </w:rPr>
        <w:t>Примесь </w:t>
      </w:r>
      <w:r w:rsidR="00D77F33" w:rsidRPr="004D144E">
        <w:rPr>
          <w:rFonts w:ascii="Times New Roman" w:hAnsi="Times New Roman"/>
          <w:sz w:val="28"/>
          <w:szCs w:val="28"/>
          <w:lang w:val="en-US"/>
        </w:rPr>
        <w:t>B</w:t>
      </w:r>
      <w:r w:rsidR="00E4101A" w:rsidRPr="004D144E">
        <w:rPr>
          <w:rFonts w:ascii="Times New Roman" w:eastAsia="Calibri" w:hAnsi="Times New Roman"/>
          <w:sz w:val="28"/>
          <w:szCs w:val="28"/>
        </w:rPr>
        <w:t xml:space="preserve"> </w:t>
      </w:r>
      <w:r w:rsidR="00E4101A" w:rsidRPr="004D144E">
        <w:rPr>
          <w:rFonts w:ascii="Times New Roman" w:hAnsi="Times New Roman"/>
          <w:sz w:val="28"/>
          <w:szCs w:val="28"/>
        </w:rPr>
        <w:t>гидрохлоротиазида</w:t>
      </w:r>
      <w:r w:rsidRPr="004D144E">
        <w:rPr>
          <w:rFonts w:ascii="Times New Roman" w:hAnsi="Times New Roman"/>
          <w:sz w:val="28"/>
          <w:szCs w:val="28"/>
        </w:rPr>
        <w:t>:</w:t>
      </w:r>
      <w:r w:rsidR="00E4101A" w:rsidRPr="004D144E">
        <w:rPr>
          <w:rFonts w:ascii="Times New Roman" w:hAnsi="Times New Roman"/>
          <w:sz w:val="28"/>
          <w:szCs w:val="28"/>
        </w:rPr>
        <w:t xml:space="preserve"> 4-</w:t>
      </w:r>
      <w:r w:rsidR="00945413">
        <w:rPr>
          <w:rFonts w:ascii="Times New Roman" w:hAnsi="Times New Roman"/>
          <w:sz w:val="28"/>
          <w:szCs w:val="28"/>
        </w:rPr>
        <w:t>а</w:t>
      </w:r>
      <w:r w:rsidR="00E4101A" w:rsidRPr="004D144E">
        <w:rPr>
          <w:rFonts w:ascii="Times New Roman" w:hAnsi="Times New Roman"/>
          <w:sz w:val="28"/>
          <w:szCs w:val="28"/>
        </w:rPr>
        <w:t xml:space="preserve">мино-6-хлорбензол-1,3-дисульфонамид, </w:t>
      </w:r>
      <w:r w:rsidR="00E4101A" w:rsidRPr="004D144E">
        <w:rPr>
          <w:rFonts w:ascii="Times New Roman" w:hAnsi="Times New Roman"/>
          <w:sz w:val="28"/>
          <w:szCs w:val="28"/>
          <w:lang w:val="en-US"/>
        </w:rPr>
        <w:t>CAS</w:t>
      </w:r>
      <w:r w:rsidR="00E4101A" w:rsidRPr="004D144E">
        <w:rPr>
          <w:rFonts w:ascii="Times New Roman" w:hAnsi="Times New Roman"/>
          <w:sz w:val="28"/>
          <w:szCs w:val="28"/>
        </w:rPr>
        <w:t xml:space="preserve"> 121-30-2.</w:t>
      </w:r>
      <w:r w:rsidR="00866DCC" w:rsidRPr="004D144E">
        <w:rPr>
          <w:rFonts w:ascii="Times New Roman" w:hAnsi="Times New Roman"/>
          <w:sz w:val="28"/>
          <w:szCs w:val="28"/>
        </w:rPr>
        <w:t xml:space="preserve"> </w:t>
      </w:r>
    </w:p>
    <w:p w:rsidR="00866DCC" w:rsidRPr="004D144E" w:rsidRDefault="00866DCC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D144E">
        <w:rPr>
          <w:rFonts w:ascii="Times New Roman" w:hAnsi="Times New Roman"/>
          <w:sz w:val="28"/>
          <w:szCs w:val="28"/>
        </w:rPr>
        <w:t>Примесь</w:t>
      </w:r>
      <w:r w:rsidR="00D77F33" w:rsidRPr="004D144E">
        <w:rPr>
          <w:rFonts w:ascii="Times New Roman" w:hAnsi="Times New Roman"/>
          <w:sz w:val="28"/>
          <w:szCs w:val="28"/>
          <w:lang w:val="en-US"/>
        </w:rPr>
        <w:t> </w:t>
      </w:r>
      <w:r w:rsidR="00945413">
        <w:rPr>
          <w:rFonts w:ascii="Times New Roman" w:hAnsi="Times New Roman"/>
          <w:sz w:val="28"/>
          <w:szCs w:val="28"/>
          <w:lang w:val="en-US"/>
        </w:rPr>
        <w:t>C</w:t>
      </w:r>
      <w:r w:rsidR="00E4101A" w:rsidRPr="004D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01A" w:rsidRPr="004D144E">
        <w:rPr>
          <w:rFonts w:ascii="Times New Roman" w:hAnsi="Times New Roman"/>
          <w:sz w:val="28"/>
          <w:szCs w:val="28"/>
        </w:rPr>
        <w:t>лизиноприла</w:t>
      </w:r>
      <w:proofErr w:type="spellEnd"/>
      <w:r w:rsidRPr="004D144E">
        <w:rPr>
          <w:rFonts w:ascii="Times New Roman" w:hAnsi="Times New Roman"/>
          <w:sz w:val="28"/>
          <w:szCs w:val="28"/>
        </w:rPr>
        <w:t xml:space="preserve">: </w:t>
      </w:r>
      <w:r w:rsidR="00E4101A" w:rsidRPr="004D144E">
        <w:rPr>
          <w:rFonts w:ascii="Times New Roman" w:hAnsi="Times New Roman"/>
          <w:sz w:val="28"/>
          <w:szCs w:val="28"/>
        </w:rPr>
        <w:t>(2</w:t>
      </w:r>
      <w:r w:rsidR="00E4101A" w:rsidRPr="004D144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E4101A" w:rsidRPr="004D144E">
        <w:rPr>
          <w:rFonts w:ascii="Times New Roman" w:hAnsi="Times New Roman"/>
          <w:sz w:val="28"/>
          <w:szCs w:val="28"/>
        </w:rPr>
        <w:t>)-2-[(3</w:t>
      </w:r>
      <w:r w:rsidR="00E4101A" w:rsidRPr="004D144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E4101A" w:rsidRPr="004D144E">
        <w:rPr>
          <w:rFonts w:ascii="Times New Roman" w:hAnsi="Times New Roman"/>
          <w:sz w:val="28"/>
          <w:szCs w:val="28"/>
        </w:rPr>
        <w:t>,8</w:t>
      </w:r>
      <w:proofErr w:type="spellStart"/>
      <w:r w:rsidR="00E4101A" w:rsidRPr="004D144E">
        <w:rPr>
          <w:rFonts w:ascii="Times New Roman" w:hAnsi="Times New Roman"/>
          <w:sz w:val="28"/>
          <w:szCs w:val="28"/>
          <w:lang w:val="en-US"/>
        </w:rPr>
        <w:t>a</w:t>
      </w:r>
      <w:r w:rsidR="00E4101A" w:rsidRPr="004D144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proofErr w:type="spellEnd"/>
      <w:r w:rsidR="00E4101A" w:rsidRPr="004D144E">
        <w:rPr>
          <w:rFonts w:ascii="Times New Roman" w:hAnsi="Times New Roman"/>
          <w:sz w:val="28"/>
          <w:szCs w:val="28"/>
        </w:rPr>
        <w:t>)-3-(4-</w:t>
      </w:r>
      <w:r w:rsidR="00945413">
        <w:rPr>
          <w:rFonts w:ascii="Times New Roman" w:hAnsi="Times New Roman"/>
          <w:sz w:val="28"/>
          <w:szCs w:val="28"/>
        </w:rPr>
        <w:t>а</w:t>
      </w:r>
      <w:r w:rsidR="00E4101A" w:rsidRPr="004D144E">
        <w:rPr>
          <w:rFonts w:ascii="Times New Roman" w:hAnsi="Times New Roman"/>
          <w:sz w:val="28"/>
          <w:szCs w:val="28"/>
        </w:rPr>
        <w:t>минобутил)-1,4-диоксогексагидропирроло[1,2-</w:t>
      </w:r>
      <w:r w:rsidR="00E4101A" w:rsidRPr="004D144E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="00E4101A" w:rsidRPr="004D144E">
        <w:rPr>
          <w:rFonts w:ascii="Times New Roman" w:hAnsi="Times New Roman"/>
          <w:sz w:val="28"/>
          <w:szCs w:val="28"/>
        </w:rPr>
        <w:t>]пиразин-2(1</w:t>
      </w:r>
      <w:r w:rsidR="00E4101A" w:rsidRPr="004D144E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E4101A" w:rsidRPr="004D144E">
        <w:rPr>
          <w:rFonts w:ascii="Times New Roman" w:hAnsi="Times New Roman"/>
          <w:sz w:val="28"/>
          <w:szCs w:val="28"/>
        </w:rPr>
        <w:t xml:space="preserve">)-ил]-4-фенилбутановая кислота, </w:t>
      </w:r>
      <w:r w:rsidR="00E4101A" w:rsidRPr="004D144E">
        <w:rPr>
          <w:rFonts w:ascii="Times New Roman" w:hAnsi="Times New Roman"/>
          <w:sz w:val="28"/>
          <w:szCs w:val="28"/>
          <w:lang w:val="en-US"/>
        </w:rPr>
        <w:t>CAS</w:t>
      </w:r>
      <w:r w:rsidR="00E4101A" w:rsidRPr="004D144E">
        <w:rPr>
          <w:rFonts w:ascii="Times New Roman" w:hAnsi="Times New Roman"/>
          <w:sz w:val="28"/>
          <w:szCs w:val="28"/>
        </w:rPr>
        <w:t xml:space="preserve"> </w:t>
      </w:r>
      <w:r w:rsidR="00A61174" w:rsidRPr="004D144E">
        <w:rPr>
          <w:rFonts w:ascii="Times New Roman" w:hAnsi="Times New Roman"/>
          <w:sz w:val="28"/>
          <w:szCs w:val="28"/>
        </w:rPr>
        <w:t>328385-86-0</w:t>
      </w:r>
      <w:r w:rsidR="00E4101A" w:rsidRPr="004D144E">
        <w:rPr>
          <w:rFonts w:ascii="Times New Roman" w:hAnsi="Times New Roman"/>
          <w:sz w:val="28"/>
          <w:szCs w:val="28"/>
        </w:rPr>
        <w:t>.</w:t>
      </w:r>
    </w:p>
    <w:p w:rsidR="00887709" w:rsidRPr="004D144E" w:rsidRDefault="00887709" w:rsidP="00D77F33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4D144E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887709" w:rsidRPr="004D144E" w:rsidTr="00E64D30">
        <w:tc>
          <w:tcPr>
            <w:tcW w:w="1502" w:type="pct"/>
          </w:tcPr>
          <w:p w:rsidR="00887709" w:rsidRPr="004D144E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887709" w:rsidRPr="004D144E" w:rsidRDefault="00742A87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2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50 × 4</w:t>
            </w:r>
            <w:r w:rsidRPr="004D144E">
              <w:rPr>
                <w:bCs/>
                <w:color w:val="000000"/>
                <w:sz w:val="28"/>
                <w:szCs w:val="28"/>
              </w:rPr>
              <w:t>,0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Pr="004D144E">
              <w:rPr>
                <w:color w:val="000000"/>
                <w:sz w:val="28"/>
                <w:szCs w:val="28"/>
              </w:rPr>
              <w:t xml:space="preserve">силикагель октилсилильный, </w:t>
            </w:r>
            <w:r w:rsidRPr="004D144E">
              <w:rPr>
                <w:color w:val="000000"/>
                <w:sz w:val="28"/>
                <w:szCs w:val="28"/>
              </w:rPr>
              <w:lastRenderedPageBreak/>
              <w:t>эндкепированный, для хроматографии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,</w:t>
            </w:r>
            <w:r w:rsidR="00035E4B" w:rsidRPr="004D144E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887709" w:rsidRPr="004D144E" w:rsidTr="00E64D30">
        <w:tc>
          <w:tcPr>
            <w:tcW w:w="1502" w:type="pct"/>
          </w:tcPr>
          <w:p w:rsidR="00887709" w:rsidRPr="004D144E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498" w:type="pct"/>
          </w:tcPr>
          <w:p w:rsidR="00887709" w:rsidRPr="004D144E" w:rsidRDefault="00550CB5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5</w:t>
            </w:r>
            <w:r w:rsidR="00035E4B" w:rsidRPr="004D144E">
              <w:rPr>
                <w:bCs/>
                <w:color w:val="000000"/>
                <w:sz w:val="28"/>
                <w:szCs w:val="28"/>
              </w:rPr>
              <w:t>0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 °</w:t>
            </w:r>
            <w:r w:rsidR="00887709" w:rsidRPr="004D144E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87709" w:rsidRPr="004D144E" w:rsidTr="00E64D30">
        <w:tc>
          <w:tcPr>
            <w:tcW w:w="1502" w:type="pct"/>
          </w:tcPr>
          <w:p w:rsidR="00887709" w:rsidRPr="004D144E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887709" w:rsidRPr="004D144E" w:rsidRDefault="00887709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1,</w:t>
            </w:r>
            <w:r w:rsidR="00035E4B" w:rsidRPr="004D144E">
              <w:rPr>
                <w:bCs/>
                <w:color w:val="000000"/>
                <w:sz w:val="28"/>
                <w:szCs w:val="28"/>
              </w:rPr>
              <w:t>5</w:t>
            </w:r>
            <w:r w:rsidRPr="004D144E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887709" w:rsidRPr="004D144E" w:rsidTr="00E64D30">
        <w:tc>
          <w:tcPr>
            <w:tcW w:w="1502" w:type="pct"/>
          </w:tcPr>
          <w:p w:rsidR="00887709" w:rsidRPr="004D144E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887709" w:rsidRPr="004D144E" w:rsidRDefault="00887709" w:rsidP="001639C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035E4B" w:rsidRPr="004D144E">
              <w:rPr>
                <w:bCs/>
                <w:color w:val="000000"/>
                <w:sz w:val="28"/>
                <w:szCs w:val="28"/>
              </w:rPr>
              <w:t>10</w:t>
            </w:r>
            <w:r w:rsidRPr="004D144E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887709" w:rsidRPr="004D144E" w:rsidTr="00E64D30">
        <w:tc>
          <w:tcPr>
            <w:tcW w:w="1502" w:type="pct"/>
          </w:tcPr>
          <w:p w:rsidR="00887709" w:rsidRPr="004D144E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887709" w:rsidRPr="004D144E" w:rsidRDefault="008E499E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5</w:t>
            </w:r>
            <w:r w:rsidR="003C085D" w:rsidRPr="004D144E">
              <w:rPr>
                <w:bCs/>
                <w:color w:val="000000"/>
                <w:sz w:val="28"/>
                <w:szCs w:val="28"/>
              </w:rPr>
              <w:t>0</w:t>
            </w:r>
            <w:r w:rsidR="00887709" w:rsidRPr="004D144E">
              <w:rPr>
                <w:bCs/>
                <w:color w:val="000000"/>
                <w:sz w:val="28"/>
                <w:szCs w:val="28"/>
              </w:rPr>
              <w:t> мкл</w:t>
            </w:r>
            <w:r w:rsidR="00665012" w:rsidRPr="004D144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95EF8" w:rsidRPr="004D144E" w:rsidRDefault="00047463" w:rsidP="00D46E31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4D144E">
        <w:rPr>
          <w:sz w:val="28"/>
          <w:szCs w:val="28"/>
        </w:rPr>
        <w:t xml:space="preserve">Хроматографируют </w:t>
      </w:r>
      <w:r w:rsidR="00920586" w:rsidRPr="004D144E">
        <w:rPr>
          <w:sz w:val="28"/>
          <w:szCs w:val="28"/>
        </w:rPr>
        <w:t xml:space="preserve">раствор для проверки </w:t>
      </w:r>
      <w:r w:rsidR="00F6756D" w:rsidRPr="004D144E">
        <w:rPr>
          <w:sz w:val="28"/>
          <w:szCs w:val="28"/>
        </w:rPr>
        <w:t>разделительной способности</w:t>
      </w:r>
      <w:r w:rsidR="00920586" w:rsidRPr="004D144E">
        <w:rPr>
          <w:sz w:val="28"/>
          <w:szCs w:val="28"/>
        </w:rPr>
        <w:t xml:space="preserve"> хроматографической системы,</w:t>
      </w:r>
      <w:r w:rsidR="00232005" w:rsidRPr="004D144E">
        <w:rPr>
          <w:sz w:val="28"/>
          <w:szCs w:val="28"/>
        </w:rPr>
        <w:t xml:space="preserve"> стандартный</w:t>
      </w:r>
      <w:r w:rsidR="00F6756D" w:rsidRPr="004D144E">
        <w:rPr>
          <w:sz w:val="28"/>
          <w:szCs w:val="28"/>
        </w:rPr>
        <w:t xml:space="preserve"> раствор</w:t>
      </w:r>
      <w:proofErr w:type="gramStart"/>
      <w:r w:rsidR="003B60AF" w:rsidRPr="004D144E">
        <w:rPr>
          <w:sz w:val="28"/>
          <w:szCs w:val="28"/>
        </w:rPr>
        <w:t> </w:t>
      </w:r>
      <w:r w:rsidR="00924A4D" w:rsidRPr="004D144E">
        <w:rPr>
          <w:sz w:val="28"/>
          <w:szCs w:val="28"/>
        </w:rPr>
        <w:t>Б</w:t>
      </w:r>
      <w:proofErr w:type="gramEnd"/>
      <w:r w:rsidR="00E01CC8" w:rsidRPr="004D144E">
        <w:rPr>
          <w:sz w:val="28"/>
          <w:szCs w:val="28"/>
        </w:rPr>
        <w:t>,</w:t>
      </w:r>
      <w:r w:rsidR="00F6756D" w:rsidRPr="004D144E">
        <w:rPr>
          <w:sz w:val="28"/>
          <w:szCs w:val="28"/>
        </w:rPr>
        <w:t xml:space="preserve"> </w:t>
      </w:r>
      <w:r w:rsidR="00920586" w:rsidRPr="004D144E">
        <w:rPr>
          <w:sz w:val="28"/>
          <w:szCs w:val="28"/>
        </w:rPr>
        <w:t>испытуемый раствор</w:t>
      </w:r>
      <w:r w:rsidR="00F6756D" w:rsidRPr="004D144E">
        <w:rPr>
          <w:sz w:val="28"/>
          <w:szCs w:val="28"/>
        </w:rPr>
        <w:t xml:space="preserve"> </w:t>
      </w:r>
      <w:r w:rsidR="00E01CC8" w:rsidRPr="004D144E">
        <w:rPr>
          <w:sz w:val="28"/>
          <w:szCs w:val="28"/>
        </w:rPr>
        <w:t>для анализа лизиноприла</w:t>
      </w:r>
      <w:r w:rsidR="003B60AF" w:rsidRPr="004D144E">
        <w:rPr>
          <w:sz w:val="28"/>
          <w:szCs w:val="28"/>
        </w:rPr>
        <w:t> (</w:t>
      </w:r>
      <w:r w:rsidR="00E01CC8" w:rsidRPr="004D144E">
        <w:rPr>
          <w:sz w:val="28"/>
          <w:szCs w:val="28"/>
        </w:rPr>
        <w:t>А</w:t>
      </w:r>
      <w:r w:rsidR="003B60AF" w:rsidRPr="004D144E">
        <w:rPr>
          <w:sz w:val="28"/>
          <w:szCs w:val="28"/>
        </w:rPr>
        <w:t>)</w:t>
      </w:r>
      <w:r w:rsidR="00E01CC8" w:rsidRPr="004D144E">
        <w:rPr>
          <w:sz w:val="28"/>
          <w:szCs w:val="28"/>
        </w:rPr>
        <w:t xml:space="preserve"> и испытуемый раствор для анализа гидрохлоротиазида</w:t>
      </w:r>
      <w:r w:rsidR="003B60AF" w:rsidRPr="004D144E">
        <w:rPr>
          <w:sz w:val="28"/>
          <w:szCs w:val="28"/>
        </w:rPr>
        <w:t> (</w:t>
      </w:r>
      <w:r w:rsidR="00924A4D" w:rsidRPr="004D144E">
        <w:rPr>
          <w:sz w:val="28"/>
          <w:szCs w:val="28"/>
        </w:rPr>
        <w:t>А</w:t>
      </w:r>
      <w:r w:rsidR="003B60AF" w:rsidRPr="004D144E">
        <w:rPr>
          <w:sz w:val="28"/>
          <w:szCs w:val="28"/>
        </w:rPr>
        <w:t>)</w:t>
      </w:r>
      <w:r w:rsidR="00920586" w:rsidRPr="004D144E">
        <w:rPr>
          <w:sz w:val="28"/>
          <w:szCs w:val="28"/>
        </w:rPr>
        <w:t>.</w:t>
      </w:r>
    </w:p>
    <w:p w:rsidR="00D63D76" w:rsidRPr="004D144E" w:rsidRDefault="004275F5" w:rsidP="00D63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Pr="004D144E">
        <w:rPr>
          <w:color w:val="000000"/>
          <w:sz w:val="28"/>
          <w:szCs w:val="28"/>
        </w:rPr>
        <w:t xml:space="preserve"> </w:t>
      </w:r>
      <w:proofErr w:type="spellStart"/>
      <w:r w:rsidRPr="004D144E">
        <w:rPr>
          <w:sz w:val="28"/>
          <w:szCs w:val="28"/>
        </w:rPr>
        <w:t>Лизиноприл</w:t>
      </w:r>
      <w:proofErr w:type="spellEnd"/>
      <w:r w:rsidRPr="004D144E">
        <w:rPr>
          <w:color w:val="000000"/>
          <w:sz w:val="28"/>
          <w:szCs w:val="28"/>
        </w:rPr>
        <w:t xml:space="preserve"> – 1; </w:t>
      </w:r>
      <w:proofErr w:type="spellStart"/>
      <w:r w:rsidRPr="004D144E">
        <w:rPr>
          <w:sz w:val="28"/>
          <w:szCs w:val="28"/>
        </w:rPr>
        <w:t>гидрохлоротиазид</w:t>
      </w:r>
      <w:proofErr w:type="spellEnd"/>
      <w:r w:rsidRPr="004D144E">
        <w:rPr>
          <w:sz w:val="28"/>
          <w:szCs w:val="28"/>
        </w:rPr>
        <w:t xml:space="preserve"> </w:t>
      </w:r>
      <w:r w:rsidRPr="004D144E">
        <w:rPr>
          <w:b/>
          <w:sz w:val="28"/>
          <w:szCs w:val="28"/>
        </w:rPr>
        <w:t>–</w:t>
      </w:r>
      <w:r w:rsidRPr="004D144E">
        <w:rPr>
          <w:sz w:val="28"/>
          <w:szCs w:val="28"/>
        </w:rPr>
        <w:t xml:space="preserve"> около 0,7.</w:t>
      </w:r>
    </w:p>
    <w:p w:rsidR="0015303C" w:rsidRDefault="00AB6BEE" w:rsidP="00AB3C60">
      <w:pPr>
        <w:pStyle w:val="14"/>
        <w:keepNext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144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AB3C60" w:rsidRPr="004D144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9625F" w:rsidRPr="004D144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2D07E8" w:rsidRPr="004D144E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6E0719" w:rsidRPr="004D144E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15303C" w:rsidRPr="004D1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62E" w:rsidRPr="004D144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D8262E" w:rsidRPr="004D144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8262E" w:rsidRPr="004D144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8262E" w:rsidRPr="004D144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8262E" w:rsidRPr="004D144E">
        <w:rPr>
          <w:rFonts w:ascii="Times New Roman" w:hAnsi="Times New Roman"/>
          <w:color w:val="000000"/>
          <w:sz w:val="28"/>
          <w:szCs w:val="28"/>
        </w:rPr>
        <w:t xml:space="preserve"> между всеми пиками должно быть не менее 2,0.</w:t>
      </w:r>
    </w:p>
    <w:p w:rsidR="008F1F45" w:rsidRPr="004D144E" w:rsidRDefault="008F1F45" w:rsidP="002D2F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color w:val="000000"/>
          <w:sz w:val="28"/>
          <w:szCs w:val="28"/>
        </w:rPr>
        <w:t>Содержание примеси </w:t>
      </w:r>
      <w:r w:rsidRPr="004D144E">
        <w:rPr>
          <w:color w:val="000000"/>
          <w:sz w:val="28"/>
          <w:szCs w:val="28"/>
          <w:lang w:val="en-US"/>
        </w:rPr>
        <w:t>B</w:t>
      </w:r>
      <w:r w:rsidRPr="004D144E">
        <w:rPr>
          <w:rFonts w:eastAsia="Calibri"/>
          <w:sz w:val="28"/>
          <w:szCs w:val="28"/>
        </w:rPr>
        <w:t xml:space="preserve"> </w:t>
      </w:r>
      <w:r w:rsidRPr="004D144E">
        <w:rPr>
          <w:sz w:val="28"/>
          <w:szCs w:val="28"/>
        </w:rPr>
        <w:t>гидрохлоротиазида</w:t>
      </w:r>
      <w:r w:rsidRPr="004D144E">
        <w:rPr>
          <w:color w:val="000000"/>
          <w:sz w:val="28"/>
          <w:szCs w:val="28"/>
        </w:rPr>
        <w:t xml:space="preserve"> в процентах (</w:t>
      </w:r>
      <w:r w:rsidRPr="004D144E">
        <w:rPr>
          <w:i/>
          <w:color w:val="000000"/>
          <w:sz w:val="28"/>
          <w:szCs w:val="28"/>
        </w:rPr>
        <w:t>Х</w:t>
      </w:r>
      <w:r w:rsidRPr="004D144E">
        <w:rPr>
          <w:color w:val="000000"/>
          <w:sz w:val="28"/>
          <w:szCs w:val="28"/>
        </w:rPr>
        <w:t>) вычисляют по формуле:</w:t>
      </w:r>
    </w:p>
    <w:p w:rsidR="008F1F45" w:rsidRPr="004D144E" w:rsidRDefault="008F1F45" w:rsidP="008F1F4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площадь пика примеси</w:t>
            </w:r>
            <w:r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B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 для анализа гидрохлоротиазида</w:t>
            </w:r>
            <w:r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(А);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</w:rPr>
              <w:t> Б</w:t>
            </w:r>
            <w:proofErr w:type="gramEnd"/>
            <w:r w:rsidRPr="004D144E">
              <w:rPr>
                <w:sz w:val="28"/>
                <w:szCs w:val="28"/>
              </w:rPr>
              <w:t>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образа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color w:val="000000"/>
                <w:sz w:val="28"/>
                <w:szCs w:val="28"/>
              </w:rPr>
              <w:t xml:space="preserve">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color w:val="000000"/>
                <w:sz w:val="28"/>
                <w:szCs w:val="28"/>
              </w:rPr>
              <w:t xml:space="preserve">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>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8F1F45" w:rsidRPr="004D144E" w:rsidTr="000D5870">
        <w:tc>
          <w:tcPr>
            <w:tcW w:w="331" w:type="pct"/>
          </w:tcPr>
          <w:p w:rsidR="008F1F45" w:rsidRPr="004D144E" w:rsidRDefault="008F1F45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F1F45" w:rsidRPr="004D144E" w:rsidRDefault="008F1F45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8F1F45" w:rsidRPr="004D144E" w:rsidRDefault="008F1F45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F1F45" w:rsidRPr="004D144E" w:rsidRDefault="008F1F45" w:rsidP="000D587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color w:val="000000"/>
                <w:sz w:val="28"/>
                <w:szCs w:val="28"/>
              </w:rPr>
              <w:t xml:space="preserve">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E77BB2" w:rsidRPr="004D144E" w:rsidRDefault="00E77BB2" w:rsidP="008F1F45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color w:val="000000"/>
          <w:sz w:val="28"/>
          <w:szCs w:val="28"/>
        </w:rPr>
        <w:t>Содержание примеси</w:t>
      </w:r>
      <w:r w:rsidR="003B60AF" w:rsidRPr="004D144E">
        <w:rPr>
          <w:color w:val="000000"/>
          <w:sz w:val="28"/>
          <w:szCs w:val="28"/>
        </w:rPr>
        <w:t> </w:t>
      </w:r>
      <w:r w:rsidR="00945413">
        <w:rPr>
          <w:color w:val="000000"/>
          <w:sz w:val="28"/>
          <w:szCs w:val="28"/>
          <w:lang w:val="en-US"/>
        </w:rPr>
        <w:t>C</w:t>
      </w:r>
      <w:r w:rsidR="007D3BDA" w:rsidRPr="004D144E">
        <w:rPr>
          <w:sz w:val="28"/>
          <w:szCs w:val="28"/>
        </w:rPr>
        <w:t xml:space="preserve"> лизиноприла</w:t>
      </w:r>
      <w:r w:rsidRPr="004D144E">
        <w:rPr>
          <w:color w:val="000000"/>
          <w:sz w:val="28"/>
          <w:szCs w:val="28"/>
        </w:rPr>
        <w:t xml:space="preserve"> в процентах (</w:t>
      </w:r>
      <w:r w:rsidRPr="004D144E">
        <w:rPr>
          <w:i/>
          <w:color w:val="000000"/>
          <w:sz w:val="28"/>
          <w:szCs w:val="28"/>
        </w:rPr>
        <w:t>Х</w:t>
      </w:r>
      <w:r w:rsidRPr="004D144E">
        <w:rPr>
          <w:color w:val="000000"/>
          <w:sz w:val="28"/>
          <w:szCs w:val="28"/>
        </w:rPr>
        <w:t>) вычисляют по формуле:</w:t>
      </w:r>
    </w:p>
    <w:p w:rsidR="00801E13" w:rsidRPr="004D144E" w:rsidRDefault="00801E13" w:rsidP="00801E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∙5∙5∙405,5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∙50∙50∙441,5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∙L∙200∙441,5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2"/>
      </w:tblGrid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94541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 w:rsidR="002603F8" w:rsidRPr="004D144E">
              <w:rPr>
                <w:rStyle w:val="80"/>
                <w:rFonts w:eastAsia="Calibri"/>
                <w:sz w:val="28"/>
                <w:szCs w:val="28"/>
              </w:rPr>
              <w:t xml:space="preserve"> примеси</w:t>
            </w:r>
            <w:r w:rsidR="003B60AF" w:rsidRPr="004D144E">
              <w:rPr>
                <w:rStyle w:val="80"/>
                <w:rFonts w:eastAsia="Calibri"/>
                <w:sz w:val="28"/>
                <w:szCs w:val="28"/>
              </w:rPr>
              <w:t> </w:t>
            </w:r>
            <w:r w:rsidR="00945413">
              <w:rPr>
                <w:rStyle w:val="80"/>
                <w:rFonts w:eastAsia="Calibri"/>
                <w:sz w:val="28"/>
                <w:szCs w:val="28"/>
                <w:lang w:val="en-US"/>
              </w:rPr>
              <w:t>C</w:t>
            </w:r>
            <w:r w:rsidR="00B042B3" w:rsidRPr="004D144E">
              <w:rPr>
                <w:sz w:val="28"/>
                <w:szCs w:val="28"/>
              </w:rPr>
              <w:t xml:space="preserve"> лизиноприла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</w:t>
            </w:r>
            <w:r w:rsidR="00E01CC8" w:rsidRPr="004D144E">
              <w:rPr>
                <w:rStyle w:val="80"/>
                <w:rFonts w:eastAsia="Calibri"/>
                <w:sz w:val="28"/>
                <w:szCs w:val="28"/>
              </w:rPr>
              <w:t xml:space="preserve"> для анализа лизиноприла</w:t>
            </w:r>
            <w:r w:rsidR="003B60AF" w:rsidRPr="004D144E">
              <w:rPr>
                <w:rStyle w:val="80"/>
                <w:rFonts w:eastAsia="Calibri"/>
                <w:sz w:val="28"/>
                <w:szCs w:val="28"/>
              </w:rPr>
              <w:t> (</w:t>
            </w:r>
            <w:r w:rsidR="00E01CC8" w:rsidRPr="004D144E">
              <w:rPr>
                <w:rStyle w:val="80"/>
                <w:rFonts w:eastAsia="Calibri"/>
                <w:sz w:val="28"/>
                <w:szCs w:val="28"/>
              </w:rPr>
              <w:t>А</w:t>
            </w:r>
            <w:r w:rsidR="003B60AF" w:rsidRPr="004D144E">
              <w:rPr>
                <w:rStyle w:val="80"/>
                <w:rFonts w:eastAsia="Calibri"/>
                <w:sz w:val="28"/>
                <w:szCs w:val="28"/>
              </w:rPr>
              <w:t>)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B042B3" w:rsidRPr="004D144E">
              <w:rPr>
                <w:sz w:val="28"/>
                <w:szCs w:val="28"/>
              </w:rPr>
              <w:t>лизиноприла</w:t>
            </w:r>
            <w:r w:rsidR="00B042B3" w:rsidRPr="004D144E">
              <w:rPr>
                <w:color w:val="000000"/>
                <w:sz w:val="28"/>
                <w:szCs w:val="28"/>
              </w:rPr>
              <w:t xml:space="preserve">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</w:t>
            </w:r>
            <w:r w:rsidR="002603F8" w:rsidRPr="004D144E">
              <w:rPr>
                <w:rStyle w:val="80"/>
                <w:rFonts w:eastAsia="Calibri"/>
                <w:sz w:val="28"/>
                <w:szCs w:val="28"/>
              </w:rPr>
              <w:t xml:space="preserve"> раствора</w:t>
            </w:r>
            <w:proofErr w:type="gramStart"/>
            <w:r w:rsidR="003B60AF" w:rsidRPr="004D144E">
              <w:rPr>
                <w:rStyle w:val="80"/>
                <w:rFonts w:eastAsia="Calibri"/>
                <w:sz w:val="28"/>
                <w:szCs w:val="28"/>
              </w:rPr>
              <w:t> </w:t>
            </w:r>
            <w:r w:rsidR="00B042B3" w:rsidRPr="004D144E">
              <w:rPr>
                <w:rStyle w:val="80"/>
                <w:rFonts w:eastAsia="Calibri"/>
                <w:sz w:val="28"/>
                <w:szCs w:val="28"/>
              </w:rPr>
              <w:t>Б</w:t>
            </w:r>
            <w:proofErr w:type="gramEnd"/>
            <w:r w:rsidRPr="004D144E">
              <w:rPr>
                <w:sz w:val="28"/>
                <w:szCs w:val="28"/>
              </w:rPr>
              <w:t>;</w:t>
            </w:r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 w:rsidR="002603F8" w:rsidRPr="004D144E"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="00B042B3" w:rsidRPr="004D144E">
              <w:rPr>
                <w:sz w:val="28"/>
                <w:szCs w:val="28"/>
              </w:rPr>
              <w:t xml:space="preserve">лизиноприла </w:t>
            </w:r>
            <w:r w:rsidR="00B042B3" w:rsidRPr="004D144E">
              <w:rPr>
                <w:rFonts w:eastAsia="Calibri"/>
                <w:sz w:val="28"/>
                <w:szCs w:val="28"/>
              </w:rPr>
              <w:t>дигидрата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042B3" w:rsidRPr="004D144E">
              <w:rPr>
                <w:sz w:val="28"/>
                <w:szCs w:val="28"/>
              </w:rPr>
              <w:t xml:space="preserve">лизиноприла </w:t>
            </w:r>
            <w:r w:rsidR="00240C68" w:rsidRPr="004D144E">
              <w:rPr>
                <w:rFonts w:eastAsia="Calibri"/>
                <w:sz w:val="28"/>
                <w:szCs w:val="28"/>
              </w:rPr>
              <w:t>дигидрата</w:t>
            </w:r>
            <w:r w:rsidR="00240C68" w:rsidRPr="004D14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B042B3" w:rsidRPr="004D144E">
              <w:rPr>
                <w:sz w:val="28"/>
                <w:szCs w:val="28"/>
              </w:rPr>
              <w:t xml:space="preserve">лизиноприла </w:t>
            </w:r>
            <w:r w:rsidR="00B042B3" w:rsidRPr="004D144E">
              <w:rPr>
                <w:rFonts w:eastAsia="Calibri"/>
                <w:sz w:val="28"/>
                <w:szCs w:val="28"/>
              </w:rPr>
              <w:t>дигидрата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E77BB2" w:rsidRPr="004D144E" w:rsidTr="003B60AF">
        <w:tc>
          <w:tcPr>
            <w:tcW w:w="312" w:type="pct"/>
          </w:tcPr>
          <w:p w:rsidR="00E77BB2" w:rsidRPr="004D144E" w:rsidRDefault="00E77BB2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7BB2" w:rsidRPr="004D144E" w:rsidRDefault="00E77BB2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E77BB2" w:rsidRPr="004D144E" w:rsidRDefault="00E77BB2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77BB2" w:rsidRPr="004D144E" w:rsidRDefault="00E77BB2" w:rsidP="003B60AF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B042B3" w:rsidRPr="004D144E">
              <w:rPr>
                <w:sz w:val="28"/>
                <w:szCs w:val="28"/>
              </w:rPr>
              <w:t xml:space="preserve">лизиноприла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="00D71235"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E20D98" w:rsidRPr="004D144E" w:rsidTr="003B60AF">
        <w:tc>
          <w:tcPr>
            <w:tcW w:w="312" w:type="pct"/>
          </w:tcPr>
          <w:p w:rsidR="00E20D98" w:rsidRPr="004D144E" w:rsidRDefault="00E20D98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405,5</w:t>
            </w:r>
          </w:p>
        </w:tc>
        <w:tc>
          <w:tcPr>
            <w:tcW w:w="186" w:type="pct"/>
          </w:tcPr>
          <w:p w:rsidR="00E20D98" w:rsidRPr="004D144E" w:rsidRDefault="00E20D98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3B60AF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лизиноприла;</w:t>
            </w:r>
          </w:p>
        </w:tc>
      </w:tr>
      <w:tr w:rsidR="00E20D98" w:rsidRPr="004D144E" w:rsidTr="003B60AF">
        <w:tc>
          <w:tcPr>
            <w:tcW w:w="312" w:type="pct"/>
          </w:tcPr>
          <w:p w:rsidR="00E20D98" w:rsidRPr="004D144E" w:rsidRDefault="00E20D98" w:rsidP="003B60AF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3B60A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441,5</w:t>
            </w:r>
          </w:p>
        </w:tc>
        <w:tc>
          <w:tcPr>
            <w:tcW w:w="186" w:type="pct"/>
          </w:tcPr>
          <w:p w:rsidR="00E20D98" w:rsidRPr="004D144E" w:rsidRDefault="00E20D98" w:rsidP="003B60A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3B60AF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 дигидрата.</w:t>
            </w:r>
          </w:p>
        </w:tc>
      </w:tr>
    </w:tbl>
    <w:p w:rsidR="00634197" w:rsidRPr="004D144E" w:rsidRDefault="00634197" w:rsidP="0033708D">
      <w:pPr>
        <w:keepNext/>
        <w:widowControl/>
        <w:tabs>
          <w:tab w:val="left" w:pos="709"/>
        </w:tabs>
        <w:spacing w:before="120"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4D144E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7D40BF" w:rsidRPr="004D144E" w:rsidRDefault="007D40BF" w:rsidP="0033708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4D144E">
        <w:rPr>
          <w:rFonts w:eastAsia="Calibri"/>
          <w:color w:val="000000"/>
          <w:sz w:val="28"/>
          <w:szCs w:val="28"/>
          <w:lang w:bidi="ru-RU"/>
        </w:rPr>
        <w:t>-</w:t>
      </w:r>
      <w:r w:rsidRPr="004D144E">
        <w:rPr>
          <w:rFonts w:eastAsia="Calibri"/>
          <w:color w:val="000000"/>
          <w:sz w:val="28"/>
          <w:szCs w:val="28"/>
          <w:lang w:val="en-US" w:bidi="ru-RU"/>
        </w:rPr>
        <w:t> </w:t>
      </w:r>
      <w:r w:rsidRPr="004D144E">
        <w:rPr>
          <w:rFonts w:eastAsia="Calibri"/>
          <w:color w:val="000000"/>
          <w:sz w:val="28"/>
          <w:szCs w:val="28"/>
          <w:lang w:bidi="ru-RU"/>
        </w:rPr>
        <w:t>примесь</w:t>
      </w:r>
      <w:r w:rsidRPr="004D144E">
        <w:rPr>
          <w:rFonts w:eastAsia="Calibri"/>
          <w:color w:val="000000"/>
          <w:sz w:val="28"/>
          <w:szCs w:val="28"/>
          <w:lang w:val="en-US" w:bidi="ru-RU"/>
        </w:rPr>
        <w:t> B</w:t>
      </w:r>
      <w:r w:rsidRPr="004D144E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4D144E">
        <w:rPr>
          <w:sz w:val="28"/>
          <w:szCs w:val="28"/>
        </w:rPr>
        <w:t>гидрохлоротиазида</w:t>
      </w:r>
      <w:r w:rsidRPr="004D144E"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 w:rsidR="008F384A" w:rsidRPr="004D144E">
        <w:rPr>
          <w:rFonts w:eastAsia="Calibri"/>
          <w:color w:val="000000"/>
          <w:sz w:val="28"/>
          <w:szCs w:val="28"/>
          <w:lang w:bidi="ru-RU"/>
        </w:rPr>
        <w:t>1</w:t>
      </w:r>
      <w:r w:rsidRPr="004D144E">
        <w:rPr>
          <w:rFonts w:eastAsia="Calibri"/>
          <w:color w:val="000000"/>
          <w:sz w:val="28"/>
          <w:szCs w:val="28"/>
          <w:lang w:bidi="ru-RU"/>
        </w:rPr>
        <w:t>,</w:t>
      </w:r>
      <w:r w:rsidR="008F384A" w:rsidRPr="004D144E">
        <w:rPr>
          <w:rFonts w:eastAsia="Calibri"/>
          <w:color w:val="000000"/>
          <w:sz w:val="28"/>
          <w:szCs w:val="28"/>
          <w:lang w:bidi="ru-RU"/>
        </w:rPr>
        <w:t>0</w:t>
      </w:r>
      <w:r w:rsidR="00945413">
        <w:rPr>
          <w:rFonts w:eastAsia="Calibri"/>
          <w:color w:val="000000"/>
          <w:sz w:val="28"/>
          <w:szCs w:val="28"/>
          <w:lang w:bidi="ru-RU"/>
        </w:rPr>
        <w:t> %;</w:t>
      </w:r>
    </w:p>
    <w:p w:rsidR="00DA787C" w:rsidRPr="00945413" w:rsidRDefault="00DA787C" w:rsidP="0033708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4D144E">
        <w:rPr>
          <w:rFonts w:eastAsia="Calibri"/>
          <w:color w:val="000000"/>
          <w:sz w:val="28"/>
          <w:szCs w:val="28"/>
          <w:lang w:bidi="ru-RU"/>
        </w:rPr>
        <w:t>- примесь</w:t>
      </w:r>
      <w:r w:rsidR="003B60AF" w:rsidRPr="004D144E">
        <w:rPr>
          <w:rFonts w:eastAsia="Calibri"/>
          <w:color w:val="000000"/>
          <w:sz w:val="28"/>
          <w:szCs w:val="28"/>
          <w:lang w:val="en-US" w:bidi="ru-RU"/>
        </w:rPr>
        <w:t> </w:t>
      </w:r>
      <w:r w:rsidR="00945413">
        <w:rPr>
          <w:rFonts w:eastAsia="Calibri"/>
          <w:color w:val="000000"/>
          <w:sz w:val="28"/>
          <w:szCs w:val="28"/>
          <w:lang w:val="en-US" w:bidi="ru-RU"/>
        </w:rPr>
        <w:t>C</w:t>
      </w:r>
      <w:r w:rsidR="002219A2" w:rsidRPr="004D144E">
        <w:rPr>
          <w:sz w:val="28"/>
          <w:szCs w:val="28"/>
        </w:rPr>
        <w:t xml:space="preserve"> лизиноприла</w:t>
      </w:r>
      <w:r w:rsidR="002219A2" w:rsidRPr="004D144E"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 w:rsidR="008F384A" w:rsidRPr="004D144E">
        <w:rPr>
          <w:rFonts w:eastAsia="Calibri"/>
          <w:color w:val="000000"/>
          <w:sz w:val="28"/>
          <w:szCs w:val="28"/>
          <w:lang w:bidi="ru-RU"/>
        </w:rPr>
        <w:t>0,5</w:t>
      </w:r>
      <w:r w:rsidR="00945413">
        <w:rPr>
          <w:rFonts w:eastAsia="Calibri"/>
          <w:color w:val="000000"/>
          <w:sz w:val="28"/>
          <w:szCs w:val="28"/>
          <w:lang w:bidi="ru-RU"/>
        </w:rPr>
        <w:t> %.</w:t>
      </w:r>
    </w:p>
    <w:p w:rsidR="001C30FE" w:rsidRPr="004D144E" w:rsidRDefault="00355ACA" w:rsidP="0033708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D144E">
        <w:rPr>
          <w:rFonts w:eastAsiaTheme="minorHAnsi"/>
          <w:b/>
          <w:sz w:val="28"/>
          <w:szCs w:val="28"/>
          <w:lang w:eastAsia="en-US"/>
        </w:rPr>
        <w:t>Однородность дозирования</w:t>
      </w:r>
      <w:r w:rsidR="00C07F14" w:rsidRPr="004D144E">
        <w:rPr>
          <w:rStyle w:val="80"/>
          <w:rFonts w:eastAsiaTheme="minorHAnsi"/>
          <w:b/>
          <w:color w:val="000000" w:themeColor="text1"/>
          <w:sz w:val="28"/>
          <w:szCs w:val="28"/>
        </w:rPr>
        <w:t>.</w:t>
      </w:r>
      <w:r w:rsidR="00C07F14" w:rsidRPr="004D144E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1C30FE" w:rsidRPr="004D144E">
        <w:rPr>
          <w:color w:val="000000"/>
          <w:sz w:val="28"/>
          <w:szCs w:val="28"/>
          <w:lang w:bidi="ru-RU"/>
        </w:rPr>
        <w:t>Определение проводят в соответствии с ОФС «Однородность дозирования» в условиях испытания «Количественное определение» со следующими изменениями.</w:t>
      </w:r>
    </w:p>
    <w:p w:rsidR="00883FD8" w:rsidRPr="004D144E" w:rsidRDefault="006379A3" w:rsidP="0033708D">
      <w:pPr>
        <w:spacing w:line="360" w:lineRule="auto"/>
        <w:ind w:firstLine="709"/>
        <w:jc w:val="both"/>
        <w:rPr>
          <w:rStyle w:val="80"/>
          <w:rFonts w:eastAsia="Calibri"/>
          <w:sz w:val="28"/>
          <w:szCs w:val="28"/>
        </w:rPr>
      </w:pPr>
      <w:r w:rsidRPr="004D144E">
        <w:rPr>
          <w:rStyle w:val="80"/>
          <w:rFonts w:eastAsia="Calibri"/>
          <w:i/>
          <w:sz w:val="28"/>
          <w:szCs w:val="28"/>
        </w:rPr>
        <w:t>Испытуемый раствор.</w:t>
      </w:r>
      <w:r w:rsidRPr="004D144E">
        <w:rPr>
          <w:rStyle w:val="80"/>
          <w:rFonts w:eastAsia="Calibri"/>
          <w:sz w:val="28"/>
          <w:szCs w:val="28"/>
        </w:rPr>
        <w:t xml:space="preserve"> </w:t>
      </w:r>
      <w:r w:rsidR="007D40BF" w:rsidRPr="004D144E">
        <w:rPr>
          <w:rStyle w:val="80"/>
          <w:rFonts w:eastAsia="Calibri"/>
          <w:sz w:val="28"/>
          <w:szCs w:val="28"/>
        </w:rPr>
        <w:t>В мерную колбу вместимостью 50 мл помещают о</w:t>
      </w:r>
      <w:r w:rsidR="00883FD8" w:rsidRPr="004D144E">
        <w:rPr>
          <w:rStyle w:val="80"/>
          <w:rFonts w:eastAsia="Calibri"/>
          <w:sz w:val="28"/>
          <w:szCs w:val="28"/>
        </w:rPr>
        <w:t>дну таблетку</w:t>
      </w:r>
      <w:r w:rsidRPr="004D144E">
        <w:rPr>
          <w:rStyle w:val="80"/>
          <w:rFonts w:eastAsia="Calibri"/>
          <w:sz w:val="28"/>
          <w:szCs w:val="28"/>
        </w:rPr>
        <w:t>, прибавляют</w:t>
      </w:r>
      <w:r w:rsidR="00883FD8" w:rsidRPr="004D144E">
        <w:rPr>
          <w:rStyle w:val="80"/>
          <w:rFonts w:eastAsia="Calibri"/>
          <w:sz w:val="28"/>
          <w:szCs w:val="28"/>
        </w:rPr>
        <w:t xml:space="preserve"> 40 мл растворителя, обрабатывают ультразвуком в течение 15 мин, охлаждают до комнатной температуры</w:t>
      </w:r>
      <w:r w:rsidR="007D40BF" w:rsidRPr="004D144E">
        <w:rPr>
          <w:rStyle w:val="80"/>
          <w:rFonts w:eastAsia="Calibri"/>
          <w:sz w:val="28"/>
          <w:szCs w:val="28"/>
        </w:rPr>
        <w:t>,</w:t>
      </w:r>
      <w:r w:rsidR="00883FD8" w:rsidRPr="004D144E">
        <w:rPr>
          <w:rStyle w:val="80"/>
          <w:rFonts w:eastAsia="Calibri"/>
          <w:sz w:val="28"/>
          <w:szCs w:val="28"/>
        </w:rPr>
        <w:t xml:space="preserve"> доводят объём раствора растворителем до метки</w:t>
      </w:r>
      <w:r w:rsidR="00053577" w:rsidRPr="004D144E">
        <w:rPr>
          <w:rStyle w:val="80"/>
          <w:rFonts w:eastAsia="Calibri"/>
          <w:sz w:val="28"/>
          <w:szCs w:val="28"/>
        </w:rPr>
        <w:t xml:space="preserve">, </w:t>
      </w:r>
      <w:proofErr w:type="spellStart"/>
      <w:r w:rsidR="00053577" w:rsidRPr="004D144E">
        <w:rPr>
          <w:rStyle w:val="80"/>
          <w:rFonts w:eastAsia="Calibri"/>
          <w:sz w:val="28"/>
          <w:szCs w:val="28"/>
        </w:rPr>
        <w:t>пермешивают</w:t>
      </w:r>
      <w:proofErr w:type="spellEnd"/>
      <w:r w:rsidR="00AE0194" w:rsidRPr="004D144E">
        <w:rPr>
          <w:rStyle w:val="80"/>
          <w:rFonts w:eastAsia="Calibri"/>
          <w:sz w:val="28"/>
          <w:szCs w:val="28"/>
        </w:rPr>
        <w:t xml:space="preserve"> и фильтруют, отбрасывая первые порции фильтрата.</w:t>
      </w:r>
      <w:r w:rsidR="00E02948" w:rsidRPr="004D144E">
        <w:rPr>
          <w:rStyle w:val="80"/>
          <w:rFonts w:eastAsia="Calibri"/>
          <w:sz w:val="28"/>
          <w:szCs w:val="28"/>
        </w:rPr>
        <w:t xml:space="preserve"> </w:t>
      </w:r>
      <w:r w:rsidR="00E02948" w:rsidRPr="004D144E">
        <w:rPr>
          <w:color w:val="000000"/>
          <w:sz w:val="28"/>
          <w:szCs w:val="28"/>
        </w:rPr>
        <w:t>В мерную колбу вместимостью 50 мл помещают 5,0 мл полученного раствора и доводят объём раствора растворителем до метки.</w:t>
      </w:r>
    </w:p>
    <w:p w:rsidR="00AE0194" w:rsidRPr="004D144E" w:rsidRDefault="00AE0194" w:rsidP="003370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Стандартный раствор. </w:t>
      </w:r>
      <w:r w:rsidRPr="004D144E">
        <w:rPr>
          <w:rFonts w:eastAsiaTheme="minorHAnsi"/>
          <w:color w:val="000000" w:themeColor="text1"/>
          <w:sz w:val="28"/>
          <w:szCs w:val="28"/>
          <w:lang w:bidi="ru-RU"/>
        </w:rPr>
        <w:t xml:space="preserve">Готовят раствор стандартных образцов </w:t>
      </w:r>
      <w:proofErr w:type="spellStart"/>
      <w:r w:rsidR="002A175B">
        <w:rPr>
          <w:sz w:val="28"/>
          <w:szCs w:val="28"/>
        </w:rPr>
        <w:t>гидрохлоротиазида</w:t>
      </w:r>
      <w:proofErr w:type="spellEnd"/>
      <w:r w:rsidR="002A175B">
        <w:rPr>
          <w:sz w:val="28"/>
          <w:szCs w:val="28"/>
        </w:rPr>
        <w:t xml:space="preserve"> и </w:t>
      </w:r>
      <w:proofErr w:type="spellStart"/>
      <w:r w:rsidRPr="004D144E">
        <w:rPr>
          <w:sz w:val="28"/>
          <w:szCs w:val="28"/>
        </w:rPr>
        <w:t>лизиноприла</w:t>
      </w:r>
      <w:proofErr w:type="spellEnd"/>
      <w:r w:rsidRPr="004D144E">
        <w:rPr>
          <w:sz w:val="28"/>
          <w:szCs w:val="28"/>
        </w:rPr>
        <w:t xml:space="preserve"> </w:t>
      </w:r>
      <w:proofErr w:type="spellStart"/>
      <w:r w:rsidRPr="004D144E">
        <w:rPr>
          <w:sz w:val="28"/>
          <w:szCs w:val="28"/>
        </w:rPr>
        <w:t>дигидрата</w:t>
      </w:r>
      <w:proofErr w:type="spellEnd"/>
      <w:r w:rsidR="002A175B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="003019F6" w:rsidRPr="004D144E">
        <w:rPr>
          <w:rFonts w:eastAsiaTheme="minorHAnsi"/>
          <w:color w:val="000000" w:themeColor="text1"/>
          <w:sz w:val="28"/>
          <w:szCs w:val="28"/>
          <w:lang w:bidi="ru-RU"/>
        </w:rPr>
        <w:t>в растворителе</w:t>
      </w:r>
      <w:r w:rsidRPr="004D144E">
        <w:rPr>
          <w:rFonts w:eastAsiaTheme="minorHAnsi"/>
          <w:color w:val="000000" w:themeColor="text1"/>
          <w:sz w:val="28"/>
          <w:szCs w:val="28"/>
          <w:lang w:bidi="ru-RU"/>
        </w:rPr>
        <w:t xml:space="preserve"> в концентрациях, соответствующих ожидаемыми концентрациями </w:t>
      </w:r>
      <w:r w:rsidRPr="004D144E">
        <w:rPr>
          <w:sz w:val="28"/>
          <w:szCs w:val="28"/>
        </w:rPr>
        <w:t>гидрохлоротиазида</w:t>
      </w:r>
      <w:r w:rsidR="002A175B">
        <w:rPr>
          <w:sz w:val="28"/>
          <w:szCs w:val="28"/>
        </w:rPr>
        <w:t xml:space="preserve"> и </w:t>
      </w:r>
      <w:r w:rsidR="002A175B" w:rsidRPr="004D144E">
        <w:rPr>
          <w:sz w:val="28"/>
          <w:szCs w:val="28"/>
        </w:rPr>
        <w:t>лизиноприла</w:t>
      </w:r>
      <w:r w:rsidR="0033708D" w:rsidRPr="004D144E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Pr="004D144E">
        <w:rPr>
          <w:rFonts w:eastAsiaTheme="minorHAnsi"/>
          <w:color w:val="000000" w:themeColor="text1"/>
          <w:sz w:val="28"/>
          <w:szCs w:val="28"/>
          <w:lang w:bidi="ru-RU"/>
        </w:rPr>
        <w:t>в испытуемом растворе.</w:t>
      </w:r>
    </w:p>
    <w:p w:rsidR="003019F6" w:rsidRDefault="003019F6" w:rsidP="0033708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144E">
        <w:rPr>
          <w:rFonts w:eastAsia="Calibri"/>
          <w:sz w:val="28"/>
          <w:szCs w:val="28"/>
        </w:rPr>
        <w:t>Хроматографируют стандартный и испытуемый растворы.</w:t>
      </w:r>
    </w:p>
    <w:p w:rsidR="001B773F" w:rsidRPr="004D144E" w:rsidRDefault="001B773F" w:rsidP="001B773F">
      <w:pPr>
        <w:spacing w:line="360" w:lineRule="auto"/>
        <w:ind w:firstLine="709"/>
        <w:jc w:val="both"/>
        <w:rPr>
          <w:rFonts w:eastAsia="Calibri"/>
          <w:sz w:val="28"/>
          <w:szCs w:val="28"/>
          <w:lang w:bidi="ru-RU"/>
        </w:rPr>
      </w:pPr>
      <w:r w:rsidRPr="004D144E">
        <w:rPr>
          <w:rFonts w:eastAsia="Calibri"/>
          <w:sz w:val="28"/>
          <w:szCs w:val="28"/>
          <w:lang w:bidi="ru-RU"/>
        </w:rPr>
        <w:t xml:space="preserve">Содержание </w:t>
      </w:r>
      <w:r w:rsidRPr="004D144E">
        <w:rPr>
          <w:sz w:val="28"/>
          <w:szCs w:val="28"/>
        </w:rPr>
        <w:t xml:space="preserve">гидрохлоротиазида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7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8</w:t>
      </w:r>
      <w:r w:rsidRPr="004D144E">
        <w:rPr>
          <w:sz w:val="28"/>
          <w:szCs w:val="28"/>
          <w:lang w:bidi="en-US"/>
        </w:rPr>
        <w:t>ClN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4</w:t>
      </w:r>
      <w:r w:rsidRPr="004D144E">
        <w:rPr>
          <w:sz w:val="28"/>
          <w:szCs w:val="28"/>
          <w:lang w:bidi="en-US"/>
        </w:rPr>
        <w:t>S</w:t>
      </w:r>
      <w:r w:rsidRPr="004D144E">
        <w:rPr>
          <w:sz w:val="28"/>
          <w:szCs w:val="28"/>
          <w:vertAlign w:val="subscript"/>
        </w:rPr>
        <w:t>2</w:t>
      </w:r>
      <w:r w:rsidRPr="004D144E">
        <w:rPr>
          <w:rFonts w:eastAsia="Calibri"/>
          <w:sz w:val="28"/>
          <w:szCs w:val="28"/>
          <w:lang w:bidi="ru-RU"/>
        </w:rPr>
        <w:t xml:space="preserve"> в одной таблетке в процентах от заявленного количества (</w:t>
      </w:r>
      <w:r w:rsidRPr="004D144E">
        <w:rPr>
          <w:rFonts w:eastAsia="Calibri"/>
          <w:i/>
          <w:sz w:val="28"/>
          <w:szCs w:val="28"/>
          <w:lang w:bidi="ru-RU"/>
        </w:rPr>
        <w:t>Х</w:t>
      </w:r>
      <w:r w:rsidRPr="004D144E">
        <w:rPr>
          <w:rFonts w:eastAsia="Calibri"/>
          <w:sz w:val="28"/>
          <w:szCs w:val="28"/>
          <w:lang w:bidi="ru-RU"/>
        </w:rPr>
        <w:t>) вычисляют по формуле:</w:t>
      </w:r>
    </w:p>
    <w:p w:rsidR="001B773F" w:rsidRPr="004D144E" w:rsidRDefault="001B773F" w:rsidP="001B773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1B773F" w:rsidRPr="004D144E" w:rsidTr="000D5870">
        <w:tc>
          <w:tcPr>
            <w:tcW w:w="331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B773F" w:rsidRPr="004D144E" w:rsidTr="000D5870">
        <w:tc>
          <w:tcPr>
            <w:tcW w:w="331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r w:rsidRPr="004D144E">
              <w:rPr>
                <w:sz w:val="28"/>
                <w:szCs w:val="28"/>
              </w:rPr>
              <w:t>;</w:t>
            </w:r>
          </w:p>
        </w:tc>
      </w:tr>
      <w:tr w:rsidR="001B773F" w:rsidRPr="004D144E" w:rsidTr="000D5870">
        <w:tc>
          <w:tcPr>
            <w:tcW w:w="331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С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04" w:type="pct"/>
          </w:tcPr>
          <w:p w:rsidR="001B773F" w:rsidRPr="004D144E" w:rsidRDefault="001B773F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концентрация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стандартном растворе, мг/мл;</w:t>
            </w:r>
          </w:p>
        </w:tc>
      </w:tr>
      <w:tr w:rsidR="001B773F" w:rsidRPr="004D144E" w:rsidTr="000D5870">
        <w:tc>
          <w:tcPr>
            <w:tcW w:w="331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1B773F" w:rsidRPr="004D144E" w:rsidRDefault="001B773F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4D144E">
              <w:rPr>
                <w:sz w:val="28"/>
                <w:szCs w:val="28"/>
              </w:rPr>
              <w:t>гидрохлоротиазида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B773F" w:rsidRPr="004D144E" w:rsidTr="000D5870">
        <w:tc>
          <w:tcPr>
            <w:tcW w:w="331" w:type="pct"/>
          </w:tcPr>
          <w:p w:rsidR="001B773F" w:rsidRPr="004D144E" w:rsidRDefault="001B773F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1B773F" w:rsidRPr="004D144E" w:rsidRDefault="001B773F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1B773F" w:rsidRPr="004D144E" w:rsidRDefault="001B773F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B773F" w:rsidRPr="004D144E" w:rsidRDefault="001B773F" w:rsidP="000D587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33708D" w:rsidRPr="004D144E" w:rsidRDefault="003019F6" w:rsidP="0033708D">
      <w:pPr>
        <w:spacing w:line="360" w:lineRule="auto"/>
        <w:ind w:firstLine="709"/>
        <w:jc w:val="both"/>
        <w:rPr>
          <w:rFonts w:eastAsia="Calibri"/>
          <w:sz w:val="28"/>
          <w:szCs w:val="28"/>
          <w:lang w:bidi="ru-RU"/>
        </w:rPr>
      </w:pPr>
      <w:r w:rsidRPr="004D144E">
        <w:rPr>
          <w:rFonts w:eastAsia="Calibri"/>
          <w:sz w:val="28"/>
          <w:szCs w:val="28"/>
          <w:lang w:bidi="ru-RU"/>
        </w:rPr>
        <w:t xml:space="preserve">Содержание </w:t>
      </w:r>
      <w:r w:rsidRPr="004D144E">
        <w:rPr>
          <w:sz w:val="28"/>
          <w:szCs w:val="28"/>
        </w:rPr>
        <w:t xml:space="preserve">лизиноприла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21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31</w:t>
      </w:r>
      <w:r w:rsidRPr="004D144E">
        <w:rPr>
          <w:sz w:val="28"/>
          <w:szCs w:val="28"/>
          <w:lang w:bidi="en-US"/>
        </w:rPr>
        <w:t>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5</w:t>
      </w:r>
      <w:r w:rsidRPr="004D144E">
        <w:rPr>
          <w:rFonts w:eastAsia="Calibri"/>
          <w:sz w:val="28"/>
          <w:szCs w:val="28"/>
          <w:lang w:bidi="ru-RU"/>
        </w:rPr>
        <w:t xml:space="preserve"> в одной таблетке в процентах от заявленного количества (</w:t>
      </w:r>
      <w:r w:rsidRPr="004D144E">
        <w:rPr>
          <w:rFonts w:eastAsia="Calibri"/>
          <w:i/>
          <w:sz w:val="28"/>
          <w:szCs w:val="28"/>
          <w:lang w:bidi="ru-RU"/>
        </w:rPr>
        <w:t>Х</w:t>
      </w:r>
      <w:r w:rsidRPr="004D144E">
        <w:rPr>
          <w:rFonts w:eastAsia="Calibri"/>
          <w:sz w:val="28"/>
          <w:szCs w:val="28"/>
          <w:lang w:bidi="ru-RU"/>
        </w:rPr>
        <w:t>) вычисляют по формуле:</w:t>
      </w:r>
    </w:p>
    <w:p w:rsidR="003D2C89" w:rsidRPr="004D144E" w:rsidRDefault="003019F6" w:rsidP="003D2C89">
      <w:pPr>
        <w:spacing w:line="360" w:lineRule="auto"/>
        <w:ind w:firstLine="709"/>
        <w:jc w:val="both"/>
        <w:rPr>
          <w:rFonts w:eastAsia="Calibri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∙P∙50∙50∙405,5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∙L∙5∙441,5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∙P∙500∙405,5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∙L∙441,5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2"/>
      </w:tblGrid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>лизиноприла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>лизиноприла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стандартного раствора</w:t>
            </w:r>
            <w:r w:rsidRPr="004D144E">
              <w:rPr>
                <w:sz w:val="28"/>
                <w:szCs w:val="28"/>
              </w:rPr>
              <w:t>;</w:t>
            </w:r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С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концентрация </w:t>
            </w:r>
            <w:r w:rsidRPr="004D144E">
              <w:rPr>
                <w:sz w:val="28"/>
                <w:szCs w:val="28"/>
              </w:rPr>
              <w:t>лизиноприла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стандартном растворе, мг/мл;</w:t>
            </w:r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4D144E">
              <w:rPr>
                <w:sz w:val="28"/>
                <w:szCs w:val="28"/>
              </w:rPr>
              <w:t>лизиноприла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3708D" w:rsidRPr="004D144E">
              <w:rPr>
                <w:sz w:val="28"/>
                <w:szCs w:val="28"/>
              </w:rPr>
              <w:t>дигидрата</w:t>
            </w:r>
            <w:r w:rsidR="0033708D" w:rsidRPr="004D14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4D144E">
              <w:rPr>
                <w:sz w:val="28"/>
                <w:szCs w:val="28"/>
              </w:rPr>
              <w:t>лизиноприла дигидрата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4D144E">
              <w:rPr>
                <w:sz w:val="28"/>
                <w:szCs w:val="28"/>
              </w:rPr>
              <w:t>лизиноприла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одной таблетке, мг;</w:t>
            </w:r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405,5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лизиноприла;</w:t>
            </w:r>
          </w:p>
        </w:tc>
      </w:tr>
      <w:tr w:rsidR="003D2C89" w:rsidRPr="004D144E" w:rsidTr="0033708D">
        <w:tc>
          <w:tcPr>
            <w:tcW w:w="312" w:type="pct"/>
          </w:tcPr>
          <w:p w:rsidR="003D2C89" w:rsidRPr="004D144E" w:rsidRDefault="003D2C89" w:rsidP="006B54C6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3D2C89" w:rsidRPr="004D144E" w:rsidRDefault="003D2C89" w:rsidP="006B54C6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441,5</w:t>
            </w:r>
          </w:p>
        </w:tc>
        <w:tc>
          <w:tcPr>
            <w:tcW w:w="186" w:type="pct"/>
          </w:tcPr>
          <w:p w:rsidR="003D2C89" w:rsidRPr="004D144E" w:rsidRDefault="003D2C89" w:rsidP="006B54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3D2C89" w:rsidRPr="004D144E" w:rsidRDefault="003D2C89" w:rsidP="006B54C6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 дигидрата.</w:t>
            </w:r>
          </w:p>
        </w:tc>
      </w:tr>
    </w:tbl>
    <w:p w:rsidR="009D205E" w:rsidRPr="004D144E" w:rsidRDefault="00355ACA">
      <w:pPr>
        <w:spacing w:before="120"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4D144E">
        <w:rPr>
          <w:b/>
          <w:color w:val="000000"/>
          <w:sz w:val="28"/>
          <w:szCs w:val="28"/>
        </w:rPr>
        <w:t>Микробиологическая чистота.</w:t>
      </w:r>
      <w:r w:rsidR="002A0E69" w:rsidRPr="004D144E">
        <w:rPr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B80C18" w:rsidRPr="004D144E" w:rsidRDefault="00A42D50" w:rsidP="00B80C18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4D144E">
        <w:rPr>
          <w:b/>
          <w:sz w:val="28"/>
          <w:szCs w:val="28"/>
        </w:rPr>
        <w:t>Количественное определение</w:t>
      </w:r>
      <w:r w:rsidR="00D33039" w:rsidRPr="004D144E">
        <w:rPr>
          <w:b/>
          <w:sz w:val="28"/>
          <w:szCs w:val="28"/>
        </w:rPr>
        <w:t>.</w:t>
      </w:r>
      <w:r w:rsidR="0053794C" w:rsidRPr="004D144E">
        <w:rPr>
          <w:sz w:val="28"/>
          <w:szCs w:val="28"/>
        </w:rPr>
        <w:t xml:space="preserve"> </w:t>
      </w:r>
      <w:r w:rsidR="00B80C18" w:rsidRPr="004D144E">
        <w:rPr>
          <w:sz w:val="28"/>
          <w:szCs w:val="28"/>
          <w:lang w:bidi="ru-RU"/>
        </w:rPr>
        <w:t>Определение проводят методом ВЭЖХ</w:t>
      </w:r>
      <w:r w:rsidR="00B80C18" w:rsidRPr="004D144E">
        <w:rPr>
          <w:rFonts w:eastAsia="Calibri"/>
          <w:color w:val="000000"/>
          <w:sz w:val="28"/>
          <w:szCs w:val="28"/>
          <w:lang w:eastAsia="en-US" w:bidi="ru-RU"/>
        </w:rPr>
        <w:t xml:space="preserve"> в условиях испытания «Родственные примеси» со следующими изменениями.</w:t>
      </w:r>
    </w:p>
    <w:p w:rsidR="005C2AD1" w:rsidRPr="004D144E" w:rsidRDefault="005C2AD1" w:rsidP="005C2AD1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4D144E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5C2AD1" w:rsidRPr="004D144E" w:rsidTr="00C344A3">
        <w:tc>
          <w:tcPr>
            <w:tcW w:w="1502" w:type="pct"/>
          </w:tcPr>
          <w:p w:rsidR="005C2AD1" w:rsidRPr="004D144E" w:rsidRDefault="005C2AD1" w:rsidP="00C344A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5C2AD1" w:rsidRPr="004D144E" w:rsidRDefault="004D2608" w:rsidP="00C344A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4D144E">
              <w:rPr>
                <w:bCs/>
                <w:color w:val="000000"/>
                <w:sz w:val="28"/>
                <w:szCs w:val="28"/>
              </w:rPr>
              <w:t>1</w:t>
            </w:r>
            <w:r w:rsidR="005C2AD1" w:rsidRPr="004D144E">
              <w:rPr>
                <w:bCs/>
                <w:color w:val="000000"/>
                <w:sz w:val="28"/>
                <w:szCs w:val="28"/>
              </w:rPr>
              <w:t>0 мкл</w:t>
            </w:r>
            <w:r w:rsidR="007B2518" w:rsidRPr="004D144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B3D73" w:rsidRPr="004D144E" w:rsidRDefault="00AB3D73" w:rsidP="0088777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color w:val="000000"/>
          <w:sz w:val="28"/>
          <w:szCs w:val="28"/>
        </w:rPr>
        <w:t>Хроматогра</w:t>
      </w:r>
      <w:r w:rsidR="0033708D" w:rsidRPr="004D144E">
        <w:rPr>
          <w:color w:val="000000"/>
          <w:sz w:val="28"/>
          <w:szCs w:val="28"/>
        </w:rPr>
        <w:t>фируют</w:t>
      </w:r>
      <w:r w:rsidR="004D2608" w:rsidRPr="004D144E">
        <w:rPr>
          <w:color w:val="000000"/>
          <w:sz w:val="28"/>
          <w:szCs w:val="28"/>
        </w:rPr>
        <w:t xml:space="preserve"> </w:t>
      </w:r>
      <w:r w:rsidR="00C56D5E" w:rsidRPr="004D144E">
        <w:rPr>
          <w:color w:val="000000"/>
          <w:sz w:val="28"/>
          <w:szCs w:val="28"/>
        </w:rPr>
        <w:t>стандартный раствор</w:t>
      </w:r>
      <w:proofErr w:type="gramStart"/>
      <w:r w:rsidR="0033708D" w:rsidRPr="004D144E">
        <w:rPr>
          <w:color w:val="000000"/>
          <w:sz w:val="28"/>
          <w:szCs w:val="28"/>
          <w:lang w:val="en-US"/>
        </w:rPr>
        <w:t> </w:t>
      </w:r>
      <w:r w:rsidR="00C56D5E" w:rsidRPr="004D144E">
        <w:rPr>
          <w:color w:val="000000"/>
          <w:sz w:val="28"/>
          <w:szCs w:val="28"/>
        </w:rPr>
        <w:t>А</w:t>
      </w:r>
      <w:proofErr w:type="gramEnd"/>
      <w:r w:rsidR="00FA2B51" w:rsidRPr="004D144E">
        <w:rPr>
          <w:color w:val="000000"/>
          <w:sz w:val="28"/>
          <w:szCs w:val="28"/>
        </w:rPr>
        <w:t>,</w:t>
      </w:r>
      <w:r w:rsidR="00C56D5E" w:rsidRPr="004D144E">
        <w:rPr>
          <w:color w:val="000000"/>
          <w:sz w:val="28"/>
          <w:szCs w:val="28"/>
        </w:rPr>
        <w:t xml:space="preserve"> испытуемый раствор </w:t>
      </w:r>
      <w:r w:rsidR="00FA2B51" w:rsidRPr="004D144E">
        <w:rPr>
          <w:color w:val="000000"/>
          <w:sz w:val="28"/>
          <w:szCs w:val="28"/>
        </w:rPr>
        <w:t>для анализа лизиноприла</w:t>
      </w:r>
      <w:r w:rsidR="0033708D" w:rsidRPr="004D144E">
        <w:rPr>
          <w:color w:val="000000"/>
          <w:sz w:val="28"/>
          <w:szCs w:val="28"/>
          <w:lang w:val="en-US"/>
        </w:rPr>
        <w:t> </w:t>
      </w:r>
      <w:r w:rsidR="0033708D" w:rsidRPr="004D144E">
        <w:rPr>
          <w:color w:val="000000"/>
          <w:sz w:val="28"/>
          <w:szCs w:val="28"/>
        </w:rPr>
        <w:t>(</w:t>
      </w:r>
      <w:r w:rsidR="00C56D5E" w:rsidRPr="004D144E">
        <w:rPr>
          <w:color w:val="000000"/>
          <w:sz w:val="28"/>
          <w:szCs w:val="28"/>
        </w:rPr>
        <w:t>Б</w:t>
      </w:r>
      <w:r w:rsidR="0033708D" w:rsidRPr="004D144E">
        <w:rPr>
          <w:color w:val="000000"/>
          <w:sz w:val="28"/>
          <w:szCs w:val="28"/>
        </w:rPr>
        <w:t>)</w:t>
      </w:r>
      <w:r w:rsidR="00FA2B51" w:rsidRPr="004D144E">
        <w:rPr>
          <w:color w:val="000000"/>
          <w:sz w:val="28"/>
          <w:szCs w:val="28"/>
        </w:rPr>
        <w:t xml:space="preserve"> и испытуемый раствор для анализа </w:t>
      </w:r>
      <w:r w:rsidR="00FA2B51" w:rsidRPr="004D144E">
        <w:rPr>
          <w:color w:val="000000"/>
          <w:sz w:val="28"/>
          <w:szCs w:val="28"/>
        </w:rPr>
        <w:lastRenderedPageBreak/>
        <w:t>гидрохлоротиазида</w:t>
      </w:r>
      <w:r w:rsidR="0033708D" w:rsidRPr="004D144E">
        <w:rPr>
          <w:color w:val="000000"/>
          <w:sz w:val="28"/>
          <w:szCs w:val="28"/>
          <w:lang w:val="en-US"/>
        </w:rPr>
        <w:t> </w:t>
      </w:r>
      <w:r w:rsidR="0033708D" w:rsidRPr="004D144E">
        <w:rPr>
          <w:color w:val="000000"/>
          <w:sz w:val="28"/>
          <w:szCs w:val="28"/>
        </w:rPr>
        <w:t>(</w:t>
      </w:r>
      <w:r w:rsidR="00FA2B51" w:rsidRPr="004D144E">
        <w:rPr>
          <w:color w:val="000000"/>
          <w:sz w:val="28"/>
          <w:szCs w:val="28"/>
        </w:rPr>
        <w:t>Б</w:t>
      </w:r>
      <w:r w:rsidR="0033708D" w:rsidRPr="004D144E">
        <w:rPr>
          <w:color w:val="000000"/>
          <w:sz w:val="28"/>
          <w:szCs w:val="28"/>
        </w:rPr>
        <w:t>)</w:t>
      </w:r>
      <w:r w:rsidR="00C56D5E" w:rsidRPr="004D144E">
        <w:rPr>
          <w:color w:val="000000"/>
          <w:sz w:val="28"/>
          <w:szCs w:val="28"/>
        </w:rPr>
        <w:t>.</w:t>
      </w:r>
    </w:p>
    <w:p w:rsidR="00984FAF" w:rsidRPr="004D144E" w:rsidRDefault="00362F25" w:rsidP="003370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4D144E">
        <w:rPr>
          <w:sz w:val="28"/>
          <w:szCs w:val="28"/>
        </w:rPr>
        <w:t xml:space="preserve">На хроматограмме </w:t>
      </w:r>
      <w:r w:rsidR="00C56D5E" w:rsidRPr="004D144E">
        <w:rPr>
          <w:sz w:val="28"/>
          <w:szCs w:val="28"/>
        </w:rPr>
        <w:t>стандартного раствора</w:t>
      </w:r>
      <w:proofErr w:type="gramStart"/>
      <w:r w:rsidR="0033708D" w:rsidRPr="004D144E">
        <w:rPr>
          <w:sz w:val="28"/>
          <w:szCs w:val="28"/>
          <w:lang w:val="en-US"/>
        </w:rPr>
        <w:t> </w:t>
      </w:r>
      <w:r w:rsidR="00C56D5E" w:rsidRPr="004D144E">
        <w:rPr>
          <w:sz w:val="28"/>
          <w:szCs w:val="28"/>
        </w:rPr>
        <w:t>А</w:t>
      </w:r>
      <w:proofErr w:type="gramEnd"/>
      <w:r w:rsidR="00984FAF" w:rsidRPr="004D144E">
        <w:rPr>
          <w:sz w:val="28"/>
          <w:szCs w:val="28"/>
        </w:rPr>
        <w:t>:</w:t>
      </w:r>
    </w:p>
    <w:p w:rsidR="00984FAF" w:rsidRPr="004D144E" w:rsidRDefault="00984FAF" w:rsidP="00984F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44E">
        <w:rPr>
          <w:i/>
          <w:sz w:val="28"/>
          <w:szCs w:val="28"/>
        </w:rPr>
        <w:t>-</w:t>
      </w:r>
      <w:r w:rsidR="0033708D" w:rsidRPr="004D144E">
        <w:rPr>
          <w:i/>
          <w:sz w:val="28"/>
          <w:szCs w:val="28"/>
          <w:lang w:val="en-US"/>
        </w:rPr>
        <w:t> </w:t>
      </w:r>
      <w:r w:rsidRPr="004D144E">
        <w:rPr>
          <w:rFonts w:eastAsia="TimesNewRoman,Italic"/>
          <w:i/>
          <w:iCs/>
          <w:sz w:val="28"/>
          <w:szCs w:val="28"/>
        </w:rPr>
        <w:t xml:space="preserve">фактор асимметрии пика </w:t>
      </w:r>
      <w:r w:rsidRPr="004D144E">
        <w:rPr>
          <w:i/>
          <w:iCs/>
          <w:sz w:val="28"/>
          <w:szCs w:val="28"/>
        </w:rPr>
        <w:t>(A</w:t>
      </w:r>
      <w:r w:rsidRPr="004D144E">
        <w:rPr>
          <w:i/>
          <w:iCs/>
          <w:sz w:val="28"/>
          <w:szCs w:val="28"/>
          <w:vertAlign w:val="subscript"/>
        </w:rPr>
        <w:t>S</w:t>
      </w:r>
      <w:r w:rsidRPr="004D144E">
        <w:rPr>
          <w:i/>
          <w:iCs/>
          <w:sz w:val="28"/>
          <w:szCs w:val="28"/>
        </w:rPr>
        <w:t xml:space="preserve">) </w:t>
      </w:r>
      <w:r w:rsidRPr="004D144E">
        <w:rPr>
          <w:iCs/>
          <w:sz w:val="28"/>
          <w:szCs w:val="28"/>
        </w:rPr>
        <w:t>лизиноприла и гидрохлоротиазида</w:t>
      </w:r>
      <w:r w:rsidRPr="004D144E">
        <w:rPr>
          <w:sz w:val="28"/>
          <w:szCs w:val="28"/>
        </w:rPr>
        <w:t xml:space="preserve"> </w:t>
      </w:r>
      <w:r w:rsidRPr="004D144E">
        <w:rPr>
          <w:rFonts w:eastAsia="TimesNewRoman"/>
          <w:sz w:val="28"/>
          <w:szCs w:val="28"/>
        </w:rPr>
        <w:t xml:space="preserve">должен быть не более </w:t>
      </w:r>
      <w:r w:rsidRPr="004D144E">
        <w:rPr>
          <w:sz w:val="28"/>
          <w:szCs w:val="28"/>
        </w:rPr>
        <w:t>2,0</w:t>
      </w:r>
      <w:r w:rsidR="0028685D">
        <w:rPr>
          <w:sz w:val="28"/>
          <w:szCs w:val="28"/>
        </w:rPr>
        <w:t>, для каждого</w:t>
      </w:r>
      <w:r w:rsidRPr="004D144E">
        <w:rPr>
          <w:sz w:val="28"/>
          <w:szCs w:val="28"/>
        </w:rPr>
        <w:t>;</w:t>
      </w:r>
    </w:p>
    <w:p w:rsidR="00002EF4" w:rsidRDefault="00F71323" w:rsidP="00984F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i/>
          <w:sz w:val="28"/>
          <w:szCs w:val="28"/>
        </w:rPr>
        <w:t>-</w:t>
      </w:r>
      <w:r w:rsidRPr="004D144E">
        <w:rPr>
          <w:i/>
          <w:color w:val="000000"/>
          <w:sz w:val="28"/>
          <w:szCs w:val="28"/>
        </w:rPr>
        <w:t> относительное стандартное отклонение</w:t>
      </w:r>
      <w:r w:rsidRPr="004D144E">
        <w:rPr>
          <w:color w:val="000000"/>
          <w:sz w:val="28"/>
          <w:szCs w:val="28"/>
        </w:rPr>
        <w:t xml:space="preserve"> площади </w:t>
      </w:r>
      <w:r w:rsidR="0028685D">
        <w:rPr>
          <w:color w:val="000000"/>
          <w:sz w:val="28"/>
          <w:szCs w:val="28"/>
        </w:rPr>
        <w:t xml:space="preserve">каждого из </w:t>
      </w:r>
      <w:r w:rsidRPr="004D144E">
        <w:rPr>
          <w:color w:val="000000"/>
          <w:sz w:val="28"/>
          <w:szCs w:val="28"/>
        </w:rPr>
        <w:t>пик</w:t>
      </w:r>
      <w:r w:rsidR="0028685D">
        <w:rPr>
          <w:color w:val="000000"/>
          <w:sz w:val="28"/>
          <w:szCs w:val="28"/>
        </w:rPr>
        <w:t>ов</w:t>
      </w:r>
      <w:r w:rsidRPr="004D144E">
        <w:rPr>
          <w:color w:val="000000"/>
          <w:sz w:val="28"/>
          <w:szCs w:val="28"/>
        </w:rPr>
        <w:t xml:space="preserve"> </w:t>
      </w:r>
      <w:r w:rsidRPr="004D144E">
        <w:rPr>
          <w:sz w:val="28"/>
          <w:szCs w:val="28"/>
        </w:rPr>
        <w:t>лизиноприла</w:t>
      </w:r>
      <w:r w:rsidRPr="004D144E">
        <w:rPr>
          <w:rFonts w:eastAsia="Calibri"/>
          <w:color w:val="000000"/>
          <w:sz w:val="28"/>
          <w:szCs w:val="28"/>
          <w:lang w:bidi="ru-RU"/>
        </w:rPr>
        <w:t xml:space="preserve"> и гидрохлоротиазида </w:t>
      </w:r>
      <w:r w:rsidRPr="004D144E">
        <w:rPr>
          <w:color w:val="000000"/>
          <w:sz w:val="28"/>
          <w:szCs w:val="28"/>
        </w:rPr>
        <w:t>должно быть не более 2,0 % (6 введений)</w:t>
      </w:r>
      <w:r w:rsidR="00984FAF" w:rsidRPr="004D144E">
        <w:rPr>
          <w:color w:val="000000"/>
          <w:sz w:val="28"/>
          <w:szCs w:val="28"/>
        </w:rPr>
        <w:t>.</w:t>
      </w:r>
    </w:p>
    <w:p w:rsidR="00C93EC6" w:rsidRPr="004D144E" w:rsidRDefault="00C93EC6" w:rsidP="00C93EC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144E">
        <w:rPr>
          <w:color w:val="000000"/>
          <w:sz w:val="28"/>
          <w:szCs w:val="28"/>
        </w:rPr>
        <w:t xml:space="preserve">Содержание </w:t>
      </w:r>
      <w:r w:rsidRPr="004D144E">
        <w:rPr>
          <w:sz w:val="28"/>
          <w:szCs w:val="28"/>
        </w:rPr>
        <w:t xml:space="preserve">гидрохлоротиазида </w:t>
      </w:r>
      <w:r w:rsidRPr="004D144E">
        <w:rPr>
          <w:sz w:val="28"/>
          <w:szCs w:val="28"/>
          <w:lang w:bidi="en-US"/>
        </w:rPr>
        <w:t>C</w:t>
      </w:r>
      <w:r w:rsidRPr="004D144E">
        <w:rPr>
          <w:sz w:val="28"/>
          <w:szCs w:val="28"/>
          <w:vertAlign w:val="subscript"/>
        </w:rPr>
        <w:t>7</w:t>
      </w:r>
      <w:r w:rsidRPr="004D144E">
        <w:rPr>
          <w:sz w:val="28"/>
          <w:szCs w:val="28"/>
          <w:lang w:bidi="en-US"/>
        </w:rPr>
        <w:t>H</w:t>
      </w:r>
      <w:r w:rsidRPr="004D144E">
        <w:rPr>
          <w:sz w:val="28"/>
          <w:szCs w:val="28"/>
          <w:vertAlign w:val="subscript"/>
        </w:rPr>
        <w:t>8</w:t>
      </w:r>
      <w:r w:rsidRPr="004D144E">
        <w:rPr>
          <w:sz w:val="28"/>
          <w:szCs w:val="28"/>
          <w:lang w:bidi="en-US"/>
        </w:rPr>
        <w:t>ClN</w:t>
      </w:r>
      <w:r w:rsidRPr="004D144E">
        <w:rPr>
          <w:sz w:val="28"/>
          <w:szCs w:val="28"/>
          <w:vertAlign w:val="subscript"/>
        </w:rPr>
        <w:t>3</w:t>
      </w:r>
      <w:r w:rsidRPr="004D144E">
        <w:rPr>
          <w:sz w:val="28"/>
          <w:szCs w:val="28"/>
          <w:lang w:bidi="en-US"/>
        </w:rPr>
        <w:t>O</w:t>
      </w:r>
      <w:r w:rsidRPr="004D144E">
        <w:rPr>
          <w:sz w:val="28"/>
          <w:szCs w:val="28"/>
          <w:vertAlign w:val="subscript"/>
        </w:rPr>
        <w:t>4</w:t>
      </w:r>
      <w:r w:rsidRPr="004D144E">
        <w:rPr>
          <w:sz w:val="28"/>
          <w:szCs w:val="28"/>
          <w:lang w:bidi="en-US"/>
        </w:rPr>
        <w:t>S</w:t>
      </w:r>
      <w:r w:rsidRPr="004D144E">
        <w:rPr>
          <w:sz w:val="28"/>
          <w:szCs w:val="28"/>
          <w:vertAlign w:val="subscript"/>
        </w:rPr>
        <w:t>2</w:t>
      </w:r>
      <w:r w:rsidRPr="004D144E">
        <w:rPr>
          <w:sz w:val="28"/>
          <w:szCs w:val="28"/>
        </w:rPr>
        <w:t xml:space="preserve"> </w:t>
      </w:r>
      <w:r w:rsidRPr="004D144E">
        <w:rPr>
          <w:color w:val="000000"/>
          <w:sz w:val="28"/>
          <w:szCs w:val="28"/>
        </w:rPr>
        <w:t xml:space="preserve">в препарате в процентах </w:t>
      </w:r>
      <w:r w:rsidRPr="004D144E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4D144E">
        <w:rPr>
          <w:color w:val="000000"/>
          <w:sz w:val="28"/>
          <w:szCs w:val="28"/>
        </w:rPr>
        <w:t xml:space="preserve"> (</w:t>
      </w:r>
      <w:r w:rsidRPr="004D144E">
        <w:rPr>
          <w:i/>
          <w:color w:val="000000"/>
          <w:sz w:val="28"/>
          <w:szCs w:val="28"/>
        </w:rPr>
        <w:t>Х</w:t>
      </w:r>
      <w:r w:rsidRPr="004D144E">
        <w:rPr>
          <w:color w:val="000000"/>
          <w:sz w:val="28"/>
          <w:szCs w:val="28"/>
        </w:rPr>
        <w:t>) вычисляют по формуле:</w:t>
      </w:r>
    </w:p>
    <w:p w:rsidR="00C93EC6" w:rsidRPr="004D144E" w:rsidRDefault="00C93EC6" w:rsidP="00C93EC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∙L∙100∙5∙50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2"/>
      </w:tblGrid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 для анализа гидрохлоротиазида</w:t>
            </w:r>
            <w:r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(Б);</w:t>
            </w:r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стандартного раствора</w:t>
            </w:r>
            <w:proofErr w:type="gramStart"/>
            <w:r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А</w:t>
            </w:r>
            <w:proofErr w:type="gramEnd"/>
            <w:r w:rsidRPr="004D144E">
              <w:rPr>
                <w:sz w:val="28"/>
                <w:szCs w:val="28"/>
              </w:rPr>
              <w:t>;</w:t>
            </w:r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образа </w:t>
            </w:r>
            <w:r w:rsidRPr="004D144E">
              <w:rPr>
                <w:sz w:val="28"/>
                <w:szCs w:val="28"/>
              </w:rPr>
              <w:t>гидрохлоротиазида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keepNext/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keepNext/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keepNext/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keepNext/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4D144E">
              <w:rPr>
                <w:sz w:val="28"/>
                <w:szCs w:val="28"/>
              </w:rPr>
              <w:t>гидрохлоротиазида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C93EC6" w:rsidRPr="004D144E" w:rsidTr="000D5870">
        <w:tc>
          <w:tcPr>
            <w:tcW w:w="312" w:type="pct"/>
          </w:tcPr>
          <w:p w:rsidR="00C93EC6" w:rsidRPr="004D144E" w:rsidRDefault="00C93EC6" w:rsidP="000D587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93EC6" w:rsidRPr="004D144E" w:rsidRDefault="00C93EC6" w:rsidP="000D587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C93EC6" w:rsidRPr="004D144E" w:rsidRDefault="00C93EC6" w:rsidP="000D58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93EC6" w:rsidRPr="004D144E" w:rsidRDefault="00C93EC6" w:rsidP="000D587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4D144E">
              <w:rPr>
                <w:sz w:val="28"/>
                <w:szCs w:val="28"/>
              </w:rPr>
              <w:t xml:space="preserve">гидрохлоротиазида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8102CD" w:rsidRPr="004D144E" w:rsidRDefault="008102CD" w:rsidP="00984FAF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4D144E">
        <w:rPr>
          <w:color w:val="000000"/>
          <w:sz w:val="28"/>
          <w:szCs w:val="28"/>
        </w:rPr>
        <w:t xml:space="preserve">Содержание </w:t>
      </w:r>
      <w:r w:rsidR="00997B4B" w:rsidRPr="004D144E">
        <w:rPr>
          <w:sz w:val="28"/>
          <w:szCs w:val="28"/>
        </w:rPr>
        <w:t xml:space="preserve">лизиноприла </w:t>
      </w:r>
      <w:r w:rsidR="00997B4B" w:rsidRPr="004D144E">
        <w:rPr>
          <w:sz w:val="28"/>
          <w:szCs w:val="28"/>
          <w:lang w:bidi="en-US"/>
        </w:rPr>
        <w:t>C</w:t>
      </w:r>
      <w:r w:rsidR="00997B4B" w:rsidRPr="004D144E">
        <w:rPr>
          <w:sz w:val="28"/>
          <w:szCs w:val="28"/>
          <w:vertAlign w:val="subscript"/>
        </w:rPr>
        <w:t>21</w:t>
      </w:r>
      <w:r w:rsidR="00997B4B" w:rsidRPr="004D144E">
        <w:rPr>
          <w:sz w:val="28"/>
          <w:szCs w:val="28"/>
          <w:lang w:bidi="en-US"/>
        </w:rPr>
        <w:t>H</w:t>
      </w:r>
      <w:r w:rsidR="00997B4B" w:rsidRPr="004D144E">
        <w:rPr>
          <w:sz w:val="28"/>
          <w:szCs w:val="28"/>
          <w:vertAlign w:val="subscript"/>
        </w:rPr>
        <w:t>31</w:t>
      </w:r>
      <w:r w:rsidR="00997B4B" w:rsidRPr="004D144E">
        <w:rPr>
          <w:sz w:val="28"/>
          <w:szCs w:val="28"/>
          <w:lang w:bidi="en-US"/>
        </w:rPr>
        <w:t>N</w:t>
      </w:r>
      <w:r w:rsidR="00997B4B" w:rsidRPr="004D144E">
        <w:rPr>
          <w:sz w:val="28"/>
          <w:szCs w:val="28"/>
          <w:vertAlign w:val="subscript"/>
        </w:rPr>
        <w:t>3</w:t>
      </w:r>
      <w:r w:rsidR="00997B4B" w:rsidRPr="004D144E">
        <w:rPr>
          <w:sz w:val="28"/>
          <w:szCs w:val="28"/>
          <w:lang w:bidi="en-US"/>
        </w:rPr>
        <w:t>O</w:t>
      </w:r>
      <w:r w:rsidR="00997B4B" w:rsidRPr="004D144E">
        <w:rPr>
          <w:sz w:val="28"/>
          <w:szCs w:val="28"/>
          <w:vertAlign w:val="subscript"/>
        </w:rPr>
        <w:t>5</w:t>
      </w:r>
      <w:r w:rsidR="00C344A3" w:rsidRPr="004D144E">
        <w:rPr>
          <w:sz w:val="28"/>
          <w:szCs w:val="28"/>
        </w:rPr>
        <w:t xml:space="preserve"> </w:t>
      </w:r>
      <w:r w:rsidRPr="004D144E">
        <w:rPr>
          <w:color w:val="000000"/>
          <w:sz w:val="28"/>
          <w:szCs w:val="28"/>
        </w:rPr>
        <w:t xml:space="preserve">в препарате в процентах </w:t>
      </w:r>
      <w:r w:rsidRPr="004D144E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4D144E">
        <w:rPr>
          <w:color w:val="000000"/>
          <w:sz w:val="28"/>
          <w:szCs w:val="28"/>
        </w:rPr>
        <w:t xml:space="preserve"> (</w:t>
      </w:r>
      <w:r w:rsidR="00362F25" w:rsidRPr="004D144E">
        <w:rPr>
          <w:i/>
          <w:color w:val="000000"/>
          <w:sz w:val="28"/>
          <w:szCs w:val="28"/>
        </w:rPr>
        <w:t>Х</w:t>
      </w:r>
      <w:r w:rsidRPr="004D144E">
        <w:rPr>
          <w:color w:val="000000"/>
          <w:sz w:val="28"/>
          <w:szCs w:val="28"/>
        </w:rPr>
        <w:t>) вычисляют по формуле:</w:t>
      </w:r>
    </w:p>
    <w:p w:rsidR="00006C86" w:rsidRPr="004D144E" w:rsidRDefault="00006C86" w:rsidP="00006C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∙5∙100∙405,5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∙L∙100∙5∙50∙441,5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∙P∙G∙405,5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∙L∙441,5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2"/>
      </w:tblGrid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9275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 w:rsidR="00006C86" w:rsidRPr="004D144E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997B4B" w:rsidRPr="004D144E">
              <w:rPr>
                <w:sz w:val="28"/>
                <w:szCs w:val="28"/>
              </w:rPr>
              <w:t xml:space="preserve">лизиноприла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</w:t>
            </w:r>
            <w:r w:rsidR="00FA2B51" w:rsidRPr="004D144E">
              <w:rPr>
                <w:rStyle w:val="80"/>
                <w:rFonts w:eastAsia="Calibri"/>
                <w:sz w:val="28"/>
                <w:szCs w:val="28"/>
              </w:rPr>
              <w:t xml:space="preserve"> для анализа лизиноприла</w:t>
            </w:r>
            <w:r w:rsidR="00C9275B"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</w:t>
            </w:r>
            <w:r w:rsidR="00C9275B" w:rsidRPr="004D144E">
              <w:rPr>
                <w:rStyle w:val="80"/>
                <w:rFonts w:eastAsia="Calibri"/>
                <w:sz w:val="28"/>
                <w:szCs w:val="28"/>
              </w:rPr>
              <w:t>(</w:t>
            </w:r>
            <w:r w:rsidR="00FA2B51" w:rsidRPr="004D144E">
              <w:rPr>
                <w:rStyle w:val="80"/>
                <w:rFonts w:eastAsia="Calibri"/>
                <w:sz w:val="28"/>
                <w:szCs w:val="28"/>
              </w:rPr>
              <w:t>Б</w:t>
            </w:r>
            <w:r w:rsidR="00C9275B" w:rsidRPr="004D144E">
              <w:rPr>
                <w:rStyle w:val="80"/>
                <w:rFonts w:eastAsia="Calibri"/>
                <w:sz w:val="28"/>
                <w:szCs w:val="28"/>
              </w:rPr>
              <w:t>)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9275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997B4B" w:rsidRPr="004D144E">
              <w:rPr>
                <w:sz w:val="28"/>
                <w:szCs w:val="28"/>
              </w:rPr>
              <w:t xml:space="preserve">лизиноприла 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997B4B" w:rsidRPr="004D144E">
              <w:rPr>
                <w:rStyle w:val="80"/>
                <w:rFonts w:eastAsia="Calibri"/>
                <w:sz w:val="28"/>
                <w:szCs w:val="28"/>
              </w:rPr>
              <w:t>стандартного раствора</w:t>
            </w:r>
            <w:proofErr w:type="gramStart"/>
            <w:r w:rsidR="00C9275B" w:rsidRPr="004D144E">
              <w:rPr>
                <w:rStyle w:val="80"/>
                <w:rFonts w:eastAsia="Calibri"/>
                <w:sz w:val="28"/>
                <w:szCs w:val="28"/>
                <w:lang w:val="en-US"/>
              </w:rPr>
              <w:t> </w:t>
            </w:r>
            <w:r w:rsidR="00997B4B" w:rsidRPr="004D144E">
              <w:rPr>
                <w:rStyle w:val="80"/>
                <w:rFonts w:eastAsia="Calibri"/>
                <w:sz w:val="28"/>
                <w:szCs w:val="28"/>
              </w:rPr>
              <w:t>А</w:t>
            </w:r>
            <w:proofErr w:type="gramEnd"/>
            <w:r w:rsidRPr="004D144E">
              <w:rPr>
                <w:sz w:val="28"/>
                <w:szCs w:val="28"/>
              </w:rPr>
              <w:t>;</w:t>
            </w:r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44E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образа </w:t>
            </w:r>
            <w:r w:rsidR="00997B4B" w:rsidRPr="004D144E">
              <w:rPr>
                <w:sz w:val="28"/>
                <w:szCs w:val="28"/>
              </w:rPr>
              <w:t>лизиноприла дигидрата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997B4B" w:rsidRPr="004D144E">
              <w:rPr>
                <w:sz w:val="28"/>
                <w:szCs w:val="28"/>
              </w:rPr>
              <w:t xml:space="preserve">лизиноприла </w:t>
            </w:r>
            <w:r w:rsidR="00C9275B" w:rsidRPr="004D144E">
              <w:rPr>
                <w:sz w:val="28"/>
                <w:szCs w:val="28"/>
              </w:rPr>
              <w:t>дигидрата</w:t>
            </w:r>
            <w:r w:rsidR="00C9275B" w:rsidRPr="004D14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D144E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997B4B" w:rsidRPr="004D144E">
              <w:rPr>
                <w:sz w:val="28"/>
                <w:szCs w:val="28"/>
              </w:rPr>
              <w:lastRenderedPageBreak/>
              <w:t>лизиноприла дигидрата</w:t>
            </w:r>
            <w:proofErr w:type="gramStart"/>
            <w:r w:rsidRPr="004D14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4D144E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4D144E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C344A3" w:rsidRPr="004D144E" w:rsidTr="007A27B5">
        <w:tc>
          <w:tcPr>
            <w:tcW w:w="312" w:type="pct"/>
          </w:tcPr>
          <w:p w:rsidR="00C344A3" w:rsidRPr="004D144E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C344A3" w:rsidRPr="004D144E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C344A3" w:rsidRPr="004D144E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C344A3" w:rsidRPr="004D144E" w:rsidRDefault="00C344A3" w:rsidP="00C344A3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997B4B" w:rsidRPr="004D144E">
              <w:rPr>
                <w:sz w:val="28"/>
                <w:szCs w:val="28"/>
              </w:rPr>
              <w:t xml:space="preserve">лизиноприла </w:t>
            </w: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="00D251CC"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E20D98" w:rsidRPr="004D144E" w:rsidTr="007A27B5">
        <w:tc>
          <w:tcPr>
            <w:tcW w:w="312" w:type="pct"/>
          </w:tcPr>
          <w:p w:rsidR="00E20D98" w:rsidRPr="004D144E" w:rsidRDefault="00E20D98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405,5</w:t>
            </w:r>
          </w:p>
        </w:tc>
        <w:tc>
          <w:tcPr>
            <w:tcW w:w="186" w:type="pct"/>
          </w:tcPr>
          <w:p w:rsidR="00E20D98" w:rsidRPr="004D144E" w:rsidRDefault="00E20D98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E20D9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лизиноприла;</w:t>
            </w:r>
          </w:p>
        </w:tc>
      </w:tr>
      <w:tr w:rsidR="00E20D98" w:rsidRPr="004D144E" w:rsidTr="007A27B5">
        <w:tc>
          <w:tcPr>
            <w:tcW w:w="312" w:type="pct"/>
          </w:tcPr>
          <w:p w:rsidR="00E20D98" w:rsidRPr="004D144E" w:rsidRDefault="00E20D98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20D98" w:rsidRPr="004D144E" w:rsidRDefault="00E20D98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4D144E">
              <w:rPr>
                <w:rStyle w:val="80"/>
                <w:rFonts w:eastAsia="Calibri"/>
                <w:i/>
                <w:sz w:val="28"/>
                <w:szCs w:val="28"/>
              </w:rPr>
              <w:t>441,5</w:t>
            </w:r>
          </w:p>
        </w:tc>
        <w:tc>
          <w:tcPr>
            <w:tcW w:w="186" w:type="pct"/>
          </w:tcPr>
          <w:p w:rsidR="00E20D98" w:rsidRPr="004D144E" w:rsidRDefault="00E20D98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D14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E20D98" w:rsidRPr="004D144E" w:rsidRDefault="00E20D98" w:rsidP="00E20D9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4D144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4D144E">
              <w:rPr>
                <w:sz w:val="28"/>
                <w:szCs w:val="28"/>
              </w:rPr>
              <w:t>лизиноприла дигидрата.</w:t>
            </w:r>
          </w:p>
        </w:tc>
      </w:tr>
    </w:tbl>
    <w:p w:rsidR="000B2126" w:rsidRPr="00B31CBA" w:rsidRDefault="00A42D50" w:rsidP="007A78B5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4D144E">
        <w:rPr>
          <w:b/>
          <w:spacing w:val="-6"/>
          <w:sz w:val="28"/>
          <w:szCs w:val="28"/>
        </w:rPr>
        <w:t>Хранение.</w:t>
      </w:r>
      <w:r w:rsidRPr="004D144E">
        <w:rPr>
          <w:spacing w:val="-6"/>
          <w:sz w:val="28"/>
          <w:szCs w:val="28"/>
        </w:rPr>
        <w:t xml:space="preserve"> </w:t>
      </w:r>
      <w:r w:rsidR="00FA78DF" w:rsidRPr="004D144E">
        <w:rPr>
          <w:spacing w:val="-6"/>
          <w:sz w:val="28"/>
          <w:szCs w:val="28"/>
        </w:rPr>
        <w:t>С</w:t>
      </w:r>
      <w:r w:rsidR="00FA78DF" w:rsidRPr="004D144E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</w:t>
      </w:r>
      <w:bookmarkStart w:id="0" w:name="_GoBack"/>
      <w:bookmarkEnd w:id="0"/>
      <w:r w:rsidR="00FA78DF" w:rsidRPr="004D144E">
        <w:rPr>
          <w:rStyle w:val="80"/>
          <w:rFonts w:eastAsia="Calibri"/>
          <w:sz w:val="28"/>
          <w:szCs w:val="28"/>
        </w:rPr>
        <w:t>х средств»</w:t>
      </w:r>
      <w:r w:rsidR="00FA78DF" w:rsidRPr="004D144E">
        <w:rPr>
          <w:sz w:val="28"/>
          <w:szCs w:val="28"/>
          <w:lang w:bidi="ru-RU"/>
        </w:rPr>
        <w:t>.</w:t>
      </w:r>
    </w:p>
    <w:sectPr w:rsidR="000B2126" w:rsidRPr="00B31CBA" w:rsidSect="001D22BC">
      <w:footerReference w:type="default" r:id="rId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13" w:rsidRDefault="00945413">
      <w:r>
        <w:separator/>
      </w:r>
    </w:p>
  </w:endnote>
  <w:endnote w:type="continuationSeparator" w:id="0">
    <w:p w:rsidR="00945413" w:rsidRDefault="0094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45413" w:rsidRPr="00887779" w:rsidRDefault="00C42A13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945413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B93ABC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13" w:rsidRDefault="00945413">
      <w:r>
        <w:separator/>
      </w:r>
    </w:p>
  </w:footnote>
  <w:footnote w:type="continuationSeparator" w:id="0">
    <w:p w:rsidR="00945413" w:rsidRDefault="00945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2EF4"/>
    <w:rsid w:val="00006726"/>
    <w:rsid w:val="00006AF4"/>
    <w:rsid w:val="00006C86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631A"/>
    <w:rsid w:val="000173E3"/>
    <w:rsid w:val="00020D6E"/>
    <w:rsid w:val="00020EC4"/>
    <w:rsid w:val="0002138F"/>
    <w:rsid w:val="00023DDD"/>
    <w:rsid w:val="00023EC6"/>
    <w:rsid w:val="0002407A"/>
    <w:rsid w:val="000249D2"/>
    <w:rsid w:val="000264AC"/>
    <w:rsid w:val="000276F2"/>
    <w:rsid w:val="000305D5"/>
    <w:rsid w:val="00030B4B"/>
    <w:rsid w:val="000313C3"/>
    <w:rsid w:val="00033AEF"/>
    <w:rsid w:val="00034444"/>
    <w:rsid w:val="0003458C"/>
    <w:rsid w:val="00035E4B"/>
    <w:rsid w:val="00035EF6"/>
    <w:rsid w:val="00035F74"/>
    <w:rsid w:val="0003675E"/>
    <w:rsid w:val="00036B5D"/>
    <w:rsid w:val="00037357"/>
    <w:rsid w:val="000400B9"/>
    <w:rsid w:val="0004053B"/>
    <w:rsid w:val="00040FFA"/>
    <w:rsid w:val="000414C0"/>
    <w:rsid w:val="0004164B"/>
    <w:rsid w:val="00043FAF"/>
    <w:rsid w:val="0004426B"/>
    <w:rsid w:val="00045767"/>
    <w:rsid w:val="000462A7"/>
    <w:rsid w:val="00046446"/>
    <w:rsid w:val="00047415"/>
    <w:rsid w:val="00047463"/>
    <w:rsid w:val="00047802"/>
    <w:rsid w:val="00047803"/>
    <w:rsid w:val="00050970"/>
    <w:rsid w:val="000509AE"/>
    <w:rsid w:val="00050BE1"/>
    <w:rsid w:val="00050C57"/>
    <w:rsid w:val="0005121A"/>
    <w:rsid w:val="000517B3"/>
    <w:rsid w:val="00052C5E"/>
    <w:rsid w:val="00053577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329A"/>
    <w:rsid w:val="00064CBA"/>
    <w:rsid w:val="000661AA"/>
    <w:rsid w:val="00066795"/>
    <w:rsid w:val="000677EF"/>
    <w:rsid w:val="0007022D"/>
    <w:rsid w:val="00070D1C"/>
    <w:rsid w:val="00070FA7"/>
    <w:rsid w:val="00070FCA"/>
    <w:rsid w:val="0007200F"/>
    <w:rsid w:val="000721F0"/>
    <w:rsid w:val="00072567"/>
    <w:rsid w:val="000745F0"/>
    <w:rsid w:val="0007536A"/>
    <w:rsid w:val="000767B7"/>
    <w:rsid w:val="00076944"/>
    <w:rsid w:val="00076FD5"/>
    <w:rsid w:val="00077D87"/>
    <w:rsid w:val="000811A2"/>
    <w:rsid w:val="000812D5"/>
    <w:rsid w:val="00081760"/>
    <w:rsid w:val="00081DD0"/>
    <w:rsid w:val="000829E1"/>
    <w:rsid w:val="000844AF"/>
    <w:rsid w:val="000846A8"/>
    <w:rsid w:val="000871F3"/>
    <w:rsid w:val="000874DE"/>
    <w:rsid w:val="00087F68"/>
    <w:rsid w:val="0009028D"/>
    <w:rsid w:val="00092036"/>
    <w:rsid w:val="00094A0C"/>
    <w:rsid w:val="000951C6"/>
    <w:rsid w:val="0009564A"/>
    <w:rsid w:val="0009625F"/>
    <w:rsid w:val="000962F2"/>
    <w:rsid w:val="00096FBC"/>
    <w:rsid w:val="000A15CE"/>
    <w:rsid w:val="000A25A3"/>
    <w:rsid w:val="000A374D"/>
    <w:rsid w:val="000A4B7F"/>
    <w:rsid w:val="000A53FB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8CE"/>
    <w:rsid w:val="000B3ADB"/>
    <w:rsid w:val="000B3D0B"/>
    <w:rsid w:val="000B4419"/>
    <w:rsid w:val="000B5A45"/>
    <w:rsid w:val="000B6020"/>
    <w:rsid w:val="000B6F76"/>
    <w:rsid w:val="000B79C8"/>
    <w:rsid w:val="000C0AB3"/>
    <w:rsid w:val="000C106D"/>
    <w:rsid w:val="000C155C"/>
    <w:rsid w:val="000C1655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6D"/>
    <w:rsid w:val="000D2BAA"/>
    <w:rsid w:val="000D2C9D"/>
    <w:rsid w:val="000D2FA0"/>
    <w:rsid w:val="000D370C"/>
    <w:rsid w:val="000D3BA5"/>
    <w:rsid w:val="000D52FB"/>
    <w:rsid w:val="000D5A8D"/>
    <w:rsid w:val="000D5E82"/>
    <w:rsid w:val="000D6CB5"/>
    <w:rsid w:val="000D6CB9"/>
    <w:rsid w:val="000D6DDD"/>
    <w:rsid w:val="000D70F5"/>
    <w:rsid w:val="000D7AAB"/>
    <w:rsid w:val="000E04FD"/>
    <w:rsid w:val="000E0DDB"/>
    <w:rsid w:val="000E0E8E"/>
    <w:rsid w:val="000E16D7"/>
    <w:rsid w:val="000E331F"/>
    <w:rsid w:val="000E4924"/>
    <w:rsid w:val="000E6EBE"/>
    <w:rsid w:val="000F0C18"/>
    <w:rsid w:val="000F1583"/>
    <w:rsid w:val="000F1FAE"/>
    <w:rsid w:val="000F2800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EF7"/>
    <w:rsid w:val="000F7453"/>
    <w:rsid w:val="00100FE8"/>
    <w:rsid w:val="001012D8"/>
    <w:rsid w:val="00102939"/>
    <w:rsid w:val="00102E06"/>
    <w:rsid w:val="001048E9"/>
    <w:rsid w:val="0010509E"/>
    <w:rsid w:val="00107126"/>
    <w:rsid w:val="00110DE1"/>
    <w:rsid w:val="00110FD2"/>
    <w:rsid w:val="0011130B"/>
    <w:rsid w:val="00112EC0"/>
    <w:rsid w:val="0011437C"/>
    <w:rsid w:val="001144A5"/>
    <w:rsid w:val="00114560"/>
    <w:rsid w:val="00114D11"/>
    <w:rsid w:val="00116353"/>
    <w:rsid w:val="00116F7A"/>
    <w:rsid w:val="00117036"/>
    <w:rsid w:val="001170DD"/>
    <w:rsid w:val="0011718F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5D42"/>
    <w:rsid w:val="001264D7"/>
    <w:rsid w:val="00126F0E"/>
    <w:rsid w:val="00126F97"/>
    <w:rsid w:val="00127119"/>
    <w:rsid w:val="0012741A"/>
    <w:rsid w:val="00127526"/>
    <w:rsid w:val="0013183C"/>
    <w:rsid w:val="00131DA9"/>
    <w:rsid w:val="00133915"/>
    <w:rsid w:val="00133B49"/>
    <w:rsid w:val="001343D2"/>
    <w:rsid w:val="00135078"/>
    <w:rsid w:val="0013548E"/>
    <w:rsid w:val="00135CD5"/>
    <w:rsid w:val="00135DAB"/>
    <w:rsid w:val="00137EF3"/>
    <w:rsid w:val="0014048B"/>
    <w:rsid w:val="00140B3F"/>
    <w:rsid w:val="00141F5C"/>
    <w:rsid w:val="001426EE"/>
    <w:rsid w:val="001448B8"/>
    <w:rsid w:val="0014537F"/>
    <w:rsid w:val="001453D7"/>
    <w:rsid w:val="00146AB8"/>
    <w:rsid w:val="00146CF9"/>
    <w:rsid w:val="00147209"/>
    <w:rsid w:val="00150916"/>
    <w:rsid w:val="0015130E"/>
    <w:rsid w:val="00151A34"/>
    <w:rsid w:val="00152E79"/>
    <w:rsid w:val="0015303C"/>
    <w:rsid w:val="001536A1"/>
    <w:rsid w:val="00153F1B"/>
    <w:rsid w:val="00153F7E"/>
    <w:rsid w:val="00154B2E"/>
    <w:rsid w:val="0015557E"/>
    <w:rsid w:val="00155F0A"/>
    <w:rsid w:val="0015628C"/>
    <w:rsid w:val="00156F0D"/>
    <w:rsid w:val="0016119E"/>
    <w:rsid w:val="00162093"/>
    <w:rsid w:val="001623EB"/>
    <w:rsid w:val="001626FF"/>
    <w:rsid w:val="00162E91"/>
    <w:rsid w:val="001639C4"/>
    <w:rsid w:val="0016429F"/>
    <w:rsid w:val="00164BCD"/>
    <w:rsid w:val="0016606C"/>
    <w:rsid w:val="00167D5F"/>
    <w:rsid w:val="00170C33"/>
    <w:rsid w:val="0017185A"/>
    <w:rsid w:val="00171D9A"/>
    <w:rsid w:val="00172081"/>
    <w:rsid w:val="00172448"/>
    <w:rsid w:val="00173654"/>
    <w:rsid w:val="00173D59"/>
    <w:rsid w:val="001770FD"/>
    <w:rsid w:val="00177818"/>
    <w:rsid w:val="00180098"/>
    <w:rsid w:val="00180A46"/>
    <w:rsid w:val="001824C0"/>
    <w:rsid w:val="00183502"/>
    <w:rsid w:val="001848F2"/>
    <w:rsid w:val="00184EFD"/>
    <w:rsid w:val="0018587B"/>
    <w:rsid w:val="001859EF"/>
    <w:rsid w:val="00186464"/>
    <w:rsid w:val="00186CDF"/>
    <w:rsid w:val="0018731D"/>
    <w:rsid w:val="00187A3C"/>
    <w:rsid w:val="00190FEF"/>
    <w:rsid w:val="001913BE"/>
    <w:rsid w:val="0019145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175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51"/>
    <w:rsid w:val="001A6FBD"/>
    <w:rsid w:val="001A725F"/>
    <w:rsid w:val="001B0068"/>
    <w:rsid w:val="001B0824"/>
    <w:rsid w:val="001B0A18"/>
    <w:rsid w:val="001B14EE"/>
    <w:rsid w:val="001B1ABF"/>
    <w:rsid w:val="001B2570"/>
    <w:rsid w:val="001B260A"/>
    <w:rsid w:val="001B2BF4"/>
    <w:rsid w:val="001B2DF5"/>
    <w:rsid w:val="001B41D9"/>
    <w:rsid w:val="001B4363"/>
    <w:rsid w:val="001B773F"/>
    <w:rsid w:val="001B7CC2"/>
    <w:rsid w:val="001B7D15"/>
    <w:rsid w:val="001C004D"/>
    <w:rsid w:val="001C1248"/>
    <w:rsid w:val="001C1780"/>
    <w:rsid w:val="001C190F"/>
    <w:rsid w:val="001C1B8C"/>
    <w:rsid w:val="001C30FE"/>
    <w:rsid w:val="001C353B"/>
    <w:rsid w:val="001C3980"/>
    <w:rsid w:val="001C4699"/>
    <w:rsid w:val="001C6B42"/>
    <w:rsid w:val="001C796A"/>
    <w:rsid w:val="001C7E59"/>
    <w:rsid w:val="001C7F76"/>
    <w:rsid w:val="001D09FE"/>
    <w:rsid w:val="001D1805"/>
    <w:rsid w:val="001D224B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5F34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6E32"/>
    <w:rsid w:val="001F76CB"/>
    <w:rsid w:val="001F7CFC"/>
    <w:rsid w:val="00200278"/>
    <w:rsid w:val="002019F1"/>
    <w:rsid w:val="00201C74"/>
    <w:rsid w:val="00201DB2"/>
    <w:rsid w:val="00202517"/>
    <w:rsid w:val="00203BD4"/>
    <w:rsid w:val="00204349"/>
    <w:rsid w:val="00206B94"/>
    <w:rsid w:val="00206FB1"/>
    <w:rsid w:val="00207172"/>
    <w:rsid w:val="0020764B"/>
    <w:rsid w:val="002077A9"/>
    <w:rsid w:val="002079F0"/>
    <w:rsid w:val="0021051F"/>
    <w:rsid w:val="00210F68"/>
    <w:rsid w:val="002138D9"/>
    <w:rsid w:val="002142A9"/>
    <w:rsid w:val="00214F6F"/>
    <w:rsid w:val="00215B62"/>
    <w:rsid w:val="00215E8C"/>
    <w:rsid w:val="0021654A"/>
    <w:rsid w:val="00216AA0"/>
    <w:rsid w:val="00216AFE"/>
    <w:rsid w:val="00216F5A"/>
    <w:rsid w:val="00217B72"/>
    <w:rsid w:val="002200AA"/>
    <w:rsid w:val="00220205"/>
    <w:rsid w:val="00220297"/>
    <w:rsid w:val="0022129E"/>
    <w:rsid w:val="0022132B"/>
    <w:rsid w:val="002219A2"/>
    <w:rsid w:val="002222B3"/>
    <w:rsid w:val="00222463"/>
    <w:rsid w:val="00222638"/>
    <w:rsid w:val="00225139"/>
    <w:rsid w:val="00225587"/>
    <w:rsid w:val="00225615"/>
    <w:rsid w:val="0022615A"/>
    <w:rsid w:val="0022663D"/>
    <w:rsid w:val="00226BAD"/>
    <w:rsid w:val="00230546"/>
    <w:rsid w:val="00230C9F"/>
    <w:rsid w:val="00232005"/>
    <w:rsid w:val="002330E4"/>
    <w:rsid w:val="002342EC"/>
    <w:rsid w:val="0023438E"/>
    <w:rsid w:val="00235075"/>
    <w:rsid w:val="002354A9"/>
    <w:rsid w:val="00237CD9"/>
    <w:rsid w:val="00237D60"/>
    <w:rsid w:val="00240035"/>
    <w:rsid w:val="0024035F"/>
    <w:rsid w:val="00240C68"/>
    <w:rsid w:val="00241216"/>
    <w:rsid w:val="00241586"/>
    <w:rsid w:val="00241B4E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AD9"/>
    <w:rsid w:val="00247F1C"/>
    <w:rsid w:val="00251BC9"/>
    <w:rsid w:val="00251D29"/>
    <w:rsid w:val="00252AC3"/>
    <w:rsid w:val="002534CC"/>
    <w:rsid w:val="00256AFC"/>
    <w:rsid w:val="002571E1"/>
    <w:rsid w:val="002603F8"/>
    <w:rsid w:val="0026091E"/>
    <w:rsid w:val="00260B71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2DD5"/>
    <w:rsid w:val="00276597"/>
    <w:rsid w:val="00276C42"/>
    <w:rsid w:val="002770D5"/>
    <w:rsid w:val="0028027B"/>
    <w:rsid w:val="002819B1"/>
    <w:rsid w:val="00282569"/>
    <w:rsid w:val="00283037"/>
    <w:rsid w:val="00283AF4"/>
    <w:rsid w:val="00283F2C"/>
    <w:rsid w:val="00284825"/>
    <w:rsid w:val="00284DD1"/>
    <w:rsid w:val="00284FA9"/>
    <w:rsid w:val="0028685D"/>
    <w:rsid w:val="0028742A"/>
    <w:rsid w:val="00287683"/>
    <w:rsid w:val="00290B02"/>
    <w:rsid w:val="00290F1D"/>
    <w:rsid w:val="00291F72"/>
    <w:rsid w:val="002927CE"/>
    <w:rsid w:val="0029430C"/>
    <w:rsid w:val="00296004"/>
    <w:rsid w:val="00296A0E"/>
    <w:rsid w:val="00296B11"/>
    <w:rsid w:val="00296C73"/>
    <w:rsid w:val="00297297"/>
    <w:rsid w:val="002A045E"/>
    <w:rsid w:val="002A0668"/>
    <w:rsid w:val="002A06CE"/>
    <w:rsid w:val="002A0E69"/>
    <w:rsid w:val="002A175B"/>
    <w:rsid w:val="002A1846"/>
    <w:rsid w:val="002A280C"/>
    <w:rsid w:val="002A2C26"/>
    <w:rsid w:val="002A392C"/>
    <w:rsid w:val="002A4366"/>
    <w:rsid w:val="002A51F3"/>
    <w:rsid w:val="002A53AB"/>
    <w:rsid w:val="002A6B98"/>
    <w:rsid w:val="002A7110"/>
    <w:rsid w:val="002B18CC"/>
    <w:rsid w:val="002B266E"/>
    <w:rsid w:val="002B2EB9"/>
    <w:rsid w:val="002B3277"/>
    <w:rsid w:val="002B33BC"/>
    <w:rsid w:val="002B3C83"/>
    <w:rsid w:val="002B64CD"/>
    <w:rsid w:val="002B6AD0"/>
    <w:rsid w:val="002B6D89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5C2"/>
    <w:rsid w:val="002C3629"/>
    <w:rsid w:val="002C36F1"/>
    <w:rsid w:val="002C3A01"/>
    <w:rsid w:val="002C4629"/>
    <w:rsid w:val="002C55EB"/>
    <w:rsid w:val="002C65B5"/>
    <w:rsid w:val="002D07E8"/>
    <w:rsid w:val="002D1CDA"/>
    <w:rsid w:val="002D1F45"/>
    <w:rsid w:val="002D1FC7"/>
    <w:rsid w:val="002D2F02"/>
    <w:rsid w:val="002D2F4C"/>
    <w:rsid w:val="002D31AD"/>
    <w:rsid w:val="002D3C80"/>
    <w:rsid w:val="002D3CDD"/>
    <w:rsid w:val="002D4190"/>
    <w:rsid w:val="002D4D56"/>
    <w:rsid w:val="002D4F75"/>
    <w:rsid w:val="002D5117"/>
    <w:rsid w:val="002D5CED"/>
    <w:rsid w:val="002D6310"/>
    <w:rsid w:val="002D7975"/>
    <w:rsid w:val="002E00D4"/>
    <w:rsid w:val="002E2CBE"/>
    <w:rsid w:val="002E4B0B"/>
    <w:rsid w:val="002E67E1"/>
    <w:rsid w:val="002E72CE"/>
    <w:rsid w:val="002F0034"/>
    <w:rsid w:val="002F07DC"/>
    <w:rsid w:val="002F11B5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48C3"/>
    <w:rsid w:val="002F54FB"/>
    <w:rsid w:val="002F56C4"/>
    <w:rsid w:val="002F5D3B"/>
    <w:rsid w:val="002F5E76"/>
    <w:rsid w:val="002F69BF"/>
    <w:rsid w:val="002F6FE6"/>
    <w:rsid w:val="002F732D"/>
    <w:rsid w:val="0030091C"/>
    <w:rsid w:val="003019F6"/>
    <w:rsid w:val="00302386"/>
    <w:rsid w:val="00302396"/>
    <w:rsid w:val="0030455D"/>
    <w:rsid w:val="00304A42"/>
    <w:rsid w:val="00304B3A"/>
    <w:rsid w:val="00304E45"/>
    <w:rsid w:val="00306917"/>
    <w:rsid w:val="00306C8E"/>
    <w:rsid w:val="00306D5F"/>
    <w:rsid w:val="003078D0"/>
    <w:rsid w:val="00307D75"/>
    <w:rsid w:val="00307F30"/>
    <w:rsid w:val="0031157A"/>
    <w:rsid w:val="003118C6"/>
    <w:rsid w:val="00313F3E"/>
    <w:rsid w:val="0031455F"/>
    <w:rsid w:val="00315E80"/>
    <w:rsid w:val="003162A6"/>
    <w:rsid w:val="00317768"/>
    <w:rsid w:val="0032074A"/>
    <w:rsid w:val="00320766"/>
    <w:rsid w:val="003209F9"/>
    <w:rsid w:val="003218D5"/>
    <w:rsid w:val="00321CBF"/>
    <w:rsid w:val="003223D6"/>
    <w:rsid w:val="003229BA"/>
    <w:rsid w:val="00322A2B"/>
    <w:rsid w:val="003230E0"/>
    <w:rsid w:val="00323AFA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08D"/>
    <w:rsid w:val="00337416"/>
    <w:rsid w:val="00341CA1"/>
    <w:rsid w:val="0034359B"/>
    <w:rsid w:val="003436DB"/>
    <w:rsid w:val="00344242"/>
    <w:rsid w:val="00344B78"/>
    <w:rsid w:val="00345E8B"/>
    <w:rsid w:val="003468F8"/>
    <w:rsid w:val="0034744F"/>
    <w:rsid w:val="00347BA8"/>
    <w:rsid w:val="0035183A"/>
    <w:rsid w:val="00351AE9"/>
    <w:rsid w:val="00352726"/>
    <w:rsid w:val="00352EF8"/>
    <w:rsid w:val="003531FA"/>
    <w:rsid w:val="0035348A"/>
    <w:rsid w:val="003536F3"/>
    <w:rsid w:val="00354885"/>
    <w:rsid w:val="0035512D"/>
    <w:rsid w:val="003552A8"/>
    <w:rsid w:val="00355998"/>
    <w:rsid w:val="00355ACA"/>
    <w:rsid w:val="00357109"/>
    <w:rsid w:val="00357936"/>
    <w:rsid w:val="00357B9B"/>
    <w:rsid w:val="00360AAF"/>
    <w:rsid w:val="00360AF5"/>
    <w:rsid w:val="00362F25"/>
    <w:rsid w:val="00362FCB"/>
    <w:rsid w:val="00363477"/>
    <w:rsid w:val="00363892"/>
    <w:rsid w:val="00363F6D"/>
    <w:rsid w:val="0036402A"/>
    <w:rsid w:val="00364ADE"/>
    <w:rsid w:val="00364D3A"/>
    <w:rsid w:val="003662A3"/>
    <w:rsid w:val="00366CB5"/>
    <w:rsid w:val="00366DFA"/>
    <w:rsid w:val="003679B3"/>
    <w:rsid w:val="0037085E"/>
    <w:rsid w:val="003709C2"/>
    <w:rsid w:val="00370ED6"/>
    <w:rsid w:val="00371350"/>
    <w:rsid w:val="003722D0"/>
    <w:rsid w:val="003732A1"/>
    <w:rsid w:val="00373443"/>
    <w:rsid w:val="00373838"/>
    <w:rsid w:val="0037422C"/>
    <w:rsid w:val="003749EE"/>
    <w:rsid w:val="003764F6"/>
    <w:rsid w:val="003766AB"/>
    <w:rsid w:val="0037671D"/>
    <w:rsid w:val="00377D37"/>
    <w:rsid w:val="00380B3D"/>
    <w:rsid w:val="003812FC"/>
    <w:rsid w:val="0038269B"/>
    <w:rsid w:val="003837B9"/>
    <w:rsid w:val="00384233"/>
    <w:rsid w:val="003848AF"/>
    <w:rsid w:val="00385280"/>
    <w:rsid w:val="0038529F"/>
    <w:rsid w:val="00385816"/>
    <w:rsid w:val="00385A16"/>
    <w:rsid w:val="00385AA6"/>
    <w:rsid w:val="00386841"/>
    <w:rsid w:val="00387FFE"/>
    <w:rsid w:val="00393391"/>
    <w:rsid w:val="0039346E"/>
    <w:rsid w:val="003936AC"/>
    <w:rsid w:val="003942F7"/>
    <w:rsid w:val="00394C3E"/>
    <w:rsid w:val="00395308"/>
    <w:rsid w:val="00395937"/>
    <w:rsid w:val="00395EDA"/>
    <w:rsid w:val="00396BA1"/>
    <w:rsid w:val="00396D8D"/>
    <w:rsid w:val="00397A78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5FEF"/>
    <w:rsid w:val="003A7633"/>
    <w:rsid w:val="003A7F2E"/>
    <w:rsid w:val="003B0910"/>
    <w:rsid w:val="003B1A8C"/>
    <w:rsid w:val="003B308C"/>
    <w:rsid w:val="003B4737"/>
    <w:rsid w:val="003B47E3"/>
    <w:rsid w:val="003B4EE5"/>
    <w:rsid w:val="003B5A70"/>
    <w:rsid w:val="003B5C59"/>
    <w:rsid w:val="003B60AF"/>
    <w:rsid w:val="003B6281"/>
    <w:rsid w:val="003B6584"/>
    <w:rsid w:val="003B6A8A"/>
    <w:rsid w:val="003B736B"/>
    <w:rsid w:val="003B74FF"/>
    <w:rsid w:val="003B7E16"/>
    <w:rsid w:val="003C085D"/>
    <w:rsid w:val="003C09E2"/>
    <w:rsid w:val="003C12F2"/>
    <w:rsid w:val="003C188A"/>
    <w:rsid w:val="003C1C32"/>
    <w:rsid w:val="003C2EE1"/>
    <w:rsid w:val="003C418B"/>
    <w:rsid w:val="003C4FA6"/>
    <w:rsid w:val="003C50B6"/>
    <w:rsid w:val="003C62BE"/>
    <w:rsid w:val="003C68CA"/>
    <w:rsid w:val="003D13F1"/>
    <w:rsid w:val="003D2337"/>
    <w:rsid w:val="003D2C89"/>
    <w:rsid w:val="003D3293"/>
    <w:rsid w:val="003D33A2"/>
    <w:rsid w:val="003D4445"/>
    <w:rsid w:val="003D4E72"/>
    <w:rsid w:val="003D766A"/>
    <w:rsid w:val="003D7AF9"/>
    <w:rsid w:val="003D7B7C"/>
    <w:rsid w:val="003E07A0"/>
    <w:rsid w:val="003E0AFD"/>
    <w:rsid w:val="003E0E3E"/>
    <w:rsid w:val="003E2672"/>
    <w:rsid w:val="003E3178"/>
    <w:rsid w:val="003E3504"/>
    <w:rsid w:val="003E35C8"/>
    <w:rsid w:val="003E392C"/>
    <w:rsid w:val="003E41A7"/>
    <w:rsid w:val="003E425E"/>
    <w:rsid w:val="003E4AC0"/>
    <w:rsid w:val="003E4D9B"/>
    <w:rsid w:val="003E4FFB"/>
    <w:rsid w:val="003E51F7"/>
    <w:rsid w:val="003E58EC"/>
    <w:rsid w:val="003E623E"/>
    <w:rsid w:val="003E6DE1"/>
    <w:rsid w:val="003E6DEE"/>
    <w:rsid w:val="003E7039"/>
    <w:rsid w:val="003E72C3"/>
    <w:rsid w:val="003F1B93"/>
    <w:rsid w:val="003F23E3"/>
    <w:rsid w:val="003F2F9C"/>
    <w:rsid w:val="003F3793"/>
    <w:rsid w:val="003F3AB7"/>
    <w:rsid w:val="003F3EE7"/>
    <w:rsid w:val="003F4B70"/>
    <w:rsid w:val="003F5A40"/>
    <w:rsid w:val="003F6B5C"/>
    <w:rsid w:val="003F737A"/>
    <w:rsid w:val="003F78BA"/>
    <w:rsid w:val="004002B3"/>
    <w:rsid w:val="004005DC"/>
    <w:rsid w:val="00401053"/>
    <w:rsid w:val="0040154A"/>
    <w:rsid w:val="00401950"/>
    <w:rsid w:val="004027B6"/>
    <w:rsid w:val="004031C9"/>
    <w:rsid w:val="0040399F"/>
    <w:rsid w:val="00404B78"/>
    <w:rsid w:val="00404FDD"/>
    <w:rsid w:val="00405533"/>
    <w:rsid w:val="0040554C"/>
    <w:rsid w:val="0040756E"/>
    <w:rsid w:val="00411014"/>
    <w:rsid w:val="0041146F"/>
    <w:rsid w:val="00411FEA"/>
    <w:rsid w:val="004125D9"/>
    <w:rsid w:val="0041282B"/>
    <w:rsid w:val="004137B0"/>
    <w:rsid w:val="00413E4A"/>
    <w:rsid w:val="004142BF"/>
    <w:rsid w:val="004151C5"/>
    <w:rsid w:val="00415361"/>
    <w:rsid w:val="004154D2"/>
    <w:rsid w:val="00415730"/>
    <w:rsid w:val="004160F8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9FF"/>
    <w:rsid w:val="00425E34"/>
    <w:rsid w:val="0042617A"/>
    <w:rsid w:val="004267B7"/>
    <w:rsid w:val="00426A98"/>
    <w:rsid w:val="004275F5"/>
    <w:rsid w:val="00430923"/>
    <w:rsid w:val="00430B3A"/>
    <w:rsid w:val="0043173B"/>
    <w:rsid w:val="00431A87"/>
    <w:rsid w:val="00431ADE"/>
    <w:rsid w:val="00431E22"/>
    <w:rsid w:val="004322AC"/>
    <w:rsid w:val="00432472"/>
    <w:rsid w:val="00432F0E"/>
    <w:rsid w:val="004342AF"/>
    <w:rsid w:val="00434F79"/>
    <w:rsid w:val="004363BE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9BD"/>
    <w:rsid w:val="00451F72"/>
    <w:rsid w:val="00453509"/>
    <w:rsid w:val="00454041"/>
    <w:rsid w:val="00455F27"/>
    <w:rsid w:val="0045643E"/>
    <w:rsid w:val="0045745F"/>
    <w:rsid w:val="004575F0"/>
    <w:rsid w:val="004601BF"/>
    <w:rsid w:val="00460592"/>
    <w:rsid w:val="00460B27"/>
    <w:rsid w:val="00460E9F"/>
    <w:rsid w:val="00461428"/>
    <w:rsid w:val="00464018"/>
    <w:rsid w:val="004644CD"/>
    <w:rsid w:val="00465AF5"/>
    <w:rsid w:val="004677E2"/>
    <w:rsid w:val="00470E69"/>
    <w:rsid w:val="00471A24"/>
    <w:rsid w:val="0047339D"/>
    <w:rsid w:val="004744CE"/>
    <w:rsid w:val="004746CF"/>
    <w:rsid w:val="00475721"/>
    <w:rsid w:val="004758C4"/>
    <w:rsid w:val="00475D29"/>
    <w:rsid w:val="004767C2"/>
    <w:rsid w:val="004767FA"/>
    <w:rsid w:val="00476C96"/>
    <w:rsid w:val="00477D26"/>
    <w:rsid w:val="0048008C"/>
    <w:rsid w:val="00480FF7"/>
    <w:rsid w:val="00481C3A"/>
    <w:rsid w:val="00481DC5"/>
    <w:rsid w:val="004823F0"/>
    <w:rsid w:val="00484462"/>
    <w:rsid w:val="00484D9E"/>
    <w:rsid w:val="00485A92"/>
    <w:rsid w:val="00486BF6"/>
    <w:rsid w:val="0048726C"/>
    <w:rsid w:val="00487577"/>
    <w:rsid w:val="00487C4F"/>
    <w:rsid w:val="004905D6"/>
    <w:rsid w:val="0049077C"/>
    <w:rsid w:val="00491304"/>
    <w:rsid w:val="00491505"/>
    <w:rsid w:val="00491C4C"/>
    <w:rsid w:val="0049216E"/>
    <w:rsid w:val="0049423F"/>
    <w:rsid w:val="00495354"/>
    <w:rsid w:val="00495720"/>
    <w:rsid w:val="00495C29"/>
    <w:rsid w:val="0049634D"/>
    <w:rsid w:val="004A04DC"/>
    <w:rsid w:val="004A0646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6342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69E0"/>
    <w:rsid w:val="004C7BB4"/>
    <w:rsid w:val="004D0283"/>
    <w:rsid w:val="004D144E"/>
    <w:rsid w:val="004D1717"/>
    <w:rsid w:val="004D1881"/>
    <w:rsid w:val="004D2608"/>
    <w:rsid w:val="004D28CE"/>
    <w:rsid w:val="004D322D"/>
    <w:rsid w:val="004D3901"/>
    <w:rsid w:val="004D3C2D"/>
    <w:rsid w:val="004D3F95"/>
    <w:rsid w:val="004D4BB1"/>
    <w:rsid w:val="004D4D2C"/>
    <w:rsid w:val="004D5AD4"/>
    <w:rsid w:val="004D6E9A"/>
    <w:rsid w:val="004D6FDA"/>
    <w:rsid w:val="004D73C7"/>
    <w:rsid w:val="004E0872"/>
    <w:rsid w:val="004E2372"/>
    <w:rsid w:val="004E2CA9"/>
    <w:rsid w:val="004E3523"/>
    <w:rsid w:val="004E36C4"/>
    <w:rsid w:val="004E3FC3"/>
    <w:rsid w:val="004E4296"/>
    <w:rsid w:val="004E48A2"/>
    <w:rsid w:val="004E7EA7"/>
    <w:rsid w:val="004F08C6"/>
    <w:rsid w:val="004F0B0B"/>
    <w:rsid w:val="004F12AF"/>
    <w:rsid w:val="004F15D5"/>
    <w:rsid w:val="004F1629"/>
    <w:rsid w:val="004F2318"/>
    <w:rsid w:val="004F23EB"/>
    <w:rsid w:val="004F363B"/>
    <w:rsid w:val="004F3B89"/>
    <w:rsid w:val="004F4816"/>
    <w:rsid w:val="004F4981"/>
    <w:rsid w:val="004F4D25"/>
    <w:rsid w:val="004F52B6"/>
    <w:rsid w:val="004F5F4A"/>
    <w:rsid w:val="004F6DAC"/>
    <w:rsid w:val="00501161"/>
    <w:rsid w:val="00501289"/>
    <w:rsid w:val="00501959"/>
    <w:rsid w:val="00502A3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AE2"/>
    <w:rsid w:val="00506C7E"/>
    <w:rsid w:val="00507BBB"/>
    <w:rsid w:val="00511729"/>
    <w:rsid w:val="00511F02"/>
    <w:rsid w:val="00511FB8"/>
    <w:rsid w:val="00512293"/>
    <w:rsid w:val="00513297"/>
    <w:rsid w:val="00513490"/>
    <w:rsid w:val="00513FB0"/>
    <w:rsid w:val="00514199"/>
    <w:rsid w:val="005143A6"/>
    <w:rsid w:val="00514751"/>
    <w:rsid w:val="00516958"/>
    <w:rsid w:val="00520033"/>
    <w:rsid w:val="00520BC1"/>
    <w:rsid w:val="00523743"/>
    <w:rsid w:val="005245C6"/>
    <w:rsid w:val="005273B1"/>
    <w:rsid w:val="00527D6E"/>
    <w:rsid w:val="00530260"/>
    <w:rsid w:val="005309FE"/>
    <w:rsid w:val="00530E9B"/>
    <w:rsid w:val="005311D8"/>
    <w:rsid w:val="00531566"/>
    <w:rsid w:val="00532389"/>
    <w:rsid w:val="00534163"/>
    <w:rsid w:val="00534693"/>
    <w:rsid w:val="00535179"/>
    <w:rsid w:val="00535A45"/>
    <w:rsid w:val="00535D15"/>
    <w:rsid w:val="00535DBC"/>
    <w:rsid w:val="00535FF1"/>
    <w:rsid w:val="00536205"/>
    <w:rsid w:val="0053650C"/>
    <w:rsid w:val="00536B70"/>
    <w:rsid w:val="00536E23"/>
    <w:rsid w:val="0053787E"/>
    <w:rsid w:val="0053794C"/>
    <w:rsid w:val="005400B6"/>
    <w:rsid w:val="005401AE"/>
    <w:rsid w:val="00540620"/>
    <w:rsid w:val="00540B6D"/>
    <w:rsid w:val="00541275"/>
    <w:rsid w:val="00541C85"/>
    <w:rsid w:val="0054235E"/>
    <w:rsid w:val="00543FB6"/>
    <w:rsid w:val="005453DC"/>
    <w:rsid w:val="00545523"/>
    <w:rsid w:val="005464E4"/>
    <w:rsid w:val="00546882"/>
    <w:rsid w:val="00546A97"/>
    <w:rsid w:val="00547AF7"/>
    <w:rsid w:val="0055015C"/>
    <w:rsid w:val="00550CB5"/>
    <w:rsid w:val="00551034"/>
    <w:rsid w:val="005512FC"/>
    <w:rsid w:val="005517E3"/>
    <w:rsid w:val="0055224C"/>
    <w:rsid w:val="0055267F"/>
    <w:rsid w:val="00552A65"/>
    <w:rsid w:val="00552BF7"/>
    <w:rsid w:val="00552F76"/>
    <w:rsid w:val="00553097"/>
    <w:rsid w:val="00553E11"/>
    <w:rsid w:val="00554021"/>
    <w:rsid w:val="00554B5B"/>
    <w:rsid w:val="00555B25"/>
    <w:rsid w:val="005562D7"/>
    <w:rsid w:val="005564B8"/>
    <w:rsid w:val="0055793D"/>
    <w:rsid w:val="00560F36"/>
    <w:rsid w:val="00561069"/>
    <w:rsid w:val="005619E1"/>
    <w:rsid w:val="00563A58"/>
    <w:rsid w:val="0056463C"/>
    <w:rsid w:val="00570240"/>
    <w:rsid w:val="00571194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6FE"/>
    <w:rsid w:val="00584E10"/>
    <w:rsid w:val="005855CE"/>
    <w:rsid w:val="00586389"/>
    <w:rsid w:val="00586647"/>
    <w:rsid w:val="00586939"/>
    <w:rsid w:val="005903FB"/>
    <w:rsid w:val="0059062E"/>
    <w:rsid w:val="00590B95"/>
    <w:rsid w:val="00591040"/>
    <w:rsid w:val="00591153"/>
    <w:rsid w:val="00591206"/>
    <w:rsid w:val="00591233"/>
    <w:rsid w:val="00591FAB"/>
    <w:rsid w:val="00592233"/>
    <w:rsid w:val="00593BC7"/>
    <w:rsid w:val="0059467D"/>
    <w:rsid w:val="00595D6D"/>
    <w:rsid w:val="0059632E"/>
    <w:rsid w:val="005964D8"/>
    <w:rsid w:val="00596C2F"/>
    <w:rsid w:val="005974A5"/>
    <w:rsid w:val="00597557"/>
    <w:rsid w:val="005975FA"/>
    <w:rsid w:val="0059790C"/>
    <w:rsid w:val="005A039F"/>
    <w:rsid w:val="005A07EC"/>
    <w:rsid w:val="005A0EFB"/>
    <w:rsid w:val="005A120D"/>
    <w:rsid w:val="005A1AEB"/>
    <w:rsid w:val="005A240D"/>
    <w:rsid w:val="005A2694"/>
    <w:rsid w:val="005A2A18"/>
    <w:rsid w:val="005A4824"/>
    <w:rsid w:val="005A5057"/>
    <w:rsid w:val="005A53D8"/>
    <w:rsid w:val="005A5F7D"/>
    <w:rsid w:val="005B0088"/>
    <w:rsid w:val="005B10F4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234"/>
    <w:rsid w:val="005B731A"/>
    <w:rsid w:val="005C0345"/>
    <w:rsid w:val="005C03E3"/>
    <w:rsid w:val="005C0833"/>
    <w:rsid w:val="005C1568"/>
    <w:rsid w:val="005C1FA6"/>
    <w:rsid w:val="005C2AD1"/>
    <w:rsid w:val="005C4315"/>
    <w:rsid w:val="005C534A"/>
    <w:rsid w:val="005C5E86"/>
    <w:rsid w:val="005C5FA8"/>
    <w:rsid w:val="005C71ED"/>
    <w:rsid w:val="005C7209"/>
    <w:rsid w:val="005C7647"/>
    <w:rsid w:val="005C7816"/>
    <w:rsid w:val="005D01D1"/>
    <w:rsid w:val="005D0F16"/>
    <w:rsid w:val="005D1975"/>
    <w:rsid w:val="005D1DC1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5588"/>
    <w:rsid w:val="005E63DD"/>
    <w:rsid w:val="005E662E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540"/>
    <w:rsid w:val="0060060B"/>
    <w:rsid w:val="0060087B"/>
    <w:rsid w:val="006009EB"/>
    <w:rsid w:val="00601CCF"/>
    <w:rsid w:val="00602DEC"/>
    <w:rsid w:val="00603DDC"/>
    <w:rsid w:val="00604EA6"/>
    <w:rsid w:val="00605211"/>
    <w:rsid w:val="0060549D"/>
    <w:rsid w:val="00605AA8"/>
    <w:rsid w:val="00606D84"/>
    <w:rsid w:val="00607CE0"/>
    <w:rsid w:val="00611641"/>
    <w:rsid w:val="00612060"/>
    <w:rsid w:val="00612FC8"/>
    <w:rsid w:val="0061475C"/>
    <w:rsid w:val="006162FF"/>
    <w:rsid w:val="00616ABE"/>
    <w:rsid w:val="00616BAA"/>
    <w:rsid w:val="00616FCC"/>
    <w:rsid w:val="006173F6"/>
    <w:rsid w:val="006176C1"/>
    <w:rsid w:val="006201BF"/>
    <w:rsid w:val="006204AB"/>
    <w:rsid w:val="0062079C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007B"/>
    <w:rsid w:val="00631924"/>
    <w:rsid w:val="006329EE"/>
    <w:rsid w:val="00632A51"/>
    <w:rsid w:val="00633666"/>
    <w:rsid w:val="00633936"/>
    <w:rsid w:val="00633E23"/>
    <w:rsid w:val="00634197"/>
    <w:rsid w:val="00634305"/>
    <w:rsid w:val="00635867"/>
    <w:rsid w:val="00635BED"/>
    <w:rsid w:val="006362AA"/>
    <w:rsid w:val="006365CE"/>
    <w:rsid w:val="00636DC7"/>
    <w:rsid w:val="006379A3"/>
    <w:rsid w:val="00640CBE"/>
    <w:rsid w:val="00640F6C"/>
    <w:rsid w:val="00641B54"/>
    <w:rsid w:val="00642738"/>
    <w:rsid w:val="0064364C"/>
    <w:rsid w:val="00643E1B"/>
    <w:rsid w:val="0064465B"/>
    <w:rsid w:val="00644CD1"/>
    <w:rsid w:val="00645360"/>
    <w:rsid w:val="0064538D"/>
    <w:rsid w:val="006458A0"/>
    <w:rsid w:val="006473BF"/>
    <w:rsid w:val="006477B2"/>
    <w:rsid w:val="00647F23"/>
    <w:rsid w:val="00650176"/>
    <w:rsid w:val="00650C83"/>
    <w:rsid w:val="006511EE"/>
    <w:rsid w:val="0065159F"/>
    <w:rsid w:val="00651D7E"/>
    <w:rsid w:val="00652F0A"/>
    <w:rsid w:val="006548C5"/>
    <w:rsid w:val="006551CF"/>
    <w:rsid w:val="006571CB"/>
    <w:rsid w:val="006572B3"/>
    <w:rsid w:val="0065746A"/>
    <w:rsid w:val="00660070"/>
    <w:rsid w:val="006618A2"/>
    <w:rsid w:val="006618B1"/>
    <w:rsid w:val="00663095"/>
    <w:rsid w:val="00663D35"/>
    <w:rsid w:val="006644D8"/>
    <w:rsid w:val="00664CD5"/>
    <w:rsid w:val="00665012"/>
    <w:rsid w:val="0066514C"/>
    <w:rsid w:val="00666D23"/>
    <w:rsid w:val="00666D8A"/>
    <w:rsid w:val="00671ED1"/>
    <w:rsid w:val="00673937"/>
    <w:rsid w:val="006739CA"/>
    <w:rsid w:val="00674459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365B"/>
    <w:rsid w:val="006837F2"/>
    <w:rsid w:val="006841F1"/>
    <w:rsid w:val="006843FB"/>
    <w:rsid w:val="0068567E"/>
    <w:rsid w:val="00686A1B"/>
    <w:rsid w:val="00687154"/>
    <w:rsid w:val="00687579"/>
    <w:rsid w:val="00687A98"/>
    <w:rsid w:val="0069014F"/>
    <w:rsid w:val="00691EF0"/>
    <w:rsid w:val="00691FF4"/>
    <w:rsid w:val="00693162"/>
    <w:rsid w:val="006933CF"/>
    <w:rsid w:val="0069388F"/>
    <w:rsid w:val="00694D2B"/>
    <w:rsid w:val="006958D6"/>
    <w:rsid w:val="00695A0A"/>
    <w:rsid w:val="00695DCA"/>
    <w:rsid w:val="006960AB"/>
    <w:rsid w:val="0069714C"/>
    <w:rsid w:val="0069719D"/>
    <w:rsid w:val="006A00C6"/>
    <w:rsid w:val="006A09A8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387A"/>
    <w:rsid w:val="006B54C6"/>
    <w:rsid w:val="006B59DF"/>
    <w:rsid w:val="006B5D6F"/>
    <w:rsid w:val="006B681B"/>
    <w:rsid w:val="006B7EB8"/>
    <w:rsid w:val="006C018B"/>
    <w:rsid w:val="006C0308"/>
    <w:rsid w:val="006C08FA"/>
    <w:rsid w:val="006C1E57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294C"/>
    <w:rsid w:val="006D33CF"/>
    <w:rsid w:val="006D3656"/>
    <w:rsid w:val="006D698C"/>
    <w:rsid w:val="006D7891"/>
    <w:rsid w:val="006E024C"/>
    <w:rsid w:val="006E047B"/>
    <w:rsid w:val="006E04DA"/>
    <w:rsid w:val="006E0719"/>
    <w:rsid w:val="006E0B98"/>
    <w:rsid w:val="006E0CA1"/>
    <w:rsid w:val="006E24CF"/>
    <w:rsid w:val="006E3120"/>
    <w:rsid w:val="006E3D39"/>
    <w:rsid w:val="006E4377"/>
    <w:rsid w:val="006E4749"/>
    <w:rsid w:val="006E47EE"/>
    <w:rsid w:val="006E5018"/>
    <w:rsid w:val="006E5E37"/>
    <w:rsid w:val="006E66EC"/>
    <w:rsid w:val="006E7688"/>
    <w:rsid w:val="006F0AB3"/>
    <w:rsid w:val="006F0C80"/>
    <w:rsid w:val="006F26B7"/>
    <w:rsid w:val="006F2A45"/>
    <w:rsid w:val="006F31B2"/>
    <w:rsid w:val="006F321B"/>
    <w:rsid w:val="006F352D"/>
    <w:rsid w:val="006F4055"/>
    <w:rsid w:val="006F4389"/>
    <w:rsid w:val="006F484C"/>
    <w:rsid w:val="006F4F70"/>
    <w:rsid w:val="006F57E6"/>
    <w:rsid w:val="006F5C09"/>
    <w:rsid w:val="006F7200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7C9"/>
    <w:rsid w:val="00710D4D"/>
    <w:rsid w:val="00710DC3"/>
    <w:rsid w:val="007122DE"/>
    <w:rsid w:val="0071257E"/>
    <w:rsid w:val="00712C8D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1C42"/>
    <w:rsid w:val="00723373"/>
    <w:rsid w:val="00724017"/>
    <w:rsid w:val="00724C98"/>
    <w:rsid w:val="00724DE3"/>
    <w:rsid w:val="007253AA"/>
    <w:rsid w:val="007254A6"/>
    <w:rsid w:val="00725681"/>
    <w:rsid w:val="00725792"/>
    <w:rsid w:val="00727784"/>
    <w:rsid w:val="00727EE5"/>
    <w:rsid w:val="007302F7"/>
    <w:rsid w:val="0073050A"/>
    <w:rsid w:val="00732048"/>
    <w:rsid w:val="00732631"/>
    <w:rsid w:val="00732CBB"/>
    <w:rsid w:val="00733A9B"/>
    <w:rsid w:val="00733CAA"/>
    <w:rsid w:val="00734C94"/>
    <w:rsid w:val="007362A1"/>
    <w:rsid w:val="00736B90"/>
    <w:rsid w:val="007373E2"/>
    <w:rsid w:val="00740B9F"/>
    <w:rsid w:val="00741215"/>
    <w:rsid w:val="0074229F"/>
    <w:rsid w:val="00742645"/>
    <w:rsid w:val="007426A7"/>
    <w:rsid w:val="00742A87"/>
    <w:rsid w:val="00742D79"/>
    <w:rsid w:val="00743F94"/>
    <w:rsid w:val="00744D8B"/>
    <w:rsid w:val="00745046"/>
    <w:rsid w:val="0074552C"/>
    <w:rsid w:val="0074608C"/>
    <w:rsid w:val="0074616B"/>
    <w:rsid w:val="0074675F"/>
    <w:rsid w:val="00746D6F"/>
    <w:rsid w:val="00750901"/>
    <w:rsid w:val="00750AAD"/>
    <w:rsid w:val="00751434"/>
    <w:rsid w:val="00752706"/>
    <w:rsid w:val="00753935"/>
    <w:rsid w:val="00753D45"/>
    <w:rsid w:val="007543E6"/>
    <w:rsid w:val="00754DFD"/>
    <w:rsid w:val="007553EE"/>
    <w:rsid w:val="0075617D"/>
    <w:rsid w:val="007561FC"/>
    <w:rsid w:val="0075645C"/>
    <w:rsid w:val="00756B31"/>
    <w:rsid w:val="00760645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7C"/>
    <w:rsid w:val="007824C1"/>
    <w:rsid w:val="0078277F"/>
    <w:rsid w:val="00783776"/>
    <w:rsid w:val="00783AE2"/>
    <w:rsid w:val="00784AD5"/>
    <w:rsid w:val="0078599E"/>
    <w:rsid w:val="00785BF5"/>
    <w:rsid w:val="0078672A"/>
    <w:rsid w:val="00786F7B"/>
    <w:rsid w:val="00787307"/>
    <w:rsid w:val="00787657"/>
    <w:rsid w:val="0079097E"/>
    <w:rsid w:val="00792702"/>
    <w:rsid w:val="007932F3"/>
    <w:rsid w:val="00793E7F"/>
    <w:rsid w:val="00793E82"/>
    <w:rsid w:val="0079587F"/>
    <w:rsid w:val="00795F27"/>
    <w:rsid w:val="007967C6"/>
    <w:rsid w:val="007971B0"/>
    <w:rsid w:val="00797A9F"/>
    <w:rsid w:val="007A16C2"/>
    <w:rsid w:val="007A27B5"/>
    <w:rsid w:val="007A2837"/>
    <w:rsid w:val="007A29F6"/>
    <w:rsid w:val="007A30F6"/>
    <w:rsid w:val="007A4827"/>
    <w:rsid w:val="007A4BE1"/>
    <w:rsid w:val="007A5C18"/>
    <w:rsid w:val="007A6C62"/>
    <w:rsid w:val="007A78B5"/>
    <w:rsid w:val="007A7B3B"/>
    <w:rsid w:val="007B0123"/>
    <w:rsid w:val="007B065E"/>
    <w:rsid w:val="007B070A"/>
    <w:rsid w:val="007B0BBB"/>
    <w:rsid w:val="007B23F0"/>
    <w:rsid w:val="007B2518"/>
    <w:rsid w:val="007B6D78"/>
    <w:rsid w:val="007C0FAA"/>
    <w:rsid w:val="007C1071"/>
    <w:rsid w:val="007C30AA"/>
    <w:rsid w:val="007C3F05"/>
    <w:rsid w:val="007C5483"/>
    <w:rsid w:val="007C5F50"/>
    <w:rsid w:val="007C6581"/>
    <w:rsid w:val="007D0170"/>
    <w:rsid w:val="007D0C3F"/>
    <w:rsid w:val="007D1210"/>
    <w:rsid w:val="007D185E"/>
    <w:rsid w:val="007D2958"/>
    <w:rsid w:val="007D3BDA"/>
    <w:rsid w:val="007D3F6D"/>
    <w:rsid w:val="007D40BF"/>
    <w:rsid w:val="007D42BF"/>
    <w:rsid w:val="007D4349"/>
    <w:rsid w:val="007D4CDB"/>
    <w:rsid w:val="007D51C3"/>
    <w:rsid w:val="007D5E98"/>
    <w:rsid w:val="007D66C5"/>
    <w:rsid w:val="007D6964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502"/>
    <w:rsid w:val="007E47EE"/>
    <w:rsid w:val="007E4C62"/>
    <w:rsid w:val="007E4F15"/>
    <w:rsid w:val="007E6A0F"/>
    <w:rsid w:val="007E6AC1"/>
    <w:rsid w:val="007E6C74"/>
    <w:rsid w:val="007E6D4F"/>
    <w:rsid w:val="007E739F"/>
    <w:rsid w:val="007E76B9"/>
    <w:rsid w:val="007E795D"/>
    <w:rsid w:val="007E7D77"/>
    <w:rsid w:val="007F1089"/>
    <w:rsid w:val="007F1FCD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5E2C"/>
    <w:rsid w:val="007F645C"/>
    <w:rsid w:val="007F7108"/>
    <w:rsid w:val="007F717A"/>
    <w:rsid w:val="007F73D4"/>
    <w:rsid w:val="007F767D"/>
    <w:rsid w:val="008015E4"/>
    <w:rsid w:val="00801E13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9A4"/>
    <w:rsid w:val="00806EE2"/>
    <w:rsid w:val="008076DE"/>
    <w:rsid w:val="008077F2"/>
    <w:rsid w:val="00807C7D"/>
    <w:rsid w:val="00807D20"/>
    <w:rsid w:val="008102CD"/>
    <w:rsid w:val="008102F2"/>
    <w:rsid w:val="00810898"/>
    <w:rsid w:val="00810A58"/>
    <w:rsid w:val="00810B7F"/>
    <w:rsid w:val="00810D95"/>
    <w:rsid w:val="00811494"/>
    <w:rsid w:val="00811ACB"/>
    <w:rsid w:val="00811E6F"/>
    <w:rsid w:val="008129F9"/>
    <w:rsid w:val="00813D84"/>
    <w:rsid w:val="00813DF5"/>
    <w:rsid w:val="00814014"/>
    <w:rsid w:val="00815A88"/>
    <w:rsid w:val="00815DBF"/>
    <w:rsid w:val="008163CC"/>
    <w:rsid w:val="0081662F"/>
    <w:rsid w:val="00817D87"/>
    <w:rsid w:val="0082057C"/>
    <w:rsid w:val="00821E8C"/>
    <w:rsid w:val="00824809"/>
    <w:rsid w:val="008253C8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4E5B"/>
    <w:rsid w:val="00836710"/>
    <w:rsid w:val="00836776"/>
    <w:rsid w:val="00836F04"/>
    <w:rsid w:val="00837C71"/>
    <w:rsid w:val="0084005D"/>
    <w:rsid w:val="008406F2"/>
    <w:rsid w:val="00841283"/>
    <w:rsid w:val="008417CB"/>
    <w:rsid w:val="00843191"/>
    <w:rsid w:val="008432EC"/>
    <w:rsid w:val="00844F98"/>
    <w:rsid w:val="00845BB0"/>
    <w:rsid w:val="00845BF4"/>
    <w:rsid w:val="00845CCD"/>
    <w:rsid w:val="00845F61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3CAA"/>
    <w:rsid w:val="00854783"/>
    <w:rsid w:val="00855370"/>
    <w:rsid w:val="0085599B"/>
    <w:rsid w:val="00856D80"/>
    <w:rsid w:val="00857036"/>
    <w:rsid w:val="0085724B"/>
    <w:rsid w:val="008600BB"/>
    <w:rsid w:val="008602A6"/>
    <w:rsid w:val="00860793"/>
    <w:rsid w:val="00862AE9"/>
    <w:rsid w:val="00862B9A"/>
    <w:rsid w:val="00863CE6"/>
    <w:rsid w:val="00865300"/>
    <w:rsid w:val="008658B4"/>
    <w:rsid w:val="00865CF8"/>
    <w:rsid w:val="00866DCC"/>
    <w:rsid w:val="00867AF7"/>
    <w:rsid w:val="00870D92"/>
    <w:rsid w:val="00871767"/>
    <w:rsid w:val="0087191C"/>
    <w:rsid w:val="00871DB9"/>
    <w:rsid w:val="00873B62"/>
    <w:rsid w:val="00875078"/>
    <w:rsid w:val="00875E3C"/>
    <w:rsid w:val="008765A9"/>
    <w:rsid w:val="00876C32"/>
    <w:rsid w:val="00877281"/>
    <w:rsid w:val="00880F81"/>
    <w:rsid w:val="0088251F"/>
    <w:rsid w:val="0088273D"/>
    <w:rsid w:val="00882B45"/>
    <w:rsid w:val="00883733"/>
    <w:rsid w:val="00883FD8"/>
    <w:rsid w:val="0088403C"/>
    <w:rsid w:val="008844CB"/>
    <w:rsid w:val="00885004"/>
    <w:rsid w:val="00885831"/>
    <w:rsid w:val="00885847"/>
    <w:rsid w:val="008860E1"/>
    <w:rsid w:val="00887709"/>
    <w:rsid w:val="00887779"/>
    <w:rsid w:val="008879DC"/>
    <w:rsid w:val="00887E85"/>
    <w:rsid w:val="00887FB9"/>
    <w:rsid w:val="00891AA5"/>
    <w:rsid w:val="00892B70"/>
    <w:rsid w:val="00893429"/>
    <w:rsid w:val="008938F6"/>
    <w:rsid w:val="00893F37"/>
    <w:rsid w:val="00894E6F"/>
    <w:rsid w:val="00896259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417E"/>
    <w:rsid w:val="008A69B5"/>
    <w:rsid w:val="008A6C51"/>
    <w:rsid w:val="008A6CFF"/>
    <w:rsid w:val="008A7230"/>
    <w:rsid w:val="008A7363"/>
    <w:rsid w:val="008B1AC6"/>
    <w:rsid w:val="008B1BFC"/>
    <w:rsid w:val="008B1EE2"/>
    <w:rsid w:val="008B2EFD"/>
    <w:rsid w:val="008B3827"/>
    <w:rsid w:val="008B3938"/>
    <w:rsid w:val="008B40DA"/>
    <w:rsid w:val="008B4718"/>
    <w:rsid w:val="008B4BC7"/>
    <w:rsid w:val="008B5A59"/>
    <w:rsid w:val="008B649B"/>
    <w:rsid w:val="008B76A9"/>
    <w:rsid w:val="008B7706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A8"/>
    <w:rsid w:val="008C72D2"/>
    <w:rsid w:val="008C7FC1"/>
    <w:rsid w:val="008D0063"/>
    <w:rsid w:val="008D0769"/>
    <w:rsid w:val="008D17E7"/>
    <w:rsid w:val="008D367F"/>
    <w:rsid w:val="008D36D6"/>
    <w:rsid w:val="008D47C5"/>
    <w:rsid w:val="008D4C94"/>
    <w:rsid w:val="008D557C"/>
    <w:rsid w:val="008D6377"/>
    <w:rsid w:val="008D647E"/>
    <w:rsid w:val="008D69E8"/>
    <w:rsid w:val="008D7BCE"/>
    <w:rsid w:val="008D7F11"/>
    <w:rsid w:val="008E08C4"/>
    <w:rsid w:val="008E2A99"/>
    <w:rsid w:val="008E3866"/>
    <w:rsid w:val="008E38E3"/>
    <w:rsid w:val="008E499E"/>
    <w:rsid w:val="008E694B"/>
    <w:rsid w:val="008E715B"/>
    <w:rsid w:val="008E734B"/>
    <w:rsid w:val="008F03D5"/>
    <w:rsid w:val="008F0812"/>
    <w:rsid w:val="008F1178"/>
    <w:rsid w:val="008F1F45"/>
    <w:rsid w:val="008F22F1"/>
    <w:rsid w:val="008F2607"/>
    <w:rsid w:val="008F2B64"/>
    <w:rsid w:val="008F3259"/>
    <w:rsid w:val="008F384A"/>
    <w:rsid w:val="008F3DFB"/>
    <w:rsid w:val="008F4117"/>
    <w:rsid w:val="008F430D"/>
    <w:rsid w:val="008F45FB"/>
    <w:rsid w:val="008F47A9"/>
    <w:rsid w:val="008F55BD"/>
    <w:rsid w:val="008F62E8"/>
    <w:rsid w:val="008F799C"/>
    <w:rsid w:val="008F7D54"/>
    <w:rsid w:val="0090090A"/>
    <w:rsid w:val="009012FE"/>
    <w:rsid w:val="00901AC2"/>
    <w:rsid w:val="00901E89"/>
    <w:rsid w:val="00901EE0"/>
    <w:rsid w:val="009029D2"/>
    <w:rsid w:val="00903C09"/>
    <w:rsid w:val="009049E5"/>
    <w:rsid w:val="009057C3"/>
    <w:rsid w:val="00905AFF"/>
    <w:rsid w:val="00906C71"/>
    <w:rsid w:val="00906FB2"/>
    <w:rsid w:val="00907C64"/>
    <w:rsid w:val="00910FEC"/>
    <w:rsid w:val="00911B59"/>
    <w:rsid w:val="009142A5"/>
    <w:rsid w:val="00914DFA"/>
    <w:rsid w:val="00915328"/>
    <w:rsid w:val="009154F7"/>
    <w:rsid w:val="0091747D"/>
    <w:rsid w:val="0091773F"/>
    <w:rsid w:val="00917C19"/>
    <w:rsid w:val="00920244"/>
    <w:rsid w:val="00920586"/>
    <w:rsid w:val="00920B7D"/>
    <w:rsid w:val="00921635"/>
    <w:rsid w:val="009229FA"/>
    <w:rsid w:val="00922C10"/>
    <w:rsid w:val="00923884"/>
    <w:rsid w:val="00923916"/>
    <w:rsid w:val="00924A4D"/>
    <w:rsid w:val="009255F2"/>
    <w:rsid w:val="00926AB0"/>
    <w:rsid w:val="009270E5"/>
    <w:rsid w:val="00930DEA"/>
    <w:rsid w:val="00931B81"/>
    <w:rsid w:val="009320E8"/>
    <w:rsid w:val="00932316"/>
    <w:rsid w:val="00932B68"/>
    <w:rsid w:val="009351A3"/>
    <w:rsid w:val="00935770"/>
    <w:rsid w:val="009376F8"/>
    <w:rsid w:val="00937BD4"/>
    <w:rsid w:val="00937E80"/>
    <w:rsid w:val="009407A1"/>
    <w:rsid w:val="00941C49"/>
    <w:rsid w:val="0094286D"/>
    <w:rsid w:val="00942ACF"/>
    <w:rsid w:val="00942D3E"/>
    <w:rsid w:val="009433B6"/>
    <w:rsid w:val="0094383E"/>
    <w:rsid w:val="00943880"/>
    <w:rsid w:val="00943FD3"/>
    <w:rsid w:val="00944A9F"/>
    <w:rsid w:val="00944EAF"/>
    <w:rsid w:val="00945413"/>
    <w:rsid w:val="009458C6"/>
    <w:rsid w:val="009459FF"/>
    <w:rsid w:val="00945AC7"/>
    <w:rsid w:val="00946BD2"/>
    <w:rsid w:val="00946EC9"/>
    <w:rsid w:val="00946ECD"/>
    <w:rsid w:val="009506BA"/>
    <w:rsid w:val="00950972"/>
    <w:rsid w:val="00950FCB"/>
    <w:rsid w:val="009512EC"/>
    <w:rsid w:val="00951D8D"/>
    <w:rsid w:val="00952695"/>
    <w:rsid w:val="00953561"/>
    <w:rsid w:val="009543E7"/>
    <w:rsid w:val="00954A6F"/>
    <w:rsid w:val="009557C3"/>
    <w:rsid w:val="00955A5C"/>
    <w:rsid w:val="009560D5"/>
    <w:rsid w:val="00956332"/>
    <w:rsid w:val="00956452"/>
    <w:rsid w:val="00956C36"/>
    <w:rsid w:val="00957903"/>
    <w:rsid w:val="009601E3"/>
    <w:rsid w:val="00962354"/>
    <w:rsid w:val="00962EA8"/>
    <w:rsid w:val="009639C2"/>
    <w:rsid w:val="00964DEF"/>
    <w:rsid w:val="00965241"/>
    <w:rsid w:val="00965A09"/>
    <w:rsid w:val="00965C98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E55"/>
    <w:rsid w:val="00974F0B"/>
    <w:rsid w:val="00975590"/>
    <w:rsid w:val="00976CDD"/>
    <w:rsid w:val="00977CDF"/>
    <w:rsid w:val="00977E79"/>
    <w:rsid w:val="009803AF"/>
    <w:rsid w:val="0098200E"/>
    <w:rsid w:val="009829E0"/>
    <w:rsid w:val="00983429"/>
    <w:rsid w:val="00983481"/>
    <w:rsid w:val="0098397C"/>
    <w:rsid w:val="00983BD5"/>
    <w:rsid w:val="00983E3D"/>
    <w:rsid w:val="00984A58"/>
    <w:rsid w:val="00984FAF"/>
    <w:rsid w:val="009854F3"/>
    <w:rsid w:val="00985EA4"/>
    <w:rsid w:val="009864F6"/>
    <w:rsid w:val="00986FDE"/>
    <w:rsid w:val="00987519"/>
    <w:rsid w:val="00987636"/>
    <w:rsid w:val="009879C5"/>
    <w:rsid w:val="009905EC"/>
    <w:rsid w:val="00991315"/>
    <w:rsid w:val="009914CC"/>
    <w:rsid w:val="00991563"/>
    <w:rsid w:val="00992614"/>
    <w:rsid w:val="009933BF"/>
    <w:rsid w:val="009935A4"/>
    <w:rsid w:val="00993637"/>
    <w:rsid w:val="00993897"/>
    <w:rsid w:val="00993C0E"/>
    <w:rsid w:val="00993C90"/>
    <w:rsid w:val="00993CE0"/>
    <w:rsid w:val="00993D8A"/>
    <w:rsid w:val="009959CF"/>
    <w:rsid w:val="00995F8E"/>
    <w:rsid w:val="00996012"/>
    <w:rsid w:val="00996C7D"/>
    <w:rsid w:val="00997B4B"/>
    <w:rsid w:val="00997F35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B5F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472"/>
    <w:rsid w:val="009D0EF8"/>
    <w:rsid w:val="009D1CC2"/>
    <w:rsid w:val="009D205E"/>
    <w:rsid w:val="009D2D8C"/>
    <w:rsid w:val="009D2F4B"/>
    <w:rsid w:val="009D321A"/>
    <w:rsid w:val="009D394B"/>
    <w:rsid w:val="009D41C7"/>
    <w:rsid w:val="009D4414"/>
    <w:rsid w:val="009D452C"/>
    <w:rsid w:val="009D4DE6"/>
    <w:rsid w:val="009D4E3A"/>
    <w:rsid w:val="009D5A7E"/>
    <w:rsid w:val="009D5F4A"/>
    <w:rsid w:val="009D71FB"/>
    <w:rsid w:val="009D725C"/>
    <w:rsid w:val="009E0CC8"/>
    <w:rsid w:val="009E0D08"/>
    <w:rsid w:val="009E12F4"/>
    <w:rsid w:val="009E2EA7"/>
    <w:rsid w:val="009E31A1"/>
    <w:rsid w:val="009E3D40"/>
    <w:rsid w:val="009E450F"/>
    <w:rsid w:val="009E4E6C"/>
    <w:rsid w:val="009E5E93"/>
    <w:rsid w:val="009E6247"/>
    <w:rsid w:val="009E6F5A"/>
    <w:rsid w:val="009E722B"/>
    <w:rsid w:val="009F0B80"/>
    <w:rsid w:val="009F0DB1"/>
    <w:rsid w:val="009F1994"/>
    <w:rsid w:val="009F1B82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3C5B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2803"/>
    <w:rsid w:val="00A13275"/>
    <w:rsid w:val="00A1408D"/>
    <w:rsid w:val="00A15824"/>
    <w:rsid w:val="00A1786F"/>
    <w:rsid w:val="00A17E6C"/>
    <w:rsid w:val="00A207D0"/>
    <w:rsid w:val="00A211C2"/>
    <w:rsid w:val="00A21F9F"/>
    <w:rsid w:val="00A22F71"/>
    <w:rsid w:val="00A230E7"/>
    <w:rsid w:val="00A2320A"/>
    <w:rsid w:val="00A235F7"/>
    <w:rsid w:val="00A236F4"/>
    <w:rsid w:val="00A23D0A"/>
    <w:rsid w:val="00A24387"/>
    <w:rsid w:val="00A24D5E"/>
    <w:rsid w:val="00A26A83"/>
    <w:rsid w:val="00A31795"/>
    <w:rsid w:val="00A35350"/>
    <w:rsid w:val="00A35DAC"/>
    <w:rsid w:val="00A360D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7C7"/>
    <w:rsid w:val="00A47C7C"/>
    <w:rsid w:val="00A52777"/>
    <w:rsid w:val="00A53AC2"/>
    <w:rsid w:val="00A53CA9"/>
    <w:rsid w:val="00A5479E"/>
    <w:rsid w:val="00A54AA4"/>
    <w:rsid w:val="00A54DE3"/>
    <w:rsid w:val="00A55B3B"/>
    <w:rsid w:val="00A560D2"/>
    <w:rsid w:val="00A561D8"/>
    <w:rsid w:val="00A5738B"/>
    <w:rsid w:val="00A60083"/>
    <w:rsid w:val="00A60FBB"/>
    <w:rsid w:val="00A61174"/>
    <w:rsid w:val="00A61C64"/>
    <w:rsid w:val="00A62393"/>
    <w:rsid w:val="00A628B2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238E"/>
    <w:rsid w:val="00A82EC8"/>
    <w:rsid w:val="00A8348F"/>
    <w:rsid w:val="00A83EE3"/>
    <w:rsid w:val="00A8630D"/>
    <w:rsid w:val="00A9144A"/>
    <w:rsid w:val="00A91488"/>
    <w:rsid w:val="00A91FA9"/>
    <w:rsid w:val="00A93C87"/>
    <w:rsid w:val="00A94464"/>
    <w:rsid w:val="00A945C9"/>
    <w:rsid w:val="00A946B4"/>
    <w:rsid w:val="00A94F71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0C91"/>
    <w:rsid w:val="00AA12E2"/>
    <w:rsid w:val="00AA1392"/>
    <w:rsid w:val="00AA144B"/>
    <w:rsid w:val="00AA1FF1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C60"/>
    <w:rsid w:val="00AB3D73"/>
    <w:rsid w:val="00AB4A29"/>
    <w:rsid w:val="00AB4FA0"/>
    <w:rsid w:val="00AB5134"/>
    <w:rsid w:val="00AB6BEE"/>
    <w:rsid w:val="00AB6FFE"/>
    <w:rsid w:val="00AC06E2"/>
    <w:rsid w:val="00AC0D69"/>
    <w:rsid w:val="00AC102C"/>
    <w:rsid w:val="00AC1245"/>
    <w:rsid w:val="00AC12F7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7A8"/>
    <w:rsid w:val="00AD19B5"/>
    <w:rsid w:val="00AD1C13"/>
    <w:rsid w:val="00AD1E38"/>
    <w:rsid w:val="00AD2058"/>
    <w:rsid w:val="00AD2398"/>
    <w:rsid w:val="00AD25AE"/>
    <w:rsid w:val="00AD4562"/>
    <w:rsid w:val="00AD499F"/>
    <w:rsid w:val="00AD4D33"/>
    <w:rsid w:val="00AD504B"/>
    <w:rsid w:val="00AD5D12"/>
    <w:rsid w:val="00AD6EC4"/>
    <w:rsid w:val="00AD789E"/>
    <w:rsid w:val="00AE0194"/>
    <w:rsid w:val="00AE10DE"/>
    <w:rsid w:val="00AE1533"/>
    <w:rsid w:val="00AE1F5B"/>
    <w:rsid w:val="00AE2939"/>
    <w:rsid w:val="00AE2A21"/>
    <w:rsid w:val="00AE2E31"/>
    <w:rsid w:val="00AE3CB1"/>
    <w:rsid w:val="00AE3F8E"/>
    <w:rsid w:val="00AE5541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383C"/>
    <w:rsid w:val="00AF6CB4"/>
    <w:rsid w:val="00AF6EFE"/>
    <w:rsid w:val="00B009AF"/>
    <w:rsid w:val="00B009F6"/>
    <w:rsid w:val="00B0106A"/>
    <w:rsid w:val="00B01C1B"/>
    <w:rsid w:val="00B01D24"/>
    <w:rsid w:val="00B01EBD"/>
    <w:rsid w:val="00B02873"/>
    <w:rsid w:val="00B03C28"/>
    <w:rsid w:val="00B04256"/>
    <w:rsid w:val="00B042B3"/>
    <w:rsid w:val="00B04BF3"/>
    <w:rsid w:val="00B05815"/>
    <w:rsid w:val="00B05C43"/>
    <w:rsid w:val="00B07386"/>
    <w:rsid w:val="00B10151"/>
    <w:rsid w:val="00B103FF"/>
    <w:rsid w:val="00B10F30"/>
    <w:rsid w:val="00B11E1F"/>
    <w:rsid w:val="00B13C32"/>
    <w:rsid w:val="00B1407F"/>
    <w:rsid w:val="00B14863"/>
    <w:rsid w:val="00B1490F"/>
    <w:rsid w:val="00B15C28"/>
    <w:rsid w:val="00B15C6B"/>
    <w:rsid w:val="00B16DD9"/>
    <w:rsid w:val="00B17077"/>
    <w:rsid w:val="00B17B92"/>
    <w:rsid w:val="00B17F97"/>
    <w:rsid w:val="00B20296"/>
    <w:rsid w:val="00B203F7"/>
    <w:rsid w:val="00B20633"/>
    <w:rsid w:val="00B20E2F"/>
    <w:rsid w:val="00B2170D"/>
    <w:rsid w:val="00B226DC"/>
    <w:rsid w:val="00B24B39"/>
    <w:rsid w:val="00B2647C"/>
    <w:rsid w:val="00B273CC"/>
    <w:rsid w:val="00B27BD7"/>
    <w:rsid w:val="00B30B99"/>
    <w:rsid w:val="00B30D42"/>
    <w:rsid w:val="00B31CBA"/>
    <w:rsid w:val="00B31DBD"/>
    <w:rsid w:val="00B31F07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47DDF"/>
    <w:rsid w:val="00B502B4"/>
    <w:rsid w:val="00B50496"/>
    <w:rsid w:val="00B505BB"/>
    <w:rsid w:val="00B50EB6"/>
    <w:rsid w:val="00B531A3"/>
    <w:rsid w:val="00B536EA"/>
    <w:rsid w:val="00B54529"/>
    <w:rsid w:val="00B56E6D"/>
    <w:rsid w:val="00B57742"/>
    <w:rsid w:val="00B57DE8"/>
    <w:rsid w:val="00B57F7D"/>
    <w:rsid w:val="00B60B7A"/>
    <w:rsid w:val="00B618D7"/>
    <w:rsid w:val="00B622F5"/>
    <w:rsid w:val="00B63267"/>
    <w:rsid w:val="00B63918"/>
    <w:rsid w:val="00B63AFC"/>
    <w:rsid w:val="00B645DD"/>
    <w:rsid w:val="00B64ED8"/>
    <w:rsid w:val="00B655FE"/>
    <w:rsid w:val="00B65921"/>
    <w:rsid w:val="00B669B7"/>
    <w:rsid w:val="00B67DE8"/>
    <w:rsid w:val="00B70365"/>
    <w:rsid w:val="00B710F0"/>
    <w:rsid w:val="00B7110B"/>
    <w:rsid w:val="00B717AA"/>
    <w:rsid w:val="00B72D46"/>
    <w:rsid w:val="00B72E7D"/>
    <w:rsid w:val="00B72EAF"/>
    <w:rsid w:val="00B735C2"/>
    <w:rsid w:val="00B736FF"/>
    <w:rsid w:val="00B739CB"/>
    <w:rsid w:val="00B74D2B"/>
    <w:rsid w:val="00B75B01"/>
    <w:rsid w:val="00B76765"/>
    <w:rsid w:val="00B7722F"/>
    <w:rsid w:val="00B80C18"/>
    <w:rsid w:val="00B819B1"/>
    <w:rsid w:val="00B83276"/>
    <w:rsid w:val="00B83B10"/>
    <w:rsid w:val="00B83F45"/>
    <w:rsid w:val="00B8463F"/>
    <w:rsid w:val="00B854C5"/>
    <w:rsid w:val="00B855E9"/>
    <w:rsid w:val="00B8570B"/>
    <w:rsid w:val="00B8629C"/>
    <w:rsid w:val="00B867EA"/>
    <w:rsid w:val="00B8709E"/>
    <w:rsid w:val="00B87BFD"/>
    <w:rsid w:val="00B91667"/>
    <w:rsid w:val="00B91BF2"/>
    <w:rsid w:val="00B91F3D"/>
    <w:rsid w:val="00B92DAB"/>
    <w:rsid w:val="00B92E25"/>
    <w:rsid w:val="00B93445"/>
    <w:rsid w:val="00B93ABC"/>
    <w:rsid w:val="00B9442E"/>
    <w:rsid w:val="00B94C83"/>
    <w:rsid w:val="00B94F98"/>
    <w:rsid w:val="00B959F5"/>
    <w:rsid w:val="00B95CEC"/>
    <w:rsid w:val="00B95D07"/>
    <w:rsid w:val="00B9603C"/>
    <w:rsid w:val="00B96E5B"/>
    <w:rsid w:val="00B97C9F"/>
    <w:rsid w:val="00BA004A"/>
    <w:rsid w:val="00BA0283"/>
    <w:rsid w:val="00BA1134"/>
    <w:rsid w:val="00BA1E53"/>
    <w:rsid w:val="00BA1FEF"/>
    <w:rsid w:val="00BA3CDA"/>
    <w:rsid w:val="00BA429F"/>
    <w:rsid w:val="00BA6475"/>
    <w:rsid w:val="00BA76D5"/>
    <w:rsid w:val="00BA776E"/>
    <w:rsid w:val="00BB159F"/>
    <w:rsid w:val="00BB1A3A"/>
    <w:rsid w:val="00BB29E1"/>
    <w:rsid w:val="00BB3675"/>
    <w:rsid w:val="00BB36C5"/>
    <w:rsid w:val="00BB3A06"/>
    <w:rsid w:val="00BB4671"/>
    <w:rsid w:val="00BB4CBC"/>
    <w:rsid w:val="00BB51BC"/>
    <w:rsid w:val="00BB646F"/>
    <w:rsid w:val="00BB7FB8"/>
    <w:rsid w:val="00BC0A86"/>
    <w:rsid w:val="00BC1DDE"/>
    <w:rsid w:val="00BC2104"/>
    <w:rsid w:val="00BC2A3F"/>
    <w:rsid w:val="00BC31BD"/>
    <w:rsid w:val="00BC45E1"/>
    <w:rsid w:val="00BC4669"/>
    <w:rsid w:val="00BC5169"/>
    <w:rsid w:val="00BC6180"/>
    <w:rsid w:val="00BC6EFE"/>
    <w:rsid w:val="00BC77FE"/>
    <w:rsid w:val="00BD00B7"/>
    <w:rsid w:val="00BD00CE"/>
    <w:rsid w:val="00BD0224"/>
    <w:rsid w:val="00BD098C"/>
    <w:rsid w:val="00BD0A96"/>
    <w:rsid w:val="00BD1BB9"/>
    <w:rsid w:val="00BD28EE"/>
    <w:rsid w:val="00BD2E3E"/>
    <w:rsid w:val="00BD3A42"/>
    <w:rsid w:val="00BD4315"/>
    <w:rsid w:val="00BD4411"/>
    <w:rsid w:val="00BD455B"/>
    <w:rsid w:val="00BD4940"/>
    <w:rsid w:val="00BD4E09"/>
    <w:rsid w:val="00BD4EDC"/>
    <w:rsid w:val="00BD54B1"/>
    <w:rsid w:val="00BD5A3F"/>
    <w:rsid w:val="00BD5D5A"/>
    <w:rsid w:val="00BD6439"/>
    <w:rsid w:val="00BD6AB5"/>
    <w:rsid w:val="00BD74B4"/>
    <w:rsid w:val="00BD7875"/>
    <w:rsid w:val="00BD79AE"/>
    <w:rsid w:val="00BD7E5D"/>
    <w:rsid w:val="00BD7E79"/>
    <w:rsid w:val="00BE0241"/>
    <w:rsid w:val="00BE0269"/>
    <w:rsid w:val="00BE0389"/>
    <w:rsid w:val="00BE16C6"/>
    <w:rsid w:val="00BE1ACC"/>
    <w:rsid w:val="00BE1E41"/>
    <w:rsid w:val="00BE1FDD"/>
    <w:rsid w:val="00BE2E57"/>
    <w:rsid w:val="00BE3167"/>
    <w:rsid w:val="00BE3D87"/>
    <w:rsid w:val="00BE501D"/>
    <w:rsid w:val="00BE5643"/>
    <w:rsid w:val="00BE6BC3"/>
    <w:rsid w:val="00BE7DCD"/>
    <w:rsid w:val="00BF0268"/>
    <w:rsid w:val="00BF05E1"/>
    <w:rsid w:val="00BF0A24"/>
    <w:rsid w:val="00BF283E"/>
    <w:rsid w:val="00BF2A77"/>
    <w:rsid w:val="00BF3AC4"/>
    <w:rsid w:val="00BF45F9"/>
    <w:rsid w:val="00BF4AB7"/>
    <w:rsid w:val="00BF5F87"/>
    <w:rsid w:val="00C0024D"/>
    <w:rsid w:val="00C0040C"/>
    <w:rsid w:val="00C006F0"/>
    <w:rsid w:val="00C020A4"/>
    <w:rsid w:val="00C020EC"/>
    <w:rsid w:val="00C0210B"/>
    <w:rsid w:val="00C02E43"/>
    <w:rsid w:val="00C02EE8"/>
    <w:rsid w:val="00C033C1"/>
    <w:rsid w:val="00C04927"/>
    <w:rsid w:val="00C04E29"/>
    <w:rsid w:val="00C063EB"/>
    <w:rsid w:val="00C06C17"/>
    <w:rsid w:val="00C07200"/>
    <w:rsid w:val="00C07BB7"/>
    <w:rsid w:val="00C07F14"/>
    <w:rsid w:val="00C07F44"/>
    <w:rsid w:val="00C10407"/>
    <w:rsid w:val="00C1118D"/>
    <w:rsid w:val="00C118B4"/>
    <w:rsid w:val="00C11F50"/>
    <w:rsid w:val="00C12354"/>
    <w:rsid w:val="00C12655"/>
    <w:rsid w:val="00C1349F"/>
    <w:rsid w:val="00C1683E"/>
    <w:rsid w:val="00C17BCA"/>
    <w:rsid w:val="00C17E2E"/>
    <w:rsid w:val="00C202E1"/>
    <w:rsid w:val="00C20687"/>
    <w:rsid w:val="00C20ED1"/>
    <w:rsid w:val="00C21AAF"/>
    <w:rsid w:val="00C21F89"/>
    <w:rsid w:val="00C224C5"/>
    <w:rsid w:val="00C22641"/>
    <w:rsid w:val="00C22B34"/>
    <w:rsid w:val="00C23241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4A3"/>
    <w:rsid w:val="00C34A98"/>
    <w:rsid w:val="00C34D55"/>
    <w:rsid w:val="00C3780A"/>
    <w:rsid w:val="00C42A13"/>
    <w:rsid w:val="00C433E1"/>
    <w:rsid w:val="00C438A7"/>
    <w:rsid w:val="00C444EF"/>
    <w:rsid w:val="00C447A8"/>
    <w:rsid w:val="00C4588E"/>
    <w:rsid w:val="00C4612F"/>
    <w:rsid w:val="00C462BF"/>
    <w:rsid w:val="00C467DF"/>
    <w:rsid w:val="00C46B65"/>
    <w:rsid w:val="00C51765"/>
    <w:rsid w:val="00C51F4A"/>
    <w:rsid w:val="00C52981"/>
    <w:rsid w:val="00C53BF3"/>
    <w:rsid w:val="00C54DF8"/>
    <w:rsid w:val="00C569B0"/>
    <w:rsid w:val="00C56D5E"/>
    <w:rsid w:val="00C579C3"/>
    <w:rsid w:val="00C57BA5"/>
    <w:rsid w:val="00C57BE5"/>
    <w:rsid w:val="00C61261"/>
    <w:rsid w:val="00C62F13"/>
    <w:rsid w:val="00C641F3"/>
    <w:rsid w:val="00C6439E"/>
    <w:rsid w:val="00C64983"/>
    <w:rsid w:val="00C66A92"/>
    <w:rsid w:val="00C67ED0"/>
    <w:rsid w:val="00C72B23"/>
    <w:rsid w:val="00C73CD3"/>
    <w:rsid w:val="00C7401B"/>
    <w:rsid w:val="00C75599"/>
    <w:rsid w:val="00C75A4C"/>
    <w:rsid w:val="00C75C80"/>
    <w:rsid w:val="00C762AD"/>
    <w:rsid w:val="00C76528"/>
    <w:rsid w:val="00C766B6"/>
    <w:rsid w:val="00C76D17"/>
    <w:rsid w:val="00C774BB"/>
    <w:rsid w:val="00C77852"/>
    <w:rsid w:val="00C8140E"/>
    <w:rsid w:val="00C81800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75B"/>
    <w:rsid w:val="00C92ACF"/>
    <w:rsid w:val="00C93282"/>
    <w:rsid w:val="00C93995"/>
    <w:rsid w:val="00C93EC6"/>
    <w:rsid w:val="00C95BDE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138A"/>
    <w:rsid w:val="00CB206B"/>
    <w:rsid w:val="00CB47B9"/>
    <w:rsid w:val="00CB660B"/>
    <w:rsid w:val="00CB66CF"/>
    <w:rsid w:val="00CB692B"/>
    <w:rsid w:val="00CB7A3C"/>
    <w:rsid w:val="00CC0ABF"/>
    <w:rsid w:val="00CC0D5A"/>
    <w:rsid w:val="00CC1075"/>
    <w:rsid w:val="00CC18C1"/>
    <w:rsid w:val="00CC2BFF"/>
    <w:rsid w:val="00CC464B"/>
    <w:rsid w:val="00CC4A8D"/>
    <w:rsid w:val="00CC5103"/>
    <w:rsid w:val="00CC568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283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6D11"/>
    <w:rsid w:val="00CE715E"/>
    <w:rsid w:val="00CF099C"/>
    <w:rsid w:val="00CF1464"/>
    <w:rsid w:val="00CF1F35"/>
    <w:rsid w:val="00CF20D0"/>
    <w:rsid w:val="00CF2188"/>
    <w:rsid w:val="00CF2575"/>
    <w:rsid w:val="00CF348D"/>
    <w:rsid w:val="00CF375A"/>
    <w:rsid w:val="00CF380A"/>
    <w:rsid w:val="00CF407A"/>
    <w:rsid w:val="00CF559E"/>
    <w:rsid w:val="00CF5657"/>
    <w:rsid w:val="00CF58C2"/>
    <w:rsid w:val="00CF618F"/>
    <w:rsid w:val="00D0012B"/>
    <w:rsid w:val="00D00513"/>
    <w:rsid w:val="00D017A7"/>
    <w:rsid w:val="00D0254A"/>
    <w:rsid w:val="00D027D4"/>
    <w:rsid w:val="00D03191"/>
    <w:rsid w:val="00D032EC"/>
    <w:rsid w:val="00D03472"/>
    <w:rsid w:val="00D03D80"/>
    <w:rsid w:val="00D04604"/>
    <w:rsid w:val="00D05153"/>
    <w:rsid w:val="00D057B3"/>
    <w:rsid w:val="00D0601C"/>
    <w:rsid w:val="00D06047"/>
    <w:rsid w:val="00D064AD"/>
    <w:rsid w:val="00D06EB9"/>
    <w:rsid w:val="00D073FA"/>
    <w:rsid w:val="00D10643"/>
    <w:rsid w:val="00D10DEF"/>
    <w:rsid w:val="00D11219"/>
    <w:rsid w:val="00D11F20"/>
    <w:rsid w:val="00D12695"/>
    <w:rsid w:val="00D12C06"/>
    <w:rsid w:val="00D138D9"/>
    <w:rsid w:val="00D14625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1B0C"/>
    <w:rsid w:val="00D22EE4"/>
    <w:rsid w:val="00D23183"/>
    <w:rsid w:val="00D23A72"/>
    <w:rsid w:val="00D23E1C"/>
    <w:rsid w:val="00D251CC"/>
    <w:rsid w:val="00D2757A"/>
    <w:rsid w:val="00D279FE"/>
    <w:rsid w:val="00D27E93"/>
    <w:rsid w:val="00D303DD"/>
    <w:rsid w:val="00D305EE"/>
    <w:rsid w:val="00D30650"/>
    <w:rsid w:val="00D3117B"/>
    <w:rsid w:val="00D317D2"/>
    <w:rsid w:val="00D31DBC"/>
    <w:rsid w:val="00D31FBA"/>
    <w:rsid w:val="00D32000"/>
    <w:rsid w:val="00D32220"/>
    <w:rsid w:val="00D3275F"/>
    <w:rsid w:val="00D33039"/>
    <w:rsid w:val="00D34021"/>
    <w:rsid w:val="00D35EC8"/>
    <w:rsid w:val="00D3617D"/>
    <w:rsid w:val="00D36796"/>
    <w:rsid w:val="00D36B25"/>
    <w:rsid w:val="00D3705F"/>
    <w:rsid w:val="00D40A01"/>
    <w:rsid w:val="00D40C2A"/>
    <w:rsid w:val="00D40D15"/>
    <w:rsid w:val="00D43935"/>
    <w:rsid w:val="00D43AF7"/>
    <w:rsid w:val="00D46D59"/>
    <w:rsid w:val="00D46E31"/>
    <w:rsid w:val="00D472CE"/>
    <w:rsid w:val="00D47762"/>
    <w:rsid w:val="00D479A3"/>
    <w:rsid w:val="00D50B16"/>
    <w:rsid w:val="00D50FF1"/>
    <w:rsid w:val="00D521A6"/>
    <w:rsid w:val="00D52C1A"/>
    <w:rsid w:val="00D535E4"/>
    <w:rsid w:val="00D54A9A"/>
    <w:rsid w:val="00D54E37"/>
    <w:rsid w:val="00D54F35"/>
    <w:rsid w:val="00D56B80"/>
    <w:rsid w:val="00D56F66"/>
    <w:rsid w:val="00D5753A"/>
    <w:rsid w:val="00D57B2A"/>
    <w:rsid w:val="00D60986"/>
    <w:rsid w:val="00D60B20"/>
    <w:rsid w:val="00D61920"/>
    <w:rsid w:val="00D61987"/>
    <w:rsid w:val="00D61DEA"/>
    <w:rsid w:val="00D61F02"/>
    <w:rsid w:val="00D63D76"/>
    <w:rsid w:val="00D640C2"/>
    <w:rsid w:val="00D6415B"/>
    <w:rsid w:val="00D64BD3"/>
    <w:rsid w:val="00D66B3D"/>
    <w:rsid w:val="00D66C43"/>
    <w:rsid w:val="00D66E04"/>
    <w:rsid w:val="00D6750E"/>
    <w:rsid w:val="00D6778B"/>
    <w:rsid w:val="00D709CA"/>
    <w:rsid w:val="00D71235"/>
    <w:rsid w:val="00D717A6"/>
    <w:rsid w:val="00D7194F"/>
    <w:rsid w:val="00D71EE8"/>
    <w:rsid w:val="00D7252C"/>
    <w:rsid w:val="00D72A10"/>
    <w:rsid w:val="00D73221"/>
    <w:rsid w:val="00D73856"/>
    <w:rsid w:val="00D73867"/>
    <w:rsid w:val="00D73CBB"/>
    <w:rsid w:val="00D743ED"/>
    <w:rsid w:val="00D74630"/>
    <w:rsid w:val="00D74B8F"/>
    <w:rsid w:val="00D76C19"/>
    <w:rsid w:val="00D7736B"/>
    <w:rsid w:val="00D77C1F"/>
    <w:rsid w:val="00D77F33"/>
    <w:rsid w:val="00D81078"/>
    <w:rsid w:val="00D8262E"/>
    <w:rsid w:val="00D828F2"/>
    <w:rsid w:val="00D82F4D"/>
    <w:rsid w:val="00D84022"/>
    <w:rsid w:val="00D8459D"/>
    <w:rsid w:val="00D853FF"/>
    <w:rsid w:val="00D8592C"/>
    <w:rsid w:val="00D859E0"/>
    <w:rsid w:val="00D864E4"/>
    <w:rsid w:val="00D86B44"/>
    <w:rsid w:val="00D86E64"/>
    <w:rsid w:val="00D872F2"/>
    <w:rsid w:val="00D90807"/>
    <w:rsid w:val="00D90917"/>
    <w:rsid w:val="00D909A7"/>
    <w:rsid w:val="00D90E9D"/>
    <w:rsid w:val="00D92033"/>
    <w:rsid w:val="00D9218A"/>
    <w:rsid w:val="00D9263A"/>
    <w:rsid w:val="00D92702"/>
    <w:rsid w:val="00D92C1D"/>
    <w:rsid w:val="00D93010"/>
    <w:rsid w:val="00D9333A"/>
    <w:rsid w:val="00D9339F"/>
    <w:rsid w:val="00D933FC"/>
    <w:rsid w:val="00D93DD9"/>
    <w:rsid w:val="00D956BA"/>
    <w:rsid w:val="00D96917"/>
    <w:rsid w:val="00D96BAF"/>
    <w:rsid w:val="00D97C1B"/>
    <w:rsid w:val="00DA0B21"/>
    <w:rsid w:val="00DA1380"/>
    <w:rsid w:val="00DA19EC"/>
    <w:rsid w:val="00DA361C"/>
    <w:rsid w:val="00DA39F7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A75FA"/>
    <w:rsid w:val="00DA787C"/>
    <w:rsid w:val="00DB097A"/>
    <w:rsid w:val="00DB09D5"/>
    <w:rsid w:val="00DB0F55"/>
    <w:rsid w:val="00DB236C"/>
    <w:rsid w:val="00DB2668"/>
    <w:rsid w:val="00DB319B"/>
    <w:rsid w:val="00DB38E4"/>
    <w:rsid w:val="00DB4247"/>
    <w:rsid w:val="00DB4FC6"/>
    <w:rsid w:val="00DB5E0A"/>
    <w:rsid w:val="00DB5E93"/>
    <w:rsid w:val="00DB6F6A"/>
    <w:rsid w:val="00DB7854"/>
    <w:rsid w:val="00DB7922"/>
    <w:rsid w:val="00DB7A7F"/>
    <w:rsid w:val="00DB7E2F"/>
    <w:rsid w:val="00DC0AD7"/>
    <w:rsid w:val="00DC0F17"/>
    <w:rsid w:val="00DC1D75"/>
    <w:rsid w:val="00DC34D0"/>
    <w:rsid w:val="00DC4978"/>
    <w:rsid w:val="00DC50AF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437"/>
    <w:rsid w:val="00DF478C"/>
    <w:rsid w:val="00DF4B18"/>
    <w:rsid w:val="00DF4CAB"/>
    <w:rsid w:val="00DF5F7F"/>
    <w:rsid w:val="00DF650D"/>
    <w:rsid w:val="00DF70F0"/>
    <w:rsid w:val="00E006C4"/>
    <w:rsid w:val="00E00B92"/>
    <w:rsid w:val="00E00DFD"/>
    <w:rsid w:val="00E00FE1"/>
    <w:rsid w:val="00E012F1"/>
    <w:rsid w:val="00E014F2"/>
    <w:rsid w:val="00E01CC8"/>
    <w:rsid w:val="00E022EF"/>
    <w:rsid w:val="00E02948"/>
    <w:rsid w:val="00E03860"/>
    <w:rsid w:val="00E053F7"/>
    <w:rsid w:val="00E05715"/>
    <w:rsid w:val="00E070BA"/>
    <w:rsid w:val="00E07A33"/>
    <w:rsid w:val="00E07ACB"/>
    <w:rsid w:val="00E07C4E"/>
    <w:rsid w:val="00E10AEF"/>
    <w:rsid w:val="00E10E52"/>
    <w:rsid w:val="00E11C05"/>
    <w:rsid w:val="00E14396"/>
    <w:rsid w:val="00E1449E"/>
    <w:rsid w:val="00E14782"/>
    <w:rsid w:val="00E14F29"/>
    <w:rsid w:val="00E15A74"/>
    <w:rsid w:val="00E15DC1"/>
    <w:rsid w:val="00E16081"/>
    <w:rsid w:val="00E17034"/>
    <w:rsid w:val="00E17957"/>
    <w:rsid w:val="00E17E72"/>
    <w:rsid w:val="00E17FFB"/>
    <w:rsid w:val="00E20574"/>
    <w:rsid w:val="00E20D98"/>
    <w:rsid w:val="00E20F42"/>
    <w:rsid w:val="00E21215"/>
    <w:rsid w:val="00E218AF"/>
    <w:rsid w:val="00E21BA1"/>
    <w:rsid w:val="00E21FA0"/>
    <w:rsid w:val="00E24FD6"/>
    <w:rsid w:val="00E25002"/>
    <w:rsid w:val="00E2561B"/>
    <w:rsid w:val="00E25CB6"/>
    <w:rsid w:val="00E26B12"/>
    <w:rsid w:val="00E27231"/>
    <w:rsid w:val="00E273C3"/>
    <w:rsid w:val="00E27B1E"/>
    <w:rsid w:val="00E31E29"/>
    <w:rsid w:val="00E336A5"/>
    <w:rsid w:val="00E33ACC"/>
    <w:rsid w:val="00E341F0"/>
    <w:rsid w:val="00E355E3"/>
    <w:rsid w:val="00E37A9C"/>
    <w:rsid w:val="00E37C4C"/>
    <w:rsid w:val="00E4101A"/>
    <w:rsid w:val="00E42806"/>
    <w:rsid w:val="00E42B68"/>
    <w:rsid w:val="00E42CC1"/>
    <w:rsid w:val="00E42F68"/>
    <w:rsid w:val="00E433C9"/>
    <w:rsid w:val="00E45130"/>
    <w:rsid w:val="00E460CB"/>
    <w:rsid w:val="00E501A6"/>
    <w:rsid w:val="00E50E4C"/>
    <w:rsid w:val="00E5127B"/>
    <w:rsid w:val="00E52EB9"/>
    <w:rsid w:val="00E53339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30"/>
    <w:rsid w:val="00E64D60"/>
    <w:rsid w:val="00E6503A"/>
    <w:rsid w:val="00E651E0"/>
    <w:rsid w:val="00E65604"/>
    <w:rsid w:val="00E658BF"/>
    <w:rsid w:val="00E71AB9"/>
    <w:rsid w:val="00E73633"/>
    <w:rsid w:val="00E7382A"/>
    <w:rsid w:val="00E73A2F"/>
    <w:rsid w:val="00E75F7F"/>
    <w:rsid w:val="00E7798E"/>
    <w:rsid w:val="00E77BB2"/>
    <w:rsid w:val="00E801AF"/>
    <w:rsid w:val="00E8024C"/>
    <w:rsid w:val="00E8114C"/>
    <w:rsid w:val="00E828E8"/>
    <w:rsid w:val="00E83922"/>
    <w:rsid w:val="00E83A31"/>
    <w:rsid w:val="00E8458E"/>
    <w:rsid w:val="00E873AC"/>
    <w:rsid w:val="00E8759C"/>
    <w:rsid w:val="00E87D81"/>
    <w:rsid w:val="00E908B9"/>
    <w:rsid w:val="00E92547"/>
    <w:rsid w:val="00E9343D"/>
    <w:rsid w:val="00E9528F"/>
    <w:rsid w:val="00E9545D"/>
    <w:rsid w:val="00E9695D"/>
    <w:rsid w:val="00EA0309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3CDF"/>
    <w:rsid w:val="00EB4E64"/>
    <w:rsid w:val="00EB543D"/>
    <w:rsid w:val="00EB5742"/>
    <w:rsid w:val="00EB5B32"/>
    <w:rsid w:val="00EB7737"/>
    <w:rsid w:val="00EB79C2"/>
    <w:rsid w:val="00EB7D80"/>
    <w:rsid w:val="00EC0205"/>
    <w:rsid w:val="00EC03CF"/>
    <w:rsid w:val="00EC070D"/>
    <w:rsid w:val="00EC0C8F"/>
    <w:rsid w:val="00EC17EE"/>
    <w:rsid w:val="00EC30AC"/>
    <w:rsid w:val="00EC3D4F"/>
    <w:rsid w:val="00EC4BA4"/>
    <w:rsid w:val="00EC4C90"/>
    <w:rsid w:val="00EC50E9"/>
    <w:rsid w:val="00EC56E9"/>
    <w:rsid w:val="00EC6583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07B1"/>
    <w:rsid w:val="00EE10D7"/>
    <w:rsid w:val="00EE33FC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285B"/>
    <w:rsid w:val="00EF36B5"/>
    <w:rsid w:val="00EF3B77"/>
    <w:rsid w:val="00EF48FF"/>
    <w:rsid w:val="00EF4E0C"/>
    <w:rsid w:val="00EF54A0"/>
    <w:rsid w:val="00EF5A70"/>
    <w:rsid w:val="00EF662E"/>
    <w:rsid w:val="00EF6C9B"/>
    <w:rsid w:val="00EF6D42"/>
    <w:rsid w:val="00EF6DBF"/>
    <w:rsid w:val="00EF75B5"/>
    <w:rsid w:val="00F01060"/>
    <w:rsid w:val="00F019F3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1BE"/>
    <w:rsid w:val="00F168F9"/>
    <w:rsid w:val="00F1704C"/>
    <w:rsid w:val="00F1788B"/>
    <w:rsid w:val="00F20862"/>
    <w:rsid w:val="00F21C74"/>
    <w:rsid w:val="00F22AE9"/>
    <w:rsid w:val="00F23C6A"/>
    <w:rsid w:val="00F23DA0"/>
    <w:rsid w:val="00F240BE"/>
    <w:rsid w:val="00F249FA"/>
    <w:rsid w:val="00F24D27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27E"/>
    <w:rsid w:val="00F35820"/>
    <w:rsid w:val="00F35A49"/>
    <w:rsid w:val="00F35B9F"/>
    <w:rsid w:val="00F35D9D"/>
    <w:rsid w:val="00F403A5"/>
    <w:rsid w:val="00F438F8"/>
    <w:rsid w:val="00F43C07"/>
    <w:rsid w:val="00F44181"/>
    <w:rsid w:val="00F4440E"/>
    <w:rsid w:val="00F476EA"/>
    <w:rsid w:val="00F50C39"/>
    <w:rsid w:val="00F51DE9"/>
    <w:rsid w:val="00F547A5"/>
    <w:rsid w:val="00F54ED4"/>
    <w:rsid w:val="00F554D7"/>
    <w:rsid w:val="00F55E8D"/>
    <w:rsid w:val="00F56F7C"/>
    <w:rsid w:val="00F609D4"/>
    <w:rsid w:val="00F60D0D"/>
    <w:rsid w:val="00F6168E"/>
    <w:rsid w:val="00F61CA5"/>
    <w:rsid w:val="00F6534F"/>
    <w:rsid w:val="00F66427"/>
    <w:rsid w:val="00F66C88"/>
    <w:rsid w:val="00F6756D"/>
    <w:rsid w:val="00F67BD0"/>
    <w:rsid w:val="00F67F22"/>
    <w:rsid w:val="00F71323"/>
    <w:rsid w:val="00F72566"/>
    <w:rsid w:val="00F73F35"/>
    <w:rsid w:val="00F74534"/>
    <w:rsid w:val="00F74ADE"/>
    <w:rsid w:val="00F74CBF"/>
    <w:rsid w:val="00F75802"/>
    <w:rsid w:val="00F7598E"/>
    <w:rsid w:val="00F763AB"/>
    <w:rsid w:val="00F77C0C"/>
    <w:rsid w:val="00F806A9"/>
    <w:rsid w:val="00F809B7"/>
    <w:rsid w:val="00F80A17"/>
    <w:rsid w:val="00F811FE"/>
    <w:rsid w:val="00F8426F"/>
    <w:rsid w:val="00F854DF"/>
    <w:rsid w:val="00F86600"/>
    <w:rsid w:val="00F86838"/>
    <w:rsid w:val="00F870F6"/>
    <w:rsid w:val="00F87F74"/>
    <w:rsid w:val="00F902F5"/>
    <w:rsid w:val="00F90D09"/>
    <w:rsid w:val="00F91BA9"/>
    <w:rsid w:val="00F92343"/>
    <w:rsid w:val="00F951A8"/>
    <w:rsid w:val="00F95A18"/>
    <w:rsid w:val="00F9630B"/>
    <w:rsid w:val="00F96A4B"/>
    <w:rsid w:val="00F96EBD"/>
    <w:rsid w:val="00FA0845"/>
    <w:rsid w:val="00FA2B51"/>
    <w:rsid w:val="00FA4F7E"/>
    <w:rsid w:val="00FA6D9B"/>
    <w:rsid w:val="00FA7729"/>
    <w:rsid w:val="00FA78DF"/>
    <w:rsid w:val="00FB02A8"/>
    <w:rsid w:val="00FB07B0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5AB"/>
    <w:rsid w:val="00FC3C2B"/>
    <w:rsid w:val="00FC3E6B"/>
    <w:rsid w:val="00FC50E8"/>
    <w:rsid w:val="00FC72B1"/>
    <w:rsid w:val="00FD05D1"/>
    <w:rsid w:val="00FD07C3"/>
    <w:rsid w:val="00FD0B26"/>
    <w:rsid w:val="00FD0FD4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Обычный3"/>
    <w:basedOn w:val="a"/>
    <w:rsid w:val="00020D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Основной текст + Курсив12"/>
    <w:basedOn w:val="a0"/>
    <w:rsid w:val="00C54DF8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d">
    <w:name w:val="Основной текст_"/>
    <w:basedOn w:val="a0"/>
    <w:link w:val="37"/>
    <w:rsid w:val="00DA75FA"/>
  </w:style>
  <w:style w:type="paragraph" w:customStyle="1" w:styleId="37">
    <w:name w:val="Основной текст37"/>
    <w:basedOn w:val="a"/>
    <w:link w:val="afd"/>
    <w:rsid w:val="00DA75FA"/>
    <w:pPr>
      <w:spacing w:before="360" w:line="211" w:lineRule="exact"/>
      <w:ind w:hanging="3300"/>
      <w:jc w:val="both"/>
    </w:pPr>
  </w:style>
  <w:style w:type="paragraph" w:styleId="afe">
    <w:name w:val="Revision"/>
    <w:hidden/>
    <w:uiPriority w:val="99"/>
    <w:semiHidden/>
    <w:rsid w:val="00173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A69E-915B-41EF-892F-797BD57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1618</Words>
  <Characters>12527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37</cp:revision>
  <cp:lastPrinted>2020-11-30T07:21:00Z</cp:lastPrinted>
  <dcterms:created xsi:type="dcterms:W3CDTF">2020-11-30T07:48:00Z</dcterms:created>
  <dcterms:modified xsi:type="dcterms:W3CDTF">2021-06-23T14:30:00Z</dcterms:modified>
</cp:coreProperties>
</file>