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12" w:rsidRPr="00BF655A" w:rsidRDefault="000D5B12" w:rsidP="00BF655A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BF655A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0D5B12" w:rsidRPr="00BF655A" w:rsidRDefault="000D5B12" w:rsidP="00BF655A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D5B12" w:rsidRPr="00BF655A" w:rsidRDefault="000D5B12" w:rsidP="00BF655A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D5B12" w:rsidRPr="00BF655A" w:rsidRDefault="000D5B12" w:rsidP="00BF655A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77C" w:rsidRPr="00231C17" w:rsidRDefault="0003777C" w:rsidP="0003777C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3777C" w:rsidTr="0003777C">
        <w:tc>
          <w:tcPr>
            <w:tcW w:w="9356" w:type="dxa"/>
          </w:tcPr>
          <w:p w:rsidR="0003777C" w:rsidRDefault="0003777C" w:rsidP="000377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3777C" w:rsidRDefault="0003777C" w:rsidP="0003777C">
      <w:pPr>
        <w:spacing w:line="40" w:lineRule="exact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03777C" w:rsidRPr="00F57AED" w:rsidTr="0003777C">
        <w:tc>
          <w:tcPr>
            <w:tcW w:w="5920" w:type="dxa"/>
          </w:tcPr>
          <w:p w:rsidR="0003777C" w:rsidRPr="00786145" w:rsidRDefault="0003777C" w:rsidP="0003777C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Хлорфенамина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малеат</w:t>
            </w:r>
            <w:proofErr w:type="spellEnd"/>
          </w:p>
        </w:tc>
        <w:tc>
          <w:tcPr>
            <w:tcW w:w="460" w:type="dxa"/>
          </w:tcPr>
          <w:p w:rsidR="0003777C" w:rsidRPr="00121CB3" w:rsidRDefault="0003777C" w:rsidP="0003777C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3777C" w:rsidRPr="006C4A4E" w:rsidRDefault="0003777C" w:rsidP="0003777C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03777C" w:rsidRPr="00121CB3" w:rsidTr="0003777C">
        <w:tc>
          <w:tcPr>
            <w:tcW w:w="5920" w:type="dxa"/>
          </w:tcPr>
          <w:p w:rsidR="0003777C" w:rsidRPr="00B00413" w:rsidRDefault="0003777C" w:rsidP="0003777C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Хлорфенамин</w:t>
            </w:r>
            <w:proofErr w:type="spellEnd"/>
          </w:p>
        </w:tc>
        <w:tc>
          <w:tcPr>
            <w:tcW w:w="460" w:type="dxa"/>
          </w:tcPr>
          <w:p w:rsidR="0003777C" w:rsidRPr="00121CB3" w:rsidRDefault="0003777C" w:rsidP="0003777C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3777C" w:rsidRPr="00121CB3" w:rsidRDefault="0003777C" w:rsidP="0003777C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03777C" w:rsidRPr="00A70813" w:rsidTr="0003777C">
        <w:tc>
          <w:tcPr>
            <w:tcW w:w="5920" w:type="dxa"/>
          </w:tcPr>
          <w:p w:rsidR="0003777C" w:rsidRPr="00786145" w:rsidRDefault="0003777C" w:rsidP="0003777C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 w:rsidRPr="00786145">
              <w:rPr>
                <w:b/>
                <w:sz w:val="28"/>
                <w:szCs w:val="28"/>
                <w:lang w:val="en-US"/>
              </w:rPr>
              <w:t>Chlorphenamini</w:t>
            </w:r>
            <w:proofErr w:type="spellEnd"/>
            <w:r w:rsidRPr="0078614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6145">
              <w:rPr>
                <w:b/>
                <w:sz w:val="28"/>
                <w:szCs w:val="28"/>
                <w:lang w:val="en-US"/>
              </w:rPr>
              <w:t>maleas</w:t>
            </w:r>
            <w:proofErr w:type="spellEnd"/>
          </w:p>
        </w:tc>
        <w:tc>
          <w:tcPr>
            <w:tcW w:w="460" w:type="dxa"/>
          </w:tcPr>
          <w:p w:rsidR="0003777C" w:rsidRPr="006C4A4E" w:rsidRDefault="0003777C" w:rsidP="0003777C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3777C" w:rsidRPr="00134DFF" w:rsidRDefault="0003777C" w:rsidP="0003777C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03777C" w:rsidRDefault="0003777C" w:rsidP="0003777C">
      <w:pPr>
        <w:spacing w:line="40" w:lineRule="exact"/>
        <w:jc w:val="center"/>
        <w:rPr>
          <w:sz w:val="28"/>
          <w:szCs w:val="28"/>
        </w:rPr>
      </w:pPr>
    </w:p>
    <w:tbl>
      <w:tblPr>
        <w:tblStyle w:val="af2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3777C" w:rsidTr="0003777C">
        <w:tc>
          <w:tcPr>
            <w:tcW w:w="9356" w:type="dxa"/>
          </w:tcPr>
          <w:p w:rsidR="0003777C" w:rsidRDefault="0003777C" w:rsidP="000377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3777C" w:rsidRPr="006C4A4E" w:rsidRDefault="0003777C" w:rsidP="0003777C">
      <w:pPr>
        <w:spacing w:line="120" w:lineRule="exact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3777C" w:rsidRPr="00CE3FBD" w:rsidTr="0003777C">
        <w:tc>
          <w:tcPr>
            <w:tcW w:w="9571" w:type="dxa"/>
            <w:gridSpan w:val="2"/>
          </w:tcPr>
          <w:p w:rsidR="0003777C" w:rsidRPr="00786145" w:rsidRDefault="0003777C" w:rsidP="0003777C">
            <w:pPr>
              <w:rPr>
                <w:sz w:val="28"/>
                <w:szCs w:val="28"/>
              </w:rPr>
            </w:pPr>
            <w:r w:rsidRPr="00786145">
              <w:rPr>
                <w:sz w:val="28"/>
                <w:szCs w:val="28"/>
              </w:rPr>
              <w:t>(3</w:t>
            </w:r>
            <w:r w:rsidRPr="00786145">
              <w:rPr>
                <w:i/>
                <w:sz w:val="28"/>
                <w:szCs w:val="28"/>
                <w:lang w:val="en-US"/>
              </w:rPr>
              <w:t>RS</w:t>
            </w:r>
            <w:r w:rsidRPr="00786145">
              <w:rPr>
                <w:sz w:val="28"/>
                <w:szCs w:val="28"/>
              </w:rPr>
              <w:t>)-</w:t>
            </w:r>
            <w:r w:rsidRPr="00786145">
              <w:rPr>
                <w:i/>
                <w:sz w:val="28"/>
                <w:szCs w:val="28"/>
                <w:lang w:val="en-US"/>
              </w:rPr>
              <w:t>N</w:t>
            </w:r>
            <w:r w:rsidRPr="00786145">
              <w:rPr>
                <w:i/>
                <w:sz w:val="28"/>
                <w:szCs w:val="28"/>
              </w:rPr>
              <w:t>,</w:t>
            </w:r>
            <w:r w:rsidRPr="00786145">
              <w:rPr>
                <w:i/>
                <w:sz w:val="28"/>
                <w:szCs w:val="28"/>
                <w:lang w:val="en-US"/>
              </w:rPr>
              <w:t>N</w:t>
            </w:r>
            <w:r w:rsidRPr="00786145">
              <w:rPr>
                <w:sz w:val="28"/>
                <w:szCs w:val="28"/>
              </w:rPr>
              <w:t>-Диметил-3-(пиридин-2-ил)-3-(4-хлорфенил)</w:t>
            </w:r>
            <w:proofErr w:type="spellStart"/>
            <w:r w:rsidRPr="00786145">
              <w:rPr>
                <w:sz w:val="28"/>
                <w:szCs w:val="28"/>
              </w:rPr>
              <w:t>пропиламина</w:t>
            </w:r>
            <w:proofErr w:type="spellEnd"/>
            <w:r w:rsidRPr="00786145">
              <w:rPr>
                <w:sz w:val="28"/>
                <w:szCs w:val="28"/>
              </w:rPr>
              <w:t xml:space="preserve"> (2</w:t>
            </w:r>
            <w:r w:rsidRPr="00786145">
              <w:rPr>
                <w:i/>
                <w:sz w:val="28"/>
                <w:szCs w:val="28"/>
                <w:lang w:val="en-US"/>
              </w:rPr>
              <w:t>Z</w:t>
            </w:r>
            <w:r w:rsidRPr="00786145">
              <w:rPr>
                <w:sz w:val="28"/>
                <w:szCs w:val="28"/>
              </w:rPr>
              <w:t>)-бут-2-ендиоат</w:t>
            </w:r>
          </w:p>
        </w:tc>
      </w:tr>
      <w:tr w:rsidR="0003777C" w:rsidRPr="005721E7" w:rsidTr="0003777C">
        <w:tc>
          <w:tcPr>
            <w:tcW w:w="9571" w:type="dxa"/>
            <w:gridSpan w:val="2"/>
          </w:tcPr>
          <w:p w:rsidR="0003777C" w:rsidRPr="00235364" w:rsidRDefault="0003777C" w:rsidP="0003777C">
            <w:pPr>
              <w:jc w:val="center"/>
              <w:rPr>
                <w:noProof/>
                <w:sz w:val="28"/>
                <w:szCs w:val="28"/>
              </w:rPr>
            </w:pPr>
          </w:p>
          <w:p w:rsidR="0003777C" w:rsidRPr="00235364" w:rsidRDefault="0003777C" w:rsidP="0003777C">
            <w:pPr>
              <w:jc w:val="center"/>
              <w:rPr>
                <w:noProof/>
                <w:sz w:val="28"/>
                <w:szCs w:val="28"/>
              </w:rPr>
            </w:pPr>
            <w:r>
              <w:object w:dxaOrig="4830" w:dyaOrig="22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1.65pt;height:113.3pt" o:ole="">
                  <v:imagedata r:id="rId8" o:title=""/>
                </v:shape>
                <o:OLEObject Type="Embed" ProgID="ChemWindow.Document" ShapeID="_x0000_i1025" DrawAspect="Content" ObjectID="_1682935527" r:id="rId9"/>
              </w:object>
            </w:r>
          </w:p>
          <w:p w:rsidR="0003777C" w:rsidRPr="00235364" w:rsidRDefault="0003777C" w:rsidP="0003777C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03777C" w:rsidTr="0003777C">
        <w:tc>
          <w:tcPr>
            <w:tcW w:w="4785" w:type="dxa"/>
          </w:tcPr>
          <w:p w:rsidR="0003777C" w:rsidRPr="00786145" w:rsidRDefault="0003777C" w:rsidP="0003777C">
            <w:pPr>
              <w:rPr>
                <w:sz w:val="28"/>
                <w:szCs w:val="28"/>
              </w:rPr>
            </w:pPr>
            <w:r w:rsidRPr="00786145">
              <w:rPr>
                <w:sz w:val="28"/>
                <w:lang w:val="en-US"/>
              </w:rPr>
              <w:t>C</w:t>
            </w:r>
            <w:r w:rsidRPr="00786145">
              <w:rPr>
                <w:sz w:val="28"/>
                <w:vertAlign w:val="subscript"/>
              </w:rPr>
              <w:t>16</w:t>
            </w:r>
            <w:r w:rsidRPr="00786145">
              <w:rPr>
                <w:sz w:val="28"/>
                <w:lang w:val="en-US"/>
              </w:rPr>
              <w:t>H</w:t>
            </w:r>
            <w:r w:rsidRPr="00786145">
              <w:rPr>
                <w:sz w:val="28"/>
                <w:vertAlign w:val="subscript"/>
              </w:rPr>
              <w:t>19</w:t>
            </w:r>
            <w:proofErr w:type="spellStart"/>
            <w:r w:rsidRPr="00786145">
              <w:rPr>
                <w:sz w:val="28"/>
                <w:lang w:val="en-US"/>
              </w:rPr>
              <w:t>ClN</w:t>
            </w:r>
            <w:proofErr w:type="spellEnd"/>
            <w:r w:rsidRPr="00786145">
              <w:rPr>
                <w:sz w:val="28"/>
                <w:vertAlign w:val="subscript"/>
              </w:rPr>
              <w:t>2</w:t>
            </w:r>
            <w:r w:rsidRPr="00786145">
              <w:rPr>
                <w:sz w:val="28"/>
              </w:rPr>
              <w:t>∙</w:t>
            </w:r>
            <w:r w:rsidRPr="00786145">
              <w:rPr>
                <w:sz w:val="28"/>
                <w:lang w:val="en-US"/>
              </w:rPr>
              <w:t>C</w:t>
            </w:r>
            <w:r w:rsidRPr="00786145">
              <w:rPr>
                <w:sz w:val="28"/>
                <w:vertAlign w:val="subscript"/>
                <w:lang w:val="en-US"/>
              </w:rPr>
              <w:t>4</w:t>
            </w:r>
            <w:r w:rsidRPr="00786145">
              <w:rPr>
                <w:sz w:val="28"/>
                <w:lang w:val="en-US"/>
              </w:rPr>
              <w:t>H</w:t>
            </w:r>
            <w:r w:rsidRPr="00786145">
              <w:rPr>
                <w:sz w:val="28"/>
                <w:vertAlign w:val="subscript"/>
                <w:lang w:val="en-US"/>
              </w:rPr>
              <w:t>4</w:t>
            </w:r>
            <w:r w:rsidRPr="00786145">
              <w:rPr>
                <w:sz w:val="28"/>
                <w:lang w:val="en-US"/>
              </w:rPr>
              <w:t>O</w:t>
            </w:r>
            <w:r w:rsidRPr="00786145">
              <w:rPr>
                <w:sz w:val="28"/>
                <w:vertAlign w:val="subscript"/>
                <w:lang w:val="en-US"/>
              </w:rPr>
              <w:t>4</w:t>
            </w:r>
          </w:p>
        </w:tc>
        <w:tc>
          <w:tcPr>
            <w:tcW w:w="4786" w:type="dxa"/>
          </w:tcPr>
          <w:p w:rsidR="0003777C" w:rsidRPr="00743785" w:rsidRDefault="0003777C" w:rsidP="000377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 390,86</w:t>
            </w:r>
            <w:r w:rsidRPr="00743785">
              <w:rPr>
                <w:sz w:val="28"/>
                <w:szCs w:val="28"/>
              </w:rPr>
              <w:t xml:space="preserve">  </w:t>
            </w:r>
          </w:p>
        </w:tc>
      </w:tr>
    </w:tbl>
    <w:p w:rsidR="000D5B12" w:rsidRPr="00466E9B" w:rsidRDefault="000D5B12" w:rsidP="000D5B12">
      <w:pPr>
        <w:ind w:firstLine="709"/>
        <w:rPr>
          <w:color w:val="7030A0"/>
          <w:sz w:val="28"/>
          <w:szCs w:val="28"/>
        </w:rPr>
      </w:pPr>
    </w:p>
    <w:p w:rsidR="00F97C26" w:rsidRPr="00466E9B" w:rsidRDefault="000D5B12" w:rsidP="006A3BB2">
      <w:pPr>
        <w:spacing w:line="360" w:lineRule="auto"/>
        <w:ind w:firstLine="709"/>
        <w:jc w:val="both"/>
        <w:rPr>
          <w:sz w:val="28"/>
          <w:szCs w:val="28"/>
        </w:rPr>
      </w:pPr>
      <w:r w:rsidRPr="00466E9B">
        <w:rPr>
          <w:sz w:val="28"/>
          <w:szCs w:val="28"/>
        </w:rPr>
        <w:t>Содержит</w:t>
      </w:r>
      <w:r w:rsidR="006A3BB2" w:rsidRPr="00466E9B">
        <w:rPr>
          <w:sz w:val="28"/>
          <w:szCs w:val="28"/>
        </w:rPr>
        <w:t xml:space="preserve"> не менее </w:t>
      </w:r>
      <w:r w:rsidR="00181BEA" w:rsidRPr="00466E9B">
        <w:rPr>
          <w:sz w:val="28"/>
          <w:szCs w:val="28"/>
        </w:rPr>
        <w:t>98</w:t>
      </w:r>
      <w:r w:rsidR="00FC56DE" w:rsidRPr="00466E9B">
        <w:rPr>
          <w:sz w:val="28"/>
          <w:szCs w:val="28"/>
        </w:rPr>
        <w:t>,0</w:t>
      </w:r>
      <w:r w:rsidR="00820329" w:rsidRPr="00466E9B">
        <w:rPr>
          <w:sz w:val="28"/>
          <w:szCs w:val="28"/>
        </w:rPr>
        <w:t> </w:t>
      </w:r>
      <w:r w:rsidR="00181BEA" w:rsidRPr="00466E9B">
        <w:rPr>
          <w:sz w:val="28"/>
          <w:szCs w:val="28"/>
        </w:rPr>
        <w:t>%</w:t>
      </w:r>
      <w:r w:rsidR="00820329" w:rsidRPr="00466E9B">
        <w:rPr>
          <w:sz w:val="28"/>
          <w:szCs w:val="28"/>
        </w:rPr>
        <w:t xml:space="preserve"> и не более 1</w:t>
      </w:r>
      <w:r w:rsidR="00181BEA" w:rsidRPr="00466E9B">
        <w:rPr>
          <w:sz w:val="28"/>
          <w:szCs w:val="28"/>
        </w:rPr>
        <w:t>01</w:t>
      </w:r>
      <w:r w:rsidR="00FC56DE" w:rsidRPr="00466E9B">
        <w:rPr>
          <w:sz w:val="28"/>
          <w:szCs w:val="28"/>
        </w:rPr>
        <w:t>,0</w:t>
      </w:r>
      <w:r w:rsidR="00BF655A">
        <w:rPr>
          <w:sz w:val="28"/>
          <w:szCs w:val="28"/>
        </w:rPr>
        <w:t> </w:t>
      </w:r>
      <w:r w:rsidR="00181BEA" w:rsidRPr="00466E9B">
        <w:rPr>
          <w:sz w:val="28"/>
          <w:szCs w:val="28"/>
        </w:rPr>
        <w:t>%</w:t>
      </w:r>
      <w:r w:rsidR="00820329" w:rsidRPr="00466E9B">
        <w:rPr>
          <w:sz w:val="28"/>
          <w:szCs w:val="28"/>
        </w:rPr>
        <w:t xml:space="preserve"> </w:t>
      </w:r>
      <w:r w:rsidR="00FC56DE" w:rsidRPr="00466E9B">
        <w:rPr>
          <w:sz w:val="28"/>
          <w:szCs w:val="28"/>
        </w:rPr>
        <w:t>хлорфенамина малеата</w:t>
      </w:r>
      <w:r w:rsidR="00820329" w:rsidRPr="00466E9B">
        <w:rPr>
          <w:sz w:val="28"/>
          <w:szCs w:val="28"/>
        </w:rPr>
        <w:t xml:space="preserve"> </w:t>
      </w:r>
      <w:r w:rsidR="00466E9B" w:rsidRPr="00466E9B">
        <w:rPr>
          <w:sz w:val="28"/>
          <w:lang w:val="en-US"/>
        </w:rPr>
        <w:t>C</w:t>
      </w:r>
      <w:r w:rsidR="00466E9B" w:rsidRPr="00466E9B">
        <w:rPr>
          <w:sz w:val="28"/>
          <w:vertAlign w:val="subscript"/>
        </w:rPr>
        <w:t>16</w:t>
      </w:r>
      <w:r w:rsidR="00466E9B" w:rsidRPr="00466E9B">
        <w:rPr>
          <w:sz w:val="28"/>
          <w:lang w:val="en-US"/>
        </w:rPr>
        <w:t>H</w:t>
      </w:r>
      <w:r w:rsidR="00466E9B" w:rsidRPr="00466E9B">
        <w:rPr>
          <w:sz w:val="28"/>
          <w:vertAlign w:val="subscript"/>
        </w:rPr>
        <w:t>19</w:t>
      </w:r>
      <w:r w:rsidR="00466E9B" w:rsidRPr="00466E9B">
        <w:rPr>
          <w:sz w:val="28"/>
          <w:lang w:val="en-US"/>
        </w:rPr>
        <w:t>ClN</w:t>
      </w:r>
      <w:r w:rsidR="00466E9B" w:rsidRPr="00466E9B">
        <w:rPr>
          <w:sz w:val="28"/>
          <w:vertAlign w:val="subscript"/>
        </w:rPr>
        <w:t>2</w:t>
      </w:r>
      <w:r w:rsidR="00466E9B" w:rsidRPr="00466E9B">
        <w:rPr>
          <w:sz w:val="28"/>
        </w:rPr>
        <w:t>∙</w:t>
      </w:r>
      <w:r w:rsidR="00466E9B" w:rsidRPr="00466E9B">
        <w:rPr>
          <w:sz w:val="28"/>
          <w:lang w:val="en-US"/>
        </w:rPr>
        <w:t>C</w:t>
      </w:r>
      <w:r w:rsidR="00466E9B" w:rsidRPr="00466E9B">
        <w:rPr>
          <w:sz w:val="28"/>
          <w:vertAlign w:val="subscript"/>
        </w:rPr>
        <w:t>4</w:t>
      </w:r>
      <w:r w:rsidR="00466E9B" w:rsidRPr="00466E9B">
        <w:rPr>
          <w:sz w:val="28"/>
          <w:lang w:val="en-US"/>
        </w:rPr>
        <w:t>H</w:t>
      </w:r>
      <w:r w:rsidR="00466E9B" w:rsidRPr="00466E9B">
        <w:rPr>
          <w:sz w:val="28"/>
          <w:vertAlign w:val="subscript"/>
        </w:rPr>
        <w:t>4</w:t>
      </w:r>
      <w:r w:rsidR="00466E9B" w:rsidRPr="00466E9B">
        <w:rPr>
          <w:sz w:val="28"/>
          <w:lang w:val="en-US"/>
        </w:rPr>
        <w:t>O</w:t>
      </w:r>
      <w:r w:rsidR="00466E9B" w:rsidRPr="00466E9B">
        <w:rPr>
          <w:sz w:val="28"/>
          <w:vertAlign w:val="subscript"/>
        </w:rPr>
        <w:t>4</w:t>
      </w:r>
      <w:r w:rsidR="00227FCE" w:rsidRPr="00466E9B">
        <w:rPr>
          <w:sz w:val="28"/>
        </w:rPr>
        <w:t xml:space="preserve"> </w:t>
      </w:r>
      <w:r w:rsidR="00820329" w:rsidRPr="00466E9B">
        <w:rPr>
          <w:sz w:val="28"/>
          <w:szCs w:val="28"/>
        </w:rPr>
        <w:t>в пересчёте на сухое вещество.</w:t>
      </w:r>
    </w:p>
    <w:p w:rsidR="00820329" w:rsidRPr="00BF655A" w:rsidRDefault="00820329" w:rsidP="00BF655A">
      <w:pPr>
        <w:spacing w:line="360" w:lineRule="auto"/>
        <w:ind w:firstLine="709"/>
        <w:jc w:val="both"/>
        <w:rPr>
          <w:sz w:val="28"/>
          <w:szCs w:val="28"/>
        </w:rPr>
      </w:pPr>
    </w:p>
    <w:p w:rsidR="005E4253" w:rsidRPr="00466E9B" w:rsidRDefault="00A42D50" w:rsidP="00BF655A">
      <w:pPr>
        <w:pStyle w:val="1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6E9B">
        <w:rPr>
          <w:rFonts w:ascii="Times New Roman" w:hAnsi="Times New Roman"/>
          <w:b/>
          <w:sz w:val="28"/>
          <w:szCs w:val="28"/>
        </w:rPr>
        <w:t>Описание</w:t>
      </w:r>
      <w:r w:rsidRPr="00BF655A">
        <w:rPr>
          <w:rFonts w:ascii="Times New Roman" w:hAnsi="Times New Roman"/>
          <w:b/>
          <w:sz w:val="28"/>
          <w:szCs w:val="28"/>
        </w:rPr>
        <w:t>.</w:t>
      </w:r>
      <w:r w:rsidRPr="00466E9B">
        <w:rPr>
          <w:rFonts w:ascii="Times New Roman" w:hAnsi="Times New Roman"/>
          <w:sz w:val="28"/>
          <w:szCs w:val="28"/>
        </w:rPr>
        <w:t xml:space="preserve"> </w:t>
      </w:r>
      <w:r w:rsidR="00FC56DE" w:rsidRPr="00466E9B">
        <w:rPr>
          <w:rFonts w:ascii="Times New Roman" w:hAnsi="Times New Roman"/>
          <w:sz w:val="28"/>
          <w:szCs w:val="28"/>
        </w:rPr>
        <w:t>Белый или почти белый кристаллический порошок.</w:t>
      </w:r>
    </w:p>
    <w:p w:rsidR="00C04359" w:rsidRPr="00466E9B" w:rsidRDefault="00A42D50" w:rsidP="00BF655A">
      <w:pPr>
        <w:pStyle w:val="BodyText21"/>
        <w:spacing w:line="360" w:lineRule="auto"/>
        <w:ind w:firstLine="720"/>
        <w:rPr>
          <w:rFonts w:ascii="Times New Roman" w:hAnsi="Times New Roman"/>
        </w:rPr>
      </w:pPr>
      <w:r w:rsidRPr="00466E9B">
        <w:rPr>
          <w:rFonts w:ascii="Times New Roman" w:hAnsi="Times New Roman"/>
          <w:b/>
        </w:rPr>
        <w:t>Растворимость</w:t>
      </w:r>
      <w:r w:rsidRPr="00BF655A">
        <w:rPr>
          <w:rFonts w:ascii="Times New Roman" w:hAnsi="Times New Roman"/>
          <w:b/>
        </w:rPr>
        <w:t>.</w:t>
      </w:r>
      <w:r w:rsidRPr="00466E9B">
        <w:rPr>
          <w:rFonts w:ascii="Times New Roman" w:hAnsi="Times New Roman"/>
        </w:rPr>
        <w:t xml:space="preserve"> </w:t>
      </w:r>
      <w:r w:rsidR="00FC56DE" w:rsidRPr="00466E9B">
        <w:rPr>
          <w:rFonts w:ascii="Times New Roman" w:hAnsi="Times New Roman"/>
        </w:rPr>
        <w:t>Легко растворим в воде, растворим в спирте 96 %.</w:t>
      </w:r>
    </w:p>
    <w:p w:rsidR="003502CF" w:rsidRPr="00466E9B" w:rsidRDefault="00A42D50" w:rsidP="00BF655A">
      <w:pPr>
        <w:spacing w:line="360" w:lineRule="auto"/>
        <w:ind w:firstLine="720"/>
        <w:jc w:val="both"/>
        <w:rPr>
          <w:sz w:val="28"/>
          <w:szCs w:val="28"/>
        </w:rPr>
      </w:pPr>
      <w:r w:rsidRPr="00466E9B">
        <w:rPr>
          <w:b/>
          <w:sz w:val="28"/>
          <w:szCs w:val="28"/>
        </w:rPr>
        <w:t>Подлинность</w:t>
      </w:r>
      <w:r w:rsidR="00E05C52" w:rsidRPr="00466E9B">
        <w:rPr>
          <w:b/>
          <w:sz w:val="28"/>
          <w:szCs w:val="28"/>
        </w:rPr>
        <w:t>.</w:t>
      </w:r>
      <w:r w:rsidR="00FC56DE" w:rsidRPr="00BF655A">
        <w:rPr>
          <w:sz w:val="28"/>
          <w:szCs w:val="28"/>
        </w:rPr>
        <w:t xml:space="preserve"> </w:t>
      </w:r>
      <w:r w:rsidR="00FC56DE" w:rsidRPr="00466E9B">
        <w:rPr>
          <w:i/>
          <w:color w:val="000000"/>
          <w:sz w:val="28"/>
        </w:rPr>
        <w:t xml:space="preserve">ИК-спектрометрия </w:t>
      </w:r>
      <w:r w:rsidR="00FC56DE" w:rsidRPr="00466E9B">
        <w:rPr>
          <w:color w:val="000000"/>
          <w:sz w:val="28"/>
        </w:rPr>
        <w:t>(ОФС «Спектрометрия в инфракрасной области»)</w:t>
      </w:r>
      <w:r w:rsidR="00FC56DE" w:rsidRPr="00466E9B">
        <w:rPr>
          <w:i/>
          <w:sz w:val="28"/>
          <w:szCs w:val="28"/>
        </w:rPr>
        <w:t xml:space="preserve">. </w:t>
      </w:r>
      <w:r w:rsidR="00FC56DE" w:rsidRPr="00466E9B">
        <w:rPr>
          <w:sz w:val="28"/>
          <w:szCs w:val="28"/>
        </w:rPr>
        <w:t>Инфракрасный спектр субстанции, снятый в диске с калия бромидом, в области от 4000 до 400</w:t>
      </w:r>
      <w:r w:rsidR="00BF655A">
        <w:rPr>
          <w:sz w:val="28"/>
          <w:szCs w:val="28"/>
        </w:rPr>
        <w:t> </w:t>
      </w:r>
      <w:r w:rsidR="00FC56DE" w:rsidRPr="00466E9B">
        <w:rPr>
          <w:sz w:val="28"/>
          <w:szCs w:val="28"/>
        </w:rPr>
        <w:t>см</w:t>
      </w:r>
      <w:r w:rsidR="00FC56DE" w:rsidRPr="00466E9B">
        <w:rPr>
          <w:sz w:val="28"/>
          <w:szCs w:val="28"/>
          <w:vertAlign w:val="superscript"/>
        </w:rPr>
        <w:t>-1</w:t>
      </w:r>
      <w:r w:rsidR="00FC56DE" w:rsidRPr="00466E9B">
        <w:rPr>
          <w:sz w:val="28"/>
          <w:szCs w:val="28"/>
        </w:rPr>
        <w:t xml:space="preserve"> по положению полос поглощения должен соответствовать спектру стандартного образца хлорфенамина малеат</w:t>
      </w:r>
      <w:r w:rsidR="00E05C52" w:rsidRPr="00466E9B">
        <w:rPr>
          <w:sz w:val="28"/>
          <w:szCs w:val="28"/>
        </w:rPr>
        <w:t>а</w:t>
      </w:r>
      <w:r w:rsidR="00FC56DE" w:rsidRPr="00466E9B">
        <w:rPr>
          <w:sz w:val="28"/>
          <w:szCs w:val="28"/>
        </w:rPr>
        <w:t>.</w:t>
      </w:r>
    </w:p>
    <w:p w:rsidR="00FC56DE" w:rsidRPr="00466E9B" w:rsidRDefault="00FC56DE" w:rsidP="00BF655A">
      <w:pPr>
        <w:spacing w:line="360" w:lineRule="auto"/>
        <w:ind w:firstLine="720"/>
        <w:jc w:val="both"/>
        <w:rPr>
          <w:sz w:val="28"/>
          <w:szCs w:val="28"/>
        </w:rPr>
      </w:pPr>
      <w:r w:rsidRPr="00466E9B">
        <w:rPr>
          <w:b/>
          <w:sz w:val="28"/>
          <w:szCs w:val="28"/>
        </w:rPr>
        <w:t>Температура плавления</w:t>
      </w:r>
      <w:r w:rsidRPr="00BF655A">
        <w:rPr>
          <w:b/>
          <w:sz w:val="28"/>
          <w:szCs w:val="28"/>
        </w:rPr>
        <w:t>.</w:t>
      </w:r>
      <w:r w:rsidRPr="00466E9B">
        <w:rPr>
          <w:sz w:val="28"/>
          <w:szCs w:val="28"/>
        </w:rPr>
        <w:t xml:space="preserve"> </w:t>
      </w:r>
      <w:r w:rsidRPr="00466E9B">
        <w:rPr>
          <w:color w:val="000000"/>
          <w:sz w:val="28"/>
          <w:szCs w:val="28"/>
        </w:rPr>
        <w:t xml:space="preserve">От </w:t>
      </w:r>
      <w:r w:rsidR="00A854DE" w:rsidRPr="00466E9B">
        <w:rPr>
          <w:color w:val="000000"/>
          <w:sz w:val="28"/>
          <w:szCs w:val="28"/>
        </w:rPr>
        <w:t>130</w:t>
      </w:r>
      <w:r w:rsidRPr="00466E9B">
        <w:rPr>
          <w:color w:val="000000"/>
          <w:sz w:val="28"/>
          <w:szCs w:val="28"/>
        </w:rPr>
        <w:t xml:space="preserve"> до </w:t>
      </w:r>
      <w:r w:rsidR="00A854DE" w:rsidRPr="00466E9B">
        <w:rPr>
          <w:color w:val="000000"/>
          <w:sz w:val="28"/>
          <w:szCs w:val="28"/>
        </w:rPr>
        <w:t>135</w:t>
      </w:r>
      <w:r w:rsidR="00E05C52" w:rsidRPr="00466E9B">
        <w:rPr>
          <w:color w:val="000000"/>
          <w:sz w:val="28"/>
          <w:szCs w:val="28"/>
        </w:rPr>
        <w:t> °С (</w:t>
      </w:r>
      <w:r w:rsidRPr="00466E9B">
        <w:rPr>
          <w:color w:val="000000"/>
          <w:sz w:val="28"/>
          <w:szCs w:val="28"/>
        </w:rPr>
        <w:t>ОФС «</w:t>
      </w:r>
      <w:r w:rsidR="00A854DE" w:rsidRPr="00466E9B">
        <w:rPr>
          <w:color w:val="000000"/>
          <w:sz w:val="28"/>
          <w:szCs w:val="28"/>
        </w:rPr>
        <w:t>Температура плавления», метод</w:t>
      </w:r>
      <w:r w:rsidR="00BF655A">
        <w:rPr>
          <w:color w:val="000000"/>
          <w:sz w:val="28"/>
          <w:szCs w:val="28"/>
        </w:rPr>
        <w:t> </w:t>
      </w:r>
      <w:r w:rsidR="00A854DE" w:rsidRPr="00466E9B">
        <w:rPr>
          <w:color w:val="000000"/>
          <w:sz w:val="28"/>
          <w:szCs w:val="28"/>
        </w:rPr>
        <w:t>1</w:t>
      </w:r>
      <w:r w:rsidRPr="00466E9B">
        <w:rPr>
          <w:color w:val="000000"/>
          <w:sz w:val="28"/>
          <w:szCs w:val="28"/>
        </w:rPr>
        <w:t>).</w:t>
      </w:r>
    </w:p>
    <w:p w:rsidR="007058B3" w:rsidRPr="00466E9B" w:rsidRDefault="00A854DE" w:rsidP="00BF655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66E9B">
        <w:rPr>
          <w:b/>
          <w:color w:val="000000"/>
          <w:sz w:val="28"/>
          <w:szCs w:val="28"/>
        </w:rPr>
        <w:lastRenderedPageBreak/>
        <w:t>Удельное</w:t>
      </w:r>
      <w:r w:rsidR="007058B3" w:rsidRPr="00466E9B">
        <w:rPr>
          <w:b/>
          <w:color w:val="000000"/>
          <w:sz w:val="28"/>
          <w:szCs w:val="28"/>
        </w:rPr>
        <w:t xml:space="preserve"> вращени</w:t>
      </w:r>
      <w:r w:rsidRPr="00466E9B">
        <w:rPr>
          <w:b/>
          <w:color w:val="000000"/>
          <w:sz w:val="28"/>
          <w:szCs w:val="28"/>
        </w:rPr>
        <w:t>е</w:t>
      </w:r>
      <w:r w:rsidR="007058B3" w:rsidRPr="00BF655A">
        <w:rPr>
          <w:b/>
          <w:color w:val="000000"/>
          <w:sz w:val="28"/>
          <w:szCs w:val="28"/>
        </w:rPr>
        <w:t>.</w:t>
      </w:r>
      <w:r w:rsidR="007058B3" w:rsidRPr="00466E9B">
        <w:rPr>
          <w:color w:val="000000"/>
          <w:sz w:val="28"/>
          <w:szCs w:val="28"/>
        </w:rPr>
        <w:t xml:space="preserve"> От -</w:t>
      </w:r>
      <w:r w:rsidRPr="00466E9B">
        <w:rPr>
          <w:color w:val="000000"/>
          <w:sz w:val="28"/>
          <w:szCs w:val="28"/>
        </w:rPr>
        <w:t>0,10</w:t>
      </w:r>
      <w:r w:rsidR="007058B3" w:rsidRPr="00466E9B">
        <w:rPr>
          <w:color w:val="000000"/>
          <w:sz w:val="28"/>
          <w:szCs w:val="28"/>
        </w:rPr>
        <w:t xml:space="preserve"> до </w:t>
      </w:r>
      <w:r w:rsidRPr="00466E9B">
        <w:rPr>
          <w:color w:val="000000"/>
          <w:sz w:val="28"/>
          <w:szCs w:val="28"/>
        </w:rPr>
        <w:t>+0,10</w:t>
      </w:r>
      <w:r w:rsidR="007058B3" w:rsidRPr="00466E9B">
        <w:rPr>
          <w:color w:val="000000"/>
          <w:sz w:val="28"/>
          <w:szCs w:val="28"/>
        </w:rPr>
        <w:t>° (</w:t>
      </w:r>
      <w:r w:rsidRPr="00466E9B">
        <w:rPr>
          <w:color w:val="000000"/>
          <w:sz w:val="28"/>
          <w:szCs w:val="28"/>
        </w:rPr>
        <w:t>10</w:t>
      </w:r>
      <w:r w:rsidR="00BF655A">
        <w:rPr>
          <w:color w:val="000000"/>
          <w:sz w:val="28"/>
          <w:szCs w:val="28"/>
        </w:rPr>
        <w:t> </w:t>
      </w:r>
      <w:r w:rsidR="007058B3" w:rsidRPr="00466E9B">
        <w:rPr>
          <w:color w:val="000000"/>
          <w:sz w:val="28"/>
          <w:szCs w:val="28"/>
        </w:rPr>
        <w:t xml:space="preserve">% раствор субстанции в </w:t>
      </w:r>
      <w:r w:rsidRPr="00466E9B">
        <w:rPr>
          <w:color w:val="000000"/>
          <w:sz w:val="28"/>
          <w:szCs w:val="28"/>
        </w:rPr>
        <w:t>воде</w:t>
      </w:r>
      <w:r w:rsidR="00BF655A">
        <w:rPr>
          <w:color w:val="000000"/>
          <w:sz w:val="28"/>
          <w:szCs w:val="28"/>
        </w:rPr>
        <w:t>, ОФС «Поляриметрия»).</w:t>
      </w:r>
    </w:p>
    <w:p w:rsidR="007415DE" w:rsidRPr="00466E9B" w:rsidRDefault="00C84BBE" w:rsidP="00BF655A">
      <w:pPr>
        <w:pStyle w:val="a3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66E9B">
        <w:rPr>
          <w:rFonts w:ascii="Times New Roman" w:hAnsi="Times New Roman"/>
          <w:b/>
          <w:sz w:val="28"/>
          <w:szCs w:val="28"/>
          <w:lang w:val="ru-RU"/>
        </w:rPr>
        <w:t>Прозрачность раствора.</w:t>
      </w:r>
      <w:r w:rsidRPr="00BF655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15DE" w:rsidRPr="00466E9B">
        <w:rPr>
          <w:rFonts w:ascii="Times New Roman" w:hAnsi="Times New Roman"/>
          <w:color w:val="000000"/>
          <w:sz w:val="28"/>
          <w:szCs w:val="28"/>
          <w:lang w:val="ru-RU"/>
        </w:rPr>
        <w:t>Раствор 2,0</w:t>
      </w:r>
      <w:r w:rsidR="00BF655A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7415DE" w:rsidRPr="00466E9B">
        <w:rPr>
          <w:rFonts w:ascii="Times New Roman" w:hAnsi="Times New Roman"/>
          <w:color w:val="000000"/>
          <w:sz w:val="28"/>
          <w:szCs w:val="28"/>
          <w:lang w:val="ru-RU"/>
        </w:rPr>
        <w:t>г субстанции в 20</w:t>
      </w:r>
      <w:r w:rsidR="00BF655A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7415DE" w:rsidRPr="00466E9B">
        <w:rPr>
          <w:rFonts w:ascii="Times New Roman" w:hAnsi="Times New Roman"/>
          <w:color w:val="000000"/>
          <w:sz w:val="28"/>
          <w:szCs w:val="28"/>
          <w:lang w:val="ru-RU"/>
        </w:rPr>
        <w:t>мл воды должен быть прозрачным (ОФС «Прозрачность и степень мутности жидкостей»).</w:t>
      </w:r>
    </w:p>
    <w:p w:rsidR="007415DE" w:rsidRPr="00466E9B" w:rsidRDefault="007415DE" w:rsidP="00BF655A">
      <w:pPr>
        <w:pStyle w:val="ae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66E9B">
        <w:rPr>
          <w:rFonts w:ascii="Times New Roman" w:hAnsi="Times New Roman"/>
          <w:b/>
          <w:color w:val="000000"/>
          <w:sz w:val="28"/>
          <w:szCs w:val="28"/>
        </w:rPr>
        <w:t>Цветность раствора.</w:t>
      </w:r>
      <w:r w:rsidRPr="00BF65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6E9B">
        <w:rPr>
          <w:rFonts w:ascii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Pr="00466E9B">
        <w:rPr>
          <w:rFonts w:ascii="Times New Roman" w:hAnsi="Times New Roman"/>
          <w:color w:val="000000"/>
          <w:sz w:val="28"/>
          <w:szCs w:val="28"/>
          <w:lang w:val="en-US"/>
        </w:rPr>
        <w:t>BY</w:t>
      </w:r>
      <w:r w:rsidRPr="00466E9B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6 </w:t>
      </w:r>
      <w:r w:rsidRPr="00466E9B">
        <w:rPr>
          <w:rFonts w:ascii="Times New Roman" w:hAnsi="Times New Roman"/>
          <w:color w:val="000000"/>
          <w:sz w:val="28"/>
          <w:szCs w:val="28"/>
        </w:rPr>
        <w:t>(ОФС «Степень окраски жидкостей», метод 2).</w:t>
      </w:r>
    </w:p>
    <w:p w:rsidR="00AB5F72" w:rsidRPr="00466E9B" w:rsidRDefault="00FD36F8" w:rsidP="007415DE">
      <w:pPr>
        <w:pStyle w:val="14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6E9B">
        <w:rPr>
          <w:rFonts w:ascii="Times New Roman" w:hAnsi="Times New Roman"/>
          <w:b/>
          <w:sz w:val="28"/>
          <w:szCs w:val="28"/>
        </w:rPr>
        <w:t>Родственные примеси.</w:t>
      </w:r>
      <w:r w:rsidRPr="00466E9B">
        <w:rPr>
          <w:rFonts w:ascii="Times New Roman" w:hAnsi="Times New Roman"/>
          <w:sz w:val="28"/>
          <w:szCs w:val="28"/>
        </w:rPr>
        <w:t xml:space="preserve"> </w:t>
      </w:r>
      <w:r w:rsidR="00AB5F72" w:rsidRPr="00466E9B">
        <w:rPr>
          <w:rFonts w:ascii="Times New Roman" w:hAnsi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443C12" w:rsidRPr="00466E9B" w:rsidRDefault="00443C12" w:rsidP="007415DE">
      <w:pPr>
        <w:pStyle w:val="14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6E9B">
        <w:rPr>
          <w:rFonts w:ascii="Times New Roman" w:hAnsi="Times New Roman"/>
          <w:i/>
          <w:sz w:val="28"/>
          <w:szCs w:val="28"/>
        </w:rPr>
        <w:t>Буферный раствор.</w:t>
      </w:r>
      <w:r w:rsidR="005D7D0E" w:rsidRPr="00466E9B">
        <w:rPr>
          <w:rFonts w:ascii="Times New Roman" w:hAnsi="Times New Roman"/>
          <w:sz w:val="28"/>
          <w:szCs w:val="28"/>
        </w:rPr>
        <w:t xml:space="preserve"> Растворяют 8,57 г аммония дигидрофосфата в 900 мл воды и доводят значение рН раствора фосфорной кислотой концентрированной до 3,00±0,05. </w:t>
      </w:r>
      <w:r w:rsidR="00E05C52" w:rsidRPr="00466E9B">
        <w:rPr>
          <w:rFonts w:ascii="Times New Roman" w:hAnsi="Times New Roman"/>
          <w:sz w:val="28"/>
          <w:szCs w:val="28"/>
        </w:rPr>
        <w:t>П</w:t>
      </w:r>
      <w:r w:rsidR="005D7D0E" w:rsidRPr="00466E9B">
        <w:rPr>
          <w:rFonts w:ascii="Times New Roman" w:hAnsi="Times New Roman"/>
          <w:sz w:val="28"/>
          <w:szCs w:val="28"/>
        </w:rPr>
        <w:t xml:space="preserve">олученный раствор </w:t>
      </w:r>
      <w:r w:rsidR="00E05C52" w:rsidRPr="00466E9B">
        <w:rPr>
          <w:rFonts w:ascii="Times New Roman" w:hAnsi="Times New Roman"/>
          <w:sz w:val="28"/>
          <w:szCs w:val="28"/>
        </w:rPr>
        <w:t xml:space="preserve">переносят </w:t>
      </w:r>
      <w:r w:rsidR="005D7D0E" w:rsidRPr="00466E9B">
        <w:rPr>
          <w:rFonts w:ascii="Times New Roman" w:hAnsi="Times New Roman"/>
          <w:sz w:val="28"/>
          <w:szCs w:val="28"/>
        </w:rPr>
        <w:t>в мерную колбу вместимостью 1</w:t>
      </w:r>
      <w:r w:rsidR="00CE2B6E">
        <w:rPr>
          <w:rFonts w:ascii="Times New Roman" w:hAnsi="Times New Roman"/>
          <w:sz w:val="28"/>
          <w:szCs w:val="28"/>
        </w:rPr>
        <w:t>000 м</w:t>
      </w:r>
      <w:r w:rsidR="005D7D0E" w:rsidRPr="00466E9B">
        <w:rPr>
          <w:rFonts w:ascii="Times New Roman" w:hAnsi="Times New Roman"/>
          <w:sz w:val="28"/>
          <w:szCs w:val="28"/>
        </w:rPr>
        <w:t>л и доводят объём раствора водой до метки.</w:t>
      </w:r>
    </w:p>
    <w:p w:rsidR="00F67C82" w:rsidRPr="00466E9B" w:rsidRDefault="00F67C82" w:rsidP="00AB5F72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66E9B">
        <w:rPr>
          <w:rFonts w:ascii="Times New Roman" w:hAnsi="Times New Roman"/>
          <w:i/>
          <w:sz w:val="28"/>
          <w:szCs w:val="28"/>
          <w:lang w:val="ru-RU"/>
        </w:rPr>
        <w:t>Подвижная фаза</w:t>
      </w:r>
      <w:r w:rsidR="00A844F2" w:rsidRPr="00466E9B">
        <w:rPr>
          <w:rFonts w:ascii="Times New Roman" w:hAnsi="Times New Roman"/>
          <w:i/>
          <w:sz w:val="28"/>
          <w:szCs w:val="28"/>
          <w:lang w:val="ru-RU"/>
        </w:rPr>
        <w:t xml:space="preserve"> (ПФ</w:t>
      </w:r>
      <w:r w:rsidRPr="00466E9B">
        <w:rPr>
          <w:rFonts w:ascii="Times New Roman" w:hAnsi="Times New Roman"/>
          <w:i/>
          <w:sz w:val="28"/>
          <w:szCs w:val="28"/>
          <w:lang w:val="ru-RU"/>
        </w:rPr>
        <w:t>).</w:t>
      </w:r>
      <w:r w:rsidR="00E05C52" w:rsidRPr="00466E9B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5D7D0E" w:rsidRPr="00466E9B">
        <w:rPr>
          <w:rFonts w:ascii="Times New Roman" w:hAnsi="Times New Roman"/>
          <w:sz w:val="28"/>
          <w:szCs w:val="28"/>
          <w:lang w:val="ru-RU"/>
        </w:rPr>
        <w:t>Ацетонитрил—буферный раствор 2</w:t>
      </w:r>
      <w:r w:rsidR="00A844F2" w:rsidRPr="00466E9B">
        <w:rPr>
          <w:rFonts w:ascii="Times New Roman" w:hAnsi="Times New Roman"/>
          <w:sz w:val="28"/>
          <w:szCs w:val="28"/>
          <w:lang w:val="ru-RU"/>
        </w:rPr>
        <w:t>00:</w:t>
      </w:r>
      <w:r w:rsidR="005D7D0E" w:rsidRPr="00466E9B">
        <w:rPr>
          <w:rFonts w:ascii="Times New Roman" w:hAnsi="Times New Roman"/>
          <w:sz w:val="28"/>
          <w:szCs w:val="28"/>
          <w:lang w:val="ru-RU"/>
        </w:rPr>
        <w:t>8</w:t>
      </w:r>
      <w:r w:rsidR="00A844F2" w:rsidRPr="00466E9B">
        <w:rPr>
          <w:rFonts w:ascii="Times New Roman" w:hAnsi="Times New Roman"/>
          <w:sz w:val="28"/>
          <w:szCs w:val="28"/>
          <w:lang w:val="ru-RU"/>
        </w:rPr>
        <w:t>00.</w:t>
      </w:r>
    </w:p>
    <w:p w:rsidR="00B41198" w:rsidRPr="00466E9B" w:rsidRDefault="00AB5F72" w:rsidP="00F03103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66E9B">
        <w:rPr>
          <w:rFonts w:ascii="Times New Roman" w:hAnsi="Times New Roman"/>
          <w:i/>
          <w:sz w:val="28"/>
          <w:szCs w:val="28"/>
          <w:lang w:val="ru-RU"/>
        </w:rPr>
        <w:t>Испытуемый раствор.</w:t>
      </w:r>
      <w:r w:rsidRPr="00466E9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1198" w:rsidRPr="00466E9B">
        <w:rPr>
          <w:rFonts w:ascii="Times New Roman" w:hAnsi="Times New Roman"/>
          <w:sz w:val="28"/>
          <w:szCs w:val="28"/>
          <w:lang w:val="ru-RU"/>
        </w:rPr>
        <w:t>В мерную колбу вместимостью 100</w:t>
      </w:r>
      <w:r w:rsidR="00B41198" w:rsidRPr="00466E9B">
        <w:rPr>
          <w:rFonts w:ascii="Times New Roman" w:hAnsi="Times New Roman"/>
          <w:sz w:val="28"/>
          <w:szCs w:val="28"/>
        </w:rPr>
        <w:t> </w:t>
      </w:r>
      <w:r w:rsidR="00B41198" w:rsidRPr="00466E9B">
        <w:rPr>
          <w:rFonts w:ascii="Times New Roman" w:hAnsi="Times New Roman"/>
          <w:sz w:val="28"/>
          <w:szCs w:val="28"/>
          <w:lang w:val="ru-RU"/>
        </w:rPr>
        <w:t xml:space="preserve">мл помещают </w:t>
      </w:r>
      <w:r w:rsidR="00B018B0" w:rsidRPr="00466E9B">
        <w:rPr>
          <w:rFonts w:ascii="Times New Roman" w:hAnsi="Times New Roman"/>
          <w:sz w:val="28"/>
          <w:szCs w:val="28"/>
          <w:lang w:val="ru-RU"/>
        </w:rPr>
        <w:t xml:space="preserve">около </w:t>
      </w:r>
      <w:r w:rsidR="00F822CD" w:rsidRPr="00466E9B">
        <w:rPr>
          <w:rFonts w:ascii="Times New Roman" w:hAnsi="Times New Roman"/>
          <w:sz w:val="28"/>
          <w:szCs w:val="28"/>
          <w:lang w:val="ru-RU"/>
        </w:rPr>
        <w:t>0,1 </w:t>
      </w:r>
      <w:r w:rsidR="00B41198" w:rsidRPr="00466E9B">
        <w:rPr>
          <w:rFonts w:ascii="Times New Roman" w:hAnsi="Times New Roman"/>
          <w:sz w:val="28"/>
          <w:szCs w:val="28"/>
          <w:lang w:val="ru-RU"/>
        </w:rPr>
        <w:t>г субстанции, растворяют в ПФ и доводят объём раствора тем же растворителем до метки.</w:t>
      </w:r>
    </w:p>
    <w:p w:rsidR="00F822CD" w:rsidRPr="00466E9B" w:rsidRDefault="00F822CD" w:rsidP="00F822CD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66E9B">
        <w:rPr>
          <w:rFonts w:ascii="Times New Roman" w:hAnsi="Times New Roman"/>
          <w:i/>
          <w:sz w:val="28"/>
          <w:szCs w:val="28"/>
          <w:lang w:val="ru-RU"/>
        </w:rPr>
        <w:t xml:space="preserve">Раствор сравнения. </w:t>
      </w:r>
      <w:r w:rsidRPr="00466E9B">
        <w:rPr>
          <w:rFonts w:ascii="Times New Roman" w:hAnsi="Times New Roman"/>
          <w:sz w:val="28"/>
          <w:szCs w:val="28"/>
          <w:lang w:val="ru-RU"/>
        </w:rPr>
        <w:t>В мерную колбу вместимостью 100</w:t>
      </w:r>
      <w:r w:rsidRPr="00466E9B">
        <w:rPr>
          <w:rFonts w:ascii="Times New Roman" w:hAnsi="Times New Roman"/>
          <w:sz w:val="28"/>
          <w:szCs w:val="28"/>
        </w:rPr>
        <w:t> </w:t>
      </w:r>
      <w:r w:rsidRPr="00466E9B">
        <w:rPr>
          <w:rFonts w:ascii="Times New Roman" w:hAnsi="Times New Roman"/>
          <w:sz w:val="28"/>
          <w:szCs w:val="28"/>
          <w:lang w:val="ru-RU"/>
        </w:rPr>
        <w:t>мл помещают 0,5 мл испытуемого раствора и доводят объём раствора ПФ до метки.</w:t>
      </w:r>
    </w:p>
    <w:p w:rsidR="00B53A09" w:rsidRPr="00466E9B" w:rsidRDefault="00B53A09" w:rsidP="00B53A09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66E9B">
        <w:rPr>
          <w:rFonts w:ascii="Times New Roman" w:hAnsi="Times New Roman"/>
          <w:i/>
          <w:sz w:val="28"/>
          <w:szCs w:val="28"/>
          <w:lang w:val="ru-RU"/>
        </w:rPr>
        <w:t xml:space="preserve">Раствор стандартного образца примеси А. </w:t>
      </w:r>
      <w:r w:rsidR="0080772B" w:rsidRPr="00466E9B">
        <w:rPr>
          <w:rFonts w:ascii="Times New Roman" w:hAnsi="Times New Roman"/>
          <w:sz w:val="28"/>
          <w:szCs w:val="28"/>
          <w:lang w:val="ru-RU"/>
        </w:rPr>
        <w:t>Содержимое флакона стандартного образца примеси</w:t>
      </w:r>
      <w:r w:rsidR="00BF655A">
        <w:rPr>
          <w:rFonts w:ascii="Times New Roman" w:hAnsi="Times New Roman"/>
          <w:sz w:val="28"/>
          <w:szCs w:val="28"/>
          <w:lang w:val="ru-RU"/>
        </w:rPr>
        <w:t> </w:t>
      </w:r>
      <w:r w:rsidR="0080772B" w:rsidRPr="00466E9B">
        <w:rPr>
          <w:rFonts w:ascii="Times New Roman" w:hAnsi="Times New Roman"/>
          <w:sz w:val="28"/>
          <w:szCs w:val="28"/>
          <w:lang w:val="ru-RU"/>
        </w:rPr>
        <w:t>А р</w:t>
      </w:r>
      <w:r w:rsidRPr="00466E9B">
        <w:rPr>
          <w:rFonts w:ascii="Times New Roman" w:hAnsi="Times New Roman"/>
          <w:sz w:val="28"/>
          <w:szCs w:val="28"/>
          <w:lang w:val="ru-RU"/>
        </w:rPr>
        <w:t>астворяют</w:t>
      </w:r>
      <w:r w:rsidR="00262B7E" w:rsidRPr="00466E9B">
        <w:rPr>
          <w:rFonts w:ascii="Times New Roman" w:hAnsi="Times New Roman"/>
          <w:sz w:val="28"/>
          <w:szCs w:val="28"/>
          <w:lang w:val="ru-RU"/>
        </w:rPr>
        <w:t xml:space="preserve"> в 2,0</w:t>
      </w:r>
      <w:r w:rsidR="00BF655A">
        <w:rPr>
          <w:rFonts w:ascii="Times New Roman" w:hAnsi="Times New Roman"/>
          <w:sz w:val="28"/>
          <w:szCs w:val="28"/>
          <w:lang w:val="ru-RU"/>
        </w:rPr>
        <w:t> </w:t>
      </w:r>
      <w:r w:rsidR="00262B7E" w:rsidRPr="00466E9B">
        <w:rPr>
          <w:rFonts w:ascii="Times New Roman" w:hAnsi="Times New Roman"/>
          <w:sz w:val="28"/>
          <w:szCs w:val="28"/>
          <w:lang w:val="ru-RU"/>
        </w:rPr>
        <w:t xml:space="preserve">мл испытуемого раствора, </w:t>
      </w:r>
      <w:r w:rsidRPr="00466E9B">
        <w:rPr>
          <w:rFonts w:ascii="Times New Roman" w:hAnsi="Times New Roman"/>
          <w:sz w:val="28"/>
          <w:szCs w:val="28"/>
          <w:lang w:val="ru-RU"/>
        </w:rPr>
        <w:t>выдерживают на ультразвуковой бане в течение 5</w:t>
      </w:r>
      <w:r w:rsidR="00BF655A">
        <w:rPr>
          <w:rFonts w:ascii="Times New Roman" w:hAnsi="Times New Roman"/>
          <w:sz w:val="28"/>
          <w:szCs w:val="28"/>
          <w:lang w:val="ru-RU"/>
        </w:rPr>
        <w:t> </w:t>
      </w:r>
      <w:r w:rsidRPr="00466E9B">
        <w:rPr>
          <w:rFonts w:ascii="Times New Roman" w:hAnsi="Times New Roman"/>
          <w:sz w:val="28"/>
          <w:szCs w:val="28"/>
          <w:lang w:val="ru-RU"/>
        </w:rPr>
        <w:t>мин</w:t>
      </w:r>
      <w:r w:rsidR="00262B7E" w:rsidRPr="00466E9B">
        <w:rPr>
          <w:rFonts w:ascii="Times New Roman" w:hAnsi="Times New Roman"/>
          <w:sz w:val="28"/>
          <w:szCs w:val="28"/>
          <w:lang w:val="ru-RU"/>
        </w:rPr>
        <w:t xml:space="preserve"> и охлаждают до комнатной температуры</w:t>
      </w:r>
      <w:r w:rsidRPr="00466E9B">
        <w:rPr>
          <w:rFonts w:ascii="Times New Roman" w:hAnsi="Times New Roman"/>
          <w:sz w:val="28"/>
          <w:szCs w:val="28"/>
          <w:lang w:val="ru-RU"/>
        </w:rPr>
        <w:t>.</w:t>
      </w:r>
    </w:p>
    <w:p w:rsidR="00B53A09" w:rsidRPr="00466E9B" w:rsidRDefault="00B53A09" w:rsidP="00F03103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66E9B">
        <w:rPr>
          <w:rFonts w:ascii="Times New Roman" w:hAnsi="Times New Roman"/>
          <w:i/>
          <w:sz w:val="28"/>
          <w:szCs w:val="28"/>
          <w:lang w:val="ru-RU"/>
        </w:rPr>
        <w:t xml:space="preserve">Раствор стандартного образца примеси В. </w:t>
      </w:r>
      <w:r w:rsidRPr="00466E9B">
        <w:rPr>
          <w:rFonts w:ascii="Times New Roman" w:hAnsi="Times New Roman"/>
          <w:sz w:val="28"/>
          <w:szCs w:val="28"/>
          <w:lang w:val="ru-RU"/>
        </w:rPr>
        <w:t>В мерную колбу вместимостью 100 мл помещают 5 мг стандартного образца примеси</w:t>
      </w:r>
      <w:r w:rsidR="00BF655A">
        <w:rPr>
          <w:rFonts w:ascii="Times New Roman" w:hAnsi="Times New Roman"/>
          <w:sz w:val="28"/>
          <w:szCs w:val="28"/>
          <w:lang w:val="ru-RU"/>
        </w:rPr>
        <w:t> </w:t>
      </w:r>
      <w:r w:rsidRPr="00466E9B">
        <w:rPr>
          <w:rFonts w:ascii="Times New Roman" w:hAnsi="Times New Roman"/>
          <w:sz w:val="28"/>
          <w:szCs w:val="28"/>
          <w:lang w:val="ru-RU"/>
        </w:rPr>
        <w:t>В, растворяют в ПФ и доводят объём раствора тем же растворителем до метки.</w:t>
      </w:r>
    </w:p>
    <w:p w:rsidR="00F03103" w:rsidRPr="00466E9B" w:rsidRDefault="00F03103" w:rsidP="00F03103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66E9B">
        <w:rPr>
          <w:rFonts w:ascii="Times New Roman" w:hAnsi="Times New Roman"/>
          <w:i/>
          <w:sz w:val="28"/>
          <w:szCs w:val="28"/>
          <w:lang w:val="ru-RU"/>
        </w:rPr>
        <w:t xml:space="preserve">Раствор </w:t>
      </w:r>
      <w:r w:rsidR="00F92D0F" w:rsidRPr="00466E9B">
        <w:rPr>
          <w:rFonts w:ascii="Times New Roman" w:hAnsi="Times New Roman"/>
          <w:i/>
          <w:sz w:val="28"/>
          <w:szCs w:val="28"/>
          <w:lang w:val="ru-RU"/>
        </w:rPr>
        <w:t xml:space="preserve">для проверки </w:t>
      </w:r>
      <w:r w:rsidR="00262B7E" w:rsidRPr="00466E9B">
        <w:rPr>
          <w:rFonts w:ascii="Times New Roman" w:hAnsi="Times New Roman"/>
          <w:i/>
          <w:sz w:val="28"/>
          <w:szCs w:val="28"/>
          <w:lang w:val="ru-RU"/>
        </w:rPr>
        <w:t>пригодности</w:t>
      </w:r>
      <w:r w:rsidR="00F92D0F" w:rsidRPr="00466E9B">
        <w:rPr>
          <w:rFonts w:ascii="Times New Roman" w:hAnsi="Times New Roman"/>
          <w:i/>
          <w:sz w:val="28"/>
          <w:szCs w:val="28"/>
          <w:lang w:val="ru-RU"/>
        </w:rPr>
        <w:t xml:space="preserve"> хроматографичесой системы</w:t>
      </w:r>
      <w:r w:rsidRPr="00466E9B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Pr="00466E9B">
        <w:rPr>
          <w:rFonts w:ascii="Times New Roman" w:hAnsi="Times New Roman"/>
          <w:sz w:val="28"/>
          <w:szCs w:val="28"/>
          <w:lang w:val="ru-RU"/>
        </w:rPr>
        <w:t xml:space="preserve">В мерную колбу вместимостью </w:t>
      </w:r>
      <w:r w:rsidR="00F822CD" w:rsidRPr="00466E9B">
        <w:rPr>
          <w:rFonts w:ascii="Times New Roman" w:hAnsi="Times New Roman"/>
          <w:sz w:val="28"/>
          <w:szCs w:val="28"/>
          <w:lang w:val="ru-RU"/>
        </w:rPr>
        <w:t>5</w:t>
      </w:r>
      <w:r w:rsidR="00A844F2" w:rsidRPr="00466E9B">
        <w:rPr>
          <w:rFonts w:ascii="Times New Roman" w:hAnsi="Times New Roman"/>
          <w:sz w:val="28"/>
          <w:szCs w:val="28"/>
          <w:lang w:val="ru-RU"/>
        </w:rPr>
        <w:t>0</w:t>
      </w:r>
      <w:r w:rsidRPr="00466E9B">
        <w:rPr>
          <w:rFonts w:ascii="Times New Roman" w:hAnsi="Times New Roman"/>
          <w:sz w:val="28"/>
          <w:szCs w:val="28"/>
        </w:rPr>
        <w:t> </w:t>
      </w:r>
      <w:r w:rsidR="00A844F2" w:rsidRPr="00466E9B">
        <w:rPr>
          <w:rFonts w:ascii="Times New Roman" w:hAnsi="Times New Roman"/>
          <w:sz w:val="28"/>
          <w:szCs w:val="28"/>
          <w:lang w:val="ru-RU"/>
        </w:rPr>
        <w:t xml:space="preserve">мл помещают </w:t>
      </w:r>
      <w:r w:rsidR="00B018B0" w:rsidRPr="00466E9B">
        <w:rPr>
          <w:rFonts w:ascii="Times New Roman" w:hAnsi="Times New Roman"/>
          <w:sz w:val="28"/>
          <w:szCs w:val="28"/>
          <w:lang w:val="ru-RU"/>
        </w:rPr>
        <w:t xml:space="preserve">около </w:t>
      </w:r>
      <w:r w:rsidR="00A844F2" w:rsidRPr="00466E9B">
        <w:rPr>
          <w:rFonts w:ascii="Times New Roman" w:hAnsi="Times New Roman"/>
          <w:sz w:val="28"/>
          <w:szCs w:val="28"/>
          <w:lang w:val="ru-RU"/>
        </w:rPr>
        <w:t>5</w:t>
      </w:r>
      <w:r w:rsidRPr="00466E9B">
        <w:rPr>
          <w:rFonts w:ascii="Times New Roman" w:hAnsi="Times New Roman"/>
          <w:sz w:val="28"/>
          <w:szCs w:val="28"/>
        </w:rPr>
        <w:t> </w:t>
      </w:r>
      <w:r w:rsidRPr="00466E9B">
        <w:rPr>
          <w:rFonts w:ascii="Times New Roman" w:hAnsi="Times New Roman"/>
          <w:sz w:val="28"/>
          <w:szCs w:val="28"/>
          <w:lang w:val="ru-RU"/>
        </w:rPr>
        <w:t xml:space="preserve">мг стандартного образца </w:t>
      </w:r>
      <w:r w:rsidR="00F822CD" w:rsidRPr="00466E9B">
        <w:rPr>
          <w:rFonts w:ascii="Times New Roman" w:hAnsi="Times New Roman"/>
          <w:sz w:val="28"/>
          <w:szCs w:val="28"/>
          <w:lang w:val="ru-RU"/>
        </w:rPr>
        <w:t>примеси С</w:t>
      </w:r>
      <w:r w:rsidRPr="00466E9B">
        <w:rPr>
          <w:rFonts w:ascii="Times New Roman" w:hAnsi="Times New Roman"/>
          <w:sz w:val="28"/>
          <w:szCs w:val="28"/>
          <w:lang w:val="ru-RU"/>
        </w:rPr>
        <w:t xml:space="preserve">, растворяют в </w:t>
      </w:r>
      <w:r w:rsidR="00F822CD" w:rsidRPr="00466E9B">
        <w:rPr>
          <w:rFonts w:ascii="Times New Roman" w:hAnsi="Times New Roman"/>
          <w:sz w:val="28"/>
          <w:szCs w:val="28"/>
          <w:lang w:val="ru-RU"/>
        </w:rPr>
        <w:t>5,0 мл испытуемого раствора</w:t>
      </w:r>
      <w:r w:rsidRPr="00466E9B">
        <w:rPr>
          <w:rFonts w:ascii="Times New Roman" w:hAnsi="Times New Roman"/>
          <w:sz w:val="28"/>
          <w:szCs w:val="28"/>
          <w:lang w:val="ru-RU"/>
        </w:rPr>
        <w:t xml:space="preserve"> и доводят </w:t>
      </w:r>
      <w:r w:rsidRPr="00466E9B">
        <w:rPr>
          <w:rFonts w:ascii="Times New Roman" w:hAnsi="Times New Roman"/>
          <w:sz w:val="28"/>
          <w:szCs w:val="28"/>
          <w:lang w:val="ru-RU"/>
        </w:rPr>
        <w:lastRenderedPageBreak/>
        <w:t xml:space="preserve">объём раствора </w:t>
      </w:r>
      <w:r w:rsidR="00F822CD" w:rsidRPr="00466E9B">
        <w:rPr>
          <w:rFonts w:ascii="Times New Roman" w:hAnsi="Times New Roman"/>
          <w:sz w:val="28"/>
          <w:szCs w:val="28"/>
          <w:lang w:val="ru-RU"/>
        </w:rPr>
        <w:t>ПФ</w:t>
      </w:r>
      <w:r w:rsidRPr="00466E9B">
        <w:rPr>
          <w:rFonts w:ascii="Times New Roman" w:hAnsi="Times New Roman"/>
          <w:sz w:val="28"/>
          <w:szCs w:val="28"/>
          <w:lang w:val="ru-RU"/>
        </w:rPr>
        <w:t xml:space="preserve"> до метки.</w:t>
      </w:r>
      <w:r w:rsidR="00493F58" w:rsidRPr="00466E9B">
        <w:rPr>
          <w:rFonts w:ascii="Times New Roman" w:hAnsi="Times New Roman"/>
          <w:sz w:val="28"/>
          <w:szCs w:val="28"/>
          <w:lang w:val="ru-RU"/>
        </w:rPr>
        <w:t xml:space="preserve"> В мерную колбу вместимостью 20 мл помещают 2,0 мл полученного раствора и доводят объём раствора ПФ до метки.</w:t>
      </w:r>
    </w:p>
    <w:p w:rsidR="00B53A09" w:rsidRPr="00466E9B" w:rsidRDefault="00B53A09" w:rsidP="00F03103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66E9B">
        <w:rPr>
          <w:rFonts w:ascii="Times New Roman" w:hAnsi="Times New Roman"/>
          <w:i/>
          <w:sz w:val="28"/>
          <w:szCs w:val="28"/>
          <w:lang w:val="ru-RU"/>
        </w:rPr>
        <w:t>Раствор для проверки чувствительности хроматографической системы.</w:t>
      </w:r>
      <w:r w:rsidRPr="00466E9B">
        <w:rPr>
          <w:rFonts w:ascii="Times New Roman" w:hAnsi="Times New Roman"/>
          <w:sz w:val="28"/>
          <w:szCs w:val="28"/>
          <w:lang w:val="ru-RU"/>
        </w:rPr>
        <w:t xml:space="preserve"> В мерную колбу вместимостью 10 мл помещают 1,0 мл раствора сравнения и доводят объём раствора ПФ до метки.</w:t>
      </w:r>
    </w:p>
    <w:p w:rsidR="00A300A7" w:rsidRPr="00466E9B" w:rsidRDefault="00A300A7" w:rsidP="00BF655A">
      <w:pPr>
        <w:pStyle w:val="a3"/>
        <w:spacing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466E9B">
        <w:rPr>
          <w:rFonts w:ascii="Times New Roman" w:hAnsi="Times New Roman"/>
          <w:sz w:val="28"/>
          <w:szCs w:val="28"/>
          <w:lang w:val="ru-RU"/>
        </w:rPr>
        <w:t>Примечание</w:t>
      </w:r>
    </w:p>
    <w:p w:rsidR="00A300A7" w:rsidRPr="00466E9B" w:rsidRDefault="00A300A7" w:rsidP="00BF655A">
      <w:pPr>
        <w:pStyle w:val="a3"/>
        <w:spacing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466E9B">
        <w:rPr>
          <w:rFonts w:ascii="Times New Roman" w:hAnsi="Times New Roman"/>
          <w:sz w:val="28"/>
          <w:szCs w:val="28"/>
          <w:lang w:val="ru-RU"/>
        </w:rPr>
        <w:t>Примесь</w:t>
      </w:r>
      <w:r w:rsidRPr="00466E9B">
        <w:rPr>
          <w:rFonts w:ascii="Times New Roman" w:hAnsi="Times New Roman"/>
          <w:sz w:val="28"/>
          <w:szCs w:val="28"/>
          <w:lang w:val="en-US"/>
        </w:rPr>
        <w:t> </w:t>
      </w:r>
      <w:r w:rsidRPr="00466E9B">
        <w:rPr>
          <w:rFonts w:ascii="Times New Roman" w:hAnsi="Times New Roman"/>
          <w:sz w:val="28"/>
          <w:szCs w:val="28"/>
          <w:lang w:val="ru-RU"/>
        </w:rPr>
        <w:t>А:</w:t>
      </w:r>
      <w:r w:rsidR="00C92F19" w:rsidRPr="00466E9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C0DCE" w:rsidRPr="00466E9B">
        <w:rPr>
          <w:rFonts w:ascii="Times New Roman" w:hAnsi="Times New Roman"/>
          <w:sz w:val="28"/>
          <w:szCs w:val="28"/>
          <w:lang w:val="ru-RU"/>
        </w:rPr>
        <w:t>2-(4-</w:t>
      </w:r>
      <w:r w:rsidR="008624FD" w:rsidRPr="00466E9B">
        <w:rPr>
          <w:rFonts w:ascii="Times New Roman" w:hAnsi="Times New Roman"/>
          <w:sz w:val="28"/>
          <w:szCs w:val="28"/>
          <w:lang w:val="ru-RU"/>
        </w:rPr>
        <w:t>хлор</w:t>
      </w:r>
      <w:r w:rsidR="001C0DCE" w:rsidRPr="00466E9B">
        <w:rPr>
          <w:rFonts w:ascii="Times New Roman" w:hAnsi="Times New Roman"/>
          <w:sz w:val="28"/>
          <w:szCs w:val="28"/>
          <w:lang w:val="ru-RU"/>
        </w:rPr>
        <w:t>фенил)-4-(диметиламино)-2-[2-(диметиламино)этил]</w:t>
      </w:r>
      <w:r w:rsidR="008624FD" w:rsidRPr="00466E9B">
        <w:rPr>
          <w:rFonts w:ascii="Times New Roman" w:hAnsi="Times New Roman"/>
          <w:sz w:val="28"/>
          <w:szCs w:val="28"/>
          <w:lang w:val="ru-RU"/>
        </w:rPr>
        <w:t>бутан</w:t>
      </w:r>
      <w:r w:rsidR="001C0DCE" w:rsidRPr="00466E9B">
        <w:rPr>
          <w:rFonts w:ascii="Times New Roman" w:hAnsi="Times New Roman"/>
          <w:sz w:val="28"/>
          <w:szCs w:val="28"/>
          <w:lang w:val="ru-RU"/>
        </w:rPr>
        <w:t xml:space="preserve">нитрил, </w:t>
      </w:r>
      <w:r w:rsidR="001C0DCE" w:rsidRPr="00466E9B">
        <w:rPr>
          <w:rFonts w:ascii="Times New Roman" w:hAnsi="Times New Roman"/>
          <w:sz w:val="28"/>
          <w:szCs w:val="28"/>
          <w:lang w:val="en-US"/>
        </w:rPr>
        <w:t>CAS</w:t>
      </w:r>
      <w:r w:rsidR="001C0DCE" w:rsidRPr="00466E9B">
        <w:rPr>
          <w:rFonts w:ascii="Times New Roman" w:hAnsi="Times New Roman"/>
          <w:sz w:val="28"/>
          <w:szCs w:val="28"/>
          <w:lang w:val="ru-RU"/>
        </w:rPr>
        <w:t xml:space="preserve"> 65676-21-3.</w:t>
      </w:r>
    </w:p>
    <w:p w:rsidR="00A300A7" w:rsidRPr="00466E9B" w:rsidRDefault="00A300A7" w:rsidP="00BF655A">
      <w:pPr>
        <w:pStyle w:val="a3"/>
        <w:spacing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466E9B">
        <w:rPr>
          <w:rFonts w:ascii="Times New Roman" w:hAnsi="Times New Roman"/>
          <w:sz w:val="28"/>
          <w:szCs w:val="28"/>
          <w:lang w:val="ru-RU"/>
        </w:rPr>
        <w:t>Примесь</w:t>
      </w:r>
      <w:r w:rsidRPr="00466E9B">
        <w:rPr>
          <w:rFonts w:ascii="Times New Roman" w:hAnsi="Times New Roman"/>
          <w:sz w:val="28"/>
          <w:szCs w:val="28"/>
          <w:lang w:val="en-US"/>
        </w:rPr>
        <w:t> </w:t>
      </w:r>
      <w:r w:rsidRPr="00466E9B">
        <w:rPr>
          <w:rFonts w:ascii="Times New Roman" w:hAnsi="Times New Roman"/>
          <w:sz w:val="28"/>
          <w:szCs w:val="28"/>
          <w:lang w:val="ru-RU"/>
        </w:rPr>
        <w:t>В:</w:t>
      </w:r>
      <w:r w:rsidR="001C0DCE" w:rsidRPr="00466E9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C0DCE" w:rsidRPr="00466E9B">
        <w:rPr>
          <w:rFonts w:ascii="Times New Roman" w:hAnsi="Times New Roman"/>
          <w:i/>
          <w:sz w:val="28"/>
          <w:szCs w:val="28"/>
          <w:lang w:val="en-US"/>
        </w:rPr>
        <w:t>N</w:t>
      </w:r>
      <w:r w:rsidR="001C0DCE" w:rsidRPr="00466E9B">
        <w:rPr>
          <w:rFonts w:ascii="Times New Roman" w:hAnsi="Times New Roman"/>
          <w:sz w:val="28"/>
          <w:szCs w:val="28"/>
          <w:lang w:val="ru-RU"/>
        </w:rPr>
        <w:t xml:space="preserve">-(пиридин-2-ил)пиридин-2-амин, </w:t>
      </w:r>
      <w:r w:rsidR="001C0DCE" w:rsidRPr="00466E9B">
        <w:rPr>
          <w:rFonts w:ascii="Times New Roman" w:hAnsi="Times New Roman"/>
          <w:sz w:val="28"/>
          <w:szCs w:val="28"/>
          <w:lang w:val="en-US"/>
        </w:rPr>
        <w:t>CAS</w:t>
      </w:r>
      <w:r w:rsidR="001C0DCE" w:rsidRPr="00466E9B">
        <w:rPr>
          <w:rFonts w:ascii="Times New Roman" w:hAnsi="Times New Roman"/>
          <w:sz w:val="28"/>
          <w:szCs w:val="28"/>
          <w:lang w:val="ru-RU"/>
        </w:rPr>
        <w:t xml:space="preserve"> 1202-34-2.</w:t>
      </w:r>
    </w:p>
    <w:p w:rsidR="0092181B" w:rsidRPr="00466E9B" w:rsidRDefault="00A300A7" w:rsidP="00BF655A">
      <w:pPr>
        <w:pStyle w:val="a3"/>
        <w:spacing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466E9B">
        <w:rPr>
          <w:rFonts w:ascii="Times New Roman" w:hAnsi="Times New Roman"/>
          <w:sz w:val="28"/>
          <w:szCs w:val="28"/>
          <w:lang w:val="ru-RU"/>
        </w:rPr>
        <w:t>Примесь</w:t>
      </w:r>
      <w:r w:rsidRPr="00466E9B">
        <w:rPr>
          <w:rFonts w:ascii="Times New Roman" w:hAnsi="Times New Roman"/>
          <w:sz w:val="28"/>
          <w:szCs w:val="28"/>
          <w:lang w:val="en-US"/>
        </w:rPr>
        <w:t> </w:t>
      </w:r>
      <w:r w:rsidRPr="00466E9B">
        <w:rPr>
          <w:rFonts w:ascii="Times New Roman" w:hAnsi="Times New Roman"/>
          <w:sz w:val="28"/>
          <w:szCs w:val="28"/>
          <w:lang w:val="ru-RU"/>
        </w:rPr>
        <w:t>С:</w:t>
      </w:r>
      <w:r w:rsidR="001C0DCE" w:rsidRPr="00466E9B">
        <w:rPr>
          <w:rFonts w:ascii="Times New Roman" w:hAnsi="Times New Roman"/>
          <w:sz w:val="28"/>
          <w:szCs w:val="28"/>
          <w:lang w:val="ru-RU"/>
        </w:rPr>
        <w:t xml:space="preserve"> (3</w:t>
      </w:r>
      <w:r w:rsidR="001C0DCE" w:rsidRPr="00466E9B">
        <w:rPr>
          <w:rFonts w:ascii="Times New Roman" w:hAnsi="Times New Roman"/>
          <w:i/>
          <w:sz w:val="28"/>
          <w:szCs w:val="28"/>
          <w:lang w:val="en-US"/>
        </w:rPr>
        <w:t>RS</w:t>
      </w:r>
      <w:r w:rsidR="001C0DCE" w:rsidRPr="00466E9B">
        <w:rPr>
          <w:rFonts w:ascii="Times New Roman" w:hAnsi="Times New Roman"/>
          <w:sz w:val="28"/>
          <w:szCs w:val="28"/>
          <w:lang w:val="ru-RU"/>
        </w:rPr>
        <w:t>)-3-(4-</w:t>
      </w:r>
      <w:r w:rsidR="008624FD" w:rsidRPr="00466E9B">
        <w:rPr>
          <w:rFonts w:ascii="Times New Roman" w:hAnsi="Times New Roman"/>
          <w:sz w:val="28"/>
          <w:szCs w:val="28"/>
          <w:lang w:val="ru-RU"/>
        </w:rPr>
        <w:t>хлор</w:t>
      </w:r>
      <w:r w:rsidR="001C0DCE" w:rsidRPr="00466E9B">
        <w:rPr>
          <w:rFonts w:ascii="Times New Roman" w:hAnsi="Times New Roman"/>
          <w:sz w:val="28"/>
          <w:szCs w:val="28"/>
          <w:lang w:val="ru-RU"/>
        </w:rPr>
        <w:t>фенил)-</w:t>
      </w:r>
      <w:r w:rsidR="001C0DCE" w:rsidRPr="00466E9B">
        <w:rPr>
          <w:rFonts w:ascii="Times New Roman" w:hAnsi="Times New Roman"/>
          <w:i/>
          <w:sz w:val="28"/>
          <w:szCs w:val="28"/>
          <w:lang w:val="en-US"/>
        </w:rPr>
        <w:t>N</w:t>
      </w:r>
      <w:r w:rsidR="001C0DCE" w:rsidRPr="00466E9B">
        <w:rPr>
          <w:rFonts w:ascii="Times New Roman" w:hAnsi="Times New Roman"/>
          <w:sz w:val="28"/>
          <w:szCs w:val="28"/>
          <w:lang w:val="ru-RU"/>
        </w:rPr>
        <w:t>-метил-3-(пиридин-2-ил)</w:t>
      </w:r>
      <w:r w:rsidR="0092181B" w:rsidRPr="00466E9B">
        <w:rPr>
          <w:rFonts w:ascii="Times New Roman" w:hAnsi="Times New Roman"/>
          <w:sz w:val="28"/>
          <w:szCs w:val="28"/>
          <w:lang w:val="ru-RU"/>
        </w:rPr>
        <w:t>пропан-1-амин.</w:t>
      </w:r>
    </w:p>
    <w:p w:rsidR="0092181B" w:rsidRPr="00466E9B" w:rsidRDefault="0092181B" w:rsidP="00BF655A">
      <w:pPr>
        <w:pStyle w:val="a3"/>
        <w:spacing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466E9B">
        <w:rPr>
          <w:rFonts w:ascii="Times New Roman" w:hAnsi="Times New Roman"/>
          <w:sz w:val="28"/>
          <w:szCs w:val="28"/>
          <w:lang w:val="ru-RU"/>
        </w:rPr>
        <w:t>Примесь</w:t>
      </w:r>
      <w:r w:rsidR="00BF655A">
        <w:rPr>
          <w:rFonts w:ascii="Times New Roman" w:hAnsi="Times New Roman"/>
          <w:sz w:val="28"/>
          <w:szCs w:val="28"/>
          <w:lang w:val="ru-RU"/>
        </w:rPr>
        <w:t> </w:t>
      </w:r>
      <w:r w:rsidRPr="00466E9B">
        <w:rPr>
          <w:rFonts w:ascii="Times New Roman" w:hAnsi="Times New Roman"/>
          <w:sz w:val="28"/>
          <w:szCs w:val="28"/>
          <w:lang w:val="en-US"/>
        </w:rPr>
        <w:t>D</w:t>
      </w:r>
      <w:r w:rsidRPr="00466E9B">
        <w:rPr>
          <w:rFonts w:ascii="Times New Roman" w:hAnsi="Times New Roman"/>
          <w:sz w:val="28"/>
          <w:szCs w:val="28"/>
          <w:lang w:val="ru-RU"/>
        </w:rPr>
        <w:t>: (2</w:t>
      </w:r>
      <w:r w:rsidRPr="00466E9B">
        <w:rPr>
          <w:rFonts w:ascii="Times New Roman" w:hAnsi="Times New Roman"/>
          <w:i/>
          <w:sz w:val="28"/>
          <w:szCs w:val="28"/>
          <w:lang w:val="en-US"/>
        </w:rPr>
        <w:t>RS</w:t>
      </w:r>
      <w:r w:rsidRPr="00466E9B">
        <w:rPr>
          <w:rFonts w:ascii="Times New Roman" w:hAnsi="Times New Roman"/>
          <w:sz w:val="28"/>
          <w:szCs w:val="28"/>
          <w:lang w:val="ru-RU"/>
        </w:rPr>
        <w:t>)-2-(4-хлорфенил)-4-(диметиламино)-2-(пиридин-2-ил)бутан</w:t>
      </w:r>
      <w:r w:rsidR="008624FD" w:rsidRPr="00466E9B">
        <w:rPr>
          <w:rFonts w:ascii="Times New Roman" w:hAnsi="Times New Roman"/>
          <w:sz w:val="28"/>
          <w:szCs w:val="28"/>
          <w:lang w:val="ru-RU"/>
        </w:rPr>
        <w:t>н</w:t>
      </w:r>
      <w:r w:rsidRPr="00466E9B">
        <w:rPr>
          <w:rFonts w:ascii="Times New Roman" w:hAnsi="Times New Roman"/>
          <w:sz w:val="28"/>
          <w:szCs w:val="28"/>
          <w:lang w:val="ru-RU"/>
        </w:rPr>
        <w:t>итрил.</w:t>
      </w:r>
    </w:p>
    <w:p w:rsidR="00103FCF" w:rsidRPr="00466E9B" w:rsidRDefault="00AB5F72" w:rsidP="00BF655A">
      <w:pPr>
        <w:pStyle w:val="a3"/>
        <w:spacing w:before="120"/>
        <w:ind w:firstLine="720"/>
        <w:rPr>
          <w:rFonts w:ascii="Times New Roman" w:hAnsi="Times New Roman"/>
          <w:i/>
          <w:sz w:val="28"/>
          <w:szCs w:val="28"/>
        </w:rPr>
      </w:pPr>
      <w:r w:rsidRPr="00466E9B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626"/>
        <w:gridCol w:w="5946"/>
      </w:tblGrid>
      <w:tr w:rsidR="00AB5F72" w:rsidRPr="00466E9B" w:rsidTr="00BF655A">
        <w:tc>
          <w:tcPr>
            <w:tcW w:w="1894" w:type="pct"/>
          </w:tcPr>
          <w:p w:rsidR="00AB5F72" w:rsidRPr="00466E9B" w:rsidRDefault="00AB5F72" w:rsidP="004B53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6E9B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3106" w:type="pct"/>
          </w:tcPr>
          <w:p w:rsidR="00AB5F72" w:rsidRPr="00466E9B" w:rsidRDefault="00443C12" w:rsidP="00443C1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6E9B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="00FA4F63" w:rsidRPr="00466E9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AB5F72" w:rsidRPr="00466E9B">
              <w:rPr>
                <w:rFonts w:ascii="Times New Roman" w:hAnsi="Times New Roman"/>
                <w:sz w:val="28"/>
                <w:szCs w:val="28"/>
              </w:rPr>
              <w:t> </w:t>
            </w:r>
            <w:r w:rsidR="00AB5F72" w:rsidRPr="00466E9B">
              <w:rPr>
                <w:rFonts w:ascii="Times New Roman" w:hAnsi="Times New Roman"/>
                <w:sz w:val="28"/>
                <w:szCs w:val="28"/>
                <w:lang w:val="ru-RU"/>
              </w:rPr>
              <w:t>×</w:t>
            </w:r>
            <w:r w:rsidR="00AB5F72" w:rsidRPr="00466E9B">
              <w:rPr>
                <w:rFonts w:ascii="Times New Roman" w:hAnsi="Times New Roman"/>
                <w:sz w:val="28"/>
                <w:szCs w:val="28"/>
              </w:rPr>
              <w:t> </w:t>
            </w:r>
            <w:r w:rsidRPr="00466E9B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FA4F63" w:rsidRPr="00466E9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466E9B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AB5F72" w:rsidRPr="00466E9B">
              <w:rPr>
                <w:rFonts w:ascii="Times New Roman" w:hAnsi="Times New Roman"/>
                <w:sz w:val="28"/>
                <w:szCs w:val="28"/>
              </w:rPr>
              <w:t> </w:t>
            </w:r>
            <w:r w:rsidR="00FA4F63" w:rsidRPr="00466E9B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AB5F72" w:rsidRPr="00466E9B">
              <w:rPr>
                <w:rFonts w:ascii="Times New Roman" w:hAnsi="Times New Roman"/>
                <w:sz w:val="28"/>
                <w:szCs w:val="28"/>
                <w:lang w:val="ru-RU"/>
              </w:rPr>
              <w:t>м,</w:t>
            </w:r>
            <w:r w:rsidR="008F185B" w:rsidRPr="00466E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B5F72" w:rsidRPr="00466E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силикагель октадецилсилильный </w:t>
            </w:r>
            <w:r w:rsidR="00FA4F63" w:rsidRPr="00466E9B">
              <w:rPr>
                <w:rFonts w:ascii="Times New Roman" w:hAnsi="Times New Roman"/>
                <w:sz w:val="28"/>
                <w:szCs w:val="28"/>
                <w:lang w:val="ru-RU"/>
              </w:rPr>
              <w:t>для хроматографии</w:t>
            </w:r>
            <w:r w:rsidR="00AB5F72" w:rsidRPr="00466E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466E9B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AB5F72" w:rsidRPr="00466E9B">
              <w:rPr>
                <w:rFonts w:ascii="Times New Roman" w:hAnsi="Times New Roman"/>
                <w:sz w:val="28"/>
                <w:szCs w:val="28"/>
              </w:rPr>
              <w:t> </w:t>
            </w:r>
            <w:r w:rsidR="00AB5F72" w:rsidRPr="00466E9B">
              <w:rPr>
                <w:rFonts w:ascii="Times New Roman" w:hAnsi="Times New Roman"/>
                <w:sz w:val="28"/>
                <w:szCs w:val="28"/>
                <w:lang w:val="ru-RU"/>
              </w:rPr>
              <w:t>мкм;</w:t>
            </w:r>
          </w:p>
        </w:tc>
      </w:tr>
      <w:tr w:rsidR="00AB5F72" w:rsidRPr="00466E9B" w:rsidTr="00BF655A">
        <w:tc>
          <w:tcPr>
            <w:tcW w:w="1894" w:type="pct"/>
          </w:tcPr>
          <w:p w:rsidR="00AB5F72" w:rsidRPr="00466E9B" w:rsidRDefault="00AB5F72" w:rsidP="004B53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6E9B">
              <w:rPr>
                <w:rFonts w:ascii="Times New Roman" w:hAnsi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3106" w:type="pct"/>
          </w:tcPr>
          <w:p w:rsidR="00AB5F72" w:rsidRPr="00466E9B" w:rsidRDefault="00B018B0" w:rsidP="00443C1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6E9B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443C12" w:rsidRPr="00466E9B">
              <w:rPr>
                <w:rFonts w:ascii="Times New Roman" w:hAnsi="Times New Roman"/>
                <w:sz w:val="28"/>
                <w:szCs w:val="28"/>
                <w:lang w:val="ru-RU"/>
              </w:rPr>
              <w:t>5 </w:t>
            </w:r>
            <w:r w:rsidR="00AB5F72" w:rsidRPr="00466E9B">
              <w:rPr>
                <w:rFonts w:ascii="Times New Roman" w:hAnsi="Times New Roman"/>
                <w:sz w:val="28"/>
                <w:szCs w:val="28"/>
              </w:rPr>
              <w:t>°С</w:t>
            </w:r>
            <w:r w:rsidR="00AB5F72" w:rsidRPr="00466E9B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AB5F72" w:rsidRPr="00466E9B" w:rsidTr="00BF655A">
        <w:tc>
          <w:tcPr>
            <w:tcW w:w="1894" w:type="pct"/>
          </w:tcPr>
          <w:p w:rsidR="00AB5F72" w:rsidRPr="00466E9B" w:rsidRDefault="00AB5F72" w:rsidP="004B53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6E9B">
              <w:rPr>
                <w:rFonts w:ascii="Times New Roman" w:hAnsi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106" w:type="pct"/>
          </w:tcPr>
          <w:p w:rsidR="00AB5F72" w:rsidRPr="00466E9B" w:rsidRDefault="00FA4F63" w:rsidP="00443C1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E9B">
              <w:rPr>
                <w:rFonts w:ascii="Times New Roman" w:hAnsi="Times New Roman"/>
                <w:sz w:val="28"/>
                <w:szCs w:val="28"/>
                <w:lang w:val="ru-RU"/>
              </w:rPr>
              <w:t>1,</w:t>
            </w:r>
            <w:r w:rsidR="00443C12" w:rsidRPr="00466E9B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AB5F72" w:rsidRPr="00466E9B">
              <w:rPr>
                <w:rFonts w:ascii="Times New Roman" w:hAnsi="Times New Roman"/>
                <w:sz w:val="28"/>
                <w:szCs w:val="28"/>
              </w:rPr>
              <w:t> мл/мин;</w:t>
            </w:r>
          </w:p>
        </w:tc>
      </w:tr>
      <w:tr w:rsidR="00AB5F72" w:rsidRPr="00466E9B" w:rsidTr="00BF655A">
        <w:tc>
          <w:tcPr>
            <w:tcW w:w="1894" w:type="pct"/>
          </w:tcPr>
          <w:p w:rsidR="00AB5F72" w:rsidRPr="00466E9B" w:rsidRDefault="00AB5F72" w:rsidP="004B53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6E9B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3106" w:type="pct"/>
          </w:tcPr>
          <w:p w:rsidR="00AB5F72" w:rsidRPr="00466E9B" w:rsidRDefault="00AB5F72" w:rsidP="00443C1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E9B">
              <w:rPr>
                <w:rFonts w:ascii="Times New Roman" w:hAnsi="Times New Roman"/>
                <w:sz w:val="28"/>
                <w:szCs w:val="28"/>
              </w:rPr>
              <w:t xml:space="preserve">спектрофотометрический, </w:t>
            </w:r>
            <w:r w:rsidR="00EC49E6" w:rsidRPr="00466E9B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443C12" w:rsidRPr="00466E9B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466E9B">
              <w:rPr>
                <w:rFonts w:ascii="Times New Roman" w:hAnsi="Times New Roman"/>
                <w:sz w:val="28"/>
                <w:szCs w:val="28"/>
              </w:rPr>
              <w:t> нм;</w:t>
            </w:r>
          </w:p>
        </w:tc>
      </w:tr>
      <w:tr w:rsidR="00AB5F72" w:rsidRPr="00466E9B" w:rsidTr="00BF655A">
        <w:tc>
          <w:tcPr>
            <w:tcW w:w="1894" w:type="pct"/>
          </w:tcPr>
          <w:p w:rsidR="00AB5F72" w:rsidRPr="00466E9B" w:rsidRDefault="00AB5F72" w:rsidP="004B53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6E9B">
              <w:rPr>
                <w:rFonts w:ascii="Times New Roman" w:hAnsi="Times New Roman"/>
                <w:sz w:val="28"/>
                <w:szCs w:val="28"/>
              </w:rPr>
              <w:t>Объём пробы</w:t>
            </w:r>
          </w:p>
        </w:tc>
        <w:tc>
          <w:tcPr>
            <w:tcW w:w="3106" w:type="pct"/>
          </w:tcPr>
          <w:p w:rsidR="00AB5F72" w:rsidRPr="00466E9B" w:rsidRDefault="00443C12" w:rsidP="004B53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6E9B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AB5F72" w:rsidRPr="00466E9B">
              <w:rPr>
                <w:rFonts w:ascii="Times New Roman" w:hAnsi="Times New Roman"/>
                <w:sz w:val="28"/>
                <w:szCs w:val="28"/>
              </w:rPr>
              <w:t> мкл</w:t>
            </w:r>
            <w:r w:rsidR="00FA4F63" w:rsidRPr="00466E9B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FA4F63" w:rsidRPr="00466E9B" w:rsidTr="00BF655A">
        <w:tc>
          <w:tcPr>
            <w:tcW w:w="1894" w:type="pct"/>
          </w:tcPr>
          <w:p w:rsidR="00FA4F63" w:rsidRPr="00466E9B" w:rsidRDefault="00FA4F63" w:rsidP="004B53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6E9B">
              <w:rPr>
                <w:rFonts w:ascii="Times New Roman" w:hAnsi="Times New Roman"/>
                <w:sz w:val="28"/>
                <w:szCs w:val="28"/>
                <w:lang w:val="ru-RU"/>
              </w:rPr>
              <w:t>Время хроматографирования</w:t>
            </w:r>
          </w:p>
        </w:tc>
        <w:tc>
          <w:tcPr>
            <w:tcW w:w="3106" w:type="pct"/>
          </w:tcPr>
          <w:p w:rsidR="00FA4F63" w:rsidRPr="00466E9B" w:rsidRDefault="005A0617" w:rsidP="00262B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6E9B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443C12" w:rsidRPr="00466E9B">
              <w:rPr>
                <w:rFonts w:ascii="Times New Roman" w:hAnsi="Times New Roman"/>
                <w:sz w:val="28"/>
                <w:szCs w:val="28"/>
                <w:lang w:val="ru-RU"/>
              </w:rPr>
              <w:t>,5</w:t>
            </w:r>
            <w:r w:rsidR="00262B7E" w:rsidRPr="00466E9B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466E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кратное от времени удерживания пика </w:t>
            </w:r>
            <w:r w:rsidR="00443C12" w:rsidRPr="00466E9B">
              <w:rPr>
                <w:rFonts w:ascii="Times New Roman" w:hAnsi="Times New Roman"/>
                <w:sz w:val="28"/>
                <w:szCs w:val="28"/>
                <w:lang w:val="ru-RU"/>
              </w:rPr>
              <w:t>хлорфенамина</w:t>
            </w:r>
            <w:r w:rsidRPr="00466E9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B41198" w:rsidRPr="00466E9B" w:rsidRDefault="00AB5F72" w:rsidP="00BF655A">
      <w:pPr>
        <w:pStyle w:val="a3"/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66E9B">
        <w:rPr>
          <w:rFonts w:ascii="Times New Roman" w:hAnsi="Times New Roman"/>
          <w:sz w:val="28"/>
          <w:szCs w:val="28"/>
          <w:lang w:val="ru-RU"/>
        </w:rPr>
        <w:t>Хроматографируют</w:t>
      </w:r>
      <w:r w:rsidR="00982955" w:rsidRPr="00466E9B">
        <w:rPr>
          <w:rFonts w:ascii="Times New Roman" w:hAnsi="Times New Roman"/>
          <w:sz w:val="28"/>
          <w:szCs w:val="28"/>
          <w:lang w:val="ru-RU"/>
        </w:rPr>
        <w:t xml:space="preserve"> раствор для проверки чувствительности хроматографической системы,</w:t>
      </w:r>
      <w:r w:rsidRPr="00466E9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1198" w:rsidRPr="00466E9B">
        <w:rPr>
          <w:rFonts w:ascii="Times New Roman" w:hAnsi="Times New Roman"/>
          <w:sz w:val="28"/>
          <w:szCs w:val="28"/>
          <w:lang w:val="ru-RU"/>
        </w:rPr>
        <w:t xml:space="preserve">раствор для проверки </w:t>
      </w:r>
      <w:r w:rsidR="00D31737" w:rsidRPr="00466E9B">
        <w:rPr>
          <w:rFonts w:ascii="Times New Roman" w:hAnsi="Times New Roman"/>
          <w:sz w:val="28"/>
          <w:szCs w:val="28"/>
          <w:lang w:val="ru-RU"/>
        </w:rPr>
        <w:t>пригодности</w:t>
      </w:r>
      <w:r w:rsidR="00B41198" w:rsidRPr="00466E9B">
        <w:rPr>
          <w:rFonts w:ascii="Times New Roman" w:hAnsi="Times New Roman"/>
          <w:sz w:val="28"/>
          <w:szCs w:val="28"/>
          <w:lang w:val="ru-RU"/>
        </w:rPr>
        <w:t xml:space="preserve"> хроматографической системы, </w:t>
      </w:r>
      <w:r w:rsidR="00F92D0F" w:rsidRPr="00466E9B">
        <w:rPr>
          <w:rFonts w:ascii="Times New Roman" w:hAnsi="Times New Roman"/>
          <w:sz w:val="28"/>
          <w:szCs w:val="28"/>
          <w:lang w:val="ru-RU"/>
        </w:rPr>
        <w:t>раствор стандартного образца примеси А, раствор стандартного образца примеси В,</w:t>
      </w:r>
      <w:r w:rsidR="00262B7E" w:rsidRPr="00466E9B">
        <w:rPr>
          <w:rFonts w:ascii="Times New Roman" w:hAnsi="Times New Roman"/>
          <w:sz w:val="28"/>
          <w:szCs w:val="28"/>
          <w:lang w:val="ru-RU"/>
        </w:rPr>
        <w:t xml:space="preserve"> раствор</w:t>
      </w:r>
      <w:r w:rsidR="00F92D0F" w:rsidRPr="00466E9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7D0E" w:rsidRPr="00466E9B">
        <w:rPr>
          <w:rFonts w:ascii="Times New Roman" w:hAnsi="Times New Roman"/>
          <w:sz w:val="28"/>
          <w:szCs w:val="28"/>
          <w:lang w:val="ru-RU"/>
        </w:rPr>
        <w:t>сравнения</w:t>
      </w:r>
      <w:r w:rsidR="00B41198" w:rsidRPr="00466E9B">
        <w:rPr>
          <w:rFonts w:ascii="Times New Roman" w:hAnsi="Times New Roman"/>
          <w:sz w:val="28"/>
          <w:szCs w:val="28"/>
          <w:lang w:val="ru-RU"/>
        </w:rPr>
        <w:t xml:space="preserve"> и испытуемый раствор.</w:t>
      </w:r>
    </w:p>
    <w:p w:rsidR="00982955" w:rsidRPr="00466E9B" w:rsidRDefault="00982955" w:rsidP="00BF655A">
      <w:pPr>
        <w:pStyle w:val="a3"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66E9B">
        <w:rPr>
          <w:rFonts w:ascii="Times New Roman" w:hAnsi="Times New Roman"/>
          <w:i/>
          <w:sz w:val="28"/>
          <w:szCs w:val="28"/>
          <w:lang w:val="ru-RU"/>
        </w:rPr>
        <w:t>Относительное время удерживания.</w:t>
      </w:r>
      <w:r w:rsidRPr="00466E9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D7D0E" w:rsidRPr="00466E9B">
        <w:rPr>
          <w:rFonts w:ascii="Times New Roman" w:hAnsi="Times New Roman"/>
          <w:color w:val="000000"/>
          <w:sz w:val="28"/>
          <w:szCs w:val="28"/>
          <w:lang w:val="ru-RU"/>
        </w:rPr>
        <w:t>Хлорфенамин</w:t>
      </w:r>
      <w:r w:rsidRPr="00466E9B">
        <w:rPr>
          <w:rFonts w:ascii="Times New Roman" w:hAnsi="Times New Roman"/>
          <w:color w:val="000000"/>
          <w:sz w:val="28"/>
          <w:szCs w:val="28"/>
          <w:lang w:val="ru-RU"/>
        </w:rPr>
        <w:t xml:space="preserve"> – 1 (около </w:t>
      </w:r>
      <w:r w:rsidR="005D7D0E" w:rsidRPr="00466E9B">
        <w:rPr>
          <w:rFonts w:ascii="Times New Roman" w:hAnsi="Times New Roman"/>
          <w:color w:val="000000"/>
          <w:sz w:val="28"/>
          <w:szCs w:val="28"/>
          <w:lang w:val="ru-RU"/>
        </w:rPr>
        <w:t>11</w:t>
      </w:r>
      <w:r w:rsidRPr="00466E9B">
        <w:rPr>
          <w:rFonts w:ascii="Times New Roman" w:hAnsi="Times New Roman"/>
          <w:color w:val="000000"/>
          <w:sz w:val="28"/>
          <w:szCs w:val="28"/>
        </w:rPr>
        <w:t> </w:t>
      </w:r>
      <w:r w:rsidRPr="00466E9B">
        <w:rPr>
          <w:rFonts w:ascii="Times New Roman" w:hAnsi="Times New Roman"/>
          <w:color w:val="000000"/>
          <w:sz w:val="28"/>
          <w:szCs w:val="28"/>
          <w:lang w:val="ru-RU"/>
        </w:rPr>
        <w:t xml:space="preserve">мин); </w:t>
      </w:r>
      <w:r w:rsidR="005D7D0E" w:rsidRPr="00466E9B">
        <w:rPr>
          <w:rFonts w:ascii="Times New Roman" w:hAnsi="Times New Roman"/>
          <w:color w:val="000000"/>
          <w:sz w:val="28"/>
          <w:szCs w:val="28"/>
          <w:lang w:val="ru-RU"/>
        </w:rPr>
        <w:t>малеиновая кислота</w:t>
      </w:r>
      <w:r w:rsidRPr="00466E9B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около 0,</w:t>
      </w:r>
      <w:r w:rsidR="00F92D0F" w:rsidRPr="00466E9B">
        <w:rPr>
          <w:rFonts w:ascii="Times New Roman" w:hAnsi="Times New Roman"/>
          <w:color w:val="000000"/>
          <w:sz w:val="28"/>
          <w:szCs w:val="28"/>
          <w:lang w:val="ru-RU"/>
        </w:rPr>
        <w:t>2; примесь А– около 0,3; примесь В – около 0,4; примесь С – около 0,9; примесь </w:t>
      </w:r>
      <w:r w:rsidR="00F92D0F" w:rsidRPr="00466E9B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F92D0F" w:rsidRPr="00466E9B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около 3,0</w:t>
      </w:r>
      <w:r w:rsidRPr="00466E9B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BF655A" w:rsidRDefault="00AB5F72" w:rsidP="00BF655A">
      <w:pPr>
        <w:pStyle w:val="a3"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66E9B">
        <w:rPr>
          <w:rFonts w:ascii="Times New Roman" w:hAnsi="Times New Roman"/>
          <w:i/>
          <w:sz w:val="28"/>
          <w:szCs w:val="28"/>
          <w:lang w:val="ru-RU"/>
        </w:rPr>
        <w:t>Пригодность хроматографической системы</w:t>
      </w:r>
    </w:p>
    <w:p w:rsidR="00CE2B6E" w:rsidRPr="004E0ACA" w:rsidRDefault="00CE2B6E" w:rsidP="00CE2B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ACA">
        <w:rPr>
          <w:color w:val="000000"/>
          <w:sz w:val="28"/>
          <w:szCs w:val="28"/>
        </w:rPr>
        <w:t xml:space="preserve">На хроматограмме раствора для проверки чувствительности </w:t>
      </w:r>
      <w:r w:rsidRPr="004E0ACA">
        <w:rPr>
          <w:color w:val="000000"/>
          <w:sz w:val="28"/>
          <w:szCs w:val="28"/>
        </w:rPr>
        <w:lastRenderedPageBreak/>
        <w:t xml:space="preserve">хроматографической системы </w:t>
      </w:r>
      <w:r w:rsidRPr="004E0ACA">
        <w:rPr>
          <w:i/>
          <w:color w:val="000000"/>
          <w:sz w:val="28"/>
          <w:szCs w:val="28"/>
        </w:rPr>
        <w:t>отношение сигнал/шум (</w:t>
      </w:r>
      <w:r w:rsidRPr="004E0ACA">
        <w:rPr>
          <w:i/>
          <w:color w:val="000000"/>
          <w:sz w:val="28"/>
          <w:szCs w:val="28"/>
          <w:lang w:val="en-US"/>
        </w:rPr>
        <w:t>S</w:t>
      </w:r>
      <w:r w:rsidRPr="004E0ACA">
        <w:rPr>
          <w:i/>
          <w:color w:val="000000"/>
          <w:sz w:val="28"/>
          <w:szCs w:val="28"/>
        </w:rPr>
        <w:t>/</w:t>
      </w:r>
      <w:r w:rsidRPr="004E0ACA">
        <w:rPr>
          <w:i/>
          <w:color w:val="000000"/>
          <w:sz w:val="28"/>
          <w:szCs w:val="28"/>
          <w:lang w:val="en-US"/>
        </w:rPr>
        <w:t>N</w:t>
      </w:r>
      <w:r w:rsidRPr="004E0ACA">
        <w:rPr>
          <w:i/>
          <w:color w:val="000000"/>
          <w:sz w:val="28"/>
          <w:szCs w:val="28"/>
        </w:rPr>
        <w:t xml:space="preserve">) </w:t>
      </w:r>
      <w:r w:rsidRPr="004E0ACA">
        <w:rPr>
          <w:color w:val="000000"/>
          <w:sz w:val="28"/>
          <w:szCs w:val="28"/>
        </w:rPr>
        <w:t xml:space="preserve">для пика </w:t>
      </w:r>
      <w:proofErr w:type="spellStart"/>
      <w:r w:rsidR="000524CF">
        <w:rPr>
          <w:color w:val="000000"/>
          <w:sz w:val="28"/>
          <w:szCs w:val="28"/>
        </w:rPr>
        <w:t>хлорфенамина</w:t>
      </w:r>
      <w:proofErr w:type="spellEnd"/>
      <w:r w:rsidRPr="004E0ACA">
        <w:rPr>
          <w:color w:val="000000"/>
          <w:sz w:val="28"/>
          <w:szCs w:val="28"/>
        </w:rPr>
        <w:t xml:space="preserve"> должно быть не менее 10.</w:t>
      </w:r>
    </w:p>
    <w:p w:rsidR="00D31737" w:rsidRPr="00466E9B" w:rsidRDefault="00B41198" w:rsidP="00BF655A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66E9B">
        <w:rPr>
          <w:rFonts w:ascii="Times New Roman" w:hAnsi="Times New Roman"/>
          <w:sz w:val="28"/>
          <w:szCs w:val="28"/>
          <w:lang w:val="ru-RU"/>
        </w:rPr>
        <w:t xml:space="preserve">На хроматограмме раствора для проверки </w:t>
      </w:r>
      <w:r w:rsidR="00D31737" w:rsidRPr="00466E9B">
        <w:rPr>
          <w:rFonts w:ascii="Times New Roman" w:hAnsi="Times New Roman"/>
          <w:sz w:val="28"/>
          <w:szCs w:val="28"/>
          <w:lang w:val="ru-RU"/>
        </w:rPr>
        <w:t>пригодности</w:t>
      </w:r>
      <w:r w:rsidRPr="00466E9B">
        <w:rPr>
          <w:rFonts w:ascii="Times New Roman" w:hAnsi="Times New Roman"/>
          <w:sz w:val="28"/>
          <w:szCs w:val="28"/>
          <w:lang w:val="ru-RU"/>
        </w:rPr>
        <w:t xml:space="preserve"> хроматографической системы</w:t>
      </w:r>
      <w:r w:rsidR="00D31737" w:rsidRPr="00466E9B">
        <w:rPr>
          <w:rFonts w:ascii="Times New Roman" w:hAnsi="Times New Roman"/>
          <w:sz w:val="28"/>
          <w:szCs w:val="28"/>
          <w:lang w:val="ru-RU"/>
        </w:rPr>
        <w:t>:</w:t>
      </w:r>
    </w:p>
    <w:p w:rsidR="00574F4C" w:rsidRPr="00466E9B" w:rsidRDefault="00D31737" w:rsidP="00BF655A">
      <w:pPr>
        <w:pStyle w:val="a3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66E9B">
        <w:rPr>
          <w:rFonts w:ascii="Times New Roman" w:hAnsi="Times New Roman"/>
          <w:sz w:val="28"/>
          <w:szCs w:val="28"/>
          <w:lang w:val="ru-RU"/>
        </w:rPr>
        <w:t>- </w:t>
      </w:r>
      <w:r w:rsidR="00574F4C" w:rsidRPr="00466E9B">
        <w:rPr>
          <w:rFonts w:ascii="Times New Roman" w:hAnsi="Times New Roman"/>
          <w:i/>
          <w:color w:val="000000"/>
          <w:sz w:val="28"/>
          <w:szCs w:val="28"/>
          <w:lang w:val="ru-RU"/>
        </w:rPr>
        <w:t>разрешение (</w:t>
      </w:r>
      <w:r w:rsidR="00574F4C" w:rsidRPr="00466E9B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574F4C" w:rsidRPr="00466E9B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574F4C" w:rsidRPr="00466E9B">
        <w:rPr>
          <w:rFonts w:ascii="Times New Roman" w:hAnsi="Times New Roman"/>
          <w:i/>
          <w:color w:val="000000"/>
          <w:sz w:val="28"/>
          <w:szCs w:val="28"/>
          <w:lang w:val="ru-RU"/>
        </w:rPr>
        <w:t>)</w:t>
      </w:r>
      <w:r w:rsidR="00574F4C" w:rsidRPr="00466E9B">
        <w:rPr>
          <w:rFonts w:ascii="Times New Roman" w:hAnsi="Times New Roman"/>
          <w:color w:val="000000"/>
          <w:sz w:val="28"/>
          <w:szCs w:val="28"/>
          <w:lang w:val="ru-RU"/>
        </w:rPr>
        <w:t xml:space="preserve"> между пиками </w:t>
      </w:r>
      <w:r w:rsidR="00F92D0F" w:rsidRPr="00466E9B">
        <w:rPr>
          <w:rFonts w:ascii="Times New Roman" w:hAnsi="Times New Roman"/>
          <w:color w:val="000000"/>
          <w:sz w:val="28"/>
          <w:szCs w:val="28"/>
          <w:lang w:val="ru-RU"/>
        </w:rPr>
        <w:t>хлорфенамина</w:t>
      </w:r>
      <w:r w:rsidR="00574F4C" w:rsidRPr="00466E9B"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r w:rsidR="00F92D0F" w:rsidRPr="00466E9B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примеси С </w:t>
      </w:r>
      <w:r w:rsidR="00574F4C" w:rsidRPr="00466E9B">
        <w:rPr>
          <w:rFonts w:ascii="Times New Roman" w:hAnsi="Times New Roman"/>
          <w:color w:val="000000"/>
          <w:sz w:val="28"/>
          <w:szCs w:val="28"/>
          <w:lang w:val="ru-RU"/>
        </w:rPr>
        <w:t>должно быть не менее 1,5</w:t>
      </w:r>
      <w:r w:rsidRPr="00466E9B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D31737" w:rsidRPr="00466E9B" w:rsidRDefault="00D31737" w:rsidP="00BF655A">
      <w:pPr>
        <w:pStyle w:val="a3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66E9B">
        <w:rPr>
          <w:rFonts w:ascii="Times New Roman" w:hAnsi="Times New Roman"/>
          <w:i/>
          <w:color w:val="000000"/>
          <w:sz w:val="28"/>
          <w:szCs w:val="28"/>
          <w:lang w:val="ru-RU"/>
        </w:rPr>
        <w:t>-</w:t>
      </w:r>
      <w:r w:rsidR="00BF655A">
        <w:rPr>
          <w:rFonts w:ascii="Times New Roman" w:hAnsi="Times New Roman"/>
          <w:i/>
          <w:color w:val="000000"/>
          <w:sz w:val="28"/>
          <w:szCs w:val="28"/>
          <w:lang w:val="ru-RU"/>
        </w:rPr>
        <w:t> </w:t>
      </w:r>
      <w:r w:rsidRPr="00466E9B">
        <w:rPr>
          <w:rFonts w:ascii="Times New Roman" w:hAnsi="Times New Roman"/>
          <w:i/>
          <w:color w:val="000000"/>
          <w:sz w:val="28"/>
          <w:szCs w:val="28"/>
          <w:lang w:val="ru-RU"/>
        </w:rPr>
        <w:t>фактор асимметрии пика</w:t>
      </w:r>
      <w:r w:rsidRPr="00466E9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F655A">
        <w:rPr>
          <w:rFonts w:ascii="Times New Roman" w:hAnsi="Times New Roman"/>
          <w:i/>
          <w:color w:val="000000"/>
          <w:sz w:val="28"/>
          <w:szCs w:val="28"/>
          <w:lang w:val="ru-RU"/>
        </w:rPr>
        <w:t>(A</w:t>
      </w:r>
      <w:r w:rsidRPr="00BF655A">
        <w:rPr>
          <w:rFonts w:ascii="Times New Roman" w:hAnsi="Times New Roman"/>
          <w:i/>
          <w:color w:val="000000"/>
          <w:sz w:val="28"/>
          <w:szCs w:val="28"/>
          <w:vertAlign w:val="subscript"/>
          <w:lang w:val="ru-RU"/>
        </w:rPr>
        <w:t>S</w:t>
      </w:r>
      <w:r w:rsidRPr="00BF655A">
        <w:rPr>
          <w:rFonts w:ascii="Times New Roman" w:hAnsi="Times New Roman"/>
          <w:i/>
          <w:color w:val="000000"/>
          <w:sz w:val="28"/>
          <w:szCs w:val="28"/>
          <w:lang w:val="ru-RU"/>
        </w:rPr>
        <w:t>)</w:t>
      </w:r>
      <w:r w:rsidRPr="00466E9B">
        <w:rPr>
          <w:rFonts w:ascii="Times New Roman" w:hAnsi="Times New Roman"/>
          <w:color w:val="000000"/>
          <w:sz w:val="28"/>
          <w:szCs w:val="28"/>
          <w:lang w:val="ru-RU"/>
        </w:rPr>
        <w:t xml:space="preserve"> хлорфенамина должен быть не более 5,0;</w:t>
      </w:r>
    </w:p>
    <w:p w:rsidR="00D31737" w:rsidRPr="00466E9B" w:rsidRDefault="00D31737" w:rsidP="00BF655A">
      <w:pPr>
        <w:pStyle w:val="a3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66E9B">
        <w:rPr>
          <w:rFonts w:ascii="Times New Roman" w:hAnsi="Times New Roman"/>
          <w:i/>
          <w:color w:val="000000"/>
          <w:sz w:val="28"/>
          <w:szCs w:val="28"/>
          <w:lang w:val="ru-RU"/>
        </w:rPr>
        <w:t>- относительное стандартное отклонение</w:t>
      </w:r>
      <w:r w:rsidRPr="00466E9B">
        <w:rPr>
          <w:rFonts w:ascii="Times New Roman" w:hAnsi="Times New Roman"/>
          <w:color w:val="000000"/>
          <w:sz w:val="28"/>
          <w:szCs w:val="28"/>
          <w:lang w:val="ru-RU"/>
        </w:rPr>
        <w:t xml:space="preserve"> площади пика хлорфенамина должно быть не более 5,0 % (6 определений);</w:t>
      </w:r>
    </w:p>
    <w:p w:rsidR="00D31737" w:rsidRPr="00466E9B" w:rsidRDefault="00D31737" w:rsidP="00BF655A">
      <w:pPr>
        <w:pStyle w:val="a3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66E9B">
        <w:rPr>
          <w:rFonts w:ascii="Times New Roman" w:hAnsi="Times New Roman"/>
          <w:i/>
          <w:color w:val="000000"/>
          <w:sz w:val="28"/>
          <w:szCs w:val="28"/>
          <w:lang w:val="ru-RU"/>
        </w:rPr>
        <w:t>- эффективность хроматографической колонки</w:t>
      </w:r>
      <w:r w:rsidRPr="00466E9B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r w:rsidRPr="00466E9B">
        <w:rPr>
          <w:rFonts w:ascii="Times New Roman" w:hAnsi="Times New Roman"/>
          <w:i/>
          <w:color w:val="000000"/>
          <w:sz w:val="28"/>
          <w:szCs w:val="28"/>
          <w:lang w:val="ru-RU"/>
        </w:rPr>
        <w:t>N</w:t>
      </w:r>
      <w:r w:rsidRPr="00466E9B">
        <w:rPr>
          <w:rFonts w:ascii="Times New Roman" w:hAnsi="Times New Roman"/>
          <w:color w:val="000000"/>
          <w:sz w:val="28"/>
          <w:szCs w:val="28"/>
          <w:lang w:val="ru-RU"/>
        </w:rPr>
        <w:t>), рассчитанная по пику хлорфенамина, должна составлять не менее 1000 теоретических тарелок.</w:t>
      </w:r>
    </w:p>
    <w:p w:rsidR="00F92D0F" w:rsidRPr="00466E9B" w:rsidRDefault="00F92D0F" w:rsidP="00BF655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66E9B">
        <w:rPr>
          <w:i/>
          <w:color w:val="000000"/>
          <w:sz w:val="28"/>
          <w:szCs w:val="28"/>
        </w:rPr>
        <w:t xml:space="preserve">Поправочные коэффициенты. </w:t>
      </w:r>
      <w:r w:rsidRPr="00466E9B">
        <w:rPr>
          <w:color w:val="000000"/>
          <w:sz w:val="28"/>
          <w:szCs w:val="28"/>
        </w:rPr>
        <w:t>Для расчёта содержания примесей площади пиков следующих примесей умножают на соответствующие поправочные коэффициенты: пр</w:t>
      </w:r>
      <w:r w:rsidR="00BF655A">
        <w:rPr>
          <w:color w:val="000000"/>
          <w:sz w:val="28"/>
          <w:szCs w:val="28"/>
        </w:rPr>
        <w:t>имесь А – 1,5; примесь В – 1,4.</w:t>
      </w:r>
    </w:p>
    <w:p w:rsidR="00F92D0F" w:rsidRPr="00466E9B" w:rsidRDefault="00F92D0F" w:rsidP="00BF655A">
      <w:pPr>
        <w:spacing w:line="360" w:lineRule="auto"/>
        <w:ind w:firstLine="720"/>
        <w:jc w:val="both"/>
        <w:rPr>
          <w:sz w:val="28"/>
          <w:szCs w:val="28"/>
        </w:rPr>
      </w:pPr>
      <w:r w:rsidRPr="00466E9B">
        <w:rPr>
          <w:i/>
          <w:sz w:val="28"/>
          <w:szCs w:val="28"/>
        </w:rPr>
        <w:t xml:space="preserve">Допустимое содержание примесей. </w:t>
      </w:r>
      <w:r w:rsidRPr="00466E9B">
        <w:rPr>
          <w:sz w:val="28"/>
          <w:szCs w:val="28"/>
        </w:rPr>
        <w:t>На хроматограмме испытуемого раствора:</w:t>
      </w:r>
    </w:p>
    <w:p w:rsidR="00F92D0F" w:rsidRPr="00466E9B" w:rsidRDefault="00BF655A" w:rsidP="00BF655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2D0F" w:rsidRPr="00466E9B">
        <w:rPr>
          <w:sz w:val="28"/>
          <w:szCs w:val="28"/>
        </w:rPr>
        <w:t> площадь пика примеси</w:t>
      </w:r>
      <w:r w:rsidR="00F92D0F" w:rsidRPr="00466E9B">
        <w:rPr>
          <w:sz w:val="28"/>
          <w:szCs w:val="28"/>
          <w:lang w:val="en-US"/>
        </w:rPr>
        <w:t> </w:t>
      </w:r>
      <w:r w:rsidR="006A788C" w:rsidRPr="00466E9B">
        <w:rPr>
          <w:sz w:val="28"/>
          <w:szCs w:val="28"/>
        </w:rPr>
        <w:t>А</w:t>
      </w:r>
      <w:r w:rsidR="00F92D0F" w:rsidRPr="00466E9B">
        <w:rPr>
          <w:sz w:val="28"/>
          <w:szCs w:val="28"/>
        </w:rPr>
        <w:t xml:space="preserve"> не должна превышать </w:t>
      </w:r>
      <w:r w:rsidR="006A788C" w:rsidRPr="00466E9B">
        <w:rPr>
          <w:sz w:val="28"/>
          <w:szCs w:val="28"/>
        </w:rPr>
        <w:t xml:space="preserve">0,4 </w:t>
      </w:r>
      <w:r w:rsidR="00F92D0F" w:rsidRPr="00466E9B">
        <w:rPr>
          <w:sz w:val="28"/>
          <w:szCs w:val="28"/>
        </w:rPr>
        <w:t>площад</w:t>
      </w:r>
      <w:r w:rsidR="00C92F19" w:rsidRPr="00466E9B">
        <w:rPr>
          <w:sz w:val="28"/>
          <w:szCs w:val="28"/>
        </w:rPr>
        <w:t>и</w:t>
      </w:r>
      <w:r w:rsidR="00F92D0F" w:rsidRPr="00466E9B">
        <w:rPr>
          <w:sz w:val="28"/>
          <w:szCs w:val="28"/>
        </w:rPr>
        <w:t xml:space="preserve"> </w:t>
      </w:r>
      <w:r w:rsidR="00D31737" w:rsidRPr="00466E9B">
        <w:rPr>
          <w:sz w:val="28"/>
          <w:szCs w:val="28"/>
        </w:rPr>
        <w:t>пика хлорфенамина</w:t>
      </w:r>
      <w:r w:rsidR="00F92D0F" w:rsidRPr="00466E9B">
        <w:rPr>
          <w:sz w:val="28"/>
          <w:szCs w:val="28"/>
        </w:rPr>
        <w:t xml:space="preserve"> на хроматограмме раствора сравнения (не более 0,</w:t>
      </w:r>
      <w:r w:rsidR="006A788C" w:rsidRPr="00466E9B">
        <w:rPr>
          <w:sz w:val="28"/>
          <w:szCs w:val="28"/>
        </w:rPr>
        <w:t>2</w:t>
      </w:r>
      <w:r w:rsidR="00F92D0F" w:rsidRPr="00466E9B">
        <w:rPr>
          <w:sz w:val="28"/>
          <w:szCs w:val="28"/>
        </w:rPr>
        <w:t> %);</w:t>
      </w:r>
    </w:p>
    <w:p w:rsidR="006A788C" w:rsidRPr="00466E9B" w:rsidRDefault="00BF655A" w:rsidP="00BF655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788C" w:rsidRPr="00466E9B">
        <w:rPr>
          <w:sz w:val="28"/>
          <w:szCs w:val="28"/>
        </w:rPr>
        <w:t> площадь пика</w:t>
      </w:r>
      <w:r w:rsidR="00D31737" w:rsidRPr="00466E9B">
        <w:rPr>
          <w:sz w:val="28"/>
          <w:szCs w:val="28"/>
        </w:rPr>
        <w:t xml:space="preserve"> каждой из</w:t>
      </w:r>
      <w:r w:rsidR="006A788C" w:rsidRPr="00466E9B">
        <w:rPr>
          <w:sz w:val="28"/>
          <w:szCs w:val="28"/>
        </w:rPr>
        <w:t xml:space="preserve"> </w:t>
      </w:r>
      <w:r w:rsidR="00D31737" w:rsidRPr="00466E9B">
        <w:rPr>
          <w:sz w:val="28"/>
          <w:szCs w:val="28"/>
        </w:rPr>
        <w:t>примесей</w:t>
      </w:r>
      <w:r w:rsidR="006A788C" w:rsidRPr="00466E9B">
        <w:rPr>
          <w:sz w:val="28"/>
          <w:szCs w:val="28"/>
          <w:lang w:val="en-US"/>
        </w:rPr>
        <w:t> </w:t>
      </w:r>
      <w:r w:rsidR="006A788C" w:rsidRPr="00466E9B">
        <w:rPr>
          <w:sz w:val="28"/>
          <w:szCs w:val="28"/>
        </w:rPr>
        <w:t>В,</w:t>
      </w:r>
      <w:r w:rsidR="00D31737" w:rsidRPr="00466E9B">
        <w:rPr>
          <w:sz w:val="28"/>
          <w:szCs w:val="28"/>
        </w:rPr>
        <w:t xml:space="preserve"> </w:t>
      </w:r>
      <w:r w:rsidR="006A788C" w:rsidRPr="00466E9B">
        <w:rPr>
          <w:sz w:val="28"/>
          <w:szCs w:val="28"/>
        </w:rPr>
        <w:t>С</w:t>
      </w:r>
      <w:r w:rsidR="00D31737" w:rsidRPr="00466E9B">
        <w:rPr>
          <w:sz w:val="28"/>
          <w:szCs w:val="28"/>
        </w:rPr>
        <w:t xml:space="preserve"> и </w:t>
      </w:r>
      <w:r w:rsidR="006A788C" w:rsidRPr="00466E9B">
        <w:rPr>
          <w:sz w:val="28"/>
          <w:szCs w:val="28"/>
          <w:lang w:val="en-US"/>
        </w:rPr>
        <w:t>D</w:t>
      </w:r>
      <w:r w:rsidR="006A788C" w:rsidRPr="00466E9B">
        <w:rPr>
          <w:sz w:val="28"/>
          <w:szCs w:val="28"/>
        </w:rPr>
        <w:t xml:space="preserve"> не должна превышать 0,2 площад</w:t>
      </w:r>
      <w:r w:rsidR="00C92F19" w:rsidRPr="00466E9B">
        <w:rPr>
          <w:sz w:val="28"/>
          <w:szCs w:val="28"/>
        </w:rPr>
        <w:t>и</w:t>
      </w:r>
      <w:r w:rsidR="006A788C" w:rsidRPr="00466E9B">
        <w:rPr>
          <w:sz w:val="28"/>
          <w:szCs w:val="28"/>
        </w:rPr>
        <w:t xml:space="preserve"> пика</w:t>
      </w:r>
      <w:r w:rsidR="00D31737" w:rsidRPr="00466E9B">
        <w:rPr>
          <w:sz w:val="28"/>
          <w:szCs w:val="28"/>
        </w:rPr>
        <w:t xml:space="preserve"> хлорфенамина</w:t>
      </w:r>
      <w:r w:rsidR="006A788C" w:rsidRPr="00466E9B">
        <w:rPr>
          <w:sz w:val="28"/>
          <w:szCs w:val="28"/>
        </w:rPr>
        <w:t xml:space="preserve"> на хроматограмме раствора сравнения (не более 0,1 %);</w:t>
      </w:r>
    </w:p>
    <w:p w:rsidR="00F92D0F" w:rsidRPr="00466E9B" w:rsidRDefault="00BF655A" w:rsidP="00BF655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2D0F" w:rsidRPr="00466E9B">
        <w:rPr>
          <w:sz w:val="28"/>
          <w:szCs w:val="28"/>
        </w:rPr>
        <w:t xml:space="preserve"> площадь пика любой другой примеси не должна превышать </w:t>
      </w:r>
      <w:r w:rsidR="006A788C" w:rsidRPr="00466E9B">
        <w:rPr>
          <w:sz w:val="28"/>
          <w:szCs w:val="28"/>
        </w:rPr>
        <w:t xml:space="preserve">0,2 </w:t>
      </w:r>
      <w:r w:rsidR="00F92D0F" w:rsidRPr="00466E9B">
        <w:rPr>
          <w:sz w:val="28"/>
          <w:szCs w:val="28"/>
        </w:rPr>
        <w:t>площад</w:t>
      </w:r>
      <w:r w:rsidR="00C92F19" w:rsidRPr="00466E9B">
        <w:rPr>
          <w:sz w:val="28"/>
          <w:szCs w:val="28"/>
        </w:rPr>
        <w:t>и</w:t>
      </w:r>
      <w:r w:rsidR="00F92D0F" w:rsidRPr="00466E9B">
        <w:rPr>
          <w:sz w:val="28"/>
          <w:szCs w:val="28"/>
        </w:rPr>
        <w:t xml:space="preserve"> пика</w:t>
      </w:r>
      <w:r w:rsidR="00C92F19" w:rsidRPr="00466E9B">
        <w:rPr>
          <w:sz w:val="28"/>
          <w:szCs w:val="28"/>
        </w:rPr>
        <w:t xml:space="preserve"> хлорфенамина</w:t>
      </w:r>
      <w:r w:rsidR="00F92D0F" w:rsidRPr="00466E9B">
        <w:rPr>
          <w:sz w:val="28"/>
          <w:szCs w:val="28"/>
        </w:rPr>
        <w:t xml:space="preserve"> на хроматограмме раствора сравнения (не более 0,10 %);</w:t>
      </w:r>
    </w:p>
    <w:p w:rsidR="00F92D0F" w:rsidRPr="00466E9B" w:rsidRDefault="00BF655A" w:rsidP="00BF655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92D0F" w:rsidRPr="00466E9B">
        <w:rPr>
          <w:sz w:val="28"/>
          <w:szCs w:val="28"/>
        </w:rPr>
        <w:t>суммарная площадь пиков всех примесей не должна превышать площадь пика</w:t>
      </w:r>
      <w:r w:rsidR="00C92F19" w:rsidRPr="00466E9B">
        <w:rPr>
          <w:sz w:val="28"/>
          <w:szCs w:val="28"/>
        </w:rPr>
        <w:t xml:space="preserve"> хлорфенамина</w:t>
      </w:r>
      <w:r w:rsidR="00F92D0F" w:rsidRPr="00466E9B">
        <w:rPr>
          <w:sz w:val="28"/>
          <w:szCs w:val="28"/>
        </w:rPr>
        <w:t xml:space="preserve"> на хроматограмме раствора сравнения (не более 0,</w:t>
      </w:r>
      <w:r w:rsidR="006A788C" w:rsidRPr="00466E9B">
        <w:rPr>
          <w:sz w:val="28"/>
          <w:szCs w:val="28"/>
        </w:rPr>
        <w:t>5</w:t>
      </w:r>
      <w:r w:rsidR="00F92D0F" w:rsidRPr="00466E9B">
        <w:rPr>
          <w:sz w:val="28"/>
          <w:szCs w:val="28"/>
        </w:rPr>
        <w:t> %).</w:t>
      </w:r>
    </w:p>
    <w:p w:rsidR="00F92D0F" w:rsidRPr="00466E9B" w:rsidRDefault="00F92D0F" w:rsidP="00BF655A">
      <w:pPr>
        <w:spacing w:line="360" w:lineRule="auto"/>
        <w:ind w:firstLine="720"/>
        <w:jc w:val="both"/>
        <w:rPr>
          <w:sz w:val="28"/>
          <w:szCs w:val="28"/>
        </w:rPr>
      </w:pPr>
      <w:r w:rsidRPr="00466E9B">
        <w:rPr>
          <w:sz w:val="28"/>
          <w:szCs w:val="28"/>
        </w:rPr>
        <w:t>Не учитывают</w:t>
      </w:r>
      <w:r w:rsidR="00C92F19" w:rsidRPr="00466E9B">
        <w:rPr>
          <w:sz w:val="28"/>
          <w:szCs w:val="28"/>
        </w:rPr>
        <w:t xml:space="preserve"> пик малеиновой кислоты и</w:t>
      </w:r>
      <w:r w:rsidRPr="00466E9B">
        <w:rPr>
          <w:sz w:val="28"/>
          <w:szCs w:val="28"/>
        </w:rPr>
        <w:t xml:space="preserve"> пики, площадь которых </w:t>
      </w:r>
      <w:r w:rsidRPr="00466E9B">
        <w:rPr>
          <w:sz w:val="28"/>
          <w:szCs w:val="28"/>
        </w:rPr>
        <w:lastRenderedPageBreak/>
        <w:t xml:space="preserve">составляет менее площади основного пика на хроматограмме раствора </w:t>
      </w:r>
      <w:r w:rsidR="006A788C" w:rsidRPr="00466E9B">
        <w:rPr>
          <w:sz w:val="28"/>
          <w:szCs w:val="28"/>
        </w:rPr>
        <w:t>для проверки чувствительности хроматографической системы</w:t>
      </w:r>
      <w:r w:rsidRPr="00466E9B">
        <w:rPr>
          <w:sz w:val="28"/>
          <w:szCs w:val="28"/>
        </w:rPr>
        <w:t xml:space="preserve"> (менее 0,05 %).</w:t>
      </w:r>
    </w:p>
    <w:p w:rsidR="00C92F19" w:rsidRPr="00466E9B" w:rsidRDefault="00A875BD" w:rsidP="00BF655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66E9B">
        <w:rPr>
          <w:b/>
          <w:sz w:val="28"/>
          <w:szCs w:val="28"/>
        </w:rPr>
        <w:t>Потеря в массе при высушивании</w:t>
      </w:r>
      <w:r w:rsidRPr="00BF655A">
        <w:rPr>
          <w:b/>
          <w:sz w:val="28"/>
          <w:szCs w:val="28"/>
        </w:rPr>
        <w:t>.</w:t>
      </w:r>
      <w:r w:rsidRPr="00466E9B">
        <w:rPr>
          <w:sz w:val="28"/>
          <w:szCs w:val="28"/>
        </w:rPr>
        <w:t xml:space="preserve"> Не более </w:t>
      </w:r>
      <w:r w:rsidR="007415DE" w:rsidRPr="00466E9B">
        <w:rPr>
          <w:sz w:val="28"/>
          <w:szCs w:val="28"/>
        </w:rPr>
        <w:t>0,5</w:t>
      </w:r>
      <w:r w:rsidRPr="00466E9B">
        <w:rPr>
          <w:sz w:val="28"/>
          <w:szCs w:val="28"/>
        </w:rPr>
        <w:t> % (ОФС «Потеря в массе при высушивании»</w:t>
      </w:r>
      <w:r w:rsidR="00A62E73" w:rsidRPr="00466E9B">
        <w:rPr>
          <w:sz w:val="28"/>
          <w:szCs w:val="28"/>
        </w:rPr>
        <w:t xml:space="preserve">, </w:t>
      </w:r>
      <w:r w:rsidR="00D1722B" w:rsidRPr="00466E9B">
        <w:rPr>
          <w:sz w:val="28"/>
          <w:szCs w:val="28"/>
        </w:rPr>
        <w:t>способ</w:t>
      </w:r>
      <w:r w:rsidR="00BF655A">
        <w:rPr>
          <w:sz w:val="28"/>
          <w:szCs w:val="28"/>
        </w:rPr>
        <w:t> </w:t>
      </w:r>
      <w:r w:rsidR="007415DE" w:rsidRPr="00466E9B">
        <w:rPr>
          <w:sz w:val="28"/>
          <w:szCs w:val="28"/>
        </w:rPr>
        <w:t>1</w:t>
      </w:r>
      <w:r w:rsidRPr="00466E9B">
        <w:rPr>
          <w:sz w:val="28"/>
          <w:szCs w:val="28"/>
        </w:rPr>
        <w:t xml:space="preserve">). </w:t>
      </w:r>
      <w:r w:rsidR="00C92F19" w:rsidRPr="00466E9B">
        <w:rPr>
          <w:color w:val="000000"/>
          <w:sz w:val="28"/>
          <w:szCs w:val="28"/>
        </w:rPr>
        <w:t>Около 1 г (точная навеска) субстанции высушивают до постоянной массы при температуре 105 °С в течение 4 ч.</w:t>
      </w:r>
    </w:p>
    <w:p w:rsidR="00A875BD" w:rsidRPr="00BF655A" w:rsidRDefault="00EE5224" w:rsidP="00BF655A">
      <w:pPr>
        <w:shd w:val="clear" w:color="auto" w:fill="FFFFFF"/>
        <w:spacing w:line="360" w:lineRule="auto"/>
        <w:ind w:right="11" w:firstLine="720"/>
        <w:jc w:val="both"/>
        <w:rPr>
          <w:color w:val="000000"/>
          <w:sz w:val="28"/>
          <w:szCs w:val="28"/>
        </w:rPr>
      </w:pPr>
      <w:r w:rsidRPr="00BF655A">
        <w:rPr>
          <w:b/>
          <w:sz w:val="28"/>
          <w:szCs w:val="28"/>
        </w:rPr>
        <w:t xml:space="preserve">Сульфатная зола. </w:t>
      </w:r>
      <w:r w:rsidRPr="00BF655A">
        <w:rPr>
          <w:color w:val="000000"/>
          <w:sz w:val="28"/>
          <w:szCs w:val="28"/>
        </w:rPr>
        <w:t>Не более 0,1</w:t>
      </w:r>
      <w:r w:rsidR="00C92F19" w:rsidRPr="00BF655A">
        <w:rPr>
          <w:color w:val="000000"/>
          <w:sz w:val="28"/>
          <w:szCs w:val="28"/>
        </w:rPr>
        <w:t> </w:t>
      </w:r>
      <w:r w:rsidRPr="00BF655A">
        <w:rPr>
          <w:color w:val="000000"/>
          <w:sz w:val="28"/>
          <w:szCs w:val="28"/>
        </w:rPr>
        <w:t>% (ОФС «Сульфатная зола»). Для определения используют около 1</w:t>
      </w:r>
      <w:r w:rsidR="00BF655A" w:rsidRPr="00BF655A">
        <w:rPr>
          <w:color w:val="000000"/>
          <w:sz w:val="28"/>
          <w:szCs w:val="28"/>
        </w:rPr>
        <w:t> </w:t>
      </w:r>
      <w:r w:rsidRPr="00BF655A">
        <w:rPr>
          <w:color w:val="000000"/>
          <w:sz w:val="28"/>
          <w:szCs w:val="28"/>
        </w:rPr>
        <w:t>г (точная навеска) субстанции.</w:t>
      </w:r>
    </w:p>
    <w:p w:rsidR="00EE5224" w:rsidRPr="00BF655A" w:rsidRDefault="00EE5224" w:rsidP="00BF655A">
      <w:pPr>
        <w:pStyle w:val="a3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F655A">
        <w:rPr>
          <w:rFonts w:ascii="Times New Roman" w:hAnsi="Times New Roman"/>
          <w:b/>
          <w:sz w:val="28"/>
          <w:szCs w:val="28"/>
          <w:lang w:val="ru-RU"/>
        </w:rPr>
        <w:t>Тяжелые металлы.</w:t>
      </w:r>
      <w:r w:rsidRPr="00BF655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5CFB" w:rsidRPr="00BF655A">
        <w:rPr>
          <w:rFonts w:ascii="Times New Roman" w:hAnsi="Times New Roman"/>
          <w:color w:val="000000"/>
          <w:sz w:val="28"/>
          <w:szCs w:val="28"/>
          <w:lang w:val="ru-RU"/>
        </w:rPr>
        <w:t>Не более 0,002</w:t>
      </w:r>
      <w:r w:rsidR="00BF655A" w:rsidRPr="00BF655A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B65CFB" w:rsidRPr="00BF655A">
        <w:rPr>
          <w:rFonts w:ascii="Times New Roman" w:hAnsi="Times New Roman"/>
          <w:color w:val="000000"/>
          <w:sz w:val="28"/>
          <w:szCs w:val="28"/>
          <w:lang w:val="ru-RU"/>
        </w:rPr>
        <w:t>%. Определение проводят в соответствии с ОФС «Тяжёлые металлы», метод</w:t>
      </w:r>
      <w:r w:rsidR="00BF655A" w:rsidRPr="00BF655A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B65CFB" w:rsidRPr="00BF655A">
        <w:rPr>
          <w:rFonts w:ascii="Times New Roman" w:hAnsi="Times New Roman"/>
          <w:color w:val="000000"/>
          <w:sz w:val="28"/>
          <w:szCs w:val="28"/>
          <w:lang w:val="ru-RU"/>
        </w:rPr>
        <w:t>2, в зольном остатке, полученном после сжигания 1 г субстанции, с исполь</w:t>
      </w:r>
      <w:r w:rsidR="00BF655A" w:rsidRPr="00BF655A">
        <w:rPr>
          <w:rFonts w:ascii="Times New Roman" w:hAnsi="Times New Roman"/>
          <w:color w:val="000000"/>
          <w:sz w:val="28"/>
          <w:szCs w:val="28"/>
          <w:lang w:val="ru-RU"/>
        </w:rPr>
        <w:t>зованием эталонного раствора 2.</w:t>
      </w:r>
    </w:p>
    <w:p w:rsidR="00895965" w:rsidRPr="00BF655A" w:rsidRDefault="00895965" w:rsidP="00BF655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F655A">
        <w:rPr>
          <w:b/>
          <w:color w:val="000000"/>
          <w:sz w:val="28"/>
          <w:szCs w:val="28"/>
        </w:rPr>
        <w:t>Остаточные органические растворители.</w:t>
      </w:r>
      <w:r w:rsidRPr="00BF655A">
        <w:rPr>
          <w:color w:val="000000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895965" w:rsidRPr="00BF655A" w:rsidRDefault="00895965" w:rsidP="00BF655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F655A">
        <w:rPr>
          <w:b/>
          <w:color w:val="000000"/>
          <w:sz w:val="28"/>
          <w:szCs w:val="28"/>
        </w:rPr>
        <w:t>Микробиологическая чистота</w:t>
      </w:r>
      <w:r w:rsidR="00460EED" w:rsidRPr="00BF655A">
        <w:rPr>
          <w:b/>
          <w:color w:val="000000"/>
          <w:sz w:val="28"/>
          <w:szCs w:val="28"/>
        </w:rPr>
        <w:t>.</w:t>
      </w:r>
      <w:r w:rsidR="00460EED" w:rsidRPr="00BF655A">
        <w:rPr>
          <w:color w:val="000000"/>
          <w:sz w:val="28"/>
          <w:szCs w:val="28"/>
        </w:rPr>
        <w:t xml:space="preserve"> </w:t>
      </w:r>
      <w:r w:rsidRPr="00BF655A">
        <w:rPr>
          <w:color w:val="000000"/>
          <w:sz w:val="28"/>
          <w:szCs w:val="28"/>
        </w:rPr>
        <w:t>В соответствии с ОФС «Микробиологическая чистота».</w:t>
      </w:r>
    </w:p>
    <w:p w:rsidR="00571D16" w:rsidRPr="00BF655A" w:rsidRDefault="00E73F37" w:rsidP="00BF655A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55A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2E4602" w:rsidRPr="00BF655A">
        <w:rPr>
          <w:rFonts w:ascii="Times New Roman" w:hAnsi="Times New Roman"/>
          <w:b/>
          <w:sz w:val="28"/>
          <w:szCs w:val="28"/>
        </w:rPr>
        <w:t>.</w:t>
      </w:r>
      <w:r w:rsidR="002E4602" w:rsidRPr="00BF655A">
        <w:rPr>
          <w:rFonts w:ascii="Times New Roman" w:hAnsi="Times New Roman"/>
          <w:sz w:val="28"/>
          <w:szCs w:val="28"/>
        </w:rPr>
        <w:t xml:space="preserve"> </w:t>
      </w:r>
      <w:r w:rsidR="00571D16" w:rsidRPr="00BF655A">
        <w:rPr>
          <w:rFonts w:ascii="Times New Roman" w:hAnsi="Times New Roman"/>
          <w:sz w:val="28"/>
          <w:szCs w:val="28"/>
        </w:rPr>
        <w:t>Определение проводят методом титриметрии.</w:t>
      </w:r>
    </w:p>
    <w:p w:rsidR="00BF655A" w:rsidRDefault="00571D16" w:rsidP="00BF655A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F655A">
        <w:rPr>
          <w:rFonts w:ascii="Times New Roman" w:hAnsi="Times New Roman"/>
          <w:sz w:val="28"/>
          <w:szCs w:val="28"/>
        </w:rPr>
        <w:t>Около 0,</w:t>
      </w:r>
      <w:r w:rsidR="00381CA3" w:rsidRPr="00BF655A">
        <w:rPr>
          <w:rFonts w:ascii="Times New Roman" w:hAnsi="Times New Roman"/>
          <w:sz w:val="28"/>
          <w:szCs w:val="28"/>
        </w:rPr>
        <w:t>1</w:t>
      </w:r>
      <w:r w:rsidRPr="00BF655A">
        <w:rPr>
          <w:rFonts w:ascii="Times New Roman" w:hAnsi="Times New Roman"/>
          <w:sz w:val="28"/>
          <w:szCs w:val="28"/>
        </w:rPr>
        <w:t>5 г (точная</w:t>
      </w:r>
      <w:r w:rsidRPr="00466E9B">
        <w:rPr>
          <w:rFonts w:ascii="Times New Roman" w:hAnsi="Times New Roman"/>
          <w:sz w:val="28"/>
          <w:szCs w:val="28"/>
        </w:rPr>
        <w:t xml:space="preserve"> навеска) субстанции</w:t>
      </w:r>
      <w:r w:rsidR="000524CF">
        <w:rPr>
          <w:rFonts w:ascii="Times New Roman" w:hAnsi="Times New Roman"/>
          <w:sz w:val="28"/>
          <w:szCs w:val="28"/>
        </w:rPr>
        <w:t xml:space="preserve"> </w:t>
      </w:r>
      <w:r w:rsidRPr="00466E9B">
        <w:rPr>
          <w:rFonts w:ascii="Times New Roman" w:hAnsi="Times New Roman"/>
          <w:sz w:val="28"/>
          <w:szCs w:val="28"/>
        </w:rPr>
        <w:t xml:space="preserve">растворяют в </w:t>
      </w:r>
      <w:r w:rsidR="002E5A26" w:rsidRPr="00466E9B">
        <w:rPr>
          <w:rFonts w:ascii="Times New Roman" w:hAnsi="Times New Roman"/>
          <w:sz w:val="28"/>
          <w:szCs w:val="28"/>
        </w:rPr>
        <w:t>2</w:t>
      </w:r>
      <w:r w:rsidRPr="00466E9B">
        <w:rPr>
          <w:rFonts w:ascii="Times New Roman" w:hAnsi="Times New Roman"/>
          <w:sz w:val="28"/>
          <w:szCs w:val="28"/>
        </w:rPr>
        <w:t xml:space="preserve">5 мл </w:t>
      </w:r>
      <w:r w:rsidR="002E5A26" w:rsidRPr="00466E9B">
        <w:rPr>
          <w:rFonts w:ascii="Times New Roman" w:hAnsi="Times New Roman"/>
          <w:sz w:val="28"/>
          <w:szCs w:val="28"/>
        </w:rPr>
        <w:t>уксусной кислоты безводной</w:t>
      </w:r>
      <w:r w:rsidRPr="00466E9B">
        <w:rPr>
          <w:rFonts w:ascii="Times New Roman" w:hAnsi="Times New Roman"/>
          <w:sz w:val="28"/>
          <w:szCs w:val="28"/>
        </w:rPr>
        <w:t xml:space="preserve">. Полученный раствор титруют 0,1 М раствором </w:t>
      </w:r>
      <w:r w:rsidR="002E5A26" w:rsidRPr="00466E9B">
        <w:rPr>
          <w:rFonts w:ascii="Times New Roman" w:hAnsi="Times New Roman"/>
          <w:sz w:val="28"/>
          <w:szCs w:val="28"/>
        </w:rPr>
        <w:t>хлорной кислоты</w:t>
      </w:r>
      <w:r w:rsidRPr="00466E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6E9B">
        <w:rPr>
          <w:rFonts w:ascii="Times New Roman" w:hAnsi="Times New Roman"/>
          <w:sz w:val="28"/>
          <w:szCs w:val="28"/>
        </w:rPr>
        <w:t>потенциометрически</w:t>
      </w:r>
      <w:proofErr w:type="spellEnd"/>
      <w:r w:rsidRPr="00466E9B">
        <w:rPr>
          <w:rFonts w:ascii="Times New Roman" w:hAnsi="Times New Roman"/>
          <w:sz w:val="28"/>
          <w:szCs w:val="28"/>
        </w:rPr>
        <w:t xml:space="preserve"> </w:t>
      </w:r>
      <w:r w:rsidRPr="00466E9B">
        <w:rPr>
          <w:rFonts w:ascii="Times New Roman" w:hAnsi="Times New Roman"/>
          <w:color w:val="000000"/>
          <w:sz w:val="28"/>
          <w:szCs w:val="28"/>
        </w:rPr>
        <w:t>(ОФС «Потенциометрическое титрование»).</w:t>
      </w:r>
    </w:p>
    <w:p w:rsidR="00571D16" w:rsidRPr="00466E9B" w:rsidRDefault="00571D16" w:rsidP="00BF655A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6E9B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571D16" w:rsidRPr="00466E9B" w:rsidRDefault="00571D16" w:rsidP="00571D16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6E9B">
        <w:rPr>
          <w:rFonts w:ascii="Times New Roman" w:hAnsi="Times New Roman"/>
          <w:sz w:val="28"/>
          <w:szCs w:val="28"/>
        </w:rPr>
        <w:t xml:space="preserve">1 мл 0,1 М раствора </w:t>
      </w:r>
      <w:r w:rsidR="002E5A26" w:rsidRPr="00466E9B">
        <w:rPr>
          <w:rFonts w:ascii="Times New Roman" w:hAnsi="Times New Roman"/>
          <w:sz w:val="28"/>
          <w:szCs w:val="28"/>
        </w:rPr>
        <w:t>хлорной кислоты</w:t>
      </w:r>
      <w:r w:rsidRPr="00466E9B">
        <w:rPr>
          <w:rFonts w:ascii="Times New Roman" w:hAnsi="Times New Roman"/>
          <w:sz w:val="28"/>
          <w:szCs w:val="28"/>
        </w:rPr>
        <w:t xml:space="preserve"> соответствует </w:t>
      </w:r>
      <w:r w:rsidR="002E5A26" w:rsidRPr="00466E9B">
        <w:rPr>
          <w:rFonts w:ascii="Times New Roman" w:hAnsi="Times New Roman"/>
          <w:sz w:val="28"/>
          <w:szCs w:val="28"/>
        </w:rPr>
        <w:t>19</w:t>
      </w:r>
      <w:r w:rsidRPr="00466E9B">
        <w:rPr>
          <w:rFonts w:ascii="Times New Roman" w:hAnsi="Times New Roman"/>
          <w:sz w:val="28"/>
          <w:szCs w:val="28"/>
        </w:rPr>
        <w:t>,</w:t>
      </w:r>
      <w:r w:rsidR="002E5A26" w:rsidRPr="00466E9B">
        <w:rPr>
          <w:rFonts w:ascii="Times New Roman" w:hAnsi="Times New Roman"/>
          <w:sz w:val="28"/>
          <w:szCs w:val="28"/>
        </w:rPr>
        <w:t>54</w:t>
      </w:r>
      <w:r w:rsidRPr="00466E9B">
        <w:rPr>
          <w:rFonts w:ascii="Times New Roman" w:hAnsi="Times New Roman"/>
          <w:sz w:val="28"/>
          <w:szCs w:val="28"/>
        </w:rPr>
        <w:t xml:space="preserve"> мг </w:t>
      </w:r>
      <w:r w:rsidR="002E5A26" w:rsidRPr="00466E9B">
        <w:rPr>
          <w:rFonts w:ascii="Times New Roman" w:hAnsi="Times New Roman"/>
          <w:sz w:val="28"/>
          <w:szCs w:val="28"/>
        </w:rPr>
        <w:t>хлорфенамина малеата</w:t>
      </w:r>
      <w:r w:rsidRPr="00466E9B">
        <w:rPr>
          <w:rFonts w:ascii="Times New Roman" w:hAnsi="Times New Roman"/>
          <w:sz w:val="28"/>
          <w:szCs w:val="28"/>
        </w:rPr>
        <w:t xml:space="preserve"> </w:t>
      </w:r>
      <w:r w:rsidR="00466E9B" w:rsidRPr="00466E9B">
        <w:rPr>
          <w:rFonts w:ascii="Times New Roman" w:hAnsi="Times New Roman"/>
          <w:sz w:val="28"/>
          <w:lang w:val="en-US"/>
        </w:rPr>
        <w:t>C</w:t>
      </w:r>
      <w:r w:rsidR="00466E9B" w:rsidRPr="00466E9B">
        <w:rPr>
          <w:rFonts w:ascii="Times New Roman" w:hAnsi="Times New Roman"/>
          <w:sz w:val="28"/>
          <w:vertAlign w:val="subscript"/>
        </w:rPr>
        <w:t>16</w:t>
      </w:r>
      <w:r w:rsidR="00466E9B" w:rsidRPr="00466E9B">
        <w:rPr>
          <w:rFonts w:ascii="Times New Roman" w:hAnsi="Times New Roman"/>
          <w:sz w:val="28"/>
          <w:lang w:val="en-US"/>
        </w:rPr>
        <w:t>H</w:t>
      </w:r>
      <w:r w:rsidR="00466E9B" w:rsidRPr="00466E9B">
        <w:rPr>
          <w:rFonts w:ascii="Times New Roman" w:hAnsi="Times New Roman"/>
          <w:sz w:val="28"/>
          <w:vertAlign w:val="subscript"/>
        </w:rPr>
        <w:t>19</w:t>
      </w:r>
      <w:r w:rsidR="00466E9B" w:rsidRPr="00466E9B">
        <w:rPr>
          <w:rFonts w:ascii="Times New Roman" w:hAnsi="Times New Roman"/>
          <w:sz w:val="28"/>
          <w:lang w:val="en-US"/>
        </w:rPr>
        <w:t>ClN</w:t>
      </w:r>
      <w:r w:rsidR="00466E9B" w:rsidRPr="00466E9B">
        <w:rPr>
          <w:rFonts w:ascii="Times New Roman" w:hAnsi="Times New Roman"/>
          <w:sz w:val="28"/>
          <w:vertAlign w:val="subscript"/>
        </w:rPr>
        <w:t>2</w:t>
      </w:r>
      <w:r w:rsidR="00466E9B" w:rsidRPr="00466E9B">
        <w:rPr>
          <w:rFonts w:ascii="Times New Roman" w:hAnsi="Times New Roman"/>
          <w:sz w:val="28"/>
        </w:rPr>
        <w:t>∙</w:t>
      </w:r>
      <w:r w:rsidR="00466E9B" w:rsidRPr="00466E9B">
        <w:rPr>
          <w:rFonts w:ascii="Times New Roman" w:hAnsi="Times New Roman"/>
          <w:sz w:val="28"/>
          <w:lang w:val="en-US"/>
        </w:rPr>
        <w:t>C</w:t>
      </w:r>
      <w:r w:rsidR="00466E9B" w:rsidRPr="00466E9B">
        <w:rPr>
          <w:rFonts w:ascii="Times New Roman" w:hAnsi="Times New Roman"/>
          <w:sz w:val="28"/>
          <w:vertAlign w:val="subscript"/>
        </w:rPr>
        <w:t>4</w:t>
      </w:r>
      <w:r w:rsidR="00466E9B" w:rsidRPr="00466E9B">
        <w:rPr>
          <w:rFonts w:ascii="Times New Roman" w:hAnsi="Times New Roman"/>
          <w:sz w:val="28"/>
          <w:lang w:val="en-US"/>
        </w:rPr>
        <w:t>H</w:t>
      </w:r>
      <w:r w:rsidR="00466E9B" w:rsidRPr="00466E9B">
        <w:rPr>
          <w:rFonts w:ascii="Times New Roman" w:hAnsi="Times New Roman"/>
          <w:sz w:val="28"/>
          <w:vertAlign w:val="subscript"/>
        </w:rPr>
        <w:t>4</w:t>
      </w:r>
      <w:r w:rsidR="00466E9B" w:rsidRPr="00466E9B">
        <w:rPr>
          <w:rFonts w:ascii="Times New Roman" w:hAnsi="Times New Roman"/>
          <w:sz w:val="28"/>
          <w:lang w:val="en-US"/>
        </w:rPr>
        <w:t>O</w:t>
      </w:r>
      <w:r w:rsidR="00466E9B" w:rsidRPr="00466E9B">
        <w:rPr>
          <w:rFonts w:ascii="Times New Roman" w:hAnsi="Times New Roman"/>
          <w:sz w:val="28"/>
          <w:vertAlign w:val="subscript"/>
        </w:rPr>
        <w:t>4</w:t>
      </w:r>
      <w:r w:rsidR="002E5A26" w:rsidRPr="00BF655A">
        <w:rPr>
          <w:rFonts w:ascii="Times New Roman" w:hAnsi="Times New Roman"/>
          <w:sz w:val="28"/>
        </w:rPr>
        <w:t>.</w:t>
      </w:r>
    </w:p>
    <w:p w:rsidR="00103FCF" w:rsidRDefault="0009572B" w:rsidP="00571D16">
      <w:pPr>
        <w:pStyle w:val="37"/>
        <w:widowControl/>
        <w:shd w:val="clear" w:color="auto" w:fill="FFFFFF"/>
        <w:spacing w:before="0" w:line="360" w:lineRule="auto"/>
        <w:ind w:firstLine="688"/>
        <w:rPr>
          <w:sz w:val="28"/>
          <w:szCs w:val="28"/>
        </w:rPr>
      </w:pPr>
      <w:r w:rsidRPr="00466E9B">
        <w:rPr>
          <w:b/>
          <w:sz w:val="28"/>
          <w:szCs w:val="28"/>
        </w:rPr>
        <w:t>Хранение.</w:t>
      </w:r>
      <w:r w:rsidRPr="00466E9B">
        <w:rPr>
          <w:sz w:val="28"/>
          <w:szCs w:val="28"/>
        </w:rPr>
        <w:t xml:space="preserve"> </w:t>
      </w:r>
      <w:r w:rsidR="004A32FF" w:rsidRPr="00466E9B">
        <w:rPr>
          <w:sz w:val="28"/>
          <w:szCs w:val="28"/>
        </w:rPr>
        <w:t>В защищённом от света месте</w:t>
      </w:r>
      <w:r w:rsidRPr="00466E9B">
        <w:rPr>
          <w:sz w:val="28"/>
          <w:szCs w:val="28"/>
        </w:rPr>
        <w:t>.</w:t>
      </w:r>
    </w:p>
    <w:sectPr w:rsidR="00103FCF" w:rsidSect="005F2F5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77C" w:rsidRDefault="0003777C">
      <w:r>
        <w:separator/>
      </w:r>
    </w:p>
  </w:endnote>
  <w:endnote w:type="continuationSeparator" w:id="1">
    <w:p w:rsidR="0003777C" w:rsidRDefault="00037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53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3777C" w:rsidRPr="00BF655A" w:rsidRDefault="00307898" w:rsidP="00BF655A">
        <w:pPr>
          <w:pStyle w:val="a6"/>
          <w:jc w:val="center"/>
          <w:rPr>
            <w:sz w:val="28"/>
            <w:szCs w:val="28"/>
          </w:rPr>
        </w:pPr>
        <w:r w:rsidRPr="00BF655A">
          <w:rPr>
            <w:sz w:val="28"/>
            <w:szCs w:val="28"/>
          </w:rPr>
          <w:fldChar w:fldCharType="begin"/>
        </w:r>
        <w:r w:rsidR="0003777C" w:rsidRPr="00BF655A">
          <w:rPr>
            <w:sz w:val="28"/>
            <w:szCs w:val="28"/>
          </w:rPr>
          <w:instrText xml:space="preserve"> PAGE   \* MERGEFORMAT </w:instrText>
        </w:r>
        <w:r w:rsidRPr="00BF655A">
          <w:rPr>
            <w:sz w:val="28"/>
            <w:szCs w:val="28"/>
          </w:rPr>
          <w:fldChar w:fldCharType="separate"/>
        </w:r>
        <w:r w:rsidR="00552E92">
          <w:rPr>
            <w:noProof/>
            <w:sz w:val="28"/>
            <w:szCs w:val="28"/>
          </w:rPr>
          <w:t>5</w:t>
        </w:r>
        <w:r w:rsidRPr="00BF655A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77C" w:rsidRDefault="0003777C">
      <w:r>
        <w:separator/>
      </w:r>
    </w:p>
  </w:footnote>
  <w:footnote w:type="continuationSeparator" w:id="1">
    <w:p w:rsidR="0003777C" w:rsidRDefault="000377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C8E"/>
    <w:rsid w:val="00000020"/>
    <w:rsid w:val="00000C51"/>
    <w:rsid w:val="000042F1"/>
    <w:rsid w:val="00006726"/>
    <w:rsid w:val="0000757C"/>
    <w:rsid w:val="000130A3"/>
    <w:rsid w:val="00014371"/>
    <w:rsid w:val="00016887"/>
    <w:rsid w:val="00016C50"/>
    <w:rsid w:val="00031BDD"/>
    <w:rsid w:val="00031C70"/>
    <w:rsid w:val="000353E8"/>
    <w:rsid w:val="0003675E"/>
    <w:rsid w:val="0003777C"/>
    <w:rsid w:val="00040A7A"/>
    <w:rsid w:val="000413AC"/>
    <w:rsid w:val="0004164B"/>
    <w:rsid w:val="00043E1C"/>
    <w:rsid w:val="000509AE"/>
    <w:rsid w:val="0005229E"/>
    <w:rsid w:val="000524CF"/>
    <w:rsid w:val="000547CA"/>
    <w:rsid w:val="00055326"/>
    <w:rsid w:val="00065698"/>
    <w:rsid w:val="0006582B"/>
    <w:rsid w:val="00066D52"/>
    <w:rsid w:val="00072EFC"/>
    <w:rsid w:val="00075A11"/>
    <w:rsid w:val="0008307A"/>
    <w:rsid w:val="00092D92"/>
    <w:rsid w:val="0009572B"/>
    <w:rsid w:val="000B1EAF"/>
    <w:rsid w:val="000B401C"/>
    <w:rsid w:val="000C4BB1"/>
    <w:rsid w:val="000C795A"/>
    <w:rsid w:val="000D1355"/>
    <w:rsid w:val="000D156F"/>
    <w:rsid w:val="000D5473"/>
    <w:rsid w:val="000D5B12"/>
    <w:rsid w:val="000D7C03"/>
    <w:rsid w:val="000E0DDB"/>
    <w:rsid w:val="000E4054"/>
    <w:rsid w:val="000F1E0B"/>
    <w:rsid w:val="00103FCF"/>
    <w:rsid w:val="00110DE1"/>
    <w:rsid w:val="00117D46"/>
    <w:rsid w:val="0012129C"/>
    <w:rsid w:val="00121A15"/>
    <w:rsid w:val="00122AEF"/>
    <w:rsid w:val="001267B3"/>
    <w:rsid w:val="00127119"/>
    <w:rsid w:val="0013183C"/>
    <w:rsid w:val="001343D2"/>
    <w:rsid w:val="001347DD"/>
    <w:rsid w:val="001411E3"/>
    <w:rsid w:val="00142638"/>
    <w:rsid w:val="00147FD0"/>
    <w:rsid w:val="0015130E"/>
    <w:rsid w:val="00151E1F"/>
    <w:rsid w:val="00171D9A"/>
    <w:rsid w:val="00171F90"/>
    <w:rsid w:val="0017337B"/>
    <w:rsid w:val="00174145"/>
    <w:rsid w:val="0017669C"/>
    <w:rsid w:val="00177B0B"/>
    <w:rsid w:val="00181BEA"/>
    <w:rsid w:val="001824C0"/>
    <w:rsid w:val="001837CA"/>
    <w:rsid w:val="00184EFD"/>
    <w:rsid w:val="00194785"/>
    <w:rsid w:val="00194F4E"/>
    <w:rsid w:val="00195064"/>
    <w:rsid w:val="00196953"/>
    <w:rsid w:val="001A21C6"/>
    <w:rsid w:val="001A23BA"/>
    <w:rsid w:val="001A6077"/>
    <w:rsid w:val="001C0DCE"/>
    <w:rsid w:val="001D2903"/>
    <w:rsid w:val="001D39FF"/>
    <w:rsid w:val="001D4A60"/>
    <w:rsid w:val="001E287C"/>
    <w:rsid w:val="001E3DCF"/>
    <w:rsid w:val="001E5453"/>
    <w:rsid w:val="001E7B0E"/>
    <w:rsid w:val="001F2053"/>
    <w:rsid w:val="001F3002"/>
    <w:rsid w:val="001F61D0"/>
    <w:rsid w:val="00201154"/>
    <w:rsid w:val="00203362"/>
    <w:rsid w:val="00204349"/>
    <w:rsid w:val="00207470"/>
    <w:rsid w:val="00207D43"/>
    <w:rsid w:val="00210657"/>
    <w:rsid w:val="00212396"/>
    <w:rsid w:val="00220205"/>
    <w:rsid w:val="002223FB"/>
    <w:rsid w:val="0022461F"/>
    <w:rsid w:val="00227C2E"/>
    <w:rsid w:val="00227FCE"/>
    <w:rsid w:val="002312C3"/>
    <w:rsid w:val="002318F9"/>
    <w:rsid w:val="0023351C"/>
    <w:rsid w:val="0023438E"/>
    <w:rsid w:val="002357A9"/>
    <w:rsid w:val="00237BFA"/>
    <w:rsid w:val="00243DA7"/>
    <w:rsid w:val="00244A9C"/>
    <w:rsid w:val="00246B61"/>
    <w:rsid w:val="00247F1C"/>
    <w:rsid w:val="002541F3"/>
    <w:rsid w:val="00257C1B"/>
    <w:rsid w:val="002610E8"/>
    <w:rsid w:val="00262B7E"/>
    <w:rsid w:val="002674D2"/>
    <w:rsid w:val="00270C05"/>
    <w:rsid w:val="0027152A"/>
    <w:rsid w:val="002720EF"/>
    <w:rsid w:val="002731CD"/>
    <w:rsid w:val="00273891"/>
    <w:rsid w:val="00273CC0"/>
    <w:rsid w:val="00276C42"/>
    <w:rsid w:val="002902AB"/>
    <w:rsid w:val="002968E9"/>
    <w:rsid w:val="00297C92"/>
    <w:rsid w:val="002A2F87"/>
    <w:rsid w:val="002A3EE2"/>
    <w:rsid w:val="002B67F0"/>
    <w:rsid w:val="002B7746"/>
    <w:rsid w:val="002C040F"/>
    <w:rsid w:val="002C4629"/>
    <w:rsid w:val="002C503E"/>
    <w:rsid w:val="002C65B5"/>
    <w:rsid w:val="002D4711"/>
    <w:rsid w:val="002D7661"/>
    <w:rsid w:val="002E1930"/>
    <w:rsid w:val="002E4602"/>
    <w:rsid w:val="002E5A26"/>
    <w:rsid w:val="002F07B5"/>
    <w:rsid w:val="002F2CB3"/>
    <w:rsid w:val="002F3367"/>
    <w:rsid w:val="002F3540"/>
    <w:rsid w:val="002F44CE"/>
    <w:rsid w:val="002F69BF"/>
    <w:rsid w:val="00306C8E"/>
    <w:rsid w:val="00307898"/>
    <w:rsid w:val="00313F3E"/>
    <w:rsid w:val="003162A6"/>
    <w:rsid w:val="00316C30"/>
    <w:rsid w:val="00322B86"/>
    <w:rsid w:val="00325E5F"/>
    <w:rsid w:val="00326DFE"/>
    <w:rsid w:val="00342A82"/>
    <w:rsid w:val="003436DB"/>
    <w:rsid w:val="00344686"/>
    <w:rsid w:val="00346B53"/>
    <w:rsid w:val="003502CF"/>
    <w:rsid w:val="00351FC3"/>
    <w:rsid w:val="003536F3"/>
    <w:rsid w:val="00356332"/>
    <w:rsid w:val="00364ADE"/>
    <w:rsid w:val="00365011"/>
    <w:rsid w:val="0036670C"/>
    <w:rsid w:val="00367C37"/>
    <w:rsid w:val="00375414"/>
    <w:rsid w:val="003764F6"/>
    <w:rsid w:val="00381CA3"/>
    <w:rsid w:val="00385599"/>
    <w:rsid w:val="003861F5"/>
    <w:rsid w:val="00386219"/>
    <w:rsid w:val="00386841"/>
    <w:rsid w:val="003917F4"/>
    <w:rsid w:val="003976B9"/>
    <w:rsid w:val="003A060D"/>
    <w:rsid w:val="003A7633"/>
    <w:rsid w:val="003B7BAE"/>
    <w:rsid w:val="003C07DB"/>
    <w:rsid w:val="003C1DFE"/>
    <w:rsid w:val="003C2966"/>
    <w:rsid w:val="003C336A"/>
    <w:rsid w:val="003C421D"/>
    <w:rsid w:val="003C6AD1"/>
    <w:rsid w:val="003D13F1"/>
    <w:rsid w:val="003D3208"/>
    <w:rsid w:val="003D3293"/>
    <w:rsid w:val="003D41F4"/>
    <w:rsid w:val="003D7B9F"/>
    <w:rsid w:val="003E07E9"/>
    <w:rsid w:val="003E0F5E"/>
    <w:rsid w:val="003E186C"/>
    <w:rsid w:val="003E368E"/>
    <w:rsid w:val="003E515F"/>
    <w:rsid w:val="003F2F9C"/>
    <w:rsid w:val="003F414C"/>
    <w:rsid w:val="004063D8"/>
    <w:rsid w:val="00412505"/>
    <w:rsid w:val="0041282B"/>
    <w:rsid w:val="004129D5"/>
    <w:rsid w:val="004136F2"/>
    <w:rsid w:val="004162C9"/>
    <w:rsid w:val="004174FB"/>
    <w:rsid w:val="0042082D"/>
    <w:rsid w:val="00421CEB"/>
    <w:rsid w:val="004222F2"/>
    <w:rsid w:val="004242D1"/>
    <w:rsid w:val="004263D5"/>
    <w:rsid w:val="00433618"/>
    <w:rsid w:val="00443530"/>
    <w:rsid w:val="00443C12"/>
    <w:rsid w:val="00445EFA"/>
    <w:rsid w:val="00446ADA"/>
    <w:rsid w:val="0045243C"/>
    <w:rsid w:val="004575F0"/>
    <w:rsid w:val="00460592"/>
    <w:rsid w:val="00460EED"/>
    <w:rsid w:val="00461821"/>
    <w:rsid w:val="00465446"/>
    <w:rsid w:val="00465AF5"/>
    <w:rsid w:val="00466E9B"/>
    <w:rsid w:val="00466F35"/>
    <w:rsid w:val="00470F2E"/>
    <w:rsid w:val="00477D26"/>
    <w:rsid w:val="0048008C"/>
    <w:rsid w:val="004800E0"/>
    <w:rsid w:val="0048063A"/>
    <w:rsid w:val="00480A42"/>
    <w:rsid w:val="004830EE"/>
    <w:rsid w:val="00485073"/>
    <w:rsid w:val="00491304"/>
    <w:rsid w:val="00493F58"/>
    <w:rsid w:val="004A2AAC"/>
    <w:rsid w:val="004A32FF"/>
    <w:rsid w:val="004A473C"/>
    <w:rsid w:val="004A5194"/>
    <w:rsid w:val="004A6B81"/>
    <w:rsid w:val="004B02EB"/>
    <w:rsid w:val="004B060E"/>
    <w:rsid w:val="004B08A2"/>
    <w:rsid w:val="004B5303"/>
    <w:rsid w:val="004C0F8F"/>
    <w:rsid w:val="004C2008"/>
    <w:rsid w:val="004C3EA8"/>
    <w:rsid w:val="004D0527"/>
    <w:rsid w:val="004D322D"/>
    <w:rsid w:val="004D3A53"/>
    <w:rsid w:val="004D6FDA"/>
    <w:rsid w:val="004E2372"/>
    <w:rsid w:val="004E5074"/>
    <w:rsid w:val="004E5CD0"/>
    <w:rsid w:val="004F0B14"/>
    <w:rsid w:val="004F4981"/>
    <w:rsid w:val="004F7023"/>
    <w:rsid w:val="004F7CD3"/>
    <w:rsid w:val="005018FE"/>
    <w:rsid w:val="005035F9"/>
    <w:rsid w:val="00505C07"/>
    <w:rsid w:val="00506C7E"/>
    <w:rsid w:val="00513B9D"/>
    <w:rsid w:val="005314D4"/>
    <w:rsid w:val="00532728"/>
    <w:rsid w:val="005400B6"/>
    <w:rsid w:val="0054235E"/>
    <w:rsid w:val="00547139"/>
    <w:rsid w:val="00552059"/>
    <w:rsid w:val="00552A65"/>
    <w:rsid w:val="00552E92"/>
    <w:rsid w:val="00553097"/>
    <w:rsid w:val="00553D5A"/>
    <w:rsid w:val="005713DF"/>
    <w:rsid w:val="00571D16"/>
    <w:rsid w:val="00571D57"/>
    <w:rsid w:val="00572809"/>
    <w:rsid w:val="00574F4C"/>
    <w:rsid w:val="00576C13"/>
    <w:rsid w:val="0057794E"/>
    <w:rsid w:val="00581A19"/>
    <w:rsid w:val="00582ED6"/>
    <w:rsid w:val="00583866"/>
    <w:rsid w:val="00586647"/>
    <w:rsid w:val="00587124"/>
    <w:rsid w:val="005917C6"/>
    <w:rsid w:val="005A0617"/>
    <w:rsid w:val="005A2AA0"/>
    <w:rsid w:val="005B6643"/>
    <w:rsid w:val="005C18A2"/>
    <w:rsid w:val="005D7D0E"/>
    <w:rsid w:val="005E0B26"/>
    <w:rsid w:val="005E3E8E"/>
    <w:rsid w:val="005E4253"/>
    <w:rsid w:val="005E617F"/>
    <w:rsid w:val="005E63DD"/>
    <w:rsid w:val="005F083C"/>
    <w:rsid w:val="005F0DA8"/>
    <w:rsid w:val="005F2F5C"/>
    <w:rsid w:val="005F4815"/>
    <w:rsid w:val="005F637D"/>
    <w:rsid w:val="006024F1"/>
    <w:rsid w:val="006043D4"/>
    <w:rsid w:val="00611FCB"/>
    <w:rsid w:val="00614B33"/>
    <w:rsid w:val="006170CA"/>
    <w:rsid w:val="006201BF"/>
    <w:rsid w:val="006204AB"/>
    <w:rsid w:val="0062094C"/>
    <w:rsid w:val="006329EE"/>
    <w:rsid w:val="0063622D"/>
    <w:rsid w:val="006402E8"/>
    <w:rsid w:val="006420BB"/>
    <w:rsid w:val="00647F23"/>
    <w:rsid w:val="006502F0"/>
    <w:rsid w:val="006540E1"/>
    <w:rsid w:val="006568BA"/>
    <w:rsid w:val="00664CD5"/>
    <w:rsid w:val="0066559B"/>
    <w:rsid w:val="00674E55"/>
    <w:rsid w:val="00677F86"/>
    <w:rsid w:val="00687A52"/>
    <w:rsid w:val="006960AB"/>
    <w:rsid w:val="006A108A"/>
    <w:rsid w:val="006A3BB2"/>
    <w:rsid w:val="006A788C"/>
    <w:rsid w:val="006C2691"/>
    <w:rsid w:val="006C2A4A"/>
    <w:rsid w:val="006C3B5C"/>
    <w:rsid w:val="006C5EE3"/>
    <w:rsid w:val="006C7FEC"/>
    <w:rsid w:val="006D165B"/>
    <w:rsid w:val="006D22E8"/>
    <w:rsid w:val="006D3656"/>
    <w:rsid w:val="006E0644"/>
    <w:rsid w:val="006E0821"/>
    <w:rsid w:val="006E0968"/>
    <w:rsid w:val="006E20E5"/>
    <w:rsid w:val="006E5018"/>
    <w:rsid w:val="006F6C46"/>
    <w:rsid w:val="0070187B"/>
    <w:rsid w:val="007058B3"/>
    <w:rsid w:val="00712850"/>
    <w:rsid w:val="00716232"/>
    <w:rsid w:val="00724534"/>
    <w:rsid w:val="00724DE3"/>
    <w:rsid w:val="00734D43"/>
    <w:rsid w:val="00740CB7"/>
    <w:rsid w:val="007415DE"/>
    <w:rsid w:val="00750EB1"/>
    <w:rsid w:val="00751434"/>
    <w:rsid w:val="0075617D"/>
    <w:rsid w:val="00767ABF"/>
    <w:rsid w:val="007714FA"/>
    <w:rsid w:val="0077695C"/>
    <w:rsid w:val="007778F5"/>
    <w:rsid w:val="00780A76"/>
    <w:rsid w:val="00780BA7"/>
    <w:rsid w:val="007854E3"/>
    <w:rsid w:val="00785BF5"/>
    <w:rsid w:val="00792209"/>
    <w:rsid w:val="007A0570"/>
    <w:rsid w:val="007A30F6"/>
    <w:rsid w:val="007A7EFE"/>
    <w:rsid w:val="007B065E"/>
    <w:rsid w:val="007B1136"/>
    <w:rsid w:val="007B3C27"/>
    <w:rsid w:val="007B3CB5"/>
    <w:rsid w:val="007B6EBD"/>
    <w:rsid w:val="007D0C3F"/>
    <w:rsid w:val="007D1B83"/>
    <w:rsid w:val="007D32EA"/>
    <w:rsid w:val="007D42BF"/>
    <w:rsid w:val="007E0D51"/>
    <w:rsid w:val="007E44E3"/>
    <w:rsid w:val="007F1BA5"/>
    <w:rsid w:val="007F5FE0"/>
    <w:rsid w:val="007F7174"/>
    <w:rsid w:val="00804071"/>
    <w:rsid w:val="0080772B"/>
    <w:rsid w:val="00813F38"/>
    <w:rsid w:val="00820329"/>
    <w:rsid w:val="008249E1"/>
    <w:rsid w:val="00826248"/>
    <w:rsid w:val="008267EE"/>
    <w:rsid w:val="00830344"/>
    <w:rsid w:val="008308FD"/>
    <w:rsid w:val="00834DB6"/>
    <w:rsid w:val="00835D0D"/>
    <w:rsid w:val="0083621D"/>
    <w:rsid w:val="0083629C"/>
    <w:rsid w:val="00836641"/>
    <w:rsid w:val="008420C3"/>
    <w:rsid w:val="0084239D"/>
    <w:rsid w:val="00843191"/>
    <w:rsid w:val="00845BF4"/>
    <w:rsid w:val="00846B5D"/>
    <w:rsid w:val="00850FF9"/>
    <w:rsid w:val="008555CD"/>
    <w:rsid w:val="008624FD"/>
    <w:rsid w:val="0086326D"/>
    <w:rsid w:val="0087068D"/>
    <w:rsid w:val="00870735"/>
    <w:rsid w:val="00876467"/>
    <w:rsid w:val="00882B45"/>
    <w:rsid w:val="00884E0A"/>
    <w:rsid w:val="00887116"/>
    <w:rsid w:val="00893F33"/>
    <w:rsid w:val="00895965"/>
    <w:rsid w:val="008A0554"/>
    <w:rsid w:val="008A63A2"/>
    <w:rsid w:val="008A6F08"/>
    <w:rsid w:val="008B0A1B"/>
    <w:rsid w:val="008B4CB3"/>
    <w:rsid w:val="008C165B"/>
    <w:rsid w:val="008C34F7"/>
    <w:rsid w:val="008C35E4"/>
    <w:rsid w:val="008C5D40"/>
    <w:rsid w:val="008C7F9D"/>
    <w:rsid w:val="008D36D6"/>
    <w:rsid w:val="008D7369"/>
    <w:rsid w:val="008E45A6"/>
    <w:rsid w:val="008E734B"/>
    <w:rsid w:val="008F185B"/>
    <w:rsid w:val="008F3386"/>
    <w:rsid w:val="008F4E61"/>
    <w:rsid w:val="008F5834"/>
    <w:rsid w:val="00900611"/>
    <w:rsid w:val="00903D7A"/>
    <w:rsid w:val="00905129"/>
    <w:rsid w:val="00906A59"/>
    <w:rsid w:val="00910FEC"/>
    <w:rsid w:val="00915A03"/>
    <w:rsid w:val="00915C2A"/>
    <w:rsid w:val="00920244"/>
    <w:rsid w:val="0092181B"/>
    <w:rsid w:val="00923495"/>
    <w:rsid w:val="00925879"/>
    <w:rsid w:val="009270E5"/>
    <w:rsid w:val="00931B81"/>
    <w:rsid w:val="00944EAF"/>
    <w:rsid w:val="009458C6"/>
    <w:rsid w:val="00950B4F"/>
    <w:rsid w:val="009512EC"/>
    <w:rsid w:val="009515AD"/>
    <w:rsid w:val="00954A6F"/>
    <w:rsid w:val="0095702D"/>
    <w:rsid w:val="00963791"/>
    <w:rsid w:val="00965442"/>
    <w:rsid w:val="00965A09"/>
    <w:rsid w:val="009709F6"/>
    <w:rsid w:val="00971895"/>
    <w:rsid w:val="00971C3D"/>
    <w:rsid w:val="009729AB"/>
    <w:rsid w:val="00976CDD"/>
    <w:rsid w:val="00982955"/>
    <w:rsid w:val="009845F6"/>
    <w:rsid w:val="00991EA6"/>
    <w:rsid w:val="00993D8A"/>
    <w:rsid w:val="009A32D6"/>
    <w:rsid w:val="009A33F9"/>
    <w:rsid w:val="009A4CB7"/>
    <w:rsid w:val="009A6BDA"/>
    <w:rsid w:val="009B2298"/>
    <w:rsid w:val="009B3315"/>
    <w:rsid w:val="009B3B4F"/>
    <w:rsid w:val="009B40D3"/>
    <w:rsid w:val="009C39FC"/>
    <w:rsid w:val="009D0EFD"/>
    <w:rsid w:val="009D2D8C"/>
    <w:rsid w:val="009D44E1"/>
    <w:rsid w:val="009D5517"/>
    <w:rsid w:val="009D7069"/>
    <w:rsid w:val="009E0D08"/>
    <w:rsid w:val="009E2F07"/>
    <w:rsid w:val="009E3CFA"/>
    <w:rsid w:val="009E6247"/>
    <w:rsid w:val="009F26F9"/>
    <w:rsid w:val="00A01194"/>
    <w:rsid w:val="00A01DC3"/>
    <w:rsid w:val="00A0365E"/>
    <w:rsid w:val="00A04D71"/>
    <w:rsid w:val="00A1196E"/>
    <w:rsid w:val="00A1197F"/>
    <w:rsid w:val="00A13275"/>
    <w:rsid w:val="00A13884"/>
    <w:rsid w:val="00A20EF5"/>
    <w:rsid w:val="00A21924"/>
    <w:rsid w:val="00A2282C"/>
    <w:rsid w:val="00A230E7"/>
    <w:rsid w:val="00A2320A"/>
    <w:rsid w:val="00A300A7"/>
    <w:rsid w:val="00A33AB4"/>
    <w:rsid w:val="00A3448C"/>
    <w:rsid w:val="00A40E91"/>
    <w:rsid w:val="00A42D50"/>
    <w:rsid w:val="00A46AA6"/>
    <w:rsid w:val="00A47C2D"/>
    <w:rsid w:val="00A47C7C"/>
    <w:rsid w:val="00A55849"/>
    <w:rsid w:val="00A62E73"/>
    <w:rsid w:val="00A633E7"/>
    <w:rsid w:val="00A74813"/>
    <w:rsid w:val="00A75218"/>
    <w:rsid w:val="00A80968"/>
    <w:rsid w:val="00A844F2"/>
    <w:rsid w:val="00A854DE"/>
    <w:rsid w:val="00A875BD"/>
    <w:rsid w:val="00A93B44"/>
    <w:rsid w:val="00A96820"/>
    <w:rsid w:val="00A971B8"/>
    <w:rsid w:val="00AA306D"/>
    <w:rsid w:val="00AA71D0"/>
    <w:rsid w:val="00AA7247"/>
    <w:rsid w:val="00AB0274"/>
    <w:rsid w:val="00AB4A29"/>
    <w:rsid w:val="00AB5F72"/>
    <w:rsid w:val="00AC06A3"/>
    <w:rsid w:val="00AC492C"/>
    <w:rsid w:val="00AC5DE2"/>
    <w:rsid w:val="00AD17A8"/>
    <w:rsid w:val="00AE3AAE"/>
    <w:rsid w:val="00AE3F8E"/>
    <w:rsid w:val="00AE44CC"/>
    <w:rsid w:val="00AE658F"/>
    <w:rsid w:val="00AE7567"/>
    <w:rsid w:val="00AF0D7B"/>
    <w:rsid w:val="00AF2B3E"/>
    <w:rsid w:val="00AF30FF"/>
    <w:rsid w:val="00AF4147"/>
    <w:rsid w:val="00B0106A"/>
    <w:rsid w:val="00B018B0"/>
    <w:rsid w:val="00B05E8A"/>
    <w:rsid w:val="00B12B6D"/>
    <w:rsid w:val="00B2170D"/>
    <w:rsid w:val="00B21E9D"/>
    <w:rsid w:val="00B22CAB"/>
    <w:rsid w:val="00B25A9E"/>
    <w:rsid w:val="00B273CC"/>
    <w:rsid w:val="00B27A31"/>
    <w:rsid w:val="00B320E7"/>
    <w:rsid w:val="00B36FE3"/>
    <w:rsid w:val="00B41198"/>
    <w:rsid w:val="00B53A09"/>
    <w:rsid w:val="00B554BD"/>
    <w:rsid w:val="00B57742"/>
    <w:rsid w:val="00B608BE"/>
    <w:rsid w:val="00B6131B"/>
    <w:rsid w:val="00B65CFB"/>
    <w:rsid w:val="00B71F43"/>
    <w:rsid w:val="00B74617"/>
    <w:rsid w:val="00B75B01"/>
    <w:rsid w:val="00B77E8D"/>
    <w:rsid w:val="00B82D84"/>
    <w:rsid w:val="00B831C4"/>
    <w:rsid w:val="00B861E5"/>
    <w:rsid w:val="00B8629C"/>
    <w:rsid w:val="00B90FC5"/>
    <w:rsid w:val="00B91BF2"/>
    <w:rsid w:val="00BA04C0"/>
    <w:rsid w:val="00BA2E65"/>
    <w:rsid w:val="00BA3894"/>
    <w:rsid w:val="00BA41F5"/>
    <w:rsid w:val="00BA75CA"/>
    <w:rsid w:val="00BB3A06"/>
    <w:rsid w:val="00BB4CBC"/>
    <w:rsid w:val="00BB6132"/>
    <w:rsid w:val="00BC49B1"/>
    <w:rsid w:val="00BC4A4A"/>
    <w:rsid w:val="00BC5A2A"/>
    <w:rsid w:val="00BC68DD"/>
    <w:rsid w:val="00BD2E3E"/>
    <w:rsid w:val="00BD365F"/>
    <w:rsid w:val="00BE6C02"/>
    <w:rsid w:val="00BF0268"/>
    <w:rsid w:val="00BF2E21"/>
    <w:rsid w:val="00BF655A"/>
    <w:rsid w:val="00C01998"/>
    <w:rsid w:val="00C04359"/>
    <w:rsid w:val="00C04927"/>
    <w:rsid w:val="00C05492"/>
    <w:rsid w:val="00C14109"/>
    <w:rsid w:val="00C1484E"/>
    <w:rsid w:val="00C23F32"/>
    <w:rsid w:val="00C2673E"/>
    <w:rsid w:val="00C323D5"/>
    <w:rsid w:val="00C3271C"/>
    <w:rsid w:val="00C3358F"/>
    <w:rsid w:val="00C43BC1"/>
    <w:rsid w:val="00C440B7"/>
    <w:rsid w:val="00C44F13"/>
    <w:rsid w:val="00C462BF"/>
    <w:rsid w:val="00C475A4"/>
    <w:rsid w:val="00C537C5"/>
    <w:rsid w:val="00C63657"/>
    <w:rsid w:val="00C641F3"/>
    <w:rsid w:val="00C67FAA"/>
    <w:rsid w:val="00C71E26"/>
    <w:rsid w:val="00C830A2"/>
    <w:rsid w:val="00C84BBE"/>
    <w:rsid w:val="00C84E09"/>
    <w:rsid w:val="00C86D51"/>
    <w:rsid w:val="00C91550"/>
    <w:rsid w:val="00C92310"/>
    <w:rsid w:val="00C92710"/>
    <w:rsid w:val="00C92F19"/>
    <w:rsid w:val="00C9381B"/>
    <w:rsid w:val="00C942CA"/>
    <w:rsid w:val="00C97D3B"/>
    <w:rsid w:val="00CA5BA5"/>
    <w:rsid w:val="00CA6410"/>
    <w:rsid w:val="00CB0A80"/>
    <w:rsid w:val="00CB31B1"/>
    <w:rsid w:val="00CB680A"/>
    <w:rsid w:val="00CC0ABF"/>
    <w:rsid w:val="00CC0D5A"/>
    <w:rsid w:val="00CC476F"/>
    <w:rsid w:val="00CC6381"/>
    <w:rsid w:val="00CD1EE9"/>
    <w:rsid w:val="00CE2B6E"/>
    <w:rsid w:val="00CE4BBE"/>
    <w:rsid w:val="00CE5C32"/>
    <w:rsid w:val="00CE726D"/>
    <w:rsid w:val="00CE7985"/>
    <w:rsid w:val="00CE7F91"/>
    <w:rsid w:val="00CF1597"/>
    <w:rsid w:val="00CF380A"/>
    <w:rsid w:val="00CF4CC1"/>
    <w:rsid w:val="00CF563A"/>
    <w:rsid w:val="00CF5FD0"/>
    <w:rsid w:val="00D040E2"/>
    <w:rsid w:val="00D11219"/>
    <w:rsid w:val="00D127E0"/>
    <w:rsid w:val="00D1722B"/>
    <w:rsid w:val="00D17CAF"/>
    <w:rsid w:val="00D241AE"/>
    <w:rsid w:val="00D24648"/>
    <w:rsid w:val="00D261D9"/>
    <w:rsid w:val="00D26BC2"/>
    <w:rsid w:val="00D271F9"/>
    <w:rsid w:val="00D3117B"/>
    <w:rsid w:val="00D31737"/>
    <w:rsid w:val="00D357DF"/>
    <w:rsid w:val="00D41A75"/>
    <w:rsid w:val="00D46A65"/>
    <w:rsid w:val="00D472CE"/>
    <w:rsid w:val="00D535E4"/>
    <w:rsid w:val="00D56F66"/>
    <w:rsid w:val="00D57F2F"/>
    <w:rsid w:val="00D62C91"/>
    <w:rsid w:val="00D6415B"/>
    <w:rsid w:val="00D6667F"/>
    <w:rsid w:val="00D66AE9"/>
    <w:rsid w:val="00D709CA"/>
    <w:rsid w:val="00D73523"/>
    <w:rsid w:val="00D77E1C"/>
    <w:rsid w:val="00D80243"/>
    <w:rsid w:val="00D816BC"/>
    <w:rsid w:val="00D8459D"/>
    <w:rsid w:val="00D86DF8"/>
    <w:rsid w:val="00D900D4"/>
    <w:rsid w:val="00D97C1B"/>
    <w:rsid w:val="00DA132A"/>
    <w:rsid w:val="00DA6093"/>
    <w:rsid w:val="00DA6E5A"/>
    <w:rsid w:val="00DA7A1C"/>
    <w:rsid w:val="00DB0AE9"/>
    <w:rsid w:val="00DB279F"/>
    <w:rsid w:val="00DB4547"/>
    <w:rsid w:val="00DB61B8"/>
    <w:rsid w:val="00DB67B6"/>
    <w:rsid w:val="00DD077E"/>
    <w:rsid w:val="00DD38CA"/>
    <w:rsid w:val="00DD7EB3"/>
    <w:rsid w:val="00DE6D6F"/>
    <w:rsid w:val="00DE7A6F"/>
    <w:rsid w:val="00DE7AE4"/>
    <w:rsid w:val="00DE7C92"/>
    <w:rsid w:val="00DF24D0"/>
    <w:rsid w:val="00DF776A"/>
    <w:rsid w:val="00E05C52"/>
    <w:rsid w:val="00E06CC9"/>
    <w:rsid w:val="00E14F29"/>
    <w:rsid w:val="00E162CC"/>
    <w:rsid w:val="00E20FC1"/>
    <w:rsid w:val="00E22435"/>
    <w:rsid w:val="00E2423A"/>
    <w:rsid w:val="00E24C09"/>
    <w:rsid w:val="00E252F4"/>
    <w:rsid w:val="00E27CA7"/>
    <w:rsid w:val="00E30799"/>
    <w:rsid w:val="00E33CDA"/>
    <w:rsid w:val="00E35A6A"/>
    <w:rsid w:val="00E35DA2"/>
    <w:rsid w:val="00E3676C"/>
    <w:rsid w:val="00E37C4C"/>
    <w:rsid w:val="00E524C1"/>
    <w:rsid w:val="00E55E15"/>
    <w:rsid w:val="00E562FD"/>
    <w:rsid w:val="00E62497"/>
    <w:rsid w:val="00E62961"/>
    <w:rsid w:val="00E637B6"/>
    <w:rsid w:val="00E644FA"/>
    <w:rsid w:val="00E6503A"/>
    <w:rsid w:val="00E737CF"/>
    <w:rsid w:val="00E73F37"/>
    <w:rsid w:val="00E7685B"/>
    <w:rsid w:val="00E8458E"/>
    <w:rsid w:val="00E92B81"/>
    <w:rsid w:val="00E9545D"/>
    <w:rsid w:val="00E95866"/>
    <w:rsid w:val="00EB1144"/>
    <w:rsid w:val="00EB1EC0"/>
    <w:rsid w:val="00EB4B80"/>
    <w:rsid w:val="00EB79C2"/>
    <w:rsid w:val="00EC03CF"/>
    <w:rsid w:val="00EC3786"/>
    <w:rsid w:val="00EC486C"/>
    <w:rsid w:val="00EC49E6"/>
    <w:rsid w:val="00ED2265"/>
    <w:rsid w:val="00ED361D"/>
    <w:rsid w:val="00ED50D3"/>
    <w:rsid w:val="00EE0B9B"/>
    <w:rsid w:val="00EE5224"/>
    <w:rsid w:val="00EE6874"/>
    <w:rsid w:val="00EF04D4"/>
    <w:rsid w:val="00EF0930"/>
    <w:rsid w:val="00EF2214"/>
    <w:rsid w:val="00EF3B77"/>
    <w:rsid w:val="00EF4FF1"/>
    <w:rsid w:val="00EF50C5"/>
    <w:rsid w:val="00EF662E"/>
    <w:rsid w:val="00EF75B5"/>
    <w:rsid w:val="00F00B94"/>
    <w:rsid w:val="00F0179F"/>
    <w:rsid w:val="00F01DEE"/>
    <w:rsid w:val="00F03103"/>
    <w:rsid w:val="00F11C06"/>
    <w:rsid w:val="00F1527D"/>
    <w:rsid w:val="00F1529A"/>
    <w:rsid w:val="00F23DA0"/>
    <w:rsid w:val="00F306B7"/>
    <w:rsid w:val="00F32EF7"/>
    <w:rsid w:val="00F34E12"/>
    <w:rsid w:val="00F47294"/>
    <w:rsid w:val="00F476B8"/>
    <w:rsid w:val="00F533F1"/>
    <w:rsid w:val="00F55800"/>
    <w:rsid w:val="00F64ECB"/>
    <w:rsid w:val="00F67C82"/>
    <w:rsid w:val="00F71CD6"/>
    <w:rsid w:val="00F74313"/>
    <w:rsid w:val="00F777AA"/>
    <w:rsid w:val="00F80346"/>
    <w:rsid w:val="00F81844"/>
    <w:rsid w:val="00F822CD"/>
    <w:rsid w:val="00F92D0F"/>
    <w:rsid w:val="00F946DE"/>
    <w:rsid w:val="00F97C26"/>
    <w:rsid w:val="00FA143E"/>
    <w:rsid w:val="00FA4F63"/>
    <w:rsid w:val="00FA7309"/>
    <w:rsid w:val="00FA79BD"/>
    <w:rsid w:val="00FB3D25"/>
    <w:rsid w:val="00FB3E8C"/>
    <w:rsid w:val="00FB41BA"/>
    <w:rsid w:val="00FB46A1"/>
    <w:rsid w:val="00FB6B6C"/>
    <w:rsid w:val="00FC1E37"/>
    <w:rsid w:val="00FC28FB"/>
    <w:rsid w:val="00FC56DE"/>
    <w:rsid w:val="00FD14BA"/>
    <w:rsid w:val="00FD36F8"/>
    <w:rsid w:val="00FE2638"/>
    <w:rsid w:val="00FE45B7"/>
    <w:rsid w:val="00FF0303"/>
    <w:rsid w:val="00FF56B8"/>
    <w:rsid w:val="00FF58C6"/>
    <w:rsid w:val="00FF5EFC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A03"/>
    <w:pPr>
      <w:widowControl w:val="0"/>
    </w:pPr>
  </w:style>
  <w:style w:type="paragraph" w:styleId="1">
    <w:name w:val="heading 1"/>
    <w:basedOn w:val="a"/>
    <w:next w:val="a"/>
    <w:qFormat/>
    <w:rsid w:val="00915A03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15A0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915A0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915A0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915A03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915A03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915A03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915A03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915A03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915A03"/>
    <w:rPr>
      <w:sz w:val="20"/>
    </w:rPr>
  </w:style>
  <w:style w:type="character" w:customStyle="1" w:styleId="10">
    <w:name w:val="Основной шрифт абзаца1"/>
    <w:rsid w:val="00915A03"/>
    <w:rPr>
      <w:sz w:val="20"/>
    </w:rPr>
  </w:style>
  <w:style w:type="paragraph" w:styleId="a3">
    <w:name w:val="Body Text"/>
    <w:basedOn w:val="a"/>
    <w:link w:val="a4"/>
    <w:rsid w:val="00915A03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915A03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915A03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915A03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915A03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915A03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915A03"/>
  </w:style>
  <w:style w:type="paragraph" w:customStyle="1" w:styleId="11">
    <w:name w:val="Верх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915A03"/>
    <w:rPr>
      <w:rFonts w:ascii="Arial" w:hAnsi="Arial"/>
    </w:rPr>
  </w:style>
  <w:style w:type="paragraph" w:styleId="ac">
    <w:name w:val="List"/>
    <w:basedOn w:val="a"/>
    <w:rsid w:val="00915A03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915A03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915A03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915A03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915A03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915A03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915A03"/>
    <w:pPr>
      <w:jc w:val="both"/>
    </w:pPr>
    <w:rPr>
      <w:sz w:val="28"/>
    </w:rPr>
  </w:style>
  <w:style w:type="paragraph" w:customStyle="1" w:styleId="15">
    <w:name w:val="Список1"/>
    <w:basedOn w:val="14"/>
    <w:rsid w:val="00915A03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915A03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915A03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915A03"/>
    <w:rPr>
      <w:b/>
    </w:rPr>
  </w:style>
  <w:style w:type="paragraph" w:customStyle="1" w:styleId="31">
    <w:name w:val="Заголовок 31"/>
    <w:basedOn w:val="14"/>
    <w:next w:val="14"/>
    <w:rsid w:val="00915A03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3"/>
    <w:basedOn w:val="a"/>
    <w:link w:val="33"/>
    <w:rsid w:val="009B229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9B2298"/>
    <w:rPr>
      <w:sz w:val="16"/>
      <w:szCs w:val="16"/>
    </w:rPr>
  </w:style>
  <w:style w:type="paragraph" w:customStyle="1" w:styleId="BodyText1">
    <w:name w:val="Body Text1"/>
    <w:basedOn w:val="a"/>
    <w:uiPriority w:val="99"/>
    <w:rsid w:val="00EF2214"/>
    <w:pPr>
      <w:widowControl/>
      <w:spacing w:after="120"/>
    </w:pPr>
    <w:rPr>
      <w:rFonts w:ascii="NTHarmonica" w:hAnsi="NTHarmonica"/>
      <w:sz w:val="24"/>
    </w:rPr>
  </w:style>
  <w:style w:type="table" w:styleId="af2">
    <w:name w:val="Table Grid"/>
    <w:basedOn w:val="a1"/>
    <w:uiPriority w:val="59"/>
    <w:rsid w:val="00EF2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CE4BBE"/>
  </w:style>
  <w:style w:type="paragraph" w:styleId="af3">
    <w:name w:val="Balloon Text"/>
    <w:basedOn w:val="a"/>
    <w:link w:val="af4"/>
    <w:rsid w:val="00CE4BB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E4BBE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rsid w:val="00AA71D0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80">
    <w:name w:val="Основной текст8"/>
    <w:basedOn w:val="a0"/>
    <w:rsid w:val="00E73F3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5">
    <w:name w:val="Основной текст_"/>
    <w:basedOn w:val="a0"/>
    <w:link w:val="37"/>
    <w:rsid w:val="00E73F37"/>
  </w:style>
  <w:style w:type="paragraph" w:customStyle="1" w:styleId="37">
    <w:name w:val="Основной текст37"/>
    <w:basedOn w:val="a"/>
    <w:link w:val="af5"/>
    <w:rsid w:val="00E73F37"/>
    <w:pPr>
      <w:spacing w:before="360" w:line="211" w:lineRule="exact"/>
      <w:ind w:hanging="3300"/>
      <w:jc w:val="both"/>
    </w:pPr>
  </w:style>
  <w:style w:type="paragraph" w:customStyle="1" w:styleId="Default">
    <w:name w:val="Default"/>
    <w:rsid w:val="00D77E1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6">
    <w:name w:val="annotation reference"/>
    <w:basedOn w:val="a0"/>
    <w:rsid w:val="005E3E8E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5E3E8E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5E3E8E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5E3E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7A364-DAF5-4D1F-8831-91E29A5D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877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BorovikTS</cp:lastModifiedBy>
  <cp:revision>6</cp:revision>
  <cp:lastPrinted>2019-04-18T11:32:00Z</cp:lastPrinted>
  <dcterms:created xsi:type="dcterms:W3CDTF">2020-06-14T09:49:00Z</dcterms:created>
  <dcterms:modified xsi:type="dcterms:W3CDTF">2021-05-19T10:19:00Z</dcterms:modified>
</cp:coreProperties>
</file>