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8D6" w:rsidRDefault="009F48D6" w:rsidP="00F81AE1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pacing w:val="-10"/>
          <w:sz w:val="28"/>
          <w:szCs w:val="28"/>
          <w:lang w:val="en-US"/>
        </w:rPr>
      </w:pPr>
    </w:p>
    <w:p w:rsidR="00F81AE1" w:rsidRDefault="00F81AE1" w:rsidP="00F81AE1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F81AE1" w:rsidRDefault="00F81AE1" w:rsidP="00F81AE1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81AE1" w:rsidRPr="00027543" w:rsidRDefault="00F81AE1" w:rsidP="00F81AE1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81AE1" w:rsidRDefault="00F81AE1" w:rsidP="00F81AE1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81AE1" w:rsidRDefault="00F81AE1" w:rsidP="00F81AE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9356"/>
      </w:tblGrid>
      <w:tr w:rsidR="00F81AE1" w:rsidTr="00F81AE1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E1" w:rsidRDefault="00F81A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F81AE1" w:rsidRDefault="00F81AE1" w:rsidP="00F81AE1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637"/>
        <w:gridCol w:w="567"/>
        <w:gridCol w:w="3367"/>
      </w:tblGrid>
      <w:tr w:rsidR="00F81AE1" w:rsidRPr="00984DB6" w:rsidTr="00F81AE1">
        <w:trPr>
          <w:trHeight w:val="20"/>
        </w:trPr>
        <w:tc>
          <w:tcPr>
            <w:tcW w:w="5637" w:type="dxa"/>
            <w:hideMark/>
          </w:tcPr>
          <w:p w:rsidR="00F81AE1" w:rsidRPr="00984DB6" w:rsidRDefault="00F81AE1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D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Трипсин + Химотрипсин, </w:t>
            </w:r>
            <w:proofErr w:type="spellStart"/>
            <w:r w:rsidRPr="00984DB6">
              <w:rPr>
                <w:rFonts w:ascii="Times New Roman" w:hAnsi="Times New Roman" w:cs="Times New Roman"/>
                <w:b/>
                <w:sz w:val="28"/>
                <w:szCs w:val="28"/>
              </w:rPr>
              <w:t>лиофилизат</w:t>
            </w:r>
            <w:proofErr w:type="spellEnd"/>
            <w:r w:rsidRPr="00984D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приготовления раствора для местного и наружного применения</w:t>
            </w:r>
          </w:p>
        </w:tc>
        <w:tc>
          <w:tcPr>
            <w:tcW w:w="567" w:type="dxa"/>
          </w:tcPr>
          <w:p w:rsidR="00F81AE1" w:rsidRPr="00984DB6" w:rsidRDefault="00F81AE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  <w:hideMark/>
          </w:tcPr>
          <w:p w:rsidR="00F81AE1" w:rsidRPr="00984DB6" w:rsidRDefault="00F81AE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84D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F81AE1" w:rsidRPr="00984DB6" w:rsidTr="00F81AE1">
        <w:trPr>
          <w:trHeight w:val="20"/>
        </w:trPr>
        <w:tc>
          <w:tcPr>
            <w:tcW w:w="5637" w:type="dxa"/>
            <w:hideMark/>
          </w:tcPr>
          <w:p w:rsidR="00F81AE1" w:rsidRPr="00984DB6" w:rsidRDefault="004968E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4DB6">
              <w:rPr>
                <w:rFonts w:ascii="Times New Roman" w:hAnsi="Times New Roman" w:cs="Times New Roman"/>
                <w:b/>
                <w:sz w:val="28"/>
                <w:szCs w:val="28"/>
              </w:rPr>
              <w:t>Трипсин + Химотрипсин</w:t>
            </w:r>
          </w:p>
        </w:tc>
        <w:tc>
          <w:tcPr>
            <w:tcW w:w="567" w:type="dxa"/>
          </w:tcPr>
          <w:p w:rsidR="00F81AE1" w:rsidRPr="00984DB6" w:rsidRDefault="00F81AE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F81AE1" w:rsidRPr="00984DB6" w:rsidRDefault="00F81AE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1AE1" w:rsidRPr="00984DB6" w:rsidTr="00F81AE1">
        <w:trPr>
          <w:trHeight w:val="328"/>
        </w:trPr>
        <w:tc>
          <w:tcPr>
            <w:tcW w:w="5637" w:type="dxa"/>
            <w:hideMark/>
          </w:tcPr>
          <w:p w:rsidR="00F81AE1" w:rsidRPr="00984DB6" w:rsidRDefault="004968E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984D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Trypsinum</w:t>
            </w:r>
            <w:proofErr w:type="spellEnd"/>
            <w:r w:rsidRPr="00984D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et </w:t>
            </w:r>
            <w:proofErr w:type="spellStart"/>
            <w:r w:rsidRPr="00984D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Chymotrypsinum</w:t>
            </w:r>
            <w:proofErr w:type="spellEnd"/>
            <w:r w:rsidRPr="00984D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4D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lyophilisatum</w:t>
            </w:r>
            <w:proofErr w:type="spellEnd"/>
            <w:r w:rsidRPr="00984D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pro </w:t>
            </w:r>
            <w:proofErr w:type="spellStart"/>
            <w:r w:rsidRPr="00984D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solutione</w:t>
            </w:r>
            <w:proofErr w:type="spellEnd"/>
            <w:r w:rsidRPr="00984D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ad </w:t>
            </w:r>
            <w:proofErr w:type="spellStart"/>
            <w:r w:rsidRPr="00984D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usum</w:t>
            </w:r>
            <w:proofErr w:type="spellEnd"/>
            <w:r w:rsidRPr="00984D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4D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localem</w:t>
            </w:r>
            <w:proofErr w:type="spellEnd"/>
            <w:r w:rsidRPr="00984D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et </w:t>
            </w:r>
            <w:proofErr w:type="spellStart"/>
            <w:r w:rsidRPr="00984D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externum</w:t>
            </w:r>
            <w:proofErr w:type="spellEnd"/>
          </w:p>
        </w:tc>
        <w:tc>
          <w:tcPr>
            <w:tcW w:w="567" w:type="dxa"/>
          </w:tcPr>
          <w:p w:rsidR="00F81AE1" w:rsidRPr="00984DB6" w:rsidRDefault="00F81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367" w:type="dxa"/>
            <w:vAlign w:val="bottom"/>
            <w:hideMark/>
          </w:tcPr>
          <w:p w:rsidR="00F81AE1" w:rsidRPr="00984DB6" w:rsidRDefault="0049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84D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Взамен ФС 42-</w:t>
            </w:r>
            <w:r w:rsidRPr="00984D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="00F81AE1" w:rsidRPr="00984D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-9</w:t>
            </w:r>
            <w:r w:rsidRPr="00984D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</w:tr>
    </w:tbl>
    <w:p w:rsidR="00F81AE1" w:rsidRDefault="00F81AE1" w:rsidP="00F81AE1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/>
      </w:tblPr>
      <w:tblGrid>
        <w:gridCol w:w="9356"/>
      </w:tblGrid>
      <w:tr w:rsidR="00F81AE1" w:rsidTr="00F81AE1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AE1" w:rsidRDefault="00F81A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AA44E0" w:rsidRPr="005A0545" w:rsidRDefault="008B1C54" w:rsidP="00164E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23D">
        <w:rPr>
          <w:rFonts w:ascii="Times New Roman" w:hAnsi="Times New Roman" w:cs="Times New Roman"/>
          <w:sz w:val="28"/>
          <w:szCs w:val="28"/>
        </w:rPr>
        <w:t>Настоящая фармакопейная статья распространяется на лекарственный препарат</w:t>
      </w:r>
      <w:r w:rsidR="007A6621" w:rsidRPr="00FF223D">
        <w:rPr>
          <w:rFonts w:ascii="Times New Roman" w:hAnsi="Times New Roman" w:cs="Times New Roman"/>
          <w:sz w:val="28"/>
          <w:szCs w:val="28"/>
        </w:rPr>
        <w:t xml:space="preserve"> трипсин + химотрипсин</w:t>
      </w:r>
      <w:r w:rsidRPr="00FF22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223D">
        <w:rPr>
          <w:rFonts w:ascii="Times New Roman" w:hAnsi="Times New Roman" w:cs="Times New Roman"/>
          <w:sz w:val="28"/>
          <w:szCs w:val="28"/>
        </w:rPr>
        <w:t>лиофилизат</w:t>
      </w:r>
      <w:proofErr w:type="spellEnd"/>
      <w:r w:rsidRPr="00FF223D">
        <w:rPr>
          <w:rFonts w:ascii="Times New Roman" w:hAnsi="Times New Roman" w:cs="Times New Roman"/>
          <w:sz w:val="28"/>
          <w:szCs w:val="28"/>
        </w:rPr>
        <w:t xml:space="preserve"> для приготовления раствора </w:t>
      </w:r>
      <w:r w:rsidR="00F30717" w:rsidRPr="00FF223D">
        <w:rPr>
          <w:rFonts w:ascii="Times New Roman" w:hAnsi="Times New Roman" w:cs="Times New Roman"/>
          <w:sz w:val="28"/>
          <w:szCs w:val="28"/>
        </w:rPr>
        <w:t xml:space="preserve">для </w:t>
      </w:r>
      <w:r w:rsidR="0038378E" w:rsidRPr="00FF223D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F30717" w:rsidRPr="00FF223D">
        <w:rPr>
          <w:rFonts w:ascii="Times New Roman" w:hAnsi="Times New Roman" w:cs="Times New Roman"/>
          <w:sz w:val="28"/>
          <w:szCs w:val="28"/>
        </w:rPr>
        <w:t xml:space="preserve">и наружного </w:t>
      </w:r>
      <w:r w:rsidR="0038378E" w:rsidRPr="00FF223D">
        <w:rPr>
          <w:rFonts w:ascii="Times New Roman" w:hAnsi="Times New Roman" w:cs="Times New Roman"/>
          <w:sz w:val="28"/>
          <w:szCs w:val="28"/>
        </w:rPr>
        <w:t>применения</w:t>
      </w:r>
      <w:r w:rsidR="00164E46" w:rsidRPr="00FF223D">
        <w:rPr>
          <w:rFonts w:ascii="Times New Roman" w:hAnsi="Times New Roman" w:cs="Times New Roman"/>
          <w:sz w:val="28"/>
          <w:szCs w:val="28"/>
        </w:rPr>
        <w:t>.</w:t>
      </w:r>
    </w:p>
    <w:p w:rsidR="00614727" w:rsidRDefault="004C13FC" w:rsidP="0061472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</w:t>
      </w:r>
      <w:r w:rsidR="00614727" w:rsidRPr="005A0545">
        <w:rPr>
          <w:rFonts w:ascii="Times New Roman" w:hAnsi="Times New Roman" w:cs="Times New Roman"/>
          <w:sz w:val="28"/>
          <w:szCs w:val="28"/>
        </w:rPr>
        <w:t xml:space="preserve"> флаконе с препаратом должно содержаться не менее 0,225 </w:t>
      </w:r>
      <w:proofErr w:type="spellStart"/>
      <w:r w:rsidR="00614727" w:rsidRPr="005A0545">
        <w:rPr>
          <w:rFonts w:ascii="Times New Roman" w:hAnsi="Times New Roman" w:cs="Times New Roman"/>
          <w:sz w:val="28"/>
          <w:szCs w:val="28"/>
        </w:rPr>
        <w:t>тирозиновых</w:t>
      </w:r>
      <w:proofErr w:type="spellEnd"/>
      <w:r w:rsidR="00614727" w:rsidRPr="005A0545">
        <w:rPr>
          <w:rFonts w:ascii="Times New Roman" w:hAnsi="Times New Roman" w:cs="Times New Roman"/>
          <w:sz w:val="28"/>
          <w:szCs w:val="28"/>
        </w:rPr>
        <w:t xml:space="preserve"> единиц (Ед., </w:t>
      </w:r>
      <w:r w:rsidR="00614727" w:rsidRPr="005A0545">
        <w:rPr>
          <w:rFonts w:ascii="Times New Roman" w:hAnsi="Times New Roman" w:cs="Times New Roman"/>
          <w:sz w:val="28"/>
          <w:szCs w:val="28"/>
          <w:lang w:val="en-US"/>
        </w:rPr>
        <w:t>TE</w:t>
      </w:r>
      <w:r w:rsidR="00614727" w:rsidRPr="005A054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HB</w:t>
      </w:r>
      <w:r w:rsidR="00614727" w:rsidRPr="005A0545">
        <w:rPr>
          <w:rFonts w:ascii="Times New Roman" w:hAnsi="Times New Roman" w:cs="Times New Roman"/>
          <w:sz w:val="28"/>
          <w:szCs w:val="28"/>
          <w:vertAlign w:val="subscript"/>
        </w:rPr>
        <w:t>35,5</w:t>
      </w:r>
      <w:r w:rsidR="00614727" w:rsidRPr="005A054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o</w:t>
      </w:r>
      <w:r w:rsidR="00614727" w:rsidRPr="005A0545">
        <w:rPr>
          <w:rFonts w:ascii="Times New Roman" w:hAnsi="Times New Roman" w:cs="Times New Roman"/>
          <w:sz w:val="28"/>
          <w:szCs w:val="28"/>
        </w:rPr>
        <w:t>).</w:t>
      </w:r>
    </w:p>
    <w:p w:rsidR="00AA6CB6" w:rsidRDefault="00641553" w:rsidP="0061472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545">
        <w:rPr>
          <w:rFonts w:ascii="Times New Roman" w:hAnsi="Times New Roman" w:cs="Times New Roman"/>
          <w:sz w:val="28"/>
          <w:szCs w:val="28"/>
        </w:rPr>
        <w:t xml:space="preserve">Содержание белка </w:t>
      </w:r>
      <w:r w:rsidR="004C13FC">
        <w:rPr>
          <w:rFonts w:ascii="Times New Roman" w:eastAsia="Calibri" w:hAnsi="Times New Roman" w:cs="Times New Roman"/>
          <w:sz w:val="28"/>
          <w:szCs w:val="28"/>
        </w:rPr>
        <w:t>во</w:t>
      </w:r>
      <w:r w:rsidR="00614727" w:rsidRPr="005A0545">
        <w:rPr>
          <w:rFonts w:ascii="Times New Roman" w:eastAsia="Calibri" w:hAnsi="Times New Roman" w:cs="Times New Roman"/>
          <w:sz w:val="28"/>
          <w:szCs w:val="28"/>
        </w:rPr>
        <w:t xml:space="preserve"> флаконе</w:t>
      </w:r>
      <w:r w:rsidRPr="005A0545">
        <w:rPr>
          <w:rFonts w:ascii="Times New Roman" w:eastAsia="Calibri" w:hAnsi="Times New Roman" w:cs="Times New Roman"/>
          <w:sz w:val="28"/>
          <w:szCs w:val="28"/>
        </w:rPr>
        <w:t xml:space="preserve"> должно составлять </w:t>
      </w:r>
      <w:r w:rsidR="00614727" w:rsidRPr="005A0545">
        <w:rPr>
          <w:rFonts w:ascii="Times New Roman" w:eastAsia="Calibri" w:hAnsi="Times New Roman" w:cs="Times New Roman"/>
          <w:sz w:val="28"/>
          <w:szCs w:val="28"/>
        </w:rPr>
        <w:t>о</w:t>
      </w:r>
      <w:r w:rsidR="00AA6CB6" w:rsidRPr="005A0545">
        <w:rPr>
          <w:rFonts w:ascii="Times New Roman" w:hAnsi="Times New Roman" w:cs="Times New Roman"/>
          <w:sz w:val="28"/>
          <w:szCs w:val="28"/>
        </w:rPr>
        <w:t>т 43 до 53 мг</w:t>
      </w:r>
      <w:r w:rsidR="00614727" w:rsidRPr="005A0545">
        <w:rPr>
          <w:rFonts w:ascii="Times New Roman" w:hAnsi="Times New Roman" w:cs="Times New Roman"/>
          <w:sz w:val="28"/>
          <w:szCs w:val="28"/>
        </w:rPr>
        <w:t>.</w:t>
      </w:r>
      <w:r w:rsidR="00AA6CB6" w:rsidRPr="005A05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A03" w:rsidRPr="005A0545" w:rsidRDefault="006C3A03" w:rsidP="0061472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7398" w:rsidRPr="005A0545" w:rsidRDefault="008857AA" w:rsidP="00AA6CB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545">
        <w:rPr>
          <w:rFonts w:ascii="Times New Roman" w:eastAsia="Calibri" w:hAnsi="Times New Roman" w:cs="Times New Roman"/>
          <w:b/>
          <w:sz w:val="28"/>
          <w:szCs w:val="28"/>
        </w:rPr>
        <w:t>Описание</w:t>
      </w:r>
      <w:r w:rsidR="006D492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D492A" w:rsidRPr="00D50AF6">
        <w:rPr>
          <w:rFonts w:ascii="Times New Roman" w:eastAsia="Calibri" w:hAnsi="Times New Roman" w:cs="Times New Roman"/>
          <w:sz w:val="28"/>
          <w:szCs w:val="28"/>
        </w:rPr>
        <w:t>П</w:t>
      </w:r>
      <w:r w:rsidR="00137322" w:rsidRPr="00D50AF6">
        <w:rPr>
          <w:rFonts w:ascii="Times New Roman" w:eastAsia="Calibri" w:hAnsi="Times New Roman" w:cs="Times New Roman"/>
          <w:sz w:val="28"/>
          <w:szCs w:val="28"/>
        </w:rPr>
        <w:t>о</w:t>
      </w:r>
      <w:r w:rsidR="00990192" w:rsidRPr="00D50AF6">
        <w:rPr>
          <w:rFonts w:ascii="Times New Roman" w:eastAsia="Calibri" w:hAnsi="Times New Roman" w:cs="Times New Roman"/>
          <w:sz w:val="28"/>
          <w:szCs w:val="28"/>
        </w:rPr>
        <w:t>рошок</w:t>
      </w:r>
      <w:r w:rsidR="00990192" w:rsidRPr="005A0545">
        <w:rPr>
          <w:rFonts w:ascii="Times New Roman" w:eastAsia="Calibri" w:hAnsi="Times New Roman" w:cs="Times New Roman"/>
          <w:sz w:val="28"/>
          <w:szCs w:val="28"/>
        </w:rPr>
        <w:t xml:space="preserve"> или пористая</w:t>
      </w:r>
      <w:r w:rsidR="0054053D" w:rsidRPr="005A0545">
        <w:rPr>
          <w:rFonts w:ascii="Times New Roman" w:eastAsia="Calibri" w:hAnsi="Times New Roman" w:cs="Times New Roman"/>
          <w:sz w:val="28"/>
          <w:szCs w:val="28"/>
        </w:rPr>
        <w:t xml:space="preserve"> масса </w:t>
      </w:r>
      <w:r w:rsidR="002D232F" w:rsidRPr="005A0545">
        <w:rPr>
          <w:rFonts w:ascii="Times New Roman" w:eastAsia="Calibri" w:hAnsi="Times New Roman" w:cs="Times New Roman"/>
          <w:sz w:val="28"/>
          <w:szCs w:val="28"/>
        </w:rPr>
        <w:t xml:space="preserve">белого </w:t>
      </w:r>
      <w:r w:rsidR="0054053D" w:rsidRPr="005A0545">
        <w:rPr>
          <w:rFonts w:ascii="Times New Roman" w:eastAsia="Calibri" w:hAnsi="Times New Roman" w:cs="Times New Roman"/>
          <w:sz w:val="28"/>
          <w:szCs w:val="28"/>
        </w:rPr>
        <w:t xml:space="preserve">или почти белого </w:t>
      </w:r>
      <w:r w:rsidR="00990192" w:rsidRPr="005A0545">
        <w:rPr>
          <w:rFonts w:ascii="Times New Roman" w:eastAsia="Calibri" w:hAnsi="Times New Roman" w:cs="Times New Roman"/>
          <w:sz w:val="28"/>
          <w:szCs w:val="28"/>
        </w:rPr>
        <w:t xml:space="preserve">со слегка желтоватым оттенком </w:t>
      </w:r>
      <w:r w:rsidR="0054053D" w:rsidRPr="005A0545">
        <w:rPr>
          <w:rFonts w:ascii="Times New Roman" w:eastAsia="Calibri" w:hAnsi="Times New Roman" w:cs="Times New Roman"/>
          <w:sz w:val="28"/>
          <w:szCs w:val="28"/>
        </w:rPr>
        <w:t>цвета</w:t>
      </w:r>
      <w:r w:rsidR="00990192" w:rsidRPr="005A054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7130" w:rsidRPr="005A0545" w:rsidRDefault="008857AA" w:rsidP="006A77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545">
        <w:rPr>
          <w:rFonts w:ascii="Times New Roman" w:hAnsi="Times New Roman" w:cs="Times New Roman"/>
          <w:b/>
          <w:sz w:val="28"/>
          <w:szCs w:val="28"/>
        </w:rPr>
        <w:t>Подлинность.</w:t>
      </w:r>
      <w:r w:rsidRPr="005A05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2D8" w:rsidRPr="005A0545" w:rsidRDefault="00367130" w:rsidP="006A7734">
      <w:pPr>
        <w:tabs>
          <w:tab w:val="left" w:pos="0"/>
        </w:tabs>
        <w:spacing w:after="0" w:line="360" w:lineRule="auto"/>
        <w:ind w:firstLine="709"/>
        <w:jc w:val="both"/>
        <w:rPr>
          <w:rStyle w:val="8"/>
          <w:rFonts w:eastAsiaTheme="minorEastAsia"/>
          <w:color w:val="auto"/>
          <w:sz w:val="28"/>
          <w:szCs w:val="28"/>
          <w:shd w:val="clear" w:color="auto" w:fill="auto"/>
        </w:rPr>
      </w:pPr>
      <w:r w:rsidRPr="005A0545">
        <w:rPr>
          <w:rFonts w:ascii="Times New Roman" w:hAnsi="Times New Roman" w:cs="Times New Roman"/>
          <w:i/>
          <w:sz w:val="28"/>
          <w:szCs w:val="28"/>
        </w:rPr>
        <w:t>1.</w:t>
      </w:r>
      <w:r w:rsidRPr="005A0545">
        <w:rPr>
          <w:rFonts w:ascii="Times New Roman" w:hAnsi="Times New Roman" w:cs="Times New Roman"/>
          <w:sz w:val="28"/>
          <w:szCs w:val="28"/>
        </w:rPr>
        <w:t xml:space="preserve"> </w:t>
      </w:r>
      <w:r w:rsidRPr="005A0545">
        <w:rPr>
          <w:rFonts w:ascii="Times New Roman" w:hAnsi="Times New Roman" w:cs="Times New Roman"/>
          <w:i/>
          <w:sz w:val="28"/>
          <w:szCs w:val="28"/>
        </w:rPr>
        <w:t xml:space="preserve">Протеолитическая активность. </w:t>
      </w:r>
      <w:proofErr w:type="gramStart"/>
      <w:r w:rsidR="007E3E9B" w:rsidRPr="005A0545">
        <w:rPr>
          <w:rStyle w:val="8"/>
          <w:rFonts w:eastAsiaTheme="minorHAnsi"/>
          <w:color w:val="auto"/>
          <w:sz w:val="28"/>
          <w:szCs w:val="28"/>
        </w:rPr>
        <w:t xml:space="preserve">Препарат должен обладать </w:t>
      </w:r>
      <w:r w:rsidR="00757837" w:rsidRPr="005A0545">
        <w:rPr>
          <w:rFonts w:ascii="Times New Roman" w:eastAsia="Times New Roman" w:hAnsi="Times New Roman" w:cs="Times New Roman"/>
          <w:sz w:val="28"/>
          <w:szCs w:val="28"/>
        </w:rPr>
        <w:t xml:space="preserve">протеолитической </w:t>
      </w:r>
      <w:r w:rsidR="007E3E9B" w:rsidRPr="005A0545">
        <w:rPr>
          <w:rFonts w:ascii="Times New Roman" w:hAnsi="Times New Roman" w:cs="Times New Roman"/>
          <w:sz w:val="28"/>
          <w:szCs w:val="28"/>
        </w:rPr>
        <w:t>активностью</w:t>
      </w:r>
      <w:r w:rsidR="00757837" w:rsidRPr="005A0545">
        <w:rPr>
          <w:rFonts w:ascii="Times New Roman" w:hAnsi="Times New Roman" w:cs="Times New Roman"/>
          <w:sz w:val="28"/>
          <w:szCs w:val="28"/>
        </w:rPr>
        <w:t xml:space="preserve"> (</w:t>
      </w:r>
      <w:r w:rsidR="00757837" w:rsidRPr="005A0545">
        <w:rPr>
          <w:rStyle w:val="8"/>
          <w:rFonts w:eastAsiaTheme="minorHAnsi"/>
          <w:color w:val="auto"/>
          <w:sz w:val="28"/>
          <w:szCs w:val="28"/>
        </w:rPr>
        <w:t>раздел «Количественное определение.</w:t>
      </w:r>
      <w:proofErr w:type="gramEnd"/>
      <w:r w:rsidR="00757837" w:rsidRPr="005A0545">
        <w:rPr>
          <w:rStyle w:val="8"/>
          <w:rFonts w:eastAsiaTheme="minorHAnsi"/>
          <w:color w:val="auto"/>
          <w:sz w:val="28"/>
          <w:szCs w:val="28"/>
        </w:rPr>
        <w:t xml:space="preserve"> </w:t>
      </w:r>
      <w:proofErr w:type="gramStart"/>
      <w:r w:rsidR="00757837" w:rsidRPr="005A0545">
        <w:rPr>
          <w:rFonts w:ascii="Times New Roman" w:hAnsi="Times New Roman" w:cs="Times New Roman"/>
          <w:sz w:val="28"/>
          <w:szCs w:val="28"/>
        </w:rPr>
        <w:t>Протеолитическая активность</w:t>
      </w:r>
      <w:r w:rsidR="00757837" w:rsidRPr="005A0545">
        <w:rPr>
          <w:rStyle w:val="8"/>
          <w:rFonts w:eastAsiaTheme="minorHAnsi"/>
          <w:color w:val="auto"/>
          <w:sz w:val="28"/>
          <w:szCs w:val="28"/>
        </w:rPr>
        <w:t xml:space="preserve">»). </w:t>
      </w:r>
      <w:proofErr w:type="gramEnd"/>
    </w:p>
    <w:p w:rsidR="00CD31C3" w:rsidRPr="00FF223D" w:rsidRDefault="000C72D8" w:rsidP="00CD31C3">
      <w:pPr>
        <w:pStyle w:val="18"/>
        <w:shd w:val="clear" w:color="auto" w:fill="auto"/>
        <w:spacing w:after="0" w:line="360" w:lineRule="auto"/>
        <w:ind w:firstLine="709"/>
        <w:jc w:val="both"/>
        <w:rPr>
          <w:rStyle w:val="8"/>
          <w:rFonts w:eastAsiaTheme="minorHAnsi"/>
          <w:color w:val="auto"/>
          <w:sz w:val="28"/>
          <w:szCs w:val="28"/>
        </w:rPr>
      </w:pPr>
      <w:r w:rsidRPr="00FF223D">
        <w:rPr>
          <w:rStyle w:val="8"/>
          <w:rFonts w:eastAsiaTheme="minorHAnsi"/>
          <w:i/>
          <w:color w:val="auto"/>
          <w:sz w:val="28"/>
          <w:szCs w:val="28"/>
        </w:rPr>
        <w:t xml:space="preserve">2. </w:t>
      </w:r>
      <w:r w:rsidR="00CD31C3" w:rsidRPr="00FF223D">
        <w:rPr>
          <w:rStyle w:val="8"/>
          <w:rFonts w:eastAsiaTheme="minorHAnsi"/>
          <w:i/>
          <w:color w:val="auto"/>
          <w:sz w:val="28"/>
          <w:szCs w:val="28"/>
        </w:rPr>
        <w:t>С</w:t>
      </w:r>
      <w:r w:rsidRPr="00FF223D">
        <w:rPr>
          <w:rStyle w:val="8"/>
          <w:rFonts w:eastAsiaTheme="minorHAnsi"/>
          <w:i/>
          <w:color w:val="auto"/>
          <w:sz w:val="28"/>
          <w:szCs w:val="28"/>
        </w:rPr>
        <w:t>твораживающая активность.</w:t>
      </w:r>
      <w:r w:rsidRPr="00FF223D">
        <w:rPr>
          <w:rStyle w:val="8"/>
          <w:rFonts w:eastAsiaTheme="minorHAnsi"/>
          <w:color w:val="auto"/>
          <w:sz w:val="28"/>
          <w:szCs w:val="28"/>
        </w:rPr>
        <w:t xml:space="preserve"> </w:t>
      </w:r>
      <w:r w:rsidR="00CD31C3" w:rsidRPr="00FF223D">
        <w:rPr>
          <w:color w:val="auto"/>
          <w:sz w:val="28"/>
          <w:szCs w:val="28"/>
        </w:rPr>
        <w:t>Время створ</w:t>
      </w:r>
      <w:r w:rsidR="00BA1EEA" w:rsidRPr="00FF223D">
        <w:rPr>
          <w:color w:val="auto"/>
          <w:sz w:val="28"/>
          <w:szCs w:val="28"/>
        </w:rPr>
        <w:t xml:space="preserve">аживания </w:t>
      </w:r>
      <w:r w:rsidR="003F2FED">
        <w:rPr>
          <w:color w:val="auto"/>
          <w:sz w:val="28"/>
          <w:szCs w:val="28"/>
        </w:rPr>
        <w:t xml:space="preserve">субстрата препаратом </w:t>
      </w:r>
      <w:r w:rsidR="00CD31C3" w:rsidRPr="00FF223D">
        <w:rPr>
          <w:color w:val="auto"/>
          <w:sz w:val="28"/>
          <w:szCs w:val="28"/>
        </w:rPr>
        <w:t xml:space="preserve">должно быть не более 50 сек. </w:t>
      </w:r>
    </w:p>
    <w:p w:rsidR="006A7734" w:rsidRPr="005A0545" w:rsidRDefault="00CD31C3" w:rsidP="007E2AF8">
      <w:pPr>
        <w:pStyle w:val="18"/>
        <w:shd w:val="clear" w:color="auto" w:fill="auto"/>
        <w:spacing w:after="0" w:line="360" w:lineRule="auto"/>
        <w:ind w:firstLine="709"/>
        <w:jc w:val="both"/>
        <w:rPr>
          <w:rStyle w:val="8"/>
          <w:rFonts w:eastAsiaTheme="minorHAnsi"/>
          <w:color w:val="auto"/>
          <w:sz w:val="28"/>
          <w:szCs w:val="28"/>
        </w:rPr>
      </w:pPr>
      <w:r w:rsidRPr="00FF223D">
        <w:rPr>
          <w:color w:val="auto"/>
          <w:sz w:val="28"/>
          <w:szCs w:val="28"/>
        </w:rPr>
        <w:t>Створаживающую активность выражают</w:t>
      </w:r>
      <w:r w:rsidR="006A7734" w:rsidRPr="00FF223D">
        <w:rPr>
          <w:color w:val="auto"/>
          <w:sz w:val="28"/>
          <w:szCs w:val="28"/>
        </w:rPr>
        <w:t xml:space="preserve"> временем, прошедш</w:t>
      </w:r>
      <w:r w:rsidR="00BD5347" w:rsidRPr="00FF223D">
        <w:rPr>
          <w:color w:val="auto"/>
          <w:sz w:val="28"/>
          <w:szCs w:val="28"/>
        </w:rPr>
        <w:t>им с момента добавления ферментного препарата к субстрату</w:t>
      </w:r>
      <w:r w:rsidR="006A7734" w:rsidRPr="00FF223D">
        <w:rPr>
          <w:color w:val="auto"/>
          <w:sz w:val="28"/>
          <w:szCs w:val="28"/>
        </w:rPr>
        <w:t xml:space="preserve"> </w:t>
      </w:r>
      <w:r w:rsidR="00C14AF7" w:rsidRPr="00FF223D">
        <w:rPr>
          <w:color w:val="auto"/>
          <w:sz w:val="28"/>
          <w:szCs w:val="28"/>
        </w:rPr>
        <w:t xml:space="preserve">при </w:t>
      </w:r>
      <w:proofErr w:type="spellStart"/>
      <w:r w:rsidR="00C14AF7" w:rsidRPr="00FF223D">
        <w:rPr>
          <w:color w:val="auto"/>
          <w:sz w:val="28"/>
          <w:szCs w:val="28"/>
        </w:rPr>
        <w:t>термостатировании</w:t>
      </w:r>
      <w:proofErr w:type="spellEnd"/>
      <w:r w:rsidR="00C14AF7" w:rsidRPr="00FF223D">
        <w:rPr>
          <w:color w:val="auto"/>
          <w:sz w:val="28"/>
          <w:szCs w:val="28"/>
        </w:rPr>
        <w:t xml:space="preserve"> проб </w:t>
      </w:r>
      <w:r w:rsidR="007142A8" w:rsidRPr="00FF223D">
        <w:rPr>
          <w:color w:val="auto"/>
          <w:sz w:val="28"/>
          <w:szCs w:val="28"/>
        </w:rPr>
        <w:t xml:space="preserve">в стандартных условиях </w:t>
      </w:r>
      <w:r w:rsidR="00C14AF7" w:rsidRPr="00FF223D">
        <w:rPr>
          <w:color w:val="auto"/>
          <w:sz w:val="28"/>
          <w:szCs w:val="28"/>
        </w:rPr>
        <w:t xml:space="preserve">при </w:t>
      </w:r>
      <w:r w:rsidR="00C14AF7" w:rsidRPr="00FF223D">
        <w:rPr>
          <w:rStyle w:val="8"/>
          <w:rFonts w:eastAsiaTheme="minorHAnsi"/>
          <w:color w:val="auto"/>
          <w:sz w:val="28"/>
          <w:szCs w:val="28"/>
        </w:rPr>
        <w:t xml:space="preserve">(35 ± 1) </w:t>
      </w:r>
      <w:proofErr w:type="spellStart"/>
      <w:r w:rsidR="00C14AF7" w:rsidRPr="00FF223D">
        <w:rPr>
          <w:rStyle w:val="8"/>
          <w:rFonts w:eastAsiaTheme="minorHAnsi"/>
          <w:color w:val="auto"/>
          <w:sz w:val="28"/>
          <w:szCs w:val="28"/>
          <w:vertAlign w:val="superscript"/>
        </w:rPr>
        <w:t>о</w:t>
      </w:r>
      <w:r w:rsidR="00C14AF7" w:rsidRPr="00FF223D">
        <w:rPr>
          <w:rStyle w:val="8"/>
          <w:rFonts w:eastAsiaTheme="minorHAnsi"/>
          <w:color w:val="auto"/>
          <w:sz w:val="28"/>
          <w:szCs w:val="28"/>
        </w:rPr>
        <w:t>С</w:t>
      </w:r>
      <w:proofErr w:type="spellEnd"/>
      <w:r w:rsidR="00C14AF7" w:rsidRPr="00FF223D">
        <w:rPr>
          <w:rStyle w:val="8"/>
          <w:rFonts w:eastAsiaTheme="minorHAnsi"/>
          <w:color w:val="auto"/>
          <w:sz w:val="28"/>
          <w:szCs w:val="28"/>
        </w:rPr>
        <w:t xml:space="preserve"> </w:t>
      </w:r>
      <w:r w:rsidR="006A7734" w:rsidRPr="00FF223D">
        <w:rPr>
          <w:color w:val="auto"/>
          <w:sz w:val="28"/>
          <w:szCs w:val="28"/>
        </w:rPr>
        <w:t xml:space="preserve">до </w:t>
      </w:r>
      <w:r w:rsidR="006A7734" w:rsidRPr="00FF223D">
        <w:rPr>
          <w:color w:val="auto"/>
          <w:sz w:val="28"/>
          <w:szCs w:val="28"/>
        </w:rPr>
        <w:lastRenderedPageBreak/>
        <w:t>появления первых признаков створаживания молока.</w:t>
      </w:r>
      <w:r w:rsidR="006A7734" w:rsidRPr="005A0545">
        <w:rPr>
          <w:color w:val="auto"/>
          <w:sz w:val="28"/>
          <w:szCs w:val="28"/>
        </w:rPr>
        <w:t xml:space="preserve"> </w:t>
      </w:r>
    </w:p>
    <w:p w:rsidR="00FC723E" w:rsidRDefault="00B52D4D" w:rsidP="006A7734">
      <w:pPr>
        <w:pStyle w:val="18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CD0F0E">
        <w:rPr>
          <w:rStyle w:val="8"/>
          <w:rFonts w:eastAsiaTheme="minorHAnsi"/>
          <w:i/>
          <w:color w:val="auto"/>
          <w:sz w:val="28"/>
          <w:szCs w:val="28"/>
        </w:rPr>
        <w:t>1(0,1)</w:t>
      </w:r>
      <w:r w:rsidR="00440E0B" w:rsidRPr="00CD0F0E">
        <w:rPr>
          <w:rStyle w:val="8"/>
          <w:rFonts w:eastAsiaTheme="minorHAnsi"/>
          <w:i/>
          <w:color w:val="auto"/>
          <w:sz w:val="28"/>
          <w:szCs w:val="28"/>
        </w:rPr>
        <w:t xml:space="preserve"> М</w:t>
      </w:r>
      <w:r w:rsidR="00440E0B" w:rsidRPr="00FF223D">
        <w:rPr>
          <w:rStyle w:val="8"/>
          <w:rFonts w:eastAsiaTheme="minorHAnsi"/>
          <w:i/>
          <w:color w:val="auto"/>
          <w:sz w:val="28"/>
          <w:szCs w:val="28"/>
        </w:rPr>
        <w:t xml:space="preserve"> ацетатный буферный раствор </w:t>
      </w:r>
      <w:r w:rsidR="00440E0B" w:rsidRPr="00FF223D">
        <w:rPr>
          <w:rStyle w:val="8"/>
          <w:rFonts w:eastAsiaTheme="minorHAnsi"/>
          <w:i/>
          <w:color w:val="auto"/>
          <w:sz w:val="28"/>
          <w:szCs w:val="28"/>
          <w:lang w:val="en-US"/>
        </w:rPr>
        <w:t>pH</w:t>
      </w:r>
      <w:r w:rsidR="00440E0B" w:rsidRPr="00FF223D">
        <w:rPr>
          <w:rStyle w:val="8"/>
          <w:rFonts w:eastAsiaTheme="minorHAnsi"/>
          <w:i/>
          <w:color w:val="auto"/>
          <w:sz w:val="28"/>
          <w:szCs w:val="28"/>
        </w:rPr>
        <w:t xml:space="preserve"> 5,6.</w:t>
      </w:r>
      <w:r w:rsidR="00440E0B" w:rsidRPr="00FF223D">
        <w:rPr>
          <w:rStyle w:val="8"/>
          <w:rFonts w:eastAsiaTheme="minorHAnsi"/>
          <w:color w:val="auto"/>
          <w:sz w:val="28"/>
          <w:szCs w:val="28"/>
        </w:rPr>
        <w:t xml:space="preserve"> </w:t>
      </w:r>
      <w:r w:rsidR="007C28DC">
        <w:rPr>
          <w:color w:val="auto"/>
          <w:sz w:val="28"/>
          <w:szCs w:val="28"/>
        </w:rPr>
        <w:t>В</w:t>
      </w:r>
      <w:r w:rsidR="000809DE" w:rsidRPr="00FF223D">
        <w:rPr>
          <w:color w:val="auto"/>
          <w:sz w:val="28"/>
          <w:szCs w:val="28"/>
        </w:rPr>
        <w:t xml:space="preserve"> мер</w:t>
      </w:r>
      <w:r w:rsidR="000809DE" w:rsidRPr="00FF223D">
        <w:rPr>
          <w:color w:val="auto"/>
          <w:sz w:val="28"/>
          <w:szCs w:val="28"/>
        </w:rPr>
        <w:softHyphen/>
        <w:t>ную колбу вместимостью 10</w:t>
      </w:r>
      <w:r w:rsidR="00AA5351" w:rsidRPr="00FF223D">
        <w:rPr>
          <w:color w:val="auto"/>
          <w:sz w:val="28"/>
          <w:szCs w:val="28"/>
        </w:rPr>
        <w:t xml:space="preserve">0 мл </w:t>
      </w:r>
      <w:r w:rsidR="007C28DC" w:rsidRPr="00FF223D">
        <w:rPr>
          <w:color w:val="auto"/>
          <w:sz w:val="28"/>
          <w:szCs w:val="28"/>
        </w:rPr>
        <w:t xml:space="preserve">помещают 5,8 мл уксусной  кислоты </w:t>
      </w:r>
      <w:r w:rsidR="00AA5351" w:rsidRPr="00FF223D">
        <w:rPr>
          <w:color w:val="auto"/>
          <w:sz w:val="28"/>
          <w:szCs w:val="28"/>
        </w:rPr>
        <w:t>и</w:t>
      </w:r>
      <w:r w:rsidR="000809DE" w:rsidRPr="00FF223D">
        <w:rPr>
          <w:color w:val="auto"/>
          <w:sz w:val="28"/>
          <w:szCs w:val="28"/>
        </w:rPr>
        <w:t xml:space="preserve"> доводят объем</w:t>
      </w:r>
      <w:r w:rsidR="000809DE" w:rsidRPr="00FF223D">
        <w:rPr>
          <w:sz w:val="28"/>
          <w:szCs w:val="28"/>
        </w:rPr>
        <w:t xml:space="preserve"> раствора </w:t>
      </w:r>
      <w:r w:rsidR="00AA5351" w:rsidRPr="00FF223D">
        <w:rPr>
          <w:sz w:val="28"/>
          <w:szCs w:val="28"/>
        </w:rPr>
        <w:t>водой до метки</w:t>
      </w:r>
      <w:r w:rsidR="000809DE" w:rsidRPr="00FF223D">
        <w:rPr>
          <w:sz w:val="28"/>
          <w:szCs w:val="28"/>
        </w:rPr>
        <w:t xml:space="preserve">. </w:t>
      </w:r>
      <w:r w:rsidR="00D50AF6">
        <w:rPr>
          <w:sz w:val="28"/>
          <w:szCs w:val="28"/>
        </w:rPr>
        <w:t>В</w:t>
      </w:r>
      <w:r w:rsidR="00AA5351" w:rsidRPr="00FF223D">
        <w:rPr>
          <w:sz w:val="28"/>
          <w:szCs w:val="28"/>
        </w:rPr>
        <w:t xml:space="preserve"> </w:t>
      </w:r>
      <w:r w:rsidR="00D53C4C" w:rsidRPr="00FF223D">
        <w:rPr>
          <w:sz w:val="28"/>
          <w:szCs w:val="28"/>
        </w:rPr>
        <w:t xml:space="preserve">отдельную </w:t>
      </w:r>
      <w:r w:rsidR="00AA5351" w:rsidRPr="00FF223D">
        <w:rPr>
          <w:sz w:val="28"/>
          <w:szCs w:val="28"/>
        </w:rPr>
        <w:t>мер</w:t>
      </w:r>
      <w:r w:rsidR="00AA5351" w:rsidRPr="00FF223D">
        <w:rPr>
          <w:sz w:val="28"/>
          <w:szCs w:val="28"/>
        </w:rPr>
        <w:softHyphen/>
        <w:t>ную колбу вместимостью 100 мл</w:t>
      </w:r>
      <w:r w:rsidR="00D50AF6" w:rsidRPr="00D50AF6">
        <w:rPr>
          <w:sz w:val="28"/>
          <w:szCs w:val="28"/>
        </w:rPr>
        <w:t xml:space="preserve"> </w:t>
      </w:r>
      <w:r w:rsidR="00D50AF6" w:rsidRPr="00FF223D">
        <w:rPr>
          <w:sz w:val="28"/>
          <w:szCs w:val="28"/>
        </w:rPr>
        <w:t>помещают</w:t>
      </w:r>
      <w:r w:rsidR="007F6CC9" w:rsidRPr="007F6CC9">
        <w:rPr>
          <w:sz w:val="28"/>
          <w:szCs w:val="28"/>
        </w:rPr>
        <w:t xml:space="preserve"> </w:t>
      </w:r>
      <w:r w:rsidR="00D50AF6" w:rsidRPr="00FF223D">
        <w:rPr>
          <w:sz w:val="28"/>
          <w:szCs w:val="28"/>
        </w:rPr>
        <w:t>13,6 г натрия ацетата</w:t>
      </w:r>
      <w:r w:rsidR="003974D0" w:rsidRPr="00FF223D">
        <w:rPr>
          <w:sz w:val="28"/>
          <w:szCs w:val="28"/>
        </w:rPr>
        <w:t xml:space="preserve">, растворяют в воде и </w:t>
      </w:r>
      <w:r w:rsidR="00DC5A6F" w:rsidRPr="00FF223D">
        <w:rPr>
          <w:sz w:val="28"/>
          <w:szCs w:val="28"/>
        </w:rPr>
        <w:t xml:space="preserve">доводят объем </w:t>
      </w:r>
      <w:r w:rsidR="00DC5A6F" w:rsidRPr="00FF223D">
        <w:rPr>
          <w:color w:val="auto"/>
          <w:sz w:val="28"/>
          <w:szCs w:val="28"/>
        </w:rPr>
        <w:t>раствора водой до метки.</w:t>
      </w:r>
      <w:r w:rsidR="00E64E7B" w:rsidRPr="00FF223D">
        <w:rPr>
          <w:color w:val="auto"/>
          <w:sz w:val="28"/>
          <w:szCs w:val="28"/>
        </w:rPr>
        <w:t xml:space="preserve"> Смешивают </w:t>
      </w:r>
      <w:r w:rsidR="000809DE" w:rsidRPr="00FF223D">
        <w:rPr>
          <w:color w:val="auto"/>
          <w:sz w:val="28"/>
          <w:szCs w:val="28"/>
        </w:rPr>
        <w:t>полученные растворы в соотношении 5,5:</w:t>
      </w:r>
      <w:r w:rsidR="00706750" w:rsidRPr="00FF223D">
        <w:rPr>
          <w:color w:val="auto"/>
          <w:sz w:val="28"/>
          <w:szCs w:val="28"/>
        </w:rPr>
        <w:t>44,5.</w:t>
      </w:r>
      <w:r w:rsidR="009411DF" w:rsidRPr="00FF223D">
        <w:rPr>
          <w:sz w:val="28"/>
          <w:szCs w:val="28"/>
        </w:rPr>
        <w:t xml:space="preserve"> </w:t>
      </w:r>
      <w:r w:rsidR="009411DF" w:rsidRPr="00FF223D">
        <w:rPr>
          <w:sz w:val="28"/>
          <w:szCs w:val="28"/>
          <w:lang w:val="en-US"/>
        </w:rPr>
        <w:t>pH</w:t>
      </w:r>
      <w:r w:rsidR="009411DF" w:rsidRPr="00FF223D">
        <w:rPr>
          <w:sz w:val="28"/>
          <w:szCs w:val="28"/>
        </w:rPr>
        <w:t xml:space="preserve"> буферной смеси должен быть 5,6.</w:t>
      </w:r>
      <w:r w:rsidR="000809DE" w:rsidRPr="00FF223D">
        <w:rPr>
          <w:sz w:val="28"/>
          <w:szCs w:val="28"/>
        </w:rPr>
        <w:t xml:space="preserve">  </w:t>
      </w:r>
    </w:p>
    <w:p w:rsidR="00440E0B" w:rsidRPr="005363DB" w:rsidRDefault="00365B96" w:rsidP="006A7734">
      <w:pPr>
        <w:pStyle w:val="18"/>
        <w:shd w:val="clear" w:color="auto" w:fill="auto"/>
        <w:spacing w:after="0" w:line="360" w:lineRule="auto"/>
        <w:ind w:firstLine="709"/>
        <w:jc w:val="both"/>
        <w:rPr>
          <w:sz w:val="28"/>
          <w:szCs w:val="28"/>
          <w:highlight w:val="yellow"/>
        </w:rPr>
      </w:pPr>
      <w:r w:rsidRPr="00FF223D">
        <w:rPr>
          <w:sz w:val="28"/>
          <w:szCs w:val="28"/>
        </w:rPr>
        <w:t xml:space="preserve">Для приготовления 0,1 М раствора </w:t>
      </w:r>
      <w:r w:rsidR="003B5011" w:rsidRPr="00FF223D">
        <w:rPr>
          <w:sz w:val="28"/>
          <w:szCs w:val="28"/>
        </w:rPr>
        <w:t xml:space="preserve">1 М </w:t>
      </w:r>
      <w:r w:rsidRPr="00FF223D">
        <w:rPr>
          <w:sz w:val="28"/>
          <w:szCs w:val="28"/>
        </w:rPr>
        <w:t xml:space="preserve">буферный раствор разводят в 10 раз. </w:t>
      </w:r>
    </w:p>
    <w:p w:rsidR="00440E0B" w:rsidRPr="005A0545" w:rsidRDefault="00187C0D" w:rsidP="003022D9">
      <w:pPr>
        <w:pStyle w:val="18"/>
        <w:shd w:val="clear" w:color="auto" w:fill="auto"/>
        <w:spacing w:after="0" w:line="360" w:lineRule="auto"/>
        <w:ind w:firstLine="709"/>
        <w:jc w:val="both"/>
        <w:rPr>
          <w:rStyle w:val="8"/>
          <w:rFonts w:eastAsiaTheme="minorHAnsi"/>
          <w:color w:val="auto"/>
          <w:sz w:val="28"/>
          <w:szCs w:val="28"/>
        </w:rPr>
      </w:pPr>
      <w:r w:rsidRPr="005A0545">
        <w:rPr>
          <w:rStyle w:val="8"/>
          <w:rFonts w:eastAsiaTheme="minorHAnsi"/>
          <w:i/>
          <w:color w:val="auto"/>
          <w:sz w:val="28"/>
          <w:szCs w:val="28"/>
        </w:rPr>
        <w:t>Испытуемый препарат.</w:t>
      </w:r>
      <w:r w:rsidRPr="005A0545">
        <w:rPr>
          <w:rStyle w:val="8"/>
          <w:rFonts w:eastAsiaTheme="minorHAnsi"/>
          <w:color w:val="auto"/>
          <w:sz w:val="28"/>
          <w:szCs w:val="28"/>
        </w:rPr>
        <w:t xml:space="preserve"> </w:t>
      </w:r>
      <w:r w:rsidR="003B5011" w:rsidRPr="005A0545">
        <w:rPr>
          <w:rStyle w:val="8"/>
          <w:rFonts w:eastAsiaTheme="minorHAnsi"/>
          <w:color w:val="auto"/>
          <w:sz w:val="28"/>
          <w:szCs w:val="28"/>
        </w:rPr>
        <w:t xml:space="preserve">Около </w:t>
      </w:r>
      <w:r w:rsidR="00D36537" w:rsidRPr="005A0545">
        <w:rPr>
          <w:rStyle w:val="8"/>
          <w:rFonts w:eastAsiaTheme="minorHAnsi"/>
          <w:color w:val="auto"/>
          <w:sz w:val="28"/>
          <w:szCs w:val="28"/>
        </w:rPr>
        <w:t>12</w:t>
      </w:r>
      <w:r w:rsidR="00362806" w:rsidRPr="005A0545">
        <w:rPr>
          <w:rStyle w:val="8"/>
          <w:rFonts w:eastAsiaTheme="minorHAnsi"/>
          <w:color w:val="auto"/>
          <w:sz w:val="28"/>
          <w:szCs w:val="28"/>
        </w:rPr>
        <w:t xml:space="preserve"> мг препарата </w:t>
      </w:r>
      <w:r w:rsidR="00D36537" w:rsidRPr="005A0545">
        <w:rPr>
          <w:rStyle w:val="8"/>
          <w:rFonts w:eastAsiaTheme="minorHAnsi"/>
          <w:color w:val="auto"/>
          <w:sz w:val="28"/>
          <w:szCs w:val="28"/>
        </w:rPr>
        <w:t>(точная навеска) растворяют в 4</w:t>
      </w:r>
      <w:r w:rsidR="00362806" w:rsidRPr="005A0545">
        <w:rPr>
          <w:rStyle w:val="8"/>
          <w:rFonts w:eastAsiaTheme="minorHAnsi"/>
          <w:color w:val="auto"/>
          <w:sz w:val="28"/>
          <w:szCs w:val="28"/>
        </w:rPr>
        <w:t xml:space="preserve"> мл 0,1 М ацетатного буферного раствора </w:t>
      </w:r>
      <w:r w:rsidR="00362806" w:rsidRPr="005A0545">
        <w:rPr>
          <w:rStyle w:val="8"/>
          <w:rFonts w:eastAsiaTheme="minorHAnsi"/>
          <w:color w:val="auto"/>
          <w:sz w:val="28"/>
          <w:szCs w:val="28"/>
          <w:lang w:val="en-US"/>
        </w:rPr>
        <w:t>pH</w:t>
      </w:r>
      <w:r w:rsidR="00362806" w:rsidRPr="005A0545">
        <w:rPr>
          <w:rStyle w:val="8"/>
          <w:rFonts w:eastAsiaTheme="minorHAnsi"/>
          <w:color w:val="auto"/>
          <w:sz w:val="28"/>
          <w:szCs w:val="28"/>
        </w:rPr>
        <w:t xml:space="preserve"> 5,6</w:t>
      </w:r>
      <w:r w:rsidR="00CC6983" w:rsidRPr="005A0545">
        <w:rPr>
          <w:rStyle w:val="8"/>
          <w:rFonts w:eastAsiaTheme="minorHAnsi"/>
          <w:color w:val="auto"/>
          <w:sz w:val="28"/>
          <w:szCs w:val="28"/>
        </w:rPr>
        <w:t>.</w:t>
      </w:r>
    </w:p>
    <w:p w:rsidR="00362806" w:rsidRPr="005A0545" w:rsidRDefault="00362806" w:rsidP="000C72D8">
      <w:pPr>
        <w:pStyle w:val="18"/>
        <w:shd w:val="clear" w:color="auto" w:fill="auto"/>
        <w:spacing w:after="0" w:line="360" w:lineRule="auto"/>
        <w:ind w:firstLine="709"/>
        <w:jc w:val="both"/>
        <w:rPr>
          <w:rStyle w:val="8"/>
          <w:rFonts w:eastAsiaTheme="minorHAnsi"/>
          <w:color w:val="auto"/>
          <w:sz w:val="28"/>
          <w:szCs w:val="28"/>
        </w:rPr>
      </w:pPr>
      <w:r w:rsidRPr="005A0545">
        <w:rPr>
          <w:rStyle w:val="8"/>
          <w:rFonts w:eastAsiaTheme="minorHAnsi"/>
          <w:color w:val="auto"/>
          <w:sz w:val="28"/>
          <w:szCs w:val="28"/>
        </w:rPr>
        <w:t xml:space="preserve"> </w:t>
      </w:r>
      <w:r w:rsidR="00CC6983" w:rsidRPr="005A0545">
        <w:rPr>
          <w:rStyle w:val="8"/>
          <w:rFonts w:eastAsiaTheme="minorHAnsi"/>
          <w:i/>
          <w:color w:val="auto"/>
          <w:sz w:val="28"/>
          <w:szCs w:val="28"/>
        </w:rPr>
        <w:t>Раствор обезжиренного молока.</w:t>
      </w:r>
      <w:r w:rsidR="00CC6983" w:rsidRPr="005A0545">
        <w:rPr>
          <w:rStyle w:val="8"/>
          <w:rFonts w:eastAsiaTheme="minorHAnsi"/>
          <w:color w:val="auto"/>
          <w:sz w:val="28"/>
          <w:szCs w:val="28"/>
        </w:rPr>
        <w:t xml:space="preserve"> </w:t>
      </w:r>
      <w:r w:rsidR="00FC723E">
        <w:rPr>
          <w:rStyle w:val="8"/>
          <w:rFonts w:eastAsiaTheme="minorHAnsi"/>
          <w:color w:val="auto"/>
          <w:sz w:val="28"/>
          <w:szCs w:val="28"/>
        </w:rPr>
        <w:t>Р</w:t>
      </w:r>
      <w:r w:rsidR="00CC6983" w:rsidRPr="005A0545">
        <w:rPr>
          <w:rStyle w:val="8"/>
          <w:rFonts w:eastAsiaTheme="minorHAnsi"/>
          <w:color w:val="auto"/>
          <w:sz w:val="28"/>
          <w:szCs w:val="28"/>
        </w:rPr>
        <w:t xml:space="preserve">астирают в ступке </w:t>
      </w:r>
      <w:r w:rsidR="00FC723E" w:rsidRPr="005A0545">
        <w:rPr>
          <w:rStyle w:val="8"/>
          <w:rFonts w:eastAsiaTheme="minorHAnsi"/>
          <w:color w:val="auto"/>
          <w:sz w:val="28"/>
          <w:szCs w:val="28"/>
        </w:rPr>
        <w:t xml:space="preserve">0,75 г обезжиренного сухого молока </w:t>
      </w:r>
      <w:r w:rsidR="00CC6983" w:rsidRPr="005A0545">
        <w:rPr>
          <w:rStyle w:val="8"/>
          <w:rFonts w:eastAsiaTheme="minorHAnsi"/>
          <w:color w:val="auto"/>
          <w:sz w:val="28"/>
          <w:szCs w:val="28"/>
        </w:rPr>
        <w:t xml:space="preserve">с небольшим количеством воды. Растертую массу количественно переносят в </w:t>
      </w:r>
      <w:r w:rsidR="00701AE2" w:rsidRPr="005A0545">
        <w:rPr>
          <w:rStyle w:val="8"/>
          <w:rFonts w:eastAsiaTheme="minorHAnsi"/>
          <w:color w:val="auto"/>
          <w:sz w:val="28"/>
          <w:szCs w:val="28"/>
        </w:rPr>
        <w:t xml:space="preserve">мерную колбу </w:t>
      </w:r>
      <w:r w:rsidR="00936346" w:rsidRPr="005A0545">
        <w:rPr>
          <w:rStyle w:val="8"/>
          <w:rFonts w:eastAsiaTheme="minorHAnsi"/>
          <w:color w:val="auto"/>
          <w:sz w:val="28"/>
          <w:szCs w:val="28"/>
        </w:rPr>
        <w:t>вместимостью 50 мл;</w:t>
      </w:r>
      <w:r w:rsidR="00CC6983" w:rsidRPr="005A0545">
        <w:rPr>
          <w:rStyle w:val="8"/>
          <w:rFonts w:eastAsiaTheme="minorHAnsi"/>
          <w:color w:val="auto"/>
          <w:sz w:val="28"/>
          <w:szCs w:val="28"/>
        </w:rPr>
        <w:t xml:space="preserve"> добавляют 1 </w:t>
      </w:r>
      <w:r w:rsidR="00CC6983" w:rsidRPr="0024221A">
        <w:rPr>
          <w:rStyle w:val="8"/>
          <w:rFonts w:eastAsiaTheme="minorHAnsi"/>
          <w:color w:val="auto"/>
          <w:sz w:val="28"/>
          <w:szCs w:val="28"/>
        </w:rPr>
        <w:t>мл</w:t>
      </w:r>
      <w:r w:rsidR="003F6ADD" w:rsidRPr="0024221A">
        <w:rPr>
          <w:rStyle w:val="8"/>
          <w:rFonts w:eastAsiaTheme="minorHAnsi"/>
          <w:color w:val="auto"/>
          <w:sz w:val="28"/>
          <w:szCs w:val="28"/>
        </w:rPr>
        <w:t xml:space="preserve"> кальция хлорида раствора 3 М, </w:t>
      </w:r>
      <w:r w:rsidR="00CC6983" w:rsidRPr="0024221A">
        <w:rPr>
          <w:rStyle w:val="8"/>
          <w:rFonts w:eastAsiaTheme="minorHAnsi"/>
          <w:color w:val="auto"/>
          <w:sz w:val="28"/>
          <w:szCs w:val="28"/>
        </w:rPr>
        <w:t xml:space="preserve">5 мл 1 М ацетатного буферного раствора </w:t>
      </w:r>
      <w:r w:rsidR="00CC6983" w:rsidRPr="0024221A">
        <w:rPr>
          <w:rStyle w:val="8"/>
          <w:rFonts w:eastAsiaTheme="minorHAnsi"/>
          <w:color w:val="auto"/>
          <w:sz w:val="28"/>
          <w:szCs w:val="28"/>
          <w:lang w:val="en-US"/>
        </w:rPr>
        <w:t>pH</w:t>
      </w:r>
      <w:r w:rsidR="003F6ADD" w:rsidRPr="0024221A">
        <w:rPr>
          <w:rStyle w:val="8"/>
          <w:rFonts w:eastAsiaTheme="minorHAnsi"/>
          <w:color w:val="auto"/>
          <w:sz w:val="28"/>
          <w:szCs w:val="28"/>
        </w:rPr>
        <w:t xml:space="preserve"> 5,6</w:t>
      </w:r>
      <w:r w:rsidR="003F6ADD" w:rsidRPr="005A0545">
        <w:rPr>
          <w:rStyle w:val="8"/>
          <w:rFonts w:eastAsiaTheme="minorHAnsi"/>
          <w:color w:val="auto"/>
          <w:sz w:val="28"/>
          <w:szCs w:val="28"/>
        </w:rPr>
        <w:t xml:space="preserve"> и</w:t>
      </w:r>
      <w:r w:rsidR="00CC6983" w:rsidRPr="005A0545">
        <w:rPr>
          <w:rStyle w:val="8"/>
          <w:rFonts w:eastAsiaTheme="minorHAnsi"/>
          <w:color w:val="auto"/>
          <w:sz w:val="28"/>
          <w:szCs w:val="28"/>
        </w:rPr>
        <w:t xml:space="preserve"> доводят объем раствора водой до метки. Раствор </w:t>
      </w:r>
      <w:r w:rsidR="00AF7B21">
        <w:rPr>
          <w:rStyle w:val="8"/>
          <w:rFonts w:eastAsiaTheme="minorHAnsi"/>
          <w:color w:val="auto"/>
          <w:sz w:val="28"/>
          <w:szCs w:val="28"/>
        </w:rPr>
        <w:t xml:space="preserve">используют </w:t>
      </w:r>
      <w:proofErr w:type="gramStart"/>
      <w:r w:rsidR="00CC6983" w:rsidRPr="005A0545">
        <w:rPr>
          <w:rStyle w:val="8"/>
          <w:rFonts w:eastAsiaTheme="minorHAnsi"/>
          <w:color w:val="auto"/>
          <w:sz w:val="28"/>
          <w:szCs w:val="28"/>
        </w:rPr>
        <w:t>свежеприготовленным</w:t>
      </w:r>
      <w:proofErr w:type="gramEnd"/>
      <w:r w:rsidR="00CC6983" w:rsidRPr="005A0545">
        <w:rPr>
          <w:rStyle w:val="8"/>
          <w:rFonts w:eastAsiaTheme="minorHAnsi"/>
          <w:color w:val="auto"/>
          <w:sz w:val="28"/>
          <w:szCs w:val="28"/>
        </w:rPr>
        <w:t>.</w:t>
      </w:r>
    </w:p>
    <w:p w:rsidR="00AE1B33" w:rsidRDefault="003B5011" w:rsidP="00AE1B33">
      <w:pPr>
        <w:pStyle w:val="18"/>
        <w:shd w:val="clear" w:color="auto" w:fill="auto"/>
        <w:spacing w:after="0" w:line="360" w:lineRule="auto"/>
        <w:ind w:firstLine="709"/>
        <w:jc w:val="both"/>
        <w:rPr>
          <w:rStyle w:val="8"/>
          <w:rFonts w:eastAsiaTheme="minorHAnsi"/>
          <w:color w:val="auto"/>
          <w:sz w:val="28"/>
          <w:szCs w:val="28"/>
        </w:rPr>
      </w:pPr>
      <w:r w:rsidRPr="00FF223D">
        <w:rPr>
          <w:rStyle w:val="8"/>
          <w:rFonts w:eastAsiaTheme="minorHAnsi"/>
          <w:color w:val="auto"/>
          <w:sz w:val="28"/>
          <w:szCs w:val="28"/>
        </w:rPr>
        <w:t>В 3</w:t>
      </w:r>
      <w:r w:rsidR="00362806" w:rsidRPr="00FF223D">
        <w:rPr>
          <w:rStyle w:val="8"/>
          <w:rFonts w:eastAsiaTheme="minorHAnsi"/>
          <w:color w:val="auto"/>
          <w:sz w:val="28"/>
          <w:szCs w:val="28"/>
        </w:rPr>
        <w:t xml:space="preserve"> пробирки помещают по 3 м</w:t>
      </w:r>
      <w:r w:rsidR="0041572D" w:rsidRPr="00FF223D">
        <w:rPr>
          <w:rStyle w:val="8"/>
          <w:rFonts w:eastAsiaTheme="minorHAnsi"/>
          <w:color w:val="auto"/>
          <w:sz w:val="28"/>
          <w:szCs w:val="28"/>
        </w:rPr>
        <w:t xml:space="preserve">л раствора обезжиренного молока и </w:t>
      </w:r>
      <w:proofErr w:type="spellStart"/>
      <w:r w:rsidR="002F54A3" w:rsidRPr="00FF223D">
        <w:rPr>
          <w:rStyle w:val="8"/>
          <w:rFonts w:eastAsiaTheme="minorHAnsi"/>
          <w:color w:val="auto"/>
          <w:sz w:val="28"/>
          <w:szCs w:val="28"/>
        </w:rPr>
        <w:t>термостатируют</w:t>
      </w:r>
      <w:proofErr w:type="spellEnd"/>
      <w:r w:rsidR="002F54A3" w:rsidRPr="00FF223D">
        <w:rPr>
          <w:rStyle w:val="8"/>
          <w:rFonts w:eastAsiaTheme="minorHAnsi"/>
          <w:color w:val="auto"/>
          <w:sz w:val="28"/>
          <w:szCs w:val="28"/>
        </w:rPr>
        <w:t xml:space="preserve"> </w:t>
      </w:r>
      <w:r w:rsidR="0041572D" w:rsidRPr="00FF223D">
        <w:rPr>
          <w:rStyle w:val="8"/>
          <w:rFonts w:eastAsiaTheme="minorHAnsi"/>
          <w:color w:val="auto"/>
          <w:sz w:val="28"/>
          <w:szCs w:val="28"/>
        </w:rPr>
        <w:t xml:space="preserve">при (35 ± 1) </w:t>
      </w:r>
      <w:proofErr w:type="spellStart"/>
      <w:r w:rsidR="0041572D" w:rsidRPr="00FF223D">
        <w:rPr>
          <w:rStyle w:val="8"/>
          <w:rFonts w:eastAsiaTheme="minorHAnsi"/>
          <w:color w:val="auto"/>
          <w:sz w:val="28"/>
          <w:szCs w:val="28"/>
          <w:vertAlign w:val="superscript"/>
        </w:rPr>
        <w:t>о</w:t>
      </w:r>
      <w:r w:rsidR="0041572D" w:rsidRPr="00FF223D">
        <w:rPr>
          <w:rStyle w:val="8"/>
          <w:rFonts w:eastAsiaTheme="minorHAnsi"/>
          <w:color w:val="auto"/>
          <w:sz w:val="28"/>
          <w:szCs w:val="28"/>
        </w:rPr>
        <w:t>С</w:t>
      </w:r>
      <w:proofErr w:type="spellEnd"/>
      <w:r w:rsidR="0041572D" w:rsidRPr="00FF223D">
        <w:rPr>
          <w:rStyle w:val="8"/>
          <w:rFonts w:eastAsiaTheme="minorHAnsi"/>
          <w:color w:val="auto"/>
          <w:sz w:val="28"/>
          <w:szCs w:val="28"/>
        </w:rPr>
        <w:t xml:space="preserve"> в течение 10 мин. В две из этих пробирок</w:t>
      </w:r>
      <w:r w:rsidR="00045AEC" w:rsidRPr="00FF223D">
        <w:rPr>
          <w:rStyle w:val="8"/>
          <w:rFonts w:eastAsiaTheme="minorHAnsi"/>
          <w:color w:val="auto"/>
          <w:sz w:val="28"/>
          <w:szCs w:val="28"/>
        </w:rPr>
        <w:t xml:space="preserve"> </w:t>
      </w:r>
      <w:r w:rsidR="00362806" w:rsidRPr="00FF223D">
        <w:rPr>
          <w:rStyle w:val="8"/>
          <w:rFonts w:eastAsiaTheme="minorHAnsi"/>
          <w:color w:val="auto"/>
          <w:sz w:val="28"/>
          <w:szCs w:val="28"/>
        </w:rPr>
        <w:t xml:space="preserve">добавляют по 0,5 мл испытуемого </w:t>
      </w:r>
      <w:r w:rsidR="007F6CC9">
        <w:rPr>
          <w:rStyle w:val="8"/>
          <w:rFonts w:eastAsiaTheme="minorHAnsi"/>
          <w:color w:val="auto"/>
          <w:sz w:val="28"/>
          <w:szCs w:val="28"/>
        </w:rPr>
        <w:t xml:space="preserve">препарата, </w:t>
      </w:r>
      <w:r w:rsidR="00362806" w:rsidRPr="0024221A">
        <w:rPr>
          <w:rStyle w:val="8"/>
          <w:rFonts w:eastAsiaTheme="minorHAnsi"/>
          <w:color w:val="auto"/>
          <w:sz w:val="28"/>
          <w:szCs w:val="28"/>
        </w:rPr>
        <w:t>в третью (контрольную) – 0,5 мл 0,1 М ацетатного буферного раствора</w:t>
      </w:r>
      <w:r w:rsidR="00B16E3B" w:rsidRPr="0024221A">
        <w:rPr>
          <w:rStyle w:val="8"/>
          <w:rFonts w:eastAsiaTheme="minorHAnsi"/>
          <w:color w:val="auto"/>
          <w:sz w:val="28"/>
          <w:szCs w:val="28"/>
        </w:rPr>
        <w:t xml:space="preserve"> </w:t>
      </w:r>
      <w:r w:rsidR="00B16E3B" w:rsidRPr="0024221A">
        <w:rPr>
          <w:rStyle w:val="8"/>
          <w:rFonts w:eastAsiaTheme="minorHAnsi"/>
          <w:color w:val="auto"/>
          <w:sz w:val="28"/>
          <w:szCs w:val="28"/>
          <w:lang w:val="en-US"/>
        </w:rPr>
        <w:t>pH</w:t>
      </w:r>
      <w:r w:rsidR="00B16E3B" w:rsidRPr="0024221A">
        <w:rPr>
          <w:rStyle w:val="8"/>
          <w:rFonts w:eastAsiaTheme="minorHAnsi"/>
          <w:color w:val="auto"/>
          <w:sz w:val="28"/>
          <w:szCs w:val="28"/>
        </w:rPr>
        <w:t xml:space="preserve"> 5,6</w:t>
      </w:r>
      <w:r w:rsidR="004158E3" w:rsidRPr="0024221A">
        <w:rPr>
          <w:rStyle w:val="8"/>
          <w:rFonts w:eastAsiaTheme="minorHAnsi"/>
          <w:color w:val="auto"/>
          <w:sz w:val="28"/>
          <w:szCs w:val="28"/>
        </w:rPr>
        <w:t>.</w:t>
      </w:r>
      <w:r w:rsidR="004158E3" w:rsidRPr="00FF223D">
        <w:rPr>
          <w:rStyle w:val="8"/>
          <w:rFonts w:eastAsiaTheme="minorHAnsi"/>
          <w:color w:val="auto"/>
          <w:sz w:val="28"/>
          <w:szCs w:val="28"/>
        </w:rPr>
        <w:t xml:space="preserve"> </w:t>
      </w:r>
      <w:r w:rsidR="00362806" w:rsidRPr="00FF223D">
        <w:rPr>
          <w:rStyle w:val="8"/>
          <w:rFonts w:eastAsiaTheme="minorHAnsi"/>
          <w:color w:val="auto"/>
          <w:sz w:val="28"/>
          <w:szCs w:val="28"/>
        </w:rPr>
        <w:t xml:space="preserve">Содержимое пробирок перемешивают и </w:t>
      </w:r>
      <w:proofErr w:type="spellStart"/>
      <w:r w:rsidR="00362806" w:rsidRPr="00FF223D">
        <w:rPr>
          <w:rStyle w:val="8"/>
          <w:rFonts w:eastAsiaTheme="minorHAnsi"/>
          <w:color w:val="auto"/>
          <w:sz w:val="28"/>
          <w:szCs w:val="28"/>
        </w:rPr>
        <w:t>термостатируют</w:t>
      </w:r>
      <w:proofErr w:type="spellEnd"/>
      <w:r w:rsidR="00362806" w:rsidRPr="00FF223D">
        <w:rPr>
          <w:rStyle w:val="8"/>
          <w:rFonts w:eastAsiaTheme="minorHAnsi"/>
          <w:color w:val="auto"/>
          <w:sz w:val="28"/>
          <w:szCs w:val="28"/>
        </w:rPr>
        <w:t xml:space="preserve"> при (35 ± 1) </w:t>
      </w:r>
      <w:proofErr w:type="spellStart"/>
      <w:r w:rsidR="00362806" w:rsidRPr="00FF223D">
        <w:rPr>
          <w:rStyle w:val="8"/>
          <w:rFonts w:eastAsiaTheme="minorHAnsi"/>
          <w:color w:val="auto"/>
          <w:sz w:val="28"/>
          <w:szCs w:val="28"/>
          <w:vertAlign w:val="superscript"/>
        </w:rPr>
        <w:t>о</w:t>
      </w:r>
      <w:r w:rsidR="00362806" w:rsidRPr="00FF223D">
        <w:rPr>
          <w:rStyle w:val="8"/>
          <w:rFonts w:eastAsiaTheme="minorHAnsi"/>
          <w:color w:val="auto"/>
          <w:sz w:val="28"/>
          <w:szCs w:val="28"/>
        </w:rPr>
        <w:t>С</w:t>
      </w:r>
      <w:proofErr w:type="spellEnd"/>
      <w:r w:rsidR="00130AE4" w:rsidRPr="00FF223D">
        <w:rPr>
          <w:rStyle w:val="8"/>
          <w:rFonts w:eastAsiaTheme="minorHAnsi"/>
          <w:color w:val="auto"/>
          <w:sz w:val="28"/>
          <w:szCs w:val="28"/>
        </w:rPr>
        <w:t>)</w:t>
      </w:r>
      <w:r w:rsidR="004158E3" w:rsidRPr="00FF223D">
        <w:rPr>
          <w:rStyle w:val="8"/>
          <w:rFonts w:eastAsiaTheme="minorHAnsi"/>
          <w:color w:val="auto"/>
          <w:sz w:val="28"/>
          <w:szCs w:val="28"/>
        </w:rPr>
        <w:t>.</w:t>
      </w:r>
      <w:r w:rsidR="00A03032" w:rsidRPr="00FF223D">
        <w:rPr>
          <w:rStyle w:val="8"/>
          <w:rFonts w:eastAsiaTheme="minorHAnsi"/>
          <w:color w:val="auto"/>
          <w:sz w:val="28"/>
          <w:szCs w:val="28"/>
        </w:rPr>
        <w:t xml:space="preserve"> </w:t>
      </w:r>
    </w:p>
    <w:p w:rsidR="00187C0D" w:rsidRPr="00C9408A" w:rsidRDefault="00EE70B9" w:rsidP="00AE1B33">
      <w:pPr>
        <w:pStyle w:val="18"/>
        <w:shd w:val="clear" w:color="auto" w:fill="auto"/>
        <w:spacing w:after="0" w:line="360" w:lineRule="auto"/>
        <w:ind w:firstLine="709"/>
        <w:jc w:val="both"/>
        <w:rPr>
          <w:rStyle w:val="8"/>
          <w:sz w:val="28"/>
          <w:szCs w:val="28"/>
          <w:shd w:val="clear" w:color="auto" w:fill="auto"/>
        </w:rPr>
      </w:pPr>
      <w:r w:rsidRPr="005A0545">
        <w:rPr>
          <w:sz w:val="28"/>
          <w:szCs w:val="28"/>
        </w:rPr>
        <w:t>В опытных пробах окончание</w:t>
      </w:r>
      <w:r w:rsidR="00A03032" w:rsidRPr="005A0545">
        <w:rPr>
          <w:sz w:val="28"/>
          <w:szCs w:val="28"/>
        </w:rPr>
        <w:t xml:space="preserve"> реакции отмечают по появле</w:t>
      </w:r>
      <w:r w:rsidR="00145628" w:rsidRPr="005A0545">
        <w:rPr>
          <w:sz w:val="28"/>
          <w:szCs w:val="28"/>
        </w:rPr>
        <w:t>нию первых крупинок створоженного молока</w:t>
      </w:r>
      <w:r w:rsidR="00AE1B33">
        <w:rPr>
          <w:sz w:val="28"/>
          <w:szCs w:val="28"/>
        </w:rPr>
        <w:t xml:space="preserve">. </w:t>
      </w:r>
      <w:r w:rsidR="00824695" w:rsidRPr="005A0545">
        <w:rPr>
          <w:sz w:val="28"/>
          <w:szCs w:val="28"/>
        </w:rPr>
        <w:t xml:space="preserve">В контрольной пробе </w:t>
      </w:r>
      <w:r w:rsidR="009C6486" w:rsidRPr="005A0545">
        <w:rPr>
          <w:sz w:val="28"/>
          <w:szCs w:val="28"/>
        </w:rPr>
        <w:t xml:space="preserve">молоко не должно </w:t>
      </w:r>
      <w:r w:rsidR="009C6486" w:rsidRPr="00C9408A">
        <w:rPr>
          <w:sz w:val="28"/>
          <w:szCs w:val="28"/>
        </w:rPr>
        <w:t>свертываться</w:t>
      </w:r>
      <w:r w:rsidR="009C6486" w:rsidRPr="005A0545">
        <w:rPr>
          <w:sz w:val="28"/>
          <w:szCs w:val="28"/>
        </w:rPr>
        <w:t xml:space="preserve"> </w:t>
      </w:r>
      <w:r w:rsidR="00824695" w:rsidRPr="005A0545">
        <w:rPr>
          <w:sz w:val="28"/>
          <w:szCs w:val="28"/>
        </w:rPr>
        <w:t xml:space="preserve">при </w:t>
      </w:r>
      <w:proofErr w:type="spellStart"/>
      <w:r w:rsidR="00045AEC" w:rsidRPr="005A0545">
        <w:rPr>
          <w:rStyle w:val="8"/>
          <w:rFonts w:eastAsiaTheme="minorHAnsi"/>
          <w:color w:val="auto"/>
          <w:sz w:val="28"/>
          <w:szCs w:val="28"/>
        </w:rPr>
        <w:t>те</w:t>
      </w:r>
      <w:r w:rsidR="00824695" w:rsidRPr="005A0545">
        <w:rPr>
          <w:rStyle w:val="8"/>
          <w:rFonts w:eastAsiaTheme="minorHAnsi"/>
          <w:color w:val="auto"/>
          <w:sz w:val="28"/>
          <w:szCs w:val="28"/>
        </w:rPr>
        <w:t>рмостатировании</w:t>
      </w:r>
      <w:proofErr w:type="spellEnd"/>
      <w:r w:rsidR="00045AEC" w:rsidRPr="005A0545">
        <w:rPr>
          <w:rStyle w:val="8"/>
          <w:rFonts w:eastAsiaTheme="minorHAnsi"/>
          <w:color w:val="auto"/>
          <w:sz w:val="28"/>
          <w:szCs w:val="28"/>
        </w:rPr>
        <w:t xml:space="preserve"> в течение </w:t>
      </w:r>
      <w:r w:rsidR="00824695" w:rsidRPr="005A0545">
        <w:rPr>
          <w:sz w:val="28"/>
          <w:szCs w:val="28"/>
        </w:rPr>
        <w:t>60 мин</w:t>
      </w:r>
      <w:r w:rsidR="00A03032" w:rsidRPr="00C9408A">
        <w:rPr>
          <w:sz w:val="28"/>
          <w:szCs w:val="28"/>
        </w:rPr>
        <w:t>.</w:t>
      </w:r>
      <w:r w:rsidR="00306A17" w:rsidRPr="00306A17">
        <w:rPr>
          <w:sz w:val="28"/>
          <w:szCs w:val="28"/>
        </w:rPr>
        <w:t xml:space="preserve"> </w:t>
      </w:r>
      <w:r w:rsidR="00306A17">
        <w:rPr>
          <w:sz w:val="28"/>
          <w:szCs w:val="28"/>
        </w:rPr>
        <w:t>Наблюдения</w:t>
      </w:r>
      <w:r w:rsidR="00306A17" w:rsidRPr="00FF223D">
        <w:rPr>
          <w:sz w:val="28"/>
          <w:szCs w:val="28"/>
        </w:rPr>
        <w:t xml:space="preserve"> проводят в проходящем свете</w:t>
      </w:r>
      <w:r w:rsidR="00306A17">
        <w:rPr>
          <w:sz w:val="28"/>
          <w:szCs w:val="28"/>
        </w:rPr>
        <w:t xml:space="preserve">, </w:t>
      </w:r>
      <w:r w:rsidR="00306A17" w:rsidRPr="00FF223D">
        <w:rPr>
          <w:rStyle w:val="8"/>
          <w:rFonts w:eastAsiaTheme="minorHAnsi"/>
          <w:color w:val="auto"/>
          <w:sz w:val="28"/>
          <w:szCs w:val="28"/>
        </w:rPr>
        <w:t>время отмечают по секундомеру</w:t>
      </w:r>
      <w:r w:rsidR="00306A17">
        <w:rPr>
          <w:rStyle w:val="8"/>
          <w:rFonts w:eastAsiaTheme="minorHAnsi"/>
          <w:color w:val="auto"/>
          <w:sz w:val="28"/>
          <w:szCs w:val="28"/>
        </w:rPr>
        <w:t>.</w:t>
      </w:r>
    </w:p>
    <w:p w:rsidR="00EA52CE" w:rsidRPr="005A0545" w:rsidRDefault="00EA52CE" w:rsidP="00EE70B9">
      <w:pPr>
        <w:pStyle w:val="18"/>
        <w:shd w:val="clear" w:color="auto" w:fill="auto"/>
        <w:spacing w:after="0" w:line="360" w:lineRule="auto"/>
        <w:ind w:firstLine="709"/>
        <w:jc w:val="both"/>
        <w:rPr>
          <w:rStyle w:val="8"/>
          <w:rFonts w:eastAsiaTheme="minorHAnsi"/>
          <w:color w:val="auto"/>
          <w:sz w:val="28"/>
          <w:szCs w:val="28"/>
        </w:rPr>
      </w:pPr>
      <w:r w:rsidRPr="00C9408A">
        <w:rPr>
          <w:rStyle w:val="8"/>
          <w:rFonts w:eastAsiaTheme="minorHAnsi"/>
          <w:i/>
          <w:color w:val="auto"/>
          <w:sz w:val="28"/>
          <w:szCs w:val="28"/>
        </w:rPr>
        <w:t xml:space="preserve">3. </w:t>
      </w:r>
      <w:proofErr w:type="spellStart"/>
      <w:proofErr w:type="gramStart"/>
      <w:r w:rsidRPr="00C9408A">
        <w:rPr>
          <w:rStyle w:val="8"/>
          <w:rFonts w:eastAsiaTheme="minorHAnsi"/>
          <w:i/>
          <w:color w:val="auto"/>
          <w:sz w:val="28"/>
          <w:szCs w:val="28"/>
        </w:rPr>
        <w:t>УФ-спектр</w:t>
      </w:r>
      <w:proofErr w:type="spellEnd"/>
      <w:proofErr w:type="gramEnd"/>
      <w:r w:rsidRPr="00C9408A">
        <w:rPr>
          <w:rStyle w:val="8"/>
          <w:rFonts w:eastAsiaTheme="minorHAnsi"/>
          <w:i/>
          <w:color w:val="auto"/>
          <w:sz w:val="28"/>
          <w:szCs w:val="28"/>
        </w:rPr>
        <w:t>.</w:t>
      </w:r>
      <w:r w:rsidRPr="00C9408A">
        <w:rPr>
          <w:rStyle w:val="8"/>
          <w:rFonts w:eastAsiaTheme="minorHAnsi"/>
          <w:color w:val="auto"/>
          <w:sz w:val="28"/>
          <w:szCs w:val="28"/>
        </w:rPr>
        <w:t xml:space="preserve"> </w:t>
      </w:r>
      <w:proofErr w:type="spellStart"/>
      <w:proofErr w:type="gramStart"/>
      <w:r w:rsidR="00825E44" w:rsidRPr="00C9408A">
        <w:rPr>
          <w:sz w:val="28"/>
          <w:szCs w:val="28"/>
        </w:rPr>
        <w:t>УФ-</w:t>
      </w:r>
      <w:r w:rsidRPr="00C9408A">
        <w:rPr>
          <w:sz w:val="28"/>
          <w:szCs w:val="28"/>
        </w:rPr>
        <w:t>спектр</w:t>
      </w:r>
      <w:proofErr w:type="spellEnd"/>
      <w:proofErr w:type="gramEnd"/>
      <w:r w:rsidRPr="00C9408A">
        <w:rPr>
          <w:sz w:val="28"/>
          <w:szCs w:val="28"/>
        </w:rPr>
        <w:t xml:space="preserve"> </w:t>
      </w:r>
      <w:r w:rsidR="000115E1" w:rsidRPr="00C9408A">
        <w:rPr>
          <w:sz w:val="28"/>
          <w:szCs w:val="28"/>
        </w:rPr>
        <w:t>раствора препарата</w:t>
      </w:r>
      <w:r w:rsidR="007566E3" w:rsidRPr="00C9408A">
        <w:rPr>
          <w:sz w:val="28"/>
          <w:szCs w:val="28"/>
        </w:rPr>
        <w:t xml:space="preserve"> </w:t>
      </w:r>
      <w:r w:rsidR="00C9408A" w:rsidRPr="00C9408A">
        <w:rPr>
          <w:sz w:val="28"/>
          <w:szCs w:val="28"/>
        </w:rPr>
        <w:t xml:space="preserve">0,1 % </w:t>
      </w:r>
      <w:r w:rsidRPr="00C9408A">
        <w:rPr>
          <w:sz w:val="28"/>
          <w:szCs w:val="28"/>
        </w:rPr>
        <w:t>в области от 240 до 300 нм должен иметь максимум поглощения при (279  ± 1) нм.</w:t>
      </w:r>
    </w:p>
    <w:p w:rsidR="008857AA" w:rsidRPr="000F6D9C" w:rsidRDefault="00565DFE" w:rsidP="00920433">
      <w:pPr>
        <w:spacing w:after="0" w:line="360" w:lineRule="auto"/>
        <w:ind w:firstLine="709"/>
        <w:jc w:val="both"/>
        <w:rPr>
          <w:rStyle w:val="11pt"/>
          <w:color w:val="000000"/>
          <w:spacing w:val="-3"/>
          <w:sz w:val="28"/>
          <w:szCs w:val="28"/>
        </w:rPr>
      </w:pPr>
      <w:r w:rsidRPr="00405334">
        <w:rPr>
          <w:rFonts w:ascii="Times New Roman" w:hAnsi="Times New Roman" w:cs="Times New Roman"/>
          <w:b/>
          <w:snapToGrid w:val="0"/>
          <w:sz w:val="28"/>
          <w:szCs w:val="28"/>
        </w:rPr>
        <w:t>Время</w:t>
      </w:r>
      <w:r w:rsidRPr="00405334">
        <w:rPr>
          <w:rFonts w:ascii="Times New Roman" w:eastAsia="Calibri" w:hAnsi="Times New Roman" w:cs="Times New Roman"/>
          <w:b/>
          <w:sz w:val="28"/>
          <w:szCs w:val="28"/>
        </w:rPr>
        <w:t xml:space="preserve"> растворения</w:t>
      </w:r>
      <w:r w:rsidR="008857AA" w:rsidRPr="00405334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CB7D23" w:rsidRPr="00405334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Не более 1</w:t>
      </w:r>
      <w:r w:rsidRPr="00405334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мин </w:t>
      </w:r>
      <w:proofErr w:type="gramStart"/>
      <w:r w:rsidRPr="00405334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в</w:t>
      </w:r>
      <w:proofErr w:type="gramEnd"/>
      <w:r w:rsidRPr="00405334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</w:t>
      </w:r>
      <w:proofErr w:type="gramStart"/>
      <w:r w:rsidR="00920433" w:rsidRPr="00405334">
        <w:rPr>
          <w:rFonts w:ascii="Times New Roman" w:hAnsi="Times New Roman" w:cs="Times New Roman"/>
          <w:bCs/>
          <w:sz w:val="28"/>
          <w:szCs w:val="28"/>
        </w:rPr>
        <w:t>натрия</w:t>
      </w:r>
      <w:proofErr w:type="gramEnd"/>
      <w:r w:rsidR="00920433" w:rsidRPr="00405334">
        <w:rPr>
          <w:rFonts w:ascii="Times New Roman" w:hAnsi="Times New Roman" w:cs="Times New Roman"/>
          <w:bCs/>
          <w:sz w:val="28"/>
          <w:szCs w:val="28"/>
        </w:rPr>
        <w:t xml:space="preserve"> хлорида растворе 0,9 %</w:t>
      </w:r>
      <w:r w:rsidRPr="00405334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</w:t>
      </w:r>
      <w:r w:rsidR="00950159" w:rsidRPr="00405334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или в воде </w:t>
      </w:r>
      <w:r w:rsidR="00CB7D23" w:rsidRPr="00405334">
        <w:rPr>
          <w:rFonts w:ascii="Times New Roman" w:hAnsi="Times New Roman" w:cs="Times New Roman"/>
          <w:color w:val="000000"/>
          <w:sz w:val="28"/>
          <w:szCs w:val="28"/>
        </w:rPr>
        <w:t>из расчета 2</w:t>
      </w:r>
      <w:r w:rsidRPr="00405334">
        <w:rPr>
          <w:rFonts w:ascii="Times New Roman" w:hAnsi="Times New Roman" w:cs="Times New Roman"/>
          <w:color w:val="000000"/>
          <w:sz w:val="28"/>
          <w:szCs w:val="28"/>
        </w:rPr>
        <w:t xml:space="preserve"> мл на </w:t>
      </w:r>
      <w:r w:rsidR="00F47C47">
        <w:rPr>
          <w:rFonts w:ascii="Times New Roman" w:hAnsi="Times New Roman" w:cs="Times New Roman"/>
          <w:color w:val="000000"/>
          <w:sz w:val="28"/>
          <w:szCs w:val="28"/>
        </w:rPr>
        <w:t xml:space="preserve">50 </w:t>
      </w:r>
      <w:r w:rsidR="00F47C47" w:rsidRPr="000F6D9C">
        <w:rPr>
          <w:rFonts w:ascii="Times New Roman" w:hAnsi="Times New Roman" w:cs="Times New Roman"/>
          <w:color w:val="000000"/>
          <w:sz w:val="28"/>
          <w:szCs w:val="28"/>
        </w:rPr>
        <w:t>мг препарата</w:t>
      </w:r>
      <w:r w:rsidR="00405334" w:rsidRPr="000F6D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7D23" w:rsidRPr="000F6D9C">
        <w:rPr>
          <w:rStyle w:val="11pt"/>
          <w:color w:val="000000"/>
          <w:spacing w:val="-3"/>
          <w:sz w:val="28"/>
          <w:szCs w:val="28"/>
        </w:rPr>
        <w:t>(</w:t>
      </w:r>
      <w:r w:rsidR="00851A8E" w:rsidRPr="000F6D9C">
        <w:rPr>
          <w:rStyle w:val="11pt"/>
          <w:color w:val="000000"/>
          <w:spacing w:val="-3"/>
          <w:sz w:val="28"/>
          <w:szCs w:val="28"/>
        </w:rPr>
        <w:t>ОФС «</w:t>
      </w:r>
      <w:proofErr w:type="spellStart"/>
      <w:r w:rsidR="00851A8E" w:rsidRPr="000F6D9C">
        <w:rPr>
          <w:rStyle w:val="11pt"/>
          <w:color w:val="000000"/>
          <w:spacing w:val="-3"/>
          <w:sz w:val="28"/>
          <w:szCs w:val="28"/>
        </w:rPr>
        <w:t>Лиофилизаты</w:t>
      </w:r>
      <w:proofErr w:type="spellEnd"/>
      <w:r w:rsidR="00851A8E" w:rsidRPr="000F6D9C">
        <w:rPr>
          <w:rStyle w:val="11pt"/>
          <w:color w:val="000000"/>
          <w:spacing w:val="-3"/>
          <w:sz w:val="28"/>
          <w:szCs w:val="28"/>
        </w:rPr>
        <w:t>»</w:t>
      </w:r>
      <w:r w:rsidR="00CB7D23" w:rsidRPr="000F6D9C">
        <w:rPr>
          <w:rStyle w:val="11pt"/>
          <w:color w:val="000000"/>
          <w:spacing w:val="-3"/>
          <w:sz w:val="28"/>
          <w:szCs w:val="28"/>
        </w:rPr>
        <w:t>)</w:t>
      </w:r>
      <w:r w:rsidR="00851A8E" w:rsidRPr="000F6D9C">
        <w:rPr>
          <w:rStyle w:val="11pt"/>
          <w:color w:val="000000"/>
          <w:spacing w:val="-3"/>
          <w:sz w:val="28"/>
          <w:szCs w:val="28"/>
        </w:rPr>
        <w:t>.</w:t>
      </w:r>
    </w:p>
    <w:p w:rsidR="008857AA" w:rsidRPr="005A0545" w:rsidRDefault="008857AA" w:rsidP="005277E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D9C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Прозрачность раствора. </w:t>
      </w:r>
      <w:r w:rsidR="00000671" w:rsidRPr="000F6D9C">
        <w:rPr>
          <w:rFonts w:ascii="Times New Roman" w:eastAsia="Calibri" w:hAnsi="Times New Roman" w:cs="Times New Roman"/>
          <w:sz w:val="28"/>
          <w:szCs w:val="28"/>
        </w:rPr>
        <w:t>Раствор препарата 0,2 %</w:t>
      </w:r>
      <w:r w:rsidR="00000671" w:rsidRPr="005A05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0671">
        <w:rPr>
          <w:rFonts w:ascii="Times New Roman" w:eastAsia="Calibri" w:hAnsi="Times New Roman" w:cs="Times New Roman"/>
          <w:sz w:val="28"/>
          <w:szCs w:val="28"/>
        </w:rPr>
        <w:t>д</w:t>
      </w:r>
      <w:r w:rsidRPr="005A0545">
        <w:rPr>
          <w:rFonts w:ascii="Times New Roman" w:eastAsia="Calibri" w:hAnsi="Times New Roman" w:cs="Times New Roman"/>
          <w:sz w:val="28"/>
          <w:szCs w:val="28"/>
        </w:rPr>
        <w:t xml:space="preserve">олжен быть прозрачным </w:t>
      </w:r>
      <w:r w:rsidR="00BC32C4" w:rsidRPr="005A0545">
        <w:rPr>
          <w:rFonts w:ascii="Times New Roman" w:eastAsia="Calibri" w:hAnsi="Times New Roman" w:cs="Times New Roman"/>
          <w:sz w:val="28"/>
          <w:szCs w:val="28"/>
        </w:rPr>
        <w:t xml:space="preserve">или выдерживать сравнение с эталоном </w:t>
      </w:r>
      <w:r w:rsidR="00BC32C4" w:rsidRPr="005A0545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FA1AA7" w:rsidRPr="005A054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5A0545">
        <w:rPr>
          <w:rFonts w:ascii="Times New Roman" w:eastAsia="Calibri" w:hAnsi="Times New Roman" w:cs="Times New Roman"/>
          <w:sz w:val="28"/>
          <w:szCs w:val="28"/>
        </w:rPr>
        <w:t>ОФС «Прозрачность и степень мутности жидкостей»</w:t>
      </w:r>
      <w:r w:rsidR="00FA1AA7" w:rsidRPr="005A0545">
        <w:rPr>
          <w:rFonts w:ascii="Times New Roman" w:eastAsia="Calibri" w:hAnsi="Times New Roman" w:cs="Times New Roman"/>
          <w:sz w:val="28"/>
          <w:szCs w:val="28"/>
        </w:rPr>
        <w:t>)</w:t>
      </w:r>
      <w:r w:rsidRPr="005A054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530BE" w:rsidRPr="005A0545" w:rsidRDefault="00207A1C" w:rsidP="005277E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545">
        <w:rPr>
          <w:rFonts w:ascii="Times New Roman" w:eastAsia="Calibri" w:hAnsi="Times New Roman" w:cs="Times New Roman"/>
          <w:b/>
          <w:sz w:val="28"/>
          <w:szCs w:val="28"/>
        </w:rPr>
        <w:t xml:space="preserve">Цветность раствора. </w:t>
      </w:r>
      <w:r w:rsidRPr="005A0545">
        <w:rPr>
          <w:rFonts w:ascii="Times New Roman" w:hAnsi="Times New Roman" w:cs="Times New Roman"/>
          <w:sz w:val="28"/>
          <w:szCs w:val="28"/>
        </w:rPr>
        <w:t>Окраска раствора, полученного при испытании «Прозрачность</w:t>
      </w:r>
      <w:r w:rsidR="00B530BE" w:rsidRPr="005A0545">
        <w:rPr>
          <w:rFonts w:ascii="Times New Roman" w:hAnsi="Times New Roman" w:cs="Times New Roman"/>
          <w:sz w:val="28"/>
          <w:szCs w:val="28"/>
        </w:rPr>
        <w:t xml:space="preserve"> раствора</w:t>
      </w:r>
      <w:r w:rsidRPr="005A0545">
        <w:rPr>
          <w:rFonts w:ascii="Times New Roman" w:hAnsi="Times New Roman" w:cs="Times New Roman"/>
          <w:sz w:val="28"/>
          <w:szCs w:val="28"/>
        </w:rPr>
        <w:t>», не д</w:t>
      </w:r>
      <w:r w:rsidRPr="005A0545">
        <w:rPr>
          <w:rFonts w:ascii="Times New Roman" w:eastAsia="Calibri" w:hAnsi="Times New Roman" w:cs="Times New Roman"/>
          <w:sz w:val="28"/>
          <w:szCs w:val="28"/>
        </w:rPr>
        <w:t xml:space="preserve">олжна быть </w:t>
      </w:r>
      <w:r w:rsidRPr="005A0545">
        <w:rPr>
          <w:rFonts w:ascii="Times New Roman" w:hAnsi="Times New Roman" w:cs="Times New Roman"/>
          <w:sz w:val="28"/>
          <w:szCs w:val="28"/>
        </w:rPr>
        <w:t xml:space="preserve">интенсивнее эталона </w:t>
      </w:r>
      <w:r w:rsidRPr="005A0545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5A0545">
        <w:rPr>
          <w:rStyle w:val="7pt0pt"/>
          <w:rFonts w:eastAsiaTheme="minorEastAsia"/>
          <w:sz w:val="28"/>
          <w:szCs w:val="28"/>
          <w:vertAlign w:val="subscript"/>
        </w:rPr>
        <w:t>7</w:t>
      </w:r>
      <w:r w:rsidRPr="005A0545">
        <w:rPr>
          <w:rFonts w:ascii="Times New Roman" w:eastAsia="Calibri" w:hAnsi="Times New Roman" w:cs="Times New Roman"/>
          <w:sz w:val="28"/>
          <w:szCs w:val="28"/>
        </w:rPr>
        <w:t xml:space="preserve"> (ОФС «Степень окраски жидкостей»).</w:t>
      </w:r>
    </w:p>
    <w:p w:rsidR="00A93504" w:rsidRPr="005A0545" w:rsidRDefault="00A93504" w:rsidP="005277E1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spellStart"/>
      <w:r w:rsidRPr="005A0545">
        <w:rPr>
          <w:rFonts w:ascii="Times New Roman" w:hAnsi="Times New Roman" w:cs="Times New Roman"/>
          <w:b/>
          <w:snapToGrid w:val="0"/>
          <w:sz w:val="28"/>
          <w:szCs w:val="28"/>
        </w:rPr>
        <w:t>рН</w:t>
      </w:r>
      <w:proofErr w:type="spellEnd"/>
      <w:r w:rsidRPr="005A0545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. </w:t>
      </w:r>
      <w:r w:rsidRPr="005A0545">
        <w:rPr>
          <w:rFonts w:ascii="Times New Roman" w:hAnsi="Times New Roman" w:cs="Times New Roman"/>
          <w:snapToGrid w:val="0"/>
          <w:sz w:val="28"/>
          <w:szCs w:val="28"/>
        </w:rPr>
        <w:t>От</w:t>
      </w:r>
      <w:r w:rsidR="009B4A50" w:rsidRPr="005A0545">
        <w:rPr>
          <w:rFonts w:ascii="Times New Roman" w:hAnsi="Times New Roman" w:cs="Times New Roman"/>
          <w:snapToGrid w:val="0"/>
          <w:sz w:val="28"/>
          <w:szCs w:val="28"/>
        </w:rPr>
        <w:t xml:space="preserve"> 4,5</w:t>
      </w:r>
      <w:r w:rsidR="00F24023" w:rsidRPr="005A0545">
        <w:rPr>
          <w:rFonts w:ascii="Times New Roman" w:hAnsi="Times New Roman" w:cs="Times New Roman"/>
          <w:snapToGrid w:val="0"/>
          <w:sz w:val="28"/>
          <w:szCs w:val="28"/>
        </w:rPr>
        <w:t xml:space="preserve"> до 5,</w:t>
      </w:r>
      <w:r w:rsidR="004542E5" w:rsidRPr="005A0545">
        <w:rPr>
          <w:rFonts w:ascii="Times New Roman" w:hAnsi="Times New Roman" w:cs="Times New Roman"/>
          <w:snapToGrid w:val="0"/>
          <w:sz w:val="28"/>
          <w:szCs w:val="28"/>
        </w:rPr>
        <w:t>5 (</w:t>
      </w:r>
      <w:r w:rsidR="004542E5" w:rsidRPr="005A0545">
        <w:rPr>
          <w:rFonts w:ascii="Times New Roman" w:eastAsia="Calibri" w:hAnsi="Times New Roman" w:cs="Times New Roman"/>
          <w:sz w:val="28"/>
          <w:szCs w:val="28"/>
        </w:rPr>
        <w:t>раствор</w:t>
      </w:r>
      <w:r w:rsidR="005A3211">
        <w:rPr>
          <w:rFonts w:ascii="Times New Roman" w:eastAsia="Calibri" w:hAnsi="Times New Roman" w:cs="Times New Roman"/>
          <w:sz w:val="28"/>
          <w:szCs w:val="28"/>
        </w:rPr>
        <w:t xml:space="preserve"> препарата</w:t>
      </w:r>
      <w:r w:rsidR="008141F4" w:rsidRPr="005A32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41F4" w:rsidRPr="005A0545">
        <w:rPr>
          <w:rFonts w:ascii="Times New Roman" w:eastAsia="Calibri" w:hAnsi="Times New Roman" w:cs="Times New Roman"/>
          <w:sz w:val="28"/>
          <w:szCs w:val="28"/>
        </w:rPr>
        <w:t>0,2 %</w:t>
      </w:r>
      <w:r w:rsidR="00E7697E" w:rsidRPr="005A0545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Pr="005A0545">
        <w:rPr>
          <w:rFonts w:ascii="Times New Roman" w:hAnsi="Times New Roman" w:cs="Times New Roman"/>
          <w:snapToGrid w:val="0"/>
          <w:sz w:val="28"/>
          <w:szCs w:val="28"/>
        </w:rPr>
        <w:t xml:space="preserve">. Определение проводят потенциометрическим методом в соответствии с ОФС </w:t>
      </w:r>
      <w:r w:rsidR="001557A6">
        <w:rPr>
          <w:rFonts w:ascii="Times New Roman" w:hAnsi="Times New Roman" w:cs="Times New Roman"/>
          <w:snapToGrid w:val="0"/>
          <w:sz w:val="28"/>
          <w:szCs w:val="28"/>
        </w:rPr>
        <w:t>«</w:t>
      </w:r>
      <w:proofErr w:type="spellStart"/>
      <w:r w:rsidR="001557A6">
        <w:rPr>
          <w:rFonts w:ascii="Times New Roman" w:hAnsi="Times New Roman" w:cs="Times New Roman"/>
          <w:snapToGrid w:val="0"/>
          <w:sz w:val="28"/>
          <w:szCs w:val="28"/>
        </w:rPr>
        <w:t>Ионометрия</w:t>
      </w:r>
      <w:proofErr w:type="spellEnd"/>
      <w:r w:rsidR="001557A6">
        <w:rPr>
          <w:rFonts w:ascii="Times New Roman" w:hAnsi="Times New Roman" w:cs="Times New Roman"/>
          <w:snapToGrid w:val="0"/>
          <w:sz w:val="28"/>
          <w:szCs w:val="28"/>
        </w:rPr>
        <w:t>», метод </w:t>
      </w:r>
      <w:r w:rsidR="00863A09">
        <w:rPr>
          <w:rFonts w:ascii="Times New Roman" w:hAnsi="Times New Roman" w:cs="Times New Roman"/>
          <w:snapToGrid w:val="0"/>
          <w:sz w:val="28"/>
          <w:szCs w:val="28"/>
        </w:rPr>
        <w:t>3.</w:t>
      </w:r>
      <w:r w:rsidRPr="005A054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773F42" w:rsidRPr="005A0545" w:rsidRDefault="00773F42" w:rsidP="00865A4D">
      <w:pPr>
        <w:pStyle w:val="50"/>
        <w:shd w:val="clear" w:color="auto" w:fill="auto"/>
        <w:tabs>
          <w:tab w:val="left" w:pos="709"/>
        </w:tabs>
        <w:spacing w:after="0"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  <w:r w:rsidRPr="005A0545">
        <w:rPr>
          <w:rFonts w:eastAsia="Calibri"/>
          <w:b/>
          <w:color w:val="auto"/>
          <w:sz w:val="28"/>
          <w:szCs w:val="28"/>
        </w:rPr>
        <w:t xml:space="preserve">Потеря в массе при высушивании. </w:t>
      </w:r>
      <w:r w:rsidR="00BA26BB" w:rsidRPr="005A0545">
        <w:rPr>
          <w:rFonts w:eastAsia="Calibri"/>
          <w:color w:val="auto"/>
          <w:sz w:val="28"/>
          <w:szCs w:val="28"/>
        </w:rPr>
        <w:t>Не более 7</w:t>
      </w:r>
      <w:r w:rsidRPr="005A0545">
        <w:rPr>
          <w:rFonts w:eastAsia="Calibri"/>
          <w:color w:val="auto"/>
          <w:sz w:val="28"/>
          <w:szCs w:val="28"/>
        </w:rPr>
        <w:t xml:space="preserve"> %. </w:t>
      </w:r>
      <w:r w:rsidRPr="005A0545">
        <w:rPr>
          <w:color w:val="auto"/>
          <w:sz w:val="28"/>
          <w:szCs w:val="28"/>
        </w:rPr>
        <w:t>Около 0,</w:t>
      </w:r>
      <w:r w:rsidR="00865A4D" w:rsidRPr="005A0545">
        <w:rPr>
          <w:color w:val="auto"/>
          <w:sz w:val="28"/>
          <w:szCs w:val="28"/>
        </w:rPr>
        <w:t>2</w:t>
      </w:r>
      <w:r w:rsidRPr="005A0545">
        <w:rPr>
          <w:color w:val="auto"/>
          <w:sz w:val="28"/>
          <w:szCs w:val="28"/>
        </w:rPr>
        <w:t xml:space="preserve"> г (точная навеска) препарата сушат при (103 ± 2) °C до постоянной массы (</w:t>
      </w:r>
      <w:r w:rsidRPr="005A0545">
        <w:rPr>
          <w:rFonts w:eastAsia="Calibri"/>
          <w:color w:val="auto"/>
          <w:sz w:val="28"/>
          <w:szCs w:val="28"/>
        </w:rPr>
        <w:t xml:space="preserve">ОФС «Потеря в массе при высушивании», способ 1). </w:t>
      </w:r>
    </w:p>
    <w:p w:rsidR="00AE4C8B" w:rsidRPr="005A0545" w:rsidRDefault="00463D3E" w:rsidP="00AE4C8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223D">
        <w:rPr>
          <w:rFonts w:ascii="Times New Roman" w:hAnsi="Times New Roman" w:cs="Times New Roman"/>
          <w:b/>
          <w:sz w:val="28"/>
          <w:szCs w:val="28"/>
        </w:rPr>
        <w:t>Сульфаты</w:t>
      </w:r>
      <w:r w:rsidRPr="00FF223D">
        <w:rPr>
          <w:rFonts w:ascii="Times New Roman" w:hAnsi="Times New Roman" w:cs="Times New Roman"/>
          <w:sz w:val="28"/>
          <w:szCs w:val="28"/>
        </w:rPr>
        <w:t>.</w:t>
      </w:r>
      <w:r w:rsidRPr="005A0545">
        <w:rPr>
          <w:rFonts w:ascii="Times New Roman" w:hAnsi="Times New Roman" w:cs="Times New Roman"/>
          <w:sz w:val="28"/>
          <w:szCs w:val="28"/>
        </w:rPr>
        <w:t xml:space="preserve"> </w:t>
      </w:r>
      <w:r w:rsidR="00AE4C8B" w:rsidRPr="005A0545">
        <w:rPr>
          <w:rFonts w:ascii="Times New Roman" w:hAnsi="Times New Roman" w:cs="Times New Roman"/>
          <w:sz w:val="28"/>
          <w:szCs w:val="28"/>
        </w:rPr>
        <w:t>Должен соответствовать требованиям ОФС</w:t>
      </w:r>
      <w:r w:rsidR="007850B4" w:rsidRPr="005A0545">
        <w:rPr>
          <w:rFonts w:ascii="Times New Roman" w:hAnsi="Times New Roman" w:cs="Times New Roman"/>
          <w:sz w:val="28"/>
          <w:szCs w:val="28"/>
        </w:rPr>
        <w:t xml:space="preserve"> «Сульфаты»</w:t>
      </w:r>
      <w:r w:rsidR="00F34B9B">
        <w:rPr>
          <w:rFonts w:ascii="Times New Roman" w:hAnsi="Times New Roman" w:cs="Times New Roman"/>
          <w:sz w:val="28"/>
          <w:szCs w:val="28"/>
        </w:rPr>
        <w:t>,</w:t>
      </w:r>
      <w:r w:rsidR="007850B4" w:rsidRPr="005A0545">
        <w:rPr>
          <w:rFonts w:ascii="Times New Roman" w:hAnsi="Times New Roman" w:cs="Times New Roman"/>
          <w:sz w:val="28"/>
          <w:szCs w:val="28"/>
        </w:rPr>
        <w:t xml:space="preserve"> метод 1 (</w:t>
      </w:r>
      <w:r w:rsidR="007850B4" w:rsidRPr="005A0545">
        <w:rPr>
          <w:rFonts w:ascii="Times New Roman" w:eastAsia="Calibri" w:hAnsi="Times New Roman" w:cs="Times New Roman"/>
          <w:sz w:val="28"/>
          <w:szCs w:val="28"/>
        </w:rPr>
        <w:t>раствор</w:t>
      </w:r>
      <w:r w:rsidR="008141F4" w:rsidRPr="008141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3211">
        <w:rPr>
          <w:rFonts w:ascii="Times New Roman" w:eastAsia="Calibri" w:hAnsi="Times New Roman" w:cs="Times New Roman"/>
          <w:sz w:val="28"/>
          <w:szCs w:val="28"/>
        </w:rPr>
        <w:t xml:space="preserve">препарата </w:t>
      </w:r>
      <w:r w:rsidR="008141F4" w:rsidRPr="005A0545">
        <w:rPr>
          <w:rFonts w:ascii="Times New Roman" w:eastAsia="Calibri" w:hAnsi="Times New Roman" w:cs="Times New Roman"/>
          <w:sz w:val="28"/>
          <w:szCs w:val="28"/>
        </w:rPr>
        <w:t>0,2 %</w:t>
      </w:r>
      <w:r w:rsidR="00980B73" w:rsidRPr="005A0545">
        <w:rPr>
          <w:rFonts w:ascii="Times New Roman" w:eastAsia="Calibri" w:hAnsi="Times New Roman" w:cs="Times New Roman"/>
          <w:sz w:val="28"/>
          <w:szCs w:val="28"/>
        </w:rPr>
        <w:t>)</w:t>
      </w:r>
      <w:r w:rsidR="007850B4" w:rsidRPr="005A054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0337D" w:rsidRPr="005E5394" w:rsidRDefault="00DB535A" w:rsidP="005E5394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5D77">
        <w:rPr>
          <w:rFonts w:ascii="Times New Roman" w:hAnsi="Times New Roman" w:cs="Times New Roman"/>
          <w:b/>
          <w:sz w:val="28"/>
          <w:szCs w:val="28"/>
        </w:rPr>
        <w:t>Однородность массы.</w:t>
      </w:r>
      <w:r w:rsidRPr="005A05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6005">
        <w:rPr>
          <w:rFonts w:ascii="Times New Roman" w:hAnsi="Times New Roman" w:cs="Times New Roman"/>
          <w:sz w:val="28"/>
          <w:szCs w:val="28"/>
        </w:rPr>
        <w:t>От 45 до 55</w:t>
      </w:r>
      <w:r w:rsidRPr="005A0545">
        <w:rPr>
          <w:rFonts w:ascii="Times New Roman" w:hAnsi="Times New Roman" w:cs="Times New Roman"/>
          <w:sz w:val="28"/>
          <w:szCs w:val="28"/>
        </w:rPr>
        <w:t xml:space="preserve"> мг во флаконе. </w:t>
      </w:r>
      <w:r w:rsidR="008E238D" w:rsidRPr="005A0545">
        <w:rPr>
          <w:rFonts w:ascii="Times New Roman" w:hAnsi="Times New Roman" w:cs="Times New Roman"/>
          <w:color w:val="000000"/>
          <w:sz w:val="28"/>
          <w:szCs w:val="28"/>
        </w:rPr>
        <w:t xml:space="preserve">Отклонение массы содержимого каждого флакона от средней массы не должно превышать </w:t>
      </w:r>
      <w:r w:rsidR="005E5394">
        <w:rPr>
          <w:rFonts w:ascii="Times New Roman" w:hAnsi="Times New Roman" w:cs="Times New Roman"/>
          <w:sz w:val="28"/>
          <w:szCs w:val="28"/>
        </w:rPr>
        <w:t>± </w:t>
      </w:r>
      <w:r w:rsidR="00556005">
        <w:rPr>
          <w:rFonts w:ascii="Times New Roman" w:hAnsi="Times New Roman" w:cs="Times New Roman"/>
          <w:sz w:val="28"/>
          <w:szCs w:val="28"/>
        </w:rPr>
        <w:t>10 </w:t>
      </w:r>
      <w:r w:rsidR="008E238D" w:rsidRPr="005A0545">
        <w:rPr>
          <w:rFonts w:ascii="Times New Roman" w:hAnsi="Times New Roman" w:cs="Times New Roman"/>
          <w:sz w:val="28"/>
          <w:szCs w:val="28"/>
        </w:rPr>
        <w:t>% (</w:t>
      </w:r>
      <w:r w:rsidRPr="005A0545">
        <w:rPr>
          <w:rFonts w:ascii="Times New Roman" w:hAnsi="Times New Roman" w:cs="Times New Roman"/>
          <w:color w:val="000000"/>
          <w:sz w:val="28"/>
          <w:szCs w:val="28"/>
        </w:rPr>
        <w:t>ОФС «Однородность массы дозированных лекарственных форм»</w:t>
      </w:r>
      <w:r w:rsidR="008E238D" w:rsidRPr="005A054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A054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64A57" w:rsidRPr="005A0545" w:rsidRDefault="00DD6027" w:rsidP="005277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545">
        <w:rPr>
          <w:rFonts w:ascii="Times New Roman" w:hAnsi="Times New Roman" w:cs="Times New Roman"/>
          <w:b/>
          <w:sz w:val="28"/>
          <w:szCs w:val="28"/>
        </w:rPr>
        <w:t xml:space="preserve">Аномальная токсичность. </w:t>
      </w:r>
      <w:r w:rsidR="00D64A57" w:rsidRPr="005A0545">
        <w:rPr>
          <w:rFonts w:ascii="Times New Roman" w:eastAsia="Calibri" w:hAnsi="Times New Roman" w:cs="Times New Roman"/>
          <w:sz w:val="28"/>
          <w:szCs w:val="28"/>
        </w:rPr>
        <w:t>Препарат д</w:t>
      </w:r>
      <w:r w:rsidR="00DC5079" w:rsidRPr="005A0545">
        <w:rPr>
          <w:rFonts w:ascii="Times New Roman" w:eastAsia="Calibri" w:hAnsi="Times New Roman" w:cs="Times New Roman"/>
          <w:sz w:val="28"/>
          <w:szCs w:val="28"/>
        </w:rPr>
        <w:t xml:space="preserve">олжен </w:t>
      </w:r>
      <w:r w:rsidR="004F7160" w:rsidRPr="005A0545">
        <w:rPr>
          <w:rFonts w:ascii="Times New Roman" w:hAnsi="Times New Roman" w:cs="Times New Roman"/>
          <w:sz w:val="28"/>
          <w:szCs w:val="28"/>
        </w:rPr>
        <w:t>быть нетоксичным</w:t>
      </w:r>
      <w:r w:rsidRPr="005A0545">
        <w:rPr>
          <w:rFonts w:ascii="Times New Roman" w:hAnsi="Times New Roman" w:cs="Times New Roman"/>
          <w:sz w:val="28"/>
          <w:szCs w:val="28"/>
        </w:rPr>
        <w:t xml:space="preserve">. </w:t>
      </w:r>
      <w:r w:rsidR="00D64A57" w:rsidRPr="005A0545">
        <w:rPr>
          <w:rFonts w:ascii="Times New Roman" w:eastAsia="Times New Roman" w:hAnsi="Times New Roman" w:cs="Times New Roman"/>
          <w:sz w:val="28"/>
          <w:szCs w:val="28"/>
        </w:rPr>
        <w:t>Испытание проводят в соответствии с ОФС</w:t>
      </w:r>
      <w:r w:rsidR="00D64A57" w:rsidRPr="005A0545">
        <w:rPr>
          <w:rFonts w:ascii="Times New Roman" w:hAnsi="Times New Roman" w:cs="Times New Roman"/>
          <w:sz w:val="28"/>
          <w:szCs w:val="28"/>
        </w:rPr>
        <w:t xml:space="preserve"> «Аномальная токсичность». </w:t>
      </w:r>
    </w:p>
    <w:p w:rsidR="00DD6027" w:rsidRPr="005A0545" w:rsidRDefault="007F2188" w:rsidP="00760338">
      <w:pPr>
        <w:pStyle w:val="11"/>
        <w:spacing w:line="360" w:lineRule="auto"/>
        <w:ind w:firstLine="700"/>
        <w:rPr>
          <w:sz w:val="28"/>
          <w:szCs w:val="28"/>
        </w:rPr>
      </w:pPr>
      <w:r w:rsidRPr="005A0545">
        <w:rPr>
          <w:rFonts w:eastAsia="Calibri"/>
          <w:sz w:val="28"/>
          <w:szCs w:val="28"/>
        </w:rPr>
        <w:t xml:space="preserve">Тест-доза </w:t>
      </w:r>
      <w:r w:rsidR="00B554F2" w:rsidRPr="005A0545">
        <w:rPr>
          <w:rFonts w:eastAsia="Calibri"/>
          <w:sz w:val="28"/>
          <w:szCs w:val="28"/>
        </w:rPr>
        <w:t>0,</w:t>
      </w:r>
      <w:r w:rsidR="00DD6027" w:rsidRPr="005A0545">
        <w:rPr>
          <w:rFonts w:eastAsia="Calibri"/>
          <w:sz w:val="28"/>
          <w:szCs w:val="28"/>
        </w:rPr>
        <w:t>2</w:t>
      </w:r>
      <w:r w:rsidR="00B554F2" w:rsidRPr="005A0545">
        <w:rPr>
          <w:rFonts w:eastAsia="Calibri"/>
          <w:sz w:val="28"/>
          <w:szCs w:val="28"/>
        </w:rPr>
        <w:t>5</w:t>
      </w:r>
      <w:r w:rsidR="00DD6027" w:rsidRPr="005A0545">
        <w:rPr>
          <w:rFonts w:eastAsia="Calibri"/>
          <w:sz w:val="28"/>
          <w:szCs w:val="28"/>
        </w:rPr>
        <w:t xml:space="preserve"> мг </w:t>
      </w:r>
      <w:r w:rsidR="000F64E9" w:rsidRPr="005A0545">
        <w:rPr>
          <w:rFonts w:eastAsia="Calibri"/>
          <w:sz w:val="28"/>
          <w:szCs w:val="28"/>
        </w:rPr>
        <w:t xml:space="preserve">препарата </w:t>
      </w:r>
      <w:r w:rsidR="00DD6027" w:rsidRPr="005A0545">
        <w:rPr>
          <w:rFonts w:eastAsia="Calibri"/>
          <w:sz w:val="28"/>
          <w:szCs w:val="28"/>
        </w:rPr>
        <w:t xml:space="preserve">в 0,5 мл </w:t>
      </w:r>
      <w:r w:rsidR="00591308" w:rsidRPr="005A0545">
        <w:rPr>
          <w:sz w:val="28"/>
          <w:szCs w:val="28"/>
        </w:rPr>
        <w:t>натрия хлорида раствора для инъекций 0,9 %</w:t>
      </w:r>
      <w:r w:rsidR="00DD6027" w:rsidRPr="005A0545">
        <w:rPr>
          <w:rFonts w:eastAsia="Calibri"/>
          <w:sz w:val="28"/>
          <w:szCs w:val="28"/>
        </w:rPr>
        <w:t xml:space="preserve"> на</w:t>
      </w:r>
      <w:r w:rsidR="004E1137" w:rsidRPr="005A0545">
        <w:rPr>
          <w:rFonts w:eastAsia="Calibri"/>
          <w:sz w:val="28"/>
          <w:szCs w:val="28"/>
        </w:rPr>
        <w:t xml:space="preserve"> </w:t>
      </w:r>
      <w:r w:rsidR="00543FC6" w:rsidRPr="005A0545">
        <w:rPr>
          <w:rFonts w:eastAsia="Calibri"/>
          <w:sz w:val="28"/>
          <w:szCs w:val="28"/>
        </w:rPr>
        <w:t xml:space="preserve">мышь, внутримышечно. </w:t>
      </w:r>
      <w:r w:rsidR="00543FC6" w:rsidRPr="005A0545">
        <w:rPr>
          <w:sz w:val="28"/>
          <w:szCs w:val="28"/>
        </w:rPr>
        <w:t>Срок наблюдения 48 ч.</w:t>
      </w:r>
    </w:p>
    <w:p w:rsidR="0003151C" w:rsidRPr="005A0545" w:rsidRDefault="00DD6027" w:rsidP="005277E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5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Стерильность. </w:t>
      </w:r>
      <w:r w:rsidR="00DC5079" w:rsidRPr="005A0545">
        <w:rPr>
          <w:rFonts w:ascii="Times New Roman" w:eastAsia="Calibri" w:hAnsi="Times New Roman" w:cs="Times New Roman"/>
          <w:sz w:val="28"/>
          <w:szCs w:val="28"/>
        </w:rPr>
        <w:t xml:space="preserve">Должен </w:t>
      </w:r>
      <w:r w:rsidR="004F7160" w:rsidRPr="005A0545">
        <w:rPr>
          <w:rFonts w:ascii="Times New Roman" w:hAnsi="Times New Roman" w:cs="Times New Roman"/>
          <w:sz w:val="28"/>
          <w:szCs w:val="28"/>
        </w:rPr>
        <w:t>быть стерильным</w:t>
      </w:r>
      <w:r w:rsidRPr="005A0545">
        <w:rPr>
          <w:rFonts w:ascii="Times New Roman" w:hAnsi="Times New Roman" w:cs="Times New Roman"/>
          <w:sz w:val="28"/>
          <w:szCs w:val="28"/>
        </w:rPr>
        <w:t xml:space="preserve">. </w:t>
      </w:r>
      <w:r w:rsidRPr="005A05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Испытание проводят методом </w:t>
      </w:r>
      <w:r w:rsidR="004F24E4" w:rsidRPr="005A05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прямого посева </w:t>
      </w:r>
      <w:r w:rsidRPr="005A054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ОФС «Стерильность».</w:t>
      </w:r>
    </w:p>
    <w:p w:rsidR="00CE3E2B" w:rsidRPr="005E2235" w:rsidRDefault="00CE3E2B" w:rsidP="008A351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MS Mincho" w:hAnsi="Times New Roman" w:cs="Times New Roman"/>
          <w:b/>
          <w:iCs/>
          <w:sz w:val="28"/>
          <w:szCs w:val="28"/>
          <w:shd w:val="clear" w:color="auto" w:fill="FFFFFF"/>
        </w:rPr>
      </w:pPr>
      <w:r w:rsidRPr="005E2235">
        <w:rPr>
          <w:rFonts w:ascii="Times New Roman" w:hAnsi="Times New Roman" w:cs="Times New Roman"/>
          <w:b/>
          <w:sz w:val="28"/>
          <w:szCs w:val="28"/>
        </w:rPr>
        <w:t>Количественное определение</w:t>
      </w:r>
      <w:r w:rsidR="008A351B" w:rsidRPr="005E2235">
        <w:rPr>
          <w:rStyle w:val="af0"/>
          <w:rFonts w:eastAsia="MS Mincho"/>
          <w:b/>
          <w:i w:val="0"/>
          <w:color w:val="auto"/>
          <w:sz w:val="28"/>
          <w:szCs w:val="28"/>
        </w:rPr>
        <w:t xml:space="preserve">. </w:t>
      </w:r>
      <w:r w:rsidR="00183A21" w:rsidRPr="005E2235">
        <w:rPr>
          <w:rStyle w:val="af0"/>
          <w:rFonts w:eastAsia="MS Mincho"/>
          <w:b/>
          <w:i w:val="0"/>
          <w:color w:val="auto"/>
          <w:sz w:val="28"/>
          <w:szCs w:val="28"/>
        </w:rPr>
        <w:t>Протеолитическая активность</w:t>
      </w:r>
    </w:p>
    <w:p w:rsidR="00B9790F" w:rsidRPr="005A0545" w:rsidRDefault="00B9790F" w:rsidP="004D019E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Style w:val="140pt"/>
          <w:b/>
          <w:bCs/>
          <w:color w:val="000000" w:themeColor="text1"/>
          <w:sz w:val="28"/>
          <w:szCs w:val="28"/>
          <w:lang w:bidi="ar-SA"/>
        </w:rPr>
      </w:pPr>
      <w:proofErr w:type="gramStart"/>
      <w:r w:rsidRPr="005A0545">
        <w:rPr>
          <w:rStyle w:val="140pt"/>
          <w:rFonts w:eastAsiaTheme="minorEastAsia"/>
          <w:color w:val="auto"/>
          <w:sz w:val="28"/>
          <w:szCs w:val="28"/>
        </w:rPr>
        <w:t xml:space="preserve">Определение протеолитической активности проводят </w:t>
      </w:r>
      <w:r w:rsidR="00A523FE" w:rsidRPr="005A0545">
        <w:rPr>
          <w:rStyle w:val="140pt"/>
          <w:rFonts w:eastAsiaTheme="minorEastAsia"/>
          <w:color w:val="auto"/>
          <w:sz w:val="28"/>
          <w:szCs w:val="28"/>
        </w:rPr>
        <w:t>путем гидр</w:t>
      </w:r>
      <w:r w:rsidR="00C94F9E" w:rsidRPr="005A0545">
        <w:rPr>
          <w:rStyle w:val="140pt"/>
          <w:rFonts w:eastAsiaTheme="minorEastAsia"/>
          <w:color w:val="auto"/>
          <w:sz w:val="28"/>
          <w:szCs w:val="28"/>
        </w:rPr>
        <w:t xml:space="preserve">олиза </w:t>
      </w:r>
      <w:r w:rsidR="00D6466C" w:rsidRPr="009347B7">
        <w:rPr>
          <w:b w:val="0"/>
          <w:sz w:val="28"/>
          <w:szCs w:val="28"/>
        </w:rPr>
        <w:t>гемоглобина</w:t>
      </w:r>
      <w:r w:rsidR="00D6466C">
        <w:rPr>
          <w:rStyle w:val="140pt"/>
          <w:rFonts w:eastAsiaTheme="minorEastAsia"/>
          <w:color w:val="auto"/>
          <w:sz w:val="28"/>
          <w:szCs w:val="28"/>
        </w:rPr>
        <w:t xml:space="preserve"> с помощью ферментного препарата</w:t>
      </w:r>
      <w:r w:rsidR="009347B7" w:rsidRPr="005A0545">
        <w:rPr>
          <w:rStyle w:val="140pt"/>
          <w:rFonts w:eastAsiaTheme="minorEastAsia"/>
          <w:color w:val="auto"/>
          <w:sz w:val="28"/>
          <w:szCs w:val="28"/>
        </w:rPr>
        <w:t xml:space="preserve"> </w:t>
      </w:r>
      <w:r w:rsidR="00AE6FF8" w:rsidRPr="005A0545">
        <w:rPr>
          <w:b w:val="0"/>
          <w:sz w:val="28"/>
          <w:szCs w:val="28"/>
        </w:rPr>
        <w:t>в стандартных условиях</w:t>
      </w:r>
      <w:r w:rsidR="00AE6FF8" w:rsidRPr="005A0545">
        <w:rPr>
          <w:rStyle w:val="140pt"/>
          <w:rFonts w:eastAsiaTheme="minorEastAsia"/>
          <w:color w:val="auto"/>
          <w:sz w:val="28"/>
          <w:szCs w:val="28"/>
        </w:rPr>
        <w:t xml:space="preserve"> с последующим </w:t>
      </w:r>
      <w:r w:rsidRPr="005A0545">
        <w:rPr>
          <w:rStyle w:val="140pt"/>
          <w:rFonts w:eastAsiaTheme="minorEastAsia"/>
          <w:color w:val="auto"/>
          <w:sz w:val="28"/>
          <w:szCs w:val="28"/>
        </w:rPr>
        <w:t>спектрофотометрическ</w:t>
      </w:r>
      <w:r w:rsidR="00AE6FF8" w:rsidRPr="005A0545">
        <w:rPr>
          <w:rStyle w:val="140pt"/>
          <w:rFonts w:eastAsiaTheme="minorEastAsia"/>
          <w:color w:val="auto"/>
          <w:sz w:val="28"/>
          <w:szCs w:val="28"/>
        </w:rPr>
        <w:t xml:space="preserve">им определением </w:t>
      </w:r>
      <w:r w:rsidR="009347B7" w:rsidRPr="009347B7">
        <w:rPr>
          <w:b w:val="0"/>
          <w:sz w:val="28"/>
          <w:szCs w:val="28"/>
        </w:rPr>
        <w:t>тирозина</w:t>
      </w:r>
      <w:r w:rsidR="009347B7" w:rsidRPr="009347B7">
        <w:rPr>
          <w:b w:val="0"/>
          <w:bCs w:val="0"/>
          <w:sz w:val="28"/>
          <w:szCs w:val="28"/>
          <w:lang w:bidi="ru-RU"/>
        </w:rPr>
        <w:t xml:space="preserve"> </w:t>
      </w:r>
      <w:r w:rsidRPr="005A0545">
        <w:rPr>
          <w:b w:val="0"/>
          <w:bCs w:val="0"/>
          <w:sz w:val="28"/>
          <w:szCs w:val="28"/>
          <w:lang w:bidi="ru-RU"/>
        </w:rPr>
        <w:t>(ОФС «</w:t>
      </w:r>
      <w:proofErr w:type="spellStart"/>
      <w:r w:rsidRPr="005A0545">
        <w:rPr>
          <w:b w:val="0"/>
          <w:bCs w:val="0"/>
          <w:sz w:val="28"/>
          <w:szCs w:val="28"/>
          <w:lang w:bidi="ru-RU"/>
        </w:rPr>
        <w:t>Спектрофотометрия</w:t>
      </w:r>
      <w:proofErr w:type="spellEnd"/>
      <w:r w:rsidRPr="005A0545">
        <w:rPr>
          <w:b w:val="0"/>
          <w:bCs w:val="0"/>
          <w:sz w:val="28"/>
          <w:szCs w:val="28"/>
          <w:lang w:bidi="ru-RU"/>
        </w:rPr>
        <w:t xml:space="preserve"> в ультрафиолетовой и видимой областях»)</w:t>
      </w:r>
      <w:r w:rsidR="00AE6FF8" w:rsidRPr="005A0545">
        <w:rPr>
          <w:rStyle w:val="140pt"/>
          <w:rFonts w:eastAsiaTheme="minorEastAsia"/>
          <w:color w:val="auto"/>
          <w:sz w:val="28"/>
          <w:szCs w:val="28"/>
        </w:rPr>
        <w:t>.</w:t>
      </w:r>
      <w:r w:rsidRPr="005A0545">
        <w:rPr>
          <w:rStyle w:val="140pt"/>
          <w:rFonts w:eastAsiaTheme="minorEastAsia"/>
          <w:color w:val="auto"/>
          <w:sz w:val="28"/>
          <w:szCs w:val="28"/>
        </w:rPr>
        <w:t xml:space="preserve"> </w:t>
      </w:r>
      <w:proofErr w:type="gramEnd"/>
    </w:p>
    <w:p w:rsidR="00176FEC" w:rsidRPr="005A0545" w:rsidRDefault="00176FEC" w:rsidP="004D019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545">
        <w:rPr>
          <w:rFonts w:ascii="Times New Roman" w:hAnsi="Times New Roman" w:cs="Times New Roman"/>
          <w:sz w:val="28"/>
          <w:szCs w:val="28"/>
        </w:rPr>
        <w:t xml:space="preserve">Протеолитическую активность выражают в </w:t>
      </w:r>
      <w:proofErr w:type="spellStart"/>
      <w:r w:rsidR="008227F3" w:rsidRPr="005A0545">
        <w:rPr>
          <w:rFonts w:ascii="Times New Roman" w:hAnsi="Times New Roman" w:cs="Times New Roman"/>
          <w:sz w:val="28"/>
          <w:szCs w:val="28"/>
        </w:rPr>
        <w:t>тирозиновых</w:t>
      </w:r>
      <w:proofErr w:type="spellEnd"/>
      <w:r w:rsidR="008227F3" w:rsidRPr="005A0545">
        <w:rPr>
          <w:rFonts w:ascii="Times New Roman" w:hAnsi="Times New Roman" w:cs="Times New Roman"/>
          <w:sz w:val="28"/>
          <w:szCs w:val="28"/>
        </w:rPr>
        <w:t xml:space="preserve"> единицах </w:t>
      </w:r>
      <w:r w:rsidR="00F77296" w:rsidRPr="005A0545">
        <w:rPr>
          <w:rFonts w:ascii="Times New Roman" w:hAnsi="Times New Roman" w:cs="Times New Roman"/>
          <w:sz w:val="28"/>
          <w:szCs w:val="28"/>
        </w:rPr>
        <w:t>(</w:t>
      </w:r>
      <w:r w:rsidR="002C2AF7" w:rsidRPr="005A0545">
        <w:rPr>
          <w:rFonts w:ascii="Times New Roman" w:hAnsi="Times New Roman" w:cs="Times New Roman"/>
          <w:sz w:val="28"/>
          <w:szCs w:val="28"/>
        </w:rPr>
        <w:t>Ед.</w:t>
      </w:r>
      <w:r w:rsidR="00F37194" w:rsidRPr="005A0545">
        <w:rPr>
          <w:rFonts w:ascii="Times New Roman" w:hAnsi="Times New Roman" w:cs="Times New Roman"/>
          <w:sz w:val="28"/>
          <w:szCs w:val="28"/>
        </w:rPr>
        <w:t xml:space="preserve">, </w:t>
      </w:r>
      <w:r w:rsidR="008227F3" w:rsidRPr="005A0545">
        <w:rPr>
          <w:rFonts w:ascii="Times New Roman" w:hAnsi="Times New Roman" w:cs="Times New Roman"/>
          <w:sz w:val="28"/>
          <w:szCs w:val="28"/>
          <w:lang w:val="en-US"/>
        </w:rPr>
        <w:t>TE</w:t>
      </w:r>
      <w:r w:rsidR="008227F3" w:rsidRPr="005A054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HB</w:t>
      </w:r>
      <w:r w:rsidR="008227F3" w:rsidRPr="005A0545">
        <w:rPr>
          <w:rFonts w:ascii="Times New Roman" w:hAnsi="Times New Roman" w:cs="Times New Roman"/>
          <w:sz w:val="28"/>
          <w:szCs w:val="28"/>
          <w:vertAlign w:val="subscript"/>
        </w:rPr>
        <w:t>35,5</w:t>
      </w:r>
      <w:r w:rsidR="008227F3" w:rsidRPr="005A054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o</w:t>
      </w:r>
      <w:r w:rsidR="008227F3" w:rsidRPr="005A0545">
        <w:rPr>
          <w:rFonts w:ascii="Times New Roman" w:hAnsi="Times New Roman" w:cs="Times New Roman"/>
          <w:sz w:val="28"/>
          <w:szCs w:val="28"/>
        </w:rPr>
        <w:t>).</w:t>
      </w:r>
    </w:p>
    <w:p w:rsidR="00B9790F" w:rsidRPr="005A0545" w:rsidRDefault="00B9790F" w:rsidP="004D019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545">
        <w:rPr>
          <w:rFonts w:ascii="Times New Roman" w:eastAsia="Times New Roman" w:hAnsi="Times New Roman" w:cs="Times New Roman"/>
          <w:sz w:val="28"/>
          <w:szCs w:val="28"/>
        </w:rPr>
        <w:lastRenderedPageBreak/>
        <w:t>За единицу</w:t>
      </w:r>
      <w:r w:rsidR="005454CF" w:rsidRPr="005A0545">
        <w:rPr>
          <w:rFonts w:ascii="Times New Roman" w:eastAsia="Times New Roman" w:hAnsi="Times New Roman" w:cs="Times New Roman"/>
          <w:sz w:val="28"/>
          <w:szCs w:val="28"/>
        </w:rPr>
        <w:t xml:space="preserve"> протеолитической активности (Ед</w:t>
      </w:r>
      <w:r w:rsidRPr="005A0545">
        <w:rPr>
          <w:rFonts w:ascii="Times New Roman" w:eastAsia="Times New Roman" w:hAnsi="Times New Roman" w:cs="Times New Roman"/>
          <w:sz w:val="28"/>
          <w:szCs w:val="28"/>
        </w:rPr>
        <w:t>.</w:t>
      </w:r>
      <w:r w:rsidR="00C949B6" w:rsidRPr="005A0545">
        <w:rPr>
          <w:rFonts w:ascii="Times New Roman" w:hAnsi="Times New Roman" w:cs="Times New Roman"/>
          <w:sz w:val="28"/>
          <w:szCs w:val="28"/>
        </w:rPr>
        <w:t xml:space="preserve">, </w:t>
      </w:r>
      <w:r w:rsidR="00C949B6" w:rsidRPr="005A0545">
        <w:rPr>
          <w:rFonts w:ascii="Times New Roman" w:hAnsi="Times New Roman" w:cs="Times New Roman"/>
          <w:sz w:val="28"/>
          <w:szCs w:val="28"/>
          <w:lang w:val="en-US"/>
        </w:rPr>
        <w:t>TE</w:t>
      </w:r>
      <w:r w:rsidR="00C949B6" w:rsidRPr="005A054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HB</w:t>
      </w:r>
      <w:r w:rsidR="00C949B6" w:rsidRPr="005A0545">
        <w:rPr>
          <w:rFonts w:ascii="Times New Roman" w:hAnsi="Times New Roman" w:cs="Times New Roman"/>
          <w:sz w:val="28"/>
          <w:szCs w:val="28"/>
          <w:vertAlign w:val="subscript"/>
        </w:rPr>
        <w:t>35,5</w:t>
      </w:r>
      <w:r w:rsidR="00C949B6" w:rsidRPr="005A054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o</w:t>
      </w:r>
      <w:r w:rsidRPr="005A0545">
        <w:rPr>
          <w:rFonts w:ascii="Times New Roman" w:eastAsia="Times New Roman" w:hAnsi="Times New Roman" w:cs="Times New Roman"/>
          <w:sz w:val="28"/>
          <w:szCs w:val="28"/>
        </w:rPr>
        <w:t xml:space="preserve">) принимают такое количество фермента, которое </w:t>
      </w:r>
      <w:r w:rsidR="005454CF" w:rsidRPr="005A0545">
        <w:rPr>
          <w:rFonts w:ascii="Times New Roman" w:eastAsia="Times New Roman" w:hAnsi="Times New Roman" w:cs="Times New Roman"/>
          <w:sz w:val="28"/>
          <w:szCs w:val="28"/>
        </w:rPr>
        <w:t xml:space="preserve">при стандартных условиях </w:t>
      </w:r>
      <w:r w:rsidR="00176FEC" w:rsidRPr="005A0545">
        <w:rPr>
          <w:rFonts w:ascii="Times New Roman" w:eastAsia="Times New Roman" w:hAnsi="Times New Roman" w:cs="Times New Roman"/>
          <w:sz w:val="28"/>
          <w:szCs w:val="28"/>
        </w:rPr>
        <w:t xml:space="preserve">катализирует </w:t>
      </w:r>
      <w:r w:rsidR="00C949B6" w:rsidRPr="005A0545">
        <w:rPr>
          <w:rFonts w:ascii="Times New Roman" w:eastAsia="Times New Roman" w:hAnsi="Times New Roman" w:cs="Times New Roman"/>
          <w:sz w:val="28"/>
          <w:szCs w:val="28"/>
        </w:rPr>
        <w:t xml:space="preserve">гидролиз </w:t>
      </w:r>
      <w:r w:rsidR="00176FEC" w:rsidRPr="005A0545">
        <w:rPr>
          <w:rFonts w:ascii="Times New Roman" w:eastAsia="Times New Roman" w:hAnsi="Times New Roman" w:cs="Times New Roman"/>
          <w:sz w:val="28"/>
          <w:szCs w:val="28"/>
        </w:rPr>
        <w:t>гемоглобина</w:t>
      </w:r>
      <w:r w:rsidRPr="005A0545">
        <w:rPr>
          <w:rFonts w:ascii="Times New Roman" w:eastAsia="Times New Roman" w:hAnsi="Times New Roman" w:cs="Times New Roman"/>
          <w:sz w:val="28"/>
          <w:szCs w:val="28"/>
        </w:rPr>
        <w:t xml:space="preserve"> за 1 мин </w:t>
      </w:r>
      <w:r w:rsidR="00176FEC" w:rsidRPr="005A0545">
        <w:rPr>
          <w:rFonts w:ascii="Times New Roman" w:eastAsia="Times New Roman" w:hAnsi="Times New Roman" w:cs="Times New Roman"/>
          <w:sz w:val="28"/>
          <w:szCs w:val="28"/>
        </w:rPr>
        <w:t>при (35,5 ± 0,5</w:t>
      </w:r>
      <w:r w:rsidRPr="005A0545">
        <w:rPr>
          <w:rFonts w:ascii="Times New Roman" w:eastAsia="Times New Roman" w:hAnsi="Times New Roman" w:cs="Times New Roman"/>
          <w:sz w:val="28"/>
          <w:szCs w:val="28"/>
        </w:rPr>
        <w:t xml:space="preserve">) °С до </w:t>
      </w:r>
      <w:proofErr w:type="spellStart"/>
      <w:r w:rsidRPr="005A0545">
        <w:rPr>
          <w:rFonts w:ascii="Times New Roman" w:eastAsia="Times New Roman" w:hAnsi="Times New Roman" w:cs="Times New Roman"/>
          <w:sz w:val="28"/>
          <w:szCs w:val="28"/>
        </w:rPr>
        <w:t>неосаждаемых</w:t>
      </w:r>
      <w:proofErr w:type="spellEnd"/>
      <w:r w:rsidRPr="005A0545">
        <w:rPr>
          <w:rFonts w:ascii="Times New Roman" w:eastAsia="Times New Roman" w:hAnsi="Times New Roman" w:cs="Times New Roman"/>
          <w:sz w:val="28"/>
          <w:szCs w:val="28"/>
        </w:rPr>
        <w:t xml:space="preserve"> трихлоруксусной кислотой продуктов гидролиза</w:t>
      </w:r>
      <w:r w:rsidR="00470FC2" w:rsidRPr="005A0545">
        <w:rPr>
          <w:rFonts w:ascii="Times New Roman" w:eastAsia="Times New Roman" w:hAnsi="Times New Roman" w:cs="Times New Roman"/>
          <w:sz w:val="28"/>
          <w:szCs w:val="28"/>
        </w:rPr>
        <w:t xml:space="preserve"> в количестве</w:t>
      </w:r>
      <w:r w:rsidRPr="005A05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70FC2" w:rsidRPr="005A0545">
        <w:rPr>
          <w:rFonts w:ascii="Times New Roman" w:eastAsia="Times New Roman" w:hAnsi="Times New Roman" w:cs="Times New Roman"/>
          <w:sz w:val="28"/>
          <w:szCs w:val="28"/>
        </w:rPr>
        <w:t>соответствующем</w:t>
      </w:r>
      <w:r w:rsidR="007778EA" w:rsidRPr="005A0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0545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proofErr w:type="spellStart"/>
      <w:r w:rsidR="00152280" w:rsidRPr="005A0545">
        <w:rPr>
          <w:rFonts w:ascii="Times New Roman" w:eastAsia="Times New Roman" w:hAnsi="Times New Roman" w:cs="Times New Roman"/>
          <w:sz w:val="28"/>
          <w:szCs w:val="28"/>
        </w:rPr>
        <w:t>мил</w:t>
      </w:r>
      <w:r w:rsidR="007325D2" w:rsidRPr="005A0545">
        <w:rPr>
          <w:rFonts w:ascii="Times New Roman" w:eastAsia="Times New Roman" w:hAnsi="Times New Roman" w:cs="Times New Roman"/>
          <w:sz w:val="28"/>
          <w:szCs w:val="28"/>
        </w:rPr>
        <w:t>л</w:t>
      </w:r>
      <w:r w:rsidR="00176FEC" w:rsidRPr="005A0545">
        <w:rPr>
          <w:rFonts w:ascii="Times New Roman" w:eastAsia="Times New Roman" w:hAnsi="Times New Roman" w:cs="Times New Roman"/>
          <w:sz w:val="28"/>
          <w:szCs w:val="28"/>
        </w:rPr>
        <w:t>иэквиваленту</w:t>
      </w:r>
      <w:proofErr w:type="spellEnd"/>
      <w:r w:rsidR="00176FEC" w:rsidRPr="005A054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176FEC" w:rsidRPr="005A0545">
        <w:rPr>
          <w:rFonts w:ascii="Times New Roman" w:eastAsia="Times New Roman" w:hAnsi="Times New Roman" w:cs="Times New Roman"/>
          <w:sz w:val="28"/>
          <w:szCs w:val="28"/>
        </w:rPr>
        <w:t>мэкв</w:t>
      </w:r>
      <w:proofErr w:type="spellEnd"/>
      <w:r w:rsidR="00E829C7" w:rsidRPr="005A054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A0545">
        <w:rPr>
          <w:rFonts w:ascii="Times New Roman" w:eastAsia="Times New Roman" w:hAnsi="Times New Roman" w:cs="Times New Roman"/>
          <w:sz w:val="28"/>
          <w:szCs w:val="28"/>
        </w:rPr>
        <w:t xml:space="preserve"> тирозина</w:t>
      </w:r>
      <w:r w:rsidR="00EF18A5" w:rsidRPr="005A0545">
        <w:rPr>
          <w:rFonts w:ascii="Times New Roman" w:eastAsia="Times New Roman" w:hAnsi="Times New Roman" w:cs="Times New Roman"/>
          <w:sz w:val="28"/>
          <w:szCs w:val="28"/>
        </w:rPr>
        <w:t xml:space="preserve"> (1 </w:t>
      </w:r>
      <w:proofErr w:type="spellStart"/>
      <w:r w:rsidR="00EF18A5" w:rsidRPr="005A0545">
        <w:rPr>
          <w:rFonts w:ascii="Times New Roman" w:eastAsia="Times New Roman" w:hAnsi="Times New Roman" w:cs="Times New Roman"/>
          <w:sz w:val="28"/>
          <w:szCs w:val="28"/>
        </w:rPr>
        <w:t>ммоль</w:t>
      </w:r>
      <w:proofErr w:type="spellEnd"/>
      <w:r w:rsidR="00EF18A5" w:rsidRPr="005A0545">
        <w:rPr>
          <w:rFonts w:ascii="Times New Roman" w:eastAsia="Times New Roman" w:hAnsi="Times New Roman" w:cs="Times New Roman"/>
          <w:sz w:val="28"/>
          <w:szCs w:val="28"/>
        </w:rPr>
        <w:t xml:space="preserve"> тирозина)</w:t>
      </w:r>
      <w:r w:rsidRPr="005A054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70A32" w:rsidRPr="00DC3E85" w:rsidRDefault="00E23716" w:rsidP="00707F01">
      <w:pPr>
        <w:pStyle w:val="11"/>
        <w:spacing w:line="360" w:lineRule="auto"/>
        <w:ind w:firstLine="720"/>
        <w:rPr>
          <w:sz w:val="28"/>
          <w:szCs w:val="28"/>
        </w:rPr>
      </w:pPr>
      <w:r w:rsidRPr="0073792F">
        <w:rPr>
          <w:i/>
          <w:sz w:val="28"/>
          <w:szCs w:val="28"/>
        </w:rPr>
        <w:t>Испытуемый раствор.</w:t>
      </w:r>
      <w:r w:rsidRPr="0073792F">
        <w:rPr>
          <w:sz w:val="28"/>
          <w:szCs w:val="28"/>
        </w:rPr>
        <w:t xml:space="preserve"> </w:t>
      </w:r>
      <w:r w:rsidR="00270A32" w:rsidRPr="0073792F">
        <w:rPr>
          <w:sz w:val="28"/>
          <w:szCs w:val="28"/>
        </w:rPr>
        <w:t xml:space="preserve">Содержимое 5 флаконов </w:t>
      </w:r>
      <w:r w:rsidR="00EF2F8E" w:rsidRPr="0073792F">
        <w:rPr>
          <w:sz w:val="28"/>
          <w:szCs w:val="28"/>
        </w:rPr>
        <w:t>(около 250 мг</w:t>
      </w:r>
      <w:r w:rsidR="00381CD7">
        <w:rPr>
          <w:sz w:val="28"/>
          <w:szCs w:val="28"/>
        </w:rPr>
        <w:t xml:space="preserve"> препарата</w:t>
      </w:r>
      <w:r w:rsidR="00EF2F8E" w:rsidRPr="0073792F">
        <w:rPr>
          <w:sz w:val="28"/>
          <w:szCs w:val="28"/>
        </w:rPr>
        <w:t>)</w:t>
      </w:r>
      <w:r w:rsidR="00270A32" w:rsidRPr="0073792F">
        <w:rPr>
          <w:sz w:val="28"/>
          <w:szCs w:val="28"/>
        </w:rPr>
        <w:t xml:space="preserve"> количественно переносят в мерную колбу вместимостью 100 мл, растворяют </w:t>
      </w:r>
      <w:proofErr w:type="gramStart"/>
      <w:r w:rsidR="00D740D7" w:rsidRPr="0073792F">
        <w:rPr>
          <w:sz w:val="28"/>
          <w:szCs w:val="28"/>
        </w:rPr>
        <w:t>в</w:t>
      </w:r>
      <w:proofErr w:type="gramEnd"/>
      <w:r w:rsidR="00D740D7" w:rsidRPr="0073792F">
        <w:rPr>
          <w:sz w:val="28"/>
          <w:szCs w:val="28"/>
        </w:rPr>
        <w:t xml:space="preserve"> </w:t>
      </w:r>
      <w:proofErr w:type="gramStart"/>
      <w:r w:rsidR="00D740D7" w:rsidRPr="0073792F">
        <w:rPr>
          <w:sz w:val="28"/>
          <w:szCs w:val="28"/>
        </w:rPr>
        <w:t>хлористоводородной</w:t>
      </w:r>
      <w:proofErr w:type="gramEnd"/>
      <w:r w:rsidR="00D740D7" w:rsidRPr="0073792F">
        <w:rPr>
          <w:sz w:val="28"/>
          <w:szCs w:val="28"/>
        </w:rPr>
        <w:t xml:space="preserve"> кислоты растворе 0,0025 М и доводят объем раствора тем же растворителем до метки.</w:t>
      </w:r>
      <w:r w:rsidR="00707F01" w:rsidRPr="0073792F">
        <w:rPr>
          <w:sz w:val="28"/>
          <w:szCs w:val="28"/>
        </w:rPr>
        <w:t xml:space="preserve"> </w:t>
      </w:r>
      <w:r w:rsidR="003F5CCB" w:rsidRPr="0073792F">
        <w:rPr>
          <w:sz w:val="28"/>
          <w:szCs w:val="28"/>
        </w:rPr>
        <w:t>В</w:t>
      </w:r>
      <w:r w:rsidR="00270A32" w:rsidRPr="0073792F">
        <w:rPr>
          <w:sz w:val="28"/>
          <w:szCs w:val="28"/>
        </w:rPr>
        <w:t xml:space="preserve"> мерную колбу вместимостью</w:t>
      </w:r>
      <w:r w:rsidR="00270A32" w:rsidRPr="00C51706">
        <w:rPr>
          <w:sz w:val="28"/>
          <w:szCs w:val="28"/>
        </w:rPr>
        <w:t xml:space="preserve"> 200 мл </w:t>
      </w:r>
      <w:r w:rsidR="007F755C">
        <w:rPr>
          <w:sz w:val="28"/>
          <w:szCs w:val="28"/>
        </w:rPr>
        <w:t>помещают</w:t>
      </w:r>
      <w:r w:rsidR="003F5CCB" w:rsidRPr="00C51706">
        <w:rPr>
          <w:sz w:val="28"/>
          <w:szCs w:val="28"/>
        </w:rPr>
        <w:t xml:space="preserve"> 1 мл полученного раствора </w:t>
      </w:r>
      <w:r w:rsidR="00270A32" w:rsidRPr="00C51706">
        <w:rPr>
          <w:sz w:val="28"/>
          <w:szCs w:val="28"/>
        </w:rPr>
        <w:t xml:space="preserve">и доводят </w:t>
      </w:r>
      <w:r w:rsidR="00D740D7" w:rsidRPr="00C51706">
        <w:rPr>
          <w:sz w:val="28"/>
          <w:szCs w:val="28"/>
        </w:rPr>
        <w:t xml:space="preserve">объем раствора </w:t>
      </w:r>
      <w:r w:rsidR="00D740D7" w:rsidRPr="00DC3E85">
        <w:rPr>
          <w:sz w:val="28"/>
          <w:szCs w:val="28"/>
        </w:rPr>
        <w:t xml:space="preserve">хлористоводородной кислоты раствором 0,0025 М </w:t>
      </w:r>
      <w:r w:rsidR="00270A32" w:rsidRPr="00DC3E85">
        <w:rPr>
          <w:sz w:val="28"/>
          <w:szCs w:val="28"/>
        </w:rPr>
        <w:t>до метки.</w:t>
      </w:r>
    </w:p>
    <w:p w:rsidR="00A81532" w:rsidRPr="005A0545" w:rsidRDefault="00C51706" w:rsidP="00511B06">
      <w:pPr>
        <w:tabs>
          <w:tab w:val="left" w:pos="709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E85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="003F5CCB" w:rsidRPr="00DC3E85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="0034349F" w:rsidRPr="00DC3E85">
        <w:rPr>
          <w:rFonts w:ascii="Times New Roman" w:eastAsia="Times New Roman" w:hAnsi="Times New Roman" w:cs="Times New Roman"/>
          <w:i/>
          <w:sz w:val="28"/>
          <w:szCs w:val="28"/>
        </w:rPr>
        <w:t xml:space="preserve">аствор </w:t>
      </w:r>
      <w:r w:rsidR="003F5CCB" w:rsidRPr="00DC3E85">
        <w:rPr>
          <w:rFonts w:ascii="Times New Roman" w:eastAsia="Times New Roman" w:hAnsi="Times New Roman" w:cs="Times New Roman"/>
          <w:i/>
          <w:sz w:val="28"/>
          <w:szCs w:val="28"/>
        </w:rPr>
        <w:t xml:space="preserve">стандартного образца </w:t>
      </w:r>
      <w:r w:rsidR="0034349F" w:rsidRPr="00DC3E85">
        <w:rPr>
          <w:rFonts w:ascii="Times New Roman" w:eastAsia="Times New Roman" w:hAnsi="Times New Roman" w:cs="Times New Roman"/>
          <w:i/>
          <w:sz w:val="28"/>
          <w:szCs w:val="28"/>
        </w:rPr>
        <w:t>тирозина.</w:t>
      </w:r>
      <w:r w:rsidR="0034349F" w:rsidRPr="00DC3E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0C9E" w:rsidRPr="00DC3E85">
        <w:rPr>
          <w:rFonts w:ascii="Times New Roman" w:eastAsia="Times New Roman" w:hAnsi="Times New Roman" w:cs="Times New Roman"/>
          <w:sz w:val="28"/>
          <w:szCs w:val="28"/>
        </w:rPr>
        <w:t xml:space="preserve">Около </w:t>
      </w:r>
      <w:r w:rsidR="00DD71F2" w:rsidRPr="00DC3E85">
        <w:rPr>
          <w:rFonts w:ascii="Times New Roman" w:eastAsia="Times New Roman" w:hAnsi="Times New Roman" w:cs="Times New Roman"/>
          <w:sz w:val="28"/>
          <w:szCs w:val="28"/>
        </w:rPr>
        <w:t>14</w:t>
      </w:r>
      <w:r w:rsidR="0021583D" w:rsidRPr="00DC3E85">
        <w:rPr>
          <w:rFonts w:ascii="Times New Roman" w:hAnsi="Times New Roman" w:cs="Times New Roman"/>
          <w:sz w:val="28"/>
          <w:szCs w:val="28"/>
        </w:rPr>
        <w:t>,</w:t>
      </w:r>
      <w:r w:rsidR="00DD71F2" w:rsidRPr="00DC3E85">
        <w:rPr>
          <w:rFonts w:ascii="Times New Roman" w:eastAsia="Times New Roman" w:hAnsi="Times New Roman" w:cs="Times New Roman"/>
          <w:sz w:val="28"/>
          <w:szCs w:val="28"/>
        </w:rPr>
        <w:t>495</w:t>
      </w:r>
      <w:r w:rsidR="0021583D" w:rsidRPr="00DC3E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1F2" w:rsidRPr="00DC3E8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1583D" w:rsidRPr="00DC3E85">
        <w:rPr>
          <w:rFonts w:ascii="Times New Roman" w:eastAsia="Times New Roman" w:hAnsi="Times New Roman" w:cs="Times New Roman"/>
          <w:sz w:val="28"/>
          <w:szCs w:val="28"/>
        </w:rPr>
        <w:t xml:space="preserve">г </w:t>
      </w:r>
      <w:r w:rsidR="00E4440B" w:rsidRPr="00DC3E85">
        <w:rPr>
          <w:rFonts w:ascii="Times New Roman" w:eastAsia="Times New Roman" w:hAnsi="Times New Roman" w:cs="Times New Roman"/>
          <w:sz w:val="28"/>
          <w:szCs w:val="28"/>
        </w:rPr>
        <w:t xml:space="preserve">(точная навеска) </w:t>
      </w:r>
      <w:r w:rsidR="00DD71F2" w:rsidRPr="00DC3E85">
        <w:rPr>
          <w:rFonts w:ascii="Times New Roman" w:eastAsia="Times New Roman" w:hAnsi="Times New Roman" w:cs="Times New Roman"/>
          <w:sz w:val="28"/>
          <w:szCs w:val="28"/>
        </w:rPr>
        <w:t xml:space="preserve">стандартного образца </w:t>
      </w:r>
      <w:r w:rsidR="00DD71F2" w:rsidRPr="00DC3E85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 w:rsidR="00DD71F2" w:rsidRPr="00DC3E85">
        <w:rPr>
          <w:rFonts w:ascii="Times New Roman" w:eastAsia="Times New Roman" w:hAnsi="Times New Roman" w:cs="Times New Roman"/>
          <w:sz w:val="28"/>
          <w:szCs w:val="28"/>
        </w:rPr>
        <w:t>-</w:t>
      </w:r>
      <w:r w:rsidR="0021583D" w:rsidRPr="00DC3E85">
        <w:rPr>
          <w:rFonts w:ascii="Times New Roman" w:eastAsia="Times New Roman" w:hAnsi="Times New Roman" w:cs="Times New Roman"/>
          <w:sz w:val="28"/>
          <w:szCs w:val="28"/>
        </w:rPr>
        <w:t xml:space="preserve">тирозина помещают </w:t>
      </w:r>
      <w:r w:rsidR="00DD71F2" w:rsidRPr="00DC3E85">
        <w:rPr>
          <w:rFonts w:ascii="Times New Roman" w:eastAsia="Times New Roman" w:hAnsi="Times New Roman" w:cs="Times New Roman"/>
          <w:sz w:val="28"/>
          <w:szCs w:val="28"/>
        </w:rPr>
        <w:t>в мерную колбу вместимостью 100</w:t>
      </w:r>
      <w:r w:rsidR="0021583D" w:rsidRPr="00DC3E85">
        <w:rPr>
          <w:rFonts w:ascii="Times New Roman" w:eastAsia="Times New Roman" w:hAnsi="Times New Roman" w:cs="Times New Roman"/>
          <w:sz w:val="28"/>
          <w:szCs w:val="28"/>
        </w:rPr>
        <w:t xml:space="preserve"> мл, растворяют в 40 мл хлористово</w:t>
      </w:r>
      <w:r w:rsidR="0021583D" w:rsidRPr="00DC3E85">
        <w:rPr>
          <w:rFonts w:ascii="Times New Roman" w:hAnsi="Times New Roman" w:cs="Times New Roman"/>
          <w:sz w:val="28"/>
          <w:szCs w:val="28"/>
        </w:rPr>
        <w:t>дородной кислоты раствора 0,2 М и</w:t>
      </w:r>
      <w:r w:rsidR="0021583D" w:rsidRPr="00DC3E85">
        <w:rPr>
          <w:rFonts w:ascii="Times New Roman" w:eastAsia="Times New Roman" w:hAnsi="Times New Roman" w:cs="Times New Roman"/>
          <w:sz w:val="28"/>
          <w:szCs w:val="28"/>
        </w:rPr>
        <w:t xml:space="preserve"> доводят объем раствор</w:t>
      </w:r>
      <w:r w:rsidR="00A81532" w:rsidRPr="00DC3E85">
        <w:rPr>
          <w:rFonts w:ascii="Times New Roman" w:eastAsia="Times New Roman" w:hAnsi="Times New Roman" w:cs="Times New Roman"/>
          <w:sz w:val="28"/>
          <w:szCs w:val="28"/>
        </w:rPr>
        <w:t xml:space="preserve">а тем же растворителем до метки. </w:t>
      </w:r>
      <w:r w:rsidR="00205EA2" w:rsidRPr="00DC3E8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43056" w:rsidRPr="00DC3E85">
        <w:rPr>
          <w:rFonts w:ascii="Times New Roman" w:eastAsia="Times New Roman" w:hAnsi="Times New Roman" w:cs="Times New Roman"/>
          <w:sz w:val="28"/>
          <w:szCs w:val="28"/>
        </w:rPr>
        <w:t xml:space="preserve">мерную колбу вместимостью </w:t>
      </w:r>
      <w:r w:rsidR="00205EA2" w:rsidRPr="00DC3E85">
        <w:rPr>
          <w:rFonts w:ascii="Times New Roman" w:eastAsia="Times New Roman" w:hAnsi="Times New Roman" w:cs="Times New Roman"/>
          <w:sz w:val="28"/>
          <w:szCs w:val="28"/>
        </w:rPr>
        <w:t xml:space="preserve">50 мл переносят 10 мл полученного раствора </w:t>
      </w:r>
      <w:r w:rsidR="00943056" w:rsidRPr="00DC3E85">
        <w:rPr>
          <w:rFonts w:ascii="Times New Roman" w:hAnsi="Times New Roman" w:cs="Times New Roman"/>
          <w:sz w:val="28"/>
          <w:szCs w:val="28"/>
        </w:rPr>
        <w:t>и</w:t>
      </w:r>
      <w:r w:rsidR="00943056" w:rsidRPr="00DC3E85">
        <w:rPr>
          <w:rFonts w:ascii="Times New Roman" w:eastAsia="Times New Roman" w:hAnsi="Times New Roman" w:cs="Times New Roman"/>
          <w:sz w:val="28"/>
          <w:szCs w:val="28"/>
        </w:rPr>
        <w:t xml:space="preserve"> доводят объем раствора хлористово</w:t>
      </w:r>
      <w:r w:rsidR="00943056" w:rsidRPr="00DC3E85">
        <w:rPr>
          <w:rFonts w:ascii="Times New Roman" w:hAnsi="Times New Roman" w:cs="Times New Roman"/>
          <w:sz w:val="28"/>
          <w:szCs w:val="28"/>
        </w:rPr>
        <w:t xml:space="preserve">дородной кислоты раствором 0,2 М </w:t>
      </w:r>
      <w:r w:rsidR="007E14AE" w:rsidRPr="00DC3E85">
        <w:rPr>
          <w:rFonts w:ascii="Times New Roman" w:eastAsia="Times New Roman" w:hAnsi="Times New Roman" w:cs="Times New Roman"/>
          <w:sz w:val="28"/>
          <w:szCs w:val="28"/>
        </w:rPr>
        <w:t>до метки (</w:t>
      </w:r>
      <w:r w:rsidR="00E4440B" w:rsidRPr="00DC3E85">
        <w:rPr>
          <w:rFonts w:ascii="Times New Roman" w:eastAsia="Times New Roman" w:hAnsi="Times New Roman" w:cs="Times New Roman"/>
          <w:sz w:val="28"/>
          <w:szCs w:val="28"/>
        </w:rPr>
        <w:t>0,</w:t>
      </w:r>
      <w:r w:rsidR="00F416F3" w:rsidRPr="00DC3E85">
        <w:rPr>
          <w:rFonts w:ascii="Times New Roman" w:eastAsia="Times New Roman" w:hAnsi="Times New Roman" w:cs="Times New Roman"/>
          <w:sz w:val="28"/>
          <w:szCs w:val="28"/>
        </w:rPr>
        <w:t xml:space="preserve">0008 </w:t>
      </w:r>
      <w:proofErr w:type="spellStart"/>
      <w:r w:rsidR="00F416F3" w:rsidRPr="00DC3E85">
        <w:rPr>
          <w:rFonts w:ascii="Times New Roman" w:eastAsia="Times New Roman" w:hAnsi="Times New Roman" w:cs="Times New Roman"/>
          <w:sz w:val="28"/>
          <w:szCs w:val="28"/>
        </w:rPr>
        <w:t>мэкв</w:t>
      </w:r>
      <w:proofErr w:type="spellEnd"/>
      <w:r w:rsidR="00F416F3" w:rsidRPr="00DC3E85">
        <w:rPr>
          <w:rFonts w:ascii="Times New Roman" w:eastAsia="Times New Roman" w:hAnsi="Times New Roman" w:cs="Times New Roman"/>
          <w:sz w:val="28"/>
          <w:szCs w:val="28"/>
        </w:rPr>
        <w:t xml:space="preserve"> тирозина</w:t>
      </w:r>
      <w:r w:rsidR="007E14AE" w:rsidRPr="00DC3E85">
        <w:rPr>
          <w:rFonts w:ascii="Times New Roman" w:eastAsia="Times New Roman" w:hAnsi="Times New Roman" w:cs="Times New Roman"/>
          <w:sz w:val="28"/>
          <w:szCs w:val="28"/>
        </w:rPr>
        <w:t>/5 мл раствора</w:t>
      </w:r>
      <w:r w:rsidR="00A5646B" w:rsidRPr="00DC3E85">
        <w:rPr>
          <w:rFonts w:ascii="Times New Roman" w:eastAsia="Times New Roman" w:hAnsi="Times New Roman" w:cs="Times New Roman"/>
          <w:sz w:val="28"/>
          <w:szCs w:val="28"/>
        </w:rPr>
        <w:t>)</w:t>
      </w:r>
      <w:r w:rsidR="007E14AE" w:rsidRPr="00DC3E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2FA3" w:rsidRPr="005A0545" w:rsidRDefault="00732FA3" w:rsidP="00732FA3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545">
        <w:rPr>
          <w:rFonts w:ascii="Times New Roman" w:eastAsia="Times New Roman" w:hAnsi="Times New Roman" w:cs="Times New Roman"/>
          <w:i/>
          <w:sz w:val="28"/>
          <w:szCs w:val="28"/>
        </w:rPr>
        <w:t>Раствор гемоглобина.</w:t>
      </w:r>
      <w:r w:rsidRPr="005A0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B00" w:rsidRPr="005A0545">
        <w:rPr>
          <w:rFonts w:ascii="Times New Roman" w:eastAsia="Times New Roman" w:hAnsi="Times New Roman" w:cs="Times New Roman"/>
          <w:sz w:val="28"/>
          <w:szCs w:val="28"/>
        </w:rPr>
        <w:t xml:space="preserve">Около </w:t>
      </w:r>
      <w:r w:rsidRPr="005A0545">
        <w:rPr>
          <w:rFonts w:ascii="Times New Roman" w:eastAsia="Times New Roman" w:hAnsi="Times New Roman" w:cs="Times New Roman"/>
          <w:sz w:val="28"/>
          <w:szCs w:val="28"/>
        </w:rPr>
        <w:t>2,2 г гемоглобина (точная навеска) растворяют в 7,8 мл воды</w:t>
      </w:r>
      <w:r w:rsidR="008D2386" w:rsidRPr="005A0545">
        <w:rPr>
          <w:rFonts w:ascii="Times New Roman" w:eastAsia="Times New Roman" w:hAnsi="Times New Roman" w:cs="Times New Roman"/>
          <w:sz w:val="28"/>
          <w:szCs w:val="28"/>
        </w:rPr>
        <w:t xml:space="preserve"> до получения 22 % раствора</w:t>
      </w:r>
      <w:r w:rsidRPr="005A0545">
        <w:rPr>
          <w:rFonts w:ascii="Times New Roman" w:eastAsia="Times New Roman" w:hAnsi="Times New Roman" w:cs="Times New Roman"/>
          <w:sz w:val="28"/>
          <w:szCs w:val="28"/>
        </w:rPr>
        <w:t xml:space="preserve">. Раствор используют </w:t>
      </w:r>
      <w:proofErr w:type="gramStart"/>
      <w:r w:rsidRPr="005A0545">
        <w:rPr>
          <w:rFonts w:ascii="Times New Roman" w:eastAsia="Times New Roman" w:hAnsi="Times New Roman" w:cs="Times New Roman"/>
          <w:sz w:val="28"/>
          <w:szCs w:val="28"/>
        </w:rPr>
        <w:t>свежеприготовленным</w:t>
      </w:r>
      <w:proofErr w:type="gramEnd"/>
      <w:r w:rsidRPr="005A05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2386" w:rsidRPr="005A0545" w:rsidRDefault="008D2386" w:rsidP="00732FA3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71C">
        <w:rPr>
          <w:rFonts w:ascii="Times New Roman" w:eastAsia="Times New Roman" w:hAnsi="Times New Roman" w:cs="Times New Roman"/>
          <w:i/>
          <w:sz w:val="28"/>
          <w:szCs w:val="28"/>
        </w:rPr>
        <w:t>Раствор субстрата.</w:t>
      </w:r>
      <w:r w:rsidRPr="002F07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646B" w:rsidRPr="002F071C">
        <w:rPr>
          <w:rFonts w:ascii="Times New Roman" w:eastAsia="Calibri" w:hAnsi="Times New Roman" w:cs="Times New Roman"/>
          <w:sz w:val="28"/>
          <w:szCs w:val="28"/>
        </w:rPr>
        <w:t xml:space="preserve">Смешивают </w:t>
      </w:r>
      <w:r w:rsidRPr="002F071C">
        <w:rPr>
          <w:rFonts w:ascii="Times New Roman" w:eastAsia="Times New Roman" w:hAnsi="Times New Roman" w:cs="Times New Roman"/>
          <w:sz w:val="28"/>
          <w:szCs w:val="28"/>
        </w:rPr>
        <w:t xml:space="preserve">8 мл </w:t>
      </w:r>
      <w:r w:rsidR="00D874C3" w:rsidRPr="002F071C">
        <w:rPr>
          <w:rFonts w:ascii="Times New Roman" w:eastAsia="Calibri" w:hAnsi="Times New Roman" w:cs="Times New Roman"/>
          <w:sz w:val="28"/>
          <w:szCs w:val="28"/>
        </w:rPr>
        <w:t xml:space="preserve">натрия </w:t>
      </w:r>
      <w:proofErr w:type="spellStart"/>
      <w:r w:rsidR="00D874C3" w:rsidRPr="002F071C">
        <w:rPr>
          <w:rFonts w:ascii="Times New Roman" w:eastAsia="Calibri" w:hAnsi="Times New Roman" w:cs="Times New Roman"/>
          <w:sz w:val="28"/>
          <w:szCs w:val="28"/>
        </w:rPr>
        <w:t>гидроксида</w:t>
      </w:r>
      <w:proofErr w:type="spellEnd"/>
      <w:r w:rsidR="00D874C3" w:rsidRPr="002F071C">
        <w:rPr>
          <w:rFonts w:ascii="Times New Roman" w:eastAsia="Calibri" w:hAnsi="Times New Roman" w:cs="Times New Roman"/>
          <w:sz w:val="28"/>
          <w:szCs w:val="28"/>
        </w:rPr>
        <w:t xml:space="preserve"> раствора 1 М с 72 мл воды</w:t>
      </w:r>
      <w:r w:rsidR="001559A4" w:rsidRPr="002F071C">
        <w:rPr>
          <w:rFonts w:ascii="Times New Roman" w:eastAsia="Calibri" w:hAnsi="Times New Roman" w:cs="Times New Roman"/>
          <w:sz w:val="28"/>
          <w:szCs w:val="28"/>
        </w:rPr>
        <w:t xml:space="preserve">, затем добавляют 36 г мочевины и 10 мл раствора </w:t>
      </w:r>
      <w:r w:rsidR="00D874C3" w:rsidRPr="002F07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59A4" w:rsidRPr="002F071C">
        <w:rPr>
          <w:rFonts w:ascii="Times New Roman" w:eastAsia="Times New Roman" w:hAnsi="Times New Roman" w:cs="Times New Roman"/>
          <w:sz w:val="28"/>
          <w:szCs w:val="28"/>
        </w:rPr>
        <w:t xml:space="preserve">гемоглобина. Смесь выдерживают при (25 ± 2) </w:t>
      </w:r>
      <w:proofErr w:type="spellStart"/>
      <w:r w:rsidR="001559A4" w:rsidRPr="002F071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о</w:t>
      </w:r>
      <w:r w:rsidR="00E54B07" w:rsidRPr="002F071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spellEnd"/>
      <w:r w:rsidR="00E54B07" w:rsidRPr="002F071C">
        <w:rPr>
          <w:rFonts w:ascii="Times New Roman" w:eastAsia="Times New Roman" w:hAnsi="Times New Roman" w:cs="Times New Roman"/>
          <w:sz w:val="28"/>
          <w:szCs w:val="28"/>
        </w:rPr>
        <w:t xml:space="preserve"> в течение 30 </w:t>
      </w:r>
      <w:r w:rsidR="001559A4" w:rsidRPr="002F071C">
        <w:rPr>
          <w:rFonts w:ascii="Times New Roman" w:eastAsia="Times New Roman" w:hAnsi="Times New Roman" w:cs="Times New Roman"/>
          <w:sz w:val="28"/>
          <w:szCs w:val="28"/>
        </w:rPr>
        <w:t xml:space="preserve">мин, после чего </w:t>
      </w:r>
      <w:proofErr w:type="gramStart"/>
      <w:r w:rsidR="001559A4" w:rsidRPr="002F071C">
        <w:rPr>
          <w:rFonts w:ascii="Times New Roman" w:eastAsia="Times New Roman" w:hAnsi="Times New Roman" w:cs="Times New Roman"/>
          <w:sz w:val="28"/>
          <w:szCs w:val="28"/>
        </w:rPr>
        <w:t>добавляют мочевины раствор 4 г в 10 мл калия</w:t>
      </w:r>
      <w:r w:rsidR="00334384" w:rsidRPr="002F07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559A4" w:rsidRPr="002F071C">
        <w:rPr>
          <w:rFonts w:ascii="Times New Roman" w:eastAsia="Times New Roman" w:hAnsi="Times New Roman" w:cs="Times New Roman"/>
          <w:sz w:val="28"/>
          <w:szCs w:val="28"/>
        </w:rPr>
        <w:t>дигидрофосфата</w:t>
      </w:r>
      <w:proofErr w:type="spellEnd"/>
      <w:r w:rsidR="001559A4" w:rsidRPr="002F071C">
        <w:rPr>
          <w:rFonts w:ascii="Times New Roman" w:eastAsia="Times New Roman" w:hAnsi="Times New Roman" w:cs="Times New Roman"/>
          <w:sz w:val="28"/>
          <w:szCs w:val="28"/>
        </w:rPr>
        <w:t xml:space="preserve"> раствора 1 М</w:t>
      </w:r>
      <w:r w:rsidR="00334384" w:rsidRPr="002F071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34384" w:rsidRPr="002F071C">
        <w:rPr>
          <w:rFonts w:ascii="Times New Roman" w:eastAsia="Times New Roman" w:hAnsi="Times New Roman" w:cs="Times New Roman"/>
          <w:sz w:val="28"/>
          <w:szCs w:val="28"/>
          <w:lang w:val="en-US"/>
        </w:rPr>
        <w:t>pH</w:t>
      </w:r>
      <w:r w:rsidR="00334384" w:rsidRPr="002F071C">
        <w:rPr>
          <w:rFonts w:ascii="Times New Roman" w:eastAsia="Times New Roman" w:hAnsi="Times New Roman" w:cs="Times New Roman"/>
          <w:sz w:val="28"/>
          <w:szCs w:val="28"/>
        </w:rPr>
        <w:t xml:space="preserve"> раствора субстрата должен</w:t>
      </w:r>
      <w:proofErr w:type="gramEnd"/>
      <w:r w:rsidR="00334384" w:rsidRPr="002F071C">
        <w:rPr>
          <w:rFonts w:ascii="Times New Roman" w:eastAsia="Times New Roman" w:hAnsi="Times New Roman" w:cs="Times New Roman"/>
          <w:sz w:val="28"/>
          <w:szCs w:val="28"/>
        </w:rPr>
        <w:t xml:space="preserve"> быть от 7,5 до 8,0. Срок годности раствора субстрата при (5 ± 2) </w:t>
      </w:r>
      <w:proofErr w:type="spellStart"/>
      <w:r w:rsidR="00334384" w:rsidRPr="002F071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о</w:t>
      </w:r>
      <w:r w:rsidR="00334384" w:rsidRPr="002F071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spellEnd"/>
      <w:r w:rsidR="00334384" w:rsidRPr="002F071C">
        <w:rPr>
          <w:rFonts w:ascii="Times New Roman" w:eastAsia="Times New Roman" w:hAnsi="Times New Roman" w:cs="Times New Roman"/>
          <w:sz w:val="28"/>
          <w:szCs w:val="28"/>
        </w:rPr>
        <w:t xml:space="preserve"> не более 10 </w:t>
      </w:r>
      <w:proofErr w:type="spellStart"/>
      <w:r w:rsidR="00334384" w:rsidRPr="002F071C">
        <w:rPr>
          <w:rFonts w:ascii="Times New Roman" w:eastAsia="Times New Roman" w:hAnsi="Times New Roman" w:cs="Times New Roman"/>
          <w:sz w:val="28"/>
          <w:szCs w:val="28"/>
        </w:rPr>
        <w:t>сут</w:t>
      </w:r>
      <w:proofErr w:type="spellEnd"/>
      <w:r w:rsidR="00334384" w:rsidRPr="002F07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200C" w:rsidRPr="005A0545" w:rsidRDefault="00BC200C" w:rsidP="009B6A1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0545">
        <w:rPr>
          <w:rFonts w:ascii="Times New Roman" w:hAnsi="Times New Roman" w:cs="Times New Roman"/>
          <w:sz w:val="28"/>
          <w:szCs w:val="28"/>
        </w:rPr>
        <w:t xml:space="preserve">Для </w:t>
      </w:r>
      <w:r w:rsidR="007F755C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Pr="005A0545">
        <w:rPr>
          <w:rFonts w:ascii="Times New Roman" w:hAnsi="Times New Roman" w:cs="Times New Roman"/>
          <w:sz w:val="28"/>
          <w:szCs w:val="28"/>
        </w:rPr>
        <w:t>протеолитической активности строят калибровочный график по тирозину.</w:t>
      </w:r>
      <w:r w:rsidR="009B6A14" w:rsidRPr="005A054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9110D">
        <w:rPr>
          <w:rFonts w:ascii="Times New Roman" w:eastAsia="Times New Roman" w:hAnsi="Times New Roman" w:cs="Times New Roman"/>
          <w:sz w:val="28"/>
          <w:szCs w:val="28"/>
        </w:rPr>
        <w:t>Для этого</w:t>
      </w:r>
      <w:r w:rsidR="009B6A14" w:rsidRPr="005A0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3710" w:rsidRPr="005A0545">
        <w:rPr>
          <w:rFonts w:ascii="Times New Roman" w:eastAsia="Times New Roman" w:hAnsi="Times New Roman" w:cs="Times New Roman"/>
          <w:sz w:val="28"/>
          <w:szCs w:val="28"/>
        </w:rPr>
        <w:t>отбирают 0,25; 0,5; 1,0; 1,2; 1,5; 1,75; 2,0; 3,0; 4,0; 5,0 мл стандартного раствора тирозина и доводят объем</w:t>
      </w:r>
      <w:r w:rsidR="00ED3EDE" w:rsidRPr="005A0545">
        <w:rPr>
          <w:rFonts w:ascii="Times New Roman" w:eastAsia="Times New Roman" w:hAnsi="Times New Roman" w:cs="Times New Roman"/>
          <w:sz w:val="28"/>
          <w:szCs w:val="28"/>
        </w:rPr>
        <w:t xml:space="preserve"> каждого </w:t>
      </w:r>
      <w:r w:rsidR="00ED3EDE" w:rsidRPr="005A0545">
        <w:rPr>
          <w:rFonts w:ascii="Times New Roman" w:eastAsia="Times New Roman" w:hAnsi="Times New Roman" w:cs="Times New Roman"/>
          <w:sz w:val="28"/>
          <w:szCs w:val="28"/>
        </w:rPr>
        <w:lastRenderedPageBreak/>
        <w:t>раствора</w:t>
      </w:r>
      <w:r w:rsidR="00F73710" w:rsidRPr="005A0545">
        <w:rPr>
          <w:rFonts w:ascii="Times New Roman" w:eastAsia="Times New Roman" w:hAnsi="Times New Roman" w:cs="Times New Roman"/>
          <w:sz w:val="28"/>
          <w:szCs w:val="28"/>
        </w:rPr>
        <w:t xml:space="preserve"> хлористоводородной кислоты раствором 0,2 М до 5 мл. Получают растворы, содержащие в 5 мл по 0,00004; 0,00008; 0,00016; 0,000192; 0,00024; 0,00028;</w:t>
      </w:r>
      <w:r w:rsidR="00F73710" w:rsidRPr="005A0545">
        <w:rPr>
          <w:rFonts w:ascii="Times New Roman" w:hAnsi="Times New Roman" w:cs="Times New Roman"/>
          <w:sz w:val="28"/>
          <w:szCs w:val="28"/>
        </w:rPr>
        <w:t xml:space="preserve"> </w:t>
      </w:r>
      <w:r w:rsidR="00F73710" w:rsidRPr="005A0545">
        <w:rPr>
          <w:rFonts w:ascii="Times New Roman" w:eastAsia="Times New Roman" w:hAnsi="Times New Roman" w:cs="Times New Roman"/>
          <w:sz w:val="28"/>
          <w:szCs w:val="28"/>
        </w:rPr>
        <w:t xml:space="preserve">0,00032;  0,00048; </w:t>
      </w:r>
      <w:r w:rsidR="00BB3178">
        <w:rPr>
          <w:rFonts w:ascii="Times New Roman" w:eastAsia="Times New Roman" w:hAnsi="Times New Roman" w:cs="Times New Roman"/>
          <w:sz w:val="28"/>
          <w:szCs w:val="28"/>
        </w:rPr>
        <w:t xml:space="preserve"> 0,00064;  0,0008 </w:t>
      </w:r>
      <w:proofErr w:type="spellStart"/>
      <w:r w:rsidR="00BB3178">
        <w:rPr>
          <w:rFonts w:ascii="Times New Roman" w:eastAsia="Times New Roman" w:hAnsi="Times New Roman" w:cs="Times New Roman"/>
          <w:sz w:val="28"/>
          <w:szCs w:val="28"/>
        </w:rPr>
        <w:t>мэкв</w:t>
      </w:r>
      <w:proofErr w:type="spellEnd"/>
      <w:r w:rsidR="00BB3178">
        <w:rPr>
          <w:rFonts w:ascii="Times New Roman" w:eastAsia="Times New Roman" w:hAnsi="Times New Roman" w:cs="Times New Roman"/>
          <w:sz w:val="28"/>
          <w:szCs w:val="28"/>
        </w:rPr>
        <w:t xml:space="preserve"> тирозина</w:t>
      </w:r>
      <w:r w:rsidR="00F73710" w:rsidRPr="005A0545">
        <w:rPr>
          <w:rFonts w:ascii="Times New Roman" w:eastAsia="Times New Roman" w:hAnsi="Times New Roman" w:cs="Times New Roman"/>
          <w:sz w:val="28"/>
          <w:szCs w:val="28"/>
        </w:rPr>
        <w:t xml:space="preserve"> соответственно. После этого к содержимому каждой пробирки добавляют по 10 мл </w:t>
      </w:r>
      <w:r w:rsidR="00F73710" w:rsidRPr="005A0545">
        <w:rPr>
          <w:rFonts w:ascii="Times New Roman" w:hAnsi="Times New Roman" w:cs="Times New Roman"/>
          <w:sz w:val="28"/>
          <w:szCs w:val="28"/>
        </w:rPr>
        <w:t xml:space="preserve">натрия </w:t>
      </w:r>
      <w:proofErr w:type="spellStart"/>
      <w:r w:rsidR="00F73710" w:rsidRPr="005A0545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="00F73710" w:rsidRPr="005A0545">
        <w:rPr>
          <w:rFonts w:ascii="Times New Roman" w:hAnsi="Times New Roman" w:cs="Times New Roman"/>
          <w:sz w:val="28"/>
          <w:szCs w:val="28"/>
        </w:rPr>
        <w:t xml:space="preserve"> раствора 0,5 М и по 3 мл реактива </w:t>
      </w:r>
      <w:proofErr w:type="spellStart"/>
      <w:r w:rsidR="00F73710" w:rsidRPr="005A0545">
        <w:rPr>
          <w:rFonts w:ascii="Times New Roman" w:hAnsi="Times New Roman" w:cs="Times New Roman"/>
          <w:bCs/>
          <w:sz w:val="28"/>
          <w:szCs w:val="28"/>
        </w:rPr>
        <w:t>Фолина-Чокальтеу</w:t>
      </w:r>
      <w:proofErr w:type="spellEnd"/>
      <w:r w:rsidR="00F73710" w:rsidRPr="005A0545">
        <w:rPr>
          <w:rFonts w:ascii="Times New Roman" w:hAnsi="Times New Roman" w:cs="Times New Roman"/>
          <w:bCs/>
          <w:sz w:val="28"/>
          <w:szCs w:val="28"/>
        </w:rPr>
        <w:t xml:space="preserve"> разведённого</w:t>
      </w:r>
      <w:r w:rsidR="00F73710" w:rsidRPr="005A054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73710" w:rsidRPr="005A0545">
        <w:rPr>
          <w:rFonts w:ascii="Times New Roman" w:hAnsi="Times New Roman" w:cs="Times New Roman"/>
          <w:sz w:val="28"/>
          <w:szCs w:val="28"/>
        </w:rPr>
        <w:t>Растворы перемешивают, выдерживают в течение 10 мин</w:t>
      </w:r>
      <w:r w:rsidR="00B6739B">
        <w:rPr>
          <w:rFonts w:ascii="Times New Roman" w:hAnsi="Times New Roman" w:cs="Times New Roman"/>
          <w:sz w:val="28"/>
          <w:szCs w:val="28"/>
        </w:rPr>
        <w:t xml:space="preserve"> </w:t>
      </w:r>
      <w:r w:rsidR="00B6739B" w:rsidRPr="005A0545">
        <w:rPr>
          <w:rFonts w:ascii="Times New Roman" w:hAnsi="Times New Roman" w:cs="Times New Roman"/>
          <w:sz w:val="28"/>
          <w:szCs w:val="28"/>
        </w:rPr>
        <w:t>(точно по секундомеру)</w:t>
      </w:r>
      <w:r w:rsidR="00B6739B">
        <w:rPr>
          <w:rFonts w:ascii="Times New Roman" w:hAnsi="Times New Roman" w:cs="Times New Roman"/>
          <w:sz w:val="28"/>
          <w:szCs w:val="28"/>
        </w:rPr>
        <w:t xml:space="preserve"> </w:t>
      </w:r>
      <w:r w:rsidR="00645B00" w:rsidRPr="005A0545">
        <w:rPr>
          <w:rFonts w:ascii="Times New Roman" w:hAnsi="Times New Roman" w:cs="Times New Roman"/>
          <w:sz w:val="28"/>
          <w:szCs w:val="28"/>
        </w:rPr>
        <w:t xml:space="preserve">и </w:t>
      </w:r>
      <w:r w:rsidR="00F73710" w:rsidRPr="005A0545">
        <w:rPr>
          <w:rFonts w:ascii="Times New Roman" w:hAnsi="Times New Roman" w:cs="Times New Roman"/>
          <w:sz w:val="28"/>
          <w:szCs w:val="28"/>
        </w:rPr>
        <w:t>измеряют их оптическую плотность при 630</w:t>
      </w:r>
      <w:r w:rsidR="00E543D8">
        <w:rPr>
          <w:rFonts w:ascii="Times New Roman" w:hAnsi="Times New Roman" w:cs="Times New Roman"/>
          <w:sz w:val="28"/>
          <w:szCs w:val="28"/>
        </w:rPr>
        <w:t xml:space="preserve"> нм в кюветах с толщиной слоя 1 с</w:t>
      </w:r>
      <w:r w:rsidR="00F73710" w:rsidRPr="005A0545">
        <w:rPr>
          <w:rFonts w:ascii="Times New Roman" w:hAnsi="Times New Roman" w:cs="Times New Roman"/>
          <w:sz w:val="28"/>
          <w:szCs w:val="28"/>
        </w:rPr>
        <w:t>м.</w:t>
      </w:r>
      <w:r w:rsidR="00F73710" w:rsidRPr="005A0545">
        <w:rPr>
          <w:rFonts w:ascii="Times New Roman" w:eastAsia="Times New Roman" w:hAnsi="Times New Roman" w:cs="Times New Roman"/>
          <w:sz w:val="28"/>
          <w:szCs w:val="28"/>
        </w:rPr>
        <w:t xml:space="preserve"> В качестве раствора сравнения используют хлористоводородной кислоты раствор 0,2 М. По средним из трех измерений показателям оптической плотности строят калибровочный график, откладывая на оси абсцисс количество тирозина в </w:t>
      </w:r>
      <w:proofErr w:type="spellStart"/>
      <w:r w:rsidR="00F73710" w:rsidRPr="005A0545">
        <w:rPr>
          <w:rFonts w:ascii="Times New Roman" w:eastAsia="Times New Roman" w:hAnsi="Times New Roman" w:cs="Times New Roman"/>
          <w:sz w:val="28"/>
          <w:szCs w:val="28"/>
        </w:rPr>
        <w:t>мэкв</w:t>
      </w:r>
      <w:proofErr w:type="spellEnd"/>
      <w:r w:rsidR="00F73710" w:rsidRPr="005A0545">
        <w:rPr>
          <w:rFonts w:ascii="Times New Roman" w:eastAsia="Times New Roman" w:hAnsi="Times New Roman" w:cs="Times New Roman"/>
          <w:sz w:val="28"/>
          <w:szCs w:val="28"/>
        </w:rPr>
        <w:t xml:space="preserve"> в пробе, а по оси ординат</w:t>
      </w:r>
      <w:proofErr w:type="gramEnd"/>
      <w:r w:rsidR="00F73710" w:rsidRPr="005A0545">
        <w:rPr>
          <w:rFonts w:ascii="Times New Roman" w:eastAsia="Times New Roman" w:hAnsi="Times New Roman" w:cs="Times New Roman"/>
          <w:sz w:val="28"/>
          <w:szCs w:val="28"/>
        </w:rPr>
        <w:t xml:space="preserve"> – соответствующие оптические плотности.</w:t>
      </w:r>
    </w:p>
    <w:p w:rsidR="005F5B61" w:rsidRPr="005A0545" w:rsidRDefault="00892D8E" w:rsidP="00754D2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</w:t>
      </w:r>
      <w:r w:rsidR="007F755C">
        <w:rPr>
          <w:rFonts w:ascii="Times New Roman" w:eastAsia="Times New Roman" w:hAnsi="Times New Roman" w:cs="Times New Roman"/>
          <w:sz w:val="28"/>
          <w:szCs w:val="28"/>
        </w:rPr>
        <w:t xml:space="preserve">испытаний </w:t>
      </w:r>
      <w:r w:rsidR="006473A3" w:rsidRPr="005A054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F5B61" w:rsidRPr="005A0545">
        <w:rPr>
          <w:rFonts w:ascii="Times New Roman" w:eastAsia="Times New Roman" w:hAnsi="Times New Roman" w:cs="Times New Roman"/>
          <w:sz w:val="28"/>
          <w:szCs w:val="28"/>
        </w:rPr>
        <w:t xml:space="preserve"> контрольную и две опытные пробирки вносят по 5 мл </w:t>
      </w:r>
      <w:r w:rsidR="003A7CEC" w:rsidRPr="005A0545">
        <w:rPr>
          <w:rFonts w:ascii="Times New Roman" w:eastAsia="Times New Roman" w:hAnsi="Times New Roman" w:cs="Times New Roman"/>
          <w:sz w:val="28"/>
          <w:szCs w:val="28"/>
        </w:rPr>
        <w:t xml:space="preserve">раствора </w:t>
      </w:r>
      <w:r w:rsidR="005F5B61" w:rsidRPr="005A0545">
        <w:rPr>
          <w:rFonts w:ascii="Times New Roman" w:eastAsia="Times New Roman" w:hAnsi="Times New Roman" w:cs="Times New Roman"/>
          <w:sz w:val="28"/>
          <w:szCs w:val="28"/>
        </w:rPr>
        <w:t>субстрата.</w:t>
      </w:r>
      <w:r w:rsidR="00C31019" w:rsidRPr="005A0545">
        <w:rPr>
          <w:rFonts w:ascii="Times New Roman" w:eastAsia="Times New Roman" w:hAnsi="Times New Roman" w:cs="Times New Roman"/>
          <w:sz w:val="28"/>
          <w:szCs w:val="28"/>
        </w:rPr>
        <w:t xml:space="preserve"> В контрольную пробирку добавляют 10 мл </w:t>
      </w:r>
      <w:r w:rsidR="00185607" w:rsidRPr="005A0545">
        <w:rPr>
          <w:rFonts w:ascii="Times New Roman" w:hAnsi="Times New Roman" w:cs="Times New Roman"/>
          <w:bCs/>
          <w:sz w:val="28"/>
          <w:szCs w:val="28"/>
        </w:rPr>
        <w:t>трихлоруксусной кислоты раствора 5 %</w:t>
      </w:r>
      <w:r w:rsidR="00A03FA2" w:rsidRPr="005A05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47F" w:rsidRPr="005A0545">
        <w:rPr>
          <w:rFonts w:ascii="Times New Roman" w:hAnsi="Times New Roman" w:cs="Times New Roman"/>
          <w:bCs/>
          <w:sz w:val="28"/>
          <w:szCs w:val="28"/>
        </w:rPr>
        <w:t>и</w:t>
      </w:r>
      <w:r w:rsidR="00A03FA2" w:rsidRPr="005A0545">
        <w:rPr>
          <w:rFonts w:ascii="Times New Roman" w:hAnsi="Times New Roman" w:cs="Times New Roman"/>
          <w:bCs/>
          <w:sz w:val="28"/>
          <w:szCs w:val="28"/>
        </w:rPr>
        <w:t xml:space="preserve"> 1 мл испытуемого</w:t>
      </w:r>
      <w:r w:rsidR="00046B67" w:rsidRPr="005A0545">
        <w:rPr>
          <w:rFonts w:ascii="Times New Roman" w:hAnsi="Times New Roman" w:cs="Times New Roman"/>
          <w:bCs/>
          <w:sz w:val="28"/>
          <w:szCs w:val="28"/>
        </w:rPr>
        <w:t xml:space="preserve"> раствора</w:t>
      </w:r>
      <w:r w:rsidR="00B8047F" w:rsidRPr="005A054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03FA2" w:rsidRPr="005A0545">
        <w:rPr>
          <w:rFonts w:ascii="Times New Roman" w:hAnsi="Times New Roman" w:cs="Times New Roman"/>
          <w:bCs/>
          <w:sz w:val="28"/>
          <w:szCs w:val="28"/>
        </w:rPr>
        <w:t>перемешивают</w:t>
      </w:r>
      <w:r w:rsidR="00B8047F" w:rsidRPr="005A0545">
        <w:rPr>
          <w:rFonts w:ascii="Times New Roman" w:hAnsi="Times New Roman" w:cs="Times New Roman"/>
          <w:bCs/>
          <w:sz w:val="28"/>
          <w:szCs w:val="28"/>
        </w:rPr>
        <w:t>. Все пробирки</w:t>
      </w:r>
      <w:r w:rsidR="00F83398" w:rsidRPr="005A0545">
        <w:rPr>
          <w:rFonts w:ascii="Times New Roman" w:hAnsi="Times New Roman" w:cs="Times New Roman"/>
          <w:bCs/>
          <w:sz w:val="28"/>
          <w:szCs w:val="28"/>
        </w:rPr>
        <w:t xml:space="preserve"> выдерживают</w:t>
      </w:r>
      <w:r w:rsidR="00A03FA2" w:rsidRPr="005A0545">
        <w:rPr>
          <w:rFonts w:ascii="Times New Roman" w:hAnsi="Times New Roman" w:cs="Times New Roman"/>
          <w:bCs/>
          <w:sz w:val="28"/>
          <w:szCs w:val="28"/>
        </w:rPr>
        <w:t xml:space="preserve"> при </w:t>
      </w:r>
      <w:r w:rsidR="00A03FA2" w:rsidRPr="005A0545">
        <w:rPr>
          <w:rFonts w:ascii="Times New Roman" w:eastAsia="Times New Roman" w:hAnsi="Times New Roman" w:cs="Times New Roman"/>
          <w:sz w:val="28"/>
          <w:szCs w:val="28"/>
        </w:rPr>
        <w:t xml:space="preserve">(35,5 ± 0,5) </w:t>
      </w:r>
      <w:proofErr w:type="spellStart"/>
      <w:r w:rsidR="00A03FA2" w:rsidRPr="005A054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о</w:t>
      </w:r>
      <w:r w:rsidR="00A03FA2" w:rsidRPr="005A0545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spellEnd"/>
      <w:r w:rsidR="00A03FA2" w:rsidRPr="005A0545">
        <w:rPr>
          <w:rFonts w:ascii="Times New Roman" w:eastAsia="Times New Roman" w:hAnsi="Times New Roman" w:cs="Times New Roman"/>
          <w:sz w:val="28"/>
          <w:szCs w:val="28"/>
        </w:rPr>
        <w:t xml:space="preserve"> в течение 3 мин.</w:t>
      </w:r>
      <w:r w:rsidR="00046B67" w:rsidRPr="005A0545">
        <w:rPr>
          <w:rFonts w:ascii="Times New Roman" w:eastAsia="Times New Roman" w:hAnsi="Times New Roman" w:cs="Times New Roman"/>
          <w:sz w:val="28"/>
          <w:szCs w:val="28"/>
        </w:rPr>
        <w:t xml:space="preserve"> К содержимому пробирок добавляют по 1 мл </w:t>
      </w:r>
      <w:r w:rsidR="00105FCE" w:rsidRPr="005A0545">
        <w:rPr>
          <w:rFonts w:ascii="Times New Roman" w:eastAsia="Times New Roman" w:hAnsi="Times New Roman" w:cs="Times New Roman"/>
          <w:sz w:val="28"/>
          <w:szCs w:val="28"/>
        </w:rPr>
        <w:t>испытуемого</w:t>
      </w:r>
      <w:r w:rsidR="00046B67" w:rsidRPr="005A0545">
        <w:rPr>
          <w:rFonts w:ascii="Times New Roman" w:eastAsia="Times New Roman" w:hAnsi="Times New Roman" w:cs="Times New Roman"/>
          <w:sz w:val="28"/>
          <w:szCs w:val="28"/>
        </w:rPr>
        <w:t xml:space="preserve"> раствор</w:t>
      </w:r>
      <w:r w:rsidR="00105FCE" w:rsidRPr="005A0545">
        <w:rPr>
          <w:rFonts w:ascii="Times New Roman" w:eastAsia="Times New Roman" w:hAnsi="Times New Roman" w:cs="Times New Roman"/>
          <w:sz w:val="28"/>
          <w:szCs w:val="28"/>
        </w:rPr>
        <w:t xml:space="preserve">а, перемешивают и </w:t>
      </w:r>
      <w:proofErr w:type="spellStart"/>
      <w:r w:rsidR="00105FCE" w:rsidRPr="005A0545">
        <w:rPr>
          <w:rFonts w:ascii="Times New Roman" w:eastAsia="Times New Roman" w:hAnsi="Times New Roman" w:cs="Times New Roman"/>
          <w:sz w:val="28"/>
          <w:szCs w:val="28"/>
        </w:rPr>
        <w:t>термостатируют</w:t>
      </w:r>
      <w:proofErr w:type="spellEnd"/>
      <w:r w:rsidR="00105FCE" w:rsidRPr="005A0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5FCE" w:rsidRPr="005A0545"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r w:rsidR="00105FCE" w:rsidRPr="005A0545">
        <w:rPr>
          <w:rFonts w:ascii="Times New Roman" w:eastAsia="Times New Roman" w:hAnsi="Times New Roman" w:cs="Times New Roman"/>
          <w:sz w:val="28"/>
          <w:szCs w:val="28"/>
        </w:rPr>
        <w:t xml:space="preserve">(35,5 ± 0,5) </w:t>
      </w:r>
      <w:proofErr w:type="spellStart"/>
      <w:r w:rsidR="00105FCE" w:rsidRPr="005A054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о</w:t>
      </w:r>
      <w:r w:rsidR="00105FCE" w:rsidRPr="005A0545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spellEnd"/>
      <w:r w:rsidR="00105FCE" w:rsidRPr="005A0545">
        <w:rPr>
          <w:rFonts w:ascii="Times New Roman" w:eastAsia="Times New Roman" w:hAnsi="Times New Roman" w:cs="Times New Roman"/>
          <w:sz w:val="28"/>
          <w:szCs w:val="28"/>
        </w:rPr>
        <w:t xml:space="preserve"> в течение 10 мин </w:t>
      </w:r>
      <w:r w:rsidR="00105FCE" w:rsidRPr="005A0545">
        <w:rPr>
          <w:rFonts w:ascii="Times New Roman" w:hAnsi="Times New Roman" w:cs="Times New Roman"/>
          <w:sz w:val="28"/>
          <w:szCs w:val="28"/>
        </w:rPr>
        <w:t xml:space="preserve">(точно по секундомеру). Затем в каждую из пробирок добавляют по </w:t>
      </w:r>
      <w:r w:rsidR="00105FCE" w:rsidRPr="005A0545">
        <w:rPr>
          <w:rFonts w:ascii="Times New Roman" w:eastAsia="Times New Roman" w:hAnsi="Times New Roman" w:cs="Times New Roman"/>
          <w:sz w:val="28"/>
          <w:szCs w:val="28"/>
        </w:rPr>
        <w:t xml:space="preserve">10 мл </w:t>
      </w:r>
      <w:r w:rsidR="00105FCE" w:rsidRPr="005A0545">
        <w:rPr>
          <w:rFonts w:ascii="Times New Roman" w:hAnsi="Times New Roman" w:cs="Times New Roman"/>
          <w:bCs/>
          <w:sz w:val="28"/>
          <w:szCs w:val="28"/>
        </w:rPr>
        <w:t>трихлоруксусной кислоты раствора 5 %</w:t>
      </w:r>
      <w:r w:rsidR="002A0F9B" w:rsidRPr="005A054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010AF" w:rsidRPr="005A0545">
        <w:rPr>
          <w:rFonts w:ascii="Times New Roman" w:hAnsi="Times New Roman" w:cs="Times New Roman"/>
          <w:bCs/>
          <w:sz w:val="28"/>
          <w:szCs w:val="28"/>
        </w:rPr>
        <w:t xml:space="preserve">выдерживают при </w:t>
      </w:r>
      <w:r w:rsidR="00E543D8">
        <w:rPr>
          <w:rFonts w:ascii="Times New Roman" w:eastAsia="Times New Roman" w:hAnsi="Times New Roman" w:cs="Times New Roman"/>
          <w:sz w:val="28"/>
          <w:szCs w:val="28"/>
        </w:rPr>
        <w:t>(22 ± 3</w:t>
      </w:r>
      <w:r w:rsidR="00C010AF" w:rsidRPr="005A054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="00C010AF" w:rsidRPr="005A054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о</w:t>
      </w:r>
      <w:r w:rsidR="00C010AF" w:rsidRPr="005A0545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spellEnd"/>
      <w:r w:rsidR="00C010AF" w:rsidRPr="005A0545">
        <w:rPr>
          <w:rFonts w:ascii="Times New Roman" w:eastAsia="Times New Roman" w:hAnsi="Times New Roman" w:cs="Times New Roman"/>
          <w:sz w:val="28"/>
          <w:szCs w:val="28"/>
        </w:rPr>
        <w:t xml:space="preserve"> в течение </w:t>
      </w:r>
      <w:r w:rsidR="002A0F9B" w:rsidRPr="005A0545">
        <w:rPr>
          <w:rFonts w:ascii="Times New Roman" w:eastAsia="Times New Roman" w:hAnsi="Times New Roman" w:cs="Times New Roman"/>
          <w:sz w:val="28"/>
          <w:szCs w:val="28"/>
        </w:rPr>
        <w:t>3</w:t>
      </w:r>
      <w:r w:rsidR="00C010AF" w:rsidRPr="005A0545">
        <w:rPr>
          <w:rFonts w:ascii="Times New Roman" w:eastAsia="Times New Roman" w:hAnsi="Times New Roman" w:cs="Times New Roman"/>
          <w:sz w:val="28"/>
          <w:szCs w:val="28"/>
        </w:rPr>
        <w:t>0 мин</w:t>
      </w:r>
      <w:r w:rsidR="002A0F9B" w:rsidRPr="005A0545">
        <w:rPr>
          <w:rFonts w:ascii="Times New Roman" w:eastAsia="Times New Roman" w:hAnsi="Times New Roman" w:cs="Times New Roman"/>
          <w:sz w:val="28"/>
          <w:szCs w:val="28"/>
        </w:rPr>
        <w:t xml:space="preserve"> и фильтруют.</w:t>
      </w:r>
      <w:r w:rsidR="00B927F1" w:rsidRPr="005A0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27F1" w:rsidRPr="005A0545">
        <w:rPr>
          <w:rFonts w:ascii="Times New Roman" w:hAnsi="Times New Roman" w:cs="Times New Roman"/>
          <w:bCs/>
          <w:sz w:val="28"/>
          <w:szCs w:val="28"/>
        </w:rPr>
        <w:t>Фильтраты должны быть прозрачными.</w:t>
      </w:r>
    </w:p>
    <w:p w:rsidR="009D55B8" w:rsidRPr="00BB3178" w:rsidRDefault="003C3A68" w:rsidP="00BB3178">
      <w:pPr>
        <w:pStyle w:val="11"/>
        <w:spacing w:line="360" w:lineRule="auto"/>
        <w:ind w:firstLine="680"/>
        <w:rPr>
          <w:rFonts w:eastAsiaTheme="minorEastAsia"/>
          <w:bCs/>
          <w:color w:val="000000"/>
          <w:sz w:val="28"/>
          <w:szCs w:val="28"/>
          <w:lang w:bidi="ru-RU"/>
        </w:rPr>
      </w:pPr>
      <w:r w:rsidRPr="005A0545">
        <w:rPr>
          <w:iCs/>
          <w:sz w:val="28"/>
          <w:szCs w:val="28"/>
        </w:rPr>
        <w:t xml:space="preserve">В </w:t>
      </w:r>
      <w:r w:rsidR="00825F94" w:rsidRPr="005A0545">
        <w:rPr>
          <w:iCs/>
          <w:sz w:val="28"/>
          <w:szCs w:val="28"/>
        </w:rPr>
        <w:t xml:space="preserve">фильтратах опытных и контрольных проб содержание продуктов </w:t>
      </w:r>
      <w:proofErr w:type="spellStart"/>
      <w:r w:rsidR="00825F94" w:rsidRPr="005A0545">
        <w:rPr>
          <w:iCs/>
          <w:sz w:val="28"/>
          <w:szCs w:val="28"/>
        </w:rPr>
        <w:t>ферментолиза</w:t>
      </w:r>
      <w:proofErr w:type="spellEnd"/>
      <w:r w:rsidR="00825F94" w:rsidRPr="005A0545">
        <w:rPr>
          <w:iCs/>
          <w:sz w:val="28"/>
          <w:szCs w:val="28"/>
        </w:rPr>
        <w:t xml:space="preserve"> гемоглобина определяют </w:t>
      </w:r>
      <w:r w:rsidR="00825F94" w:rsidRPr="005A0545">
        <w:rPr>
          <w:rStyle w:val="140pt"/>
          <w:rFonts w:eastAsiaTheme="minorEastAsia"/>
          <w:b w:val="0"/>
          <w:sz w:val="28"/>
          <w:szCs w:val="28"/>
        </w:rPr>
        <w:t>спектрофотометрическим методом.</w:t>
      </w:r>
      <w:r w:rsidR="00BB3178">
        <w:rPr>
          <w:rStyle w:val="140pt"/>
          <w:rFonts w:eastAsiaTheme="minorEastAsia"/>
          <w:b w:val="0"/>
          <w:sz w:val="28"/>
          <w:szCs w:val="28"/>
        </w:rPr>
        <w:t xml:space="preserve"> Для этого</w:t>
      </w:r>
      <w:r w:rsidRPr="005A0545">
        <w:rPr>
          <w:rStyle w:val="140pt"/>
          <w:rFonts w:eastAsiaTheme="minorEastAsia"/>
          <w:b w:val="0"/>
          <w:sz w:val="28"/>
          <w:szCs w:val="28"/>
        </w:rPr>
        <w:t xml:space="preserve"> </w:t>
      </w:r>
      <w:r w:rsidR="007B1D11">
        <w:rPr>
          <w:rStyle w:val="140pt"/>
          <w:rFonts w:eastAsiaTheme="minorEastAsia"/>
          <w:b w:val="0"/>
          <w:sz w:val="28"/>
          <w:szCs w:val="28"/>
        </w:rPr>
        <w:t xml:space="preserve">к </w:t>
      </w:r>
      <w:r w:rsidR="00B63A49" w:rsidRPr="005A0545">
        <w:rPr>
          <w:rStyle w:val="140pt"/>
          <w:rFonts w:eastAsiaTheme="minorEastAsia"/>
          <w:b w:val="0"/>
          <w:sz w:val="28"/>
          <w:szCs w:val="28"/>
        </w:rPr>
        <w:t>5 мл фильтратов</w:t>
      </w:r>
      <w:r w:rsidR="00825F94" w:rsidRPr="005A0545">
        <w:rPr>
          <w:rStyle w:val="140pt"/>
          <w:rFonts w:eastAsiaTheme="minorEastAsia"/>
          <w:b w:val="0"/>
          <w:sz w:val="28"/>
          <w:szCs w:val="28"/>
        </w:rPr>
        <w:t xml:space="preserve"> опытных и контрольных проб</w:t>
      </w:r>
      <w:r w:rsidRPr="005A0545">
        <w:rPr>
          <w:rStyle w:val="140pt"/>
          <w:rFonts w:eastAsiaTheme="minorEastAsia"/>
          <w:b w:val="0"/>
          <w:sz w:val="28"/>
          <w:szCs w:val="28"/>
        </w:rPr>
        <w:t xml:space="preserve"> </w:t>
      </w:r>
      <w:r w:rsidRPr="005A0545">
        <w:rPr>
          <w:sz w:val="28"/>
          <w:szCs w:val="28"/>
        </w:rPr>
        <w:t>добавляют по 10</w:t>
      </w:r>
      <w:r w:rsidR="00825F94" w:rsidRPr="005A0545">
        <w:rPr>
          <w:sz w:val="28"/>
          <w:szCs w:val="28"/>
        </w:rPr>
        <w:t xml:space="preserve"> мл натрия </w:t>
      </w:r>
      <w:proofErr w:type="spellStart"/>
      <w:r w:rsidR="00825F94" w:rsidRPr="005A0545">
        <w:rPr>
          <w:sz w:val="28"/>
          <w:szCs w:val="28"/>
        </w:rPr>
        <w:t>гидроксида</w:t>
      </w:r>
      <w:proofErr w:type="spellEnd"/>
      <w:r w:rsidR="00825F94" w:rsidRPr="005A0545">
        <w:rPr>
          <w:sz w:val="28"/>
          <w:szCs w:val="28"/>
        </w:rPr>
        <w:t xml:space="preserve"> раствора 0,5 М</w:t>
      </w:r>
      <w:r w:rsidRPr="005A0545">
        <w:rPr>
          <w:sz w:val="28"/>
          <w:szCs w:val="28"/>
        </w:rPr>
        <w:t xml:space="preserve"> и </w:t>
      </w:r>
      <w:r w:rsidR="004E7AE8" w:rsidRPr="005A0545">
        <w:rPr>
          <w:sz w:val="28"/>
          <w:szCs w:val="28"/>
        </w:rPr>
        <w:t xml:space="preserve">по </w:t>
      </w:r>
      <w:r w:rsidRPr="005A0545">
        <w:rPr>
          <w:sz w:val="28"/>
          <w:szCs w:val="28"/>
        </w:rPr>
        <w:t>3</w:t>
      </w:r>
      <w:r w:rsidR="00825F94" w:rsidRPr="005A0545">
        <w:rPr>
          <w:sz w:val="28"/>
          <w:szCs w:val="28"/>
        </w:rPr>
        <w:t xml:space="preserve"> мл реактива </w:t>
      </w:r>
      <w:proofErr w:type="spellStart"/>
      <w:r w:rsidR="00825F94" w:rsidRPr="005A0545">
        <w:rPr>
          <w:bCs/>
          <w:sz w:val="28"/>
          <w:szCs w:val="28"/>
        </w:rPr>
        <w:t>Фолина-Чокальтеу</w:t>
      </w:r>
      <w:proofErr w:type="spellEnd"/>
      <w:r w:rsidR="00825F94" w:rsidRPr="005A0545">
        <w:rPr>
          <w:bCs/>
          <w:sz w:val="28"/>
          <w:szCs w:val="28"/>
        </w:rPr>
        <w:t xml:space="preserve"> разведённого</w:t>
      </w:r>
      <w:r w:rsidR="00825F94" w:rsidRPr="005A0545">
        <w:rPr>
          <w:sz w:val="28"/>
          <w:szCs w:val="28"/>
        </w:rPr>
        <w:t>. Растворы перемешивают, выдерживают в течение 10 мин</w:t>
      </w:r>
      <w:r w:rsidR="00ED0055" w:rsidRPr="005A0545">
        <w:rPr>
          <w:sz w:val="28"/>
          <w:szCs w:val="28"/>
        </w:rPr>
        <w:t xml:space="preserve"> (точно по секундомеру)</w:t>
      </w:r>
      <w:r w:rsidR="00825F94" w:rsidRPr="005A0545">
        <w:rPr>
          <w:sz w:val="28"/>
          <w:szCs w:val="28"/>
        </w:rPr>
        <w:t>, после чего измеряют их оптическую плотность при 630</w:t>
      </w:r>
      <w:r w:rsidR="00E543D8">
        <w:rPr>
          <w:sz w:val="28"/>
          <w:szCs w:val="28"/>
        </w:rPr>
        <w:t xml:space="preserve"> нм в кюветах с толщиной слоя 1 с</w:t>
      </w:r>
      <w:r w:rsidR="00825F94" w:rsidRPr="005A0545">
        <w:rPr>
          <w:sz w:val="28"/>
          <w:szCs w:val="28"/>
        </w:rPr>
        <w:t>м.</w:t>
      </w:r>
    </w:p>
    <w:p w:rsidR="00A27E5B" w:rsidRPr="005A0545" w:rsidRDefault="00A27E5B" w:rsidP="00556C6C">
      <w:pPr>
        <w:tabs>
          <w:tab w:val="left" w:pos="709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545">
        <w:rPr>
          <w:rFonts w:ascii="Times New Roman" w:eastAsia="Times New Roman" w:hAnsi="Times New Roman" w:cs="Times New Roman"/>
          <w:sz w:val="28"/>
          <w:szCs w:val="28"/>
        </w:rPr>
        <w:t xml:space="preserve">Из величины оптической плотности опытных растворов вычитают величину оптической плотности контрольного раствора и по </w:t>
      </w:r>
      <w:r w:rsidR="006425BF" w:rsidRPr="005A0545">
        <w:rPr>
          <w:rFonts w:ascii="Times New Roman" w:eastAsia="Times New Roman" w:hAnsi="Times New Roman" w:cs="Times New Roman"/>
          <w:sz w:val="28"/>
          <w:szCs w:val="28"/>
        </w:rPr>
        <w:t xml:space="preserve">найденной </w:t>
      </w:r>
      <w:r w:rsidR="006425BF" w:rsidRPr="005A054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оптической плотности </w:t>
      </w:r>
      <w:r w:rsidR="00215386" w:rsidRPr="005A0545">
        <w:rPr>
          <w:rFonts w:ascii="Times New Roman" w:eastAsia="Times New Roman" w:hAnsi="Times New Roman" w:cs="Times New Roman"/>
          <w:sz w:val="28"/>
          <w:szCs w:val="28"/>
        </w:rPr>
        <w:t xml:space="preserve">находят </w:t>
      </w:r>
      <w:r w:rsidR="006425BF" w:rsidRPr="005A054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A0545">
        <w:rPr>
          <w:rFonts w:ascii="Times New Roman" w:eastAsia="Times New Roman" w:hAnsi="Times New Roman" w:cs="Times New Roman"/>
          <w:sz w:val="28"/>
          <w:szCs w:val="28"/>
        </w:rPr>
        <w:t xml:space="preserve"> калибровочному графику содержание тирозина </w:t>
      </w:r>
      <w:r w:rsidR="00AC38A7" w:rsidRPr="005A0545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AC38A7" w:rsidRPr="005A0545">
        <w:rPr>
          <w:rFonts w:ascii="Times New Roman" w:eastAsia="Times New Roman" w:hAnsi="Times New Roman" w:cs="Times New Roman"/>
          <w:sz w:val="28"/>
          <w:szCs w:val="28"/>
        </w:rPr>
        <w:t>мэкв</w:t>
      </w:r>
      <w:proofErr w:type="spellEnd"/>
      <w:r w:rsidR="00AC38A7" w:rsidRPr="005A054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5A0545">
        <w:rPr>
          <w:rFonts w:ascii="Times New Roman" w:eastAsia="Times New Roman" w:hAnsi="Times New Roman" w:cs="Times New Roman"/>
          <w:sz w:val="28"/>
          <w:szCs w:val="28"/>
        </w:rPr>
        <w:t>в опытных пробах.</w:t>
      </w:r>
    </w:p>
    <w:p w:rsidR="00556C6C" w:rsidRPr="005A0545" w:rsidRDefault="00C64307" w:rsidP="00556C6C">
      <w:pPr>
        <w:tabs>
          <w:tab w:val="left" w:pos="709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545">
        <w:rPr>
          <w:rFonts w:ascii="Times New Roman" w:eastAsia="Times New Roman" w:hAnsi="Times New Roman" w:cs="Times New Roman"/>
          <w:sz w:val="28"/>
          <w:szCs w:val="28"/>
        </w:rPr>
        <w:t>Протеолитическую активность</w:t>
      </w:r>
      <w:r w:rsidR="00970B39" w:rsidRPr="005A0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731F">
        <w:rPr>
          <w:rFonts w:ascii="Times New Roman" w:eastAsia="Times New Roman" w:hAnsi="Times New Roman" w:cs="Times New Roman"/>
          <w:sz w:val="28"/>
          <w:szCs w:val="28"/>
        </w:rPr>
        <w:t xml:space="preserve">препарата </w:t>
      </w:r>
      <w:r w:rsidR="00970B39" w:rsidRPr="005A0545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CD06EF" w:rsidRPr="005A0545">
        <w:rPr>
          <w:rFonts w:ascii="Times New Roman" w:hAnsi="Times New Roman" w:cs="Times New Roman"/>
          <w:i/>
          <w:sz w:val="28"/>
          <w:szCs w:val="28"/>
          <w:lang w:val="en-US"/>
        </w:rPr>
        <w:t>Ap</w:t>
      </w:r>
      <w:proofErr w:type="spellEnd"/>
      <w:r w:rsidR="00970B39" w:rsidRPr="005A0545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5A0545">
        <w:rPr>
          <w:rFonts w:ascii="Times New Roman" w:eastAsia="Times New Roman" w:hAnsi="Times New Roman" w:cs="Times New Roman"/>
          <w:sz w:val="28"/>
          <w:szCs w:val="28"/>
        </w:rPr>
        <w:t xml:space="preserve"> выражаемую в количестве</w:t>
      </w:r>
      <w:r w:rsidR="00556C6C" w:rsidRPr="005A0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6C6C" w:rsidRPr="005A0545">
        <w:rPr>
          <w:rFonts w:ascii="Times New Roman" w:eastAsia="Times New Roman" w:hAnsi="Times New Roman" w:cs="Times New Roman"/>
          <w:sz w:val="28"/>
          <w:szCs w:val="28"/>
        </w:rPr>
        <w:t>тирозиновых</w:t>
      </w:r>
      <w:proofErr w:type="spellEnd"/>
      <w:r w:rsidR="00556C6C" w:rsidRPr="005A0545">
        <w:rPr>
          <w:rFonts w:ascii="Times New Roman" w:eastAsia="Times New Roman" w:hAnsi="Times New Roman" w:cs="Times New Roman"/>
          <w:sz w:val="28"/>
          <w:szCs w:val="28"/>
        </w:rPr>
        <w:t xml:space="preserve"> единиц </w:t>
      </w:r>
      <w:r w:rsidR="00145755" w:rsidRPr="005A0545">
        <w:rPr>
          <w:rFonts w:ascii="Times New Roman" w:hAnsi="Times New Roman" w:cs="Times New Roman"/>
          <w:sz w:val="28"/>
          <w:szCs w:val="28"/>
        </w:rPr>
        <w:t xml:space="preserve">(Ед., </w:t>
      </w:r>
      <w:r w:rsidR="00145755" w:rsidRPr="005A0545">
        <w:rPr>
          <w:rFonts w:ascii="Times New Roman" w:hAnsi="Times New Roman" w:cs="Times New Roman"/>
          <w:sz w:val="28"/>
          <w:szCs w:val="28"/>
          <w:lang w:val="en-US"/>
        </w:rPr>
        <w:t>TE</w:t>
      </w:r>
      <w:r w:rsidR="00145755" w:rsidRPr="005A054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HB</w:t>
      </w:r>
      <w:r w:rsidR="00145755" w:rsidRPr="005A0545">
        <w:rPr>
          <w:rFonts w:ascii="Times New Roman" w:hAnsi="Times New Roman" w:cs="Times New Roman"/>
          <w:sz w:val="28"/>
          <w:szCs w:val="28"/>
          <w:vertAlign w:val="subscript"/>
        </w:rPr>
        <w:t>35,5</w:t>
      </w:r>
      <w:r w:rsidR="00145755" w:rsidRPr="005A054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o</w:t>
      </w:r>
      <w:r w:rsidR="00145755" w:rsidRPr="005A0545">
        <w:rPr>
          <w:rFonts w:ascii="Times New Roman" w:hAnsi="Times New Roman" w:cs="Times New Roman"/>
          <w:sz w:val="28"/>
          <w:szCs w:val="28"/>
        </w:rPr>
        <w:t>)</w:t>
      </w:r>
      <w:r w:rsidR="00145755" w:rsidRPr="005A0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F5C" w:rsidRPr="005A054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024DC" w:rsidRPr="005A054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2059E" w:rsidRPr="005A0545">
        <w:rPr>
          <w:rFonts w:ascii="Times New Roman" w:eastAsia="Times New Roman" w:hAnsi="Times New Roman" w:cs="Times New Roman"/>
          <w:sz w:val="28"/>
          <w:szCs w:val="28"/>
        </w:rPr>
        <w:t xml:space="preserve"> флаконе</w:t>
      </w:r>
      <w:r w:rsidRPr="005A0545">
        <w:rPr>
          <w:rFonts w:ascii="Times New Roman" w:eastAsia="Times New Roman" w:hAnsi="Times New Roman" w:cs="Times New Roman"/>
          <w:sz w:val="28"/>
          <w:szCs w:val="28"/>
        </w:rPr>
        <w:t>,</w:t>
      </w:r>
      <w:r w:rsidR="00556C6C" w:rsidRPr="005A0545">
        <w:rPr>
          <w:rFonts w:ascii="Times New Roman" w:eastAsia="Times New Roman" w:hAnsi="Times New Roman" w:cs="Times New Roman"/>
          <w:sz w:val="28"/>
          <w:szCs w:val="28"/>
        </w:rPr>
        <w:t xml:space="preserve"> вычисляют по формуле:</w:t>
      </w:r>
    </w:p>
    <w:p w:rsidR="00CD06EF" w:rsidRPr="005A0545" w:rsidRDefault="00CD06EF" w:rsidP="00CD06EF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A</m:t>
          </m:r>
          <m:r>
            <w:rPr>
              <w:rFonts w:ascii="Cambria Math" w:hAnsi="Cambria Math" w:cs="Times New Roman"/>
              <w:sz w:val="28"/>
              <w:szCs w:val="28"/>
              <w:vertAlign w:val="subscript"/>
              <w:lang w:val="en-US"/>
            </w:rPr>
            <m:t>p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16 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100 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200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5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1 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·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5 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·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10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,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где</m:t>
          </m:r>
        </m:oMath>
      </m:oMathPara>
    </w:p>
    <w:p w:rsidR="002E6AEC" w:rsidRPr="005A0545" w:rsidRDefault="002E6AEC" w:rsidP="00CD06E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545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5A05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0545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5A0545">
        <w:rPr>
          <w:rFonts w:ascii="Times New Roman" w:hAnsi="Times New Roman" w:cs="Times New Roman"/>
          <w:sz w:val="28"/>
          <w:szCs w:val="28"/>
        </w:rPr>
        <w:t>содержание</w:t>
      </w:r>
      <w:proofErr w:type="gramEnd"/>
      <w:r w:rsidRPr="005A0545">
        <w:rPr>
          <w:rFonts w:ascii="Times New Roman" w:hAnsi="Times New Roman" w:cs="Times New Roman"/>
          <w:sz w:val="28"/>
          <w:szCs w:val="28"/>
        </w:rPr>
        <w:t xml:space="preserve"> </w:t>
      </w:r>
      <w:r w:rsidR="00012CE9" w:rsidRPr="005A0545">
        <w:rPr>
          <w:rFonts w:ascii="Times New Roman" w:hAnsi="Times New Roman" w:cs="Times New Roman"/>
          <w:sz w:val="28"/>
          <w:szCs w:val="28"/>
        </w:rPr>
        <w:t xml:space="preserve">тирозина в опытной пробе, </w:t>
      </w:r>
      <w:proofErr w:type="spellStart"/>
      <w:r w:rsidR="00012CE9" w:rsidRPr="005A0545">
        <w:rPr>
          <w:rFonts w:ascii="Times New Roman" w:hAnsi="Times New Roman" w:cs="Times New Roman"/>
          <w:sz w:val="28"/>
          <w:szCs w:val="28"/>
        </w:rPr>
        <w:t>мэкв</w:t>
      </w:r>
      <w:proofErr w:type="spellEnd"/>
      <w:r w:rsidR="00012CE9" w:rsidRPr="005A0545">
        <w:rPr>
          <w:rFonts w:ascii="Times New Roman" w:hAnsi="Times New Roman" w:cs="Times New Roman"/>
          <w:sz w:val="28"/>
          <w:szCs w:val="28"/>
        </w:rPr>
        <w:t>;</w:t>
      </w:r>
    </w:p>
    <w:p w:rsidR="00CD06EF" w:rsidRPr="005A0545" w:rsidRDefault="00076F5C" w:rsidP="00B7187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545">
        <w:rPr>
          <w:rFonts w:ascii="Times New Roman" w:hAnsi="Times New Roman" w:cs="Times New Roman"/>
          <w:i/>
          <w:sz w:val="28"/>
          <w:szCs w:val="28"/>
        </w:rPr>
        <w:t>100, 200</w:t>
      </w:r>
      <w:r w:rsidR="00CD06EF" w:rsidRPr="005A0545">
        <w:rPr>
          <w:rFonts w:ascii="Times New Roman" w:hAnsi="Times New Roman" w:cs="Times New Roman"/>
          <w:sz w:val="28"/>
          <w:szCs w:val="28"/>
        </w:rPr>
        <w:t xml:space="preserve"> </w:t>
      </w:r>
      <w:r w:rsidRPr="005A0545">
        <w:rPr>
          <w:rStyle w:val="6"/>
          <w:rFonts w:eastAsiaTheme="minorEastAsia"/>
          <w:sz w:val="28"/>
          <w:szCs w:val="28"/>
          <w:lang w:val="ru-RU"/>
        </w:rPr>
        <w:t>–</w:t>
      </w:r>
      <w:r w:rsidRPr="005A0545">
        <w:rPr>
          <w:rFonts w:ascii="Times New Roman" w:hAnsi="Times New Roman" w:cs="Times New Roman"/>
          <w:sz w:val="28"/>
          <w:szCs w:val="28"/>
        </w:rPr>
        <w:t xml:space="preserve"> разведения, мл</w:t>
      </w:r>
      <w:r w:rsidR="00012CE9" w:rsidRPr="005A0545">
        <w:rPr>
          <w:rFonts w:ascii="Times New Roman" w:hAnsi="Times New Roman" w:cs="Times New Roman"/>
          <w:sz w:val="28"/>
          <w:szCs w:val="28"/>
        </w:rPr>
        <w:t>;</w:t>
      </w:r>
    </w:p>
    <w:p w:rsidR="00CD06EF" w:rsidRPr="005A0545" w:rsidRDefault="00076F5C" w:rsidP="00CD06E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545">
        <w:rPr>
          <w:rFonts w:ascii="Times New Roman" w:hAnsi="Times New Roman" w:cs="Times New Roman"/>
          <w:i/>
          <w:sz w:val="28"/>
          <w:szCs w:val="28"/>
        </w:rPr>
        <w:t>5</w:t>
      </w:r>
      <w:r w:rsidR="00CD06EF" w:rsidRPr="005A05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0545">
        <w:rPr>
          <w:rStyle w:val="6"/>
          <w:rFonts w:eastAsiaTheme="minorEastAsia"/>
          <w:sz w:val="28"/>
          <w:szCs w:val="28"/>
          <w:lang w:val="ru-RU"/>
        </w:rPr>
        <w:t>–</w:t>
      </w:r>
      <w:r w:rsidR="00CD06EF" w:rsidRPr="005A0545">
        <w:rPr>
          <w:rStyle w:val="6"/>
          <w:rFonts w:eastAsiaTheme="minorEastAsia"/>
          <w:sz w:val="28"/>
          <w:szCs w:val="28"/>
          <w:lang w:val="ru-RU"/>
        </w:rPr>
        <w:t xml:space="preserve"> </w:t>
      </w:r>
      <w:r w:rsidRPr="005A0545">
        <w:rPr>
          <w:rFonts w:ascii="Times New Roman" w:hAnsi="Times New Roman" w:cs="Times New Roman"/>
          <w:sz w:val="28"/>
          <w:szCs w:val="28"/>
        </w:rPr>
        <w:t>количество анализируемых флаконов;</w:t>
      </w:r>
    </w:p>
    <w:p w:rsidR="00076F5C" w:rsidRPr="005A0545" w:rsidRDefault="00076F5C" w:rsidP="00CD06E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545">
        <w:rPr>
          <w:rFonts w:ascii="Times New Roman" w:hAnsi="Times New Roman" w:cs="Times New Roman"/>
          <w:i/>
          <w:sz w:val="28"/>
          <w:szCs w:val="28"/>
        </w:rPr>
        <w:t>5, 1, 10</w:t>
      </w:r>
      <w:r w:rsidRPr="005A0545">
        <w:rPr>
          <w:rFonts w:ascii="Times New Roman" w:hAnsi="Times New Roman" w:cs="Times New Roman"/>
          <w:sz w:val="28"/>
          <w:szCs w:val="28"/>
        </w:rPr>
        <w:t xml:space="preserve"> – объем растворов, взятых на анализ;</w:t>
      </w:r>
    </w:p>
    <w:p w:rsidR="00076F5C" w:rsidRPr="005A0545" w:rsidRDefault="00076F5C" w:rsidP="00CD06E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545">
        <w:rPr>
          <w:rFonts w:ascii="Times New Roman" w:hAnsi="Times New Roman" w:cs="Times New Roman"/>
          <w:sz w:val="28"/>
          <w:szCs w:val="28"/>
        </w:rPr>
        <w:t>16 – объем реакционной смеси.</w:t>
      </w:r>
    </w:p>
    <w:p w:rsidR="00A000D3" w:rsidRPr="005A0545" w:rsidRDefault="00A000D3" w:rsidP="00A000D3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545">
        <w:rPr>
          <w:rFonts w:ascii="Times New Roman" w:hAnsi="Times New Roman" w:cs="Times New Roman"/>
          <w:sz w:val="28"/>
          <w:szCs w:val="28"/>
        </w:rPr>
        <w:t>Протеолитическую активность препарата рассчитывают как среднее значение не менее</w:t>
      </w:r>
      <w:proofErr w:type="gramStart"/>
      <w:r w:rsidRPr="005A054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A0545">
        <w:rPr>
          <w:rFonts w:ascii="Times New Roman" w:hAnsi="Times New Roman" w:cs="Times New Roman"/>
          <w:sz w:val="28"/>
          <w:szCs w:val="28"/>
        </w:rPr>
        <w:t xml:space="preserve"> чем из трех определений.</w:t>
      </w:r>
    </w:p>
    <w:p w:rsidR="00642E70" w:rsidRPr="005A0545" w:rsidRDefault="00FA0C44" w:rsidP="00642E70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Calibri"/>
          <w:b w:val="0"/>
          <w:sz w:val="28"/>
          <w:szCs w:val="28"/>
        </w:rPr>
      </w:pPr>
      <w:r w:rsidRPr="005A0545">
        <w:rPr>
          <w:sz w:val="28"/>
          <w:szCs w:val="28"/>
        </w:rPr>
        <w:t xml:space="preserve">Белок. </w:t>
      </w:r>
      <w:r w:rsidR="00071A14" w:rsidRPr="005A0545">
        <w:rPr>
          <w:b w:val="0"/>
          <w:sz w:val="28"/>
          <w:szCs w:val="28"/>
        </w:rPr>
        <w:t>О</w:t>
      </w:r>
      <w:r w:rsidR="00A015ED" w:rsidRPr="005A0545">
        <w:rPr>
          <w:b w:val="0"/>
          <w:sz w:val="28"/>
          <w:szCs w:val="28"/>
        </w:rPr>
        <w:t>т 43 до 53 мг</w:t>
      </w:r>
      <w:r w:rsidR="00A015ED" w:rsidRPr="005A0545">
        <w:rPr>
          <w:sz w:val="28"/>
          <w:szCs w:val="28"/>
        </w:rPr>
        <w:t xml:space="preserve"> </w:t>
      </w:r>
      <w:r w:rsidR="00642E70" w:rsidRPr="005A0545">
        <w:rPr>
          <w:b w:val="0"/>
          <w:sz w:val="28"/>
          <w:szCs w:val="28"/>
        </w:rPr>
        <w:t>во флаконе</w:t>
      </w:r>
      <w:r w:rsidRPr="005A0545">
        <w:rPr>
          <w:b w:val="0"/>
          <w:sz w:val="28"/>
          <w:szCs w:val="28"/>
        </w:rPr>
        <w:t>.</w:t>
      </w:r>
      <w:r w:rsidRPr="005A0545">
        <w:rPr>
          <w:rFonts w:eastAsia="Calibri"/>
          <w:b w:val="0"/>
          <w:sz w:val="28"/>
          <w:szCs w:val="28"/>
        </w:rPr>
        <w:t xml:space="preserve"> </w:t>
      </w:r>
      <w:r w:rsidR="00642E70" w:rsidRPr="005A0545">
        <w:rPr>
          <w:b w:val="0"/>
          <w:sz w:val="28"/>
          <w:szCs w:val="28"/>
        </w:rPr>
        <w:t xml:space="preserve">Содержимое флакона с препаратом </w:t>
      </w:r>
      <w:r w:rsidR="00AB2394">
        <w:rPr>
          <w:b w:val="0"/>
          <w:sz w:val="28"/>
          <w:szCs w:val="28"/>
        </w:rPr>
        <w:t xml:space="preserve">(около 50 мг) </w:t>
      </w:r>
      <w:r w:rsidR="00EE3B71">
        <w:rPr>
          <w:b w:val="0"/>
          <w:sz w:val="28"/>
          <w:szCs w:val="28"/>
        </w:rPr>
        <w:t>растворяют в 2 мл воды, после чего</w:t>
      </w:r>
      <w:r w:rsidR="00642E70" w:rsidRPr="005A0545">
        <w:rPr>
          <w:b w:val="0"/>
          <w:sz w:val="28"/>
          <w:szCs w:val="28"/>
        </w:rPr>
        <w:t xml:space="preserve"> 1 мл усредненной пробы (не менее</w:t>
      </w:r>
      <w:proofErr w:type="gramStart"/>
      <w:r w:rsidR="00AD598C">
        <w:rPr>
          <w:b w:val="0"/>
          <w:sz w:val="28"/>
          <w:szCs w:val="28"/>
        </w:rPr>
        <w:t>,</w:t>
      </w:r>
      <w:proofErr w:type="gramEnd"/>
      <w:r w:rsidR="00642E70" w:rsidRPr="005A0545">
        <w:rPr>
          <w:b w:val="0"/>
          <w:sz w:val="28"/>
          <w:szCs w:val="28"/>
        </w:rPr>
        <w:t xml:space="preserve"> чем из трех флаконов)</w:t>
      </w:r>
      <w:r w:rsidR="00C44040" w:rsidRPr="005A0545">
        <w:rPr>
          <w:b w:val="0"/>
          <w:sz w:val="28"/>
          <w:szCs w:val="28"/>
        </w:rPr>
        <w:t xml:space="preserve"> помещают в колбу </w:t>
      </w:r>
      <w:proofErr w:type="spellStart"/>
      <w:r w:rsidR="00C44040" w:rsidRPr="005A0545">
        <w:rPr>
          <w:b w:val="0"/>
          <w:sz w:val="28"/>
          <w:szCs w:val="28"/>
        </w:rPr>
        <w:t>Къельдаля</w:t>
      </w:r>
      <w:proofErr w:type="spellEnd"/>
      <w:r w:rsidR="00642E70" w:rsidRPr="005A0545">
        <w:rPr>
          <w:b w:val="0"/>
          <w:sz w:val="28"/>
          <w:szCs w:val="28"/>
        </w:rPr>
        <w:t>. Дальнейшее определение про</w:t>
      </w:r>
      <w:r w:rsidR="00B5790D" w:rsidRPr="005A0545">
        <w:rPr>
          <w:b w:val="0"/>
          <w:sz w:val="28"/>
          <w:szCs w:val="28"/>
        </w:rPr>
        <w:t>водят</w:t>
      </w:r>
      <w:r w:rsidR="00822D3C" w:rsidRPr="005A0545">
        <w:rPr>
          <w:b w:val="0"/>
          <w:sz w:val="28"/>
          <w:szCs w:val="28"/>
        </w:rPr>
        <w:t xml:space="preserve"> </w:t>
      </w:r>
      <w:r w:rsidR="00642E70" w:rsidRPr="005A0545">
        <w:rPr>
          <w:rFonts w:eastAsia="Calibri"/>
          <w:b w:val="0"/>
          <w:sz w:val="28"/>
          <w:szCs w:val="28"/>
        </w:rPr>
        <w:t>в соответствии с ОФС</w:t>
      </w:r>
      <w:r w:rsidR="00642E70" w:rsidRPr="005A0545">
        <w:rPr>
          <w:rFonts w:eastAsia="Calibri"/>
          <w:sz w:val="28"/>
          <w:szCs w:val="28"/>
        </w:rPr>
        <w:t xml:space="preserve"> «</w:t>
      </w:r>
      <w:r w:rsidR="00642E70" w:rsidRPr="005A0545">
        <w:rPr>
          <w:rFonts w:eastAsia="Calibri"/>
          <w:b w:val="0"/>
          <w:sz w:val="28"/>
          <w:szCs w:val="28"/>
        </w:rPr>
        <w:t>Определение белка»</w:t>
      </w:r>
      <w:r w:rsidR="00C44040" w:rsidRPr="005A0545">
        <w:rPr>
          <w:rFonts w:eastAsia="Calibri"/>
          <w:b w:val="0"/>
          <w:sz w:val="28"/>
          <w:szCs w:val="28"/>
        </w:rPr>
        <w:t xml:space="preserve"> (метод </w:t>
      </w:r>
      <w:r w:rsidR="00B5790D" w:rsidRPr="005A0545">
        <w:rPr>
          <w:rFonts w:eastAsia="Calibri"/>
          <w:b w:val="0"/>
          <w:sz w:val="28"/>
          <w:szCs w:val="28"/>
        </w:rPr>
        <w:t>7 /метод</w:t>
      </w:r>
      <w:proofErr w:type="gramStart"/>
      <w:r w:rsidR="00B5790D" w:rsidRPr="005A0545">
        <w:rPr>
          <w:rFonts w:eastAsia="Calibri"/>
          <w:b w:val="0"/>
          <w:sz w:val="28"/>
          <w:szCs w:val="28"/>
        </w:rPr>
        <w:t xml:space="preserve"> А</w:t>
      </w:r>
      <w:proofErr w:type="gramEnd"/>
      <w:r w:rsidR="00B5790D" w:rsidRPr="005A0545">
        <w:rPr>
          <w:rFonts w:eastAsia="Calibri"/>
          <w:b w:val="0"/>
          <w:sz w:val="28"/>
          <w:szCs w:val="28"/>
        </w:rPr>
        <w:t xml:space="preserve">, метод </w:t>
      </w:r>
      <w:proofErr w:type="spellStart"/>
      <w:r w:rsidR="00B5790D" w:rsidRPr="005A0545">
        <w:rPr>
          <w:b w:val="0"/>
          <w:sz w:val="28"/>
          <w:szCs w:val="28"/>
        </w:rPr>
        <w:t>Къельдаля</w:t>
      </w:r>
      <w:proofErr w:type="spellEnd"/>
      <w:r w:rsidR="00B5790D" w:rsidRPr="005A0545">
        <w:rPr>
          <w:b w:val="0"/>
          <w:sz w:val="28"/>
          <w:szCs w:val="28"/>
        </w:rPr>
        <w:t>/</w:t>
      </w:r>
      <w:r w:rsidR="00C44040" w:rsidRPr="005A0545">
        <w:rPr>
          <w:rFonts w:eastAsia="Calibri"/>
          <w:b w:val="0"/>
          <w:sz w:val="28"/>
          <w:szCs w:val="28"/>
        </w:rPr>
        <w:t>).</w:t>
      </w:r>
    </w:p>
    <w:p w:rsidR="00F374B6" w:rsidRPr="005A0545" w:rsidRDefault="00766AEF" w:rsidP="0078598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545">
        <w:rPr>
          <w:rFonts w:ascii="Times New Roman" w:eastAsia="Calibri" w:hAnsi="Times New Roman" w:cs="Times New Roman"/>
          <w:b/>
          <w:sz w:val="28"/>
          <w:szCs w:val="28"/>
        </w:rPr>
        <w:t>Удельная активность</w:t>
      </w:r>
      <w:r w:rsidR="00CD283E" w:rsidRPr="005A0545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363DF7" w:rsidRPr="005A0545">
        <w:rPr>
          <w:rFonts w:ascii="Times New Roman" w:eastAsia="Calibri" w:hAnsi="Times New Roman" w:cs="Times New Roman"/>
          <w:sz w:val="28"/>
          <w:szCs w:val="28"/>
        </w:rPr>
        <w:t xml:space="preserve">Должна составлять </w:t>
      </w:r>
      <w:r w:rsidR="003330C3" w:rsidRPr="005A0545">
        <w:rPr>
          <w:rFonts w:ascii="Times New Roman" w:eastAsia="Calibri" w:hAnsi="Times New Roman" w:cs="Times New Roman"/>
          <w:sz w:val="28"/>
          <w:szCs w:val="28"/>
        </w:rPr>
        <w:t>не менее 0,004</w:t>
      </w:r>
      <w:r w:rsidR="00363DF7" w:rsidRPr="005A05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5761" w:rsidRPr="005A0545">
        <w:rPr>
          <w:rFonts w:ascii="Times New Roman" w:hAnsi="Times New Roman" w:cs="Times New Roman"/>
          <w:sz w:val="28"/>
          <w:szCs w:val="28"/>
          <w:lang w:val="en-US"/>
        </w:rPr>
        <w:t>TE</w:t>
      </w:r>
      <w:r w:rsidR="00985761" w:rsidRPr="005A054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HB</w:t>
      </w:r>
      <w:r w:rsidR="00985761" w:rsidRPr="005A0545">
        <w:rPr>
          <w:rFonts w:ascii="Times New Roman" w:hAnsi="Times New Roman" w:cs="Times New Roman"/>
          <w:sz w:val="28"/>
          <w:szCs w:val="28"/>
          <w:vertAlign w:val="subscript"/>
        </w:rPr>
        <w:t>35,5</w:t>
      </w:r>
      <w:r w:rsidR="00985761" w:rsidRPr="005A054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o</w:t>
      </w:r>
      <w:r w:rsidR="00985761" w:rsidRPr="005A0545">
        <w:rPr>
          <w:rFonts w:ascii="Times New Roman" w:eastAsia="Calibri" w:hAnsi="Times New Roman" w:cs="Times New Roman"/>
          <w:sz w:val="28"/>
          <w:szCs w:val="28"/>
        </w:rPr>
        <w:t xml:space="preserve"> на 1 </w:t>
      </w:r>
      <w:r w:rsidR="00363DF7" w:rsidRPr="005A0545">
        <w:rPr>
          <w:rFonts w:ascii="Times New Roman" w:eastAsia="Calibri" w:hAnsi="Times New Roman" w:cs="Times New Roman"/>
          <w:sz w:val="28"/>
          <w:szCs w:val="28"/>
        </w:rPr>
        <w:t xml:space="preserve">мг </w:t>
      </w:r>
      <w:r w:rsidR="003330C3" w:rsidRPr="005A0545">
        <w:rPr>
          <w:rFonts w:ascii="Times New Roman" w:eastAsia="Calibri" w:hAnsi="Times New Roman" w:cs="Times New Roman"/>
          <w:sz w:val="28"/>
          <w:szCs w:val="28"/>
        </w:rPr>
        <w:t>препарата.</w:t>
      </w:r>
      <w:r w:rsidR="008B28A2" w:rsidRPr="005A05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4590" w:rsidRPr="005A0545">
        <w:rPr>
          <w:rFonts w:ascii="Times New Roman" w:eastAsia="Calibri" w:hAnsi="Times New Roman" w:cs="Times New Roman"/>
          <w:sz w:val="28"/>
          <w:szCs w:val="28"/>
        </w:rPr>
        <w:t>Удельную активность препарата определяют расчетным путем</w:t>
      </w:r>
      <w:r w:rsidR="00A05253" w:rsidRPr="005A0545">
        <w:rPr>
          <w:rFonts w:ascii="Times New Roman" w:eastAsia="Calibri" w:hAnsi="Times New Roman" w:cs="Times New Roman"/>
          <w:sz w:val="28"/>
          <w:szCs w:val="28"/>
        </w:rPr>
        <w:t>, используя данные раздел</w:t>
      </w:r>
      <w:r w:rsidR="00955040" w:rsidRPr="005A0545">
        <w:rPr>
          <w:rFonts w:ascii="Times New Roman" w:eastAsia="Calibri" w:hAnsi="Times New Roman" w:cs="Times New Roman"/>
          <w:sz w:val="28"/>
          <w:szCs w:val="28"/>
        </w:rPr>
        <w:t>ов</w:t>
      </w:r>
      <w:r w:rsidR="00CD283E" w:rsidRPr="005A054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CD283E" w:rsidRPr="005A0545">
        <w:rPr>
          <w:rStyle w:val="8"/>
          <w:rFonts w:eastAsiaTheme="minorHAnsi"/>
          <w:color w:val="auto"/>
          <w:sz w:val="28"/>
          <w:szCs w:val="28"/>
        </w:rPr>
        <w:t xml:space="preserve">Количественное определение. </w:t>
      </w:r>
      <w:r w:rsidR="00CD283E" w:rsidRPr="005A0545">
        <w:rPr>
          <w:rFonts w:ascii="Times New Roman" w:hAnsi="Times New Roman" w:cs="Times New Roman"/>
          <w:sz w:val="28"/>
          <w:szCs w:val="28"/>
        </w:rPr>
        <w:t>Протеолитическая активность</w:t>
      </w:r>
      <w:r w:rsidR="00CD283E" w:rsidRPr="005A0545">
        <w:rPr>
          <w:rStyle w:val="8"/>
          <w:rFonts w:eastAsiaTheme="minorHAnsi"/>
          <w:color w:val="auto"/>
          <w:sz w:val="28"/>
          <w:szCs w:val="28"/>
        </w:rPr>
        <w:t>»</w:t>
      </w:r>
      <w:r w:rsidR="00955040" w:rsidRPr="005A0545">
        <w:rPr>
          <w:rStyle w:val="8"/>
          <w:rFonts w:eastAsiaTheme="minorHAnsi"/>
          <w:color w:val="auto"/>
          <w:sz w:val="28"/>
          <w:szCs w:val="28"/>
        </w:rPr>
        <w:t xml:space="preserve"> и «Однородность массы»</w:t>
      </w:r>
      <w:r w:rsidR="00CD283E" w:rsidRPr="005A0545">
        <w:rPr>
          <w:rStyle w:val="8"/>
          <w:rFonts w:eastAsiaTheme="minorHAnsi"/>
          <w:color w:val="auto"/>
          <w:sz w:val="28"/>
          <w:szCs w:val="28"/>
        </w:rPr>
        <w:t>.</w:t>
      </w:r>
    </w:p>
    <w:p w:rsidR="003D350D" w:rsidRPr="005A0545" w:rsidRDefault="009F77EA" w:rsidP="003D350D">
      <w:pPr>
        <w:tabs>
          <w:tab w:val="left" w:pos="709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545">
        <w:rPr>
          <w:rFonts w:ascii="Times New Roman" w:eastAsia="Calibri" w:hAnsi="Times New Roman" w:cs="Times New Roman"/>
          <w:sz w:val="28"/>
          <w:szCs w:val="28"/>
        </w:rPr>
        <w:t>Удельную активность препарата (</w:t>
      </w:r>
      <w:r w:rsidRPr="005A0545">
        <w:rPr>
          <w:rFonts w:ascii="Times New Roman" w:eastAsia="Calibri" w:hAnsi="Times New Roman" w:cs="Times New Roman"/>
          <w:i/>
          <w:sz w:val="28"/>
          <w:szCs w:val="28"/>
          <w:lang w:val="en-US"/>
        </w:rPr>
        <w:t>A</w:t>
      </w:r>
      <w:r w:rsidR="003D350D" w:rsidRPr="005A0545">
        <w:rPr>
          <w:rFonts w:ascii="Times New Roman" w:eastAsia="Calibri" w:hAnsi="Times New Roman" w:cs="Times New Roman"/>
          <w:i/>
          <w:sz w:val="28"/>
          <w:szCs w:val="28"/>
          <w:lang w:val="en-US"/>
        </w:rPr>
        <w:t>s</w:t>
      </w:r>
      <w:r w:rsidRPr="005A0545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3330C3" w:rsidRPr="005A0545">
        <w:rPr>
          <w:rFonts w:ascii="Times New Roman" w:hAnsi="Times New Roman" w:cs="Times New Roman"/>
          <w:sz w:val="28"/>
          <w:szCs w:val="28"/>
        </w:rPr>
        <w:t>во флаконе</w:t>
      </w:r>
      <w:r w:rsidR="00C27585" w:rsidRPr="005A0545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3D350D" w:rsidRPr="005A0545">
        <w:rPr>
          <w:rFonts w:ascii="Times New Roman" w:eastAsia="Times New Roman" w:hAnsi="Times New Roman" w:cs="Times New Roman"/>
          <w:sz w:val="28"/>
          <w:szCs w:val="28"/>
        </w:rPr>
        <w:t>ычисляют по формуле:</w:t>
      </w:r>
    </w:p>
    <w:p w:rsidR="003D350D" w:rsidRPr="005A0545" w:rsidRDefault="00186A08" w:rsidP="003D350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>As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Ap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m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 xml:space="preserve"> ,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где</m:t>
          </m:r>
        </m:oMath>
      </m:oMathPara>
    </w:p>
    <w:p w:rsidR="003D350D" w:rsidRPr="005A0545" w:rsidRDefault="00186A08" w:rsidP="00186A0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0545">
        <w:rPr>
          <w:rFonts w:ascii="Times New Roman" w:hAnsi="Times New Roman" w:cs="Times New Roman"/>
          <w:i/>
          <w:sz w:val="28"/>
          <w:szCs w:val="28"/>
          <w:lang w:val="en-US"/>
        </w:rPr>
        <w:t>Ap</w:t>
      </w:r>
      <w:proofErr w:type="spellEnd"/>
      <w:r w:rsidR="003D350D" w:rsidRPr="005A0545">
        <w:rPr>
          <w:rFonts w:ascii="Times New Roman" w:hAnsi="Times New Roman" w:cs="Times New Roman"/>
          <w:sz w:val="28"/>
          <w:szCs w:val="28"/>
        </w:rPr>
        <w:t xml:space="preserve"> </w:t>
      </w:r>
      <w:r w:rsidRPr="005A0545">
        <w:rPr>
          <w:rFonts w:ascii="Times New Roman" w:hAnsi="Times New Roman" w:cs="Times New Roman"/>
          <w:sz w:val="28"/>
          <w:szCs w:val="28"/>
        </w:rPr>
        <w:t>–</w:t>
      </w:r>
      <w:r w:rsidR="003D350D" w:rsidRPr="005A0545">
        <w:rPr>
          <w:rFonts w:ascii="Times New Roman" w:hAnsi="Times New Roman" w:cs="Times New Roman"/>
          <w:sz w:val="28"/>
          <w:szCs w:val="28"/>
        </w:rPr>
        <w:t xml:space="preserve"> </w:t>
      </w:r>
      <w:r w:rsidR="00536AF1" w:rsidRPr="005A0545">
        <w:rPr>
          <w:rFonts w:ascii="Times New Roman" w:hAnsi="Times New Roman" w:cs="Times New Roman"/>
          <w:sz w:val="28"/>
          <w:szCs w:val="28"/>
        </w:rPr>
        <w:t xml:space="preserve">протеолитическая </w:t>
      </w:r>
      <w:r w:rsidRPr="005A0545">
        <w:rPr>
          <w:rFonts w:ascii="Times New Roman" w:hAnsi="Times New Roman" w:cs="Times New Roman"/>
          <w:sz w:val="28"/>
          <w:szCs w:val="28"/>
        </w:rPr>
        <w:t>активность препарата в</w:t>
      </w:r>
      <w:r w:rsidR="00F647D7" w:rsidRPr="005A0545">
        <w:rPr>
          <w:rFonts w:ascii="Times New Roman" w:hAnsi="Times New Roman" w:cs="Times New Roman"/>
          <w:sz w:val="28"/>
          <w:szCs w:val="28"/>
        </w:rPr>
        <w:t>о флаконе</w:t>
      </w:r>
      <w:r w:rsidRPr="005A0545">
        <w:rPr>
          <w:rFonts w:ascii="Times New Roman" w:hAnsi="Times New Roman" w:cs="Times New Roman"/>
          <w:sz w:val="28"/>
          <w:szCs w:val="28"/>
        </w:rPr>
        <w:t xml:space="preserve">, </w:t>
      </w:r>
      <w:r w:rsidR="00536AF1" w:rsidRPr="005A0545">
        <w:rPr>
          <w:rFonts w:ascii="Times New Roman" w:hAnsi="Times New Roman" w:cs="Times New Roman"/>
          <w:sz w:val="28"/>
          <w:szCs w:val="28"/>
        </w:rPr>
        <w:t>Ед</w:t>
      </w:r>
      <w:proofErr w:type="gramStart"/>
      <w:r w:rsidR="00536AF1" w:rsidRPr="005A054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A251BC" w:rsidRPr="005A0545">
        <w:rPr>
          <w:rFonts w:ascii="Times New Roman" w:hAnsi="Times New Roman" w:cs="Times New Roman"/>
          <w:sz w:val="28"/>
          <w:szCs w:val="28"/>
          <w:lang w:val="en-US"/>
        </w:rPr>
        <w:t>TE</w:t>
      </w:r>
      <w:r w:rsidR="00A251BC" w:rsidRPr="005A054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HB</w:t>
      </w:r>
      <w:r w:rsidR="00A251BC" w:rsidRPr="005A0545">
        <w:rPr>
          <w:rFonts w:ascii="Times New Roman" w:hAnsi="Times New Roman" w:cs="Times New Roman"/>
          <w:sz w:val="28"/>
          <w:szCs w:val="28"/>
          <w:vertAlign w:val="subscript"/>
        </w:rPr>
        <w:t>35,5</w:t>
      </w:r>
      <w:r w:rsidR="00A251BC" w:rsidRPr="005A054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o</w:t>
      </w:r>
      <w:r w:rsidR="00F647D7" w:rsidRPr="005A0545">
        <w:rPr>
          <w:rFonts w:ascii="Times New Roman" w:hAnsi="Times New Roman" w:cs="Times New Roman"/>
          <w:sz w:val="28"/>
          <w:szCs w:val="28"/>
        </w:rPr>
        <w:t>)</w:t>
      </w:r>
      <w:r w:rsidR="00536AF1" w:rsidRPr="005A0545">
        <w:rPr>
          <w:rFonts w:ascii="Times New Roman" w:hAnsi="Times New Roman" w:cs="Times New Roman"/>
          <w:sz w:val="28"/>
          <w:szCs w:val="28"/>
        </w:rPr>
        <w:t>.</w:t>
      </w:r>
    </w:p>
    <w:p w:rsidR="003D350D" w:rsidRPr="005A0545" w:rsidRDefault="00015D32" w:rsidP="003D350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A0545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5A05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36AF1" w:rsidRPr="005A05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65E0" w:rsidRPr="005A0545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5A0545">
        <w:rPr>
          <w:rFonts w:ascii="Times New Roman" w:hAnsi="Times New Roman" w:cs="Times New Roman"/>
          <w:sz w:val="28"/>
          <w:szCs w:val="28"/>
        </w:rPr>
        <w:t xml:space="preserve"> средняя масса препарата во флаконе</w:t>
      </w:r>
      <w:r w:rsidR="004A3BEE" w:rsidRPr="005A0545">
        <w:rPr>
          <w:rFonts w:ascii="Times New Roman" w:hAnsi="Times New Roman" w:cs="Times New Roman"/>
          <w:sz w:val="28"/>
          <w:szCs w:val="28"/>
        </w:rPr>
        <w:t>, мг.</w:t>
      </w:r>
    </w:p>
    <w:p w:rsidR="008857AA" w:rsidRPr="005A0545" w:rsidRDefault="005A7E1C" w:rsidP="005277E1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5A05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</w:t>
      </w:r>
      <w:r w:rsidR="008857AA" w:rsidRPr="005A05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ранение. </w:t>
      </w:r>
      <w:r w:rsidR="004353BD" w:rsidRPr="005A05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857AA" w:rsidRPr="005A054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соответствии с </w:t>
      </w:r>
      <w:r w:rsidR="008857AA" w:rsidRPr="005A0545">
        <w:rPr>
          <w:rStyle w:val="11pt"/>
          <w:color w:val="000000"/>
          <w:spacing w:val="-3"/>
          <w:sz w:val="28"/>
          <w:szCs w:val="28"/>
        </w:rPr>
        <w:t xml:space="preserve">ОФС </w:t>
      </w:r>
      <w:r w:rsidR="008857AA" w:rsidRPr="005A05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«Хранение лекарственных средств». </w:t>
      </w:r>
    </w:p>
    <w:p w:rsidR="00623D15" w:rsidRPr="005A0545" w:rsidRDefault="00623D15" w:rsidP="005277E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23D15" w:rsidRPr="005A0545" w:rsidSect="00DB167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999" w:rsidRDefault="00590999" w:rsidP="00DB167F">
      <w:pPr>
        <w:spacing w:after="0" w:line="240" w:lineRule="auto"/>
      </w:pPr>
      <w:r>
        <w:separator/>
      </w:r>
    </w:p>
  </w:endnote>
  <w:endnote w:type="continuationSeparator" w:id="0">
    <w:p w:rsidR="00590999" w:rsidRDefault="00590999" w:rsidP="00DB1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05032"/>
      <w:docPartObj>
        <w:docPartGallery w:val="Page Numbers (Bottom of Page)"/>
        <w:docPartUnique/>
      </w:docPartObj>
    </w:sdtPr>
    <w:sdtContent>
      <w:p w:rsidR="006D3DF8" w:rsidRDefault="00740B07" w:rsidP="003213A4">
        <w:pPr>
          <w:pStyle w:val="a8"/>
          <w:jc w:val="center"/>
        </w:pPr>
        <w:r w:rsidRPr="00FA264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A264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A264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A264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A264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D3DF8" w:rsidRDefault="006D3DF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999" w:rsidRDefault="00590999" w:rsidP="00DB167F">
      <w:pPr>
        <w:spacing w:after="0" w:line="240" w:lineRule="auto"/>
      </w:pPr>
      <w:r>
        <w:separator/>
      </w:r>
    </w:p>
  </w:footnote>
  <w:footnote w:type="continuationSeparator" w:id="0">
    <w:p w:rsidR="00590999" w:rsidRDefault="00590999" w:rsidP="00DB16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86AF0"/>
    <w:multiLevelType w:val="hybridMultilevel"/>
    <w:tmpl w:val="1FFE98EE"/>
    <w:lvl w:ilvl="0" w:tplc="7722B202">
      <w:start w:val="1"/>
      <w:numFmt w:val="decimal"/>
      <w:lvlText w:val="%1."/>
      <w:lvlJc w:val="left"/>
      <w:pPr>
        <w:ind w:left="1069" w:hanging="360"/>
      </w:pPr>
      <w:rPr>
        <w:rFonts w:eastAsia="MS Mincho"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E15423"/>
    <w:multiLevelType w:val="hybridMultilevel"/>
    <w:tmpl w:val="02E45602"/>
    <w:lvl w:ilvl="0" w:tplc="AF4209A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CAC191B"/>
    <w:multiLevelType w:val="hybridMultilevel"/>
    <w:tmpl w:val="8826B062"/>
    <w:lvl w:ilvl="0" w:tplc="AF4209A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9CA00CC"/>
    <w:multiLevelType w:val="hybridMultilevel"/>
    <w:tmpl w:val="9014DC08"/>
    <w:lvl w:ilvl="0" w:tplc="AF4209A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67567"/>
    <w:rsid w:val="00000671"/>
    <w:rsid w:val="00000898"/>
    <w:rsid w:val="00001C51"/>
    <w:rsid w:val="000024DC"/>
    <w:rsid w:val="00003E93"/>
    <w:rsid w:val="00007A50"/>
    <w:rsid w:val="00010637"/>
    <w:rsid w:val="000115E1"/>
    <w:rsid w:val="00011A70"/>
    <w:rsid w:val="0001219D"/>
    <w:rsid w:val="000128D7"/>
    <w:rsid w:val="00012CE9"/>
    <w:rsid w:val="000138B8"/>
    <w:rsid w:val="000139CF"/>
    <w:rsid w:val="00013E7C"/>
    <w:rsid w:val="000156A1"/>
    <w:rsid w:val="00015D32"/>
    <w:rsid w:val="00017370"/>
    <w:rsid w:val="00017578"/>
    <w:rsid w:val="00017E19"/>
    <w:rsid w:val="00020785"/>
    <w:rsid w:val="00020E8A"/>
    <w:rsid w:val="00023A4D"/>
    <w:rsid w:val="00025AB5"/>
    <w:rsid w:val="00027543"/>
    <w:rsid w:val="00027967"/>
    <w:rsid w:val="00030422"/>
    <w:rsid w:val="00030923"/>
    <w:rsid w:val="0003151C"/>
    <w:rsid w:val="00033C40"/>
    <w:rsid w:val="00033C44"/>
    <w:rsid w:val="00034910"/>
    <w:rsid w:val="000363E9"/>
    <w:rsid w:val="0003653C"/>
    <w:rsid w:val="00036621"/>
    <w:rsid w:val="00037FC4"/>
    <w:rsid w:val="0004234E"/>
    <w:rsid w:val="00044966"/>
    <w:rsid w:val="00045AEC"/>
    <w:rsid w:val="00046B67"/>
    <w:rsid w:val="000500F5"/>
    <w:rsid w:val="0005023A"/>
    <w:rsid w:val="0005256B"/>
    <w:rsid w:val="000537C0"/>
    <w:rsid w:val="0005749F"/>
    <w:rsid w:val="00062271"/>
    <w:rsid w:val="00064122"/>
    <w:rsid w:val="000671EE"/>
    <w:rsid w:val="00070A44"/>
    <w:rsid w:val="00070C2E"/>
    <w:rsid w:val="00071A14"/>
    <w:rsid w:val="00071C88"/>
    <w:rsid w:val="00074178"/>
    <w:rsid w:val="000765E0"/>
    <w:rsid w:val="00076F5C"/>
    <w:rsid w:val="0007799E"/>
    <w:rsid w:val="000809DE"/>
    <w:rsid w:val="00081C38"/>
    <w:rsid w:val="00082810"/>
    <w:rsid w:val="00084613"/>
    <w:rsid w:val="000848B5"/>
    <w:rsid w:val="00084EFD"/>
    <w:rsid w:val="00085D78"/>
    <w:rsid w:val="00091090"/>
    <w:rsid w:val="00093BF6"/>
    <w:rsid w:val="00095C4C"/>
    <w:rsid w:val="00097CF1"/>
    <w:rsid w:val="000A144A"/>
    <w:rsid w:val="000A2553"/>
    <w:rsid w:val="000A4C90"/>
    <w:rsid w:val="000B001E"/>
    <w:rsid w:val="000B1D73"/>
    <w:rsid w:val="000B2CB1"/>
    <w:rsid w:val="000B2E4A"/>
    <w:rsid w:val="000B4759"/>
    <w:rsid w:val="000B523F"/>
    <w:rsid w:val="000C3E9F"/>
    <w:rsid w:val="000C406A"/>
    <w:rsid w:val="000C43BF"/>
    <w:rsid w:val="000C54EA"/>
    <w:rsid w:val="000C72D8"/>
    <w:rsid w:val="000D0D07"/>
    <w:rsid w:val="000D6498"/>
    <w:rsid w:val="000D7AC0"/>
    <w:rsid w:val="000E0087"/>
    <w:rsid w:val="000E5359"/>
    <w:rsid w:val="000E5391"/>
    <w:rsid w:val="000E658A"/>
    <w:rsid w:val="000F02AA"/>
    <w:rsid w:val="000F247D"/>
    <w:rsid w:val="000F34F2"/>
    <w:rsid w:val="000F5304"/>
    <w:rsid w:val="000F612E"/>
    <w:rsid w:val="000F64E9"/>
    <w:rsid w:val="000F6D9C"/>
    <w:rsid w:val="0010166C"/>
    <w:rsid w:val="00101DA7"/>
    <w:rsid w:val="00101E92"/>
    <w:rsid w:val="001033EB"/>
    <w:rsid w:val="00103531"/>
    <w:rsid w:val="00105D8D"/>
    <w:rsid w:val="00105FCE"/>
    <w:rsid w:val="001075B3"/>
    <w:rsid w:val="00107AA0"/>
    <w:rsid w:val="001156F6"/>
    <w:rsid w:val="00121173"/>
    <w:rsid w:val="001218E9"/>
    <w:rsid w:val="00123027"/>
    <w:rsid w:val="00124FF5"/>
    <w:rsid w:val="00130425"/>
    <w:rsid w:val="00130AE4"/>
    <w:rsid w:val="001323AE"/>
    <w:rsid w:val="00134759"/>
    <w:rsid w:val="00134DE6"/>
    <w:rsid w:val="00136172"/>
    <w:rsid w:val="00136C83"/>
    <w:rsid w:val="00137322"/>
    <w:rsid w:val="00137B87"/>
    <w:rsid w:val="00140801"/>
    <w:rsid w:val="001434CC"/>
    <w:rsid w:val="001437CD"/>
    <w:rsid w:val="00145628"/>
    <w:rsid w:val="00145755"/>
    <w:rsid w:val="00145B13"/>
    <w:rsid w:val="001460C9"/>
    <w:rsid w:val="00147066"/>
    <w:rsid w:val="00152280"/>
    <w:rsid w:val="00153620"/>
    <w:rsid w:val="0015376D"/>
    <w:rsid w:val="00153E15"/>
    <w:rsid w:val="00154AB1"/>
    <w:rsid w:val="001557A6"/>
    <w:rsid w:val="001559A4"/>
    <w:rsid w:val="00157810"/>
    <w:rsid w:val="0015798A"/>
    <w:rsid w:val="0016044C"/>
    <w:rsid w:val="0016083B"/>
    <w:rsid w:val="001613D7"/>
    <w:rsid w:val="00164163"/>
    <w:rsid w:val="00164E46"/>
    <w:rsid w:val="00165AE8"/>
    <w:rsid w:val="0017031C"/>
    <w:rsid w:val="00171E37"/>
    <w:rsid w:val="00172048"/>
    <w:rsid w:val="00172A7F"/>
    <w:rsid w:val="001745B6"/>
    <w:rsid w:val="00176FEC"/>
    <w:rsid w:val="00181AC3"/>
    <w:rsid w:val="001822F4"/>
    <w:rsid w:val="00183A21"/>
    <w:rsid w:val="00185607"/>
    <w:rsid w:val="00186A08"/>
    <w:rsid w:val="00186AB3"/>
    <w:rsid w:val="00186CAA"/>
    <w:rsid w:val="00187C0D"/>
    <w:rsid w:val="00190790"/>
    <w:rsid w:val="00190A0A"/>
    <w:rsid w:val="0019110D"/>
    <w:rsid w:val="00197165"/>
    <w:rsid w:val="001A0DBF"/>
    <w:rsid w:val="001A1BD3"/>
    <w:rsid w:val="001A4607"/>
    <w:rsid w:val="001A4C03"/>
    <w:rsid w:val="001A4E56"/>
    <w:rsid w:val="001A5459"/>
    <w:rsid w:val="001A6799"/>
    <w:rsid w:val="001B3029"/>
    <w:rsid w:val="001B31C6"/>
    <w:rsid w:val="001B3920"/>
    <w:rsid w:val="001B4B5B"/>
    <w:rsid w:val="001C0652"/>
    <w:rsid w:val="001C1987"/>
    <w:rsid w:val="001C1C3C"/>
    <w:rsid w:val="001C2C87"/>
    <w:rsid w:val="001C52B5"/>
    <w:rsid w:val="001C52DE"/>
    <w:rsid w:val="001C64CB"/>
    <w:rsid w:val="001D1A7D"/>
    <w:rsid w:val="001D2D79"/>
    <w:rsid w:val="001D56F6"/>
    <w:rsid w:val="001D78E0"/>
    <w:rsid w:val="001E38DF"/>
    <w:rsid w:val="001E3E7D"/>
    <w:rsid w:val="001F2218"/>
    <w:rsid w:val="001F389C"/>
    <w:rsid w:val="001F5EF1"/>
    <w:rsid w:val="001F621B"/>
    <w:rsid w:val="001F7807"/>
    <w:rsid w:val="00200571"/>
    <w:rsid w:val="00200DC8"/>
    <w:rsid w:val="00200E9B"/>
    <w:rsid w:val="00202010"/>
    <w:rsid w:val="00203151"/>
    <w:rsid w:val="0020401A"/>
    <w:rsid w:val="00205EA2"/>
    <w:rsid w:val="0020620F"/>
    <w:rsid w:val="00206C01"/>
    <w:rsid w:val="00207A1C"/>
    <w:rsid w:val="00210B12"/>
    <w:rsid w:val="0021203C"/>
    <w:rsid w:val="00212453"/>
    <w:rsid w:val="00215386"/>
    <w:rsid w:val="0021583D"/>
    <w:rsid w:val="00215899"/>
    <w:rsid w:val="00217AD3"/>
    <w:rsid w:val="00222A4D"/>
    <w:rsid w:val="0022379F"/>
    <w:rsid w:val="002270EA"/>
    <w:rsid w:val="00227C8B"/>
    <w:rsid w:val="00232065"/>
    <w:rsid w:val="00232737"/>
    <w:rsid w:val="002337D9"/>
    <w:rsid w:val="002343EC"/>
    <w:rsid w:val="002347CE"/>
    <w:rsid w:val="00236110"/>
    <w:rsid w:val="002367DD"/>
    <w:rsid w:val="0023702E"/>
    <w:rsid w:val="002407D8"/>
    <w:rsid w:val="00241784"/>
    <w:rsid w:val="0024221A"/>
    <w:rsid w:val="00242C0B"/>
    <w:rsid w:val="00243DC6"/>
    <w:rsid w:val="00244223"/>
    <w:rsid w:val="00244C55"/>
    <w:rsid w:val="00244F8A"/>
    <w:rsid w:val="00244FD0"/>
    <w:rsid w:val="00245879"/>
    <w:rsid w:val="00252C7C"/>
    <w:rsid w:val="002561B0"/>
    <w:rsid w:val="002565BE"/>
    <w:rsid w:val="0026014D"/>
    <w:rsid w:val="00263280"/>
    <w:rsid w:val="00270A32"/>
    <w:rsid w:val="00272419"/>
    <w:rsid w:val="00272695"/>
    <w:rsid w:val="00272F68"/>
    <w:rsid w:val="00275120"/>
    <w:rsid w:val="00277557"/>
    <w:rsid w:val="002776DC"/>
    <w:rsid w:val="00277D68"/>
    <w:rsid w:val="00277ED4"/>
    <w:rsid w:val="002800F7"/>
    <w:rsid w:val="00280161"/>
    <w:rsid w:val="002827D9"/>
    <w:rsid w:val="002842D2"/>
    <w:rsid w:val="00284892"/>
    <w:rsid w:val="002853E8"/>
    <w:rsid w:val="00287100"/>
    <w:rsid w:val="00292D1F"/>
    <w:rsid w:val="00297C6A"/>
    <w:rsid w:val="002A00BF"/>
    <w:rsid w:val="002A0F9B"/>
    <w:rsid w:val="002A1305"/>
    <w:rsid w:val="002A14BC"/>
    <w:rsid w:val="002A1C27"/>
    <w:rsid w:val="002A1D35"/>
    <w:rsid w:val="002A2F60"/>
    <w:rsid w:val="002A3006"/>
    <w:rsid w:val="002A3287"/>
    <w:rsid w:val="002A4525"/>
    <w:rsid w:val="002A4C5D"/>
    <w:rsid w:val="002A6D4A"/>
    <w:rsid w:val="002B003F"/>
    <w:rsid w:val="002B2A61"/>
    <w:rsid w:val="002B3866"/>
    <w:rsid w:val="002B4F5D"/>
    <w:rsid w:val="002C2AE9"/>
    <w:rsid w:val="002C2AF7"/>
    <w:rsid w:val="002C39E6"/>
    <w:rsid w:val="002C57B3"/>
    <w:rsid w:val="002C667A"/>
    <w:rsid w:val="002C721B"/>
    <w:rsid w:val="002D0186"/>
    <w:rsid w:val="002D232F"/>
    <w:rsid w:val="002D37A3"/>
    <w:rsid w:val="002D3CEF"/>
    <w:rsid w:val="002D6129"/>
    <w:rsid w:val="002D6397"/>
    <w:rsid w:val="002D7D6D"/>
    <w:rsid w:val="002E19D5"/>
    <w:rsid w:val="002E39EF"/>
    <w:rsid w:val="002E516C"/>
    <w:rsid w:val="002E6349"/>
    <w:rsid w:val="002E65EA"/>
    <w:rsid w:val="002E6AEC"/>
    <w:rsid w:val="002F009F"/>
    <w:rsid w:val="002F04DA"/>
    <w:rsid w:val="002F071C"/>
    <w:rsid w:val="002F241E"/>
    <w:rsid w:val="002F54A3"/>
    <w:rsid w:val="002F67BF"/>
    <w:rsid w:val="00301869"/>
    <w:rsid w:val="003022D9"/>
    <w:rsid w:val="00302AE0"/>
    <w:rsid w:val="003061EF"/>
    <w:rsid w:val="00306A17"/>
    <w:rsid w:val="003114C0"/>
    <w:rsid w:val="003124D2"/>
    <w:rsid w:val="0031421B"/>
    <w:rsid w:val="0031486A"/>
    <w:rsid w:val="0031711B"/>
    <w:rsid w:val="003213A4"/>
    <w:rsid w:val="00324323"/>
    <w:rsid w:val="0032766A"/>
    <w:rsid w:val="00330305"/>
    <w:rsid w:val="00332D25"/>
    <w:rsid w:val="00332F22"/>
    <w:rsid w:val="003330C3"/>
    <w:rsid w:val="00334384"/>
    <w:rsid w:val="00335989"/>
    <w:rsid w:val="003364FB"/>
    <w:rsid w:val="00337E5D"/>
    <w:rsid w:val="00340D4D"/>
    <w:rsid w:val="003420A0"/>
    <w:rsid w:val="00342238"/>
    <w:rsid w:val="0034349F"/>
    <w:rsid w:val="0034566A"/>
    <w:rsid w:val="00346F18"/>
    <w:rsid w:val="003510BD"/>
    <w:rsid w:val="00352055"/>
    <w:rsid w:val="00352EBC"/>
    <w:rsid w:val="00362033"/>
    <w:rsid w:val="00362716"/>
    <w:rsid w:val="00362806"/>
    <w:rsid w:val="00363DF7"/>
    <w:rsid w:val="00365B96"/>
    <w:rsid w:val="00367130"/>
    <w:rsid w:val="00367567"/>
    <w:rsid w:val="003707EB"/>
    <w:rsid w:val="00370E60"/>
    <w:rsid w:val="00371616"/>
    <w:rsid w:val="00371B96"/>
    <w:rsid w:val="003729BD"/>
    <w:rsid w:val="003730C5"/>
    <w:rsid w:val="00374A21"/>
    <w:rsid w:val="00380557"/>
    <w:rsid w:val="003819D4"/>
    <w:rsid w:val="00381CD7"/>
    <w:rsid w:val="0038378E"/>
    <w:rsid w:val="00383B52"/>
    <w:rsid w:val="003849BD"/>
    <w:rsid w:val="003858EB"/>
    <w:rsid w:val="0038606F"/>
    <w:rsid w:val="00386907"/>
    <w:rsid w:val="003909DA"/>
    <w:rsid w:val="00391437"/>
    <w:rsid w:val="00391631"/>
    <w:rsid w:val="00391E5A"/>
    <w:rsid w:val="00392234"/>
    <w:rsid w:val="00393284"/>
    <w:rsid w:val="003955F8"/>
    <w:rsid w:val="00395834"/>
    <w:rsid w:val="00396652"/>
    <w:rsid w:val="003974D0"/>
    <w:rsid w:val="003A0D03"/>
    <w:rsid w:val="003A23BB"/>
    <w:rsid w:val="003A2A2E"/>
    <w:rsid w:val="003A47C5"/>
    <w:rsid w:val="003A5683"/>
    <w:rsid w:val="003A6975"/>
    <w:rsid w:val="003A7CEC"/>
    <w:rsid w:val="003B19CE"/>
    <w:rsid w:val="003B5011"/>
    <w:rsid w:val="003B5779"/>
    <w:rsid w:val="003B5D77"/>
    <w:rsid w:val="003B6D9E"/>
    <w:rsid w:val="003C059A"/>
    <w:rsid w:val="003C092F"/>
    <w:rsid w:val="003C0DE9"/>
    <w:rsid w:val="003C1C9D"/>
    <w:rsid w:val="003C1E3F"/>
    <w:rsid w:val="003C3A68"/>
    <w:rsid w:val="003C5B33"/>
    <w:rsid w:val="003C64EE"/>
    <w:rsid w:val="003C7C8A"/>
    <w:rsid w:val="003D350D"/>
    <w:rsid w:val="003E0D14"/>
    <w:rsid w:val="003E1E98"/>
    <w:rsid w:val="003E28E0"/>
    <w:rsid w:val="003F23B0"/>
    <w:rsid w:val="003F2FED"/>
    <w:rsid w:val="003F38AC"/>
    <w:rsid w:val="003F41D4"/>
    <w:rsid w:val="003F5CCB"/>
    <w:rsid w:val="003F6ADD"/>
    <w:rsid w:val="003F7B53"/>
    <w:rsid w:val="004000F4"/>
    <w:rsid w:val="00401E33"/>
    <w:rsid w:val="00405334"/>
    <w:rsid w:val="00407210"/>
    <w:rsid w:val="0041044C"/>
    <w:rsid w:val="0041572D"/>
    <w:rsid w:val="004158E3"/>
    <w:rsid w:val="004165D7"/>
    <w:rsid w:val="0042059E"/>
    <w:rsid w:val="00421700"/>
    <w:rsid w:val="00421E31"/>
    <w:rsid w:val="00424BE7"/>
    <w:rsid w:val="004277F4"/>
    <w:rsid w:val="0043164E"/>
    <w:rsid w:val="00432DE2"/>
    <w:rsid w:val="00432F05"/>
    <w:rsid w:val="00433924"/>
    <w:rsid w:val="00434549"/>
    <w:rsid w:val="004353BD"/>
    <w:rsid w:val="00437B78"/>
    <w:rsid w:val="00440E0B"/>
    <w:rsid w:val="00441517"/>
    <w:rsid w:val="00444DB5"/>
    <w:rsid w:val="00445B0F"/>
    <w:rsid w:val="00451514"/>
    <w:rsid w:val="004518A7"/>
    <w:rsid w:val="004542E5"/>
    <w:rsid w:val="004555C2"/>
    <w:rsid w:val="004556E3"/>
    <w:rsid w:val="004622E9"/>
    <w:rsid w:val="00463D3E"/>
    <w:rsid w:val="0046632E"/>
    <w:rsid w:val="00466F0A"/>
    <w:rsid w:val="00467994"/>
    <w:rsid w:val="00470FC2"/>
    <w:rsid w:val="004737BA"/>
    <w:rsid w:val="004766ED"/>
    <w:rsid w:val="00477E0A"/>
    <w:rsid w:val="00480ACE"/>
    <w:rsid w:val="00483F5F"/>
    <w:rsid w:val="00490A12"/>
    <w:rsid w:val="00491DC4"/>
    <w:rsid w:val="0049606F"/>
    <w:rsid w:val="004968E9"/>
    <w:rsid w:val="004A0559"/>
    <w:rsid w:val="004A09CE"/>
    <w:rsid w:val="004A1F70"/>
    <w:rsid w:val="004A2742"/>
    <w:rsid w:val="004A3BEE"/>
    <w:rsid w:val="004A4385"/>
    <w:rsid w:val="004A580F"/>
    <w:rsid w:val="004A5C89"/>
    <w:rsid w:val="004B03EF"/>
    <w:rsid w:val="004B0F80"/>
    <w:rsid w:val="004B5290"/>
    <w:rsid w:val="004B5DB8"/>
    <w:rsid w:val="004B6945"/>
    <w:rsid w:val="004B6C6F"/>
    <w:rsid w:val="004C0845"/>
    <w:rsid w:val="004C13FC"/>
    <w:rsid w:val="004C2488"/>
    <w:rsid w:val="004C2B2B"/>
    <w:rsid w:val="004C385C"/>
    <w:rsid w:val="004C6B58"/>
    <w:rsid w:val="004C7DE2"/>
    <w:rsid w:val="004D019E"/>
    <w:rsid w:val="004D1E65"/>
    <w:rsid w:val="004D273E"/>
    <w:rsid w:val="004D3F78"/>
    <w:rsid w:val="004D5D16"/>
    <w:rsid w:val="004E1137"/>
    <w:rsid w:val="004E4B05"/>
    <w:rsid w:val="004E7AE8"/>
    <w:rsid w:val="004E7DA9"/>
    <w:rsid w:val="004F24E4"/>
    <w:rsid w:val="004F2F3D"/>
    <w:rsid w:val="004F4D8C"/>
    <w:rsid w:val="004F57F7"/>
    <w:rsid w:val="004F6CAD"/>
    <w:rsid w:val="004F7160"/>
    <w:rsid w:val="00501306"/>
    <w:rsid w:val="00505374"/>
    <w:rsid w:val="00511B06"/>
    <w:rsid w:val="005177CF"/>
    <w:rsid w:val="00520F4A"/>
    <w:rsid w:val="00521771"/>
    <w:rsid w:val="00522E2D"/>
    <w:rsid w:val="005269D8"/>
    <w:rsid w:val="00527198"/>
    <w:rsid w:val="005277E1"/>
    <w:rsid w:val="00527E16"/>
    <w:rsid w:val="005363DB"/>
    <w:rsid w:val="00536AF1"/>
    <w:rsid w:val="0054053D"/>
    <w:rsid w:val="00543FC6"/>
    <w:rsid w:val="005454CF"/>
    <w:rsid w:val="00545D38"/>
    <w:rsid w:val="00547C6C"/>
    <w:rsid w:val="00547D16"/>
    <w:rsid w:val="00547D8C"/>
    <w:rsid w:val="005503FD"/>
    <w:rsid w:val="00550992"/>
    <w:rsid w:val="005517AF"/>
    <w:rsid w:val="0055202F"/>
    <w:rsid w:val="00556005"/>
    <w:rsid w:val="00556C6C"/>
    <w:rsid w:val="005579F3"/>
    <w:rsid w:val="0056123E"/>
    <w:rsid w:val="005624EF"/>
    <w:rsid w:val="00563EBE"/>
    <w:rsid w:val="00564712"/>
    <w:rsid w:val="0056546C"/>
    <w:rsid w:val="00565DFE"/>
    <w:rsid w:val="005665B8"/>
    <w:rsid w:val="00571781"/>
    <w:rsid w:val="005726F5"/>
    <w:rsid w:val="00572B1F"/>
    <w:rsid w:val="00574269"/>
    <w:rsid w:val="0057462B"/>
    <w:rsid w:val="00574EE9"/>
    <w:rsid w:val="00575F27"/>
    <w:rsid w:val="005810FB"/>
    <w:rsid w:val="00584B20"/>
    <w:rsid w:val="00584FA7"/>
    <w:rsid w:val="00586E5F"/>
    <w:rsid w:val="00587426"/>
    <w:rsid w:val="00590999"/>
    <w:rsid w:val="00591308"/>
    <w:rsid w:val="00591B49"/>
    <w:rsid w:val="00593513"/>
    <w:rsid w:val="005941DD"/>
    <w:rsid w:val="00595143"/>
    <w:rsid w:val="005A0545"/>
    <w:rsid w:val="005A31A3"/>
    <w:rsid w:val="005A3211"/>
    <w:rsid w:val="005A4ABE"/>
    <w:rsid w:val="005A6ACE"/>
    <w:rsid w:val="005A7E1C"/>
    <w:rsid w:val="005B08BD"/>
    <w:rsid w:val="005B2429"/>
    <w:rsid w:val="005B2B6C"/>
    <w:rsid w:val="005B3708"/>
    <w:rsid w:val="005B4AD6"/>
    <w:rsid w:val="005B71B9"/>
    <w:rsid w:val="005C01E9"/>
    <w:rsid w:val="005C075D"/>
    <w:rsid w:val="005C11C7"/>
    <w:rsid w:val="005C216D"/>
    <w:rsid w:val="005C4A21"/>
    <w:rsid w:val="005C664C"/>
    <w:rsid w:val="005D0289"/>
    <w:rsid w:val="005D061E"/>
    <w:rsid w:val="005D2F76"/>
    <w:rsid w:val="005D50DF"/>
    <w:rsid w:val="005D581C"/>
    <w:rsid w:val="005D5B70"/>
    <w:rsid w:val="005D6B90"/>
    <w:rsid w:val="005E2235"/>
    <w:rsid w:val="005E2F6E"/>
    <w:rsid w:val="005E4F41"/>
    <w:rsid w:val="005E50F9"/>
    <w:rsid w:val="005E5394"/>
    <w:rsid w:val="005E7AEF"/>
    <w:rsid w:val="005F467C"/>
    <w:rsid w:val="005F5AC9"/>
    <w:rsid w:val="005F5B61"/>
    <w:rsid w:val="006007EF"/>
    <w:rsid w:val="00601130"/>
    <w:rsid w:val="0060267C"/>
    <w:rsid w:val="006045CB"/>
    <w:rsid w:val="00606506"/>
    <w:rsid w:val="00606B64"/>
    <w:rsid w:val="00606E17"/>
    <w:rsid w:val="00607DCC"/>
    <w:rsid w:val="00610365"/>
    <w:rsid w:val="00611104"/>
    <w:rsid w:val="006111A2"/>
    <w:rsid w:val="00612C67"/>
    <w:rsid w:val="00614727"/>
    <w:rsid w:val="00616EE5"/>
    <w:rsid w:val="006231F0"/>
    <w:rsid w:val="00623D15"/>
    <w:rsid w:val="00624A9C"/>
    <w:rsid w:val="00624B11"/>
    <w:rsid w:val="006271D7"/>
    <w:rsid w:val="00630001"/>
    <w:rsid w:val="00630A54"/>
    <w:rsid w:val="006314C2"/>
    <w:rsid w:val="006318AB"/>
    <w:rsid w:val="006333A3"/>
    <w:rsid w:val="006349C6"/>
    <w:rsid w:val="00636EE8"/>
    <w:rsid w:val="00637AAE"/>
    <w:rsid w:val="00640BB7"/>
    <w:rsid w:val="00641553"/>
    <w:rsid w:val="006425BF"/>
    <w:rsid w:val="00642E70"/>
    <w:rsid w:val="00644A03"/>
    <w:rsid w:val="00644FB2"/>
    <w:rsid w:val="00645B00"/>
    <w:rsid w:val="00646144"/>
    <w:rsid w:val="00647157"/>
    <w:rsid w:val="006473A3"/>
    <w:rsid w:val="00650230"/>
    <w:rsid w:val="00651DAF"/>
    <w:rsid w:val="0065224E"/>
    <w:rsid w:val="00652293"/>
    <w:rsid w:val="00652DB2"/>
    <w:rsid w:val="00653494"/>
    <w:rsid w:val="00654588"/>
    <w:rsid w:val="006548E9"/>
    <w:rsid w:val="00655773"/>
    <w:rsid w:val="00656DEA"/>
    <w:rsid w:val="00667375"/>
    <w:rsid w:val="0067043D"/>
    <w:rsid w:val="0067467E"/>
    <w:rsid w:val="0067557E"/>
    <w:rsid w:val="00675A29"/>
    <w:rsid w:val="00677173"/>
    <w:rsid w:val="006823D5"/>
    <w:rsid w:val="00684247"/>
    <w:rsid w:val="00684EE2"/>
    <w:rsid w:val="00685145"/>
    <w:rsid w:val="0069149A"/>
    <w:rsid w:val="0069296D"/>
    <w:rsid w:val="00694ED0"/>
    <w:rsid w:val="006952B2"/>
    <w:rsid w:val="00695783"/>
    <w:rsid w:val="006961C1"/>
    <w:rsid w:val="006A1168"/>
    <w:rsid w:val="006A1BCA"/>
    <w:rsid w:val="006A4EC7"/>
    <w:rsid w:val="006A550F"/>
    <w:rsid w:val="006A7734"/>
    <w:rsid w:val="006B03F3"/>
    <w:rsid w:val="006B1C59"/>
    <w:rsid w:val="006B1D6A"/>
    <w:rsid w:val="006B411E"/>
    <w:rsid w:val="006B6E98"/>
    <w:rsid w:val="006C3A03"/>
    <w:rsid w:val="006C4013"/>
    <w:rsid w:val="006C4B50"/>
    <w:rsid w:val="006C756F"/>
    <w:rsid w:val="006D14F2"/>
    <w:rsid w:val="006D2800"/>
    <w:rsid w:val="006D2C0B"/>
    <w:rsid w:val="006D3DF8"/>
    <w:rsid w:val="006D492A"/>
    <w:rsid w:val="006D4F2D"/>
    <w:rsid w:val="006D73C3"/>
    <w:rsid w:val="006D7D01"/>
    <w:rsid w:val="006E03B6"/>
    <w:rsid w:val="006E106C"/>
    <w:rsid w:val="006E142B"/>
    <w:rsid w:val="006E30CA"/>
    <w:rsid w:val="006E53BF"/>
    <w:rsid w:val="006E7755"/>
    <w:rsid w:val="006E797D"/>
    <w:rsid w:val="006F142B"/>
    <w:rsid w:val="006F2C91"/>
    <w:rsid w:val="006F7656"/>
    <w:rsid w:val="007004E1"/>
    <w:rsid w:val="00700C3E"/>
    <w:rsid w:val="00701AE2"/>
    <w:rsid w:val="00703CEC"/>
    <w:rsid w:val="007047DE"/>
    <w:rsid w:val="00704B36"/>
    <w:rsid w:val="0070672E"/>
    <w:rsid w:val="00706750"/>
    <w:rsid w:val="00707F01"/>
    <w:rsid w:val="007113F6"/>
    <w:rsid w:val="007142A8"/>
    <w:rsid w:val="00715E8E"/>
    <w:rsid w:val="00717089"/>
    <w:rsid w:val="00717F2A"/>
    <w:rsid w:val="00721DEF"/>
    <w:rsid w:val="007224A9"/>
    <w:rsid w:val="0073026D"/>
    <w:rsid w:val="00730F61"/>
    <w:rsid w:val="007318F2"/>
    <w:rsid w:val="007325D2"/>
    <w:rsid w:val="00732FA3"/>
    <w:rsid w:val="007336F1"/>
    <w:rsid w:val="007375A1"/>
    <w:rsid w:val="0073792F"/>
    <w:rsid w:val="007401C3"/>
    <w:rsid w:val="00740B07"/>
    <w:rsid w:val="00740BCD"/>
    <w:rsid w:val="00741C24"/>
    <w:rsid w:val="00743BA9"/>
    <w:rsid w:val="007446B7"/>
    <w:rsid w:val="00744BFA"/>
    <w:rsid w:val="00746345"/>
    <w:rsid w:val="007502A3"/>
    <w:rsid w:val="00750BD0"/>
    <w:rsid w:val="00754D26"/>
    <w:rsid w:val="00755086"/>
    <w:rsid w:val="007566E3"/>
    <w:rsid w:val="00757837"/>
    <w:rsid w:val="00760338"/>
    <w:rsid w:val="007603AE"/>
    <w:rsid w:val="00762353"/>
    <w:rsid w:val="00766AEF"/>
    <w:rsid w:val="0077108D"/>
    <w:rsid w:val="00773F42"/>
    <w:rsid w:val="0077441B"/>
    <w:rsid w:val="0077613D"/>
    <w:rsid w:val="007778EA"/>
    <w:rsid w:val="0078068C"/>
    <w:rsid w:val="0078429A"/>
    <w:rsid w:val="007850B4"/>
    <w:rsid w:val="00785988"/>
    <w:rsid w:val="007859D7"/>
    <w:rsid w:val="00786289"/>
    <w:rsid w:val="0078707B"/>
    <w:rsid w:val="007875B4"/>
    <w:rsid w:val="00794581"/>
    <w:rsid w:val="007946CB"/>
    <w:rsid w:val="00795E85"/>
    <w:rsid w:val="00796DFA"/>
    <w:rsid w:val="00797612"/>
    <w:rsid w:val="00797BD4"/>
    <w:rsid w:val="007A1AD1"/>
    <w:rsid w:val="007A2040"/>
    <w:rsid w:val="007A56AD"/>
    <w:rsid w:val="007A60AA"/>
    <w:rsid w:val="007A61C9"/>
    <w:rsid w:val="007A6621"/>
    <w:rsid w:val="007A6979"/>
    <w:rsid w:val="007A7F6F"/>
    <w:rsid w:val="007B1D11"/>
    <w:rsid w:val="007B37A4"/>
    <w:rsid w:val="007B6145"/>
    <w:rsid w:val="007C1FE7"/>
    <w:rsid w:val="007C28DC"/>
    <w:rsid w:val="007C35CC"/>
    <w:rsid w:val="007C418E"/>
    <w:rsid w:val="007C7DE8"/>
    <w:rsid w:val="007D0497"/>
    <w:rsid w:val="007D0809"/>
    <w:rsid w:val="007D10A8"/>
    <w:rsid w:val="007D1E30"/>
    <w:rsid w:val="007D30D7"/>
    <w:rsid w:val="007D41FA"/>
    <w:rsid w:val="007E0F80"/>
    <w:rsid w:val="007E14AE"/>
    <w:rsid w:val="007E2AF8"/>
    <w:rsid w:val="007E2B65"/>
    <w:rsid w:val="007E3E9B"/>
    <w:rsid w:val="007E4290"/>
    <w:rsid w:val="007E49A9"/>
    <w:rsid w:val="007E4C0C"/>
    <w:rsid w:val="007E6254"/>
    <w:rsid w:val="007E6912"/>
    <w:rsid w:val="007E7FB0"/>
    <w:rsid w:val="007F2188"/>
    <w:rsid w:val="007F382D"/>
    <w:rsid w:val="007F3889"/>
    <w:rsid w:val="007F38ED"/>
    <w:rsid w:val="007F48D0"/>
    <w:rsid w:val="007F6CC9"/>
    <w:rsid w:val="007F6D81"/>
    <w:rsid w:val="007F755C"/>
    <w:rsid w:val="00804722"/>
    <w:rsid w:val="00806C3C"/>
    <w:rsid w:val="0080702E"/>
    <w:rsid w:val="0080731F"/>
    <w:rsid w:val="00812F48"/>
    <w:rsid w:val="0081377E"/>
    <w:rsid w:val="008141F4"/>
    <w:rsid w:val="00814A44"/>
    <w:rsid w:val="0081705D"/>
    <w:rsid w:val="00817A8B"/>
    <w:rsid w:val="00821C19"/>
    <w:rsid w:val="00821C92"/>
    <w:rsid w:val="008227F3"/>
    <w:rsid w:val="008229E0"/>
    <w:rsid w:val="00822D3C"/>
    <w:rsid w:val="00824695"/>
    <w:rsid w:val="00825E44"/>
    <w:rsid w:val="00825F94"/>
    <w:rsid w:val="008301AB"/>
    <w:rsid w:val="00831156"/>
    <w:rsid w:val="00831C3A"/>
    <w:rsid w:val="008328EB"/>
    <w:rsid w:val="00834B81"/>
    <w:rsid w:val="00835F20"/>
    <w:rsid w:val="00835F87"/>
    <w:rsid w:val="00836168"/>
    <w:rsid w:val="00837334"/>
    <w:rsid w:val="00841381"/>
    <w:rsid w:val="00841DB1"/>
    <w:rsid w:val="008427D9"/>
    <w:rsid w:val="008452BA"/>
    <w:rsid w:val="008468F0"/>
    <w:rsid w:val="00847562"/>
    <w:rsid w:val="00851A8E"/>
    <w:rsid w:val="0085210A"/>
    <w:rsid w:val="00852BDA"/>
    <w:rsid w:val="008546C2"/>
    <w:rsid w:val="00854721"/>
    <w:rsid w:val="00854BE4"/>
    <w:rsid w:val="00854DE4"/>
    <w:rsid w:val="008575EE"/>
    <w:rsid w:val="00863A09"/>
    <w:rsid w:val="00865663"/>
    <w:rsid w:val="00865A4D"/>
    <w:rsid w:val="008674D0"/>
    <w:rsid w:val="0087239E"/>
    <w:rsid w:val="0087270D"/>
    <w:rsid w:val="00874A3C"/>
    <w:rsid w:val="00875716"/>
    <w:rsid w:val="00877468"/>
    <w:rsid w:val="00880C86"/>
    <w:rsid w:val="00880C9E"/>
    <w:rsid w:val="008814F1"/>
    <w:rsid w:val="00881FA3"/>
    <w:rsid w:val="0088414E"/>
    <w:rsid w:val="00884E4D"/>
    <w:rsid w:val="008857AA"/>
    <w:rsid w:val="00885AB2"/>
    <w:rsid w:val="0088781B"/>
    <w:rsid w:val="00891F1C"/>
    <w:rsid w:val="0089229B"/>
    <w:rsid w:val="00892D8E"/>
    <w:rsid w:val="00894AE8"/>
    <w:rsid w:val="00895474"/>
    <w:rsid w:val="00895D38"/>
    <w:rsid w:val="00896892"/>
    <w:rsid w:val="008A01AC"/>
    <w:rsid w:val="008A12FD"/>
    <w:rsid w:val="008A351B"/>
    <w:rsid w:val="008A670B"/>
    <w:rsid w:val="008A6FDC"/>
    <w:rsid w:val="008B06F7"/>
    <w:rsid w:val="008B1C54"/>
    <w:rsid w:val="008B2059"/>
    <w:rsid w:val="008B28A2"/>
    <w:rsid w:val="008B2995"/>
    <w:rsid w:val="008B2B44"/>
    <w:rsid w:val="008B2DA9"/>
    <w:rsid w:val="008B4DB5"/>
    <w:rsid w:val="008C08B9"/>
    <w:rsid w:val="008C2CB4"/>
    <w:rsid w:val="008C5B44"/>
    <w:rsid w:val="008C7350"/>
    <w:rsid w:val="008C736B"/>
    <w:rsid w:val="008D0EBD"/>
    <w:rsid w:val="008D0FC3"/>
    <w:rsid w:val="008D1B6D"/>
    <w:rsid w:val="008D2386"/>
    <w:rsid w:val="008D2B76"/>
    <w:rsid w:val="008D305B"/>
    <w:rsid w:val="008D333A"/>
    <w:rsid w:val="008D517C"/>
    <w:rsid w:val="008D7A5F"/>
    <w:rsid w:val="008D7DAF"/>
    <w:rsid w:val="008E08C3"/>
    <w:rsid w:val="008E238D"/>
    <w:rsid w:val="008E38DB"/>
    <w:rsid w:val="008E4A59"/>
    <w:rsid w:val="008E5A50"/>
    <w:rsid w:val="008F0A28"/>
    <w:rsid w:val="008F0C75"/>
    <w:rsid w:val="008F179E"/>
    <w:rsid w:val="008F2E77"/>
    <w:rsid w:val="008F30E7"/>
    <w:rsid w:val="008F5108"/>
    <w:rsid w:val="008F53DB"/>
    <w:rsid w:val="008F5AB1"/>
    <w:rsid w:val="008F74D7"/>
    <w:rsid w:val="009001C2"/>
    <w:rsid w:val="00900CC4"/>
    <w:rsid w:val="0090513E"/>
    <w:rsid w:val="00905366"/>
    <w:rsid w:val="00905C17"/>
    <w:rsid w:val="00910137"/>
    <w:rsid w:val="00910E71"/>
    <w:rsid w:val="009120E6"/>
    <w:rsid w:val="00912D72"/>
    <w:rsid w:val="0091545C"/>
    <w:rsid w:val="0091683A"/>
    <w:rsid w:val="00920433"/>
    <w:rsid w:val="009208F5"/>
    <w:rsid w:val="0092133E"/>
    <w:rsid w:val="00923818"/>
    <w:rsid w:val="00924861"/>
    <w:rsid w:val="00924DD9"/>
    <w:rsid w:val="009270FE"/>
    <w:rsid w:val="00927D06"/>
    <w:rsid w:val="00932AE1"/>
    <w:rsid w:val="009347B7"/>
    <w:rsid w:val="00935FE1"/>
    <w:rsid w:val="00936346"/>
    <w:rsid w:val="009375B2"/>
    <w:rsid w:val="00937BBC"/>
    <w:rsid w:val="009411DF"/>
    <w:rsid w:val="00941BAA"/>
    <w:rsid w:val="00943056"/>
    <w:rsid w:val="0094332C"/>
    <w:rsid w:val="0094360F"/>
    <w:rsid w:val="00945692"/>
    <w:rsid w:val="00945BA4"/>
    <w:rsid w:val="00946178"/>
    <w:rsid w:val="00950159"/>
    <w:rsid w:val="00950FE6"/>
    <w:rsid w:val="00952576"/>
    <w:rsid w:val="00955040"/>
    <w:rsid w:val="00955ED3"/>
    <w:rsid w:val="00957349"/>
    <w:rsid w:val="0096110B"/>
    <w:rsid w:val="009613C9"/>
    <w:rsid w:val="00961B97"/>
    <w:rsid w:val="009637E9"/>
    <w:rsid w:val="00965083"/>
    <w:rsid w:val="00970B39"/>
    <w:rsid w:val="00971694"/>
    <w:rsid w:val="0097238C"/>
    <w:rsid w:val="00980242"/>
    <w:rsid w:val="00980B73"/>
    <w:rsid w:val="009849CE"/>
    <w:rsid w:val="00984DB6"/>
    <w:rsid w:val="00985761"/>
    <w:rsid w:val="00990192"/>
    <w:rsid w:val="00990D20"/>
    <w:rsid w:val="009919D8"/>
    <w:rsid w:val="00995557"/>
    <w:rsid w:val="009A2AD1"/>
    <w:rsid w:val="009A2E0D"/>
    <w:rsid w:val="009A3418"/>
    <w:rsid w:val="009A3A0F"/>
    <w:rsid w:val="009A708A"/>
    <w:rsid w:val="009B2332"/>
    <w:rsid w:val="009B4A50"/>
    <w:rsid w:val="009B4D90"/>
    <w:rsid w:val="009B5A12"/>
    <w:rsid w:val="009B6A14"/>
    <w:rsid w:val="009B7BFE"/>
    <w:rsid w:val="009C0067"/>
    <w:rsid w:val="009C08B6"/>
    <w:rsid w:val="009C1DE9"/>
    <w:rsid w:val="009C2E0C"/>
    <w:rsid w:val="009C3CF5"/>
    <w:rsid w:val="009C431B"/>
    <w:rsid w:val="009C59B6"/>
    <w:rsid w:val="009C5BE3"/>
    <w:rsid w:val="009C6486"/>
    <w:rsid w:val="009D113C"/>
    <w:rsid w:val="009D1676"/>
    <w:rsid w:val="009D4834"/>
    <w:rsid w:val="009D4FD9"/>
    <w:rsid w:val="009D55B8"/>
    <w:rsid w:val="009D668F"/>
    <w:rsid w:val="009D7398"/>
    <w:rsid w:val="009D739B"/>
    <w:rsid w:val="009E1EDB"/>
    <w:rsid w:val="009E21AC"/>
    <w:rsid w:val="009E2758"/>
    <w:rsid w:val="009E27E2"/>
    <w:rsid w:val="009E5BA2"/>
    <w:rsid w:val="009E617B"/>
    <w:rsid w:val="009F0217"/>
    <w:rsid w:val="009F0F20"/>
    <w:rsid w:val="009F48D6"/>
    <w:rsid w:val="009F77EA"/>
    <w:rsid w:val="00A000D3"/>
    <w:rsid w:val="00A015ED"/>
    <w:rsid w:val="00A01E94"/>
    <w:rsid w:val="00A02E78"/>
    <w:rsid w:val="00A03032"/>
    <w:rsid w:val="00A03FA2"/>
    <w:rsid w:val="00A04830"/>
    <w:rsid w:val="00A05253"/>
    <w:rsid w:val="00A07A47"/>
    <w:rsid w:val="00A14AF5"/>
    <w:rsid w:val="00A15601"/>
    <w:rsid w:val="00A15FE2"/>
    <w:rsid w:val="00A161CA"/>
    <w:rsid w:val="00A16A62"/>
    <w:rsid w:val="00A202EE"/>
    <w:rsid w:val="00A21E1E"/>
    <w:rsid w:val="00A22FDD"/>
    <w:rsid w:val="00A251BC"/>
    <w:rsid w:val="00A26F70"/>
    <w:rsid w:val="00A277FD"/>
    <w:rsid w:val="00A27E5B"/>
    <w:rsid w:val="00A30C7C"/>
    <w:rsid w:val="00A315F1"/>
    <w:rsid w:val="00A33610"/>
    <w:rsid w:val="00A370E6"/>
    <w:rsid w:val="00A41EB8"/>
    <w:rsid w:val="00A42050"/>
    <w:rsid w:val="00A43086"/>
    <w:rsid w:val="00A43BF4"/>
    <w:rsid w:val="00A44045"/>
    <w:rsid w:val="00A46001"/>
    <w:rsid w:val="00A46EBC"/>
    <w:rsid w:val="00A523FE"/>
    <w:rsid w:val="00A52646"/>
    <w:rsid w:val="00A5325B"/>
    <w:rsid w:val="00A56346"/>
    <w:rsid w:val="00A5646B"/>
    <w:rsid w:val="00A576F2"/>
    <w:rsid w:val="00A57DBA"/>
    <w:rsid w:val="00A630AD"/>
    <w:rsid w:val="00A664B2"/>
    <w:rsid w:val="00A66B53"/>
    <w:rsid w:val="00A66BDD"/>
    <w:rsid w:val="00A70768"/>
    <w:rsid w:val="00A71E3A"/>
    <w:rsid w:val="00A734A4"/>
    <w:rsid w:val="00A73DA8"/>
    <w:rsid w:val="00A76FE4"/>
    <w:rsid w:val="00A776DD"/>
    <w:rsid w:val="00A7789A"/>
    <w:rsid w:val="00A81532"/>
    <w:rsid w:val="00A82494"/>
    <w:rsid w:val="00A82F78"/>
    <w:rsid w:val="00A87597"/>
    <w:rsid w:val="00A9325A"/>
    <w:rsid w:val="00A93504"/>
    <w:rsid w:val="00A939A1"/>
    <w:rsid w:val="00A9649D"/>
    <w:rsid w:val="00A968B8"/>
    <w:rsid w:val="00AA381B"/>
    <w:rsid w:val="00AA3873"/>
    <w:rsid w:val="00AA44E0"/>
    <w:rsid w:val="00AA4C9C"/>
    <w:rsid w:val="00AA5351"/>
    <w:rsid w:val="00AA5459"/>
    <w:rsid w:val="00AA6CB6"/>
    <w:rsid w:val="00AB0161"/>
    <w:rsid w:val="00AB18B7"/>
    <w:rsid w:val="00AB1B43"/>
    <w:rsid w:val="00AB2394"/>
    <w:rsid w:val="00AB26CF"/>
    <w:rsid w:val="00AB36A1"/>
    <w:rsid w:val="00AB6727"/>
    <w:rsid w:val="00AB7C73"/>
    <w:rsid w:val="00AB7C87"/>
    <w:rsid w:val="00AC11A1"/>
    <w:rsid w:val="00AC11FD"/>
    <w:rsid w:val="00AC1E8C"/>
    <w:rsid w:val="00AC212C"/>
    <w:rsid w:val="00AC3174"/>
    <w:rsid w:val="00AC38A7"/>
    <w:rsid w:val="00AC4D38"/>
    <w:rsid w:val="00AD3235"/>
    <w:rsid w:val="00AD3D35"/>
    <w:rsid w:val="00AD598C"/>
    <w:rsid w:val="00AD59AC"/>
    <w:rsid w:val="00AD5C6C"/>
    <w:rsid w:val="00AE03F6"/>
    <w:rsid w:val="00AE0FB0"/>
    <w:rsid w:val="00AE1005"/>
    <w:rsid w:val="00AE1B33"/>
    <w:rsid w:val="00AE2243"/>
    <w:rsid w:val="00AE2CA7"/>
    <w:rsid w:val="00AE4C8B"/>
    <w:rsid w:val="00AE5DBF"/>
    <w:rsid w:val="00AE6FF8"/>
    <w:rsid w:val="00AF035C"/>
    <w:rsid w:val="00AF0ADD"/>
    <w:rsid w:val="00AF13D7"/>
    <w:rsid w:val="00AF5422"/>
    <w:rsid w:val="00AF7B21"/>
    <w:rsid w:val="00B01FED"/>
    <w:rsid w:val="00B07052"/>
    <w:rsid w:val="00B072D8"/>
    <w:rsid w:val="00B07D5D"/>
    <w:rsid w:val="00B07DE4"/>
    <w:rsid w:val="00B13C62"/>
    <w:rsid w:val="00B1554B"/>
    <w:rsid w:val="00B15E54"/>
    <w:rsid w:val="00B16E3B"/>
    <w:rsid w:val="00B173EA"/>
    <w:rsid w:val="00B233CE"/>
    <w:rsid w:val="00B250F7"/>
    <w:rsid w:val="00B26F26"/>
    <w:rsid w:val="00B26F92"/>
    <w:rsid w:val="00B27451"/>
    <w:rsid w:val="00B277A9"/>
    <w:rsid w:val="00B306E6"/>
    <w:rsid w:val="00B319CF"/>
    <w:rsid w:val="00B31CEE"/>
    <w:rsid w:val="00B32D3E"/>
    <w:rsid w:val="00B3506B"/>
    <w:rsid w:val="00B4113E"/>
    <w:rsid w:val="00B42B08"/>
    <w:rsid w:val="00B434EF"/>
    <w:rsid w:val="00B43C44"/>
    <w:rsid w:val="00B4482B"/>
    <w:rsid w:val="00B45AE8"/>
    <w:rsid w:val="00B46805"/>
    <w:rsid w:val="00B47C84"/>
    <w:rsid w:val="00B52D4D"/>
    <w:rsid w:val="00B530BE"/>
    <w:rsid w:val="00B554F2"/>
    <w:rsid w:val="00B55867"/>
    <w:rsid w:val="00B56A4C"/>
    <w:rsid w:val="00B5720D"/>
    <w:rsid w:val="00B5790D"/>
    <w:rsid w:val="00B57D48"/>
    <w:rsid w:val="00B60C2A"/>
    <w:rsid w:val="00B60F68"/>
    <w:rsid w:val="00B61252"/>
    <w:rsid w:val="00B63A49"/>
    <w:rsid w:val="00B65475"/>
    <w:rsid w:val="00B663E9"/>
    <w:rsid w:val="00B6739B"/>
    <w:rsid w:val="00B71159"/>
    <w:rsid w:val="00B71877"/>
    <w:rsid w:val="00B7701A"/>
    <w:rsid w:val="00B77952"/>
    <w:rsid w:val="00B8047F"/>
    <w:rsid w:val="00B80BFB"/>
    <w:rsid w:val="00B82237"/>
    <w:rsid w:val="00B82D92"/>
    <w:rsid w:val="00B8333D"/>
    <w:rsid w:val="00B84351"/>
    <w:rsid w:val="00B86F29"/>
    <w:rsid w:val="00B927F1"/>
    <w:rsid w:val="00B948F3"/>
    <w:rsid w:val="00B96715"/>
    <w:rsid w:val="00B96F15"/>
    <w:rsid w:val="00B97705"/>
    <w:rsid w:val="00B9790F"/>
    <w:rsid w:val="00BA080B"/>
    <w:rsid w:val="00BA1EEA"/>
    <w:rsid w:val="00BA26BB"/>
    <w:rsid w:val="00BA32B9"/>
    <w:rsid w:val="00BA4716"/>
    <w:rsid w:val="00BA4B1E"/>
    <w:rsid w:val="00BA5441"/>
    <w:rsid w:val="00BA5D1C"/>
    <w:rsid w:val="00BA5EF1"/>
    <w:rsid w:val="00BA73E8"/>
    <w:rsid w:val="00BA7593"/>
    <w:rsid w:val="00BA79BD"/>
    <w:rsid w:val="00BA7F1A"/>
    <w:rsid w:val="00BB0E43"/>
    <w:rsid w:val="00BB1A3D"/>
    <w:rsid w:val="00BB1F66"/>
    <w:rsid w:val="00BB3178"/>
    <w:rsid w:val="00BB5102"/>
    <w:rsid w:val="00BB5BD6"/>
    <w:rsid w:val="00BB62D3"/>
    <w:rsid w:val="00BB6C27"/>
    <w:rsid w:val="00BC0F72"/>
    <w:rsid w:val="00BC200C"/>
    <w:rsid w:val="00BC282D"/>
    <w:rsid w:val="00BC32C4"/>
    <w:rsid w:val="00BC3BCE"/>
    <w:rsid w:val="00BD0903"/>
    <w:rsid w:val="00BD0C1A"/>
    <w:rsid w:val="00BD0D1B"/>
    <w:rsid w:val="00BD17F6"/>
    <w:rsid w:val="00BD2433"/>
    <w:rsid w:val="00BD5347"/>
    <w:rsid w:val="00BD5631"/>
    <w:rsid w:val="00BE2D39"/>
    <w:rsid w:val="00BE5CB6"/>
    <w:rsid w:val="00BE74C2"/>
    <w:rsid w:val="00BE7546"/>
    <w:rsid w:val="00BF0142"/>
    <w:rsid w:val="00BF0D8C"/>
    <w:rsid w:val="00BF23FB"/>
    <w:rsid w:val="00BF2B16"/>
    <w:rsid w:val="00BF579B"/>
    <w:rsid w:val="00BF5E99"/>
    <w:rsid w:val="00C00122"/>
    <w:rsid w:val="00C010AF"/>
    <w:rsid w:val="00C02C58"/>
    <w:rsid w:val="00C03A68"/>
    <w:rsid w:val="00C03B63"/>
    <w:rsid w:val="00C1119A"/>
    <w:rsid w:val="00C13CA2"/>
    <w:rsid w:val="00C14AF7"/>
    <w:rsid w:val="00C15D7D"/>
    <w:rsid w:val="00C1748B"/>
    <w:rsid w:val="00C21CA5"/>
    <w:rsid w:val="00C23A39"/>
    <w:rsid w:val="00C272F0"/>
    <w:rsid w:val="00C27585"/>
    <w:rsid w:val="00C27744"/>
    <w:rsid w:val="00C30D24"/>
    <w:rsid w:val="00C30EF8"/>
    <w:rsid w:val="00C31019"/>
    <w:rsid w:val="00C327A0"/>
    <w:rsid w:val="00C422EB"/>
    <w:rsid w:val="00C431FC"/>
    <w:rsid w:val="00C43405"/>
    <w:rsid w:val="00C44040"/>
    <w:rsid w:val="00C445AE"/>
    <w:rsid w:val="00C44C4C"/>
    <w:rsid w:val="00C4552C"/>
    <w:rsid w:val="00C45B04"/>
    <w:rsid w:val="00C5089F"/>
    <w:rsid w:val="00C51706"/>
    <w:rsid w:val="00C51738"/>
    <w:rsid w:val="00C528A7"/>
    <w:rsid w:val="00C53A3E"/>
    <w:rsid w:val="00C563B5"/>
    <w:rsid w:val="00C575DA"/>
    <w:rsid w:val="00C60FCA"/>
    <w:rsid w:val="00C614DA"/>
    <w:rsid w:val="00C61B5D"/>
    <w:rsid w:val="00C61ED4"/>
    <w:rsid w:val="00C61F00"/>
    <w:rsid w:val="00C63544"/>
    <w:rsid w:val="00C64307"/>
    <w:rsid w:val="00C65990"/>
    <w:rsid w:val="00C71CE5"/>
    <w:rsid w:val="00C74401"/>
    <w:rsid w:val="00C74CEE"/>
    <w:rsid w:val="00C75BF1"/>
    <w:rsid w:val="00C75CD6"/>
    <w:rsid w:val="00C77308"/>
    <w:rsid w:val="00C8021F"/>
    <w:rsid w:val="00C828F6"/>
    <w:rsid w:val="00C855C5"/>
    <w:rsid w:val="00C90676"/>
    <w:rsid w:val="00C9294A"/>
    <w:rsid w:val="00C92BD1"/>
    <w:rsid w:val="00C9386D"/>
    <w:rsid w:val="00C93EF4"/>
    <w:rsid w:val="00C9408A"/>
    <w:rsid w:val="00C949B6"/>
    <w:rsid w:val="00C94F13"/>
    <w:rsid w:val="00C94F9E"/>
    <w:rsid w:val="00C9596E"/>
    <w:rsid w:val="00C97606"/>
    <w:rsid w:val="00CA02D0"/>
    <w:rsid w:val="00CA3FB8"/>
    <w:rsid w:val="00CA60D3"/>
    <w:rsid w:val="00CA6E25"/>
    <w:rsid w:val="00CB0390"/>
    <w:rsid w:val="00CB1310"/>
    <w:rsid w:val="00CB2EF1"/>
    <w:rsid w:val="00CB33A1"/>
    <w:rsid w:val="00CB4F5C"/>
    <w:rsid w:val="00CB5216"/>
    <w:rsid w:val="00CB6975"/>
    <w:rsid w:val="00CB6AEC"/>
    <w:rsid w:val="00CB7BCB"/>
    <w:rsid w:val="00CB7D23"/>
    <w:rsid w:val="00CC05C5"/>
    <w:rsid w:val="00CC6983"/>
    <w:rsid w:val="00CC7AAE"/>
    <w:rsid w:val="00CD0300"/>
    <w:rsid w:val="00CD06EF"/>
    <w:rsid w:val="00CD0F0E"/>
    <w:rsid w:val="00CD1494"/>
    <w:rsid w:val="00CD1A4A"/>
    <w:rsid w:val="00CD283E"/>
    <w:rsid w:val="00CD2862"/>
    <w:rsid w:val="00CD31C3"/>
    <w:rsid w:val="00CD3306"/>
    <w:rsid w:val="00CD4E00"/>
    <w:rsid w:val="00CD774D"/>
    <w:rsid w:val="00CE111A"/>
    <w:rsid w:val="00CE3860"/>
    <w:rsid w:val="00CE3E2B"/>
    <w:rsid w:val="00CE57A8"/>
    <w:rsid w:val="00CE766A"/>
    <w:rsid w:val="00CE7DAA"/>
    <w:rsid w:val="00CF0F66"/>
    <w:rsid w:val="00CF16B4"/>
    <w:rsid w:val="00CF4590"/>
    <w:rsid w:val="00CF5615"/>
    <w:rsid w:val="00D00683"/>
    <w:rsid w:val="00D013CC"/>
    <w:rsid w:val="00D025D8"/>
    <w:rsid w:val="00D03644"/>
    <w:rsid w:val="00D04935"/>
    <w:rsid w:val="00D06B3D"/>
    <w:rsid w:val="00D07745"/>
    <w:rsid w:val="00D07938"/>
    <w:rsid w:val="00D07AFB"/>
    <w:rsid w:val="00D07CDF"/>
    <w:rsid w:val="00D112E3"/>
    <w:rsid w:val="00D121F8"/>
    <w:rsid w:val="00D141CB"/>
    <w:rsid w:val="00D1474A"/>
    <w:rsid w:val="00D14F48"/>
    <w:rsid w:val="00D16D55"/>
    <w:rsid w:val="00D16F21"/>
    <w:rsid w:val="00D21E05"/>
    <w:rsid w:val="00D22334"/>
    <w:rsid w:val="00D23918"/>
    <w:rsid w:val="00D24A7B"/>
    <w:rsid w:val="00D26360"/>
    <w:rsid w:val="00D27699"/>
    <w:rsid w:val="00D35464"/>
    <w:rsid w:val="00D3575E"/>
    <w:rsid w:val="00D36537"/>
    <w:rsid w:val="00D37E7B"/>
    <w:rsid w:val="00D40FD8"/>
    <w:rsid w:val="00D42B21"/>
    <w:rsid w:val="00D44C8B"/>
    <w:rsid w:val="00D506E6"/>
    <w:rsid w:val="00D507D8"/>
    <w:rsid w:val="00D50AF6"/>
    <w:rsid w:val="00D516E2"/>
    <w:rsid w:val="00D52057"/>
    <w:rsid w:val="00D53C4C"/>
    <w:rsid w:val="00D61EEA"/>
    <w:rsid w:val="00D6384B"/>
    <w:rsid w:val="00D6418F"/>
    <w:rsid w:val="00D6466C"/>
    <w:rsid w:val="00D64A57"/>
    <w:rsid w:val="00D652F6"/>
    <w:rsid w:val="00D71B6A"/>
    <w:rsid w:val="00D7375E"/>
    <w:rsid w:val="00D740D7"/>
    <w:rsid w:val="00D74550"/>
    <w:rsid w:val="00D747DE"/>
    <w:rsid w:val="00D76B4E"/>
    <w:rsid w:val="00D76EA6"/>
    <w:rsid w:val="00D81082"/>
    <w:rsid w:val="00D831A3"/>
    <w:rsid w:val="00D874C3"/>
    <w:rsid w:val="00D918B4"/>
    <w:rsid w:val="00D91E2D"/>
    <w:rsid w:val="00D9308C"/>
    <w:rsid w:val="00D94F7A"/>
    <w:rsid w:val="00DA17DB"/>
    <w:rsid w:val="00DA2693"/>
    <w:rsid w:val="00DA3E5D"/>
    <w:rsid w:val="00DA7EF0"/>
    <w:rsid w:val="00DB0E1D"/>
    <w:rsid w:val="00DB0E38"/>
    <w:rsid w:val="00DB167F"/>
    <w:rsid w:val="00DB33A4"/>
    <w:rsid w:val="00DB39E5"/>
    <w:rsid w:val="00DB49DB"/>
    <w:rsid w:val="00DB535A"/>
    <w:rsid w:val="00DB7616"/>
    <w:rsid w:val="00DB7C86"/>
    <w:rsid w:val="00DC2C5D"/>
    <w:rsid w:val="00DC3E85"/>
    <w:rsid w:val="00DC5079"/>
    <w:rsid w:val="00DC5293"/>
    <w:rsid w:val="00DC56F2"/>
    <w:rsid w:val="00DC5A6F"/>
    <w:rsid w:val="00DD0A79"/>
    <w:rsid w:val="00DD1CC7"/>
    <w:rsid w:val="00DD1F22"/>
    <w:rsid w:val="00DD2BB3"/>
    <w:rsid w:val="00DD5131"/>
    <w:rsid w:val="00DD5BA6"/>
    <w:rsid w:val="00DD5E00"/>
    <w:rsid w:val="00DD6027"/>
    <w:rsid w:val="00DD71F2"/>
    <w:rsid w:val="00DD736A"/>
    <w:rsid w:val="00DE085E"/>
    <w:rsid w:val="00DE0CF0"/>
    <w:rsid w:val="00DE0D98"/>
    <w:rsid w:val="00DE0E69"/>
    <w:rsid w:val="00DE11E0"/>
    <w:rsid w:val="00DE186F"/>
    <w:rsid w:val="00DE3F4A"/>
    <w:rsid w:val="00DE4FEF"/>
    <w:rsid w:val="00DF0396"/>
    <w:rsid w:val="00DF212A"/>
    <w:rsid w:val="00DF7A73"/>
    <w:rsid w:val="00E008A9"/>
    <w:rsid w:val="00E011CA"/>
    <w:rsid w:val="00E031A8"/>
    <w:rsid w:val="00E0337D"/>
    <w:rsid w:val="00E03C6B"/>
    <w:rsid w:val="00E07C39"/>
    <w:rsid w:val="00E1291E"/>
    <w:rsid w:val="00E13C3F"/>
    <w:rsid w:val="00E151A7"/>
    <w:rsid w:val="00E1607A"/>
    <w:rsid w:val="00E22389"/>
    <w:rsid w:val="00E23716"/>
    <w:rsid w:val="00E26A2B"/>
    <w:rsid w:val="00E26CF8"/>
    <w:rsid w:val="00E30F58"/>
    <w:rsid w:val="00E31176"/>
    <w:rsid w:val="00E31431"/>
    <w:rsid w:val="00E3184B"/>
    <w:rsid w:val="00E31C09"/>
    <w:rsid w:val="00E32B1C"/>
    <w:rsid w:val="00E32BBE"/>
    <w:rsid w:val="00E3318F"/>
    <w:rsid w:val="00E34C22"/>
    <w:rsid w:val="00E35DA4"/>
    <w:rsid w:val="00E41273"/>
    <w:rsid w:val="00E42DF6"/>
    <w:rsid w:val="00E4440B"/>
    <w:rsid w:val="00E44D1C"/>
    <w:rsid w:val="00E4500E"/>
    <w:rsid w:val="00E455CD"/>
    <w:rsid w:val="00E51224"/>
    <w:rsid w:val="00E543D8"/>
    <w:rsid w:val="00E54B07"/>
    <w:rsid w:val="00E614E0"/>
    <w:rsid w:val="00E614F4"/>
    <w:rsid w:val="00E647AF"/>
    <w:rsid w:val="00E64E7B"/>
    <w:rsid w:val="00E65095"/>
    <w:rsid w:val="00E66A42"/>
    <w:rsid w:val="00E70ABB"/>
    <w:rsid w:val="00E70F30"/>
    <w:rsid w:val="00E7264B"/>
    <w:rsid w:val="00E72C37"/>
    <w:rsid w:val="00E7697E"/>
    <w:rsid w:val="00E8004D"/>
    <w:rsid w:val="00E808DF"/>
    <w:rsid w:val="00E829C7"/>
    <w:rsid w:val="00E83020"/>
    <w:rsid w:val="00E84ED5"/>
    <w:rsid w:val="00E85D8F"/>
    <w:rsid w:val="00E90152"/>
    <w:rsid w:val="00E91218"/>
    <w:rsid w:val="00E943D6"/>
    <w:rsid w:val="00E94581"/>
    <w:rsid w:val="00E947C5"/>
    <w:rsid w:val="00E97308"/>
    <w:rsid w:val="00E97BD9"/>
    <w:rsid w:val="00EA0706"/>
    <w:rsid w:val="00EA1F56"/>
    <w:rsid w:val="00EA52CE"/>
    <w:rsid w:val="00EB0B3C"/>
    <w:rsid w:val="00EB311E"/>
    <w:rsid w:val="00EB3489"/>
    <w:rsid w:val="00EB48D3"/>
    <w:rsid w:val="00EB5224"/>
    <w:rsid w:val="00EC0C5D"/>
    <w:rsid w:val="00EC36DD"/>
    <w:rsid w:val="00EC741A"/>
    <w:rsid w:val="00ED0055"/>
    <w:rsid w:val="00ED1585"/>
    <w:rsid w:val="00ED1A2B"/>
    <w:rsid w:val="00ED2494"/>
    <w:rsid w:val="00ED2724"/>
    <w:rsid w:val="00ED3B6F"/>
    <w:rsid w:val="00ED3EDE"/>
    <w:rsid w:val="00ED6361"/>
    <w:rsid w:val="00EE2896"/>
    <w:rsid w:val="00EE3B71"/>
    <w:rsid w:val="00EE6410"/>
    <w:rsid w:val="00EE70B9"/>
    <w:rsid w:val="00EF075E"/>
    <w:rsid w:val="00EF0A07"/>
    <w:rsid w:val="00EF18A5"/>
    <w:rsid w:val="00EF2F8E"/>
    <w:rsid w:val="00EF57D6"/>
    <w:rsid w:val="00EF5B0A"/>
    <w:rsid w:val="00EF726A"/>
    <w:rsid w:val="00F01EF6"/>
    <w:rsid w:val="00F03431"/>
    <w:rsid w:val="00F03F19"/>
    <w:rsid w:val="00F050EB"/>
    <w:rsid w:val="00F05ADA"/>
    <w:rsid w:val="00F07FF5"/>
    <w:rsid w:val="00F109DF"/>
    <w:rsid w:val="00F10B00"/>
    <w:rsid w:val="00F120AE"/>
    <w:rsid w:val="00F132E0"/>
    <w:rsid w:val="00F15809"/>
    <w:rsid w:val="00F173BA"/>
    <w:rsid w:val="00F174F0"/>
    <w:rsid w:val="00F17637"/>
    <w:rsid w:val="00F17860"/>
    <w:rsid w:val="00F20FF3"/>
    <w:rsid w:val="00F232BE"/>
    <w:rsid w:val="00F24023"/>
    <w:rsid w:val="00F26693"/>
    <w:rsid w:val="00F30458"/>
    <w:rsid w:val="00F30717"/>
    <w:rsid w:val="00F318F1"/>
    <w:rsid w:val="00F32FE8"/>
    <w:rsid w:val="00F33629"/>
    <w:rsid w:val="00F34B9B"/>
    <w:rsid w:val="00F36551"/>
    <w:rsid w:val="00F37194"/>
    <w:rsid w:val="00F374B6"/>
    <w:rsid w:val="00F375C1"/>
    <w:rsid w:val="00F37703"/>
    <w:rsid w:val="00F416F3"/>
    <w:rsid w:val="00F41EF6"/>
    <w:rsid w:val="00F452C9"/>
    <w:rsid w:val="00F456C6"/>
    <w:rsid w:val="00F4721B"/>
    <w:rsid w:val="00F4792D"/>
    <w:rsid w:val="00F47C47"/>
    <w:rsid w:val="00F5192C"/>
    <w:rsid w:val="00F521EA"/>
    <w:rsid w:val="00F52D79"/>
    <w:rsid w:val="00F53F23"/>
    <w:rsid w:val="00F549F2"/>
    <w:rsid w:val="00F55D39"/>
    <w:rsid w:val="00F603E9"/>
    <w:rsid w:val="00F62EDC"/>
    <w:rsid w:val="00F6392C"/>
    <w:rsid w:val="00F647D7"/>
    <w:rsid w:val="00F7101A"/>
    <w:rsid w:val="00F710DD"/>
    <w:rsid w:val="00F7262C"/>
    <w:rsid w:val="00F73710"/>
    <w:rsid w:val="00F748ED"/>
    <w:rsid w:val="00F74953"/>
    <w:rsid w:val="00F75408"/>
    <w:rsid w:val="00F75A3D"/>
    <w:rsid w:val="00F77296"/>
    <w:rsid w:val="00F777E8"/>
    <w:rsid w:val="00F77962"/>
    <w:rsid w:val="00F8044E"/>
    <w:rsid w:val="00F81AE1"/>
    <w:rsid w:val="00F83398"/>
    <w:rsid w:val="00F85531"/>
    <w:rsid w:val="00F90580"/>
    <w:rsid w:val="00F90925"/>
    <w:rsid w:val="00F91328"/>
    <w:rsid w:val="00F933B4"/>
    <w:rsid w:val="00F9612E"/>
    <w:rsid w:val="00F96257"/>
    <w:rsid w:val="00FA0C44"/>
    <w:rsid w:val="00FA1AA7"/>
    <w:rsid w:val="00FA1B91"/>
    <w:rsid w:val="00FA2646"/>
    <w:rsid w:val="00FA5BFD"/>
    <w:rsid w:val="00FA7007"/>
    <w:rsid w:val="00FA7D9F"/>
    <w:rsid w:val="00FB0347"/>
    <w:rsid w:val="00FB12BD"/>
    <w:rsid w:val="00FB17EE"/>
    <w:rsid w:val="00FB1B5F"/>
    <w:rsid w:val="00FB5D1D"/>
    <w:rsid w:val="00FC0804"/>
    <w:rsid w:val="00FC0FCB"/>
    <w:rsid w:val="00FC3D01"/>
    <w:rsid w:val="00FC5E21"/>
    <w:rsid w:val="00FC723E"/>
    <w:rsid w:val="00FC758F"/>
    <w:rsid w:val="00FC7E96"/>
    <w:rsid w:val="00FD1DDF"/>
    <w:rsid w:val="00FD2BB0"/>
    <w:rsid w:val="00FD3CDD"/>
    <w:rsid w:val="00FE26D6"/>
    <w:rsid w:val="00FE4BC7"/>
    <w:rsid w:val="00FE68C8"/>
    <w:rsid w:val="00FE6A5A"/>
    <w:rsid w:val="00FF0FEF"/>
    <w:rsid w:val="00FF1E06"/>
    <w:rsid w:val="00FF223D"/>
    <w:rsid w:val="00FF36A1"/>
    <w:rsid w:val="00FF4476"/>
    <w:rsid w:val="00FF4D9B"/>
    <w:rsid w:val="00FF6856"/>
    <w:rsid w:val="00FF6CA8"/>
    <w:rsid w:val="00FF6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00"/>
  </w:style>
  <w:style w:type="paragraph" w:styleId="1">
    <w:name w:val="heading 1"/>
    <w:basedOn w:val="a"/>
    <w:link w:val="10"/>
    <w:uiPriority w:val="9"/>
    <w:qFormat/>
    <w:rsid w:val="008857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67567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67567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D76E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490A12"/>
    <w:pPr>
      <w:ind w:left="720"/>
      <w:contextualSpacing/>
    </w:pPr>
  </w:style>
  <w:style w:type="character" w:customStyle="1" w:styleId="5">
    <w:name w:val="Основной текст (5)"/>
    <w:link w:val="51"/>
    <w:rsid w:val="00DB167F"/>
    <w:rPr>
      <w:rFonts w:ascii="Arial Unicode MS" w:eastAsia="Arial Unicode MS" w:hAnsi="Arial Unicode MS" w:cs="Arial Unicode MS"/>
      <w:color w:val="000000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DB167F"/>
    <w:pPr>
      <w:shd w:val="clear" w:color="auto" w:fill="FFFFFF"/>
      <w:spacing w:after="0" w:line="970" w:lineRule="exact"/>
    </w:pPr>
    <w:rPr>
      <w:rFonts w:ascii="Arial Unicode MS" w:eastAsia="Arial Unicode MS" w:hAnsi="Arial Unicode MS" w:cs="Arial Unicode MS"/>
      <w:color w:val="000000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DB1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B167F"/>
  </w:style>
  <w:style w:type="paragraph" w:styleId="a8">
    <w:name w:val="footer"/>
    <w:basedOn w:val="a"/>
    <w:link w:val="a9"/>
    <w:uiPriority w:val="99"/>
    <w:unhideWhenUsed/>
    <w:rsid w:val="00DB1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167F"/>
  </w:style>
  <w:style w:type="character" w:styleId="aa">
    <w:name w:val="Strong"/>
    <w:basedOn w:val="a0"/>
    <w:uiPriority w:val="22"/>
    <w:qFormat/>
    <w:rsid w:val="002C667A"/>
    <w:rPr>
      <w:b/>
      <w:bCs/>
    </w:rPr>
  </w:style>
  <w:style w:type="paragraph" w:styleId="ab">
    <w:name w:val="Normal (Web)"/>
    <w:basedOn w:val="a"/>
    <w:uiPriority w:val="99"/>
    <w:unhideWhenUsed/>
    <w:rsid w:val="00C855C5"/>
    <w:pPr>
      <w:spacing w:after="3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857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11pt">
    <w:name w:val="Основной текст + 11 pt"/>
    <w:aliases w:val="Интервал 0 pt19"/>
    <w:uiPriority w:val="99"/>
    <w:rsid w:val="008857AA"/>
    <w:rPr>
      <w:rFonts w:ascii="Times New Roman" w:hAnsi="Times New Roman" w:cs="Times New Roman" w:hint="default"/>
      <w:strike w:val="0"/>
      <w:dstrike w:val="0"/>
      <w:spacing w:val="-2"/>
      <w:sz w:val="22"/>
      <w:szCs w:val="22"/>
      <w:u w:val="none"/>
      <w:effect w:val="none"/>
    </w:rPr>
  </w:style>
  <w:style w:type="character" w:styleId="ac">
    <w:name w:val="Hyperlink"/>
    <w:basedOn w:val="a0"/>
    <w:uiPriority w:val="99"/>
    <w:semiHidden/>
    <w:unhideWhenUsed/>
    <w:rsid w:val="008857AA"/>
    <w:rPr>
      <w:color w:val="0000FF"/>
      <w:u w:val="single"/>
    </w:rPr>
  </w:style>
  <w:style w:type="character" w:styleId="ad">
    <w:name w:val="Emphasis"/>
    <w:basedOn w:val="a0"/>
    <w:uiPriority w:val="20"/>
    <w:qFormat/>
    <w:rsid w:val="003858EB"/>
    <w:rPr>
      <w:i/>
      <w:iCs/>
    </w:rPr>
  </w:style>
  <w:style w:type="paragraph" w:customStyle="1" w:styleId="7">
    <w:name w:val="Основной текст7"/>
    <w:basedOn w:val="a"/>
    <w:rsid w:val="00584B20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8">
    <w:name w:val="Основной текст8"/>
    <w:basedOn w:val="a0"/>
    <w:rsid w:val="007578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paragraph" w:customStyle="1" w:styleId="18">
    <w:name w:val="Основной текст18"/>
    <w:basedOn w:val="a"/>
    <w:rsid w:val="00757837"/>
    <w:pPr>
      <w:widowControl w:val="0"/>
      <w:shd w:val="clear" w:color="auto" w:fill="FFFFFF"/>
      <w:spacing w:after="120" w:line="0" w:lineRule="atLeast"/>
      <w:ind w:hanging="2100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e">
    <w:name w:val="Основной текст + Полужирный"/>
    <w:basedOn w:val="a0"/>
    <w:rsid w:val="006952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50">
    <w:name w:val="Основной текст5"/>
    <w:basedOn w:val="a"/>
    <w:rsid w:val="00773F42"/>
    <w:pPr>
      <w:widowControl w:val="0"/>
      <w:shd w:val="clear" w:color="auto" w:fill="FFFFFF"/>
      <w:spacing w:after="780" w:line="0" w:lineRule="atLeast"/>
      <w:ind w:hanging="1120"/>
      <w:jc w:val="right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character" w:customStyle="1" w:styleId="af">
    <w:name w:val="Основной текст_"/>
    <w:basedOn w:val="a0"/>
    <w:link w:val="11"/>
    <w:rsid w:val="00A202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"/>
    <w:rsid w:val="00A202EE"/>
    <w:pPr>
      <w:widowControl w:val="0"/>
      <w:shd w:val="clear" w:color="auto" w:fill="FFFFFF"/>
      <w:spacing w:after="0"/>
      <w:ind w:firstLine="300"/>
      <w:jc w:val="both"/>
    </w:pPr>
    <w:rPr>
      <w:rFonts w:ascii="Times New Roman" w:eastAsia="Times New Roman" w:hAnsi="Times New Roman" w:cs="Times New Roman"/>
    </w:rPr>
  </w:style>
  <w:style w:type="character" w:customStyle="1" w:styleId="6">
    <w:name w:val="Основной текст6"/>
    <w:basedOn w:val="af"/>
    <w:rsid w:val="00B9790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af0">
    <w:name w:val="Основной текст + Курсив"/>
    <w:basedOn w:val="af"/>
    <w:rsid w:val="00B9790F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4">
    <w:name w:val="Основной текст (14)_"/>
    <w:basedOn w:val="a0"/>
    <w:link w:val="141"/>
    <w:rsid w:val="00B9790F"/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140pt">
    <w:name w:val="Основной текст (14) + Полужирный;Интервал 0 pt"/>
    <w:basedOn w:val="14"/>
    <w:rsid w:val="00B9790F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141">
    <w:name w:val="Основной текст (14)1"/>
    <w:basedOn w:val="a"/>
    <w:link w:val="14"/>
    <w:rsid w:val="00B9790F"/>
    <w:pPr>
      <w:widowControl w:val="0"/>
      <w:spacing w:after="0" w:line="211" w:lineRule="exact"/>
      <w:ind w:hanging="46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110">
    <w:name w:val="Основной текст11"/>
    <w:basedOn w:val="af"/>
    <w:rsid w:val="00B9790F"/>
    <w:rPr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single"/>
      <w:lang w:val="ru-RU"/>
    </w:rPr>
  </w:style>
  <w:style w:type="character" w:customStyle="1" w:styleId="12">
    <w:name w:val="Основной текст12"/>
    <w:basedOn w:val="af"/>
    <w:rsid w:val="00B9790F"/>
    <w:rPr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single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CD0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D06EF"/>
    <w:rPr>
      <w:rFonts w:ascii="Tahoma" w:hAnsi="Tahoma" w:cs="Tahoma"/>
      <w:sz w:val="16"/>
      <w:szCs w:val="16"/>
    </w:rPr>
  </w:style>
  <w:style w:type="paragraph" w:customStyle="1" w:styleId="Normal3622ffeb-e8e2-4ff2-b387-de4f3b1e16b6">
    <w:name w:val="Normal_3622ffeb-e8e2-4ff2-b387-de4f3b1e16b6"/>
    <w:rsid w:val="001613D7"/>
    <w:pPr>
      <w:spacing w:after="0" w:line="36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character" w:customStyle="1" w:styleId="tlid-translation">
    <w:name w:val="tlid-translation"/>
    <w:basedOn w:val="a0"/>
    <w:rsid w:val="00F318F1"/>
  </w:style>
  <w:style w:type="character" w:customStyle="1" w:styleId="7pt0pt">
    <w:name w:val="Основной текст + 7 pt;Интервал 0 pt"/>
    <w:basedOn w:val="a0"/>
    <w:rsid w:val="00207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70">
    <w:name w:val="Основной текст (7) + Не курсив"/>
    <w:basedOn w:val="a0"/>
    <w:rsid w:val="002A30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3">
    <w:name w:val="Основной текст3"/>
    <w:basedOn w:val="a"/>
    <w:rsid w:val="000809DE"/>
    <w:pPr>
      <w:widowControl w:val="0"/>
      <w:spacing w:after="1620" w:line="322" w:lineRule="exact"/>
      <w:jc w:val="center"/>
    </w:pPr>
    <w:rPr>
      <w:rFonts w:ascii="Times New Roman" w:eastAsia="Times New Roman" w:hAnsi="Times New Roman" w:cs="Times New Roman"/>
      <w:b/>
      <w:bCs/>
      <w:spacing w:val="-10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5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6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54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31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3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2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19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076321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5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8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59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57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36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92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0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346396">
                                              <w:marLeft w:val="0"/>
                                              <w:marRight w:val="0"/>
                                              <w:marTop w:val="0"/>
                                              <w:marBottom w:val="4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044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413">
      <w:bodyDiv w:val="1"/>
      <w:marLeft w:val="24"/>
      <w:marRight w:val="12"/>
      <w:marTop w:val="12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7226">
          <w:marLeft w:val="0"/>
          <w:marRight w:val="0"/>
          <w:marTop w:val="0"/>
          <w:marBottom w:val="0"/>
          <w:divBdr>
            <w:top w:val="single" w:sz="4" w:space="0" w:color="0088FF"/>
            <w:left w:val="single" w:sz="4" w:space="0" w:color="0088FF"/>
            <w:bottom w:val="single" w:sz="4" w:space="0" w:color="0088FF"/>
            <w:right w:val="single" w:sz="4" w:space="0" w:color="0088FF"/>
          </w:divBdr>
          <w:divsChild>
            <w:div w:id="69091305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5543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01F8D-02E5-461E-92F8-9A81A2E5F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3955</TotalTime>
  <Pages>6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10037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Kargina</dc:creator>
  <cp:keywords/>
  <dc:description/>
  <cp:lastModifiedBy>Razov</cp:lastModifiedBy>
  <cp:revision>1454</cp:revision>
  <cp:lastPrinted>2021-05-18T07:16:00Z</cp:lastPrinted>
  <dcterms:created xsi:type="dcterms:W3CDTF">2018-07-19T13:30:00Z</dcterms:created>
  <dcterms:modified xsi:type="dcterms:W3CDTF">2021-05-20T08:11:00Z</dcterms:modified>
</cp:coreProperties>
</file>