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E3" w:rsidRPr="00F604D6" w:rsidRDefault="006808E3" w:rsidP="006808E3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808E3" w:rsidRPr="00F604D6" w:rsidRDefault="006808E3" w:rsidP="006808E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808E3" w:rsidRPr="00F604D6" w:rsidRDefault="006808E3" w:rsidP="006808E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808E3" w:rsidRDefault="006808E3" w:rsidP="006808E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808E3" w:rsidRPr="00231C17" w:rsidRDefault="006808E3" w:rsidP="00680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808E3" w:rsidTr="006808E3">
        <w:tc>
          <w:tcPr>
            <w:tcW w:w="9356" w:type="dxa"/>
          </w:tcPr>
          <w:p w:rsidR="006808E3" w:rsidRDefault="006808E3" w:rsidP="0068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8E3" w:rsidRDefault="006808E3" w:rsidP="006808E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6808E3" w:rsidRPr="00F57AED" w:rsidTr="00365182">
        <w:tc>
          <w:tcPr>
            <w:tcW w:w="3093" w:type="pct"/>
          </w:tcPr>
          <w:p w:rsidR="006808E3" w:rsidRPr="00121CB3" w:rsidRDefault="00101A5D" w:rsidP="0036518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Нимодипин</w:t>
            </w:r>
            <w:proofErr w:type="spellEnd"/>
            <w:r w:rsidR="00600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раствор для </w:t>
            </w:r>
            <w:proofErr w:type="spellStart"/>
            <w:r w:rsidR="00537777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фузий</w:t>
            </w:r>
            <w:proofErr w:type="spellEnd"/>
          </w:p>
        </w:tc>
        <w:tc>
          <w:tcPr>
            <w:tcW w:w="240" w:type="pct"/>
          </w:tcPr>
          <w:p w:rsidR="006808E3" w:rsidRPr="00121CB3" w:rsidRDefault="006808E3" w:rsidP="003651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6808E3" w:rsidRPr="00F57AED" w:rsidRDefault="006808E3" w:rsidP="0036518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808E3" w:rsidRPr="00121CB3" w:rsidTr="00365182">
        <w:tc>
          <w:tcPr>
            <w:tcW w:w="3093" w:type="pct"/>
          </w:tcPr>
          <w:p w:rsidR="006808E3" w:rsidRPr="00121CB3" w:rsidRDefault="00101A5D" w:rsidP="0036518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Нимодипин</w:t>
            </w:r>
            <w:proofErr w:type="spellEnd"/>
            <w:r w:rsidR="00600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раствор для </w:t>
            </w:r>
            <w:proofErr w:type="spellStart"/>
            <w:r w:rsidR="00537777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фузий</w:t>
            </w:r>
            <w:proofErr w:type="spellEnd"/>
          </w:p>
        </w:tc>
        <w:tc>
          <w:tcPr>
            <w:tcW w:w="240" w:type="pct"/>
          </w:tcPr>
          <w:p w:rsidR="006808E3" w:rsidRPr="00121CB3" w:rsidRDefault="006808E3" w:rsidP="003651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6808E3" w:rsidRPr="00121CB3" w:rsidRDefault="006808E3" w:rsidP="0036518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8E3" w:rsidRPr="004272B5" w:rsidTr="00365182">
        <w:tc>
          <w:tcPr>
            <w:tcW w:w="3093" w:type="pct"/>
          </w:tcPr>
          <w:p w:rsidR="006808E3" w:rsidRPr="00C571D2" w:rsidRDefault="00101A5D" w:rsidP="00365182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C571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Nimodipini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7777" w:rsidRPr="00101A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solutio</w:t>
            </w:r>
            <w:proofErr w:type="spellEnd"/>
            <w:r w:rsidR="00537777" w:rsidRPr="00101A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pro </w:t>
            </w:r>
            <w:proofErr w:type="spellStart"/>
            <w:r w:rsidRPr="006320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infusionibus</w:t>
            </w:r>
            <w:proofErr w:type="spellEnd"/>
            <w:r w:rsidR="00632061" w:rsidRPr="00C571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0" w:type="pct"/>
          </w:tcPr>
          <w:p w:rsidR="006808E3" w:rsidRPr="004272B5" w:rsidRDefault="006808E3" w:rsidP="003651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  <w:vAlign w:val="bottom"/>
          </w:tcPr>
          <w:p w:rsidR="006808E3" w:rsidRPr="004272B5" w:rsidRDefault="006808E3" w:rsidP="0036518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27228D">
              <w:rPr>
                <w:rFonts w:ascii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6808E3" w:rsidRPr="004272B5" w:rsidRDefault="006808E3" w:rsidP="006808E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808E3" w:rsidRPr="004272B5" w:rsidTr="006808E3">
        <w:tc>
          <w:tcPr>
            <w:tcW w:w="9356" w:type="dxa"/>
          </w:tcPr>
          <w:p w:rsidR="006808E3" w:rsidRPr="004272B5" w:rsidRDefault="006808E3" w:rsidP="00680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1680A" w:rsidRPr="00DA0032" w:rsidRDefault="0001680A" w:rsidP="00015F5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15267E" w:rsidRPr="00F604D6">
        <w:rPr>
          <w:rFonts w:ascii="Times New Roman" w:hAnsi="Times New Roman"/>
          <w:b w:val="0"/>
          <w:szCs w:val="28"/>
        </w:rPr>
        <w:t xml:space="preserve">лекарственный </w:t>
      </w:r>
      <w:r w:rsidRPr="00F604D6">
        <w:rPr>
          <w:rFonts w:ascii="Times New Roman" w:hAnsi="Times New Roman"/>
          <w:b w:val="0"/>
          <w:szCs w:val="28"/>
        </w:rPr>
        <w:t xml:space="preserve">препарат </w:t>
      </w:r>
      <w:r w:rsidR="007858BE">
        <w:rPr>
          <w:rFonts w:ascii="Times New Roman" w:hAnsi="Times New Roman"/>
          <w:b w:val="0"/>
          <w:szCs w:val="28"/>
        </w:rPr>
        <w:t>нимодипин</w:t>
      </w:r>
      <w:r w:rsidRPr="00F604D6">
        <w:rPr>
          <w:rFonts w:ascii="Times New Roman" w:hAnsi="Times New Roman"/>
          <w:b w:val="0"/>
          <w:szCs w:val="28"/>
        </w:rPr>
        <w:t xml:space="preserve">, </w:t>
      </w:r>
      <w:r w:rsidR="007F3260">
        <w:rPr>
          <w:rFonts w:ascii="Times New Roman" w:hAnsi="Times New Roman"/>
          <w:b w:val="0"/>
          <w:szCs w:val="28"/>
        </w:rPr>
        <w:t xml:space="preserve">раствор для </w:t>
      </w:r>
      <w:r w:rsidR="00537777">
        <w:rPr>
          <w:rFonts w:ascii="Times New Roman" w:hAnsi="Times New Roman"/>
          <w:b w:val="0"/>
          <w:szCs w:val="28"/>
        </w:rPr>
        <w:t>ин</w:t>
      </w:r>
      <w:r w:rsidR="00101A5D">
        <w:rPr>
          <w:rFonts w:ascii="Times New Roman" w:hAnsi="Times New Roman"/>
          <w:b w:val="0"/>
          <w:szCs w:val="28"/>
        </w:rPr>
        <w:t>фузий</w:t>
      </w:r>
      <w:r w:rsidRPr="00F604D6">
        <w:rPr>
          <w:rFonts w:ascii="Times New Roman" w:hAnsi="Times New Roman"/>
          <w:b w:val="0"/>
          <w:szCs w:val="28"/>
        </w:rPr>
        <w:t>.</w:t>
      </w:r>
      <w:r w:rsidR="00AE1E2F" w:rsidRPr="00F604D6">
        <w:rPr>
          <w:rFonts w:ascii="Times New Roman" w:hAnsi="Times New Roman"/>
          <w:b w:val="0"/>
          <w:szCs w:val="28"/>
        </w:rPr>
        <w:t xml:space="preserve"> </w:t>
      </w:r>
      <w:r w:rsidR="00C571D2">
        <w:rPr>
          <w:rFonts w:ascii="Times New Roman" w:hAnsi="Times New Roman"/>
          <w:b w:val="0"/>
          <w:szCs w:val="28"/>
        </w:rPr>
        <w:t xml:space="preserve">Представляет собой стерильный раствор нимодипина в подходящем водно-спиртовом растворителе. </w:t>
      </w:r>
      <w:r w:rsidR="0015267E" w:rsidRPr="00F604D6">
        <w:rPr>
          <w:rFonts w:ascii="Times New Roman" w:hAnsi="Times New Roman"/>
          <w:b w:val="0"/>
          <w:szCs w:val="28"/>
        </w:rPr>
        <w:t>Препарат</w:t>
      </w:r>
      <w:r w:rsidR="00AE1E2F" w:rsidRPr="00F604D6">
        <w:rPr>
          <w:rFonts w:ascii="Times New Roman" w:hAnsi="Times New Roman"/>
          <w:b w:val="0"/>
          <w:szCs w:val="28"/>
        </w:rPr>
        <w:t xml:space="preserve"> долж</w:t>
      </w:r>
      <w:r w:rsidR="0015267E" w:rsidRPr="00F604D6">
        <w:rPr>
          <w:rFonts w:ascii="Times New Roman" w:hAnsi="Times New Roman"/>
          <w:b w:val="0"/>
          <w:szCs w:val="28"/>
        </w:rPr>
        <w:t>е</w:t>
      </w:r>
      <w:r w:rsidR="00AE1E2F" w:rsidRPr="00F604D6">
        <w:rPr>
          <w:rFonts w:ascii="Times New Roman" w:hAnsi="Times New Roman"/>
          <w:b w:val="0"/>
          <w:szCs w:val="28"/>
        </w:rPr>
        <w:t xml:space="preserve">н соответствовать требованиям </w:t>
      </w:r>
      <w:r w:rsidR="007F3260">
        <w:rPr>
          <w:rFonts w:ascii="Times New Roman" w:hAnsi="Times New Roman"/>
          <w:b w:val="0"/>
          <w:szCs w:val="28"/>
        </w:rPr>
        <w:t xml:space="preserve">ОФС </w:t>
      </w:r>
      <w:r w:rsidR="00DA0032" w:rsidRPr="00DA0032">
        <w:rPr>
          <w:rFonts w:ascii="Times New Roman" w:hAnsi="Times New Roman"/>
          <w:b w:val="0"/>
          <w:szCs w:val="28"/>
        </w:rPr>
        <w:t>«Лекарственные средства для парентерального применения»</w:t>
      </w:r>
      <w:r w:rsidR="009438A6">
        <w:rPr>
          <w:rFonts w:ascii="Times New Roman" w:hAnsi="Times New Roman"/>
          <w:b w:val="0"/>
          <w:szCs w:val="28"/>
        </w:rPr>
        <w:t xml:space="preserve"> </w:t>
      </w:r>
      <w:r w:rsidR="00DA0032" w:rsidRPr="00DA0032">
        <w:rPr>
          <w:rFonts w:ascii="Times New Roman" w:hAnsi="Times New Roman"/>
          <w:b w:val="0"/>
          <w:szCs w:val="28"/>
        </w:rPr>
        <w:t>и нижеприведённым требованиям.</w:t>
      </w:r>
    </w:p>
    <w:p w:rsidR="0001680A" w:rsidRPr="005C76D6" w:rsidRDefault="000D04E4" w:rsidP="00D920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D0C16">
        <w:rPr>
          <w:rFonts w:ascii="Times New Roman" w:hAnsi="Times New Roman"/>
          <w:b w:val="0"/>
          <w:szCs w:val="28"/>
        </w:rPr>
        <w:t>С</w:t>
      </w:r>
      <w:r w:rsidR="0001680A" w:rsidRPr="003D0C16">
        <w:rPr>
          <w:rFonts w:ascii="Times New Roman" w:hAnsi="Times New Roman"/>
          <w:b w:val="0"/>
          <w:szCs w:val="28"/>
        </w:rPr>
        <w:t>одерж</w:t>
      </w:r>
      <w:r w:rsidRPr="003D0C16">
        <w:rPr>
          <w:rFonts w:ascii="Times New Roman" w:hAnsi="Times New Roman"/>
          <w:b w:val="0"/>
          <w:szCs w:val="28"/>
        </w:rPr>
        <w:t>и</w:t>
      </w:r>
      <w:r w:rsidR="0001680A" w:rsidRPr="003D0C16">
        <w:rPr>
          <w:rFonts w:ascii="Times New Roman" w:hAnsi="Times New Roman"/>
          <w:b w:val="0"/>
          <w:szCs w:val="28"/>
        </w:rPr>
        <w:t>т не менее 9</w:t>
      </w:r>
      <w:r w:rsidR="00101A5D">
        <w:rPr>
          <w:rFonts w:ascii="Times New Roman" w:hAnsi="Times New Roman"/>
          <w:b w:val="0"/>
          <w:szCs w:val="28"/>
        </w:rPr>
        <w:t>5</w:t>
      </w:r>
      <w:r w:rsidR="002C2ACB" w:rsidRPr="003D0C16">
        <w:rPr>
          <w:rFonts w:ascii="Times New Roman" w:hAnsi="Times New Roman"/>
          <w:b w:val="0"/>
          <w:szCs w:val="28"/>
        </w:rPr>
        <w:t>,0</w:t>
      </w:r>
      <w:r w:rsidR="0055109A" w:rsidRPr="003D0C16">
        <w:rPr>
          <w:rFonts w:ascii="Times New Roman" w:hAnsi="Times New Roman"/>
          <w:b w:val="0"/>
          <w:szCs w:val="28"/>
        </w:rPr>
        <w:t> </w:t>
      </w:r>
      <w:r w:rsidR="0001680A" w:rsidRPr="003D0C16">
        <w:rPr>
          <w:rFonts w:ascii="Times New Roman" w:hAnsi="Times New Roman"/>
          <w:b w:val="0"/>
          <w:szCs w:val="28"/>
        </w:rPr>
        <w:t>% и не более 1</w:t>
      </w:r>
      <w:r w:rsidR="00101A5D">
        <w:rPr>
          <w:rFonts w:ascii="Times New Roman" w:hAnsi="Times New Roman"/>
          <w:b w:val="0"/>
          <w:szCs w:val="28"/>
        </w:rPr>
        <w:t>05</w:t>
      </w:r>
      <w:r w:rsidR="002C2ACB" w:rsidRPr="003D0C16">
        <w:rPr>
          <w:rFonts w:ascii="Times New Roman" w:hAnsi="Times New Roman"/>
          <w:b w:val="0"/>
          <w:szCs w:val="28"/>
        </w:rPr>
        <w:t>,0</w:t>
      </w:r>
      <w:r w:rsidR="0055109A" w:rsidRPr="003D0C16">
        <w:rPr>
          <w:rFonts w:ascii="Times New Roman" w:hAnsi="Times New Roman"/>
          <w:b w:val="0"/>
          <w:szCs w:val="28"/>
        </w:rPr>
        <w:t> </w:t>
      </w:r>
      <w:r w:rsidR="0001680A" w:rsidRPr="003D0C16">
        <w:rPr>
          <w:rFonts w:ascii="Times New Roman" w:hAnsi="Times New Roman"/>
          <w:b w:val="0"/>
          <w:szCs w:val="28"/>
        </w:rPr>
        <w:t>% от заявленного</w:t>
      </w:r>
      <w:r w:rsidR="0001680A" w:rsidRPr="00F604D6">
        <w:rPr>
          <w:rFonts w:ascii="Times New Roman" w:hAnsi="Times New Roman"/>
          <w:b w:val="0"/>
          <w:szCs w:val="28"/>
        </w:rPr>
        <w:t xml:space="preserve"> </w:t>
      </w:r>
      <w:r w:rsidR="0001680A" w:rsidRPr="005C76D6">
        <w:rPr>
          <w:rFonts w:ascii="Times New Roman" w:hAnsi="Times New Roman"/>
          <w:b w:val="0"/>
          <w:szCs w:val="28"/>
        </w:rPr>
        <w:t xml:space="preserve">количества </w:t>
      </w:r>
      <w:r w:rsidR="00101A5D">
        <w:rPr>
          <w:rFonts w:ascii="Times New Roman" w:hAnsi="Times New Roman"/>
          <w:b w:val="0"/>
        </w:rPr>
        <w:t>нимодипина</w:t>
      </w:r>
      <w:r w:rsidR="00193F41" w:rsidRPr="00193F41">
        <w:rPr>
          <w:rFonts w:ascii="Times New Roman" w:hAnsi="Times New Roman"/>
          <w:b w:val="0"/>
        </w:rPr>
        <w:t xml:space="preserve"> </w:t>
      </w:r>
      <w:r w:rsidR="00101A5D" w:rsidRPr="00101A5D">
        <w:rPr>
          <w:rFonts w:ascii="Times New Roman" w:hAnsi="Times New Roman"/>
          <w:b w:val="0"/>
          <w:szCs w:val="28"/>
          <w:lang w:val="en-US"/>
        </w:rPr>
        <w:t>C</w:t>
      </w:r>
      <w:r w:rsidR="00101A5D" w:rsidRPr="00101A5D">
        <w:rPr>
          <w:rFonts w:ascii="Times New Roman" w:hAnsi="Times New Roman"/>
          <w:b w:val="0"/>
          <w:szCs w:val="28"/>
          <w:vertAlign w:val="subscript"/>
        </w:rPr>
        <w:t>21</w:t>
      </w:r>
      <w:r w:rsidR="00101A5D" w:rsidRPr="00101A5D">
        <w:rPr>
          <w:rFonts w:ascii="Times New Roman" w:hAnsi="Times New Roman"/>
          <w:b w:val="0"/>
          <w:szCs w:val="28"/>
          <w:lang w:val="en-US"/>
        </w:rPr>
        <w:t>H</w:t>
      </w:r>
      <w:r w:rsidR="00101A5D" w:rsidRPr="00101A5D">
        <w:rPr>
          <w:rFonts w:ascii="Times New Roman" w:hAnsi="Times New Roman"/>
          <w:b w:val="0"/>
          <w:szCs w:val="28"/>
          <w:vertAlign w:val="subscript"/>
        </w:rPr>
        <w:t>26</w:t>
      </w:r>
      <w:r w:rsidR="00101A5D" w:rsidRPr="00101A5D">
        <w:rPr>
          <w:rFonts w:ascii="Times New Roman" w:hAnsi="Times New Roman"/>
          <w:b w:val="0"/>
          <w:szCs w:val="28"/>
          <w:lang w:val="en-US"/>
        </w:rPr>
        <w:t>N</w:t>
      </w:r>
      <w:r w:rsidR="00101A5D" w:rsidRPr="00101A5D">
        <w:rPr>
          <w:rFonts w:ascii="Times New Roman" w:hAnsi="Times New Roman"/>
          <w:b w:val="0"/>
          <w:szCs w:val="28"/>
          <w:vertAlign w:val="subscript"/>
        </w:rPr>
        <w:t>2</w:t>
      </w:r>
      <w:r w:rsidR="00101A5D" w:rsidRPr="00101A5D">
        <w:rPr>
          <w:rFonts w:ascii="Times New Roman" w:hAnsi="Times New Roman"/>
          <w:b w:val="0"/>
          <w:szCs w:val="28"/>
          <w:lang w:val="en-US"/>
        </w:rPr>
        <w:t>O</w:t>
      </w:r>
      <w:r w:rsidR="00101A5D" w:rsidRPr="00101A5D">
        <w:rPr>
          <w:rFonts w:ascii="Times New Roman" w:hAnsi="Times New Roman"/>
          <w:b w:val="0"/>
          <w:szCs w:val="28"/>
          <w:vertAlign w:val="subscript"/>
        </w:rPr>
        <w:t>7</w:t>
      </w:r>
      <w:r w:rsidR="00A46402" w:rsidRPr="00101A5D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55109A" w:rsidRDefault="006A4796" w:rsidP="00D920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3D0C16">
        <w:rPr>
          <w:rFonts w:ascii="Times New Roman" w:hAnsi="Times New Roman"/>
          <w:b w:val="0"/>
          <w:szCs w:val="28"/>
        </w:rPr>
        <w:t>Содержит не менее 9</w:t>
      </w:r>
      <w:r>
        <w:rPr>
          <w:rFonts w:ascii="Times New Roman" w:hAnsi="Times New Roman"/>
          <w:b w:val="0"/>
          <w:szCs w:val="28"/>
        </w:rPr>
        <w:t>0</w:t>
      </w:r>
      <w:r w:rsidRPr="003D0C16">
        <w:rPr>
          <w:rFonts w:ascii="Times New Roman" w:hAnsi="Times New Roman"/>
          <w:b w:val="0"/>
          <w:szCs w:val="28"/>
        </w:rPr>
        <w:t>,0 % и не более 1</w:t>
      </w:r>
      <w:r>
        <w:rPr>
          <w:rFonts w:ascii="Times New Roman" w:hAnsi="Times New Roman"/>
          <w:b w:val="0"/>
          <w:szCs w:val="28"/>
        </w:rPr>
        <w:t>10</w:t>
      </w:r>
      <w:r w:rsidRPr="003D0C16">
        <w:rPr>
          <w:rFonts w:ascii="Times New Roman" w:hAnsi="Times New Roman"/>
          <w:b w:val="0"/>
          <w:szCs w:val="28"/>
        </w:rPr>
        <w:t>,0 % от заявленного</w:t>
      </w:r>
      <w:r w:rsidRPr="00F604D6">
        <w:rPr>
          <w:rFonts w:ascii="Times New Roman" w:hAnsi="Times New Roman"/>
          <w:b w:val="0"/>
          <w:szCs w:val="28"/>
        </w:rPr>
        <w:t xml:space="preserve"> </w:t>
      </w:r>
      <w:r w:rsidRPr="005C76D6">
        <w:rPr>
          <w:rFonts w:ascii="Times New Roman" w:hAnsi="Times New Roman"/>
          <w:b w:val="0"/>
          <w:szCs w:val="28"/>
        </w:rPr>
        <w:t xml:space="preserve">количества </w:t>
      </w:r>
      <w:r>
        <w:rPr>
          <w:rFonts w:ascii="Times New Roman" w:hAnsi="Times New Roman"/>
          <w:b w:val="0"/>
        </w:rPr>
        <w:t>спирта этилового.</w:t>
      </w:r>
    </w:p>
    <w:p w:rsidR="00E9353B" w:rsidRPr="00F604D6" w:rsidRDefault="00E9353B" w:rsidP="00365182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101A5D" w:rsidRDefault="00C73848" w:rsidP="0036518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101A5D">
        <w:rPr>
          <w:rStyle w:val="8"/>
          <w:b/>
          <w:color w:val="000000" w:themeColor="text1"/>
          <w:sz w:val="28"/>
          <w:szCs w:val="28"/>
        </w:rPr>
        <w:t>Описание</w:t>
      </w:r>
      <w:r w:rsidRPr="00365182">
        <w:rPr>
          <w:rStyle w:val="8"/>
          <w:b/>
          <w:color w:val="000000" w:themeColor="text1"/>
          <w:sz w:val="28"/>
          <w:szCs w:val="28"/>
        </w:rPr>
        <w:t>.</w:t>
      </w:r>
      <w:r w:rsidR="0001680A" w:rsidRPr="00101A5D">
        <w:rPr>
          <w:rStyle w:val="8"/>
          <w:color w:val="000000" w:themeColor="text1"/>
          <w:sz w:val="28"/>
          <w:szCs w:val="28"/>
        </w:rPr>
        <w:t xml:space="preserve"> </w:t>
      </w:r>
      <w:r w:rsidR="007F3260" w:rsidRPr="00101A5D">
        <w:rPr>
          <w:rStyle w:val="8"/>
          <w:color w:val="auto"/>
          <w:sz w:val="28"/>
          <w:szCs w:val="28"/>
          <w:lang w:bidi="ar-SA"/>
        </w:rPr>
        <w:t>Прозрачная бесцветная</w:t>
      </w:r>
      <w:r w:rsidR="00A242C5" w:rsidRPr="00101A5D">
        <w:rPr>
          <w:rStyle w:val="8"/>
          <w:color w:val="auto"/>
          <w:sz w:val="28"/>
          <w:szCs w:val="28"/>
          <w:lang w:bidi="ar-SA"/>
        </w:rPr>
        <w:t xml:space="preserve"> </w:t>
      </w:r>
      <w:r w:rsidR="004F7526" w:rsidRPr="00101A5D">
        <w:rPr>
          <w:rStyle w:val="8"/>
          <w:color w:val="auto"/>
          <w:sz w:val="28"/>
          <w:szCs w:val="28"/>
          <w:lang w:bidi="ar-SA"/>
        </w:rPr>
        <w:t xml:space="preserve">или слегка </w:t>
      </w:r>
      <w:r w:rsidR="00101A5D" w:rsidRPr="00101A5D">
        <w:rPr>
          <w:rStyle w:val="8"/>
          <w:color w:val="auto"/>
          <w:sz w:val="28"/>
          <w:szCs w:val="28"/>
          <w:lang w:bidi="ar-SA"/>
        </w:rPr>
        <w:t>желтоватая</w:t>
      </w:r>
      <w:r w:rsidR="004F7526" w:rsidRPr="00101A5D">
        <w:rPr>
          <w:rStyle w:val="8"/>
          <w:color w:val="auto"/>
          <w:sz w:val="28"/>
          <w:szCs w:val="28"/>
          <w:lang w:bidi="ar-SA"/>
        </w:rPr>
        <w:t xml:space="preserve"> </w:t>
      </w:r>
      <w:r w:rsidR="007F3260" w:rsidRPr="00101A5D">
        <w:rPr>
          <w:rStyle w:val="8"/>
          <w:color w:val="auto"/>
          <w:sz w:val="28"/>
          <w:szCs w:val="28"/>
          <w:lang w:bidi="ar-SA"/>
        </w:rPr>
        <w:t>жидкост</w:t>
      </w:r>
      <w:r w:rsidR="00101A5D" w:rsidRPr="00101A5D">
        <w:rPr>
          <w:rStyle w:val="8"/>
          <w:color w:val="auto"/>
          <w:sz w:val="28"/>
          <w:szCs w:val="28"/>
          <w:lang w:bidi="ar-SA"/>
        </w:rPr>
        <w:t>ь.</w:t>
      </w:r>
    </w:p>
    <w:p w:rsidR="00015F57" w:rsidRPr="00CD059A" w:rsidRDefault="00C73848" w:rsidP="00365182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  <w:highlight w:val="yellow"/>
        </w:rPr>
      </w:pPr>
      <w:r w:rsidRPr="00CD059A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CD059A" w:rsidRPr="00CD059A">
        <w:rPr>
          <w:rFonts w:ascii="Times New Roman" w:hAnsi="Times New Roman" w:cs="Times New Roman"/>
          <w:i/>
          <w:sz w:val="28"/>
        </w:rPr>
        <w:t xml:space="preserve">. </w:t>
      </w:r>
      <w:r w:rsidR="00CD059A" w:rsidRPr="00CD059A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ВЭЖХ</w:t>
      </w:r>
      <w:r w:rsidR="00015F57" w:rsidRPr="00CD059A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. </w:t>
      </w:r>
      <w:r w:rsidR="00CD059A" w:rsidRPr="00CD059A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CD059A" w:rsidRPr="00CD059A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r w:rsidR="00CD059A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нимодипина</w:t>
      </w:r>
      <w:r w:rsidR="00CD059A" w:rsidRPr="00CD059A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</w:t>
      </w:r>
      <w:r w:rsidR="00CD059A">
        <w:rPr>
          <w:rFonts w:ascii="Times New Roman" w:hAnsi="Times New Roman"/>
          <w:color w:val="000000"/>
          <w:sz w:val="28"/>
          <w:szCs w:val="28"/>
        </w:rPr>
        <w:t>нимодипина</w:t>
      </w:r>
      <w:r w:rsidR="00CD059A" w:rsidRPr="00CD059A">
        <w:rPr>
          <w:rFonts w:ascii="Times New Roman" w:hAnsi="Times New Roman"/>
          <w:color w:val="000000"/>
          <w:sz w:val="28"/>
          <w:szCs w:val="28"/>
        </w:rPr>
        <w:t xml:space="preserve"> (раздел «Количественное определение»</w:t>
      </w:r>
      <w:r w:rsidR="00CB29A3">
        <w:rPr>
          <w:rFonts w:ascii="Times New Roman" w:hAnsi="Times New Roman"/>
          <w:color w:val="000000"/>
          <w:sz w:val="28"/>
          <w:szCs w:val="28"/>
        </w:rPr>
        <w:t>).</w:t>
      </w:r>
    </w:p>
    <w:p w:rsidR="00D93F5B" w:rsidRPr="00CB29A3" w:rsidRDefault="00975BAC" w:rsidP="0036518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9A3">
        <w:rPr>
          <w:rFonts w:ascii="Times New Roman" w:hAnsi="Times New Roman"/>
          <w:b/>
          <w:sz w:val="28"/>
          <w:szCs w:val="28"/>
        </w:rPr>
        <w:t>Прозрачность</w:t>
      </w:r>
      <w:r w:rsidR="00EB5F2A" w:rsidRPr="00CB29A3">
        <w:rPr>
          <w:rFonts w:ascii="Times New Roman" w:hAnsi="Times New Roman"/>
          <w:b/>
          <w:sz w:val="28"/>
          <w:szCs w:val="28"/>
        </w:rPr>
        <w:t>.</w:t>
      </w:r>
      <w:r w:rsidR="007831F5" w:rsidRPr="00365182">
        <w:rPr>
          <w:rFonts w:ascii="Times New Roman" w:hAnsi="Times New Roman"/>
          <w:sz w:val="28"/>
          <w:szCs w:val="28"/>
        </w:rPr>
        <w:t xml:space="preserve"> </w:t>
      </w:r>
      <w:r w:rsidR="007831F5" w:rsidRPr="00CB29A3">
        <w:rPr>
          <w:rFonts w:ascii="Times New Roman" w:hAnsi="Times New Roman"/>
          <w:sz w:val="28"/>
          <w:szCs w:val="28"/>
        </w:rPr>
        <w:t>Препарат</w:t>
      </w:r>
      <w:r w:rsidR="007831F5" w:rsidRPr="00CB29A3">
        <w:rPr>
          <w:rStyle w:val="8"/>
          <w:rFonts w:eastAsiaTheme="minorHAnsi"/>
          <w:sz w:val="28"/>
          <w:szCs w:val="28"/>
        </w:rPr>
        <w:t xml:space="preserve"> должен быть прозрачным </w:t>
      </w:r>
      <w:r w:rsidR="007831F5" w:rsidRPr="00CB29A3">
        <w:rPr>
          <w:rFonts w:ascii="Times New Roman" w:hAnsi="Times New Roman"/>
          <w:sz w:val="28"/>
          <w:szCs w:val="28"/>
        </w:rPr>
        <w:t>(ОФС «Прозрачность и степень мутности жидкостей»).</w:t>
      </w:r>
    </w:p>
    <w:p w:rsidR="00EB5F2A" w:rsidRPr="00CB29A3" w:rsidRDefault="00975BAC" w:rsidP="00365182">
      <w:pPr>
        <w:shd w:val="clear" w:color="auto" w:fill="FFFFFF"/>
        <w:spacing w:after="0" w:line="360" w:lineRule="auto"/>
        <w:ind w:firstLine="709"/>
        <w:jc w:val="both"/>
        <w:rPr>
          <w:rStyle w:val="8"/>
          <w:rFonts w:eastAsiaTheme="minorHAnsi"/>
          <w:sz w:val="28"/>
          <w:szCs w:val="28"/>
          <w:lang w:eastAsia="en-US" w:bidi="ar-SA"/>
        </w:rPr>
      </w:pPr>
      <w:r w:rsidRPr="00CB29A3">
        <w:rPr>
          <w:rFonts w:ascii="Times New Roman" w:hAnsi="Times New Roman"/>
          <w:b/>
          <w:sz w:val="28"/>
          <w:szCs w:val="28"/>
        </w:rPr>
        <w:t>Цветность</w:t>
      </w:r>
      <w:r w:rsidR="00EB5F2A" w:rsidRPr="00CB29A3">
        <w:rPr>
          <w:rFonts w:ascii="Times New Roman" w:hAnsi="Times New Roman"/>
          <w:b/>
          <w:sz w:val="28"/>
          <w:szCs w:val="28"/>
        </w:rPr>
        <w:t>.</w:t>
      </w:r>
      <w:r w:rsidR="007831F5" w:rsidRPr="00365182">
        <w:rPr>
          <w:rFonts w:ascii="Times New Roman" w:hAnsi="Times New Roman"/>
          <w:sz w:val="28"/>
          <w:szCs w:val="28"/>
        </w:rPr>
        <w:t xml:space="preserve"> </w:t>
      </w:r>
      <w:r w:rsidR="007831F5" w:rsidRPr="00CB29A3">
        <w:rPr>
          <w:rFonts w:ascii="Times New Roman" w:hAnsi="Times New Roman"/>
          <w:sz w:val="28"/>
          <w:szCs w:val="28"/>
        </w:rPr>
        <w:t xml:space="preserve">Препарат должен </w:t>
      </w:r>
      <w:r w:rsidR="00CB29A3" w:rsidRPr="00CB29A3">
        <w:rPr>
          <w:rFonts w:ascii="Times New Roman" w:hAnsi="Times New Roman"/>
          <w:sz w:val="28"/>
          <w:szCs w:val="28"/>
        </w:rPr>
        <w:t xml:space="preserve">быть бесцветным или </w:t>
      </w:r>
      <w:r w:rsidR="00D93F5B" w:rsidRPr="00CB29A3">
        <w:rPr>
          <w:rFonts w:ascii="Times New Roman" w:hAnsi="Times New Roman"/>
          <w:sz w:val="28"/>
          <w:szCs w:val="28"/>
        </w:rPr>
        <w:t>выдерж</w:t>
      </w:r>
      <w:r w:rsidR="00FD7126">
        <w:rPr>
          <w:rFonts w:ascii="Times New Roman" w:hAnsi="Times New Roman"/>
          <w:sz w:val="28"/>
          <w:szCs w:val="28"/>
        </w:rPr>
        <w:t>ив</w:t>
      </w:r>
      <w:r w:rsidR="00D93F5B" w:rsidRPr="00CB29A3">
        <w:rPr>
          <w:rFonts w:ascii="Times New Roman" w:hAnsi="Times New Roman"/>
          <w:sz w:val="28"/>
          <w:szCs w:val="28"/>
        </w:rPr>
        <w:t>ать сравнение с эталон</w:t>
      </w:r>
      <w:r w:rsidR="00CB29A3" w:rsidRPr="00CB29A3">
        <w:rPr>
          <w:rFonts w:ascii="Times New Roman" w:hAnsi="Times New Roman"/>
          <w:sz w:val="28"/>
          <w:szCs w:val="28"/>
        </w:rPr>
        <w:t>ом</w:t>
      </w:r>
      <w:r w:rsidR="00D93F5B" w:rsidRPr="00CB29A3">
        <w:rPr>
          <w:rFonts w:ascii="Times New Roman" w:hAnsi="Times New Roman"/>
          <w:sz w:val="28"/>
          <w:szCs w:val="28"/>
        </w:rPr>
        <w:t xml:space="preserve"> </w:t>
      </w:r>
      <w:r w:rsidR="00BC6E76" w:rsidRPr="00CB29A3">
        <w:rPr>
          <w:rFonts w:ascii="Times New Roman" w:hAnsi="Times New Roman" w:cs="Times New Roman"/>
          <w:sz w:val="28"/>
          <w:szCs w:val="28"/>
          <w:lang w:val="en-US"/>
        </w:rPr>
        <w:t>GY</w:t>
      </w:r>
      <w:r w:rsidR="00CB29A3" w:rsidRPr="00CB29A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D93F5B" w:rsidRPr="00CB29A3">
        <w:rPr>
          <w:rFonts w:ascii="Times New Roman" w:hAnsi="Times New Roman"/>
          <w:sz w:val="28"/>
          <w:szCs w:val="28"/>
        </w:rPr>
        <w:t xml:space="preserve"> </w:t>
      </w:r>
      <w:r w:rsidR="007831F5" w:rsidRPr="00CB29A3">
        <w:rPr>
          <w:rFonts w:ascii="Times New Roman" w:hAnsi="Times New Roman"/>
          <w:sz w:val="28"/>
          <w:szCs w:val="28"/>
        </w:rPr>
        <w:t>(ОФС «Степень окраски жидкостей», метод 2).</w:t>
      </w:r>
    </w:p>
    <w:p w:rsidR="00D93F5B" w:rsidRPr="00CB29A3" w:rsidRDefault="007F3260" w:rsidP="003651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9A3">
        <w:rPr>
          <w:rFonts w:ascii="Times New Roman" w:hAnsi="Times New Roman" w:cs="Times New Roman"/>
          <w:b/>
          <w:sz w:val="28"/>
          <w:szCs w:val="28"/>
        </w:rPr>
        <w:t>рН.</w:t>
      </w:r>
      <w:r w:rsidRPr="00CB29A3">
        <w:rPr>
          <w:rFonts w:ascii="Times New Roman" w:hAnsi="Times New Roman" w:cs="Times New Roman"/>
          <w:sz w:val="28"/>
          <w:szCs w:val="28"/>
        </w:rPr>
        <w:t xml:space="preserve"> </w:t>
      </w:r>
      <w:r w:rsidR="007831F5" w:rsidRPr="00CB29A3">
        <w:rPr>
          <w:rFonts w:ascii="Times New Roman" w:hAnsi="Times New Roman"/>
          <w:sz w:val="28"/>
          <w:szCs w:val="28"/>
        </w:rPr>
        <w:t xml:space="preserve">От </w:t>
      </w:r>
      <w:r w:rsidR="00CB29A3" w:rsidRPr="00CB29A3">
        <w:rPr>
          <w:rFonts w:ascii="Times New Roman" w:hAnsi="Times New Roman"/>
          <w:sz w:val="28"/>
          <w:szCs w:val="28"/>
        </w:rPr>
        <w:t>6,0 до 7,5</w:t>
      </w:r>
      <w:r w:rsidR="007831F5" w:rsidRPr="00CB29A3">
        <w:rPr>
          <w:rFonts w:ascii="Times New Roman" w:hAnsi="Times New Roman"/>
          <w:sz w:val="28"/>
          <w:szCs w:val="28"/>
        </w:rPr>
        <w:t xml:space="preserve"> (ОФС «Ионометрия», метод</w:t>
      </w:r>
      <w:r w:rsidR="00365182">
        <w:rPr>
          <w:rFonts w:ascii="Times New Roman" w:hAnsi="Times New Roman"/>
          <w:sz w:val="28"/>
          <w:szCs w:val="28"/>
        </w:rPr>
        <w:t> </w:t>
      </w:r>
      <w:r w:rsidR="007831F5" w:rsidRPr="00CB29A3">
        <w:rPr>
          <w:rFonts w:ascii="Times New Roman" w:hAnsi="Times New Roman"/>
          <w:sz w:val="28"/>
          <w:szCs w:val="28"/>
        </w:rPr>
        <w:t>3).</w:t>
      </w:r>
    </w:p>
    <w:p w:rsidR="005E4319" w:rsidRDefault="00EB5F2A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9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Механические включения</w:t>
      </w:r>
      <w:r w:rsidR="00BD122A" w:rsidRPr="00CB29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BD122A" w:rsidRPr="00CB29A3" w:rsidRDefault="00BD122A" w:rsidP="00D93F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9A3">
        <w:rPr>
          <w:rFonts w:ascii="Times New Roman" w:hAnsi="Times New Roman"/>
          <w:i/>
          <w:color w:val="000000"/>
          <w:sz w:val="28"/>
          <w:szCs w:val="28"/>
        </w:rPr>
        <w:t>Видимые</w:t>
      </w:r>
      <w:r w:rsidRPr="00CB29A3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EB5F2A" w:rsidRPr="00CB29A3" w:rsidRDefault="00BD122A" w:rsidP="00E575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9A3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CB29A3">
        <w:rPr>
          <w:rFonts w:ascii="Times New Roman" w:hAnsi="Times New Roman"/>
          <w:color w:val="000000"/>
          <w:sz w:val="28"/>
          <w:szCs w:val="28"/>
        </w:rPr>
        <w:t>. В соответствии с ОФС «Невидимые механические включ</w:t>
      </w:r>
      <w:r w:rsidRPr="00CB29A3">
        <w:rPr>
          <w:rFonts w:ascii="Times New Roman" w:hAnsi="Times New Roman" w:cs="Times New Roman"/>
          <w:color w:val="000000"/>
          <w:sz w:val="28"/>
          <w:szCs w:val="28"/>
        </w:rPr>
        <w:t>ения в лекарственных формах для парентерального применения».</w:t>
      </w:r>
    </w:p>
    <w:p w:rsidR="00E5759E" w:rsidRPr="00B17D8E" w:rsidRDefault="00E5759E" w:rsidP="00581492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8E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  <w:r w:rsidR="000831DC" w:rsidRPr="00B17D8E">
        <w:rPr>
          <w:rFonts w:ascii="Times New Roman" w:hAnsi="Times New Roman" w:cs="Times New Roman"/>
          <w:b/>
          <w:sz w:val="28"/>
          <w:szCs w:val="28"/>
        </w:rPr>
        <w:t>.</w:t>
      </w:r>
      <w:r w:rsidR="000831DC" w:rsidRPr="00B17D8E">
        <w:rPr>
          <w:rFonts w:ascii="Times New Roman" w:hAnsi="Times New Roman" w:cs="Times New Roman"/>
          <w:sz w:val="28"/>
          <w:szCs w:val="28"/>
        </w:rPr>
        <w:t xml:space="preserve"> </w:t>
      </w:r>
      <w:r w:rsidRPr="00B17D8E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114D76" w:rsidRPr="00B17D8E" w:rsidRDefault="00114D76" w:rsidP="0036518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B17D8E">
        <w:rPr>
          <w:rFonts w:ascii="Times New Roman" w:hAnsi="Times New Roman"/>
          <w:b w:val="0"/>
        </w:rPr>
        <w:t xml:space="preserve">Все растворы, содержащие </w:t>
      </w:r>
      <w:r w:rsidR="00B17D8E" w:rsidRPr="00B17D8E">
        <w:rPr>
          <w:rFonts w:ascii="Times New Roman" w:hAnsi="Times New Roman"/>
          <w:b w:val="0"/>
        </w:rPr>
        <w:t>нимодипин</w:t>
      </w:r>
      <w:r w:rsidRPr="00B17D8E">
        <w:rPr>
          <w:rFonts w:ascii="Times New Roman" w:hAnsi="Times New Roman"/>
          <w:b w:val="0"/>
        </w:rPr>
        <w:t>, защищают от света</w:t>
      </w:r>
      <w:r w:rsidR="00B17D8E" w:rsidRPr="00B17D8E">
        <w:rPr>
          <w:rFonts w:ascii="Times New Roman" w:hAnsi="Times New Roman"/>
          <w:b w:val="0"/>
        </w:rPr>
        <w:t xml:space="preserve"> и используют сразу же после приготовления</w:t>
      </w:r>
      <w:r w:rsidRPr="00B17D8E">
        <w:rPr>
          <w:rFonts w:ascii="Times New Roman" w:hAnsi="Times New Roman"/>
          <w:b w:val="0"/>
        </w:rPr>
        <w:t>.</w:t>
      </w:r>
    </w:p>
    <w:p w:rsidR="00E5759E" w:rsidRPr="00B17D8E" w:rsidRDefault="00E5759E" w:rsidP="00581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8E">
        <w:rPr>
          <w:rFonts w:ascii="Times New Roman" w:hAnsi="Times New Roman" w:cs="Times New Roman"/>
          <w:i/>
          <w:sz w:val="28"/>
          <w:szCs w:val="28"/>
        </w:rPr>
        <w:t xml:space="preserve">Подвижная фаза (ПФ). </w:t>
      </w:r>
      <w:r w:rsidR="0013274C">
        <w:rPr>
          <w:rFonts w:ascii="Times New Roman" w:hAnsi="Times New Roman" w:cs="Times New Roman"/>
          <w:sz w:val="28"/>
          <w:szCs w:val="28"/>
        </w:rPr>
        <w:t>Тетрагидрофуран—ацетонитрил</w:t>
      </w:r>
      <w:r w:rsidR="00365182">
        <w:rPr>
          <w:rFonts w:ascii="Times New Roman" w:hAnsi="Times New Roman" w:cs="Times New Roman"/>
          <w:sz w:val="28"/>
          <w:szCs w:val="28"/>
        </w:rPr>
        <w:t>—вода 200:200:600.</w:t>
      </w:r>
    </w:p>
    <w:p w:rsidR="00E5759E" w:rsidRPr="00365182" w:rsidRDefault="00E5759E" w:rsidP="00E5759E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18CF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1418CF" w:rsidRPr="001418CF">
        <w:rPr>
          <w:rFonts w:ascii="Times New Roman" w:hAnsi="Times New Roman" w:cs="Times New Roman"/>
          <w:sz w:val="28"/>
          <w:szCs w:val="28"/>
        </w:rPr>
        <w:t>При необходимости испытуемый препарат разводят ПФ до концентрации нимодипина</w:t>
      </w:r>
      <w:r w:rsidR="001418CF">
        <w:rPr>
          <w:rFonts w:ascii="Times New Roman" w:hAnsi="Times New Roman" w:cs="Times New Roman"/>
          <w:sz w:val="28"/>
          <w:szCs w:val="28"/>
        </w:rPr>
        <w:t xml:space="preserve"> 0,2</w:t>
      </w:r>
      <w:r w:rsidR="00365182">
        <w:rPr>
          <w:rFonts w:ascii="Times New Roman" w:hAnsi="Times New Roman" w:cs="Times New Roman"/>
          <w:sz w:val="28"/>
          <w:szCs w:val="28"/>
        </w:rPr>
        <w:t> </w:t>
      </w:r>
      <w:r w:rsidR="001418CF">
        <w:rPr>
          <w:rFonts w:ascii="Times New Roman" w:hAnsi="Times New Roman" w:cs="Times New Roman"/>
          <w:sz w:val="28"/>
          <w:szCs w:val="28"/>
        </w:rPr>
        <w:t>мг/мл.</w:t>
      </w:r>
    </w:p>
    <w:p w:rsidR="00800AE9" w:rsidRDefault="00800AE9" w:rsidP="00800AE9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E9">
        <w:rPr>
          <w:rFonts w:ascii="Times New Roman" w:hAnsi="Times New Roman" w:cs="Times New Roman"/>
          <w:i/>
          <w:sz w:val="28"/>
          <w:szCs w:val="28"/>
        </w:rPr>
        <w:t xml:space="preserve">Раствор сравнения. </w:t>
      </w:r>
      <w:r w:rsidRPr="00800AE9"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1</w:t>
      </w:r>
      <w:r w:rsidR="00FD7126">
        <w:rPr>
          <w:rFonts w:ascii="Times New Roman" w:hAnsi="Times New Roman" w:cs="Times New Roman"/>
          <w:sz w:val="28"/>
          <w:szCs w:val="28"/>
        </w:rPr>
        <w:t>,0</w:t>
      </w:r>
      <w:r w:rsidRPr="00800AE9">
        <w:rPr>
          <w:rFonts w:ascii="Times New Roman" w:hAnsi="Times New Roman" w:cs="Times New Roman"/>
          <w:sz w:val="28"/>
          <w:szCs w:val="28"/>
        </w:rPr>
        <w:t> мл испытуемого раствора и доводят объём раствора ПФ до метки. В мерную колбу вместимостью 10 мл помещают 1,0 мл полученного раствора и доводят объём раствора ПФ до метки.</w:t>
      </w:r>
    </w:p>
    <w:p w:rsidR="0013274C" w:rsidRPr="00800AE9" w:rsidRDefault="0013274C" w:rsidP="00800AE9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4C"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</w:t>
      </w:r>
      <w:r w:rsidR="00365182">
        <w:rPr>
          <w:rFonts w:ascii="Times New Roman" w:hAnsi="Times New Roman" w:cs="Times New Roman"/>
          <w:i/>
          <w:sz w:val="28"/>
          <w:szCs w:val="28"/>
        </w:rPr>
        <w:t> </w:t>
      </w:r>
      <w:r w:rsidR="0036518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13274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126">
        <w:rPr>
          <w:rFonts w:ascii="Times New Roman" w:hAnsi="Times New Roman" w:cs="Times New Roman"/>
          <w:sz w:val="28"/>
          <w:szCs w:val="28"/>
        </w:rPr>
        <w:t>В мерную колбу вместимостью 10 мл</w:t>
      </w:r>
      <w:r w:rsidR="00FD7126" w:rsidDel="00FD7126">
        <w:rPr>
          <w:rFonts w:ascii="Times New Roman" w:hAnsi="Times New Roman" w:cs="Times New Roman"/>
          <w:sz w:val="28"/>
          <w:szCs w:val="28"/>
        </w:rPr>
        <w:t xml:space="preserve"> </w:t>
      </w:r>
      <w:r w:rsidR="00FD7126">
        <w:rPr>
          <w:rFonts w:ascii="Times New Roman" w:hAnsi="Times New Roman" w:cs="Times New Roman"/>
          <w:sz w:val="28"/>
          <w:szCs w:val="28"/>
        </w:rPr>
        <w:t>помещают</w:t>
      </w:r>
      <w:r w:rsidR="005E4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 мг стандартного образца примеси А, растворяют в 2,5 мл тетрагидрофурана и доводят объём раствора ПФ до метки.</w:t>
      </w:r>
      <w:r w:rsidRPr="001327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01BC">
        <w:rPr>
          <w:rFonts w:ascii="Times New Roman" w:hAnsi="Times New Roman"/>
          <w:color w:val="000000"/>
          <w:sz w:val="28"/>
          <w:szCs w:val="28"/>
        </w:rPr>
        <w:t>В</w:t>
      </w:r>
      <w:r w:rsidR="00DF01BC" w:rsidRPr="00104221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20</w:t>
      </w:r>
      <w:r w:rsidR="00365182">
        <w:rPr>
          <w:rFonts w:ascii="Times New Roman" w:hAnsi="Times New Roman"/>
          <w:color w:val="000000"/>
          <w:sz w:val="28"/>
          <w:szCs w:val="28"/>
        </w:rPr>
        <w:t> </w:t>
      </w:r>
      <w:r w:rsidR="00DF01BC" w:rsidRPr="00104221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DF01BC">
        <w:rPr>
          <w:rFonts w:ascii="Times New Roman" w:hAnsi="Times New Roman"/>
          <w:color w:val="000000"/>
          <w:sz w:val="28"/>
          <w:szCs w:val="28"/>
        </w:rPr>
        <w:t>помещают</w:t>
      </w:r>
      <w:r w:rsidR="00DF01BC" w:rsidRPr="001042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4221">
        <w:rPr>
          <w:rFonts w:ascii="Times New Roman" w:hAnsi="Times New Roman"/>
          <w:color w:val="000000"/>
          <w:sz w:val="28"/>
          <w:szCs w:val="28"/>
        </w:rPr>
        <w:t>1,0</w:t>
      </w:r>
      <w:r w:rsidR="00FD7126">
        <w:rPr>
          <w:rFonts w:ascii="Times New Roman" w:hAnsi="Times New Roman"/>
          <w:color w:val="000000"/>
          <w:sz w:val="28"/>
          <w:szCs w:val="28"/>
        </w:rPr>
        <w:t> </w:t>
      </w:r>
      <w:r w:rsidRPr="00104221">
        <w:rPr>
          <w:rFonts w:ascii="Times New Roman" w:hAnsi="Times New Roman"/>
          <w:color w:val="000000"/>
          <w:sz w:val="28"/>
          <w:szCs w:val="28"/>
        </w:rPr>
        <w:t>мл полученного раствора и доводят объ</w:t>
      </w:r>
      <w:r w:rsidR="00FD7126">
        <w:rPr>
          <w:rFonts w:ascii="Times New Roman" w:hAnsi="Times New Roman"/>
          <w:color w:val="000000"/>
          <w:sz w:val="28"/>
          <w:szCs w:val="28"/>
        </w:rPr>
        <w:t>ё</w:t>
      </w:r>
      <w:r w:rsidRPr="00104221">
        <w:rPr>
          <w:rFonts w:ascii="Times New Roman" w:hAnsi="Times New Roman"/>
          <w:color w:val="000000"/>
          <w:sz w:val="28"/>
          <w:szCs w:val="28"/>
        </w:rPr>
        <w:t>м раствора ПФ до метки.</w:t>
      </w:r>
    </w:p>
    <w:p w:rsidR="0013274C" w:rsidRDefault="0013274C" w:rsidP="0013274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57C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 w:rsidR="00C8638B" w:rsidRPr="00C8638B">
        <w:rPr>
          <w:rFonts w:ascii="Times New Roman" w:hAnsi="Times New Roman"/>
          <w:i/>
          <w:color w:val="000000"/>
          <w:sz w:val="28"/>
          <w:szCs w:val="28"/>
        </w:rPr>
        <w:t>разделительной способности хроматографической системы</w:t>
      </w:r>
      <w:r w:rsidRPr="00C8638B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061897" w:rsidRPr="00061897">
        <w:rPr>
          <w:rFonts w:ascii="Times New Roman" w:hAnsi="Times New Roman"/>
          <w:color w:val="000000"/>
          <w:sz w:val="28"/>
          <w:szCs w:val="28"/>
        </w:rPr>
        <w:t>В</w:t>
      </w:r>
      <w:r w:rsidR="00FD7126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50</w:t>
      </w:r>
      <w:r w:rsidR="00365182">
        <w:rPr>
          <w:rFonts w:ascii="Times New Roman" w:hAnsi="Times New Roman"/>
          <w:color w:val="000000"/>
          <w:sz w:val="28"/>
          <w:szCs w:val="28"/>
        </w:rPr>
        <w:t> </w:t>
      </w:r>
      <w:r w:rsidR="00FD7126">
        <w:rPr>
          <w:rFonts w:ascii="Times New Roman" w:hAnsi="Times New Roman"/>
          <w:color w:val="000000"/>
          <w:sz w:val="28"/>
          <w:szCs w:val="28"/>
        </w:rPr>
        <w:t xml:space="preserve">мл помещают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="00365182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мг</w:t>
      </w:r>
      <w:r w:rsidR="00DF01BC"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тандартного образца нимодипина, растворяют в 5</w:t>
      </w:r>
      <w:r w:rsidR="00365182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мл тетрагидрофурана, прибавляют </w:t>
      </w:r>
      <w:r w:rsidR="00DF01BC">
        <w:rPr>
          <w:rFonts w:ascii="Times New Roman" w:hAnsi="Times New Roman"/>
          <w:color w:val="000000"/>
          <w:sz w:val="28"/>
          <w:szCs w:val="28"/>
        </w:rPr>
        <w:t>2,0</w:t>
      </w:r>
      <w:r w:rsidR="00365182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мл раствора </w:t>
      </w:r>
      <w:r w:rsidR="00DF01BC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>
        <w:rPr>
          <w:rFonts w:ascii="Times New Roman" w:hAnsi="Times New Roman"/>
          <w:color w:val="000000"/>
          <w:sz w:val="28"/>
          <w:szCs w:val="28"/>
        </w:rPr>
        <w:t>примеси</w:t>
      </w:r>
      <w:r w:rsidR="00365182">
        <w:rPr>
          <w:rFonts w:ascii="Times New Roman" w:hAnsi="Times New Roman"/>
          <w:color w:val="000000"/>
          <w:sz w:val="28"/>
          <w:szCs w:val="28"/>
        </w:rPr>
        <w:t> </w:t>
      </w:r>
      <w:r w:rsidR="00365182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DF01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доводят объ</w:t>
      </w:r>
      <w:r w:rsidR="00DF01BC">
        <w:rPr>
          <w:rFonts w:ascii="Times New Roman" w:hAnsi="Times New Roman"/>
          <w:color w:val="000000"/>
          <w:sz w:val="28"/>
          <w:szCs w:val="28"/>
        </w:rPr>
        <w:t>ё</w:t>
      </w:r>
      <w:r>
        <w:rPr>
          <w:rFonts w:ascii="Times New Roman" w:hAnsi="Times New Roman"/>
          <w:color w:val="000000"/>
          <w:sz w:val="28"/>
          <w:szCs w:val="28"/>
        </w:rPr>
        <w:t>м раствора ПФ до метки.</w:t>
      </w:r>
    </w:p>
    <w:p w:rsidR="00F94899" w:rsidRPr="00101A5D" w:rsidRDefault="00F94899" w:rsidP="00F94899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00AE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</w:t>
      </w:r>
      <w:r w:rsidRPr="00800AE9">
        <w:rPr>
          <w:rFonts w:ascii="Times New Roman" w:hAnsi="Times New Roman" w:cs="Times New Roman"/>
          <w:i/>
          <w:color w:val="000000"/>
          <w:sz w:val="28"/>
          <w:szCs w:val="28"/>
        </w:rPr>
        <w:t>для проверки чувствительности хроматографической системы</w:t>
      </w:r>
      <w:r w:rsidRPr="00800AE9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Pr="00800AE9">
        <w:rPr>
          <w:rFonts w:ascii="Times New Roman" w:hAnsi="Times New Roman" w:cs="Times New Roman"/>
          <w:sz w:val="28"/>
          <w:szCs w:val="28"/>
        </w:rPr>
        <w:t xml:space="preserve">мерную колбу вместимостью </w:t>
      </w:r>
      <w:r w:rsidR="00800AE9" w:rsidRPr="00800AE9">
        <w:rPr>
          <w:rFonts w:ascii="Times New Roman" w:hAnsi="Times New Roman" w:cs="Times New Roman"/>
          <w:sz w:val="28"/>
          <w:szCs w:val="28"/>
        </w:rPr>
        <w:t>1</w:t>
      </w:r>
      <w:r w:rsidR="009C1BE1" w:rsidRPr="00800AE9">
        <w:rPr>
          <w:rFonts w:ascii="Times New Roman" w:hAnsi="Times New Roman" w:cs="Times New Roman"/>
          <w:sz w:val="28"/>
          <w:szCs w:val="28"/>
        </w:rPr>
        <w:t>0 </w:t>
      </w:r>
      <w:r w:rsidRPr="00800AE9">
        <w:rPr>
          <w:rFonts w:ascii="Times New Roman" w:hAnsi="Times New Roman" w:cs="Times New Roman"/>
          <w:sz w:val="28"/>
          <w:szCs w:val="28"/>
        </w:rPr>
        <w:t>мл</w:t>
      </w:r>
      <w:r w:rsidRPr="00800AE9">
        <w:rPr>
          <w:rFonts w:ascii="Times New Roman" w:hAnsi="Times New Roman" w:cs="Times New Roman"/>
          <w:color w:val="000000"/>
          <w:sz w:val="28"/>
          <w:szCs w:val="28"/>
        </w:rPr>
        <w:t xml:space="preserve"> помещают </w:t>
      </w:r>
      <w:r w:rsidR="00800AE9" w:rsidRPr="00800AE9">
        <w:rPr>
          <w:rFonts w:ascii="Times New Roman" w:hAnsi="Times New Roman" w:cs="Times New Roman"/>
          <w:color w:val="000000"/>
          <w:sz w:val="28"/>
          <w:szCs w:val="28"/>
        </w:rPr>
        <w:t>2,5</w:t>
      </w:r>
      <w:r w:rsidRPr="00800AE9">
        <w:rPr>
          <w:rFonts w:ascii="Times New Roman" w:hAnsi="Times New Roman" w:cs="Times New Roman"/>
          <w:color w:val="000000"/>
          <w:sz w:val="28"/>
          <w:szCs w:val="28"/>
        </w:rPr>
        <w:t xml:space="preserve"> мл раствора </w:t>
      </w:r>
      <w:r w:rsidR="00800AE9" w:rsidRPr="00800AE9">
        <w:rPr>
          <w:rFonts w:ascii="Times New Roman" w:hAnsi="Times New Roman" w:cs="Times New Roman"/>
          <w:color w:val="000000"/>
          <w:sz w:val="28"/>
          <w:szCs w:val="28"/>
        </w:rPr>
        <w:t>сравнения</w:t>
      </w:r>
      <w:r w:rsidRPr="00800A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0AE9">
        <w:rPr>
          <w:rFonts w:ascii="Times New Roman" w:hAnsi="Times New Roman" w:cs="Times New Roman"/>
          <w:sz w:val="28"/>
          <w:szCs w:val="28"/>
        </w:rPr>
        <w:t xml:space="preserve">и доводят объём раствора </w:t>
      </w:r>
      <w:r w:rsidR="00800AE9" w:rsidRPr="00800AE9">
        <w:rPr>
          <w:rFonts w:ascii="Times New Roman" w:hAnsi="Times New Roman" w:cs="Times New Roman"/>
          <w:sz w:val="28"/>
          <w:szCs w:val="28"/>
        </w:rPr>
        <w:t>ПФ</w:t>
      </w:r>
      <w:r w:rsidR="00365182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E5759E" w:rsidRPr="00DF01BC" w:rsidRDefault="00DF01BC" w:rsidP="00DF01B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F01BC">
        <w:rPr>
          <w:rFonts w:ascii="Times New Roman" w:hAnsi="Times New Roman" w:cs="Times New Roman"/>
          <w:color w:val="000000"/>
          <w:sz w:val="28"/>
          <w:szCs w:val="28"/>
        </w:rPr>
        <w:t>Примечание</w:t>
      </w:r>
    </w:p>
    <w:p w:rsidR="00E5759E" w:rsidRPr="00DF01BC" w:rsidRDefault="00DF01BC" w:rsidP="00DF01B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F01BC">
        <w:rPr>
          <w:rFonts w:ascii="Times New Roman" w:hAnsi="Times New Roman" w:cs="Times New Roman"/>
          <w:color w:val="000000"/>
          <w:sz w:val="28"/>
          <w:szCs w:val="28"/>
        </w:rPr>
        <w:t>Примесь А</w:t>
      </w:r>
      <w:r w:rsidR="00E5759E" w:rsidRPr="00DF01B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5759E" w:rsidRPr="00DF01BC">
        <w:rPr>
          <w:rFonts w:ascii="Times New Roman" w:hAnsi="Times New Roman" w:cs="Times New Roman"/>
          <w:sz w:val="28"/>
          <w:szCs w:val="28"/>
        </w:rPr>
        <w:t xml:space="preserve"> </w:t>
      </w:r>
      <w:r w:rsidRPr="00DF01BC">
        <w:rPr>
          <w:rFonts w:ascii="Times New Roman" w:eastAsia="Calibri" w:hAnsi="Times New Roman" w:cs="Times New Roman"/>
          <w:sz w:val="28"/>
          <w:szCs w:val="28"/>
        </w:rPr>
        <w:t>3-(2-</w:t>
      </w:r>
      <w:r w:rsidR="00401BD1">
        <w:rPr>
          <w:rFonts w:ascii="Times New Roman" w:eastAsia="Calibri" w:hAnsi="Times New Roman" w:cs="Times New Roman"/>
          <w:sz w:val="28"/>
          <w:szCs w:val="28"/>
        </w:rPr>
        <w:t>м</w:t>
      </w:r>
      <w:r w:rsidRPr="00DF01BC">
        <w:rPr>
          <w:rFonts w:ascii="Times New Roman" w:eastAsia="Calibri" w:hAnsi="Times New Roman" w:cs="Times New Roman"/>
          <w:sz w:val="28"/>
          <w:szCs w:val="28"/>
        </w:rPr>
        <w:t>етоксиэтил)-5-(пропан-2-ил)[2,6-диметил-4-(3-нитрофенил)пиридин-3,5-дикарбоксилат]</w:t>
      </w:r>
      <w:r w:rsidR="00E5759E" w:rsidRPr="00DF01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5759E" w:rsidRPr="00DF01BC">
        <w:rPr>
          <w:rFonts w:ascii="Times New Roman" w:hAnsi="Times New Roman" w:cs="Times New Roman"/>
          <w:color w:val="000000"/>
          <w:sz w:val="28"/>
          <w:szCs w:val="28"/>
          <w:lang w:val="en-US"/>
        </w:rPr>
        <w:t>CAS</w:t>
      </w:r>
      <w:r w:rsidR="00E5759E" w:rsidRPr="00DF0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1BC">
        <w:rPr>
          <w:rFonts w:ascii="Times New Roman" w:eastAsia="Calibri" w:hAnsi="Times New Roman" w:cs="Times New Roman"/>
          <w:sz w:val="28"/>
          <w:szCs w:val="28"/>
        </w:rPr>
        <w:t>85677-93-6</w:t>
      </w:r>
      <w:r w:rsidR="00E5759E" w:rsidRPr="00DF01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759E" w:rsidRPr="001418CF" w:rsidRDefault="00E5759E" w:rsidP="00365182">
      <w:pPr>
        <w:pStyle w:val="a3"/>
        <w:tabs>
          <w:tab w:val="left" w:pos="567"/>
          <w:tab w:val="left" w:pos="3040"/>
          <w:tab w:val="left" w:pos="5972"/>
          <w:tab w:val="left" w:pos="6388"/>
        </w:tabs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1418CF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191"/>
        <w:gridCol w:w="6380"/>
      </w:tblGrid>
      <w:tr w:rsidR="00E5759E" w:rsidRPr="001418CF" w:rsidTr="00365182">
        <w:tc>
          <w:tcPr>
            <w:tcW w:w="1667" w:type="pct"/>
          </w:tcPr>
          <w:p w:rsidR="00E5759E" w:rsidRPr="001418CF" w:rsidRDefault="00E5759E" w:rsidP="00015F5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8CF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333" w:type="pct"/>
          </w:tcPr>
          <w:p w:rsidR="00E5759E" w:rsidRPr="001418CF" w:rsidRDefault="00E5759E" w:rsidP="0036518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8CF">
              <w:rPr>
                <w:rFonts w:ascii="Times New Roman" w:hAnsi="Times New Roman" w:cs="Times New Roman"/>
                <w:sz w:val="28"/>
                <w:szCs w:val="28"/>
              </w:rPr>
              <w:t xml:space="preserve">250 × 4,6 мм, </w:t>
            </w:r>
            <w:r w:rsidRPr="00AA1F3E">
              <w:rPr>
                <w:rFonts w:ascii="Times New Roman" w:hAnsi="Times New Roman" w:cs="Times New Roman"/>
                <w:sz w:val="28"/>
                <w:szCs w:val="28"/>
              </w:rPr>
              <w:t xml:space="preserve">силикагель </w:t>
            </w:r>
            <w:proofErr w:type="spellStart"/>
            <w:r w:rsidR="00DF01BC" w:rsidRPr="00AA1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додецилсилильный</w:t>
            </w:r>
            <w:proofErr w:type="spellEnd"/>
            <w:r w:rsidR="00257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F01BC" w:rsidRPr="00AA1F3E">
              <w:rPr>
                <w:color w:val="000000"/>
                <w:szCs w:val="28"/>
              </w:rPr>
              <w:t xml:space="preserve"> </w:t>
            </w:r>
            <w:proofErr w:type="spellStart"/>
            <w:r w:rsidR="00917C2B" w:rsidRPr="00AA1F3E">
              <w:rPr>
                <w:rFonts w:ascii="Times New Roman" w:hAnsi="Times New Roman" w:cs="Times New Roman"/>
                <w:sz w:val="28"/>
                <w:szCs w:val="28"/>
              </w:rPr>
              <w:t>эндкепированный</w:t>
            </w:r>
            <w:proofErr w:type="spellEnd"/>
            <w:r w:rsidRPr="00AA1F3E">
              <w:rPr>
                <w:rFonts w:ascii="Times New Roman" w:hAnsi="Times New Roman" w:cs="Times New Roman"/>
                <w:sz w:val="28"/>
                <w:szCs w:val="28"/>
              </w:rPr>
              <w:t xml:space="preserve"> для хроматографии</w:t>
            </w:r>
            <w:r w:rsidRPr="001418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F01BC" w:rsidRPr="001418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418CF">
              <w:rPr>
                <w:rFonts w:ascii="Times New Roman" w:hAnsi="Times New Roman" w:cs="Times New Roman"/>
                <w:sz w:val="28"/>
                <w:szCs w:val="28"/>
              </w:rPr>
              <w:t> мкм;</w:t>
            </w:r>
          </w:p>
        </w:tc>
      </w:tr>
      <w:tr w:rsidR="00E5759E" w:rsidRPr="00101A5D" w:rsidTr="00365182">
        <w:tc>
          <w:tcPr>
            <w:tcW w:w="1667" w:type="pct"/>
          </w:tcPr>
          <w:p w:rsidR="00E5759E" w:rsidRPr="00AF47D1" w:rsidRDefault="00E5759E" w:rsidP="00015F5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7D1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333" w:type="pct"/>
          </w:tcPr>
          <w:p w:rsidR="00E5759E" w:rsidRPr="00AF47D1" w:rsidRDefault="00DF01BC" w:rsidP="00A60F4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7D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5759E" w:rsidRPr="00AF47D1">
              <w:rPr>
                <w:rFonts w:ascii="Times New Roman" w:hAnsi="Times New Roman" w:cs="Times New Roman"/>
                <w:sz w:val="28"/>
                <w:szCs w:val="28"/>
              </w:rPr>
              <w:t> °</w:t>
            </w:r>
            <w:r w:rsidR="00A60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5759E" w:rsidRPr="00AF47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759E" w:rsidRPr="00101A5D" w:rsidTr="00365182">
        <w:tc>
          <w:tcPr>
            <w:tcW w:w="1667" w:type="pct"/>
          </w:tcPr>
          <w:p w:rsidR="00E5759E" w:rsidRPr="00AF47D1" w:rsidRDefault="00E5759E" w:rsidP="00015F5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7D1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333" w:type="pct"/>
          </w:tcPr>
          <w:p w:rsidR="00E5759E" w:rsidRPr="00AF47D1" w:rsidRDefault="00412A8B" w:rsidP="00DF01B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7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759E" w:rsidRPr="00AF47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01BC" w:rsidRPr="00AF4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759E" w:rsidRPr="00AF47D1">
              <w:rPr>
                <w:rFonts w:ascii="Times New Roman" w:hAnsi="Times New Roman" w:cs="Times New Roman"/>
                <w:sz w:val="28"/>
                <w:szCs w:val="28"/>
              </w:rPr>
              <w:t> мл/мин;</w:t>
            </w:r>
          </w:p>
        </w:tc>
      </w:tr>
      <w:tr w:rsidR="00E5759E" w:rsidRPr="00101A5D" w:rsidTr="00365182">
        <w:tc>
          <w:tcPr>
            <w:tcW w:w="1667" w:type="pct"/>
          </w:tcPr>
          <w:p w:rsidR="00E5759E" w:rsidRPr="00AF47D1" w:rsidRDefault="00E5759E" w:rsidP="00015F5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7D1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333" w:type="pct"/>
          </w:tcPr>
          <w:p w:rsidR="00E5759E" w:rsidRPr="00AF47D1" w:rsidRDefault="00E5759E" w:rsidP="00DF01B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7D1">
              <w:rPr>
                <w:rFonts w:ascii="Times New Roman" w:hAnsi="Times New Roman" w:cs="Times New Roman"/>
                <w:sz w:val="28"/>
                <w:szCs w:val="28"/>
              </w:rPr>
              <w:t xml:space="preserve">спектрофотометрический, </w:t>
            </w:r>
            <w:r w:rsidR="00917C2B" w:rsidRPr="00AF4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01BC" w:rsidRPr="00AF47D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AF47D1">
              <w:rPr>
                <w:rFonts w:ascii="Times New Roman" w:hAnsi="Times New Roman" w:cs="Times New Roman"/>
                <w:sz w:val="28"/>
                <w:szCs w:val="28"/>
              </w:rPr>
              <w:t> нм;</w:t>
            </w:r>
          </w:p>
        </w:tc>
      </w:tr>
      <w:tr w:rsidR="00E5759E" w:rsidRPr="00101A5D" w:rsidTr="00365182">
        <w:tc>
          <w:tcPr>
            <w:tcW w:w="1667" w:type="pct"/>
          </w:tcPr>
          <w:p w:rsidR="00E5759E" w:rsidRPr="00AF47D1" w:rsidRDefault="00E5759E" w:rsidP="00015F5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7D1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3333" w:type="pct"/>
          </w:tcPr>
          <w:p w:rsidR="00E5759E" w:rsidRPr="00AF47D1" w:rsidRDefault="00DF01BC" w:rsidP="00015F5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7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5759E" w:rsidRPr="00AF47D1">
              <w:rPr>
                <w:rFonts w:ascii="Times New Roman" w:hAnsi="Times New Roman" w:cs="Times New Roman"/>
                <w:sz w:val="28"/>
                <w:szCs w:val="28"/>
              </w:rPr>
              <w:t>0 мкл;</w:t>
            </w:r>
          </w:p>
        </w:tc>
      </w:tr>
      <w:tr w:rsidR="00E5759E" w:rsidRPr="00101A5D" w:rsidTr="00365182">
        <w:tc>
          <w:tcPr>
            <w:tcW w:w="1667" w:type="pct"/>
            <w:vAlign w:val="bottom"/>
          </w:tcPr>
          <w:p w:rsidR="00E5759E" w:rsidRPr="00AF47D1" w:rsidRDefault="00E5759E" w:rsidP="00015F5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7D1"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333" w:type="pct"/>
            <w:vAlign w:val="bottom"/>
          </w:tcPr>
          <w:p w:rsidR="00E5759E" w:rsidRPr="00AF47D1" w:rsidRDefault="00DF01BC" w:rsidP="00917C2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7D1">
              <w:rPr>
                <w:rFonts w:ascii="Times New Roman" w:hAnsi="Times New Roman"/>
                <w:sz w:val="28"/>
                <w:szCs w:val="28"/>
              </w:rPr>
              <w:t>45 мин</w:t>
            </w:r>
            <w:r w:rsidR="00E5759E" w:rsidRPr="00AF4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E4319" w:rsidRDefault="00F9489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341B3">
        <w:rPr>
          <w:rFonts w:ascii="Times New Roman" w:hAnsi="Times New Roman" w:cs="Times New Roman"/>
          <w:sz w:val="28"/>
          <w:szCs w:val="28"/>
        </w:rPr>
        <w:t xml:space="preserve">Хроматографируют раствор для проверки чувствительности хроматографической системы, раствор для проверки </w:t>
      </w:r>
      <w:r w:rsidRPr="00E341B3">
        <w:rPr>
          <w:rFonts w:ascii="Times New Roman" w:hAnsi="Times New Roman"/>
          <w:color w:val="000000"/>
          <w:sz w:val="28"/>
          <w:szCs w:val="28"/>
        </w:rPr>
        <w:t>разделительной способности</w:t>
      </w:r>
      <w:r w:rsidRPr="00E341B3">
        <w:rPr>
          <w:rFonts w:ascii="Times New Roman" w:hAnsi="Times New Roman" w:cs="Times New Roman"/>
          <w:sz w:val="28"/>
          <w:szCs w:val="28"/>
        </w:rPr>
        <w:t xml:space="preserve"> хроматографической системы</w:t>
      </w:r>
      <w:r w:rsidR="00E341B3">
        <w:rPr>
          <w:rFonts w:ascii="Times New Roman" w:hAnsi="Times New Roman" w:cs="Times New Roman"/>
          <w:sz w:val="28"/>
          <w:szCs w:val="28"/>
        </w:rPr>
        <w:t>, раствор сравнения</w:t>
      </w:r>
      <w:r w:rsidRPr="00E341B3">
        <w:rPr>
          <w:rFonts w:ascii="Times New Roman" w:hAnsi="Times New Roman" w:cs="Times New Roman"/>
          <w:sz w:val="28"/>
          <w:szCs w:val="28"/>
        </w:rPr>
        <w:t xml:space="preserve"> и </w:t>
      </w:r>
      <w:r w:rsidRPr="005D5486">
        <w:rPr>
          <w:rFonts w:ascii="Times New Roman" w:hAnsi="Times New Roman" w:cs="Times New Roman"/>
          <w:sz w:val="28"/>
          <w:szCs w:val="28"/>
        </w:rPr>
        <w:t>испытуемый раствор.</w:t>
      </w:r>
    </w:p>
    <w:p w:rsidR="00F94899" w:rsidRPr="00A60F42" w:rsidRDefault="00F94899" w:rsidP="00F948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E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="00AF47D1" w:rsidRPr="00BF1E74">
        <w:rPr>
          <w:rFonts w:ascii="Times New Roman" w:hAnsi="Times New Roman" w:cs="Times New Roman"/>
          <w:color w:val="000000"/>
          <w:sz w:val="28"/>
          <w:szCs w:val="28"/>
        </w:rPr>
        <w:t>Нимодипин</w:t>
      </w:r>
      <w:proofErr w:type="spellEnd"/>
      <w:r w:rsidRPr="00BF1E74">
        <w:rPr>
          <w:rFonts w:ascii="Times New Roman" w:hAnsi="Times New Roman" w:cs="Times New Roman"/>
          <w:color w:val="000000"/>
          <w:sz w:val="28"/>
          <w:szCs w:val="28"/>
        </w:rPr>
        <w:t xml:space="preserve"> – 1 (около </w:t>
      </w:r>
      <w:r w:rsidR="00AF47D1" w:rsidRPr="00BF1E74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BF1E74">
        <w:rPr>
          <w:rFonts w:ascii="Times New Roman" w:hAnsi="Times New Roman" w:cs="Times New Roman"/>
          <w:color w:val="000000"/>
          <w:sz w:val="28"/>
          <w:szCs w:val="28"/>
        </w:rPr>
        <w:t> мин); примесь </w:t>
      </w:r>
      <w:r w:rsidR="00A60F42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BF1E74">
        <w:rPr>
          <w:rFonts w:ascii="Times New Roman" w:hAnsi="Times New Roman" w:cs="Times New Roman"/>
          <w:color w:val="000000"/>
          <w:sz w:val="28"/>
          <w:szCs w:val="28"/>
        </w:rPr>
        <w:t xml:space="preserve"> – около </w:t>
      </w:r>
      <w:r w:rsidR="00BF1E74" w:rsidRPr="00BF1E74">
        <w:rPr>
          <w:rFonts w:ascii="Times New Roman" w:hAnsi="Times New Roman" w:cs="Times New Roman"/>
          <w:color w:val="000000"/>
          <w:sz w:val="28"/>
          <w:szCs w:val="28"/>
        </w:rPr>
        <w:t>0,85</w:t>
      </w:r>
      <w:r w:rsidR="00A60F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4899" w:rsidRPr="00C8638B" w:rsidRDefault="00F94899" w:rsidP="00F9489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8638B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A60F42" w:rsidRPr="00C8638B" w:rsidRDefault="00A60F42" w:rsidP="00A60F42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8638B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чувствительности хроматографической системы</w:t>
      </w:r>
      <w:r w:rsidRPr="00C8638B">
        <w:rPr>
          <w:rFonts w:ascii="Times New Roman" w:hAnsi="Times New Roman"/>
          <w:i/>
          <w:color w:val="000000"/>
          <w:sz w:val="28"/>
          <w:szCs w:val="28"/>
        </w:rPr>
        <w:t xml:space="preserve"> отношение сигнал/шум (</w:t>
      </w:r>
      <w:r w:rsidRPr="00C8638B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C8638B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C8638B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C8638B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C8638B">
        <w:rPr>
          <w:rFonts w:ascii="Times New Roman" w:hAnsi="Times New Roman"/>
          <w:color w:val="000000"/>
          <w:sz w:val="28"/>
          <w:szCs w:val="28"/>
        </w:rPr>
        <w:t>для пика нимодипина должно быть не менее 10.</w:t>
      </w:r>
    </w:p>
    <w:p w:rsidR="00F94899" w:rsidRPr="00101A5D" w:rsidRDefault="00F94899" w:rsidP="00F9489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  <w:r w:rsidRPr="00C8638B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Pr="00C8638B">
        <w:rPr>
          <w:rFonts w:ascii="Times New Roman" w:hAnsi="Times New Roman"/>
          <w:i/>
          <w:color w:val="000000"/>
          <w:sz w:val="28"/>
          <w:szCs w:val="28"/>
        </w:rPr>
        <w:t xml:space="preserve"> разрешение (</w:t>
      </w:r>
      <w:r w:rsidRPr="00C8638B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C8638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8638B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8638B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C8638B" w:rsidRPr="00C8638B">
        <w:rPr>
          <w:rFonts w:ascii="Times New Roman" w:hAnsi="Times New Roman"/>
          <w:color w:val="000000"/>
          <w:sz w:val="28"/>
          <w:szCs w:val="28"/>
        </w:rPr>
        <w:t>примеси </w:t>
      </w:r>
      <w:r w:rsidR="00A60F42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C8638B" w:rsidRPr="00C863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638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C8638B" w:rsidRPr="00C8638B">
        <w:rPr>
          <w:rFonts w:ascii="Times New Roman" w:hAnsi="Times New Roman"/>
          <w:color w:val="000000"/>
          <w:sz w:val="28"/>
          <w:szCs w:val="28"/>
        </w:rPr>
        <w:t>нимодипина</w:t>
      </w:r>
      <w:r w:rsidRPr="00C8638B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C8638B" w:rsidRPr="00C8638B">
        <w:rPr>
          <w:rFonts w:ascii="Times New Roman" w:hAnsi="Times New Roman"/>
          <w:color w:val="000000"/>
          <w:sz w:val="28"/>
          <w:szCs w:val="28"/>
        </w:rPr>
        <w:t>2,5</w:t>
      </w:r>
      <w:r w:rsidRPr="00C8638B">
        <w:rPr>
          <w:rFonts w:ascii="Times New Roman" w:hAnsi="Times New Roman"/>
          <w:color w:val="000000"/>
          <w:sz w:val="28"/>
          <w:szCs w:val="28"/>
        </w:rPr>
        <w:t>.</w:t>
      </w:r>
    </w:p>
    <w:p w:rsidR="009C1BE1" w:rsidRPr="00C8638B" w:rsidRDefault="009C1BE1" w:rsidP="009C1BE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638B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 w:rsidR="00C8638B" w:rsidRPr="00C8638B">
        <w:rPr>
          <w:rFonts w:ascii="Times New Roman" w:hAnsi="Times New Roman"/>
          <w:color w:val="000000"/>
          <w:sz w:val="28"/>
          <w:szCs w:val="28"/>
        </w:rPr>
        <w:t xml:space="preserve"> сравнения</w:t>
      </w:r>
      <w:r w:rsidRPr="00C8638B">
        <w:rPr>
          <w:rFonts w:ascii="Times New Roman" w:hAnsi="Times New Roman"/>
          <w:color w:val="000000"/>
          <w:sz w:val="28"/>
          <w:szCs w:val="28"/>
        </w:rPr>
        <w:t>:</w:t>
      </w:r>
    </w:p>
    <w:p w:rsidR="009C1BE1" w:rsidRPr="00C8638B" w:rsidRDefault="00A60F42" w:rsidP="009C1BE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F42">
        <w:rPr>
          <w:rFonts w:ascii="Times New Roman" w:hAnsi="Times New Roman"/>
          <w:i/>
          <w:color w:val="000000"/>
          <w:sz w:val="28"/>
          <w:szCs w:val="28"/>
        </w:rPr>
        <w:t>-</w:t>
      </w:r>
      <w:r w:rsidR="009C1BE1" w:rsidRPr="00A60F42">
        <w:rPr>
          <w:rFonts w:ascii="Times New Roman" w:eastAsia="TimesNewRomanPSMT" w:hAnsi="Times New Roman"/>
          <w:i/>
          <w:color w:val="000000"/>
          <w:sz w:val="28"/>
          <w:szCs w:val="28"/>
        </w:rPr>
        <w:t> </w:t>
      </w:r>
      <w:r w:rsidR="009C1BE1" w:rsidRPr="00A60F42">
        <w:rPr>
          <w:rFonts w:ascii="Times New Roman" w:hAnsi="Times New Roman"/>
          <w:i/>
          <w:color w:val="000000"/>
          <w:sz w:val="28"/>
          <w:szCs w:val="28"/>
        </w:rPr>
        <w:t>фактор асимметрии пик</w:t>
      </w:r>
      <w:r w:rsidR="00C8638B" w:rsidRPr="00A60F42">
        <w:rPr>
          <w:rFonts w:ascii="Times New Roman" w:hAnsi="Times New Roman"/>
          <w:i/>
          <w:color w:val="000000"/>
          <w:sz w:val="28"/>
          <w:szCs w:val="28"/>
        </w:rPr>
        <w:t>а</w:t>
      </w:r>
      <w:r w:rsidR="009C1BE1" w:rsidRPr="00A60F42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="009C1BE1" w:rsidRPr="00A60F42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9C1BE1" w:rsidRPr="00A60F4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9C1BE1" w:rsidRPr="00A60F42">
        <w:rPr>
          <w:rFonts w:ascii="Times New Roman" w:hAnsi="Times New Roman"/>
          <w:i/>
          <w:color w:val="000000"/>
          <w:sz w:val="28"/>
          <w:szCs w:val="28"/>
        </w:rPr>
        <w:t>)</w:t>
      </w:r>
      <w:r w:rsidR="009C1BE1" w:rsidRPr="00C863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638B" w:rsidRPr="00C8638B">
        <w:rPr>
          <w:rFonts w:ascii="Times New Roman" w:hAnsi="Times New Roman"/>
          <w:color w:val="000000"/>
          <w:sz w:val="28"/>
          <w:szCs w:val="28"/>
        </w:rPr>
        <w:t>нимодипина</w:t>
      </w:r>
      <w:r w:rsidR="009C1BE1" w:rsidRPr="00C8638B">
        <w:rPr>
          <w:rFonts w:ascii="Times New Roman" w:hAnsi="Times New Roman"/>
          <w:color w:val="000000"/>
          <w:sz w:val="28"/>
          <w:szCs w:val="28"/>
        </w:rPr>
        <w:t xml:space="preserve"> должен быть не более 2,</w:t>
      </w:r>
      <w:r w:rsidR="00C8638B" w:rsidRPr="00C8638B">
        <w:rPr>
          <w:rFonts w:ascii="Times New Roman" w:hAnsi="Times New Roman"/>
          <w:color w:val="000000"/>
          <w:sz w:val="28"/>
          <w:szCs w:val="28"/>
        </w:rPr>
        <w:t>5</w:t>
      </w:r>
      <w:r w:rsidR="009C1BE1" w:rsidRPr="00C8638B">
        <w:rPr>
          <w:rFonts w:ascii="Times New Roman" w:hAnsi="Times New Roman"/>
          <w:color w:val="000000"/>
          <w:sz w:val="28"/>
          <w:szCs w:val="28"/>
        </w:rPr>
        <w:t>;</w:t>
      </w:r>
    </w:p>
    <w:p w:rsidR="009C1BE1" w:rsidRPr="00C8638B" w:rsidRDefault="00A60F42" w:rsidP="009C1BE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F42">
        <w:rPr>
          <w:rFonts w:ascii="Times New Roman" w:hAnsi="Times New Roman"/>
          <w:i/>
          <w:color w:val="000000"/>
          <w:sz w:val="28"/>
          <w:szCs w:val="28"/>
        </w:rPr>
        <w:t>-</w:t>
      </w:r>
      <w:r w:rsidR="009C1BE1" w:rsidRPr="00A60F42">
        <w:rPr>
          <w:rFonts w:ascii="Times New Roman" w:eastAsia="TimesNewRomanPSMT" w:hAnsi="Times New Roman"/>
          <w:i/>
          <w:color w:val="000000"/>
          <w:sz w:val="28"/>
          <w:szCs w:val="28"/>
        </w:rPr>
        <w:t> </w:t>
      </w:r>
      <w:r w:rsidR="009C1BE1" w:rsidRPr="00A60F42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9C1BE1" w:rsidRPr="00C8638B">
        <w:rPr>
          <w:rFonts w:ascii="Times New Roman" w:hAnsi="Times New Roman"/>
          <w:color w:val="000000"/>
          <w:sz w:val="28"/>
          <w:szCs w:val="28"/>
        </w:rPr>
        <w:t xml:space="preserve"> площад</w:t>
      </w:r>
      <w:r w:rsidR="00C8638B" w:rsidRPr="00C8638B">
        <w:rPr>
          <w:rFonts w:ascii="Times New Roman" w:hAnsi="Times New Roman"/>
          <w:color w:val="000000"/>
          <w:sz w:val="28"/>
          <w:szCs w:val="28"/>
        </w:rPr>
        <w:t>и</w:t>
      </w:r>
      <w:r w:rsidR="009C1BE1" w:rsidRPr="00C8638B">
        <w:rPr>
          <w:rFonts w:ascii="Times New Roman" w:hAnsi="Times New Roman"/>
          <w:color w:val="000000"/>
          <w:sz w:val="28"/>
          <w:szCs w:val="28"/>
        </w:rPr>
        <w:t xml:space="preserve"> пик</w:t>
      </w:r>
      <w:r w:rsidR="00C8638B" w:rsidRPr="00C8638B">
        <w:rPr>
          <w:rFonts w:ascii="Times New Roman" w:hAnsi="Times New Roman"/>
          <w:color w:val="000000"/>
          <w:sz w:val="28"/>
          <w:szCs w:val="28"/>
        </w:rPr>
        <w:t>а</w:t>
      </w:r>
      <w:r w:rsidR="009C1BE1" w:rsidRPr="00C863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638B" w:rsidRPr="00C8638B">
        <w:rPr>
          <w:rFonts w:ascii="Times New Roman" w:hAnsi="Times New Roman"/>
          <w:color w:val="000000"/>
          <w:sz w:val="28"/>
          <w:szCs w:val="28"/>
        </w:rPr>
        <w:t xml:space="preserve">нимодипина </w:t>
      </w:r>
      <w:r w:rsidR="009C1BE1" w:rsidRPr="00C8638B">
        <w:rPr>
          <w:rFonts w:ascii="Times New Roman" w:hAnsi="Times New Roman"/>
          <w:color w:val="000000"/>
          <w:sz w:val="28"/>
          <w:szCs w:val="28"/>
        </w:rPr>
        <w:t>должно быть не более 5,0 % (6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введений</w:t>
      </w:r>
      <w:r w:rsidR="009C1BE1" w:rsidRPr="00C8638B">
        <w:rPr>
          <w:rFonts w:ascii="Times New Roman" w:hAnsi="Times New Roman"/>
          <w:color w:val="000000"/>
          <w:sz w:val="28"/>
          <w:szCs w:val="28"/>
        </w:rPr>
        <w:t>);</w:t>
      </w:r>
    </w:p>
    <w:p w:rsidR="009C1BE1" w:rsidRPr="00C8638B" w:rsidRDefault="00A60F42" w:rsidP="009C1B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F42">
        <w:rPr>
          <w:rFonts w:ascii="Times New Roman" w:hAnsi="Times New Roman"/>
          <w:i/>
          <w:color w:val="000000"/>
          <w:sz w:val="28"/>
          <w:szCs w:val="28"/>
        </w:rPr>
        <w:lastRenderedPageBreak/>
        <w:t>-</w:t>
      </w:r>
      <w:r w:rsidR="009C1BE1" w:rsidRPr="00A60F42">
        <w:rPr>
          <w:rFonts w:ascii="Times New Roman" w:hAnsi="Times New Roman"/>
          <w:i/>
          <w:color w:val="000000"/>
          <w:sz w:val="28"/>
          <w:szCs w:val="28"/>
        </w:rPr>
        <w:t> эффективность хроматографической колонки (N)</w:t>
      </w:r>
      <w:r w:rsidR="00C8638B" w:rsidRPr="00C8638B">
        <w:rPr>
          <w:rFonts w:ascii="Times New Roman" w:hAnsi="Times New Roman"/>
          <w:color w:val="000000"/>
          <w:sz w:val="28"/>
          <w:szCs w:val="28"/>
        </w:rPr>
        <w:t>, рассчитанная по пику нимодипина</w:t>
      </w:r>
      <w:r w:rsidR="009C1BE1" w:rsidRPr="00C8638B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C8638B" w:rsidRPr="00C8638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C1BE1" w:rsidRPr="00C8638B">
        <w:rPr>
          <w:rFonts w:ascii="Times New Roman" w:hAnsi="Times New Roman" w:cs="Times New Roman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1BE1" w:rsidRPr="00C8638B">
        <w:rPr>
          <w:rFonts w:ascii="Times New Roman" w:hAnsi="Times New Roman" w:cs="Times New Roman"/>
          <w:color w:val="000000"/>
          <w:sz w:val="28"/>
          <w:szCs w:val="28"/>
        </w:rPr>
        <w:t>теоретических тарелок.</w:t>
      </w:r>
    </w:p>
    <w:p w:rsidR="005F1F42" w:rsidRPr="005F1F42" w:rsidRDefault="00F94899" w:rsidP="00A60F4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1F42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="005F1F42" w:rsidRPr="005F1F42">
        <w:rPr>
          <w:rFonts w:ascii="Times New Roman" w:hAnsi="Times New Roman" w:cs="Times New Roman"/>
          <w:i/>
          <w:sz w:val="28"/>
          <w:szCs w:val="28"/>
        </w:rPr>
        <w:t>.</w:t>
      </w:r>
      <w:r w:rsidR="00A60F42" w:rsidRPr="00A60F42">
        <w:rPr>
          <w:rFonts w:ascii="Times New Roman" w:hAnsi="Times New Roman" w:cs="Times New Roman"/>
          <w:sz w:val="28"/>
          <w:szCs w:val="28"/>
        </w:rPr>
        <w:t xml:space="preserve"> </w:t>
      </w:r>
      <w:r w:rsidR="005F1F42" w:rsidRPr="005F1F42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5F1F42" w:rsidRPr="00A60F42" w:rsidRDefault="00A60F42" w:rsidP="005F1F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5F1F42" w:rsidRPr="005F1F42">
        <w:rPr>
          <w:rFonts w:ascii="Times New Roman" w:hAnsi="Times New Roman"/>
          <w:color w:val="000000"/>
          <w:sz w:val="28"/>
          <w:szCs w:val="28"/>
        </w:rPr>
        <w:t> </w:t>
      </w:r>
      <w:r w:rsidR="005F1F42">
        <w:rPr>
          <w:rFonts w:ascii="Times New Roman" w:hAnsi="Times New Roman"/>
          <w:color w:val="000000"/>
          <w:sz w:val="28"/>
          <w:szCs w:val="28"/>
        </w:rPr>
        <w:t>площадь пика примеси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5F1F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1F42" w:rsidRPr="005F1F42">
        <w:rPr>
          <w:rFonts w:ascii="Times New Roman" w:hAnsi="Times New Roman"/>
          <w:color w:val="000000"/>
          <w:sz w:val="28"/>
          <w:szCs w:val="28"/>
        </w:rPr>
        <w:t>не должна прев</w:t>
      </w:r>
      <w:r w:rsidR="0059072B">
        <w:rPr>
          <w:rFonts w:ascii="Times New Roman" w:hAnsi="Times New Roman"/>
          <w:color w:val="000000"/>
          <w:sz w:val="28"/>
          <w:szCs w:val="28"/>
        </w:rPr>
        <w:t>ышать 2,5-</w:t>
      </w:r>
      <w:r w:rsidR="005F1F42" w:rsidRPr="005F1F42">
        <w:rPr>
          <w:rFonts w:ascii="Times New Roman" w:hAnsi="Times New Roman"/>
          <w:color w:val="000000"/>
          <w:sz w:val="28"/>
          <w:szCs w:val="28"/>
        </w:rPr>
        <w:t>кратную площадь основного пика на хроматограмме раствора</w:t>
      </w:r>
      <w:r w:rsidR="005F1F42">
        <w:rPr>
          <w:rFonts w:ascii="Times New Roman" w:hAnsi="Times New Roman"/>
          <w:color w:val="000000"/>
          <w:sz w:val="28"/>
          <w:szCs w:val="28"/>
        </w:rPr>
        <w:t xml:space="preserve"> сравнения</w:t>
      </w:r>
      <w:r w:rsidR="005F1F42" w:rsidRPr="005F1F42">
        <w:rPr>
          <w:rFonts w:ascii="Times New Roman" w:hAnsi="Times New Roman"/>
          <w:color w:val="000000"/>
          <w:sz w:val="28"/>
          <w:szCs w:val="28"/>
        </w:rPr>
        <w:t xml:space="preserve"> (не более </w:t>
      </w:r>
      <w:r w:rsidR="005F1F42">
        <w:rPr>
          <w:rFonts w:ascii="Times New Roman" w:hAnsi="Times New Roman"/>
          <w:color w:val="000000"/>
          <w:sz w:val="28"/>
          <w:szCs w:val="28"/>
        </w:rPr>
        <w:t>0,5 %</w:t>
      </w:r>
      <w:r w:rsidR="005F1F42" w:rsidRPr="005F1F42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F1F42" w:rsidRPr="005F1F42" w:rsidRDefault="00A60F42" w:rsidP="005F1F4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-</w:t>
      </w:r>
      <w:r w:rsidR="005F1F42" w:rsidRPr="005F1F42">
        <w:rPr>
          <w:rFonts w:ascii="Times New Roman" w:hAnsi="Times New Roman"/>
          <w:b w:val="0"/>
          <w:color w:val="000000"/>
          <w:szCs w:val="28"/>
        </w:rPr>
        <w:t xml:space="preserve"> площадь пика </w:t>
      </w:r>
      <w:r w:rsidR="005F1F42">
        <w:rPr>
          <w:rFonts w:ascii="Times New Roman" w:hAnsi="Times New Roman"/>
          <w:b w:val="0"/>
          <w:color w:val="000000"/>
          <w:szCs w:val="28"/>
        </w:rPr>
        <w:t>единичной неидентифицированной</w:t>
      </w:r>
      <w:r w:rsidR="005F1F42" w:rsidRPr="005F1F42">
        <w:rPr>
          <w:rFonts w:ascii="Times New Roman" w:hAnsi="Times New Roman"/>
          <w:b w:val="0"/>
          <w:color w:val="000000"/>
          <w:szCs w:val="28"/>
        </w:rPr>
        <w:t xml:space="preserve"> примеси не должна превышать площадь</w:t>
      </w:r>
      <w:r w:rsidR="005F1F42">
        <w:rPr>
          <w:rFonts w:ascii="Times New Roman" w:hAnsi="Times New Roman"/>
          <w:b w:val="0"/>
          <w:color w:val="000000"/>
          <w:szCs w:val="28"/>
        </w:rPr>
        <w:t xml:space="preserve"> основного пика </w:t>
      </w:r>
      <w:r w:rsidR="005F1F42" w:rsidRPr="005F1F42">
        <w:rPr>
          <w:rFonts w:ascii="Times New Roman" w:hAnsi="Times New Roman"/>
          <w:b w:val="0"/>
          <w:color w:val="000000"/>
          <w:szCs w:val="28"/>
        </w:rPr>
        <w:t>на хроматограмме раствора</w:t>
      </w:r>
      <w:r w:rsidR="005F1F42">
        <w:rPr>
          <w:rFonts w:ascii="Times New Roman" w:hAnsi="Times New Roman"/>
          <w:b w:val="0"/>
          <w:color w:val="000000"/>
          <w:szCs w:val="28"/>
        </w:rPr>
        <w:t xml:space="preserve"> сравнения</w:t>
      </w:r>
      <w:r w:rsidR="005F1F42" w:rsidRPr="005F1F42">
        <w:rPr>
          <w:rFonts w:ascii="Times New Roman" w:hAnsi="Times New Roman"/>
          <w:b w:val="0"/>
          <w:color w:val="000000"/>
          <w:szCs w:val="28"/>
        </w:rPr>
        <w:t xml:space="preserve"> (не более </w:t>
      </w:r>
      <w:r w:rsidR="005F1F42">
        <w:rPr>
          <w:rFonts w:ascii="Times New Roman" w:hAnsi="Times New Roman"/>
          <w:b w:val="0"/>
          <w:color w:val="000000"/>
          <w:szCs w:val="28"/>
        </w:rPr>
        <w:t>0,2 </w:t>
      </w:r>
      <w:r w:rsidR="005F1F42" w:rsidRPr="005F1F42">
        <w:rPr>
          <w:rFonts w:ascii="Times New Roman" w:hAnsi="Times New Roman"/>
          <w:b w:val="0"/>
          <w:color w:val="000000"/>
          <w:szCs w:val="28"/>
        </w:rPr>
        <w:t>%);</w:t>
      </w:r>
    </w:p>
    <w:p w:rsidR="005F1F42" w:rsidRPr="005F1F42" w:rsidRDefault="00A60F42" w:rsidP="005F1F4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-</w:t>
      </w:r>
      <w:r w:rsidR="005F1F42" w:rsidRPr="005F1F42">
        <w:rPr>
          <w:rFonts w:ascii="Times New Roman" w:hAnsi="Times New Roman"/>
          <w:b w:val="0"/>
          <w:color w:val="000000"/>
          <w:szCs w:val="28"/>
        </w:rPr>
        <w:t> сумма площад</w:t>
      </w:r>
      <w:r>
        <w:rPr>
          <w:rFonts w:ascii="Times New Roman" w:hAnsi="Times New Roman"/>
          <w:b w:val="0"/>
          <w:color w:val="000000"/>
          <w:szCs w:val="28"/>
        </w:rPr>
        <w:t>ей</w:t>
      </w:r>
      <w:r w:rsidR="005F1F42" w:rsidRPr="005F1F42">
        <w:rPr>
          <w:rFonts w:ascii="Times New Roman" w:hAnsi="Times New Roman"/>
          <w:b w:val="0"/>
          <w:color w:val="000000"/>
          <w:szCs w:val="28"/>
        </w:rPr>
        <w:t xml:space="preserve"> пиков всех примесей не должна превышать </w:t>
      </w:r>
      <w:r w:rsidR="0059072B">
        <w:rPr>
          <w:rFonts w:ascii="Times New Roman" w:hAnsi="Times New Roman"/>
          <w:b w:val="0"/>
          <w:color w:val="000000"/>
          <w:szCs w:val="28"/>
        </w:rPr>
        <w:t>пятикратную</w:t>
      </w:r>
      <w:r w:rsidR="005F1F42" w:rsidRPr="005F1F42">
        <w:rPr>
          <w:rFonts w:ascii="Times New Roman" w:hAnsi="Times New Roman"/>
          <w:b w:val="0"/>
          <w:color w:val="000000"/>
          <w:szCs w:val="28"/>
        </w:rPr>
        <w:t xml:space="preserve"> площадь основного пика на хроматограмме раствора</w:t>
      </w:r>
      <w:r w:rsidR="005F1F42">
        <w:rPr>
          <w:rFonts w:ascii="Times New Roman" w:hAnsi="Times New Roman"/>
          <w:b w:val="0"/>
          <w:color w:val="000000"/>
          <w:szCs w:val="28"/>
        </w:rPr>
        <w:t xml:space="preserve"> сравнения</w:t>
      </w:r>
      <w:r w:rsidR="005F1F42" w:rsidRPr="005F1F42">
        <w:rPr>
          <w:rFonts w:ascii="Times New Roman" w:hAnsi="Times New Roman"/>
          <w:b w:val="0"/>
          <w:color w:val="000000"/>
          <w:szCs w:val="28"/>
        </w:rPr>
        <w:t xml:space="preserve"> (не более</w:t>
      </w:r>
      <w:r w:rsidR="005F1F42">
        <w:rPr>
          <w:rFonts w:ascii="Times New Roman" w:hAnsi="Times New Roman"/>
          <w:b w:val="0"/>
          <w:color w:val="000000"/>
          <w:szCs w:val="28"/>
        </w:rPr>
        <w:t xml:space="preserve"> 1,0 %)</w:t>
      </w:r>
      <w:r w:rsidR="005F1F42" w:rsidRPr="005F1F42">
        <w:rPr>
          <w:rFonts w:ascii="Times New Roman" w:hAnsi="Times New Roman"/>
          <w:b w:val="0"/>
          <w:color w:val="000000"/>
          <w:szCs w:val="28"/>
        </w:rPr>
        <w:t>.</w:t>
      </w:r>
    </w:p>
    <w:p w:rsidR="00F94899" w:rsidRDefault="00F94899" w:rsidP="00F9489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950">
        <w:rPr>
          <w:rFonts w:ascii="Times New Roman" w:hAnsi="Times New Roman" w:cs="Times New Roman"/>
          <w:color w:val="000000"/>
          <w:sz w:val="28"/>
          <w:szCs w:val="28"/>
        </w:rPr>
        <w:t>Не учитывают пики, площадь которых</w:t>
      </w:r>
      <w:r w:rsidR="00AC3D64" w:rsidRPr="00E549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950">
        <w:rPr>
          <w:rFonts w:ascii="Times New Roman" w:hAnsi="Times New Roman" w:cs="Times New Roman"/>
          <w:color w:val="000000"/>
          <w:sz w:val="28"/>
          <w:szCs w:val="28"/>
        </w:rPr>
        <w:t xml:space="preserve">менее площади </w:t>
      </w:r>
      <w:r w:rsidR="00E54950" w:rsidRPr="00E54950">
        <w:rPr>
          <w:rFonts w:ascii="Times New Roman" w:hAnsi="Times New Roman" w:cs="Times New Roman"/>
          <w:color w:val="000000"/>
          <w:sz w:val="28"/>
          <w:szCs w:val="28"/>
        </w:rPr>
        <w:t>пика нимодипина</w:t>
      </w:r>
      <w:r w:rsidRPr="00E54950">
        <w:rPr>
          <w:rFonts w:ascii="Times New Roman" w:hAnsi="Times New Roman" w:cs="Times New Roman"/>
          <w:color w:val="000000"/>
          <w:sz w:val="28"/>
          <w:szCs w:val="28"/>
        </w:rPr>
        <w:t xml:space="preserve"> на хроматограмме раствора для проверки чувствительности хроматографической системы (менее 0,05 %).</w:t>
      </w:r>
    </w:p>
    <w:p w:rsidR="007858BE" w:rsidRPr="00A60F42" w:rsidRDefault="007858BE" w:rsidP="00B3097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F42">
        <w:rPr>
          <w:rFonts w:ascii="Times New Roman" w:hAnsi="Times New Roman" w:cs="Times New Roman"/>
          <w:b/>
          <w:color w:val="000000"/>
          <w:sz w:val="28"/>
          <w:szCs w:val="28"/>
        </w:rPr>
        <w:t>Спирт этиловый.</w:t>
      </w:r>
      <w:r w:rsidRPr="00A60F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0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проводят в соответствии с ОФС «Определение спирта этило</w:t>
      </w:r>
      <w:r w:rsidR="006A4796" w:rsidRPr="00A60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вого в лекарственных средствах»</w:t>
      </w:r>
      <w:r w:rsidRPr="00A60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</w:t>
      </w:r>
      <w:r w:rsidR="006A4796" w:rsidRPr="00A60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A60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4796" w:rsidRPr="00A60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газовой хроматографии</w:t>
      </w:r>
      <w:r w:rsidR="00A60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друг</w:t>
      </w:r>
      <w:r w:rsidR="00B30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A60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подходящ</w:t>
      </w:r>
      <w:r w:rsidR="00B30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A60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60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валидированн</w:t>
      </w:r>
      <w:r w:rsidR="00B30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spellEnd"/>
      <w:r w:rsidR="00A60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</w:t>
      </w:r>
      <w:r w:rsidR="00B30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икой</w:t>
      </w:r>
      <w:r w:rsidRPr="00A60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93F5B" w:rsidRPr="00A60F42" w:rsidRDefault="00941C02" w:rsidP="00B30978">
      <w:pPr>
        <w:tabs>
          <w:tab w:val="left" w:pos="6237"/>
        </w:tabs>
        <w:spacing w:after="0" w:line="360" w:lineRule="auto"/>
        <w:ind w:firstLine="709"/>
        <w:jc w:val="both"/>
        <w:rPr>
          <w:rStyle w:val="8"/>
          <w:rFonts w:eastAsiaTheme="minorHAnsi"/>
          <w:sz w:val="28"/>
          <w:szCs w:val="28"/>
          <w:lang w:eastAsia="en-US" w:bidi="ar-SA"/>
        </w:rPr>
      </w:pPr>
      <w:r w:rsidRPr="00A60F42"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</w:t>
      </w:r>
      <w:r w:rsidR="00D93F5B" w:rsidRPr="00A60F42">
        <w:rPr>
          <w:rStyle w:val="8"/>
          <w:rFonts w:eastAsiaTheme="minorHAnsi"/>
          <w:b/>
          <w:color w:val="000000" w:themeColor="text1"/>
          <w:sz w:val="28"/>
          <w:szCs w:val="28"/>
        </w:rPr>
        <w:t>ё</w:t>
      </w:r>
      <w:r w:rsidRPr="00A60F42">
        <w:rPr>
          <w:rStyle w:val="8"/>
          <w:rFonts w:eastAsiaTheme="minorHAnsi"/>
          <w:b/>
          <w:color w:val="000000" w:themeColor="text1"/>
          <w:sz w:val="28"/>
          <w:szCs w:val="28"/>
        </w:rPr>
        <w:t>м.</w:t>
      </w:r>
      <w:r w:rsidRPr="00A60F4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816D48" w:rsidRPr="00A60F42">
        <w:rPr>
          <w:rStyle w:val="8"/>
          <w:rFonts w:eastAsia="Calibri"/>
          <w:sz w:val="28"/>
          <w:szCs w:val="28"/>
        </w:rPr>
        <w:t>Не менее номинального (ОФС «Извлекаемый объём лекарственных форм для парентерального применения»).</w:t>
      </w:r>
    </w:p>
    <w:p w:rsidR="00AC3D64" w:rsidRPr="00A60F42" w:rsidRDefault="00EB5F2A" w:rsidP="00B3097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F42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="00C97C8B" w:rsidRPr="00A60F42">
        <w:rPr>
          <w:rFonts w:ascii="Times New Roman" w:hAnsi="Times New Roman" w:cs="Times New Roman"/>
          <w:sz w:val="28"/>
          <w:szCs w:val="28"/>
        </w:rPr>
        <w:t xml:space="preserve"> </w:t>
      </w:r>
      <w:r w:rsidR="00AC3D64" w:rsidRPr="00A60F42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CB29A3" w:rsidRPr="00A60F42">
        <w:rPr>
          <w:rFonts w:ascii="Times New Roman" w:hAnsi="Times New Roman" w:cs="Times New Roman"/>
          <w:color w:val="000000"/>
          <w:sz w:val="28"/>
          <w:szCs w:val="28"/>
        </w:rPr>
        <w:t>25,0</w:t>
      </w:r>
      <w:r w:rsidR="00AC3D64" w:rsidRPr="00A60F42">
        <w:rPr>
          <w:rFonts w:ascii="Times New Roman" w:hAnsi="Times New Roman" w:cs="Times New Roman"/>
          <w:color w:val="000000"/>
          <w:sz w:val="28"/>
          <w:szCs w:val="28"/>
        </w:rPr>
        <w:t xml:space="preserve"> ЕЭ на 1 мг </w:t>
      </w:r>
      <w:r w:rsidR="00CB29A3" w:rsidRPr="00A60F42">
        <w:rPr>
          <w:rFonts w:ascii="Times New Roman" w:hAnsi="Times New Roman" w:cs="Times New Roman"/>
          <w:color w:val="000000"/>
          <w:sz w:val="28"/>
          <w:szCs w:val="28"/>
        </w:rPr>
        <w:t>нимодипина</w:t>
      </w:r>
      <w:r w:rsidR="00AC3D64" w:rsidRPr="00A60F42">
        <w:rPr>
          <w:rFonts w:ascii="Times New Roman" w:hAnsi="Times New Roman" w:cs="Times New Roman"/>
          <w:color w:val="000000"/>
          <w:sz w:val="28"/>
          <w:szCs w:val="28"/>
        </w:rPr>
        <w:t xml:space="preserve"> (ОФС «Бактериальные эндотоксины»).</w:t>
      </w:r>
    </w:p>
    <w:p w:rsidR="00D93F5B" w:rsidRPr="00A60F42" w:rsidRDefault="00EB5F2A" w:rsidP="00B3097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A60F42">
        <w:rPr>
          <w:rFonts w:ascii="Times New Roman" w:hAnsi="Times New Roman" w:cs="Times New Roman"/>
          <w:b/>
          <w:color w:val="000000"/>
          <w:sz w:val="28"/>
          <w:szCs w:val="28"/>
        </w:rPr>
        <w:t>Стерильность.</w:t>
      </w:r>
      <w:r w:rsidR="00AC354D" w:rsidRPr="00A60F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354D" w:rsidRPr="00A60F42">
        <w:rPr>
          <w:rStyle w:val="8"/>
          <w:rFonts w:eastAsia="Calibri"/>
          <w:sz w:val="28"/>
          <w:szCs w:val="28"/>
        </w:rPr>
        <w:t>Препарат должен быть стерильным (ОФС «Стерильность»).</w:t>
      </w:r>
    </w:p>
    <w:p w:rsidR="000F36D4" w:rsidRPr="00A60F42" w:rsidRDefault="00252225" w:rsidP="00B309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F42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A60F42">
        <w:rPr>
          <w:rFonts w:ascii="Times New Roman" w:hAnsi="Times New Roman" w:cs="Times New Roman"/>
          <w:sz w:val="28"/>
          <w:szCs w:val="28"/>
        </w:rPr>
        <w:t xml:space="preserve"> </w:t>
      </w:r>
      <w:r w:rsidR="000F36D4" w:rsidRPr="00A60F42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проводят методом </w:t>
      </w:r>
      <w:r w:rsidR="00B30978">
        <w:rPr>
          <w:rFonts w:ascii="Times New Roman" w:hAnsi="Times New Roman" w:cs="Times New Roman"/>
          <w:color w:val="000000"/>
          <w:sz w:val="28"/>
          <w:szCs w:val="28"/>
        </w:rPr>
        <w:t>(ОФС «Высокоэффективная жидкостная хроматография»)</w:t>
      </w:r>
      <w:r w:rsidR="000F36D4" w:rsidRPr="00A60F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36D4" w:rsidRDefault="000F36D4" w:rsidP="00B30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42">
        <w:rPr>
          <w:rFonts w:ascii="Times New Roman" w:hAnsi="Times New Roman" w:cs="Times New Roman"/>
          <w:i/>
          <w:sz w:val="28"/>
          <w:szCs w:val="28"/>
        </w:rPr>
        <w:t xml:space="preserve">Подвижная фаза (ПФ). </w:t>
      </w:r>
      <w:r w:rsidR="00333DF9" w:rsidRPr="00A60F42">
        <w:rPr>
          <w:rFonts w:ascii="Times New Roman" w:hAnsi="Times New Roman" w:cs="Times New Roman"/>
          <w:sz w:val="28"/>
          <w:szCs w:val="28"/>
        </w:rPr>
        <w:t>А</w:t>
      </w:r>
      <w:r w:rsidRPr="00A60F42">
        <w:rPr>
          <w:rFonts w:ascii="Times New Roman" w:hAnsi="Times New Roman" w:cs="Times New Roman"/>
          <w:sz w:val="28"/>
          <w:szCs w:val="28"/>
        </w:rPr>
        <w:t>цетонитрил</w:t>
      </w:r>
      <w:r w:rsidR="00333DF9" w:rsidRPr="00A60F42">
        <w:rPr>
          <w:rFonts w:ascii="Times New Roman" w:hAnsi="Times New Roman" w:cs="Times New Roman"/>
          <w:sz w:val="28"/>
          <w:szCs w:val="28"/>
        </w:rPr>
        <w:t>—вода 500:5</w:t>
      </w:r>
      <w:r w:rsidR="00B30978">
        <w:rPr>
          <w:rFonts w:ascii="Times New Roman" w:hAnsi="Times New Roman" w:cs="Times New Roman"/>
          <w:sz w:val="28"/>
          <w:szCs w:val="28"/>
        </w:rPr>
        <w:t>00.</w:t>
      </w:r>
    </w:p>
    <w:p w:rsidR="00B30978" w:rsidRPr="00A60F42" w:rsidRDefault="00B30978" w:rsidP="00B30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78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B30978">
        <w:rPr>
          <w:rFonts w:ascii="Times New Roman" w:hAnsi="Times New Roman" w:cs="Times New Roman"/>
          <w:sz w:val="28"/>
          <w:szCs w:val="28"/>
        </w:rPr>
        <w:t>При необходимости испытуемый препарат разводят ПФ до концентрации нимодипина 0,2 мг/мл.</w:t>
      </w:r>
    </w:p>
    <w:p w:rsidR="000F36D4" w:rsidRPr="000F36D4" w:rsidRDefault="000F36D4" w:rsidP="00B30978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F42">
        <w:rPr>
          <w:rFonts w:ascii="Times New Roman" w:hAnsi="Times New Roman"/>
          <w:i/>
          <w:color w:val="000000"/>
          <w:sz w:val="28"/>
          <w:szCs w:val="28"/>
        </w:rPr>
        <w:lastRenderedPageBreak/>
        <w:t>Раствор стандартного образца</w:t>
      </w:r>
      <w:r w:rsidR="00333DF9" w:rsidRPr="00A60F42">
        <w:rPr>
          <w:rFonts w:ascii="Times New Roman" w:hAnsi="Times New Roman"/>
          <w:i/>
          <w:color w:val="000000"/>
          <w:sz w:val="28"/>
          <w:szCs w:val="28"/>
        </w:rPr>
        <w:t xml:space="preserve"> нимодипина</w:t>
      </w:r>
      <w:r w:rsidRPr="00A60F42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B30978">
        <w:rPr>
          <w:rFonts w:ascii="Times New Roman" w:hAnsi="Times New Roman"/>
          <w:color w:val="000000"/>
          <w:sz w:val="28"/>
          <w:szCs w:val="28"/>
        </w:rPr>
        <w:t>В</w:t>
      </w:r>
      <w:r w:rsidR="00B30978" w:rsidRPr="00A60F42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25</w:t>
      </w:r>
      <w:r w:rsidR="00B30978">
        <w:rPr>
          <w:rFonts w:ascii="Times New Roman" w:hAnsi="Times New Roman"/>
          <w:color w:val="000000"/>
          <w:sz w:val="28"/>
          <w:szCs w:val="28"/>
        </w:rPr>
        <w:t> </w:t>
      </w:r>
      <w:r w:rsidR="00B30978" w:rsidRPr="00A60F42">
        <w:rPr>
          <w:rFonts w:ascii="Times New Roman" w:hAnsi="Times New Roman"/>
          <w:color w:val="000000"/>
          <w:sz w:val="28"/>
          <w:szCs w:val="28"/>
        </w:rPr>
        <w:t xml:space="preserve">мл помещают </w:t>
      </w:r>
      <w:r w:rsidR="00B30978">
        <w:rPr>
          <w:rFonts w:ascii="Times New Roman" w:hAnsi="Times New Roman"/>
          <w:color w:val="000000"/>
          <w:sz w:val="28"/>
          <w:szCs w:val="28"/>
        </w:rPr>
        <w:t>о</w:t>
      </w:r>
      <w:r w:rsidRPr="00A60F42">
        <w:rPr>
          <w:rFonts w:ascii="Times New Roman" w:hAnsi="Times New Roman"/>
          <w:color w:val="000000"/>
          <w:sz w:val="28"/>
          <w:szCs w:val="28"/>
        </w:rPr>
        <w:t>коло 50</w:t>
      </w:r>
      <w:r w:rsidR="00B30978">
        <w:rPr>
          <w:rFonts w:ascii="Times New Roman" w:hAnsi="Times New Roman"/>
          <w:color w:val="000000"/>
          <w:sz w:val="28"/>
          <w:szCs w:val="28"/>
        </w:rPr>
        <w:t> </w:t>
      </w:r>
      <w:r w:rsidRPr="00A60F42">
        <w:rPr>
          <w:rFonts w:ascii="Times New Roman" w:hAnsi="Times New Roman"/>
          <w:color w:val="000000"/>
          <w:sz w:val="28"/>
          <w:szCs w:val="28"/>
        </w:rPr>
        <w:t>мг (точная навеска) стандартного образца нимодипина, растворяют в 5</w:t>
      </w:r>
      <w:r w:rsidR="00B30978">
        <w:rPr>
          <w:rFonts w:ascii="Times New Roman" w:hAnsi="Times New Roman"/>
          <w:color w:val="000000"/>
          <w:sz w:val="28"/>
          <w:szCs w:val="28"/>
        </w:rPr>
        <w:t> </w:t>
      </w:r>
      <w:r w:rsidRPr="00A60F42">
        <w:rPr>
          <w:rFonts w:ascii="Times New Roman" w:hAnsi="Times New Roman"/>
          <w:color w:val="000000"/>
          <w:sz w:val="28"/>
          <w:szCs w:val="28"/>
        </w:rPr>
        <w:t>мл тетрагидрофурана и доводят объём</w:t>
      </w:r>
      <w:r w:rsidRPr="000F36D4">
        <w:rPr>
          <w:rFonts w:ascii="Times New Roman" w:hAnsi="Times New Roman"/>
          <w:color w:val="000000"/>
          <w:sz w:val="28"/>
          <w:szCs w:val="28"/>
        </w:rPr>
        <w:t xml:space="preserve"> раствора ПФ до метки. </w:t>
      </w:r>
      <w:r w:rsidR="00333DF9">
        <w:rPr>
          <w:rFonts w:ascii="Times New Roman" w:hAnsi="Times New Roman"/>
          <w:color w:val="000000"/>
          <w:sz w:val="28"/>
          <w:szCs w:val="28"/>
        </w:rPr>
        <w:t>В мерную колбу вместимостью 10 мл помещают 1,0 мл полученного раствора и д</w:t>
      </w:r>
      <w:r w:rsidR="00333DF9" w:rsidRPr="000F36D4">
        <w:rPr>
          <w:rFonts w:ascii="Times New Roman" w:hAnsi="Times New Roman"/>
          <w:color w:val="000000"/>
          <w:sz w:val="28"/>
          <w:szCs w:val="28"/>
        </w:rPr>
        <w:t>овод</w:t>
      </w:r>
      <w:r w:rsidR="00B30978">
        <w:rPr>
          <w:rFonts w:ascii="Times New Roman" w:hAnsi="Times New Roman"/>
          <w:color w:val="000000"/>
          <w:sz w:val="28"/>
          <w:szCs w:val="28"/>
        </w:rPr>
        <w:t>ят объём раствора ПФ до метки.</w:t>
      </w:r>
    </w:p>
    <w:p w:rsidR="000F36D4" w:rsidRPr="000F36D4" w:rsidRDefault="000F36D4" w:rsidP="00B30978">
      <w:pPr>
        <w:pStyle w:val="11"/>
        <w:tabs>
          <w:tab w:val="left" w:pos="6237"/>
        </w:tabs>
        <w:spacing w:before="120" w:after="12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F36D4">
        <w:rPr>
          <w:rFonts w:ascii="Times New Roman" w:hAnsi="Times New Roman"/>
          <w:i/>
          <w:color w:val="000000"/>
          <w:sz w:val="28"/>
          <w:szCs w:val="28"/>
        </w:rPr>
        <w:t>Хроматографические</w:t>
      </w:r>
      <w:r w:rsidR="00033531">
        <w:rPr>
          <w:rFonts w:ascii="Times New Roman" w:hAnsi="Times New Roman"/>
          <w:i/>
          <w:color w:val="000000"/>
          <w:sz w:val="28"/>
          <w:szCs w:val="28"/>
        </w:rPr>
        <w:t xml:space="preserve"> условия</w:t>
      </w:r>
    </w:p>
    <w:tbl>
      <w:tblPr>
        <w:tblW w:w="5000" w:type="pct"/>
        <w:tblLook w:val="0000"/>
      </w:tblPr>
      <w:tblGrid>
        <w:gridCol w:w="3210"/>
        <w:gridCol w:w="6361"/>
      </w:tblGrid>
      <w:tr w:rsidR="000F36D4" w:rsidRPr="00B30978" w:rsidTr="00B30978">
        <w:trPr>
          <w:trHeight w:val="20"/>
        </w:trPr>
        <w:tc>
          <w:tcPr>
            <w:tcW w:w="1677" w:type="pct"/>
          </w:tcPr>
          <w:p w:rsidR="000F36D4" w:rsidRPr="00B30978" w:rsidRDefault="000F36D4" w:rsidP="00B30978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30978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323" w:type="pct"/>
          </w:tcPr>
          <w:p w:rsidR="000F36D4" w:rsidRPr="00B30978" w:rsidRDefault="000F36D4" w:rsidP="0003353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30978">
              <w:rPr>
                <w:rFonts w:ascii="Times New Roman" w:hAnsi="Times New Roman"/>
                <w:b w:val="0"/>
                <w:color w:val="000000"/>
                <w:szCs w:val="28"/>
              </w:rPr>
              <w:t>15</w:t>
            </w:r>
            <w:r w:rsidR="00333DF9" w:rsidRPr="00B30978">
              <w:rPr>
                <w:rFonts w:ascii="Times New Roman" w:hAnsi="Times New Roman"/>
                <w:b w:val="0"/>
                <w:color w:val="000000"/>
                <w:szCs w:val="28"/>
              </w:rPr>
              <w:t>0 × </w:t>
            </w:r>
            <w:r w:rsidRPr="00B30978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="00333DF9" w:rsidRPr="00B30978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="00B30978" w:rsidRPr="00B30978">
              <w:rPr>
                <w:rFonts w:ascii="Times New Roman" w:hAnsi="Times New Roman"/>
                <w:b w:val="0"/>
                <w:color w:val="000000"/>
                <w:szCs w:val="28"/>
              </w:rPr>
              <w:t>6</w:t>
            </w:r>
            <w:r w:rsidR="00033531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B30978" w:rsidRPr="00B30978">
              <w:rPr>
                <w:rFonts w:ascii="Times New Roman" w:hAnsi="Times New Roman"/>
                <w:b w:val="0"/>
                <w:color w:val="000000"/>
                <w:szCs w:val="28"/>
              </w:rPr>
              <w:t>мм</w:t>
            </w:r>
            <w:r w:rsidRPr="00B30978">
              <w:rPr>
                <w:rFonts w:ascii="Times New Roman" w:hAnsi="Times New Roman"/>
                <w:b w:val="0"/>
                <w:color w:val="000000"/>
                <w:szCs w:val="28"/>
              </w:rPr>
              <w:t>, силикагель октадецилсилильный</w:t>
            </w:r>
            <w:r w:rsidR="00257E41" w:rsidRPr="00B30978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Pr="00B3097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257E41" w:rsidRPr="00B30978">
              <w:rPr>
                <w:rFonts w:ascii="Times New Roman" w:hAnsi="Times New Roman"/>
                <w:b w:val="0"/>
                <w:szCs w:val="28"/>
              </w:rPr>
              <w:t xml:space="preserve">эндкепированный </w:t>
            </w:r>
            <w:r w:rsidRPr="00B30978">
              <w:rPr>
                <w:rFonts w:ascii="Times New Roman" w:hAnsi="Times New Roman"/>
                <w:b w:val="0"/>
                <w:color w:val="000000"/>
                <w:szCs w:val="28"/>
              </w:rPr>
              <w:t>для хроматографии, 5</w:t>
            </w:r>
            <w:r w:rsidR="008E520E" w:rsidRPr="00B30978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B30978">
              <w:rPr>
                <w:rFonts w:ascii="Times New Roman" w:hAnsi="Times New Roman"/>
                <w:b w:val="0"/>
                <w:color w:val="000000"/>
                <w:szCs w:val="28"/>
              </w:rPr>
              <w:t>мкм;</w:t>
            </w:r>
          </w:p>
        </w:tc>
      </w:tr>
      <w:tr w:rsidR="000F36D4" w:rsidRPr="00B30978" w:rsidTr="00B30978">
        <w:trPr>
          <w:trHeight w:val="20"/>
        </w:trPr>
        <w:tc>
          <w:tcPr>
            <w:tcW w:w="1677" w:type="pct"/>
          </w:tcPr>
          <w:p w:rsidR="000F36D4" w:rsidRPr="00B30978" w:rsidRDefault="000F36D4" w:rsidP="00B30978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30978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323" w:type="pct"/>
          </w:tcPr>
          <w:p w:rsidR="000F36D4" w:rsidRPr="00B30978" w:rsidRDefault="000F36D4" w:rsidP="00B30978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30978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4</w:t>
            </w:r>
            <w:r w:rsidRPr="00B30978">
              <w:rPr>
                <w:rFonts w:ascii="Times New Roman" w:hAnsi="Times New Roman"/>
                <w:b w:val="0"/>
                <w:color w:val="000000"/>
                <w:szCs w:val="28"/>
              </w:rPr>
              <w:t>0 °С;</w:t>
            </w:r>
          </w:p>
        </w:tc>
      </w:tr>
      <w:tr w:rsidR="00B30978" w:rsidRPr="00B30978" w:rsidTr="00B30978">
        <w:trPr>
          <w:trHeight w:val="20"/>
        </w:trPr>
        <w:tc>
          <w:tcPr>
            <w:tcW w:w="1677" w:type="pct"/>
          </w:tcPr>
          <w:p w:rsidR="00B30978" w:rsidRPr="00AF47D1" w:rsidRDefault="00B30978" w:rsidP="00B3097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7D1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323" w:type="pct"/>
          </w:tcPr>
          <w:p w:rsidR="00B30978" w:rsidRPr="00AF47D1" w:rsidRDefault="00B30978" w:rsidP="00B3097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7D1">
              <w:rPr>
                <w:rFonts w:ascii="Times New Roman" w:hAnsi="Times New Roman" w:cs="Times New Roman"/>
                <w:sz w:val="28"/>
                <w:szCs w:val="28"/>
              </w:rPr>
              <w:t>1,5 мл/мин;</w:t>
            </w:r>
          </w:p>
        </w:tc>
      </w:tr>
      <w:tr w:rsidR="00B30978" w:rsidRPr="00B30978" w:rsidTr="00B30978">
        <w:trPr>
          <w:trHeight w:val="20"/>
        </w:trPr>
        <w:tc>
          <w:tcPr>
            <w:tcW w:w="1677" w:type="pct"/>
          </w:tcPr>
          <w:p w:rsidR="00B30978" w:rsidRPr="00B30978" w:rsidRDefault="00B30978" w:rsidP="00B30978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30978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323" w:type="pct"/>
          </w:tcPr>
          <w:p w:rsidR="00B30978" w:rsidRPr="00B30978" w:rsidRDefault="00B30978" w:rsidP="00B30978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30978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B30978">
              <w:rPr>
                <w:rFonts w:ascii="Times New Roman" w:hAnsi="Times New Roman"/>
                <w:b w:val="0"/>
                <w:color w:val="000000"/>
                <w:szCs w:val="28"/>
              </w:rPr>
              <w:t>мкл;</w:t>
            </w:r>
          </w:p>
        </w:tc>
      </w:tr>
      <w:tr w:rsidR="00B30978" w:rsidRPr="00B30978" w:rsidTr="00B30978">
        <w:trPr>
          <w:trHeight w:val="20"/>
        </w:trPr>
        <w:tc>
          <w:tcPr>
            <w:tcW w:w="1677" w:type="pct"/>
          </w:tcPr>
          <w:p w:rsidR="00B30978" w:rsidRPr="00B30978" w:rsidRDefault="00B30978" w:rsidP="00B3097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9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323" w:type="pct"/>
            <w:vAlign w:val="bottom"/>
          </w:tcPr>
          <w:p w:rsidR="00B30978" w:rsidRPr="00B30978" w:rsidRDefault="00B30978" w:rsidP="00B30978">
            <w:pPr>
              <w:pStyle w:val="a3"/>
              <w:spacing w:after="120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 w:rsidRPr="00B30978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B30978">
              <w:rPr>
                <w:rFonts w:ascii="Times New Roman" w:hAnsi="Times New Roman"/>
                <w:b w:val="0"/>
                <w:color w:val="000000"/>
                <w:szCs w:val="28"/>
              </w:rPr>
              <w:t>мин.</w:t>
            </w:r>
          </w:p>
        </w:tc>
      </w:tr>
    </w:tbl>
    <w:p w:rsidR="00333DF9" w:rsidRPr="00101A5D" w:rsidRDefault="00333DF9" w:rsidP="00333DF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341B3">
        <w:rPr>
          <w:rFonts w:ascii="Times New Roman" w:hAnsi="Times New Roman" w:cs="Times New Roman"/>
          <w:sz w:val="28"/>
          <w:szCs w:val="28"/>
        </w:rPr>
        <w:t xml:space="preserve">Хроматографируют раствор </w:t>
      </w:r>
      <w:r>
        <w:rPr>
          <w:rFonts w:ascii="Times New Roman" w:hAnsi="Times New Roman" w:cs="Times New Roman"/>
          <w:sz w:val="28"/>
          <w:szCs w:val="28"/>
        </w:rPr>
        <w:t>стандартного образца нимодипина</w:t>
      </w:r>
      <w:r w:rsidRPr="00E341B3">
        <w:rPr>
          <w:rFonts w:ascii="Times New Roman" w:hAnsi="Times New Roman" w:cs="Times New Roman"/>
          <w:sz w:val="28"/>
          <w:szCs w:val="28"/>
        </w:rPr>
        <w:t xml:space="preserve"> и </w:t>
      </w:r>
      <w:r w:rsidRPr="005D5486">
        <w:rPr>
          <w:rFonts w:ascii="Times New Roman" w:hAnsi="Times New Roman" w:cs="Times New Roman"/>
          <w:sz w:val="28"/>
          <w:szCs w:val="28"/>
        </w:rPr>
        <w:t>испытуемый раствор.</w:t>
      </w:r>
    </w:p>
    <w:p w:rsidR="000F36D4" w:rsidRPr="000F36D4" w:rsidRDefault="000F36D4" w:rsidP="00333DF9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6D4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</w:t>
      </w:r>
      <w:r w:rsidR="00333DF9"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0F36D4">
        <w:rPr>
          <w:rFonts w:ascii="Times New Roman" w:hAnsi="Times New Roman"/>
          <w:i/>
          <w:color w:val="000000"/>
          <w:sz w:val="28"/>
          <w:szCs w:val="28"/>
        </w:rPr>
        <w:t>мы</w:t>
      </w:r>
      <w:r w:rsidR="00B30978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0F36D4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</w:t>
      </w:r>
      <w:r w:rsidR="00333DF9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="00B10988">
        <w:rPr>
          <w:rFonts w:ascii="Times New Roman" w:hAnsi="Times New Roman"/>
          <w:color w:val="000000"/>
          <w:sz w:val="28"/>
          <w:szCs w:val="28"/>
        </w:rPr>
        <w:t xml:space="preserve">образца </w:t>
      </w:r>
      <w:r w:rsidRPr="000F36D4">
        <w:rPr>
          <w:rFonts w:ascii="Times New Roman" w:hAnsi="Times New Roman"/>
          <w:color w:val="000000"/>
          <w:sz w:val="28"/>
          <w:szCs w:val="28"/>
        </w:rPr>
        <w:t>нимодипина</w:t>
      </w:r>
      <w:r w:rsidR="00333DF9">
        <w:rPr>
          <w:rFonts w:ascii="Times New Roman" w:hAnsi="Times New Roman"/>
          <w:color w:val="000000"/>
          <w:sz w:val="28"/>
          <w:szCs w:val="28"/>
        </w:rPr>
        <w:t>:</w:t>
      </w:r>
    </w:p>
    <w:p w:rsidR="000F36D4" w:rsidRPr="000F36D4" w:rsidRDefault="00B30978" w:rsidP="000F36D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531">
        <w:rPr>
          <w:rFonts w:ascii="Times New Roman" w:hAnsi="Times New Roman"/>
          <w:i/>
          <w:color w:val="000000"/>
          <w:sz w:val="28"/>
          <w:szCs w:val="28"/>
        </w:rPr>
        <w:t>-</w:t>
      </w:r>
      <w:r w:rsidR="000F36D4" w:rsidRPr="00033531">
        <w:rPr>
          <w:rFonts w:ascii="Times New Roman" w:eastAsia="TimesNewRomanPSMT" w:hAnsi="Times New Roman"/>
          <w:i/>
          <w:color w:val="000000"/>
          <w:sz w:val="28"/>
          <w:szCs w:val="28"/>
        </w:rPr>
        <w:t> </w:t>
      </w:r>
      <w:r w:rsidR="000F36D4" w:rsidRPr="00033531">
        <w:rPr>
          <w:rFonts w:ascii="Times New Roman" w:hAnsi="Times New Roman"/>
          <w:i/>
          <w:color w:val="000000"/>
          <w:sz w:val="28"/>
          <w:szCs w:val="28"/>
        </w:rPr>
        <w:t>фактор асимметрии пика (</w:t>
      </w:r>
      <w:r w:rsidR="000F36D4" w:rsidRPr="0003353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0F36D4" w:rsidRPr="0003353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0F36D4" w:rsidRPr="0003353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0F36D4" w:rsidRPr="000F36D4">
        <w:rPr>
          <w:rFonts w:ascii="Times New Roman" w:hAnsi="Times New Roman"/>
          <w:color w:val="000000"/>
          <w:sz w:val="28"/>
          <w:szCs w:val="28"/>
        </w:rPr>
        <w:t xml:space="preserve"> нимодипина должен быть не более 2,5;</w:t>
      </w:r>
    </w:p>
    <w:p w:rsidR="000F36D4" w:rsidRPr="000F36D4" w:rsidRDefault="00B30978" w:rsidP="000F36D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531">
        <w:rPr>
          <w:rFonts w:ascii="Times New Roman" w:hAnsi="Times New Roman"/>
          <w:i/>
          <w:color w:val="000000"/>
          <w:sz w:val="28"/>
          <w:szCs w:val="28"/>
        </w:rPr>
        <w:t>-</w:t>
      </w:r>
      <w:r w:rsidR="000F36D4" w:rsidRPr="00033531">
        <w:rPr>
          <w:rFonts w:ascii="Times New Roman" w:eastAsia="TimesNewRomanPSMT" w:hAnsi="Times New Roman"/>
          <w:i/>
          <w:color w:val="000000"/>
          <w:sz w:val="28"/>
          <w:szCs w:val="28"/>
        </w:rPr>
        <w:t> </w:t>
      </w:r>
      <w:r w:rsidR="000F36D4" w:rsidRPr="0003353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0F36D4" w:rsidRPr="000F36D4">
        <w:rPr>
          <w:rFonts w:ascii="Times New Roman" w:hAnsi="Times New Roman"/>
          <w:color w:val="000000"/>
          <w:sz w:val="28"/>
          <w:szCs w:val="28"/>
        </w:rPr>
        <w:t xml:space="preserve"> площади пика нимодипина должно быть не более 2,0</w:t>
      </w:r>
      <w:r w:rsidR="00033531">
        <w:rPr>
          <w:rFonts w:ascii="Times New Roman" w:hAnsi="Times New Roman"/>
          <w:color w:val="000000"/>
          <w:sz w:val="28"/>
          <w:szCs w:val="28"/>
        </w:rPr>
        <w:t> </w:t>
      </w:r>
      <w:r w:rsidR="000F36D4" w:rsidRPr="000F36D4">
        <w:rPr>
          <w:rFonts w:ascii="Times New Roman" w:hAnsi="Times New Roman"/>
          <w:color w:val="000000"/>
          <w:sz w:val="28"/>
          <w:szCs w:val="28"/>
        </w:rPr>
        <w:t>% (6</w:t>
      </w:r>
      <w:r w:rsidR="00033531">
        <w:rPr>
          <w:rFonts w:ascii="Times New Roman" w:hAnsi="Times New Roman"/>
          <w:color w:val="000000"/>
          <w:sz w:val="28"/>
          <w:szCs w:val="28"/>
        </w:rPr>
        <w:t> введений</w:t>
      </w:r>
      <w:r w:rsidR="000F36D4" w:rsidRPr="000F36D4">
        <w:rPr>
          <w:rFonts w:ascii="Times New Roman" w:hAnsi="Times New Roman"/>
          <w:color w:val="000000"/>
          <w:sz w:val="28"/>
          <w:szCs w:val="28"/>
        </w:rPr>
        <w:t>);</w:t>
      </w:r>
    </w:p>
    <w:p w:rsidR="00363FD1" w:rsidRPr="00B10988" w:rsidRDefault="00B30978" w:rsidP="00B10988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531">
        <w:rPr>
          <w:rFonts w:ascii="Times New Roman" w:hAnsi="Times New Roman"/>
          <w:i/>
          <w:color w:val="000000"/>
          <w:sz w:val="28"/>
          <w:szCs w:val="28"/>
        </w:rPr>
        <w:t>-</w:t>
      </w:r>
      <w:r w:rsidR="000F36D4" w:rsidRPr="00033531">
        <w:rPr>
          <w:rFonts w:ascii="Times New Roman" w:hAnsi="Times New Roman"/>
          <w:i/>
          <w:color w:val="000000"/>
          <w:sz w:val="28"/>
          <w:szCs w:val="28"/>
        </w:rPr>
        <w:t> эффективность хроматографической колонки (N)</w:t>
      </w:r>
      <w:r w:rsidR="000F36D4" w:rsidRPr="000F36D4">
        <w:rPr>
          <w:rFonts w:ascii="Times New Roman" w:hAnsi="Times New Roman"/>
          <w:color w:val="000000"/>
          <w:sz w:val="28"/>
          <w:szCs w:val="28"/>
        </w:rPr>
        <w:t>, рассчитанная по пику нимодипина должна составлять не менее 3000 теоретических тарелок.</w:t>
      </w:r>
    </w:p>
    <w:p w:rsidR="00816D48" w:rsidRPr="009F1BC4" w:rsidRDefault="00816D48" w:rsidP="00816D48">
      <w:pPr>
        <w:pStyle w:val="37"/>
        <w:shd w:val="clear" w:color="auto" w:fill="FFFFFF"/>
        <w:spacing w:before="0" w:line="360" w:lineRule="auto"/>
        <w:ind w:firstLine="709"/>
        <w:rPr>
          <w:rStyle w:val="8"/>
          <w:sz w:val="28"/>
          <w:szCs w:val="28"/>
        </w:rPr>
      </w:pPr>
      <w:r w:rsidRPr="009F1BC4">
        <w:rPr>
          <w:rStyle w:val="8"/>
          <w:sz w:val="28"/>
          <w:szCs w:val="28"/>
        </w:rPr>
        <w:t xml:space="preserve">Содержание </w:t>
      </w:r>
      <w:r w:rsidR="00B10988" w:rsidRPr="009F1BC4">
        <w:rPr>
          <w:rStyle w:val="8"/>
          <w:sz w:val="28"/>
          <w:szCs w:val="28"/>
        </w:rPr>
        <w:t>нимодипина</w:t>
      </w:r>
      <w:r w:rsidRPr="009F1BC4">
        <w:rPr>
          <w:rStyle w:val="8"/>
          <w:sz w:val="28"/>
          <w:szCs w:val="28"/>
        </w:rPr>
        <w:t xml:space="preserve"> </w:t>
      </w:r>
      <w:r w:rsidR="00B10988" w:rsidRPr="009F1BC4">
        <w:rPr>
          <w:color w:val="000000"/>
          <w:sz w:val="28"/>
          <w:szCs w:val="28"/>
          <w:lang w:val="en-US"/>
        </w:rPr>
        <w:t>C</w:t>
      </w:r>
      <w:r w:rsidR="00B10988" w:rsidRPr="009F1BC4">
        <w:rPr>
          <w:color w:val="000000"/>
          <w:sz w:val="28"/>
          <w:szCs w:val="28"/>
          <w:vertAlign w:val="subscript"/>
        </w:rPr>
        <w:t>21</w:t>
      </w:r>
      <w:r w:rsidR="00B10988" w:rsidRPr="009F1BC4">
        <w:rPr>
          <w:color w:val="000000"/>
          <w:sz w:val="28"/>
          <w:szCs w:val="28"/>
          <w:lang w:val="en-US"/>
        </w:rPr>
        <w:t>H</w:t>
      </w:r>
      <w:r w:rsidR="00B10988" w:rsidRPr="009F1BC4">
        <w:rPr>
          <w:color w:val="000000"/>
          <w:sz w:val="28"/>
          <w:szCs w:val="28"/>
          <w:vertAlign w:val="subscript"/>
        </w:rPr>
        <w:t>26</w:t>
      </w:r>
      <w:r w:rsidR="00B10988" w:rsidRPr="009F1BC4">
        <w:rPr>
          <w:color w:val="000000"/>
          <w:sz w:val="28"/>
          <w:szCs w:val="28"/>
          <w:lang w:val="en-US"/>
        </w:rPr>
        <w:t>N</w:t>
      </w:r>
      <w:r w:rsidR="00B10988" w:rsidRPr="009F1BC4">
        <w:rPr>
          <w:color w:val="000000"/>
          <w:sz w:val="28"/>
          <w:szCs w:val="28"/>
          <w:vertAlign w:val="subscript"/>
        </w:rPr>
        <w:t>2</w:t>
      </w:r>
      <w:r w:rsidR="00B10988" w:rsidRPr="009F1BC4">
        <w:rPr>
          <w:color w:val="000000"/>
          <w:sz w:val="28"/>
          <w:szCs w:val="28"/>
          <w:lang w:val="en-US"/>
        </w:rPr>
        <w:t>O</w:t>
      </w:r>
      <w:r w:rsidR="00B10988" w:rsidRPr="009F1BC4">
        <w:rPr>
          <w:color w:val="000000"/>
          <w:sz w:val="28"/>
          <w:szCs w:val="28"/>
          <w:vertAlign w:val="subscript"/>
        </w:rPr>
        <w:t>7</w:t>
      </w:r>
      <w:r w:rsidRPr="00033531">
        <w:rPr>
          <w:rStyle w:val="13"/>
          <w:sz w:val="28"/>
          <w:szCs w:val="28"/>
          <w:lang w:bidi="en-US"/>
        </w:rPr>
        <w:t xml:space="preserve"> </w:t>
      </w:r>
      <w:r w:rsidRPr="009F1BC4">
        <w:rPr>
          <w:rStyle w:val="8"/>
          <w:sz w:val="28"/>
          <w:szCs w:val="28"/>
        </w:rPr>
        <w:t>в препарате в процентах от заявленного количества (</w:t>
      </w:r>
      <w:r w:rsidRPr="009F1BC4">
        <w:rPr>
          <w:rStyle w:val="8"/>
          <w:i/>
          <w:sz w:val="28"/>
          <w:szCs w:val="28"/>
        </w:rPr>
        <w:t>Х</w:t>
      </w:r>
      <w:r w:rsidRPr="009F1BC4">
        <w:rPr>
          <w:rStyle w:val="8"/>
          <w:sz w:val="28"/>
          <w:szCs w:val="28"/>
        </w:rPr>
        <w:t>) вычисляют по формуле:</w:t>
      </w:r>
    </w:p>
    <w:p w:rsidR="005E4319" w:rsidRPr="00033531" w:rsidRDefault="004A71C8" w:rsidP="00033531">
      <w:pPr>
        <w:pStyle w:val="37"/>
        <w:shd w:val="clear" w:color="auto" w:fill="FFFFFF"/>
        <w:spacing w:before="0" w:line="360" w:lineRule="auto"/>
        <w:ind w:firstLine="0"/>
        <w:rPr>
          <w:rStyle w:val="8"/>
          <w:sz w:val="28"/>
          <w:szCs w:val="28"/>
        </w:rPr>
      </w:pPr>
      <m:oMathPara>
        <m:oMath>
          <m:r>
            <w:rPr>
              <w:rStyle w:val="8"/>
              <w:rFonts w:ascii="Cambria Math"/>
              <w:sz w:val="28"/>
              <w:szCs w:val="28"/>
              <w:lang w:val="en-US"/>
            </w:rPr>
            <m:t>X</m:t>
          </m:r>
          <m:r>
            <w:rPr>
              <w:rStyle w:val="8"/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Style w:val="8"/>
                  <w:rFonts w:asci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∙F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Style w:val="8"/>
                  <w:sz w:val="28"/>
                  <w:szCs w:val="28"/>
                </w:rPr>
                <m:t>∙</m:t>
              </m:r>
              <m:r>
                <w:rPr>
                  <w:rStyle w:val="8"/>
                  <w:rFonts w:ascii="Cambria Math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rFonts w:ascii="Cambria Math"/>
                  <w:sz w:val="28"/>
                  <w:szCs w:val="28"/>
                </w:rPr>
                <m:t>∙</m:t>
              </m:r>
              <m:r>
                <w:rPr>
                  <w:rStyle w:val="8"/>
                  <w:rFonts w:ascii="Cambria Math"/>
                  <w:sz w:val="28"/>
                  <w:szCs w:val="28"/>
                  <w:lang w:val="en-US"/>
                </w:rPr>
                <m:t>L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Style w:val="8"/>
                  <w:rFonts w:ascii="Cambria Math"/>
                  <w:sz w:val="28"/>
                  <w:szCs w:val="28"/>
                  <w:lang w:val="en-US"/>
                </w:rPr>
                <m:t>25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Style w:val="8"/>
                  <w:rFonts w:ascii="Cambria Math"/>
                  <w:sz w:val="28"/>
                  <w:szCs w:val="28"/>
                  <w:lang w:val="en-US"/>
                </w:rPr>
                <m:t>10</m:t>
              </m:r>
            </m:den>
          </m:f>
          <m:r>
            <w:rPr>
              <w:rStyle w:val="8"/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Style w:val="8"/>
                  <w:rFonts w:asci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sz w:val="28"/>
                  <w:szCs w:val="28"/>
                </w:rPr>
                <m:t>∙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P∙F</m:t>
              </m:r>
            </m:num>
            <m:den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sz w:val="28"/>
                  <w:szCs w:val="28"/>
                  <w:lang w:val="en-US"/>
                </w:rPr>
                <m:t>∙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L·250</m:t>
              </m:r>
            </m:den>
          </m:f>
          <m:r>
            <w:rPr>
              <w:rStyle w:val="8"/>
              <w:rFonts w:asci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507"/>
        <w:gridCol w:w="425"/>
        <w:gridCol w:w="8001"/>
      </w:tblGrid>
      <w:tr w:rsidR="00816D48" w:rsidRPr="004A71C8" w:rsidTr="004A71C8">
        <w:tc>
          <w:tcPr>
            <w:tcW w:w="333" w:type="pct"/>
          </w:tcPr>
          <w:p w:rsidR="00816D48" w:rsidRPr="004A71C8" w:rsidRDefault="00816D48" w:rsidP="004A71C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4A71C8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816D48" w:rsidRPr="004A71C8" w:rsidRDefault="00324A27" w:rsidP="004A71C8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A71C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816D48" w:rsidRPr="004A71C8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816D48" w:rsidRPr="004A71C8" w:rsidRDefault="00816D48" w:rsidP="004A71C8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4A71C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816D48" w:rsidRPr="004A71C8" w:rsidRDefault="00324A27" w:rsidP="004A71C8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A71C8">
              <w:rPr>
                <w:rStyle w:val="8"/>
                <w:rFonts w:eastAsia="Calibri"/>
                <w:sz w:val="28"/>
                <w:szCs w:val="28"/>
              </w:rPr>
              <w:t xml:space="preserve">площадь пика нимодипина на хроматограмме </w:t>
            </w:r>
            <w:r w:rsidR="00816D48" w:rsidRPr="004A71C8">
              <w:rPr>
                <w:rStyle w:val="8"/>
                <w:rFonts w:eastAsia="Calibri"/>
                <w:sz w:val="28"/>
                <w:szCs w:val="28"/>
              </w:rPr>
              <w:t>испытуемого раствора;</w:t>
            </w:r>
          </w:p>
        </w:tc>
      </w:tr>
      <w:tr w:rsidR="00816D48" w:rsidRPr="004A71C8" w:rsidTr="004A71C8">
        <w:tc>
          <w:tcPr>
            <w:tcW w:w="333" w:type="pct"/>
          </w:tcPr>
          <w:p w:rsidR="00816D48" w:rsidRPr="004A71C8" w:rsidRDefault="00816D48" w:rsidP="004A71C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816D48" w:rsidRPr="004A71C8" w:rsidRDefault="00324A27" w:rsidP="004A71C8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A71C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816D48" w:rsidRPr="004A71C8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816D48" w:rsidRPr="004A71C8" w:rsidRDefault="00816D48" w:rsidP="004A71C8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4A71C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816D48" w:rsidRPr="004A71C8" w:rsidRDefault="00324A27" w:rsidP="004A71C8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  <w:lang w:val="en-US"/>
              </w:rPr>
            </w:pPr>
            <w:r w:rsidRPr="004A71C8">
              <w:rPr>
                <w:rStyle w:val="8"/>
                <w:rFonts w:eastAsia="Calibri"/>
                <w:sz w:val="28"/>
                <w:szCs w:val="28"/>
              </w:rPr>
              <w:t>площадь пика нимодипина на хроматограмме раствора стандартного образца нимодипина;</w:t>
            </w:r>
          </w:p>
        </w:tc>
      </w:tr>
      <w:tr w:rsidR="004A71C8" w:rsidRPr="004A71C8" w:rsidTr="001569C7">
        <w:tc>
          <w:tcPr>
            <w:tcW w:w="333" w:type="pct"/>
          </w:tcPr>
          <w:p w:rsidR="004A71C8" w:rsidRPr="004A71C8" w:rsidRDefault="004A71C8" w:rsidP="001569C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4A71C8" w:rsidRPr="004A71C8" w:rsidRDefault="004A71C8" w:rsidP="004A71C8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4A71C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A71C8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4A71C8" w:rsidRPr="004A71C8" w:rsidRDefault="004A71C8" w:rsidP="004A71C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1C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4A71C8" w:rsidRPr="004A71C8" w:rsidRDefault="004A71C8" w:rsidP="001569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A71C8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нимодипина, мг;</w:t>
            </w:r>
          </w:p>
        </w:tc>
      </w:tr>
      <w:tr w:rsidR="00816D48" w:rsidRPr="004A71C8" w:rsidTr="004A71C8">
        <w:tc>
          <w:tcPr>
            <w:tcW w:w="333" w:type="pct"/>
          </w:tcPr>
          <w:p w:rsidR="00816D48" w:rsidRPr="004A71C8" w:rsidRDefault="00816D48" w:rsidP="004A71C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816D48" w:rsidRPr="004A71C8" w:rsidRDefault="004A71C8" w:rsidP="004A71C8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22" w:type="pct"/>
          </w:tcPr>
          <w:p w:rsidR="00816D48" w:rsidRPr="004A71C8" w:rsidRDefault="00595D89" w:rsidP="004A71C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1C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816D48" w:rsidRPr="004A71C8" w:rsidRDefault="00595D89" w:rsidP="004A71C8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A71C8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816D48" w:rsidRPr="004A71C8" w:rsidTr="004A71C8">
        <w:tc>
          <w:tcPr>
            <w:tcW w:w="333" w:type="pct"/>
          </w:tcPr>
          <w:p w:rsidR="00816D48" w:rsidRPr="004A71C8" w:rsidRDefault="00816D48" w:rsidP="004A71C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816D48" w:rsidRPr="004A71C8" w:rsidRDefault="00816D48" w:rsidP="004A71C8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A71C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816D48" w:rsidRPr="004A71C8" w:rsidRDefault="00816D48" w:rsidP="004A71C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1C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816D48" w:rsidRPr="004A71C8" w:rsidRDefault="00816D48" w:rsidP="004A71C8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A71C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324A27" w:rsidRPr="004A71C8">
              <w:rPr>
                <w:rStyle w:val="8"/>
                <w:rFonts w:eastAsia="Calibri"/>
                <w:sz w:val="28"/>
                <w:szCs w:val="28"/>
              </w:rPr>
              <w:t>нимодипина</w:t>
            </w:r>
            <w:r w:rsidRPr="004A71C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 w:rsidR="00324A27" w:rsidRPr="004A71C8">
              <w:rPr>
                <w:rStyle w:val="8"/>
                <w:rFonts w:eastAsia="Calibri"/>
                <w:sz w:val="28"/>
                <w:szCs w:val="28"/>
              </w:rPr>
              <w:t>нимодипина</w:t>
            </w:r>
            <w:r w:rsidRPr="004A71C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4A71C8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16D48" w:rsidRPr="004A71C8" w:rsidTr="004A71C8">
        <w:tc>
          <w:tcPr>
            <w:tcW w:w="333" w:type="pct"/>
          </w:tcPr>
          <w:p w:rsidR="00816D48" w:rsidRPr="004A71C8" w:rsidRDefault="00816D48" w:rsidP="004A71C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816D48" w:rsidRPr="004A71C8" w:rsidRDefault="00816D48" w:rsidP="004A71C8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A71C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816D48" w:rsidRPr="004A71C8" w:rsidRDefault="00816D48" w:rsidP="004A71C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1C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816D48" w:rsidRPr="004A71C8" w:rsidRDefault="00816D48" w:rsidP="004A71C8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A71C8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324A27" w:rsidRPr="004A71C8">
              <w:rPr>
                <w:rStyle w:val="8"/>
                <w:rFonts w:eastAsia="Calibri"/>
                <w:sz w:val="28"/>
                <w:szCs w:val="28"/>
              </w:rPr>
              <w:t>нимодипина</w:t>
            </w:r>
            <w:r w:rsidRPr="004A71C8">
              <w:rPr>
                <w:rStyle w:val="8"/>
                <w:rFonts w:eastAsia="Calibri"/>
                <w:sz w:val="28"/>
                <w:szCs w:val="28"/>
              </w:rPr>
              <w:t xml:space="preserve"> в </w:t>
            </w:r>
            <w:r w:rsidR="00E40099" w:rsidRPr="004A71C8">
              <w:rPr>
                <w:rStyle w:val="8"/>
                <w:rFonts w:eastAsia="Calibri"/>
                <w:sz w:val="28"/>
                <w:szCs w:val="28"/>
              </w:rPr>
              <w:t>препарате</w:t>
            </w:r>
            <w:r w:rsidRPr="004A71C8">
              <w:rPr>
                <w:rStyle w:val="8"/>
                <w:rFonts w:eastAsia="Calibri"/>
                <w:sz w:val="28"/>
                <w:szCs w:val="28"/>
              </w:rPr>
              <w:t>, мг</w:t>
            </w:r>
            <w:r w:rsidR="00E40099" w:rsidRPr="004A71C8">
              <w:rPr>
                <w:rStyle w:val="8"/>
                <w:rFonts w:eastAsia="Calibri"/>
                <w:sz w:val="28"/>
                <w:szCs w:val="28"/>
              </w:rPr>
              <w:t>/мл</w:t>
            </w:r>
            <w:r w:rsidRPr="004A71C8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8E5D6F" w:rsidRPr="003A1001" w:rsidRDefault="00F00A17" w:rsidP="009438A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CB29A3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4A71C8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CB29A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4A71C8">
        <w:rPr>
          <w:rFonts w:ascii="Times New Roman" w:hAnsi="Times New Roman" w:cs="Times New Roman"/>
          <w:sz w:val="28"/>
          <w:szCs w:val="28"/>
        </w:rPr>
        <w:t>В защищенном от света месте</w:t>
      </w:r>
      <w:r w:rsidR="003A1001" w:rsidRPr="003A1001">
        <w:rPr>
          <w:rFonts w:ascii="Times New Roman" w:hAnsi="Times New Roman" w:cs="Times New Roman"/>
          <w:sz w:val="28"/>
          <w:szCs w:val="28"/>
        </w:rPr>
        <w:t>.</w:t>
      </w:r>
    </w:p>
    <w:sectPr w:rsidR="008E5D6F" w:rsidRPr="003A1001" w:rsidSect="00004BE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531" w:rsidRDefault="00033531" w:rsidP="00004BE2">
      <w:pPr>
        <w:spacing w:after="0" w:line="240" w:lineRule="auto"/>
      </w:pPr>
      <w:r>
        <w:separator/>
      </w:r>
    </w:p>
  </w:endnote>
  <w:endnote w:type="continuationSeparator" w:id="1">
    <w:p w:rsidR="00033531" w:rsidRDefault="00033531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33531" w:rsidRPr="00365182" w:rsidRDefault="003575CF" w:rsidP="00636EF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51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33531" w:rsidRPr="0036518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651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0CC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651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531" w:rsidRDefault="00033531" w:rsidP="00004BE2">
      <w:pPr>
        <w:spacing w:after="0" w:line="240" w:lineRule="auto"/>
      </w:pPr>
      <w:r>
        <w:separator/>
      </w:r>
    </w:p>
  </w:footnote>
  <w:footnote w:type="continuationSeparator" w:id="1">
    <w:p w:rsidR="00033531" w:rsidRDefault="00033531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4324"/>
    <w:rsid w:val="00004BE2"/>
    <w:rsid w:val="000079D1"/>
    <w:rsid w:val="00011CA6"/>
    <w:rsid w:val="00015F57"/>
    <w:rsid w:val="0001680A"/>
    <w:rsid w:val="00016E6C"/>
    <w:rsid w:val="00017134"/>
    <w:rsid w:val="00017BBF"/>
    <w:rsid w:val="00023324"/>
    <w:rsid w:val="00023DC0"/>
    <w:rsid w:val="00024B7C"/>
    <w:rsid w:val="00027D10"/>
    <w:rsid w:val="000303AF"/>
    <w:rsid w:val="0003117F"/>
    <w:rsid w:val="000320DF"/>
    <w:rsid w:val="00032B17"/>
    <w:rsid w:val="00033531"/>
    <w:rsid w:val="00035DAA"/>
    <w:rsid w:val="00037D82"/>
    <w:rsid w:val="00042FFB"/>
    <w:rsid w:val="00045B7A"/>
    <w:rsid w:val="00055AB3"/>
    <w:rsid w:val="00056D3C"/>
    <w:rsid w:val="00056DAE"/>
    <w:rsid w:val="00061897"/>
    <w:rsid w:val="000622E0"/>
    <w:rsid w:val="0006371D"/>
    <w:rsid w:val="00065055"/>
    <w:rsid w:val="00065AA9"/>
    <w:rsid w:val="00066F2A"/>
    <w:rsid w:val="0007059C"/>
    <w:rsid w:val="00076E3E"/>
    <w:rsid w:val="000831DC"/>
    <w:rsid w:val="00085811"/>
    <w:rsid w:val="000860BF"/>
    <w:rsid w:val="00090E37"/>
    <w:rsid w:val="00092F2F"/>
    <w:rsid w:val="00094361"/>
    <w:rsid w:val="0009625F"/>
    <w:rsid w:val="00096EF7"/>
    <w:rsid w:val="0009705C"/>
    <w:rsid w:val="000A0905"/>
    <w:rsid w:val="000A0E89"/>
    <w:rsid w:val="000A3A5A"/>
    <w:rsid w:val="000A7ED0"/>
    <w:rsid w:val="000B10B2"/>
    <w:rsid w:val="000B4F56"/>
    <w:rsid w:val="000B55BE"/>
    <w:rsid w:val="000B6230"/>
    <w:rsid w:val="000C1B5A"/>
    <w:rsid w:val="000C3406"/>
    <w:rsid w:val="000D04E4"/>
    <w:rsid w:val="000D154A"/>
    <w:rsid w:val="000D48E8"/>
    <w:rsid w:val="000D4EA8"/>
    <w:rsid w:val="000D4FE4"/>
    <w:rsid w:val="000D6C38"/>
    <w:rsid w:val="000E2801"/>
    <w:rsid w:val="000E396B"/>
    <w:rsid w:val="000E6C6C"/>
    <w:rsid w:val="000E6D3A"/>
    <w:rsid w:val="000F00BD"/>
    <w:rsid w:val="000F1815"/>
    <w:rsid w:val="000F36D4"/>
    <w:rsid w:val="000F7DB0"/>
    <w:rsid w:val="00100774"/>
    <w:rsid w:val="0010084E"/>
    <w:rsid w:val="00100EDB"/>
    <w:rsid w:val="00101A5D"/>
    <w:rsid w:val="00101F87"/>
    <w:rsid w:val="00103FB6"/>
    <w:rsid w:val="00110ABF"/>
    <w:rsid w:val="00112102"/>
    <w:rsid w:val="001128D4"/>
    <w:rsid w:val="001143E6"/>
    <w:rsid w:val="00114D76"/>
    <w:rsid w:val="00114ED4"/>
    <w:rsid w:val="00120A7C"/>
    <w:rsid w:val="00120E2F"/>
    <w:rsid w:val="00123CBA"/>
    <w:rsid w:val="001249D7"/>
    <w:rsid w:val="0013090C"/>
    <w:rsid w:val="0013274C"/>
    <w:rsid w:val="00133AD0"/>
    <w:rsid w:val="00135091"/>
    <w:rsid w:val="00136CDC"/>
    <w:rsid w:val="00136DCE"/>
    <w:rsid w:val="001373D7"/>
    <w:rsid w:val="00137F87"/>
    <w:rsid w:val="001418CF"/>
    <w:rsid w:val="00142A58"/>
    <w:rsid w:val="00143AD5"/>
    <w:rsid w:val="00143F48"/>
    <w:rsid w:val="00144EDC"/>
    <w:rsid w:val="00151364"/>
    <w:rsid w:val="0015267E"/>
    <w:rsid w:val="001532F0"/>
    <w:rsid w:val="00153864"/>
    <w:rsid w:val="00156F66"/>
    <w:rsid w:val="00160ADB"/>
    <w:rsid w:val="0016114D"/>
    <w:rsid w:val="00162636"/>
    <w:rsid w:val="00163D9F"/>
    <w:rsid w:val="00167E42"/>
    <w:rsid w:val="00170DF6"/>
    <w:rsid w:val="00170EB7"/>
    <w:rsid w:val="00171106"/>
    <w:rsid w:val="00173FA7"/>
    <w:rsid w:val="001803F9"/>
    <w:rsid w:val="00187200"/>
    <w:rsid w:val="00187587"/>
    <w:rsid w:val="00191743"/>
    <w:rsid w:val="00193F41"/>
    <w:rsid w:val="001A184F"/>
    <w:rsid w:val="001A5253"/>
    <w:rsid w:val="001B1006"/>
    <w:rsid w:val="001B2C19"/>
    <w:rsid w:val="001B3A3D"/>
    <w:rsid w:val="001B46B4"/>
    <w:rsid w:val="001B4E29"/>
    <w:rsid w:val="001B66AF"/>
    <w:rsid w:val="001B778C"/>
    <w:rsid w:val="001C199E"/>
    <w:rsid w:val="001C2AB2"/>
    <w:rsid w:val="001C2CA0"/>
    <w:rsid w:val="001D14F2"/>
    <w:rsid w:val="001D182E"/>
    <w:rsid w:val="001D380A"/>
    <w:rsid w:val="001D59B0"/>
    <w:rsid w:val="001E22CE"/>
    <w:rsid w:val="001E3787"/>
    <w:rsid w:val="001E59A6"/>
    <w:rsid w:val="001E5D02"/>
    <w:rsid w:val="001E60F5"/>
    <w:rsid w:val="001E6686"/>
    <w:rsid w:val="001E742E"/>
    <w:rsid w:val="001F0A15"/>
    <w:rsid w:val="001F1FBC"/>
    <w:rsid w:val="001F23E9"/>
    <w:rsid w:val="001F4A88"/>
    <w:rsid w:val="001F4BA8"/>
    <w:rsid w:val="001F6AC3"/>
    <w:rsid w:val="001F7DE3"/>
    <w:rsid w:val="00200B92"/>
    <w:rsid w:val="0020311E"/>
    <w:rsid w:val="002054DB"/>
    <w:rsid w:val="0020778A"/>
    <w:rsid w:val="00207BE3"/>
    <w:rsid w:val="0021473E"/>
    <w:rsid w:val="0022025D"/>
    <w:rsid w:val="0022141A"/>
    <w:rsid w:val="002217DE"/>
    <w:rsid w:val="00223329"/>
    <w:rsid w:val="00226556"/>
    <w:rsid w:val="0022683A"/>
    <w:rsid w:val="002302B1"/>
    <w:rsid w:val="0023045B"/>
    <w:rsid w:val="00230BE1"/>
    <w:rsid w:val="00231853"/>
    <w:rsid w:val="00231C42"/>
    <w:rsid w:val="0023717A"/>
    <w:rsid w:val="002374CA"/>
    <w:rsid w:val="00237B2B"/>
    <w:rsid w:val="00240958"/>
    <w:rsid w:val="00241841"/>
    <w:rsid w:val="00242EBA"/>
    <w:rsid w:val="00244B1C"/>
    <w:rsid w:val="00252225"/>
    <w:rsid w:val="002561F4"/>
    <w:rsid w:val="00256FBA"/>
    <w:rsid w:val="00257E41"/>
    <w:rsid w:val="00260456"/>
    <w:rsid w:val="002652EC"/>
    <w:rsid w:val="00266324"/>
    <w:rsid w:val="002717C8"/>
    <w:rsid w:val="0027228D"/>
    <w:rsid w:val="00273833"/>
    <w:rsid w:val="00280C80"/>
    <w:rsid w:val="00281DE6"/>
    <w:rsid w:val="0028489D"/>
    <w:rsid w:val="00287E28"/>
    <w:rsid w:val="0029022E"/>
    <w:rsid w:val="00290C1C"/>
    <w:rsid w:val="0029571C"/>
    <w:rsid w:val="002A00F0"/>
    <w:rsid w:val="002A0628"/>
    <w:rsid w:val="002A240F"/>
    <w:rsid w:val="002A2534"/>
    <w:rsid w:val="002A35E4"/>
    <w:rsid w:val="002A6986"/>
    <w:rsid w:val="002B0CAB"/>
    <w:rsid w:val="002B2A5C"/>
    <w:rsid w:val="002B6C2B"/>
    <w:rsid w:val="002C2ACB"/>
    <w:rsid w:val="002C2BDD"/>
    <w:rsid w:val="002C7B6D"/>
    <w:rsid w:val="002D0989"/>
    <w:rsid w:val="002D2861"/>
    <w:rsid w:val="002D2C64"/>
    <w:rsid w:val="002D2CAA"/>
    <w:rsid w:val="002D2E5B"/>
    <w:rsid w:val="002D35FB"/>
    <w:rsid w:val="002D3D94"/>
    <w:rsid w:val="002D719D"/>
    <w:rsid w:val="002D7996"/>
    <w:rsid w:val="002E2A50"/>
    <w:rsid w:val="002E3A38"/>
    <w:rsid w:val="002E6ABA"/>
    <w:rsid w:val="002E6E80"/>
    <w:rsid w:val="002F16E4"/>
    <w:rsid w:val="002F2039"/>
    <w:rsid w:val="002F2D30"/>
    <w:rsid w:val="002F62FD"/>
    <w:rsid w:val="002F6496"/>
    <w:rsid w:val="002F7B77"/>
    <w:rsid w:val="00300B7B"/>
    <w:rsid w:val="0030374F"/>
    <w:rsid w:val="003040F3"/>
    <w:rsid w:val="00313246"/>
    <w:rsid w:val="003243AF"/>
    <w:rsid w:val="00324A27"/>
    <w:rsid w:val="00333DF9"/>
    <w:rsid w:val="00334C72"/>
    <w:rsid w:val="00334E1E"/>
    <w:rsid w:val="0034179B"/>
    <w:rsid w:val="00341989"/>
    <w:rsid w:val="00342168"/>
    <w:rsid w:val="003437C9"/>
    <w:rsid w:val="00343DF5"/>
    <w:rsid w:val="003562A2"/>
    <w:rsid w:val="003575CF"/>
    <w:rsid w:val="0036029F"/>
    <w:rsid w:val="00360B5D"/>
    <w:rsid w:val="00361DA2"/>
    <w:rsid w:val="003624C7"/>
    <w:rsid w:val="003634A3"/>
    <w:rsid w:val="00363A38"/>
    <w:rsid w:val="00363FD1"/>
    <w:rsid w:val="00365182"/>
    <w:rsid w:val="00367301"/>
    <w:rsid w:val="0036779B"/>
    <w:rsid w:val="003775F9"/>
    <w:rsid w:val="00380673"/>
    <w:rsid w:val="003857DE"/>
    <w:rsid w:val="00386331"/>
    <w:rsid w:val="003903CA"/>
    <w:rsid w:val="00391C67"/>
    <w:rsid w:val="00392A62"/>
    <w:rsid w:val="00392FF6"/>
    <w:rsid w:val="0039661A"/>
    <w:rsid w:val="0039721C"/>
    <w:rsid w:val="003A1001"/>
    <w:rsid w:val="003A3D35"/>
    <w:rsid w:val="003A3D4B"/>
    <w:rsid w:val="003B0450"/>
    <w:rsid w:val="003B2BC8"/>
    <w:rsid w:val="003B317B"/>
    <w:rsid w:val="003B3239"/>
    <w:rsid w:val="003B7070"/>
    <w:rsid w:val="003C17FC"/>
    <w:rsid w:val="003C3E37"/>
    <w:rsid w:val="003C516C"/>
    <w:rsid w:val="003C643D"/>
    <w:rsid w:val="003D0C16"/>
    <w:rsid w:val="003D1E09"/>
    <w:rsid w:val="003D3032"/>
    <w:rsid w:val="003D4D6C"/>
    <w:rsid w:val="003D5429"/>
    <w:rsid w:val="003E12D3"/>
    <w:rsid w:val="003E3731"/>
    <w:rsid w:val="003E404C"/>
    <w:rsid w:val="003E4F0D"/>
    <w:rsid w:val="003E64A3"/>
    <w:rsid w:val="003F2583"/>
    <w:rsid w:val="003F3C38"/>
    <w:rsid w:val="00401BD1"/>
    <w:rsid w:val="00402AD2"/>
    <w:rsid w:val="00403B37"/>
    <w:rsid w:val="00404F35"/>
    <w:rsid w:val="0041008E"/>
    <w:rsid w:val="004115FD"/>
    <w:rsid w:val="00412A8B"/>
    <w:rsid w:val="00417AE0"/>
    <w:rsid w:val="00420888"/>
    <w:rsid w:val="00421DB8"/>
    <w:rsid w:val="00433AA6"/>
    <w:rsid w:val="0043615E"/>
    <w:rsid w:val="004363EA"/>
    <w:rsid w:val="00436CC5"/>
    <w:rsid w:val="004429DF"/>
    <w:rsid w:val="00445BCB"/>
    <w:rsid w:val="004463F2"/>
    <w:rsid w:val="0045273F"/>
    <w:rsid w:val="00454A29"/>
    <w:rsid w:val="00460D2E"/>
    <w:rsid w:val="0046723E"/>
    <w:rsid w:val="00472094"/>
    <w:rsid w:val="00472A14"/>
    <w:rsid w:val="00472E1B"/>
    <w:rsid w:val="00473C68"/>
    <w:rsid w:val="0047739E"/>
    <w:rsid w:val="0047768F"/>
    <w:rsid w:val="0048042E"/>
    <w:rsid w:val="00480D72"/>
    <w:rsid w:val="0048247C"/>
    <w:rsid w:val="00482732"/>
    <w:rsid w:val="004839A3"/>
    <w:rsid w:val="00485CE3"/>
    <w:rsid w:val="00491164"/>
    <w:rsid w:val="00491DE3"/>
    <w:rsid w:val="004A07BD"/>
    <w:rsid w:val="004A64C1"/>
    <w:rsid w:val="004A70AA"/>
    <w:rsid w:val="004A71C8"/>
    <w:rsid w:val="004A7CF8"/>
    <w:rsid w:val="004B28D2"/>
    <w:rsid w:val="004C098D"/>
    <w:rsid w:val="004C15E3"/>
    <w:rsid w:val="004D071A"/>
    <w:rsid w:val="004D07A3"/>
    <w:rsid w:val="004D07A5"/>
    <w:rsid w:val="004D2938"/>
    <w:rsid w:val="004D2978"/>
    <w:rsid w:val="004D3012"/>
    <w:rsid w:val="004D3F54"/>
    <w:rsid w:val="004D51FC"/>
    <w:rsid w:val="004D66DB"/>
    <w:rsid w:val="004D6A3D"/>
    <w:rsid w:val="004E23A0"/>
    <w:rsid w:val="004E2747"/>
    <w:rsid w:val="004E6C8C"/>
    <w:rsid w:val="004E6D92"/>
    <w:rsid w:val="004E772D"/>
    <w:rsid w:val="004F1E02"/>
    <w:rsid w:val="004F2EB0"/>
    <w:rsid w:val="004F31C7"/>
    <w:rsid w:val="004F41E9"/>
    <w:rsid w:val="004F5D54"/>
    <w:rsid w:val="004F5E11"/>
    <w:rsid w:val="004F6C1C"/>
    <w:rsid w:val="004F7526"/>
    <w:rsid w:val="005027FB"/>
    <w:rsid w:val="00502BFC"/>
    <w:rsid w:val="00506E31"/>
    <w:rsid w:val="00510DB1"/>
    <w:rsid w:val="00513EB1"/>
    <w:rsid w:val="00516936"/>
    <w:rsid w:val="005202C2"/>
    <w:rsid w:val="00523887"/>
    <w:rsid w:val="005347DE"/>
    <w:rsid w:val="00535042"/>
    <w:rsid w:val="0053622E"/>
    <w:rsid w:val="005365E1"/>
    <w:rsid w:val="00537219"/>
    <w:rsid w:val="0053759B"/>
    <w:rsid w:val="00537777"/>
    <w:rsid w:val="00541713"/>
    <w:rsid w:val="005450F6"/>
    <w:rsid w:val="00545B47"/>
    <w:rsid w:val="005478A0"/>
    <w:rsid w:val="00550022"/>
    <w:rsid w:val="0055109A"/>
    <w:rsid w:val="005515E6"/>
    <w:rsid w:val="0055170B"/>
    <w:rsid w:val="00553050"/>
    <w:rsid w:val="005530D7"/>
    <w:rsid w:val="005535AD"/>
    <w:rsid w:val="00554335"/>
    <w:rsid w:val="005574FA"/>
    <w:rsid w:val="005632EE"/>
    <w:rsid w:val="005730B7"/>
    <w:rsid w:val="00574FF5"/>
    <w:rsid w:val="0058124F"/>
    <w:rsid w:val="00581492"/>
    <w:rsid w:val="0058255C"/>
    <w:rsid w:val="00582744"/>
    <w:rsid w:val="00582BFB"/>
    <w:rsid w:val="0058441B"/>
    <w:rsid w:val="00585E25"/>
    <w:rsid w:val="0059072B"/>
    <w:rsid w:val="00595D89"/>
    <w:rsid w:val="00597B6F"/>
    <w:rsid w:val="005A0630"/>
    <w:rsid w:val="005A222D"/>
    <w:rsid w:val="005A2D78"/>
    <w:rsid w:val="005A60DC"/>
    <w:rsid w:val="005C2531"/>
    <w:rsid w:val="005C3108"/>
    <w:rsid w:val="005C3CD4"/>
    <w:rsid w:val="005C4B10"/>
    <w:rsid w:val="005C76D6"/>
    <w:rsid w:val="005D1EAE"/>
    <w:rsid w:val="005D36A3"/>
    <w:rsid w:val="005D414A"/>
    <w:rsid w:val="005D4422"/>
    <w:rsid w:val="005D5486"/>
    <w:rsid w:val="005D657A"/>
    <w:rsid w:val="005D6D7C"/>
    <w:rsid w:val="005E165F"/>
    <w:rsid w:val="005E2657"/>
    <w:rsid w:val="005E2B15"/>
    <w:rsid w:val="005E31CE"/>
    <w:rsid w:val="005E4319"/>
    <w:rsid w:val="005F0DDF"/>
    <w:rsid w:val="005F1F42"/>
    <w:rsid w:val="005F22B5"/>
    <w:rsid w:val="005F6C41"/>
    <w:rsid w:val="00600076"/>
    <w:rsid w:val="00602765"/>
    <w:rsid w:val="0060630C"/>
    <w:rsid w:val="00606DE4"/>
    <w:rsid w:val="00607524"/>
    <w:rsid w:val="00607600"/>
    <w:rsid w:val="00611322"/>
    <w:rsid w:val="006134FD"/>
    <w:rsid w:val="00613A6B"/>
    <w:rsid w:val="006143B3"/>
    <w:rsid w:val="00615E78"/>
    <w:rsid w:val="00626104"/>
    <w:rsid w:val="00631886"/>
    <w:rsid w:val="00632061"/>
    <w:rsid w:val="006336AC"/>
    <w:rsid w:val="0063666B"/>
    <w:rsid w:val="00636EFD"/>
    <w:rsid w:val="00640150"/>
    <w:rsid w:val="006416AE"/>
    <w:rsid w:val="00642E02"/>
    <w:rsid w:val="006440BD"/>
    <w:rsid w:val="00644B76"/>
    <w:rsid w:val="00646AA8"/>
    <w:rsid w:val="006553FD"/>
    <w:rsid w:val="006557D1"/>
    <w:rsid w:val="00656C09"/>
    <w:rsid w:val="00661877"/>
    <w:rsid w:val="006618DE"/>
    <w:rsid w:val="0066383F"/>
    <w:rsid w:val="006663D1"/>
    <w:rsid w:val="00666B01"/>
    <w:rsid w:val="00674F0A"/>
    <w:rsid w:val="0067644B"/>
    <w:rsid w:val="00676B79"/>
    <w:rsid w:val="00676FB1"/>
    <w:rsid w:val="006808E3"/>
    <w:rsid w:val="00682325"/>
    <w:rsid w:val="0068551A"/>
    <w:rsid w:val="00687201"/>
    <w:rsid w:val="00695B1F"/>
    <w:rsid w:val="006A308A"/>
    <w:rsid w:val="006A3CA5"/>
    <w:rsid w:val="006A4796"/>
    <w:rsid w:val="006A7738"/>
    <w:rsid w:val="006B04F4"/>
    <w:rsid w:val="006B0550"/>
    <w:rsid w:val="006B0584"/>
    <w:rsid w:val="006B2EB4"/>
    <w:rsid w:val="006B4680"/>
    <w:rsid w:val="006B649B"/>
    <w:rsid w:val="006B71DD"/>
    <w:rsid w:val="006B7E5C"/>
    <w:rsid w:val="006C077D"/>
    <w:rsid w:val="006C4974"/>
    <w:rsid w:val="006D0D06"/>
    <w:rsid w:val="006D290E"/>
    <w:rsid w:val="006D6090"/>
    <w:rsid w:val="006D6B61"/>
    <w:rsid w:val="006D6CCF"/>
    <w:rsid w:val="006D6DAD"/>
    <w:rsid w:val="006D7FF9"/>
    <w:rsid w:val="006E0D34"/>
    <w:rsid w:val="006E1AA4"/>
    <w:rsid w:val="006E5DC9"/>
    <w:rsid w:val="006F1614"/>
    <w:rsid w:val="00714387"/>
    <w:rsid w:val="0071480A"/>
    <w:rsid w:val="00722527"/>
    <w:rsid w:val="0072290A"/>
    <w:rsid w:val="007263B3"/>
    <w:rsid w:val="007322B9"/>
    <w:rsid w:val="00734FE1"/>
    <w:rsid w:val="00740A1D"/>
    <w:rsid w:val="007422AD"/>
    <w:rsid w:val="00746099"/>
    <w:rsid w:val="0074752E"/>
    <w:rsid w:val="0075065C"/>
    <w:rsid w:val="00750C66"/>
    <w:rsid w:val="00750CD4"/>
    <w:rsid w:val="0075251B"/>
    <w:rsid w:val="007560E2"/>
    <w:rsid w:val="00757FBD"/>
    <w:rsid w:val="00765511"/>
    <w:rsid w:val="00765B46"/>
    <w:rsid w:val="007660B4"/>
    <w:rsid w:val="007704A8"/>
    <w:rsid w:val="00771582"/>
    <w:rsid w:val="00772BDB"/>
    <w:rsid w:val="0077304A"/>
    <w:rsid w:val="00773C9B"/>
    <w:rsid w:val="007810C9"/>
    <w:rsid w:val="00783193"/>
    <w:rsid w:val="007831F5"/>
    <w:rsid w:val="0078474A"/>
    <w:rsid w:val="007858BE"/>
    <w:rsid w:val="00785A69"/>
    <w:rsid w:val="00786BED"/>
    <w:rsid w:val="0079299F"/>
    <w:rsid w:val="00794382"/>
    <w:rsid w:val="00797678"/>
    <w:rsid w:val="007A18F2"/>
    <w:rsid w:val="007A2A24"/>
    <w:rsid w:val="007A53C1"/>
    <w:rsid w:val="007A6931"/>
    <w:rsid w:val="007A7C90"/>
    <w:rsid w:val="007B5127"/>
    <w:rsid w:val="007B651C"/>
    <w:rsid w:val="007C0197"/>
    <w:rsid w:val="007C0A81"/>
    <w:rsid w:val="007C1855"/>
    <w:rsid w:val="007C1BAD"/>
    <w:rsid w:val="007C4498"/>
    <w:rsid w:val="007C4921"/>
    <w:rsid w:val="007C4D88"/>
    <w:rsid w:val="007C5440"/>
    <w:rsid w:val="007C69BE"/>
    <w:rsid w:val="007D0759"/>
    <w:rsid w:val="007D0D63"/>
    <w:rsid w:val="007D237A"/>
    <w:rsid w:val="007D4A55"/>
    <w:rsid w:val="007D5E14"/>
    <w:rsid w:val="007F3260"/>
    <w:rsid w:val="007F4CFE"/>
    <w:rsid w:val="007F605C"/>
    <w:rsid w:val="00800AE9"/>
    <w:rsid w:val="008018CA"/>
    <w:rsid w:val="008060C4"/>
    <w:rsid w:val="008140C5"/>
    <w:rsid w:val="0081593C"/>
    <w:rsid w:val="00816A65"/>
    <w:rsid w:val="00816D48"/>
    <w:rsid w:val="0082032A"/>
    <w:rsid w:val="00822643"/>
    <w:rsid w:val="008268C1"/>
    <w:rsid w:val="00830099"/>
    <w:rsid w:val="008330D7"/>
    <w:rsid w:val="00833EEC"/>
    <w:rsid w:val="008351C8"/>
    <w:rsid w:val="008354DC"/>
    <w:rsid w:val="00836F1F"/>
    <w:rsid w:val="00840251"/>
    <w:rsid w:val="00842130"/>
    <w:rsid w:val="00846379"/>
    <w:rsid w:val="00847C6D"/>
    <w:rsid w:val="00851246"/>
    <w:rsid w:val="00851981"/>
    <w:rsid w:val="00852032"/>
    <w:rsid w:val="008529B8"/>
    <w:rsid w:val="00852B33"/>
    <w:rsid w:val="00854867"/>
    <w:rsid w:val="00856056"/>
    <w:rsid w:val="00857158"/>
    <w:rsid w:val="00857DD6"/>
    <w:rsid w:val="00860BF2"/>
    <w:rsid w:val="00863F0B"/>
    <w:rsid w:val="0086429C"/>
    <w:rsid w:val="0086770B"/>
    <w:rsid w:val="00870C5C"/>
    <w:rsid w:val="00871DC5"/>
    <w:rsid w:val="008750B4"/>
    <w:rsid w:val="008760C5"/>
    <w:rsid w:val="00881B2F"/>
    <w:rsid w:val="008847C8"/>
    <w:rsid w:val="00885F49"/>
    <w:rsid w:val="008909E7"/>
    <w:rsid w:val="00891729"/>
    <w:rsid w:val="00893145"/>
    <w:rsid w:val="008A02C0"/>
    <w:rsid w:val="008A0443"/>
    <w:rsid w:val="008A3915"/>
    <w:rsid w:val="008B144D"/>
    <w:rsid w:val="008B3DBC"/>
    <w:rsid w:val="008C017A"/>
    <w:rsid w:val="008C0690"/>
    <w:rsid w:val="008C144B"/>
    <w:rsid w:val="008C2E71"/>
    <w:rsid w:val="008C4BF1"/>
    <w:rsid w:val="008C51A8"/>
    <w:rsid w:val="008C5F26"/>
    <w:rsid w:val="008C73BB"/>
    <w:rsid w:val="008D0680"/>
    <w:rsid w:val="008D1AC4"/>
    <w:rsid w:val="008D4837"/>
    <w:rsid w:val="008D4BDE"/>
    <w:rsid w:val="008E18C4"/>
    <w:rsid w:val="008E1AD7"/>
    <w:rsid w:val="008E1B0B"/>
    <w:rsid w:val="008E51E1"/>
    <w:rsid w:val="008E520E"/>
    <w:rsid w:val="008E5D6F"/>
    <w:rsid w:val="008E5E0D"/>
    <w:rsid w:val="008E7052"/>
    <w:rsid w:val="008E79D1"/>
    <w:rsid w:val="008F09F2"/>
    <w:rsid w:val="008F173B"/>
    <w:rsid w:val="008F2AC3"/>
    <w:rsid w:val="008F60BA"/>
    <w:rsid w:val="008F6692"/>
    <w:rsid w:val="00901470"/>
    <w:rsid w:val="00902D5F"/>
    <w:rsid w:val="009034A5"/>
    <w:rsid w:val="00904F41"/>
    <w:rsid w:val="00906306"/>
    <w:rsid w:val="009073FE"/>
    <w:rsid w:val="009103F2"/>
    <w:rsid w:val="00910635"/>
    <w:rsid w:val="00912040"/>
    <w:rsid w:val="00912B31"/>
    <w:rsid w:val="00915E2D"/>
    <w:rsid w:val="00917C2B"/>
    <w:rsid w:val="0092104A"/>
    <w:rsid w:val="009263E7"/>
    <w:rsid w:val="00926B4A"/>
    <w:rsid w:val="00930924"/>
    <w:rsid w:val="00933A86"/>
    <w:rsid w:val="00936F0D"/>
    <w:rsid w:val="00937A80"/>
    <w:rsid w:val="00941C02"/>
    <w:rsid w:val="009438A6"/>
    <w:rsid w:val="00943BC3"/>
    <w:rsid w:val="00943C48"/>
    <w:rsid w:val="00945A88"/>
    <w:rsid w:val="00946D8C"/>
    <w:rsid w:val="00946F3A"/>
    <w:rsid w:val="00951024"/>
    <w:rsid w:val="009513F5"/>
    <w:rsid w:val="00952F30"/>
    <w:rsid w:val="00953CE0"/>
    <w:rsid w:val="00953F31"/>
    <w:rsid w:val="00957043"/>
    <w:rsid w:val="00957B8F"/>
    <w:rsid w:val="00960F8D"/>
    <w:rsid w:val="0096346E"/>
    <w:rsid w:val="00963CE1"/>
    <w:rsid w:val="00970BC7"/>
    <w:rsid w:val="009731EE"/>
    <w:rsid w:val="0097400B"/>
    <w:rsid w:val="00975BAC"/>
    <w:rsid w:val="00976FA3"/>
    <w:rsid w:val="0098227B"/>
    <w:rsid w:val="009839B9"/>
    <w:rsid w:val="00983D64"/>
    <w:rsid w:val="0098501F"/>
    <w:rsid w:val="0098584A"/>
    <w:rsid w:val="00986195"/>
    <w:rsid w:val="00987313"/>
    <w:rsid w:val="009A15B8"/>
    <w:rsid w:val="009A1EDA"/>
    <w:rsid w:val="009A3273"/>
    <w:rsid w:val="009A3CB3"/>
    <w:rsid w:val="009A58DF"/>
    <w:rsid w:val="009A6D84"/>
    <w:rsid w:val="009A7C13"/>
    <w:rsid w:val="009A7E34"/>
    <w:rsid w:val="009B2E53"/>
    <w:rsid w:val="009B352F"/>
    <w:rsid w:val="009B576E"/>
    <w:rsid w:val="009B5BA1"/>
    <w:rsid w:val="009C1BE1"/>
    <w:rsid w:val="009C20A7"/>
    <w:rsid w:val="009D4749"/>
    <w:rsid w:val="009D66AE"/>
    <w:rsid w:val="009D6A08"/>
    <w:rsid w:val="009D745B"/>
    <w:rsid w:val="009D76AD"/>
    <w:rsid w:val="009D7C00"/>
    <w:rsid w:val="009E1505"/>
    <w:rsid w:val="009E1FD4"/>
    <w:rsid w:val="009E289A"/>
    <w:rsid w:val="009E29B8"/>
    <w:rsid w:val="009E3D96"/>
    <w:rsid w:val="009E5F2D"/>
    <w:rsid w:val="009E68DC"/>
    <w:rsid w:val="009E7707"/>
    <w:rsid w:val="009F0D33"/>
    <w:rsid w:val="009F1BC4"/>
    <w:rsid w:val="009F469B"/>
    <w:rsid w:val="009F6B2C"/>
    <w:rsid w:val="00A01522"/>
    <w:rsid w:val="00A02394"/>
    <w:rsid w:val="00A0444C"/>
    <w:rsid w:val="00A0481F"/>
    <w:rsid w:val="00A05241"/>
    <w:rsid w:val="00A0625D"/>
    <w:rsid w:val="00A10515"/>
    <w:rsid w:val="00A12E25"/>
    <w:rsid w:val="00A13FB9"/>
    <w:rsid w:val="00A14090"/>
    <w:rsid w:val="00A14C5A"/>
    <w:rsid w:val="00A1739A"/>
    <w:rsid w:val="00A17807"/>
    <w:rsid w:val="00A20FED"/>
    <w:rsid w:val="00A23AA8"/>
    <w:rsid w:val="00A242C5"/>
    <w:rsid w:val="00A253B8"/>
    <w:rsid w:val="00A32BFE"/>
    <w:rsid w:val="00A34D03"/>
    <w:rsid w:val="00A363B0"/>
    <w:rsid w:val="00A36E27"/>
    <w:rsid w:val="00A40540"/>
    <w:rsid w:val="00A424A2"/>
    <w:rsid w:val="00A425F8"/>
    <w:rsid w:val="00A449D8"/>
    <w:rsid w:val="00A46402"/>
    <w:rsid w:val="00A51076"/>
    <w:rsid w:val="00A539FC"/>
    <w:rsid w:val="00A60C4D"/>
    <w:rsid w:val="00A60F42"/>
    <w:rsid w:val="00A6176A"/>
    <w:rsid w:val="00A61DEA"/>
    <w:rsid w:val="00A62E85"/>
    <w:rsid w:val="00A65084"/>
    <w:rsid w:val="00A70CC6"/>
    <w:rsid w:val="00A7255A"/>
    <w:rsid w:val="00A73C3A"/>
    <w:rsid w:val="00A73E38"/>
    <w:rsid w:val="00A75F1D"/>
    <w:rsid w:val="00A80C3B"/>
    <w:rsid w:val="00A80DCE"/>
    <w:rsid w:val="00A81F52"/>
    <w:rsid w:val="00A82155"/>
    <w:rsid w:val="00A83559"/>
    <w:rsid w:val="00A87145"/>
    <w:rsid w:val="00A957DF"/>
    <w:rsid w:val="00A96A15"/>
    <w:rsid w:val="00A977DB"/>
    <w:rsid w:val="00AA1F3E"/>
    <w:rsid w:val="00AA5EF6"/>
    <w:rsid w:val="00AA65E9"/>
    <w:rsid w:val="00AB3D6A"/>
    <w:rsid w:val="00AC354D"/>
    <w:rsid w:val="00AC38F7"/>
    <w:rsid w:val="00AC3D64"/>
    <w:rsid w:val="00AD0423"/>
    <w:rsid w:val="00AD0A10"/>
    <w:rsid w:val="00AD1B46"/>
    <w:rsid w:val="00AD3703"/>
    <w:rsid w:val="00AD47CF"/>
    <w:rsid w:val="00AD743F"/>
    <w:rsid w:val="00AE1E2F"/>
    <w:rsid w:val="00AE6479"/>
    <w:rsid w:val="00AF0A42"/>
    <w:rsid w:val="00AF210A"/>
    <w:rsid w:val="00AF47D1"/>
    <w:rsid w:val="00AF6CBE"/>
    <w:rsid w:val="00B00E83"/>
    <w:rsid w:val="00B106C5"/>
    <w:rsid w:val="00B10988"/>
    <w:rsid w:val="00B10D08"/>
    <w:rsid w:val="00B11B5B"/>
    <w:rsid w:val="00B11CEC"/>
    <w:rsid w:val="00B12964"/>
    <w:rsid w:val="00B17D8E"/>
    <w:rsid w:val="00B17DB4"/>
    <w:rsid w:val="00B2425D"/>
    <w:rsid w:val="00B258B1"/>
    <w:rsid w:val="00B25C0F"/>
    <w:rsid w:val="00B25D20"/>
    <w:rsid w:val="00B26C46"/>
    <w:rsid w:val="00B2756B"/>
    <w:rsid w:val="00B30457"/>
    <w:rsid w:val="00B30978"/>
    <w:rsid w:val="00B314B4"/>
    <w:rsid w:val="00B34B7D"/>
    <w:rsid w:val="00B36F08"/>
    <w:rsid w:val="00B372A2"/>
    <w:rsid w:val="00B402B8"/>
    <w:rsid w:val="00B406EA"/>
    <w:rsid w:val="00B4180D"/>
    <w:rsid w:val="00B41A77"/>
    <w:rsid w:val="00B41E2A"/>
    <w:rsid w:val="00B429C0"/>
    <w:rsid w:val="00B42AD8"/>
    <w:rsid w:val="00B434AC"/>
    <w:rsid w:val="00B46570"/>
    <w:rsid w:val="00B46F6C"/>
    <w:rsid w:val="00B500E3"/>
    <w:rsid w:val="00B50CCD"/>
    <w:rsid w:val="00B5148C"/>
    <w:rsid w:val="00B518AB"/>
    <w:rsid w:val="00B51973"/>
    <w:rsid w:val="00B53F5E"/>
    <w:rsid w:val="00B54648"/>
    <w:rsid w:val="00B54B38"/>
    <w:rsid w:val="00B54F51"/>
    <w:rsid w:val="00B6176A"/>
    <w:rsid w:val="00B62FFA"/>
    <w:rsid w:val="00B64E0A"/>
    <w:rsid w:val="00B71B16"/>
    <w:rsid w:val="00B71C72"/>
    <w:rsid w:val="00B73FC9"/>
    <w:rsid w:val="00B740A8"/>
    <w:rsid w:val="00B74543"/>
    <w:rsid w:val="00B84B37"/>
    <w:rsid w:val="00B902D6"/>
    <w:rsid w:val="00B92178"/>
    <w:rsid w:val="00B9278F"/>
    <w:rsid w:val="00B94744"/>
    <w:rsid w:val="00BA12A3"/>
    <w:rsid w:val="00BA21C6"/>
    <w:rsid w:val="00BA2979"/>
    <w:rsid w:val="00BA3691"/>
    <w:rsid w:val="00BA3F96"/>
    <w:rsid w:val="00BA4FA5"/>
    <w:rsid w:val="00BA520B"/>
    <w:rsid w:val="00BA58AE"/>
    <w:rsid w:val="00BA5999"/>
    <w:rsid w:val="00BA6AC9"/>
    <w:rsid w:val="00BA6F29"/>
    <w:rsid w:val="00BB0292"/>
    <w:rsid w:val="00BB1068"/>
    <w:rsid w:val="00BB13AF"/>
    <w:rsid w:val="00BB69FF"/>
    <w:rsid w:val="00BC1199"/>
    <w:rsid w:val="00BC6752"/>
    <w:rsid w:val="00BC6E76"/>
    <w:rsid w:val="00BD122A"/>
    <w:rsid w:val="00BD5369"/>
    <w:rsid w:val="00BD7E04"/>
    <w:rsid w:val="00BE1C1B"/>
    <w:rsid w:val="00BE4101"/>
    <w:rsid w:val="00BE5B9F"/>
    <w:rsid w:val="00BF138E"/>
    <w:rsid w:val="00BF16C6"/>
    <w:rsid w:val="00BF1E74"/>
    <w:rsid w:val="00BF352A"/>
    <w:rsid w:val="00BF3A57"/>
    <w:rsid w:val="00C02EA4"/>
    <w:rsid w:val="00C11C97"/>
    <w:rsid w:val="00C125C8"/>
    <w:rsid w:val="00C14A75"/>
    <w:rsid w:val="00C20A49"/>
    <w:rsid w:val="00C26697"/>
    <w:rsid w:val="00C328C3"/>
    <w:rsid w:val="00C32E6A"/>
    <w:rsid w:val="00C33665"/>
    <w:rsid w:val="00C35B7B"/>
    <w:rsid w:val="00C36DB0"/>
    <w:rsid w:val="00C3741C"/>
    <w:rsid w:val="00C41599"/>
    <w:rsid w:val="00C45F8D"/>
    <w:rsid w:val="00C501AB"/>
    <w:rsid w:val="00C51F4F"/>
    <w:rsid w:val="00C52182"/>
    <w:rsid w:val="00C52CD3"/>
    <w:rsid w:val="00C5399E"/>
    <w:rsid w:val="00C571D2"/>
    <w:rsid w:val="00C63F58"/>
    <w:rsid w:val="00C70E22"/>
    <w:rsid w:val="00C7340A"/>
    <w:rsid w:val="00C73608"/>
    <w:rsid w:val="00C73848"/>
    <w:rsid w:val="00C761D4"/>
    <w:rsid w:val="00C80B0B"/>
    <w:rsid w:val="00C8638B"/>
    <w:rsid w:val="00C86C77"/>
    <w:rsid w:val="00C90807"/>
    <w:rsid w:val="00C91911"/>
    <w:rsid w:val="00C92DC8"/>
    <w:rsid w:val="00C93042"/>
    <w:rsid w:val="00C94C99"/>
    <w:rsid w:val="00C97896"/>
    <w:rsid w:val="00C97C8B"/>
    <w:rsid w:val="00CB00FF"/>
    <w:rsid w:val="00CB0B13"/>
    <w:rsid w:val="00CB18BA"/>
    <w:rsid w:val="00CB1BA4"/>
    <w:rsid w:val="00CB29A3"/>
    <w:rsid w:val="00CC41D6"/>
    <w:rsid w:val="00CC70BC"/>
    <w:rsid w:val="00CD059A"/>
    <w:rsid w:val="00CD0F8E"/>
    <w:rsid w:val="00CD16D2"/>
    <w:rsid w:val="00CE0BD7"/>
    <w:rsid w:val="00CE34DB"/>
    <w:rsid w:val="00CF00E9"/>
    <w:rsid w:val="00CF014C"/>
    <w:rsid w:val="00CF01DB"/>
    <w:rsid w:val="00CF1625"/>
    <w:rsid w:val="00CF1961"/>
    <w:rsid w:val="00CF2F5A"/>
    <w:rsid w:val="00CF566A"/>
    <w:rsid w:val="00CF5BBA"/>
    <w:rsid w:val="00D00AC3"/>
    <w:rsid w:val="00D0239E"/>
    <w:rsid w:val="00D066A5"/>
    <w:rsid w:val="00D07960"/>
    <w:rsid w:val="00D176EB"/>
    <w:rsid w:val="00D17CDB"/>
    <w:rsid w:val="00D202A7"/>
    <w:rsid w:val="00D2069E"/>
    <w:rsid w:val="00D23263"/>
    <w:rsid w:val="00D247AE"/>
    <w:rsid w:val="00D24C0A"/>
    <w:rsid w:val="00D25624"/>
    <w:rsid w:val="00D27086"/>
    <w:rsid w:val="00D34145"/>
    <w:rsid w:val="00D37197"/>
    <w:rsid w:val="00D37BDD"/>
    <w:rsid w:val="00D40995"/>
    <w:rsid w:val="00D409C0"/>
    <w:rsid w:val="00D411F2"/>
    <w:rsid w:val="00D4609D"/>
    <w:rsid w:val="00D53FAD"/>
    <w:rsid w:val="00D602C4"/>
    <w:rsid w:val="00D648B2"/>
    <w:rsid w:val="00D64A54"/>
    <w:rsid w:val="00D65B7C"/>
    <w:rsid w:val="00D7004E"/>
    <w:rsid w:val="00D71BC6"/>
    <w:rsid w:val="00D73DE4"/>
    <w:rsid w:val="00D76BBA"/>
    <w:rsid w:val="00D83372"/>
    <w:rsid w:val="00D83380"/>
    <w:rsid w:val="00D8466F"/>
    <w:rsid w:val="00D84681"/>
    <w:rsid w:val="00D86E21"/>
    <w:rsid w:val="00D9080D"/>
    <w:rsid w:val="00D92014"/>
    <w:rsid w:val="00D92627"/>
    <w:rsid w:val="00D93909"/>
    <w:rsid w:val="00D93F5B"/>
    <w:rsid w:val="00D95B09"/>
    <w:rsid w:val="00DA0032"/>
    <w:rsid w:val="00DA0686"/>
    <w:rsid w:val="00DA0D22"/>
    <w:rsid w:val="00DA1D49"/>
    <w:rsid w:val="00DA209E"/>
    <w:rsid w:val="00DA3038"/>
    <w:rsid w:val="00DB15D8"/>
    <w:rsid w:val="00DB3CBC"/>
    <w:rsid w:val="00DC39D7"/>
    <w:rsid w:val="00DC4763"/>
    <w:rsid w:val="00DC6AC4"/>
    <w:rsid w:val="00DC787E"/>
    <w:rsid w:val="00DD3BDC"/>
    <w:rsid w:val="00DD6357"/>
    <w:rsid w:val="00DD7996"/>
    <w:rsid w:val="00DE4AA4"/>
    <w:rsid w:val="00DE52B0"/>
    <w:rsid w:val="00DF01BC"/>
    <w:rsid w:val="00DF24D8"/>
    <w:rsid w:val="00DF3D27"/>
    <w:rsid w:val="00DF5B92"/>
    <w:rsid w:val="00E01E0E"/>
    <w:rsid w:val="00E02103"/>
    <w:rsid w:val="00E029D9"/>
    <w:rsid w:val="00E04191"/>
    <w:rsid w:val="00E108FC"/>
    <w:rsid w:val="00E11327"/>
    <w:rsid w:val="00E11D74"/>
    <w:rsid w:val="00E14685"/>
    <w:rsid w:val="00E147EC"/>
    <w:rsid w:val="00E1494B"/>
    <w:rsid w:val="00E16DB7"/>
    <w:rsid w:val="00E20AC3"/>
    <w:rsid w:val="00E20CCF"/>
    <w:rsid w:val="00E23510"/>
    <w:rsid w:val="00E25FF4"/>
    <w:rsid w:val="00E26B02"/>
    <w:rsid w:val="00E26D38"/>
    <w:rsid w:val="00E330AF"/>
    <w:rsid w:val="00E341B3"/>
    <w:rsid w:val="00E34E47"/>
    <w:rsid w:val="00E35434"/>
    <w:rsid w:val="00E37DB7"/>
    <w:rsid w:val="00E40099"/>
    <w:rsid w:val="00E42334"/>
    <w:rsid w:val="00E423E0"/>
    <w:rsid w:val="00E43930"/>
    <w:rsid w:val="00E44111"/>
    <w:rsid w:val="00E44BAE"/>
    <w:rsid w:val="00E4690D"/>
    <w:rsid w:val="00E506EC"/>
    <w:rsid w:val="00E51108"/>
    <w:rsid w:val="00E52D0B"/>
    <w:rsid w:val="00E53797"/>
    <w:rsid w:val="00E544BF"/>
    <w:rsid w:val="00E54950"/>
    <w:rsid w:val="00E5759E"/>
    <w:rsid w:val="00E579A5"/>
    <w:rsid w:val="00E618F3"/>
    <w:rsid w:val="00E61B45"/>
    <w:rsid w:val="00E61D55"/>
    <w:rsid w:val="00E620CC"/>
    <w:rsid w:val="00E65F78"/>
    <w:rsid w:val="00E6767D"/>
    <w:rsid w:val="00E6777D"/>
    <w:rsid w:val="00E71C8F"/>
    <w:rsid w:val="00E72E59"/>
    <w:rsid w:val="00E76FB0"/>
    <w:rsid w:val="00E82305"/>
    <w:rsid w:val="00E834A2"/>
    <w:rsid w:val="00E838F8"/>
    <w:rsid w:val="00E8430A"/>
    <w:rsid w:val="00E85D8E"/>
    <w:rsid w:val="00E87E73"/>
    <w:rsid w:val="00E9010A"/>
    <w:rsid w:val="00E92CC8"/>
    <w:rsid w:val="00E9353B"/>
    <w:rsid w:val="00E939CE"/>
    <w:rsid w:val="00E93F57"/>
    <w:rsid w:val="00E968B6"/>
    <w:rsid w:val="00EA514C"/>
    <w:rsid w:val="00EA6B91"/>
    <w:rsid w:val="00EB1397"/>
    <w:rsid w:val="00EB5F0C"/>
    <w:rsid w:val="00EB5F2A"/>
    <w:rsid w:val="00EC0C1F"/>
    <w:rsid w:val="00EC3AD5"/>
    <w:rsid w:val="00ED130C"/>
    <w:rsid w:val="00ED1588"/>
    <w:rsid w:val="00ED1C83"/>
    <w:rsid w:val="00EE1695"/>
    <w:rsid w:val="00EE2022"/>
    <w:rsid w:val="00EE2348"/>
    <w:rsid w:val="00EE3196"/>
    <w:rsid w:val="00EE3841"/>
    <w:rsid w:val="00EE6C9B"/>
    <w:rsid w:val="00EF1110"/>
    <w:rsid w:val="00EF32F4"/>
    <w:rsid w:val="00EF6D0F"/>
    <w:rsid w:val="00F00A17"/>
    <w:rsid w:val="00F04126"/>
    <w:rsid w:val="00F053C3"/>
    <w:rsid w:val="00F06993"/>
    <w:rsid w:val="00F07A61"/>
    <w:rsid w:val="00F1143C"/>
    <w:rsid w:val="00F16BE7"/>
    <w:rsid w:val="00F203E8"/>
    <w:rsid w:val="00F22254"/>
    <w:rsid w:val="00F22596"/>
    <w:rsid w:val="00F239A2"/>
    <w:rsid w:val="00F25B5A"/>
    <w:rsid w:val="00F265D4"/>
    <w:rsid w:val="00F31518"/>
    <w:rsid w:val="00F32A21"/>
    <w:rsid w:val="00F337BE"/>
    <w:rsid w:val="00F36956"/>
    <w:rsid w:val="00F37E5F"/>
    <w:rsid w:val="00F41817"/>
    <w:rsid w:val="00F4653E"/>
    <w:rsid w:val="00F4756C"/>
    <w:rsid w:val="00F478EE"/>
    <w:rsid w:val="00F47DB2"/>
    <w:rsid w:val="00F50121"/>
    <w:rsid w:val="00F5322C"/>
    <w:rsid w:val="00F5359C"/>
    <w:rsid w:val="00F5610A"/>
    <w:rsid w:val="00F57C7C"/>
    <w:rsid w:val="00F604D6"/>
    <w:rsid w:val="00F6085C"/>
    <w:rsid w:val="00F61022"/>
    <w:rsid w:val="00F62480"/>
    <w:rsid w:val="00F63326"/>
    <w:rsid w:val="00F6515C"/>
    <w:rsid w:val="00F675C5"/>
    <w:rsid w:val="00F71190"/>
    <w:rsid w:val="00F71A42"/>
    <w:rsid w:val="00F7384B"/>
    <w:rsid w:val="00F8522F"/>
    <w:rsid w:val="00F8793D"/>
    <w:rsid w:val="00F87C33"/>
    <w:rsid w:val="00F90E76"/>
    <w:rsid w:val="00F921E3"/>
    <w:rsid w:val="00F92741"/>
    <w:rsid w:val="00F94899"/>
    <w:rsid w:val="00F961FE"/>
    <w:rsid w:val="00FA0A9D"/>
    <w:rsid w:val="00FA60A7"/>
    <w:rsid w:val="00FA7606"/>
    <w:rsid w:val="00FB0784"/>
    <w:rsid w:val="00FB14BE"/>
    <w:rsid w:val="00FB2A06"/>
    <w:rsid w:val="00FB35A2"/>
    <w:rsid w:val="00FB5B0D"/>
    <w:rsid w:val="00FB5EC4"/>
    <w:rsid w:val="00FC0F32"/>
    <w:rsid w:val="00FC1A14"/>
    <w:rsid w:val="00FD119F"/>
    <w:rsid w:val="00FD1C41"/>
    <w:rsid w:val="00FD274C"/>
    <w:rsid w:val="00FD30CE"/>
    <w:rsid w:val="00FD5349"/>
    <w:rsid w:val="00FD65E4"/>
    <w:rsid w:val="00FD7126"/>
    <w:rsid w:val="00FD72B8"/>
    <w:rsid w:val="00FD7835"/>
    <w:rsid w:val="00FE1E81"/>
    <w:rsid w:val="00FE3F61"/>
    <w:rsid w:val="00FE5662"/>
    <w:rsid w:val="00FE57D8"/>
    <w:rsid w:val="00FE6240"/>
    <w:rsid w:val="00FE7F3A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429DF"/>
  </w:style>
  <w:style w:type="paragraph" w:customStyle="1" w:styleId="14">
    <w:name w:val="Основной текст1"/>
    <w:basedOn w:val="a"/>
    <w:rsid w:val="00D8466F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09625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9625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9625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9625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9625F"/>
    <w:rPr>
      <w:b/>
      <w:bCs/>
    </w:rPr>
  </w:style>
  <w:style w:type="character" w:styleId="af9">
    <w:name w:val="Placeholder Text"/>
    <w:basedOn w:val="a0"/>
    <w:uiPriority w:val="99"/>
    <w:semiHidden/>
    <w:rsid w:val="004A71C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14C6E-F81E-4D58-A19F-82E58478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BorovikTS</cp:lastModifiedBy>
  <cp:revision>4</cp:revision>
  <cp:lastPrinted>2019-11-20T13:39:00Z</cp:lastPrinted>
  <dcterms:created xsi:type="dcterms:W3CDTF">2021-04-22T07:55:00Z</dcterms:created>
  <dcterms:modified xsi:type="dcterms:W3CDTF">2021-05-19T09:33:00Z</dcterms:modified>
</cp:coreProperties>
</file>