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11" w:rsidRPr="00F604D6" w:rsidRDefault="00160311" w:rsidP="00160311">
      <w:pPr>
        <w:pStyle w:val="a8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160311" w:rsidRPr="00F604D6" w:rsidRDefault="00160311" w:rsidP="00160311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60311" w:rsidRPr="00F604D6" w:rsidRDefault="00160311" w:rsidP="00160311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60311" w:rsidRDefault="00160311" w:rsidP="00160311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60311" w:rsidRPr="00231C17" w:rsidRDefault="00160311" w:rsidP="00160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60311" w:rsidTr="00DD3B83">
        <w:tc>
          <w:tcPr>
            <w:tcW w:w="9356" w:type="dxa"/>
          </w:tcPr>
          <w:p w:rsidR="00160311" w:rsidRDefault="00160311" w:rsidP="00DD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0311" w:rsidRDefault="00160311" w:rsidP="00160311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160311" w:rsidRPr="00F57AED" w:rsidTr="00DD3B83">
        <w:tc>
          <w:tcPr>
            <w:tcW w:w="5920" w:type="dxa"/>
          </w:tcPr>
          <w:p w:rsidR="00160311" w:rsidRPr="00121CB3" w:rsidRDefault="00160311" w:rsidP="00DD3B8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Ксилитол</w:t>
            </w:r>
          </w:p>
        </w:tc>
        <w:tc>
          <w:tcPr>
            <w:tcW w:w="460" w:type="dxa"/>
          </w:tcPr>
          <w:p w:rsidR="00160311" w:rsidRPr="00121CB3" w:rsidRDefault="00160311" w:rsidP="00DD3B8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60311" w:rsidRPr="00F57AED" w:rsidRDefault="00160311" w:rsidP="00DD3B8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160311" w:rsidRPr="00121CB3" w:rsidTr="00DD3B83">
        <w:tc>
          <w:tcPr>
            <w:tcW w:w="5920" w:type="dxa"/>
          </w:tcPr>
          <w:p w:rsidR="00160311" w:rsidRPr="00121CB3" w:rsidRDefault="00160311" w:rsidP="00DD3B8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Ксилитол</w:t>
            </w:r>
          </w:p>
        </w:tc>
        <w:tc>
          <w:tcPr>
            <w:tcW w:w="460" w:type="dxa"/>
          </w:tcPr>
          <w:p w:rsidR="00160311" w:rsidRPr="00121CB3" w:rsidRDefault="00160311" w:rsidP="00DD3B8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60311" w:rsidRPr="00121CB3" w:rsidRDefault="00160311" w:rsidP="00DD3B8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0311" w:rsidRPr="00A70813" w:rsidTr="00DD3B83">
        <w:tc>
          <w:tcPr>
            <w:tcW w:w="5920" w:type="dxa"/>
          </w:tcPr>
          <w:p w:rsidR="00160311" w:rsidRPr="00160311" w:rsidRDefault="00160311" w:rsidP="00DD3B8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Xylitolum</w:t>
            </w:r>
            <w:proofErr w:type="spellEnd"/>
          </w:p>
        </w:tc>
        <w:tc>
          <w:tcPr>
            <w:tcW w:w="460" w:type="dxa"/>
          </w:tcPr>
          <w:p w:rsidR="00160311" w:rsidRPr="00121CB3" w:rsidRDefault="00160311" w:rsidP="00DD3B8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160311" w:rsidRPr="00160311" w:rsidRDefault="00160311" w:rsidP="00DD3B8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160311" w:rsidRDefault="00160311" w:rsidP="00160311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60311" w:rsidTr="00DD3B83">
        <w:tc>
          <w:tcPr>
            <w:tcW w:w="9356" w:type="dxa"/>
          </w:tcPr>
          <w:p w:rsidR="00160311" w:rsidRDefault="00160311" w:rsidP="00DD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0311" w:rsidRPr="00B75F92" w:rsidRDefault="00160311" w:rsidP="00160311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C7FD8" w:rsidRPr="00AE4D74" w:rsidTr="00DD3B83">
        <w:tc>
          <w:tcPr>
            <w:tcW w:w="9571" w:type="dxa"/>
            <w:gridSpan w:val="2"/>
          </w:tcPr>
          <w:p w:rsidR="001C7FD8" w:rsidRPr="00CE3FBD" w:rsidRDefault="001C7FD8" w:rsidP="005A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87">
              <w:rPr>
                <w:rFonts w:ascii="Times New Roman" w:hAnsi="Times New Roman" w:cs="Times New Roman"/>
                <w:i/>
                <w:sz w:val="28"/>
                <w:szCs w:val="28"/>
              </w:rPr>
              <w:t>мезо</w:t>
            </w:r>
            <w:r w:rsidRPr="0007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074E87">
              <w:rPr>
                <w:rFonts w:ascii="Times New Roman" w:hAnsi="Times New Roman" w:cs="Times New Roman"/>
                <w:sz w:val="28"/>
                <w:szCs w:val="28"/>
              </w:rPr>
              <w:t>Ксилит</w:t>
            </w:r>
          </w:p>
        </w:tc>
      </w:tr>
      <w:tr w:rsidR="001C7FD8" w:rsidTr="00DD3B83">
        <w:tc>
          <w:tcPr>
            <w:tcW w:w="9571" w:type="dxa"/>
            <w:gridSpan w:val="2"/>
          </w:tcPr>
          <w:p w:rsidR="001C7FD8" w:rsidRPr="00235364" w:rsidRDefault="001C7FD8" w:rsidP="005A487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1C7FD8" w:rsidRPr="00235364" w:rsidRDefault="001C7FD8" w:rsidP="005A487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object w:dxaOrig="2610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0.5pt;height:66pt" o:ole="">
                  <v:imagedata r:id="rId6" o:title=""/>
                </v:shape>
                <o:OLEObject Type="Embed" ProgID="ChemWindow.Document" ShapeID="_x0000_i1025" DrawAspect="Content" ObjectID="_1682933673" r:id="rId7"/>
              </w:object>
            </w:r>
          </w:p>
          <w:p w:rsidR="001C7FD8" w:rsidRPr="00235364" w:rsidRDefault="001C7FD8" w:rsidP="005A487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160311" w:rsidTr="00DD3B83">
        <w:tc>
          <w:tcPr>
            <w:tcW w:w="4785" w:type="dxa"/>
          </w:tcPr>
          <w:p w:rsidR="00160311" w:rsidRPr="00662A15" w:rsidRDefault="00160311" w:rsidP="00DD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276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12</w:t>
            </w:r>
            <w:r w:rsidRPr="00276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4786" w:type="dxa"/>
          </w:tcPr>
          <w:p w:rsidR="00160311" w:rsidRPr="00662A15" w:rsidRDefault="00160311" w:rsidP="00DD3B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E94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152,15</w:t>
            </w:r>
          </w:p>
        </w:tc>
      </w:tr>
    </w:tbl>
    <w:p w:rsidR="00160311" w:rsidRDefault="00160311" w:rsidP="001603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0311" w:rsidRPr="005F480C" w:rsidRDefault="003B0C15" w:rsidP="001603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Содержит не менее 98</w:t>
      </w:r>
      <w:r w:rsidR="001603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0 % и не более 102,0 % ксилитола</w:t>
      </w:r>
      <w:r w:rsidR="00160311">
        <w:rPr>
          <w:rFonts w:ascii="Times New Roman" w:hAnsi="Times New Roman" w:cs="Times New Roman"/>
          <w:sz w:val="28"/>
          <w:szCs w:val="28"/>
        </w:rPr>
        <w:t xml:space="preserve"> </w:t>
      </w:r>
      <w:r w:rsidR="00160311" w:rsidRPr="00276D6F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160311" w:rsidRPr="00276D6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6031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60311" w:rsidRPr="00276D6F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160311">
        <w:rPr>
          <w:rFonts w:ascii="Times New Roman" w:hAnsi="Times New Roman" w:cs="Times New Roman"/>
          <w:sz w:val="28"/>
        </w:rPr>
        <w:t xml:space="preserve"> в пересчёте на безводное вещество.</w:t>
      </w:r>
    </w:p>
    <w:p w:rsidR="00160311" w:rsidRDefault="00160311" w:rsidP="001603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0311" w:rsidRDefault="00160311" w:rsidP="001603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>
        <w:rPr>
          <w:rFonts w:ascii="Times New Roman" w:hAnsi="Times New Roman" w:cs="Times New Roman"/>
          <w:sz w:val="28"/>
          <w:szCs w:val="28"/>
        </w:rPr>
        <w:t>Белый или почти белый кристаллический порошок</w:t>
      </w:r>
      <w:r w:rsidR="009F63A9">
        <w:rPr>
          <w:rFonts w:ascii="Times New Roman" w:hAnsi="Times New Roman" w:cs="Times New Roman"/>
          <w:sz w:val="28"/>
          <w:szCs w:val="28"/>
        </w:rPr>
        <w:t xml:space="preserve"> или кристаллы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0311" w:rsidRPr="00FD1A69" w:rsidRDefault="00160311" w:rsidP="001603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FD1A69">
        <w:rPr>
          <w:rFonts w:ascii="Times New Roman" w:hAnsi="Times New Roman" w:cs="Times New Roman"/>
          <w:sz w:val="28"/>
          <w:szCs w:val="28"/>
        </w:rPr>
        <w:t>Гигроскопичен.</w:t>
      </w:r>
    </w:p>
    <w:p w:rsidR="0019796E" w:rsidRDefault="00160311" w:rsidP="009F6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Растворимость.</w:t>
      </w:r>
      <w:r>
        <w:rPr>
          <w:rFonts w:ascii="Times New Roman" w:hAnsi="Times New Roman" w:cs="Times New Roman"/>
          <w:sz w:val="28"/>
          <w:szCs w:val="28"/>
        </w:rPr>
        <w:t xml:space="preserve"> Очень легко </w:t>
      </w:r>
      <w:r w:rsidR="009F63A9">
        <w:rPr>
          <w:rFonts w:ascii="Times New Roman" w:hAnsi="Times New Roman" w:cs="Times New Roman"/>
          <w:sz w:val="28"/>
          <w:szCs w:val="28"/>
        </w:rPr>
        <w:t xml:space="preserve">растворим в воде, умеренно </w:t>
      </w:r>
      <w:r>
        <w:rPr>
          <w:rFonts w:ascii="Times New Roman" w:hAnsi="Times New Roman" w:cs="Times New Roman"/>
          <w:sz w:val="28"/>
          <w:szCs w:val="28"/>
        </w:rPr>
        <w:t>растворим в спирте 96 %.</w:t>
      </w:r>
    </w:p>
    <w:p w:rsidR="00E90F46" w:rsidRDefault="00E90F46" w:rsidP="009F63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E90F46" w:rsidRDefault="009A399D" w:rsidP="009F6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ИК-спектрометрия </w:t>
      </w:r>
      <w:r>
        <w:rPr>
          <w:rFonts w:ascii="Times New Roman" w:hAnsi="Times New Roman" w:cs="Times New Roman"/>
          <w:sz w:val="28"/>
          <w:szCs w:val="28"/>
        </w:rPr>
        <w:t>(ОФС «Спектрометрия в инфракрасной области»). Инфракрасный спектр субстанции, снятый в диске с калия бромидом, в области от 4000 до 400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>
        <w:rPr>
          <w:rFonts w:ascii="Times New Roman" w:hAnsi="Times New Roman" w:cs="Times New Roman"/>
          <w:sz w:val="28"/>
          <w:szCs w:val="28"/>
        </w:rPr>
        <w:t xml:space="preserve"> по положению полос поглощения должен соответствовать спектру стандартного образца ксилитола.</w:t>
      </w:r>
    </w:p>
    <w:p w:rsidR="009A399D" w:rsidRDefault="009A399D" w:rsidP="009F6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Тонкослойная хроматография </w:t>
      </w:r>
      <w:r>
        <w:rPr>
          <w:rFonts w:ascii="Times New Roman" w:hAnsi="Times New Roman" w:cs="Times New Roman"/>
          <w:sz w:val="28"/>
          <w:szCs w:val="28"/>
        </w:rPr>
        <w:t>(ОФС «Тонкослойная хроматография»).</w:t>
      </w:r>
    </w:p>
    <w:p w:rsidR="009A399D" w:rsidRDefault="009A399D" w:rsidP="009A3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Пластинка.</w:t>
      </w:r>
      <w:r>
        <w:rPr>
          <w:rFonts w:ascii="Times New Roman" w:hAnsi="Times New Roman" w:cs="Times New Roman"/>
          <w:sz w:val="28"/>
          <w:szCs w:val="28"/>
        </w:rPr>
        <w:t xml:space="preserve"> ТСХ пластинка со слоем силикагеля.</w:t>
      </w:r>
    </w:p>
    <w:p w:rsidR="009A399D" w:rsidRDefault="009A399D" w:rsidP="009A3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>
        <w:rPr>
          <w:rFonts w:ascii="Times New Roman" w:hAnsi="Times New Roman" w:cs="Times New Roman"/>
          <w:sz w:val="28"/>
          <w:szCs w:val="28"/>
        </w:rPr>
        <w:t xml:space="preserve"> Вода—этилацетат—пропанол 10:20:70.</w:t>
      </w:r>
    </w:p>
    <w:p w:rsidR="009A399D" w:rsidRDefault="009A399D" w:rsidP="009A3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DFD">
        <w:rPr>
          <w:rFonts w:ascii="Times New Roman" w:hAnsi="Times New Roman" w:cs="Times New Roman"/>
          <w:sz w:val="28"/>
          <w:szCs w:val="28"/>
        </w:rPr>
        <w:t>Растворяют 25 мг субстанции в 5 мл воды.</w:t>
      </w:r>
    </w:p>
    <w:p w:rsidR="009A399D" w:rsidRDefault="009A399D" w:rsidP="009A3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</w:t>
      </w:r>
      <w:r w:rsidR="00715984">
        <w:rPr>
          <w:rFonts w:ascii="Times New Roman" w:hAnsi="Times New Roman" w:cs="Times New Roman"/>
          <w:i/>
          <w:sz w:val="28"/>
          <w:szCs w:val="28"/>
        </w:rPr>
        <w:t>р стандартного образца ксилитола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984">
        <w:rPr>
          <w:rFonts w:ascii="Times New Roman" w:hAnsi="Times New Roman" w:cs="Times New Roman"/>
          <w:sz w:val="28"/>
          <w:szCs w:val="28"/>
        </w:rPr>
        <w:t>Растворяют 25</w:t>
      </w:r>
      <w:r w:rsidR="002767BC">
        <w:rPr>
          <w:rFonts w:ascii="Times New Roman" w:hAnsi="Times New Roman" w:cs="Times New Roman"/>
          <w:sz w:val="28"/>
          <w:szCs w:val="28"/>
        </w:rPr>
        <w:t xml:space="preserve"> </w:t>
      </w:r>
      <w:r w:rsidR="00715984">
        <w:rPr>
          <w:rFonts w:ascii="Times New Roman" w:hAnsi="Times New Roman" w:cs="Times New Roman"/>
          <w:sz w:val="28"/>
          <w:szCs w:val="28"/>
        </w:rPr>
        <w:t>мг стандартного образца ксилитола в 5 мл воды.</w:t>
      </w:r>
    </w:p>
    <w:p w:rsidR="009A399D" w:rsidRDefault="009A399D" w:rsidP="009A3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E60">
        <w:rPr>
          <w:rFonts w:ascii="Times New Roman" w:hAnsi="Times New Roman" w:cs="Times New Roman"/>
          <w:sz w:val="28"/>
          <w:szCs w:val="28"/>
        </w:rPr>
        <w:t>Растворяют 25 мг стандартного образца маннитола и 25 мг стандартного образца ксилитола в 5 мл воды.</w:t>
      </w:r>
    </w:p>
    <w:p w:rsidR="009A399D" w:rsidRDefault="009A399D" w:rsidP="009A3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линию старта пластинки наносят по 2</w:t>
      </w:r>
      <w:r w:rsidR="00722D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мкл испытуемого раствора, раствор</w:t>
      </w:r>
      <w:r w:rsidR="00755836">
        <w:rPr>
          <w:rFonts w:ascii="Times New Roman" w:hAnsi="Times New Roman" w:cs="Times New Roman"/>
          <w:sz w:val="28"/>
          <w:szCs w:val="28"/>
        </w:rPr>
        <w:t>а стандартного образца ксилитола</w:t>
      </w:r>
      <w:r>
        <w:rPr>
          <w:rFonts w:ascii="Times New Roman" w:hAnsi="Times New Roman" w:cs="Times New Roman"/>
          <w:sz w:val="28"/>
          <w:szCs w:val="28"/>
        </w:rPr>
        <w:t xml:space="preserve"> и раствора для проверки разделительной способности хроматографической системы. Пластинку с нанесёнными пробами сушат на воздухе, помещают в камеру с ПФ и хроматографируют восходящим способом. Когда фронт ПФ пройдёт около 80–90 % длины пластинки от линии старта, её вынимают из камеры, сушат до удаления следов растворителей, опрыскивают 4-аминобензойной кислоты раствором, сушат в потоке холодного воздуха до удаления следов ацетона и выдерживают в сушильном шкафу при температуре 100–105 °С в течение 15 мин. Пластинку охлаждают до комнатной температуры, опрыскивают натрия перйодата раствором 0,2 %, сушат в потоке холодного воздуха, выдерживают в сушильном шкафу при температуре 100–105 °С в</w:t>
      </w:r>
      <w:r w:rsidR="002767BC">
        <w:rPr>
          <w:rFonts w:ascii="Times New Roman" w:hAnsi="Times New Roman" w:cs="Times New Roman"/>
          <w:sz w:val="28"/>
          <w:szCs w:val="28"/>
        </w:rPr>
        <w:t xml:space="preserve"> течение 15 мин и просматривают в видимом</w:t>
      </w:r>
      <w:r>
        <w:rPr>
          <w:rFonts w:ascii="Times New Roman" w:hAnsi="Times New Roman" w:cs="Times New Roman"/>
          <w:sz w:val="28"/>
          <w:szCs w:val="28"/>
        </w:rPr>
        <w:t xml:space="preserve"> свете.</w:t>
      </w:r>
    </w:p>
    <w:p w:rsidR="009A399D" w:rsidRDefault="009A399D" w:rsidP="009A3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На хроматограмме раствора для проверки разделительной способности хроматографической системы должны наблюдаться 2 чётко разделённых зоны адсорбции.</w:t>
      </w:r>
    </w:p>
    <w:p w:rsidR="009A399D" w:rsidRDefault="009A399D" w:rsidP="009A3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зона адсорбции на хроматограмме испытуемого раствора по положению, окраске и величине должна соответствовать основной зоне адсорбции на хроматограмме раствор</w:t>
      </w:r>
      <w:r w:rsidR="00755836">
        <w:rPr>
          <w:rFonts w:ascii="Times New Roman" w:hAnsi="Times New Roman" w:cs="Times New Roman"/>
          <w:sz w:val="28"/>
          <w:szCs w:val="28"/>
        </w:rPr>
        <w:t>а стандартного образца ксилитола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1AB0" w:rsidRDefault="00161AB0" w:rsidP="009A3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Температура плавления.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D24">
        <w:rPr>
          <w:rFonts w:ascii="Times New Roman" w:hAnsi="Times New Roman" w:cs="Times New Roman"/>
          <w:sz w:val="28"/>
          <w:szCs w:val="28"/>
        </w:rPr>
        <w:t>От 92,0 до 96,0</w:t>
      </w:r>
      <w:r w:rsidR="00722D4F">
        <w:rPr>
          <w:rFonts w:ascii="Times New Roman" w:hAnsi="Times New Roman" w:cs="Times New Roman"/>
          <w:sz w:val="28"/>
          <w:szCs w:val="28"/>
        </w:rPr>
        <w:t xml:space="preserve"> </w:t>
      </w:r>
      <w:r w:rsidR="00212D24">
        <w:rPr>
          <w:rFonts w:ascii="Times New Roman" w:hAnsi="Times New Roman" w:cs="Times New Roman"/>
          <w:sz w:val="28"/>
          <w:szCs w:val="28"/>
        </w:rPr>
        <w:t>°С (ОФС «Температура плавления», метод 1).</w:t>
      </w:r>
    </w:p>
    <w:p w:rsidR="00212D24" w:rsidRDefault="00212D24" w:rsidP="009A3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Прозрачность раствора.</w:t>
      </w:r>
      <w:r>
        <w:rPr>
          <w:rFonts w:ascii="Times New Roman" w:hAnsi="Times New Roman" w:cs="Times New Roman"/>
          <w:sz w:val="28"/>
          <w:szCs w:val="28"/>
        </w:rPr>
        <w:t xml:space="preserve"> Раствор 2,5</w:t>
      </w:r>
      <w:r w:rsidR="00701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 субстанции в 50</w:t>
      </w:r>
      <w:r w:rsidR="00701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мл воды должен выдерживать сравнение с эталоном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(ОФС «Прозрачность и степень мутности жидкостей»).</w:t>
      </w:r>
    </w:p>
    <w:p w:rsidR="00E40859" w:rsidRDefault="00E40859" w:rsidP="009A3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Цветность раствора.</w:t>
      </w:r>
      <w:r>
        <w:rPr>
          <w:rFonts w:ascii="Times New Roman" w:hAnsi="Times New Roman" w:cs="Times New Roman"/>
          <w:sz w:val="28"/>
          <w:szCs w:val="28"/>
        </w:rPr>
        <w:t xml:space="preserve"> Раствор, полученный в испытании «Прозрачность раствора», должен выдерживать сравнение с эталоном 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>
        <w:rPr>
          <w:rFonts w:ascii="Times New Roman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(ОФС «Степень окраски жидкостей», метод 2).</w:t>
      </w:r>
    </w:p>
    <w:p w:rsidR="009B6187" w:rsidRDefault="009B6187" w:rsidP="009A3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pH</w:t>
      </w:r>
      <w:r w:rsidRPr="009B6187">
        <w:rPr>
          <w:rFonts w:ascii="Times New Roman" w:hAnsi="Times New Roman" w:cs="Times New Roman"/>
          <w:b/>
          <w:sz w:val="28"/>
          <w:szCs w:val="28"/>
        </w:rPr>
        <w:t>.</w:t>
      </w:r>
      <w:r w:rsidRPr="009B6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5,0 до 7,0 (50 % раствор, ОФС «Ионометрия», метод 3).</w:t>
      </w:r>
    </w:p>
    <w:p w:rsidR="00412BF0" w:rsidRDefault="005421DF" w:rsidP="009A3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ГХ (ОФС «Газовая хроматография»).</w:t>
      </w:r>
    </w:p>
    <w:p w:rsidR="005421DF" w:rsidRDefault="005421DF" w:rsidP="009A3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внутреннего стандарта.</w:t>
      </w:r>
      <w:r>
        <w:rPr>
          <w:rFonts w:ascii="Times New Roman" w:hAnsi="Times New Roman" w:cs="Times New Roman"/>
          <w:sz w:val="28"/>
          <w:szCs w:val="28"/>
        </w:rPr>
        <w:t xml:space="preserve"> Около 5</w:t>
      </w:r>
      <w:r w:rsidR="00701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мг (точная навеска) эритритола помещают в мерную колбу вместимостью 25</w:t>
      </w:r>
      <w:r w:rsidR="00701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мл, растворяют в воде и доводят объём раствора тем же растворителем до метки.</w:t>
      </w:r>
    </w:p>
    <w:p w:rsidR="005421DF" w:rsidRDefault="00BB73BC" w:rsidP="009A3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 А.</w:t>
      </w:r>
      <w:r>
        <w:rPr>
          <w:rFonts w:ascii="Times New Roman" w:hAnsi="Times New Roman" w:cs="Times New Roman"/>
          <w:sz w:val="28"/>
          <w:szCs w:val="28"/>
        </w:rPr>
        <w:t xml:space="preserve"> Около 5</w:t>
      </w:r>
      <w:r w:rsidR="00701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 (точная навеска) субстанции помещают в мерную колбу вместимостью 100 мл, растворяют в воде и доводят объём раствора тем же растворителем до метки.</w:t>
      </w:r>
    </w:p>
    <w:p w:rsidR="00661394" w:rsidRDefault="00661394" w:rsidP="009A3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 Б.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</w:t>
      </w:r>
      <w:r w:rsidR="00701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 помещают 1,0 мл испытуемого раствора А и доводят объём раствора водой до метки.</w:t>
      </w:r>
    </w:p>
    <w:p w:rsidR="00535753" w:rsidRDefault="008E6B16" w:rsidP="009A3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стандартного образца ксилитола.</w:t>
      </w:r>
      <w:r>
        <w:rPr>
          <w:rFonts w:ascii="Times New Roman" w:hAnsi="Times New Roman" w:cs="Times New Roman"/>
          <w:sz w:val="28"/>
          <w:szCs w:val="28"/>
        </w:rPr>
        <w:t xml:space="preserve"> Около 50</w:t>
      </w:r>
      <w:r w:rsidR="00701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мг (точная навеска) стандартного образца ксилитола помещают в мерную колбу вместимостью 10</w:t>
      </w:r>
      <w:r w:rsidR="00701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мл, растворяют в воде и доводят объём раствора тем же растворителем до метки.</w:t>
      </w:r>
    </w:p>
    <w:p w:rsidR="00F826EF" w:rsidRDefault="00F826EF" w:rsidP="009A3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Стандартный раствор.</w:t>
      </w:r>
      <w:r>
        <w:rPr>
          <w:rFonts w:ascii="Times New Roman" w:hAnsi="Times New Roman" w:cs="Times New Roman"/>
          <w:sz w:val="28"/>
          <w:szCs w:val="28"/>
        </w:rPr>
        <w:t xml:space="preserve"> Около 5</w:t>
      </w:r>
      <w:r w:rsidR="00701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мг (точная навеска) стандартного образца примеси А, около 5</w:t>
      </w:r>
      <w:r w:rsidR="00701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мг (точная навеска) стандартного образца примеси В, около 5 мг (точная навеска) стандартного образца примеси С и около 5</w:t>
      </w:r>
      <w:r w:rsidR="00701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мг (точная навеска) стандартного образца примеси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20</w:t>
      </w:r>
      <w:r w:rsidR="00701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мл, растворяют в воде и доводят объём раствора тем же растворителем до метки.</w:t>
      </w:r>
    </w:p>
    <w:p w:rsidR="00DD3B83" w:rsidRDefault="00DD3B83" w:rsidP="00DD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</w:p>
    <w:p w:rsidR="00DD3B83" w:rsidRDefault="00DD3B83" w:rsidP="00DD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Примесь А</w:t>
      </w:r>
      <w:r w:rsidR="006C78F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C78F4">
        <w:rPr>
          <w:rFonts w:ascii="Times New Roman" w:hAnsi="Times New Roman" w:cs="Times New Roman"/>
          <w:sz w:val="28"/>
          <w:szCs w:val="28"/>
        </w:rPr>
        <w:t>арабинитол</w:t>
      </w:r>
      <w:proofErr w:type="spellEnd"/>
      <w:r w:rsidR="006C78F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арабинит</w:t>
      </w:r>
      <w:proofErr w:type="spellEnd"/>
      <w:r w:rsidR="00701540">
        <w:rPr>
          <w:rFonts w:ascii="Times New Roman" w:hAnsi="Times New Roman" w:cs="Times New Roman"/>
          <w:sz w:val="28"/>
          <w:szCs w:val="28"/>
        </w:rPr>
        <w:t xml:space="preserve">, </w:t>
      </w:r>
      <w:r w:rsidR="00701540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701540" w:rsidRPr="00701540">
        <w:rPr>
          <w:rFonts w:ascii="Times New Roman" w:hAnsi="Times New Roman" w:cs="Times New Roman"/>
          <w:sz w:val="28"/>
          <w:szCs w:val="28"/>
        </w:rPr>
        <w:t xml:space="preserve"> </w:t>
      </w:r>
      <w:r w:rsidR="00701540">
        <w:rPr>
          <w:rFonts w:ascii="Times New Roman" w:hAnsi="Times New Roman" w:cs="Times New Roman"/>
          <w:sz w:val="28"/>
          <w:szCs w:val="28"/>
        </w:rPr>
        <w:t>7643-75-6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3B83" w:rsidRDefault="00DD3B83" w:rsidP="00DD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Примесь В</w:t>
      </w:r>
      <w:r w:rsidR="006C78F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C78F4">
        <w:rPr>
          <w:rFonts w:ascii="Times New Roman" w:hAnsi="Times New Roman" w:cs="Times New Roman"/>
          <w:sz w:val="28"/>
          <w:szCs w:val="28"/>
        </w:rPr>
        <w:t>галактитол</w:t>
      </w:r>
      <w:proofErr w:type="spellEnd"/>
      <w:r w:rsidR="006C78F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30EC6">
        <w:rPr>
          <w:rFonts w:ascii="Times New Roman" w:hAnsi="Times New Roman" w:cs="Times New Roman"/>
          <w:i/>
          <w:sz w:val="28"/>
          <w:szCs w:val="28"/>
        </w:rPr>
        <w:t>мезо</w:t>
      </w:r>
      <w:r w:rsidR="00B30EC6">
        <w:rPr>
          <w:rFonts w:ascii="Times New Roman" w:hAnsi="Times New Roman" w:cs="Times New Roman"/>
          <w:sz w:val="28"/>
          <w:szCs w:val="28"/>
        </w:rPr>
        <w:t>-галактит</w:t>
      </w:r>
      <w:proofErr w:type="spellEnd"/>
      <w:r w:rsidR="00701540">
        <w:rPr>
          <w:rFonts w:ascii="Times New Roman" w:hAnsi="Times New Roman" w:cs="Times New Roman"/>
          <w:sz w:val="28"/>
          <w:szCs w:val="28"/>
        </w:rPr>
        <w:t xml:space="preserve">, </w:t>
      </w:r>
      <w:r w:rsidR="00701540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701540" w:rsidRPr="00701540">
        <w:rPr>
          <w:rFonts w:ascii="Times New Roman" w:hAnsi="Times New Roman" w:cs="Times New Roman"/>
          <w:sz w:val="28"/>
          <w:szCs w:val="28"/>
        </w:rPr>
        <w:t xml:space="preserve"> 608-66-2</w:t>
      </w:r>
      <w:r w:rsidR="00B30EC6">
        <w:rPr>
          <w:rFonts w:ascii="Times New Roman" w:hAnsi="Times New Roman" w:cs="Times New Roman"/>
          <w:sz w:val="28"/>
          <w:szCs w:val="28"/>
        </w:rPr>
        <w:t>.</w:t>
      </w:r>
    </w:p>
    <w:p w:rsidR="00B30EC6" w:rsidRDefault="00B30EC6" w:rsidP="00DD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Примесь С</w:t>
      </w:r>
      <w:r w:rsidR="006C78F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C78F4">
        <w:rPr>
          <w:rFonts w:ascii="Times New Roman" w:hAnsi="Times New Roman" w:cs="Times New Roman"/>
          <w:sz w:val="28"/>
          <w:szCs w:val="28"/>
        </w:rPr>
        <w:t>маннитол</w:t>
      </w:r>
      <w:proofErr w:type="spellEnd"/>
      <w:r w:rsidR="006C78F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9054E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99054E">
        <w:rPr>
          <w:rFonts w:ascii="Times New Roman" w:hAnsi="Times New Roman" w:cs="Times New Roman"/>
          <w:sz w:val="28"/>
          <w:szCs w:val="28"/>
        </w:rPr>
        <w:t>аннит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54E">
        <w:rPr>
          <w:rFonts w:ascii="Times New Roman" w:hAnsi="Times New Roman" w:cs="Times New Roman"/>
          <w:sz w:val="28"/>
          <w:szCs w:val="28"/>
        </w:rPr>
        <w:t>69-65-8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0EC6" w:rsidRDefault="00B30EC6" w:rsidP="00B30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Примесь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30E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сорбит</w:t>
      </w:r>
      <w:r w:rsidR="006C78F4">
        <w:rPr>
          <w:rFonts w:ascii="Times New Roman" w:hAnsi="Times New Roman" w:cs="Times New Roman"/>
          <w:sz w:val="28"/>
          <w:szCs w:val="28"/>
        </w:rPr>
        <w:t>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r w:rsidRPr="00B30EC6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B30EC6">
        <w:rPr>
          <w:rFonts w:ascii="Times New Roman" w:hAnsi="Times New Roman" w:cs="Times New Roman"/>
          <w:sz w:val="28"/>
          <w:szCs w:val="28"/>
        </w:rPr>
        <w:t>люцит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CAS</w:t>
      </w:r>
      <w:r>
        <w:rPr>
          <w:rFonts w:ascii="Times New Roman" w:hAnsi="Times New Roman" w:cs="Times New Roman"/>
          <w:sz w:val="28"/>
          <w:szCs w:val="28"/>
        </w:rPr>
        <w:t xml:space="preserve"> 50-70-4.</w:t>
      </w:r>
    </w:p>
    <w:p w:rsidR="00BA3804" w:rsidRDefault="00BA3804" w:rsidP="00BA380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149F">
        <w:rPr>
          <w:rFonts w:ascii="Times New Roman" w:hAnsi="Times New Roman" w:cs="Times New Roman"/>
          <w:i/>
          <w:sz w:val="28"/>
          <w:szCs w:val="28"/>
        </w:rPr>
        <w:t>Хроматографические услови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</w:p>
    <w:tbl>
      <w:tblPr>
        <w:tblW w:w="5000" w:type="pct"/>
        <w:tblLook w:val="0000"/>
      </w:tblPr>
      <w:tblGrid>
        <w:gridCol w:w="2896"/>
        <w:gridCol w:w="2184"/>
        <w:gridCol w:w="1893"/>
        <w:gridCol w:w="2598"/>
      </w:tblGrid>
      <w:tr w:rsidR="00BA3804" w:rsidRPr="00D37E78" w:rsidTr="0067729B">
        <w:tc>
          <w:tcPr>
            <w:tcW w:w="1766" w:type="pct"/>
            <w:shd w:val="clear" w:color="auto" w:fill="auto"/>
          </w:tcPr>
          <w:p w:rsidR="00BA3804" w:rsidRPr="00D37E78" w:rsidRDefault="00BA3804" w:rsidP="0067729B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37E78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3234" w:type="pct"/>
            <w:gridSpan w:val="3"/>
            <w:shd w:val="clear" w:color="auto" w:fill="auto"/>
          </w:tcPr>
          <w:p w:rsidR="00BA3804" w:rsidRPr="00D37E78" w:rsidRDefault="00BA3804" w:rsidP="0067729B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капиллярная 30 м × 0,25</w:t>
            </w:r>
            <w:r w:rsidRPr="00D37E78">
              <w:rPr>
                <w:rFonts w:ascii="Times New Roman" w:hAnsi="Times New Roman"/>
                <w:b w:val="0"/>
                <w:color w:val="000000"/>
                <w:szCs w:val="28"/>
              </w:rPr>
              <w:t> мм, поли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цианопропил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Cs w:val="28"/>
              </w:rPr>
              <w:t>)(7)(фенил)(7)(метил)(86</w:t>
            </w:r>
            <w:r w:rsidRPr="00D37E78">
              <w:rPr>
                <w:rFonts w:ascii="Times New Roman" w:hAnsi="Times New Roman"/>
                <w:b w:val="0"/>
                <w:color w:val="000000"/>
                <w:szCs w:val="28"/>
              </w:rPr>
              <w:t>)силоксан</w:t>
            </w:r>
            <w:r w:rsidRPr="00D37E78">
              <w:rPr>
                <w:rFonts w:ascii="Times New Roman" w:hAnsi="Times New Roman"/>
                <w:b w:val="0"/>
                <w:i/>
                <w:iCs/>
                <w:color w:val="000000"/>
                <w:szCs w:val="28"/>
                <w:lang w:bidi="ru-RU"/>
              </w:rPr>
              <w:t>,</w:t>
            </w:r>
            <w:r w:rsidR="00E3527B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0,25</w:t>
            </w:r>
            <w:r w:rsidRPr="00D37E78">
              <w:rPr>
                <w:rFonts w:ascii="Times New Roman" w:hAnsi="Times New Roman"/>
                <w:b w:val="0"/>
                <w:color w:val="000000"/>
                <w:szCs w:val="28"/>
              </w:rPr>
              <w:t> мкм;</w:t>
            </w:r>
          </w:p>
        </w:tc>
      </w:tr>
      <w:tr w:rsidR="00BA3804" w:rsidRPr="00D37E78" w:rsidTr="0067729B">
        <w:tc>
          <w:tcPr>
            <w:tcW w:w="1766" w:type="pct"/>
            <w:shd w:val="clear" w:color="auto" w:fill="auto"/>
          </w:tcPr>
          <w:p w:rsidR="00BA3804" w:rsidRPr="00D37E78" w:rsidRDefault="00BA3804" w:rsidP="0067729B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37E78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3234" w:type="pct"/>
            <w:gridSpan w:val="3"/>
            <w:shd w:val="clear" w:color="auto" w:fill="auto"/>
          </w:tcPr>
          <w:p w:rsidR="00BA3804" w:rsidRPr="00D37E78" w:rsidRDefault="00BA3804" w:rsidP="0067729B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37E78">
              <w:rPr>
                <w:rFonts w:ascii="Times New Roman" w:hAnsi="Times New Roman"/>
                <w:b w:val="0"/>
                <w:color w:val="000000"/>
                <w:szCs w:val="28"/>
              </w:rPr>
              <w:t>пламенно-ионизационный;</w:t>
            </w:r>
          </w:p>
        </w:tc>
      </w:tr>
      <w:tr w:rsidR="00BA3804" w:rsidRPr="00D37E78" w:rsidTr="0067729B">
        <w:tc>
          <w:tcPr>
            <w:tcW w:w="1766" w:type="pct"/>
            <w:shd w:val="clear" w:color="auto" w:fill="auto"/>
          </w:tcPr>
          <w:p w:rsidR="00BA3804" w:rsidRPr="00D37E78" w:rsidRDefault="00BA3804" w:rsidP="0067729B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37E78">
              <w:rPr>
                <w:rFonts w:ascii="Times New Roman" w:hAnsi="Times New Roman"/>
                <w:b w:val="0"/>
                <w:color w:val="000000"/>
                <w:szCs w:val="28"/>
              </w:rPr>
              <w:t>Газ-носитель</w:t>
            </w:r>
          </w:p>
        </w:tc>
        <w:tc>
          <w:tcPr>
            <w:tcW w:w="3234" w:type="pct"/>
            <w:gridSpan w:val="3"/>
            <w:shd w:val="clear" w:color="auto" w:fill="auto"/>
          </w:tcPr>
          <w:p w:rsidR="00BA3804" w:rsidRPr="00D37E78" w:rsidRDefault="00292875" w:rsidP="0067729B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азот</w:t>
            </w:r>
            <w:r w:rsidR="00BA3804" w:rsidRPr="00D37E78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BA3804" w:rsidRPr="00D37E78" w:rsidTr="0067729B">
        <w:tc>
          <w:tcPr>
            <w:tcW w:w="1766" w:type="pct"/>
            <w:shd w:val="clear" w:color="auto" w:fill="auto"/>
          </w:tcPr>
          <w:p w:rsidR="00BA3804" w:rsidRPr="00D37E78" w:rsidRDefault="00BA3804" w:rsidP="0067729B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37E78">
              <w:rPr>
                <w:rFonts w:ascii="Times New Roman" w:hAnsi="Times New Roman"/>
                <w:b w:val="0"/>
                <w:color w:val="000000"/>
                <w:szCs w:val="28"/>
              </w:rPr>
              <w:t>Деление потока</w:t>
            </w:r>
          </w:p>
        </w:tc>
        <w:tc>
          <w:tcPr>
            <w:tcW w:w="3234" w:type="pct"/>
            <w:gridSpan w:val="3"/>
            <w:shd w:val="clear" w:color="auto" w:fill="auto"/>
          </w:tcPr>
          <w:p w:rsidR="00BA3804" w:rsidRPr="00D37E78" w:rsidRDefault="00292875" w:rsidP="0067729B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от 1:50 до 1:100</w:t>
            </w:r>
            <w:r w:rsidR="00BA3804" w:rsidRPr="00D37E78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BA3804" w:rsidRPr="00D37E78" w:rsidTr="0067729B">
        <w:tc>
          <w:tcPr>
            <w:tcW w:w="1766" w:type="pct"/>
            <w:shd w:val="clear" w:color="auto" w:fill="auto"/>
          </w:tcPr>
          <w:p w:rsidR="00BA3804" w:rsidRPr="0025189D" w:rsidRDefault="00FE7769" w:rsidP="0067729B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3234" w:type="pct"/>
            <w:gridSpan w:val="3"/>
            <w:shd w:val="clear" w:color="auto" w:fill="auto"/>
          </w:tcPr>
          <w:p w:rsidR="00BA3804" w:rsidRPr="0025189D" w:rsidRDefault="00FE7769" w:rsidP="0067729B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 мл/мин</w:t>
            </w:r>
            <w:r w:rsidR="00BA3804" w:rsidRPr="0025189D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BA3804" w:rsidRPr="00D37E78" w:rsidTr="0067729B">
        <w:tc>
          <w:tcPr>
            <w:tcW w:w="1766" w:type="pct"/>
          </w:tcPr>
          <w:p w:rsidR="00BA3804" w:rsidRPr="00D37E78" w:rsidRDefault="00BA3804" w:rsidP="0067729B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37E78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3234" w:type="pct"/>
            <w:gridSpan w:val="3"/>
          </w:tcPr>
          <w:p w:rsidR="00BA3804" w:rsidRPr="00D37E78" w:rsidRDefault="00FE7769" w:rsidP="0067729B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</w:t>
            </w:r>
            <w:r w:rsidR="00BA3804" w:rsidRPr="00D37E78">
              <w:rPr>
                <w:rFonts w:ascii="Times New Roman" w:hAnsi="Times New Roman"/>
                <w:b w:val="0"/>
                <w:color w:val="000000"/>
                <w:szCs w:val="28"/>
              </w:rPr>
              <w:t> мкл;</w:t>
            </w:r>
          </w:p>
        </w:tc>
      </w:tr>
      <w:tr w:rsidR="00BA3804" w:rsidRPr="00D37E78" w:rsidTr="0067729B">
        <w:tc>
          <w:tcPr>
            <w:tcW w:w="1766" w:type="pct"/>
          </w:tcPr>
          <w:p w:rsidR="00BA3804" w:rsidRPr="00D37E78" w:rsidRDefault="00BA3804" w:rsidP="0067729B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37E78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</w:t>
            </w:r>
          </w:p>
        </w:tc>
        <w:tc>
          <w:tcPr>
            <w:tcW w:w="1058" w:type="pct"/>
          </w:tcPr>
          <w:p w:rsidR="00BA3804" w:rsidRPr="00D37E78" w:rsidRDefault="00BA3804" w:rsidP="0067729B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37E78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917" w:type="pct"/>
          </w:tcPr>
          <w:p w:rsidR="00BA3804" w:rsidRPr="00D37E78" w:rsidRDefault="007C71D8" w:rsidP="0067729B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0-1</w:t>
            </w:r>
            <w:r w:rsidR="00BA3804" w:rsidRPr="00D37E78">
              <w:rPr>
                <w:rFonts w:ascii="Times New Roman" w:hAnsi="Times New Roman"/>
                <w:b w:val="0"/>
                <w:color w:val="000000"/>
                <w:szCs w:val="28"/>
              </w:rPr>
              <w:t> мин</w:t>
            </w:r>
          </w:p>
        </w:tc>
        <w:tc>
          <w:tcPr>
            <w:tcW w:w="1259" w:type="pct"/>
          </w:tcPr>
          <w:p w:rsidR="00BA3804" w:rsidRPr="00D37E78" w:rsidRDefault="007C71D8" w:rsidP="0067729B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17</w:t>
            </w:r>
            <w:r w:rsidR="00BA3804" w:rsidRPr="009C5174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  <w:r w:rsidR="00BA3804" w:rsidRPr="00D37E78">
              <w:rPr>
                <w:rFonts w:ascii="Times New Roman" w:hAnsi="Times New Roman"/>
                <w:b w:val="0"/>
                <w:color w:val="000000"/>
                <w:szCs w:val="28"/>
              </w:rPr>
              <w:t> °С</w:t>
            </w:r>
          </w:p>
        </w:tc>
      </w:tr>
      <w:tr w:rsidR="00BA3804" w:rsidRPr="00D37E78" w:rsidTr="0067729B">
        <w:tc>
          <w:tcPr>
            <w:tcW w:w="1766" w:type="pct"/>
          </w:tcPr>
          <w:p w:rsidR="00BA3804" w:rsidRPr="00D37E78" w:rsidRDefault="00BA3804" w:rsidP="0067729B">
            <w:pPr>
              <w:pStyle w:val="a8"/>
              <w:spacing w:after="120"/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</w:p>
        </w:tc>
        <w:tc>
          <w:tcPr>
            <w:tcW w:w="1058" w:type="pct"/>
          </w:tcPr>
          <w:p w:rsidR="00BA3804" w:rsidRPr="00D37E78" w:rsidRDefault="00BA3804" w:rsidP="0067729B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917" w:type="pct"/>
          </w:tcPr>
          <w:p w:rsidR="00BA3804" w:rsidRPr="00D37E78" w:rsidRDefault="007C71D8" w:rsidP="0067729B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1–6</w:t>
            </w:r>
            <w:r w:rsidR="00BA3804" w:rsidRPr="00D37E78">
              <w:rPr>
                <w:rFonts w:ascii="Times New Roman" w:hAnsi="Times New Roman"/>
                <w:b w:val="0"/>
                <w:color w:val="000000"/>
                <w:szCs w:val="28"/>
              </w:rPr>
              <w:t> мин</w:t>
            </w:r>
          </w:p>
        </w:tc>
        <w:tc>
          <w:tcPr>
            <w:tcW w:w="1259" w:type="pct"/>
          </w:tcPr>
          <w:p w:rsidR="00BA3804" w:rsidRPr="00D37E78" w:rsidRDefault="007C71D8" w:rsidP="0067729B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17</w:t>
            </w:r>
            <w:r w:rsidR="00BA3804" w:rsidRPr="00D37E78">
              <w:rPr>
                <w:rFonts w:ascii="Times New Roman" w:hAnsi="Times New Roman"/>
                <w:b w:val="0"/>
                <w:color w:val="000000"/>
                <w:szCs w:val="28"/>
              </w:rPr>
              <w:t>0→2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3</w:t>
            </w:r>
            <w:r w:rsidR="00BA3804" w:rsidRPr="00D37E78">
              <w:rPr>
                <w:rFonts w:ascii="Times New Roman" w:hAnsi="Times New Roman"/>
                <w:b w:val="0"/>
                <w:color w:val="000000"/>
                <w:szCs w:val="28"/>
              </w:rPr>
              <w:t>0 °С</w:t>
            </w:r>
          </w:p>
        </w:tc>
      </w:tr>
      <w:tr w:rsidR="00BA3804" w:rsidRPr="00D37E78" w:rsidTr="0067729B">
        <w:tc>
          <w:tcPr>
            <w:tcW w:w="1766" w:type="pct"/>
          </w:tcPr>
          <w:p w:rsidR="00BA3804" w:rsidRPr="00D37E78" w:rsidRDefault="00BA3804" w:rsidP="0067729B">
            <w:pPr>
              <w:pStyle w:val="a8"/>
              <w:spacing w:after="120"/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</w:p>
        </w:tc>
        <w:tc>
          <w:tcPr>
            <w:tcW w:w="1058" w:type="pct"/>
          </w:tcPr>
          <w:p w:rsidR="00BA3804" w:rsidRPr="00D37E78" w:rsidRDefault="00BA3804" w:rsidP="0067729B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917" w:type="pct"/>
          </w:tcPr>
          <w:p w:rsidR="00BA3804" w:rsidRPr="00D37E78" w:rsidRDefault="00C05C75" w:rsidP="0067729B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6</w:t>
            </w:r>
            <w:r w:rsidR="00BA3804" w:rsidRPr="00D37E78">
              <w:rPr>
                <w:rFonts w:ascii="Times New Roman" w:hAnsi="Times New Roman"/>
                <w:b w:val="0"/>
                <w:color w:val="000000"/>
                <w:szCs w:val="28"/>
              </w:rPr>
              <w:t>-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30</w:t>
            </w:r>
            <w:r w:rsidR="00BA3804" w:rsidRPr="00D37E78">
              <w:rPr>
                <w:rFonts w:ascii="Times New Roman" w:hAnsi="Times New Roman"/>
                <w:b w:val="0"/>
                <w:color w:val="000000"/>
                <w:szCs w:val="28"/>
              </w:rPr>
              <w:t> мин</w:t>
            </w:r>
          </w:p>
        </w:tc>
        <w:tc>
          <w:tcPr>
            <w:tcW w:w="1259" w:type="pct"/>
          </w:tcPr>
          <w:p w:rsidR="00BA3804" w:rsidRPr="00D37E78" w:rsidRDefault="00C05C75" w:rsidP="0067729B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23</w:t>
            </w:r>
            <w:r w:rsidR="00BA3804" w:rsidRPr="00D37E78">
              <w:rPr>
                <w:rFonts w:ascii="Times New Roman" w:hAnsi="Times New Roman"/>
                <w:b w:val="0"/>
                <w:color w:val="000000"/>
                <w:szCs w:val="28"/>
              </w:rPr>
              <w:t>0 °С</w:t>
            </w:r>
          </w:p>
        </w:tc>
      </w:tr>
      <w:tr w:rsidR="00BA3804" w:rsidRPr="00D37E78" w:rsidTr="0067729B">
        <w:tc>
          <w:tcPr>
            <w:tcW w:w="1766" w:type="pct"/>
          </w:tcPr>
          <w:p w:rsidR="00BA3804" w:rsidRPr="00D37E78" w:rsidRDefault="00BA3804" w:rsidP="0067729B">
            <w:pPr>
              <w:pStyle w:val="a8"/>
              <w:spacing w:after="120"/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</w:p>
        </w:tc>
        <w:tc>
          <w:tcPr>
            <w:tcW w:w="1058" w:type="pct"/>
          </w:tcPr>
          <w:p w:rsidR="00BA3804" w:rsidRPr="00D37E78" w:rsidRDefault="00BA3804" w:rsidP="0067729B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37E78">
              <w:rPr>
                <w:rFonts w:ascii="Times New Roman" w:hAnsi="Times New Roman"/>
                <w:b w:val="0"/>
                <w:color w:val="000000"/>
                <w:szCs w:val="28"/>
              </w:rPr>
              <w:t>инжектор</w:t>
            </w:r>
          </w:p>
        </w:tc>
        <w:tc>
          <w:tcPr>
            <w:tcW w:w="2176" w:type="pct"/>
            <w:gridSpan w:val="2"/>
          </w:tcPr>
          <w:p w:rsidR="00BA3804" w:rsidRPr="00D37E78" w:rsidRDefault="00BA3804" w:rsidP="0067729B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25</w:t>
            </w:r>
            <w:r w:rsidRPr="00D37E78">
              <w:rPr>
                <w:rFonts w:ascii="Times New Roman" w:hAnsi="Times New Roman"/>
                <w:b w:val="0"/>
                <w:color w:val="000000"/>
                <w:szCs w:val="28"/>
              </w:rPr>
              <w:t>0 °С;</w:t>
            </w:r>
          </w:p>
        </w:tc>
      </w:tr>
      <w:tr w:rsidR="00BA3804" w:rsidRPr="00D37E78" w:rsidTr="0067729B">
        <w:tc>
          <w:tcPr>
            <w:tcW w:w="1766" w:type="pct"/>
          </w:tcPr>
          <w:p w:rsidR="00BA3804" w:rsidRPr="00D37E78" w:rsidRDefault="00BA3804" w:rsidP="0067729B">
            <w:pPr>
              <w:pStyle w:val="a8"/>
              <w:spacing w:after="120"/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</w:p>
        </w:tc>
        <w:tc>
          <w:tcPr>
            <w:tcW w:w="1058" w:type="pct"/>
          </w:tcPr>
          <w:p w:rsidR="00BA3804" w:rsidRPr="00D37E78" w:rsidRDefault="00BA3804" w:rsidP="0067729B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37E78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2176" w:type="pct"/>
            <w:gridSpan w:val="2"/>
          </w:tcPr>
          <w:p w:rsidR="00BA3804" w:rsidRPr="00D37E78" w:rsidRDefault="00BA3804" w:rsidP="0067729B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37E78">
              <w:rPr>
                <w:rFonts w:ascii="Times New Roman" w:hAnsi="Times New Roman"/>
                <w:b w:val="0"/>
                <w:color w:val="000000"/>
                <w:szCs w:val="28"/>
              </w:rPr>
              <w:t>2</w:t>
            </w:r>
            <w:r w:rsidR="003422AA"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  <w:r w:rsidRPr="00D37E78">
              <w:rPr>
                <w:rFonts w:ascii="Times New Roman" w:hAnsi="Times New Roman"/>
                <w:b w:val="0"/>
                <w:color w:val="000000"/>
                <w:szCs w:val="28"/>
              </w:rPr>
              <w:t>0 °С.</w:t>
            </w:r>
          </w:p>
        </w:tc>
      </w:tr>
      <w:tr w:rsidR="00BA3804" w:rsidRPr="00D37E78" w:rsidTr="0067729B">
        <w:tc>
          <w:tcPr>
            <w:tcW w:w="1766" w:type="pct"/>
          </w:tcPr>
          <w:p w:rsidR="00BA3804" w:rsidRPr="00D37E78" w:rsidRDefault="00BA3804" w:rsidP="0067729B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37E78"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3234" w:type="pct"/>
            <w:gridSpan w:val="3"/>
            <w:vAlign w:val="bottom"/>
          </w:tcPr>
          <w:p w:rsidR="00BA3804" w:rsidRPr="00D37E78" w:rsidRDefault="003422AA" w:rsidP="0067729B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30</w:t>
            </w:r>
            <w:r w:rsidR="00BA3804" w:rsidRPr="00D37E78">
              <w:rPr>
                <w:rFonts w:ascii="Times New Roman" w:hAnsi="Times New Roman"/>
                <w:b w:val="0"/>
                <w:color w:val="000000"/>
                <w:szCs w:val="28"/>
              </w:rPr>
              <w:t> мин.</w:t>
            </w:r>
          </w:p>
        </w:tc>
      </w:tr>
    </w:tbl>
    <w:p w:rsidR="00795D56" w:rsidRDefault="00BF648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E61F5">
        <w:rPr>
          <w:rFonts w:ascii="Times New Roman" w:hAnsi="Times New Roman" w:cs="Times New Roman"/>
          <w:sz w:val="28"/>
          <w:szCs w:val="28"/>
        </w:rPr>
        <w:t>четыре</w:t>
      </w:r>
      <w:r>
        <w:rPr>
          <w:rFonts w:ascii="Times New Roman" w:hAnsi="Times New Roman" w:cs="Times New Roman"/>
          <w:sz w:val="28"/>
          <w:szCs w:val="28"/>
        </w:rPr>
        <w:t xml:space="preserve"> круглодонные колбы вместимостью 100 мл помещают: в первую – 1,0 мл испытуемого раствора А, во вторую – 1,0 мл испытуемого раствора Б, в третью – 1,0 мл стандартного раствора и в четвёртую – 1,0 мл раствора стандартного образца ксилитола. К содержимому первой и третьей колбы прибавляют по 1,0 мл раствора внутреннего стандарта, а к содержимому второй и четвёртой колбы – по 5,0 мл раствора внутреннего стандарта. Содержимое каждой колбы выпаривают досуха на водяной бане при температуре 60</w:t>
      </w:r>
      <w:r w:rsidR="00701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°С. Полученный в каждой колбе сухой остаток растворяют в 1 мл пиридина безводного</w:t>
      </w:r>
      <w:r w:rsidR="00CD3C10">
        <w:rPr>
          <w:rFonts w:ascii="Times New Roman" w:hAnsi="Times New Roman" w:cs="Times New Roman"/>
          <w:sz w:val="28"/>
          <w:szCs w:val="28"/>
        </w:rPr>
        <w:t>, прибавляют по 1</w:t>
      </w:r>
      <w:r w:rsidR="00701540">
        <w:rPr>
          <w:rFonts w:ascii="Times New Roman" w:hAnsi="Times New Roman" w:cs="Times New Roman"/>
          <w:sz w:val="28"/>
          <w:szCs w:val="28"/>
        </w:rPr>
        <w:t xml:space="preserve"> </w:t>
      </w:r>
      <w:r w:rsidR="00CD3C10">
        <w:rPr>
          <w:rFonts w:ascii="Times New Roman" w:hAnsi="Times New Roman" w:cs="Times New Roman"/>
          <w:sz w:val="28"/>
          <w:szCs w:val="28"/>
        </w:rPr>
        <w:t>мл уксусного ангидрида и кипятят с обратным холодильником в течение 1</w:t>
      </w:r>
      <w:r w:rsidR="00701540">
        <w:rPr>
          <w:rFonts w:ascii="Times New Roman" w:hAnsi="Times New Roman" w:cs="Times New Roman"/>
          <w:sz w:val="28"/>
          <w:szCs w:val="28"/>
        </w:rPr>
        <w:t xml:space="preserve"> </w:t>
      </w:r>
      <w:r w:rsidR="00CD3C10">
        <w:rPr>
          <w:rFonts w:ascii="Times New Roman" w:hAnsi="Times New Roman" w:cs="Times New Roman"/>
          <w:sz w:val="28"/>
          <w:szCs w:val="28"/>
        </w:rPr>
        <w:t>ч.</w:t>
      </w:r>
      <w:r w:rsidR="007D435B">
        <w:rPr>
          <w:rFonts w:ascii="Times New Roman" w:hAnsi="Times New Roman" w:cs="Times New Roman"/>
          <w:sz w:val="28"/>
          <w:szCs w:val="28"/>
        </w:rPr>
        <w:t xml:space="preserve"> Хроматографируют стандартный раствор и испытуемый раствор А.</w:t>
      </w:r>
    </w:p>
    <w:p w:rsidR="001330B0" w:rsidRDefault="007E46A6" w:rsidP="001564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 соединений.</w:t>
      </w:r>
      <w:r>
        <w:rPr>
          <w:rFonts w:ascii="Times New Roman" w:hAnsi="Times New Roman" w:cs="Times New Roman"/>
          <w:sz w:val="28"/>
          <w:szCs w:val="28"/>
        </w:rPr>
        <w:t xml:space="preserve"> Ксилитол – 1 (около 15 мин); эритритол – около 0,6; примесь А – около 0,9; примесь С – около 1,4; примесь В – около 1,45; примесь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E46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около 1,5.</w:t>
      </w:r>
    </w:p>
    <w:p w:rsidR="00DF25EE" w:rsidRDefault="00DF25EE" w:rsidP="001564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Пригодность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На хроматограмме стандартного раствора </w:t>
      </w:r>
      <w:r>
        <w:rPr>
          <w:rFonts w:ascii="Times New Roman" w:hAnsi="Times New Roman" w:cs="Times New Roman"/>
          <w:i/>
          <w:sz w:val="28"/>
          <w:szCs w:val="28"/>
        </w:rPr>
        <w:t>разрешение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DF25EE">
        <w:rPr>
          <w:rFonts w:ascii="Times New Roman" w:hAnsi="Times New Roman" w:cs="Times New Roman"/>
          <w:i/>
          <w:sz w:val="28"/>
          <w:szCs w:val="28"/>
        </w:rPr>
        <w:t>)</w:t>
      </w:r>
      <w:r w:rsidRPr="00DF25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между пиками примеси В и примеси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должно быть не менее 2,0.</w:t>
      </w:r>
    </w:p>
    <w:p w:rsidR="0067729B" w:rsidRDefault="0067729B" w:rsidP="001564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каждой из примесей в субстанции в процентах (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) в пересчёте на безводное вещество вычисляют по формуле:</w:t>
      </w:r>
    </w:p>
    <w:p w:rsidR="0067729B" w:rsidRPr="00E765E4" w:rsidRDefault="0067729B" w:rsidP="00F439DC">
      <w:pPr>
        <w:spacing w:after="0" w:line="360" w:lineRule="auto"/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∙P∙100·100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20∙(100-W)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∙P∙500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100-W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567"/>
        <w:gridCol w:w="425"/>
        <w:gridCol w:w="7759"/>
      </w:tblGrid>
      <w:tr w:rsidR="0067729B" w:rsidRPr="00AD3EAE" w:rsidTr="0067729B">
        <w:trPr>
          <w:cantSplit/>
        </w:trPr>
        <w:tc>
          <w:tcPr>
            <w:tcW w:w="709" w:type="dxa"/>
            <w:shd w:val="clear" w:color="auto" w:fill="auto"/>
          </w:tcPr>
          <w:p w:rsidR="0067729B" w:rsidRPr="00AD3EAE" w:rsidRDefault="0067729B" w:rsidP="0067729B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67729B" w:rsidRPr="00AD3EAE" w:rsidRDefault="0067729B" w:rsidP="0067729B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en-US"/>
              </w:rPr>
              <w:t>B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67729B" w:rsidRPr="00AD3EAE" w:rsidRDefault="0067729B" w:rsidP="0067729B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67729B" w:rsidRPr="00AD3EAE" w:rsidRDefault="0067729B" w:rsidP="00A45BD5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площади пика </w:t>
            </w:r>
            <w:r w:rsidR="00EE3F85">
              <w:rPr>
                <w:rFonts w:ascii="Times New Roman" w:hAnsi="Times New Roman" w:cs="Times New Roman"/>
                <w:sz w:val="28"/>
                <w:szCs w:val="28"/>
              </w:rPr>
              <w:t>каждой</w:t>
            </w:r>
            <w:r w:rsidR="005819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дериватизированной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примеси к площади пика дериватизированного эритри</w:t>
            </w:r>
            <w:r w:rsidR="00BA3841">
              <w:rPr>
                <w:rFonts w:ascii="Times New Roman" w:hAnsi="Times New Roman" w:cs="Times New Roman"/>
                <w:sz w:val="28"/>
                <w:szCs w:val="28"/>
              </w:rPr>
              <w:t>тола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 на хроматограмме испытуемого раствора</w:t>
            </w:r>
            <w:r w:rsidR="00BA384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7729B" w:rsidRPr="00AD3EAE" w:rsidTr="0067729B">
        <w:trPr>
          <w:cantSplit/>
        </w:trPr>
        <w:tc>
          <w:tcPr>
            <w:tcW w:w="709" w:type="dxa"/>
          </w:tcPr>
          <w:p w:rsidR="0067729B" w:rsidRPr="00AD3EAE" w:rsidRDefault="0067729B" w:rsidP="0067729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67729B" w:rsidRPr="00AD3EAE" w:rsidRDefault="00BA3841" w:rsidP="0067729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В</w:t>
            </w:r>
            <w:r w:rsidR="0067729B" w:rsidRPr="00AD3EAE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67729B" w:rsidRPr="00AD3EAE" w:rsidRDefault="0067729B" w:rsidP="0067729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67729B" w:rsidRPr="00AD3EAE" w:rsidRDefault="00BA3841" w:rsidP="0067729B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</w:t>
            </w:r>
            <w:r w:rsidR="00EE3F85">
              <w:rPr>
                <w:rFonts w:ascii="Times New Roman" w:hAnsi="Times New Roman" w:cs="Times New Roman"/>
                <w:sz w:val="28"/>
                <w:szCs w:val="28"/>
              </w:rPr>
              <w:t>ние площади пика каждой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дериватизированной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примеси к площади пика дериватизированного эритритола </w:t>
            </w:r>
            <w:r w:rsidR="0067729B"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хроматограмме стандартного раствора</w:t>
            </w:r>
            <w:r w:rsidR="0067729B" w:rsidRPr="00AD3E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7729B" w:rsidRPr="00AD3EAE" w:rsidTr="0067729B">
        <w:trPr>
          <w:cantSplit/>
        </w:trPr>
        <w:tc>
          <w:tcPr>
            <w:tcW w:w="709" w:type="dxa"/>
          </w:tcPr>
          <w:p w:rsidR="0067729B" w:rsidRPr="00AD3EAE" w:rsidRDefault="0067729B" w:rsidP="0067729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67729B" w:rsidRPr="00AD3EAE" w:rsidRDefault="0067729B" w:rsidP="0067729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67729B" w:rsidRPr="00AD3EAE" w:rsidRDefault="0067729B" w:rsidP="0067729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67729B" w:rsidRPr="00AD3EAE" w:rsidRDefault="0067729B" w:rsidP="0067729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навеска субстанции, мг;</w:t>
            </w:r>
          </w:p>
        </w:tc>
      </w:tr>
      <w:tr w:rsidR="0067729B" w:rsidRPr="00AD3EAE" w:rsidTr="0067729B">
        <w:trPr>
          <w:cantSplit/>
        </w:trPr>
        <w:tc>
          <w:tcPr>
            <w:tcW w:w="709" w:type="dxa"/>
          </w:tcPr>
          <w:p w:rsidR="0067729B" w:rsidRPr="00AD3EAE" w:rsidRDefault="0067729B" w:rsidP="0067729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67729B" w:rsidRPr="00AD3EAE" w:rsidRDefault="0067729B" w:rsidP="0067729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67729B" w:rsidRPr="00AD3EAE" w:rsidRDefault="0067729B" w:rsidP="0067729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67729B" w:rsidRPr="00AD3EAE" w:rsidRDefault="0067729B" w:rsidP="0058193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наве</w:t>
            </w:r>
            <w:r w:rsidR="00EE3F85">
              <w:rPr>
                <w:rFonts w:ascii="Times New Roman" w:hAnsi="Times New Roman" w:cs="Times New Roman"/>
                <w:sz w:val="28"/>
                <w:szCs w:val="28"/>
              </w:rPr>
              <w:t xml:space="preserve">ска стандартного образца каждой 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приме</w:t>
            </w:r>
            <w:r w:rsidR="00BA3841">
              <w:rPr>
                <w:rFonts w:ascii="Times New Roman" w:hAnsi="Times New Roman" w:cs="Times New Roman"/>
                <w:sz w:val="28"/>
                <w:szCs w:val="28"/>
              </w:rPr>
              <w:t>си,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 мг;</w:t>
            </w:r>
          </w:p>
        </w:tc>
      </w:tr>
      <w:tr w:rsidR="0067729B" w:rsidRPr="00AD3EAE" w:rsidTr="0067729B">
        <w:trPr>
          <w:cantSplit/>
        </w:trPr>
        <w:tc>
          <w:tcPr>
            <w:tcW w:w="709" w:type="dxa"/>
          </w:tcPr>
          <w:p w:rsidR="0067729B" w:rsidRPr="00AD3EAE" w:rsidRDefault="0067729B" w:rsidP="0067729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67729B" w:rsidRPr="00AD3EAE" w:rsidRDefault="0067729B" w:rsidP="0067729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W</w:t>
            </w:r>
          </w:p>
        </w:tc>
        <w:tc>
          <w:tcPr>
            <w:tcW w:w="425" w:type="dxa"/>
          </w:tcPr>
          <w:p w:rsidR="0067729B" w:rsidRPr="00AD3EAE" w:rsidRDefault="0067729B" w:rsidP="0067729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67729B" w:rsidRPr="00AD3EAE" w:rsidRDefault="00C102BB" w:rsidP="0067729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воды в</w:t>
            </w:r>
            <w:r w:rsidR="0067729B"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 субстанции,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7729B" w:rsidRPr="00AD3EAE" w:rsidTr="0067729B">
        <w:trPr>
          <w:cantSplit/>
        </w:trPr>
        <w:tc>
          <w:tcPr>
            <w:tcW w:w="709" w:type="dxa"/>
          </w:tcPr>
          <w:p w:rsidR="0067729B" w:rsidRPr="00AD3EAE" w:rsidRDefault="0067729B" w:rsidP="0067729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67729B" w:rsidRPr="00AD3EAE" w:rsidRDefault="0067729B" w:rsidP="0067729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425" w:type="dxa"/>
          </w:tcPr>
          <w:p w:rsidR="0067729B" w:rsidRPr="00AD3EAE" w:rsidRDefault="0067729B" w:rsidP="0067729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67729B" w:rsidRPr="00AD3EAE" w:rsidRDefault="0067729B" w:rsidP="0067729B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содержание заявленной примеси в стандартном образце каждой примеси, %.</w:t>
            </w:r>
          </w:p>
        </w:tc>
      </w:tr>
    </w:tbl>
    <w:p w:rsidR="00795D56" w:rsidRDefault="0067729B" w:rsidP="00F439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940">
        <w:rPr>
          <w:rFonts w:ascii="Times New Roman" w:hAnsi="Times New Roman"/>
          <w:i/>
          <w:sz w:val="28"/>
          <w:szCs w:val="28"/>
        </w:rPr>
        <w:t>Допустимое содержание примесей:</w:t>
      </w:r>
    </w:p>
    <w:p w:rsidR="00B30EC6" w:rsidRDefault="00C20CB0" w:rsidP="00CE65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сумма примесей – не более 2,0 %.</w:t>
      </w:r>
    </w:p>
    <w:p w:rsidR="00C20CB0" w:rsidRPr="00B30EC6" w:rsidRDefault="00EE3F85" w:rsidP="00CE65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учитывают примеси, содержание каждой из которых менее </w:t>
      </w:r>
      <w:r w:rsidR="00CE6529">
        <w:rPr>
          <w:rFonts w:ascii="Times New Roman" w:hAnsi="Times New Roman" w:cs="Times New Roman"/>
          <w:sz w:val="28"/>
          <w:szCs w:val="28"/>
        </w:rPr>
        <w:t>0,05 %.</w:t>
      </w:r>
    </w:p>
    <w:p w:rsidR="009A399D" w:rsidRDefault="00524B94" w:rsidP="009F6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Вода. </w:t>
      </w:r>
      <w:r w:rsidRPr="00524B94">
        <w:rPr>
          <w:rFonts w:ascii="Times New Roman" w:hAnsi="Times New Roman" w:cs="Times New Roman"/>
          <w:sz w:val="28"/>
          <w:szCs w:val="28"/>
        </w:rPr>
        <w:t>Не более 1,0 % (ОФС «Определение воды», метод 1).</w:t>
      </w:r>
      <w:r>
        <w:rPr>
          <w:rFonts w:ascii="Times New Roman" w:hAnsi="Times New Roman" w:cs="Times New Roman"/>
          <w:sz w:val="28"/>
          <w:szCs w:val="28"/>
        </w:rPr>
        <w:t xml:space="preserve"> Для определения используют около 1 г (точная навеска) субстанции.</w:t>
      </w:r>
    </w:p>
    <w:p w:rsidR="006A79D7" w:rsidRDefault="006A79D7" w:rsidP="006A7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Восстанавливающие сахара.</w:t>
      </w:r>
      <w:r>
        <w:rPr>
          <w:rFonts w:ascii="Times New Roman" w:hAnsi="Times New Roman" w:cs="Times New Roman"/>
          <w:sz w:val="28"/>
          <w:szCs w:val="28"/>
        </w:rPr>
        <w:t xml:space="preserve"> Не более 0,2 % в пересчёте на глюкозу. Определение проводят методом титриметрии.</w:t>
      </w:r>
    </w:p>
    <w:p w:rsidR="006A79D7" w:rsidRDefault="006A79D7" w:rsidP="006A7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0,05 М раствор натрия тиосульфата.</w:t>
      </w:r>
      <w:r>
        <w:rPr>
          <w:rFonts w:ascii="Times New Roman" w:hAnsi="Times New Roman" w:cs="Times New Roman"/>
          <w:sz w:val="28"/>
          <w:szCs w:val="28"/>
        </w:rPr>
        <w:t xml:space="preserve"> 250 мл 0,1 М раствора натрия тиосульфата доводят водой, свободной от углерода диоксида, до объёма 500 мл. Раствор используют свежеприготовленным.</w:t>
      </w:r>
    </w:p>
    <w:p w:rsidR="006A79D7" w:rsidRPr="006234E3" w:rsidRDefault="006A79D7" w:rsidP="006A7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Растворяют 5</w:t>
      </w:r>
      <w:r w:rsidR="00EA2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 субстанции в 6</w:t>
      </w:r>
      <w:r w:rsidR="00EA2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мл воды при слабом нагревании. Раствор охлаждают, прибавляют 20 мл медно-цитратного раствора и несколько стеклянных шариков. Нагревают таким образом, чтобы кипение начиналось через 4 мин и продолжалось в течение 3 мин. После кипячения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раствор быстро охлаждают под струёй воды, прибавляют 100 мл уксусной кислоты раствора 2,4 % и 20,0 мл 0,025 М раствора йода. При непрерывном перемешивании прибавляют 25</w:t>
      </w:r>
      <w:r w:rsidR="00EA2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мл смеси 6 объёмов хлористоводородной кислоты концентрированной и 94 объёмов воды. После растворения осадка избыток йода титруют 0,05 М раствором натрия тиосульфата (индикатор – 1 мл крахмала раствора 1 %). Должно быть израсходовано не менее 12,8 мл титранта. </w:t>
      </w:r>
    </w:p>
    <w:p w:rsidR="006A79D7" w:rsidRDefault="00853A88" w:rsidP="009F6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Никель.</w:t>
      </w:r>
      <w:r>
        <w:rPr>
          <w:rFonts w:ascii="Times New Roman" w:hAnsi="Times New Roman" w:cs="Times New Roman"/>
          <w:sz w:val="28"/>
          <w:szCs w:val="28"/>
        </w:rPr>
        <w:t xml:space="preserve"> Не более 0,0001 %. Определение проводят методом ААС (ОФС «Атомно-абсорбционная спектрометрия»).</w:t>
      </w:r>
    </w:p>
    <w:p w:rsidR="00853A88" w:rsidRDefault="009A4AD9" w:rsidP="009F6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Около 1</w:t>
      </w:r>
      <w:r w:rsidR="00EA2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 (точная навеска) субстанции помещают в мерную колбу вместимостью 25</w:t>
      </w:r>
      <w:r w:rsidR="00EA26C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A26C4">
        <w:rPr>
          <w:rFonts w:ascii="Times New Roman" w:hAnsi="Times New Roman" w:cs="Times New Roman"/>
          <w:sz w:val="28"/>
          <w:szCs w:val="28"/>
        </w:rPr>
        <w:t>л,</w:t>
      </w:r>
      <w:r>
        <w:rPr>
          <w:rFonts w:ascii="Times New Roman" w:hAnsi="Times New Roman" w:cs="Times New Roman"/>
          <w:sz w:val="28"/>
          <w:szCs w:val="28"/>
        </w:rPr>
        <w:t xml:space="preserve"> растворяют в азотной кислоты 0,1 М растворе и доводят объём раствора тем же растворителем до метки.</w:t>
      </w:r>
    </w:p>
    <w:p w:rsidR="007C1943" w:rsidRDefault="007C1943" w:rsidP="009F6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Растворы сравнения.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276">
        <w:rPr>
          <w:rFonts w:ascii="Times New Roman" w:hAnsi="Times New Roman" w:cs="Times New Roman"/>
          <w:sz w:val="28"/>
          <w:szCs w:val="28"/>
        </w:rPr>
        <w:t>В мерную колбу вместимостью 100</w:t>
      </w:r>
      <w:r w:rsidR="00EA26C4">
        <w:rPr>
          <w:rFonts w:ascii="Times New Roman" w:hAnsi="Times New Roman" w:cs="Times New Roman"/>
          <w:sz w:val="28"/>
          <w:szCs w:val="28"/>
        </w:rPr>
        <w:t> </w:t>
      </w:r>
      <w:r w:rsidR="00E44276">
        <w:rPr>
          <w:rFonts w:ascii="Times New Roman" w:hAnsi="Times New Roman" w:cs="Times New Roman"/>
          <w:sz w:val="28"/>
          <w:szCs w:val="28"/>
        </w:rPr>
        <w:t>мл помещают 1,0</w:t>
      </w:r>
      <w:r w:rsidR="00EA26C4">
        <w:rPr>
          <w:rFonts w:ascii="Times New Roman" w:hAnsi="Times New Roman" w:cs="Times New Roman"/>
          <w:sz w:val="28"/>
          <w:szCs w:val="28"/>
        </w:rPr>
        <w:t> </w:t>
      </w:r>
      <w:r w:rsidR="00E44276">
        <w:rPr>
          <w:rFonts w:ascii="Times New Roman" w:hAnsi="Times New Roman" w:cs="Times New Roman"/>
          <w:sz w:val="28"/>
          <w:szCs w:val="28"/>
        </w:rPr>
        <w:t>мл стандартного раствора никеля с концентрацией 1</w:t>
      </w:r>
      <w:r w:rsidR="00EA26C4">
        <w:rPr>
          <w:rFonts w:ascii="Times New Roman" w:hAnsi="Times New Roman" w:cs="Times New Roman"/>
          <w:sz w:val="28"/>
          <w:szCs w:val="28"/>
        </w:rPr>
        <w:t> </w:t>
      </w:r>
      <w:r w:rsidR="00E44276">
        <w:rPr>
          <w:rFonts w:ascii="Times New Roman" w:hAnsi="Times New Roman" w:cs="Times New Roman"/>
          <w:sz w:val="28"/>
          <w:szCs w:val="28"/>
        </w:rPr>
        <w:t>г/л и доводят объём раствора азотной кислоты 0,1</w:t>
      </w:r>
      <w:r w:rsidR="00EA26C4">
        <w:rPr>
          <w:rFonts w:ascii="Times New Roman" w:hAnsi="Times New Roman" w:cs="Times New Roman"/>
          <w:sz w:val="28"/>
          <w:szCs w:val="28"/>
        </w:rPr>
        <w:t> </w:t>
      </w:r>
      <w:r w:rsidR="00E44276">
        <w:rPr>
          <w:rFonts w:ascii="Times New Roman" w:hAnsi="Times New Roman" w:cs="Times New Roman"/>
          <w:sz w:val="28"/>
          <w:szCs w:val="28"/>
        </w:rPr>
        <w:t>М раствором до метки.</w:t>
      </w:r>
      <w:r w:rsidR="00D12E6C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</w:t>
      </w:r>
      <w:r w:rsidR="00EA26C4">
        <w:rPr>
          <w:rFonts w:ascii="Times New Roman" w:hAnsi="Times New Roman" w:cs="Times New Roman"/>
          <w:sz w:val="28"/>
          <w:szCs w:val="28"/>
        </w:rPr>
        <w:t> </w:t>
      </w:r>
      <w:r w:rsidR="00D12E6C">
        <w:rPr>
          <w:rFonts w:ascii="Times New Roman" w:hAnsi="Times New Roman" w:cs="Times New Roman"/>
          <w:sz w:val="28"/>
          <w:szCs w:val="28"/>
        </w:rPr>
        <w:t>мл помещают 1,0 мл полученного раствора и доводят объём раствора тем же растворителем до метки. В три мерные колбы вместимостью 10 мл помещают 1,0,</w:t>
      </w:r>
      <w:r w:rsidR="00AE75A9">
        <w:rPr>
          <w:rFonts w:ascii="Times New Roman" w:hAnsi="Times New Roman" w:cs="Times New Roman"/>
          <w:sz w:val="28"/>
          <w:szCs w:val="28"/>
        </w:rPr>
        <w:t xml:space="preserve"> 2,0 и 4,0</w:t>
      </w:r>
      <w:r w:rsidR="00EA26C4">
        <w:rPr>
          <w:rFonts w:ascii="Times New Roman" w:hAnsi="Times New Roman" w:cs="Times New Roman"/>
          <w:sz w:val="28"/>
          <w:szCs w:val="28"/>
        </w:rPr>
        <w:t> </w:t>
      </w:r>
      <w:r w:rsidR="00AE75A9">
        <w:rPr>
          <w:rFonts w:ascii="Times New Roman" w:hAnsi="Times New Roman" w:cs="Times New Roman"/>
          <w:sz w:val="28"/>
          <w:szCs w:val="28"/>
        </w:rPr>
        <w:t>мл полученного раствора соответственно и доводят объём раствора азотной кислоты 0,1</w:t>
      </w:r>
      <w:r w:rsidR="00EA26C4">
        <w:rPr>
          <w:rFonts w:ascii="Times New Roman" w:hAnsi="Times New Roman" w:cs="Times New Roman"/>
          <w:sz w:val="28"/>
          <w:szCs w:val="28"/>
        </w:rPr>
        <w:t> </w:t>
      </w:r>
      <w:r w:rsidR="00AE75A9">
        <w:rPr>
          <w:rFonts w:ascii="Times New Roman" w:hAnsi="Times New Roman" w:cs="Times New Roman"/>
          <w:sz w:val="28"/>
          <w:szCs w:val="28"/>
        </w:rPr>
        <w:t>М раствором до метки.</w:t>
      </w:r>
    </w:p>
    <w:p w:rsidR="002D3149" w:rsidRDefault="002D3149" w:rsidP="009F6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Устанавливают нулевую точку на приборе, используя азотной кислоты 0,1 М раствор. Измеряют поглощение испытуемого раствора и растворов сравнения при длине волны 352,5 нм, используя в качестве источника излучения лампу с полым никелевым катодом и воздушно-ацетиленовое пламя.</w:t>
      </w:r>
    </w:p>
    <w:p w:rsidR="00BD4185" w:rsidRPr="0063408F" w:rsidRDefault="00BD4185" w:rsidP="00BD418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Свинец. </w:t>
      </w:r>
      <w:r w:rsidRPr="0063408F">
        <w:rPr>
          <w:rFonts w:ascii="Times New Roman" w:hAnsi="Times New Roman"/>
          <w:color w:val="000000"/>
          <w:sz w:val="28"/>
          <w:szCs w:val="28"/>
        </w:rPr>
        <w:t>Не более 0,00005 %. Определение проводят методом ААС</w:t>
      </w:r>
      <w:r>
        <w:rPr>
          <w:rFonts w:ascii="Times New Roman" w:hAnsi="Times New Roman"/>
          <w:color w:val="000000"/>
          <w:sz w:val="28"/>
          <w:szCs w:val="28"/>
        </w:rPr>
        <w:t xml:space="preserve"> (ОФС «Атомно-абсорбционная спектрометрия»).</w:t>
      </w:r>
    </w:p>
    <w:p w:rsidR="00BD4185" w:rsidRPr="0063408F" w:rsidRDefault="00BD4185" w:rsidP="00BD418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3408F">
        <w:rPr>
          <w:rFonts w:ascii="Times New Roman" w:hAnsi="Times New Roman"/>
          <w:i/>
          <w:color w:val="000000"/>
          <w:sz w:val="28"/>
          <w:szCs w:val="28"/>
        </w:rPr>
        <w:t>Испытуемый раствор</w:t>
      </w:r>
      <w:r>
        <w:rPr>
          <w:rFonts w:ascii="Times New Roman" w:hAnsi="Times New Roman"/>
          <w:color w:val="000000"/>
          <w:sz w:val="28"/>
          <w:szCs w:val="28"/>
        </w:rPr>
        <w:t>. Р</w:t>
      </w:r>
      <w:r w:rsidRPr="0063408F">
        <w:rPr>
          <w:rFonts w:ascii="Times New Roman" w:hAnsi="Times New Roman"/>
          <w:color w:val="000000"/>
          <w:sz w:val="28"/>
          <w:szCs w:val="28"/>
        </w:rPr>
        <w:t>астворяют</w:t>
      </w:r>
      <w:r>
        <w:rPr>
          <w:rFonts w:ascii="Times New Roman" w:hAnsi="Times New Roman"/>
          <w:color w:val="000000"/>
          <w:sz w:val="28"/>
          <w:szCs w:val="28"/>
        </w:rPr>
        <w:t xml:space="preserve"> 20,0 г субстанции</w:t>
      </w:r>
      <w:r w:rsidRPr="0063408F">
        <w:rPr>
          <w:rFonts w:ascii="Times New Roman" w:hAnsi="Times New Roman"/>
          <w:color w:val="000000"/>
          <w:sz w:val="28"/>
          <w:szCs w:val="28"/>
        </w:rPr>
        <w:t xml:space="preserve"> в смеси равных объёмов уксусной кислоты разведенной 12 % и воды, доводят объём раствора </w:t>
      </w:r>
      <w:r w:rsidRPr="0063408F">
        <w:rPr>
          <w:rFonts w:ascii="Times New Roman" w:hAnsi="Times New Roman"/>
          <w:color w:val="000000"/>
          <w:sz w:val="28"/>
          <w:szCs w:val="28"/>
        </w:rPr>
        <w:lastRenderedPageBreak/>
        <w:t>той же смесью растворителей до 100 мл. Прибавляют 2,0 мл насыщенного раствора (около 10 г/л) аммония пирролидиндитиокарбамата и 10 мл метилизобутилкетона, встряхивают в течение 30 с в защищенном от света месте. Оставляют до расслоения. Для испытания отбирают слой метилизобутилкетона.</w:t>
      </w:r>
    </w:p>
    <w:p w:rsidR="00BD4185" w:rsidRPr="0063408F" w:rsidRDefault="00BD4185" w:rsidP="00BD418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3408F">
        <w:rPr>
          <w:rFonts w:ascii="Times New Roman" w:hAnsi="Times New Roman"/>
          <w:i/>
          <w:color w:val="000000"/>
          <w:sz w:val="28"/>
          <w:szCs w:val="28"/>
        </w:rPr>
        <w:t>Растворы сравнения.</w:t>
      </w:r>
      <w:r w:rsidRPr="0063408F">
        <w:rPr>
          <w:rFonts w:ascii="Times New Roman" w:hAnsi="Times New Roman"/>
          <w:color w:val="000000"/>
          <w:sz w:val="28"/>
          <w:szCs w:val="28"/>
        </w:rPr>
        <w:t xml:space="preserve"> Готовят три раствора сравнения аналогично испытуемому раствору, но с добавлением к 20,0 г испытуемого вещества соответственно 0,5 мл, 1,0 мл и 1,5 мл эталонного раствора свинца (10 </w:t>
      </w:r>
      <w:r w:rsidRPr="0063408F">
        <w:rPr>
          <w:rFonts w:ascii="Times New Roman" w:hAnsi="Times New Roman"/>
          <w:color w:val="000000"/>
          <w:sz w:val="28"/>
          <w:szCs w:val="28"/>
          <w:lang w:val="en-US"/>
        </w:rPr>
        <w:t>ppm</w:t>
      </w:r>
      <w:r w:rsidRPr="006340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08F">
        <w:rPr>
          <w:rFonts w:ascii="Times New Roman" w:hAnsi="Times New Roman"/>
          <w:color w:val="000000"/>
          <w:sz w:val="28"/>
          <w:szCs w:val="28"/>
          <w:lang w:val="en-US"/>
        </w:rPr>
        <w:t>Pb</w:t>
      </w:r>
      <w:r w:rsidRPr="0063408F">
        <w:rPr>
          <w:rFonts w:ascii="Times New Roman" w:hAnsi="Times New Roman"/>
          <w:color w:val="000000"/>
          <w:sz w:val="28"/>
          <w:szCs w:val="28"/>
        </w:rPr>
        <w:t>).</w:t>
      </w:r>
    </w:p>
    <w:p w:rsidR="00BD4185" w:rsidRDefault="00BD4185" w:rsidP="00BD41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408F">
        <w:rPr>
          <w:rFonts w:ascii="Times New Roman" w:hAnsi="Times New Roman"/>
          <w:color w:val="000000"/>
          <w:sz w:val="28"/>
          <w:szCs w:val="28"/>
        </w:rPr>
        <w:t>Устанавливают нулевую точку на приборе, используя мети</w:t>
      </w:r>
      <w:r w:rsidR="00984D1B">
        <w:rPr>
          <w:rFonts w:ascii="Times New Roman" w:hAnsi="Times New Roman"/>
          <w:color w:val="000000"/>
          <w:sz w:val="28"/>
          <w:szCs w:val="28"/>
        </w:rPr>
        <w:t>л</w:t>
      </w:r>
      <w:r w:rsidRPr="0063408F">
        <w:rPr>
          <w:rFonts w:ascii="Times New Roman" w:hAnsi="Times New Roman"/>
          <w:color w:val="000000"/>
          <w:sz w:val="28"/>
          <w:szCs w:val="28"/>
        </w:rPr>
        <w:t>изобутилкетон, обработанный аналогично испытуемому раствору, но без добавления испытуемого вещества. Измеряют поглощение испытуемого раствора и раст</w:t>
      </w:r>
      <w:r>
        <w:rPr>
          <w:rFonts w:ascii="Times New Roman" w:hAnsi="Times New Roman"/>
          <w:color w:val="000000"/>
          <w:sz w:val="28"/>
          <w:szCs w:val="28"/>
        </w:rPr>
        <w:t>воров сравнения</w:t>
      </w:r>
      <w:r w:rsidRPr="0063408F">
        <w:rPr>
          <w:rFonts w:ascii="Times New Roman" w:hAnsi="Times New Roman"/>
          <w:color w:val="000000"/>
          <w:sz w:val="28"/>
          <w:szCs w:val="28"/>
        </w:rPr>
        <w:t xml:space="preserve"> при длине волны 283,3 нм, используя в качестве источника излучения лампу с полым свинцовым катодом и воздушно-ацетиленовое пламя.</w:t>
      </w:r>
    </w:p>
    <w:p w:rsidR="00903B56" w:rsidRDefault="00BF3CDE" w:rsidP="00BD41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Сульфатная зола.</w:t>
      </w:r>
      <w:r>
        <w:rPr>
          <w:rFonts w:ascii="Times New Roman" w:hAnsi="Times New Roman"/>
          <w:color w:val="000000"/>
          <w:sz w:val="28"/>
          <w:szCs w:val="28"/>
        </w:rPr>
        <w:t xml:space="preserve"> Не более 0,1 % (ОФС «Сульфатная зола»). Для определения используют около 1 г (точная навеска) субстанции.</w:t>
      </w:r>
    </w:p>
    <w:p w:rsidR="0052232E" w:rsidRDefault="0052232E" w:rsidP="00BD41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Тяжёлые металлы.</w:t>
      </w:r>
      <w:r>
        <w:rPr>
          <w:rFonts w:ascii="Times New Roman" w:hAnsi="Times New Roman"/>
          <w:color w:val="000000"/>
          <w:sz w:val="28"/>
          <w:szCs w:val="28"/>
        </w:rPr>
        <w:t xml:space="preserve"> Не более 0</w:t>
      </w:r>
      <w:r w:rsidR="00690EC4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001 % (ОФС «Тяжёлые металлы», метод 2). В 10 мл воды растворяют 1 г субстанции.</w:t>
      </w:r>
    </w:p>
    <w:p w:rsidR="006E65BC" w:rsidRDefault="006E65BC" w:rsidP="006E65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**Бактериальные эндотоксины.</w:t>
      </w:r>
      <w:r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F439DC" w:rsidRPr="00F439D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ЕЭ на 1 г ксилитола</w:t>
      </w:r>
      <w:r w:rsidR="00F439DC" w:rsidRPr="00F439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(ОФС «Бактериальные эндотоксины»).</w:t>
      </w:r>
    </w:p>
    <w:p w:rsidR="006E65BC" w:rsidRDefault="006E65BC" w:rsidP="006E65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050C46" w:rsidRDefault="00BA4856" w:rsidP="006E65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ГХ в условиях испытания «Родственные примеси» со следующими изменениями.</w:t>
      </w:r>
    </w:p>
    <w:p w:rsidR="006202A9" w:rsidRDefault="005C703E" w:rsidP="006E65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Хроматографируют раствор стандартного образца ксилитола и испытуемый раствор Б после дериватизации.</w:t>
      </w:r>
    </w:p>
    <w:p w:rsidR="005C703E" w:rsidRDefault="00A17180" w:rsidP="006E65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ксилитола </w:t>
      </w:r>
      <w:r w:rsidRPr="00276D6F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276D6F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276D6F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в субстанции в процентах (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) в пересчёте на безводное вещество вычисляют по формуле:</w:t>
      </w:r>
    </w:p>
    <w:p w:rsidR="00A17180" w:rsidRPr="00E765E4" w:rsidRDefault="00A17180" w:rsidP="00F439DC">
      <w:pPr>
        <w:spacing w:after="0" w:line="360" w:lineRule="auto"/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w:lastRenderedPageBreak/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∙P∙100·10·100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10∙1·(100-W)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∙P∙10 000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100-W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567"/>
        <w:gridCol w:w="425"/>
        <w:gridCol w:w="7759"/>
      </w:tblGrid>
      <w:tr w:rsidR="00A17180" w:rsidRPr="00AD3EAE" w:rsidTr="00A45BD5">
        <w:trPr>
          <w:cantSplit/>
        </w:trPr>
        <w:tc>
          <w:tcPr>
            <w:tcW w:w="709" w:type="dxa"/>
            <w:shd w:val="clear" w:color="auto" w:fill="auto"/>
          </w:tcPr>
          <w:p w:rsidR="00A17180" w:rsidRPr="00AD3EAE" w:rsidRDefault="00A17180" w:rsidP="00A45BD5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A17180" w:rsidRPr="00AD3EAE" w:rsidRDefault="00A17180" w:rsidP="00A45BD5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en-US"/>
              </w:rPr>
              <w:t>B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A17180" w:rsidRPr="00AD3EAE" w:rsidRDefault="00A17180" w:rsidP="00A45BD5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A17180" w:rsidRPr="00AD3EAE" w:rsidRDefault="00A17180" w:rsidP="00A45BD5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площади пика дериватизированного ксилитола к площади пика дериватизированного эритритола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 на хроматограмме испытуемого раствора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17180" w:rsidRPr="00AD3EAE" w:rsidTr="00A45BD5">
        <w:trPr>
          <w:cantSplit/>
        </w:trPr>
        <w:tc>
          <w:tcPr>
            <w:tcW w:w="709" w:type="dxa"/>
          </w:tcPr>
          <w:p w:rsidR="00A17180" w:rsidRPr="00AD3EAE" w:rsidRDefault="00A17180" w:rsidP="00A45BD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A17180" w:rsidRPr="00AD3EAE" w:rsidRDefault="00A17180" w:rsidP="00A45BD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В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A17180" w:rsidRPr="00AD3EAE" w:rsidRDefault="00A17180" w:rsidP="00A45BD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A17180" w:rsidRPr="00AD3EAE" w:rsidRDefault="00A17180" w:rsidP="00A45BD5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площади пика дериватизированного ксилитола к площади пика дериватизированного эритритола 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хроматограмме раствора стандартного образца ксилитола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17180" w:rsidRPr="00AD3EAE" w:rsidTr="00A45BD5">
        <w:trPr>
          <w:cantSplit/>
        </w:trPr>
        <w:tc>
          <w:tcPr>
            <w:tcW w:w="709" w:type="dxa"/>
          </w:tcPr>
          <w:p w:rsidR="00A17180" w:rsidRPr="00AD3EAE" w:rsidRDefault="00A17180" w:rsidP="00A45BD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A17180" w:rsidRPr="00AD3EAE" w:rsidRDefault="00A17180" w:rsidP="00A45BD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A17180" w:rsidRPr="00AD3EAE" w:rsidRDefault="00A17180" w:rsidP="00A45BD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A17180" w:rsidRPr="00AD3EAE" w:rsidRDefault="00A17180" w:rsidP="00A45BD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навеска субстанции, мг;</w:t>
            </w:r>
          </w:p>
        </w:tc>
      </w:tr>
      <w:tr w:rsidR="00A17180" w:rsidRPr="00AD3EAE" w:rsidTr="00A45BD5">
        <w:trPr>
          <w:cantSplit/>
        </w:trPr>
        <w:tc>
          <w:tcPr>
            <w:tcW w:w="709" w:type="dxa"/>
          </w:tcPr>
          <w:p w:rsidR="00A17180" w:rsidRPr="00AD3EAE" w:rsidRDefault="00A17180" w:rsidP="00A45BD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A17180" w:rsidRPr="00AD3EAE" w:rsidRDefault="00A17180" w:rsidP="00A45BD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A17180" w:rsidRPr="00AD3EAE" w:rsidRDefault="00A17180" w:rsidP="00A45BD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A17180" w:rsidRPr="00AD3EAE" w:rsidRDefault="00A17180" w:rsidP="00A45BD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навеска стандартного обра</w:t>
            </w:r>
            <w:r w:rsidR="00B76C69">
              <w:rPr>
                <w:rFonts w:ascii="Times New Roman" w:hAnsi="Times New Roman" w:cs="Times New Roman"/>
                <w:sz w:val="28"/>
                <w:szCs w:val="28"/>
              </w:rPr>
              <w:t>зца ксилитола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 мг;</w:t>
            </w:r>
          </w:p>
        </w:tc>
      </w:tr>
      <w:tr w:rsidR="00A17180" w:rsidRPr="00AD3EAE" w:rsidTr="00A45BD5">
        <w:trPr>
          <w:cantSplit/>
        </w:trPr>
        <w:tc>
          <w:tcPr>
            <w:tcW w:w="709" w:type="dxa"/>
          </w:tcPr>
          <w:p w:rsidR="00A17180" w:rsidRPr="00AD3EAE" w:rsidRDefault="00A17180" w:rsidP="00A45BD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A17180" w:rsidRPr="00AD3EAE" w:rsidRDefault="00A17180" w:rsidP="00A45BD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W</w:t>
            </w:r>
          </w:p>
        </w:tc>
        <w:tc>
          <w:tcPr>
            <w:tcW w:w="425" w:type="dxa"/>
          </w:tcPr>
          <w:p w:rsidR="00A17180" w:rsidRPr="00AD3EAE" w:rsidRDefault="00A17180" w:rsidP="00A45BD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A17180" w:rsidRPr="00AD3EAE" w:rsidRDefault="00A17180" w:rsidP="00A45BD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воды в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 субстанции,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17180" w:rsidRPr="00AD3EAE" w:rsidTr="00A45BD5">
        <w:trPr>
          <w:cantSplit/>
        </w:trPr>
        <w:tc>
          <w:tcPr>
            <w:tcW w:w="709" w:type="dxa"/>
          </w:tcPr>
          <w:p w:rsidR="00A17180" w:rsidRPr="00AD3EAE" w:rsidRDefault="00A17180" w:rsidP="00A45BD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A17180" w:rsidRPr="00AD3EAE" w:rsidRDefault="00A17180" w:rsidP="00A45BD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425" w:type="dxa"/>
          </w:tcPr>
          <w:p w:rsidR="00A17180" w:rsidRPr="00AD3EAE" w:rsidRDefault="00A17180" w:rsidP="00A45BD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A17180" w:rsidRPr="00AD3EAE" w:rsidRDefault="00B76C69" w:rsidP="00A45BD5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ксилитола</w:t>
            </w:r>
            <w:r w:rsidR="00A17180"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 в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андартном образце ксилитола</w:t>
            </w:r>
            <w:r w:rsidR="00A17180" w:rsidRPr="00AD3EAE">
              <w:rPr>
                <w:rFonts w:ascii="Times New Roman" w:hAnsi="Times New Roman" w:cs="Times New Roman"/>
                <w:sz w:val="28"/>
                <w:szCs w:val="28"/>
              </w:rPr>
              <w:t>, %.</w:t>
            </w:r>
          </w:p>
        </w:tc>
      </w:tr>
    </w:tbl>
    <w:p w:rsidR="00795D56" w:rsidRDefault="00A17180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Хранение.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="00914DC2">
        <w:rPr>
          <w:rFonts w:ascii="Times New Roman" w:hAnsi="Times New Roman"/>
          <w:sz w:val="28"/>
          <w:szCs w:val="28"/>
        </w:rPr>
        <w:t>В сухом, защищ</w:t>
      </w:r>
      <w:r w:rsidR="00EA26C4">
        <w:rPr>
          <w:rFonts w:ascii="Times New Roman" w:hAnsi="Times New Roman"/>
          <w:sz w:val="28"/>
          <w:szCs w:val="28"/>
        </w:rPr>
        <w:t>ё</w:t>
      </w:r>
      <w:r w:rsidR="00914DC2">
        <w:rPr>
          <w:rFonts w:ascii="Times New Roman" w:hAnsi="Times New Roman"/>
          <w:sz w:val="28"/>
          <w:szCs w:val="28"/>
        </w:rPr>
        <w:t>нном от света месте.</w:t>
      </w:r>
    </w:p>
    <w:p w:rsidR="00A17180" w:rsidRDefault="00A17180" w:rsidP="006E65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DC2" w:rsidRDefault="00914DC2" w:rsidP="00914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*Приводится для информации.</w:t>
      </w:r>
    </w:p>
    <w:p w:rsidR="00795D56" w:rsidRDefault="00914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33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*Испытание проводят для</w:t>
      </w:r>
      <w:r w:rsidRPr="00973633">
        <w:rPr>
          <w:rFonts w:ascii="Times New Roman" w:hAnsi="Times New Roman" w:cs="Times New Roman"/>
          <w:sz w:val="28"/>
          <w:szCs w:val="28"/>
        </w:rPr>
        <w:t xml:space="preserve"> субстанции, предназначенной для производства лекарственных препаратов для парентерального применения.</w:t>
      </w:r>
    </w:p>
    <w:p w:rsidR="00BD4185" w:rsidRPr="007C1943" w:rsidRDefault="00BD4185" w:rsidP="00221E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D4185" w:rsidRPr="007C1943" w:rsidSect="00A45BD5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9F9" w:rsidRDefault="005759F9" w:rsidP="00160311">
      <w:pPr>
        <w:spacing w:after="0" w:line="240" w:lineRule="auto"/>
      </w:pPr>
      <w:r>
        <w:separator/>
      </w:r>
    </w:p>
  </w:endnote>
  <w:endnote w:type="continuationSeparator" w:id="1">
    <w:p w:rsidR="005759F9" w:rsidRDefault="005759F9" w:rsidP="0016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21138"/>
      <w:docPartObj>
        <w:docPartGallery w:val="Page Numbers (Bottom of Page)"/>
        <w:docPartUnique/>
      </w:docPartObj>
    </w:sdtPr>
    <w:sdtContent>
      <w:p w:rsidR="005759F9" w:rsidRDefault="001455B1">
        <w:pPr>
          <w:pStyle w:val="a5"/>
          <w:jc w:val="center"/>
        </w:pPr>
        <w:r w:rsidRPr="00212D2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759F9" w:rsidRPr="00212D2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12D2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03724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212D2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759F9" w:rsidRDefault="005759F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9F9" w:rsidRDefault="005759F9" w:rsidP="00160311">
      <w:pPr>
        <w:spacing w:after="0" w:line="240" w:lineRule="auto"/>
      </w:pPr>
      <w:r>
        <w:separator/>
      </w:r>
    </w:p>
  </w:footnote>
  <w:footnote w:type="continuationSeparator" w:id="1">
    <w:p w:rsidR="005759F9" w:rsidRDefault="005759F9" w:rsidP="001603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0311"/>
    <w:rsid w:val="00030138"/>
    <w:rsid w:val="00050C46"/>
    <w:rsid w:val="000B0E60"/>
    <w:rsid w:val="00103724"/>
    <w:rsid w:val="001330B0"/>
    <w:rsid w:val="00133DFD"/>
    <w:rsid w:val="001455B1"/>
    <w:rsid w:val="0015641D"/>
    <w:rsid w:val="00160311"/>
    <w:rsid w:val="00161AB0"/>
    <w:rsid w:val="0019796E"/>
    <w:rsid w:val="001C7FD8"/>
    <w:rsid w:val="00212D24"/>
    <w:rsid w:val="00221E23"/>
    <w:rsid w:val="002767BC"/>
    <w:rsid w:val="00292875"/>
    <w:rsid w:val="00295555"/>
    <w:rsid w:val="002A22C5"/>
    <w:rsid w:val="002D3149"/>
    <w:rsid w:val="003422AA"/>
    <w:rsid w:val="003B0C15"/>
    <w:rsid w:val="003D08F5"/>
    <w:rsid w:val="00412BF0"/>
    <w:rsid w:val="0044147B"/>
    <w:rsid w:val="00462D86"/>
    <w:rsid w:val="005000B1"/>
    <w:rsid w:val="0052232E"/>
    <w:rsid w:val="00524B94"/>
    <w:rsid w:val="00535753"/>
    <w:rsid w:val="005421DF"/>
    <w:rsid w:val="005759F9"/>
    <w:rsid w:val="00581938"/>
    <w:rsid w:val="00591550"/>
    <w:rsid w:val="005B7F35"/>
    <w:rsid w:val="005C703E"/>
    <w:rsid w:val="006202A9"/>
    <w:rsid w:val="006364C1"/>
    <w:rsid w:val="00661394"/>
    <w:rsid w:val="0067729B"/>
    <w:rsid w:val="0068575F"/>
    <w:rsid w:val="00690EC4"/>
    <w:rsid w:val="006A79D7"/>
    <w:rsid w:val="006C78F4"/>
    <w:rsid w:val="006E65BC"/>
    <w:rsid w:val="00701540"/>
    <w:rsid w:val="00715984"/>
    <w:rsid w:val="00722D4F"/>
    <w:rsid w:val="00730E20"/>
    <w:rsid w:val="00755836"/>
    <w:rsid w:val="00795D56"/>
    <w:rsid w:val="007C1943"/>
    <w:rsid w:val="007C71D8"/>
    <w:rsid w:val="007D435B"/>
    <w:rsid w:val="007E46A6"/>
    <w:rsid w:val="00853A88"/>
    <w:rsid w:val="00871868"/>
    <w:rsid w:val="008E61F5"/>
    <w:rsid w:val="008E6B16"/>
    <w:rsid w:val="00903B56"/>
    <w:rsid w:val="00914DC2"/>
    <w:rsid w:val="00984D1B"/>
    <w:rsid w:val="00984DA4"/>
    <w:rsid w:val="009A399D"/>
    <w:rsid w:val="009A4AD9"/>
    <w:rsid w:val="009B6187"/>
    <w:rsid w:val="009D70E2"/>
    <w:rsid w:val="009F63A9"/>
    <w:rsid w:val="00A17180"/>
    <w:rsid w:val="00A45BD5"/>
    <w:rsid w:val="00A66C6F"/>
    <w:rsid w:val="00AD1122"/>
    <w:rsid w:val="00AE75A9"/>
    <w:rsid w:val="00B30EC6"/>
    <w:rsid w:val="00B76C69"/>
    <w:rsid w:val="00BA3804"/>
    <w:rsid w:val="00BA3841"/>
    <w:rsid w:val="00BA4856"/>
    <w:rsid w:val="00BB73BC"/>
    <w:rsid w:val="00BD4185"/>
    <w:rsid w:val="00BF3CDE"/>
    <w:rsid w:val="00BF648A"/>
    <w:rsid w:val="00C05C75"/>
    <w:rsid w:val="00C102BB"/>
    <w:rsid w:val="00C167C2"/>
    <w:rsid w:val="00C20CB0"/>
    <w:rsid w:val="00CD3C10"/>
    <w:rsid w:val="00CE6529"/>
    <w:rsid w:val="00D12E6C"/>
    <w:rsid w:val="00DD3B83"/>
    <w:rsid w:val="00DF25EE"/>
    <w:rsid w:val="00E3527B"/>
    <w:rsid w:val="00E40859"/>
    <w:rsid w:val="00E44276"/>
    <w:rsid w:val="00E63FD0"/>
    <w:rsid w:val="00E90F46"/>
    <w:rsid w:val="00EA26C4"/>
    <w:rsid w:val="00EE3F85"/>
    <w:rsid w:val="00EF1FE9"/>
    <w:rsid w:val="00F439DC"/>
    <w:rsid w:val="00F6122D"/>
    <w:rsid w:val="00F826EF"/>
    <w:rsid w:val="00FE7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0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0311"/>
  </w:style>
  <w:style w:type="paragraph" w:styleId="a5">
    <w:name w:val="footer"/>
    <w:basedOn w:val="a"/>
    <w:link w:val="a6"/>
    <w:uiPriority w:val="99"/>
    <w:unhideWhenUsed/>
    <w:rsid w:val="00160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311"/>
  </w:style>
  <w:style w:type="table" w:styleId="a7">
    <w:name w:val="Table Grid"/>
    <w:basedOn w:val="a1"/>
    <w:uiPriority w:val="59"/>
    <w:rsid w:val="00160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16031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60311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60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031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A399D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A45BD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45BD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45BD5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45BD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45B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BorovikTS</cp:lastModifiedBy>
  <cp:revision>4</cp:revision>
  <dcterms:created xsi:type="dcterms:W3CDTF">2021-05-13T11:36:00Z</dcterms:created>
  <dcterms:modified xsi:type="dcterms:W3CDTF">2021-05-19T09:48:00Z</dcterms:modified>
</cp:coreProperties>
</file>