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FB" w:rsidRPr="00F604D6" w:rsidRDefault="009C5EFB" w:rsidP="009C5EFB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9C5EFB" w:rsidRPr="00F604D6" w:rsidRDefault="009C5EFB" w:rsidP="009C5EFB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9C5EFB" w:rsidRPr="00F604D6" w:rsidRDefault="009C5EFB" w:rsidP="009C5EFB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9C5EFB" w:rsidRDefault="009C5EFB" w:rsidP="009C5EFB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9C5EFB" w:rsidRPr="00231C17" w:rsidRDefault="009C5EFB" w:rsidP="009C5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9C5EFB" w:rsidTr="00A323FD">
        <w:tc>
          <w:tcPr>
            <w:tcW w:w="9356" w:type="dxa"/>
          </w:tcPr>
          <w:p w:rsidR="009C5EFB" w:rsidRDefault="009C5EFB" w:rsidP="00A3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5EFB" w:rsidRDefault="009C5EFB" w:rsidP="009C5EFB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9C5EFB" w:rsidRPr="00F57AED" w:rsidTr="00A323FD">
        <w:tc>
          <w:tcPr>
            <w:tcW w:w="5920" w:type="dxa"/>
          </w:tcPr>
          <w:p w:rsidR="009C5EFB" w:rsidRPr="00121CB3" w:rsidRDefault="00A323FD" w:rsidP="00A323F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Прилокаин</w:t>
            </w:r>
            <w:proofErr w:type="spellEnd"/>
          </w:p>
        </w:tc>
        <w:tc>
          <w:tcPr>
            <w:tcW w:w="460" w:type="dxa"/>
          </w:tcPr>
          <w:p w:rsidR="009C5EFB" w:rsidRPr="00121CB3" w:rsidRDefault="009C5EFB" w:rsidP="00A323F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C5EFB" w:rsidRPr="00F57AED" w:rsidRDefault="009C5EFB" w:rsidP="00A323F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9C5EFB" w:rsidRPr="00121CB3" w:rsidTr="00A323FD">
        <w:tc>
          <w:tcPr>
            <w:tcW w:w="5920" w:type="dxa"/>
          </w:tcPr>
          <w:p w:rsidR="009C5EFB" w:rsidRPr="00121CB3" w:rsidRDefault="00A323FD" w:rsidP="00A323F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Прилокаин</w:t>
            </w:r>
            <w:proofErr w:type="spellEnd"/>
          </w:p>
        </w:tc>
        <w:tc>
          <w:tcPr>
            <w:tcW w:w="460" w:type="dxa"/>
          </w:tcPr>
          <w:p w:rsidR="009C5EFB" w:rsidRPr="00121CB3" w:rsidRDefault="009C5EFB" w:rsidP="00A323F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C5EFB" w:rsidRPr="00121CB3" w:rsidRDefault="009C5EFB" w:rsidP="00A323F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5EFB" w:rsidRPr="00A70813" w:rsidTr="00A323FD">
        <w:tc>
          <w:tcPr>
            <w:tcW w:w="5920" w:type="dxa"/>
          </w:tcPr>
          <w:p w:rsidR="009C5EFB" w:rsidRPr="00F32E3C" w:rsidRDefault="00A323FD" w:rsidP="00A323FD">
            <w:pPr>
              <w:spacing w:after="120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F32E3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Prilocainum</w:t>
            </w:r>
            <w:proofErr w:type="spellEnd"/>
          </w:p>
        </w:tc>
        <w:tc>
          <w:tcPr>
            <w:tcW w:w="460" w:type="dxa"/>
          </w:tcPr>
          <w:p w:rsidR="009C5EFB" w:rsidRPr="00121CB3" w:rsidRDefault="009C5EFB" w:rsidP="00A323F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9C5EFB" w:rsidRPr="00A70813" w:rsidRDefault="009C5EFB" w:rsidP="00A323F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9C5EFB" w:rsidRDefault="009C5EFB" w:rsidP="009C5EFB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9C5EFB" w:rsidTr="00A323FD">
        <w:tc>
          <w:tcPr>
            <w:tcW w:w="9356" w:type="dxa"/>
          </w:tcPr>
          <w:p w:rsidR="009C5EFB" w:rsidRDefault="009C5EFB" w:rsidP="00A3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5EFB" w:rsidRDefault="009C5EFB" w:rsidP="009C5EFB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C5EFB" w:rsidRPr="009F0213" w:rsidTr="00A323FD">
        <w:tc>
          <w:tcPr>
            <w:tcW w:w="9571" w:type="dxa"/>
            <w:gridSpan w:val="2"/>
          </w:tcPr>
          <w:p w:rsidR="009C5EFB" w:rsidRPr="009F0213" w:rsidRDefault="009F0213" w:rsidP="00A323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Pr="008F533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F53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533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8F533A">
              <w:rPr>
                <w:rFonts w:ascii="Times New Roman" w:hAnsi="Times New Roman" w:cs="Times New Roman"/>
                <w:sz w:val="28"/>
                <w:szCs w:val="28"/>
              </w:rPr>
              <w:t>-(2-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Метилфенил)-2-(пропиламино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ропанамид</w:t>
            </w:r>
          </w:p>
        </w:tc>
      </w:tr>
      <w:tr w:rsidR="009C5EFB" w:rsidRPr="00AE0CFC" w:rsidTr="00A323FD">
        <w:tc>
          <w:tcPr>
            <w:tcW w:w="9571" w:type="dxa"/>
            <w:gridSpan w:val="2"/>
          </w:tcPr>
          <w:p w:rsidR="004D0AE8" w:rsidRDefault="004D0AE8" w:rsidP="00A323FD">
            <w:pPr>
              <w:jc w:val="center"/>
              <w:rPr>
                <w:rFonts w:eastAsiaTheme="minorEastAsia"/>
                <w:lang w:eastAsia="ru-RU"/>
              </w:rPr>
            </w:pPr>
          </w:p>
          <w:p w:rsidR="009C5EFB" w:rsidRDefault="00AE0CFC" w:rsidP="00A323FD">
            <w:pPr>
              <w:jc w:val="center"/>
              <w:rPr>
                <w:rFonts w:eastAsiaTheme="minorEastAsia"/>
                <w:lang w:eastAsia="ru-RU"/>
              </w:rPr>
            </w:pPr>
            <w:r w:rsidRPr="007A05A7">
              <w:rPr>
                <w:rFonts w:eastAsiaTheme="minorEastAsia"/>
                <w:lang w:eastAsia="ru-RU"/>
              </w:rPr>
              <w:object w:dxaOrig="3585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9.7pt;height:77.65pt" o:ole="">
                  <v:imagedata r:id="rId6" o:title=""/>
                </v:shape>
                <o:OLEObject Type="Embed" ProgID="ChemWindow.Document" ShapeID="_x0000_i1025" DrawAspect="Content" ObjectID="_1681038454" r:id="rId7"/>
              </w:object>
            </w:r>
          </w:p>
          <w:p w:rsidR="004D0AE8" w:rsidRPr="00AE0CFC" w:rsidRDefault="004D0AE8" w:rsidP="00A323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C5EFB" w:rsidTr="00A323FD">
        <w:tc>
          <w:tcPr>
            <w:tcW w:w="4785" w:type="dxa"/>
          </w:tcPr>
          <w:p w:rsidR="009C5EFB" w:rsidRPr="00805228" w:rsidRDefault="009C5EFB" w:rsidP="00A323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5C3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  <w:r w:rsidR="00A323FD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F615C3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="00A323FD" w:rsidRPr="00A323FD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N</w:t>
            </w:r>
            <w:r w:rsidR="00A323FD" w:rsidRPr="00A323FD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F615C3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9C5EFB" w:rsidRPr="00A323FD" w:rsidRDefault="009C5EFB" w:rsidP="00A323F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323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23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</w:tr>
    </w:tbl>
    <w:p w:rsidR="009C5EFB" w:rsidRDefault="009C5EFB" w:rsidP="009C5E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5EFB" w:rsidRDefault="009C5EFB" w:rsidP="009C5EFB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одержит не менее </w:t>
      </w:r>
      <w:r w:rsidR="007A1646">
        <w:rPr>
          <w:rFonts w:ascii="Times New Roman" w:hAnsi="Times New Roman"/>
          <w:sz w:val="28"/>
          <w:szCs w:val="28"/>
        </w:rPr>
        <w:t>99</w:t>
      </w:r>
      <w:proofErr w:type="gramStart"/>
      <w:r w:rsidR="007A1646">
        <w:rPr>
          <w:rFonts w:ascii="Times New Roman" w:hAnsi="Times New Roman"/>
          <w:sz w:val="28"/>
          <w:szCs w:val="28"/>
        </w:rPr>
        <w:t>,0</w:t>
      </w:r>
      <w:proofErr w:type="gramEnd"/>
      <w:r>
        <w:rPr>
          <w:rFonts w:ascii="Times New Roman" w:hAnsi="Times New Roman"/>
          <w:sz w:val="28"/>
          <w:szCs w:val="28"/>
        </w:rPr>
        <w:t> % и не более 10</w:t>
      </w:r>
      <w:r w:rsidR="007A164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,0 % </w:t>
      </w:r>
      <w:proofErr w:type="spellStart"/>
      <w:r w:rsidR="007A1646">
        <w:rPr>
          <w:rFonts w:ascii="Times New Roman" w:hAnsi="Times New Roman"/>
          <w:sz w:val="28"/>
          <w:szCs w:val="28"/>
        </w:rPr>
        <w:t>прилокаина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A1646" w:rsidRPr="00F615C3">
        <w:rPr>
          <w:rFonts w:ascii="Times New Roman" w:hAnsi="Times New Roman"/>
          <w:sz w:val="28"/>
          <w:lang w:val="en-US"/>
        </w:rPr>
        <w:t>C</w:t>
      </w:r>
      <w:r w:rsidR="007A1646" w:rsidRPr="007A1646">
        <w:rPr>
          <w:rFonts w:ascii="Times New Roman" w:hAnsi="Times New Roman"/>
          <w:sz w:val="28"/>
          <w:vertAlign w:val="subscript"/>
        </w:rPr>
        <w:t>13</w:t>
      </w:r>
      <w:r w:rsidR="007A1646" w:rsidRPr="00F615C3">
        <w:rPr>
          <w:rFonts w:ascii="Times New Roman" w:hAnsi="Times New Roman"/>
          <w:sz w:val="28"/>
          <w:lang w:val="en-US"/>
        </w:rPr>
        <w:t>H</w:t>
      </w:r>
      <w:r w:rsidR="007A1646" w:rsidRPr="007A1646">
        <w:rPr>
          <w:rFonts w:ascii="Times New Roman" w:hAnsi="Times New Roman"/>
          <w:sz w:val="28"/>
          <w:vertAlign w:val="subscript"/>
        </w:rPr>
        <w:t>20</w:t>
      </w:r>
      <w:r w:rsidR="007A1646">
        <w:rPr>
          <w:rFonts w:ascii="Times New Roman" w:hAnsi="Times New Roman"/>
          <w:sz w:val="28"/>
          <w:lang w:val="en-US"/>
        </w:rPr>
        <w:t>N</w:t>
      </w:r>
      <w:r w:rsidR="007A1646" w:rsidRPr="007A1646">
        <w:rPr>
          <w:rFonts w:ascii="Times New Roman" w:hAnsi="Times New Roman"/>
          <w:sz w:val="28"/>
          <w:vertAlign w:val="subscript"/>
        </w:rPr>
        <w:t>2</w:t>
      </w:r>
      <w:r w:rsidR="007A1646" w:rsidRPr="00F615C3">
        <w:rPr>
          <w:rFonts w:ascii="Times New Roman" w:hAnsi="Times New Roman"/>
          <w:sz w:val="28"/>
          <w:lang w:val="en-US"/>
        </w:rPr>
        <w:t>O</w:t>
      </w:r>
      <w:r w:rsidRPr="00D87CCD">
        <w:rPr>
          <w:rFonts w:ascii="Times New Roman" w:hAnsi="Times New Roman"/>
          <w:sz w:val="28"/>
          <w:szCs w:val="28"/>
        </w:rPr>
        <w:t xml:space="preserve"> </w:t>
      </w:r>
      <w:r w:rsidR="00BC35D3">
        <w:rPr>
          <w:rFonts w:ascii="Times New Roman" w:hAnsi="Times New Roman"/>
          <w:sz w:val="28"/>
          <w:szCs w:val="28"/>
        </w:rPr>
        <w:t>в пересчёте на безводное и свободное от остаточных органических соединений вещество</w:t>
      </w:r>
      <w:r>
        <w:rPr>
          <w:rFonts w:ascii="Times New Roman" w:hAnsi="Times New Roman"/>
          <w:sz w:val="28"/>
          <w:szCs w:val="28"/>
        </w:rPr>
        <w:t>.</w:t>
      </w:r>
    </w:p>
    <w:p w:rsidR="009C5EFB" w:rsidRPr="00994732" w:rsidRDefault="009C5EFB" w:rsidP="009C5EFB">
      <w:pPr>
        <w:pStyle w:val="10"/>
        <w:rPr>
          <w:rFonts w:ascii="Times New Roman" w:hAnsi="Times New Roman"/>
          <w:sz w:val="28"/>
          <w:szCs w:val="28"/>
          <w:highlight w:val="yellow"/>
        </w:rPr>
      </w:pPr>
    </w:p>
    <w:p w:rsidR="009C5EFB" w:rsidRDefault="009C5EFB" w:rsidP="009C5EFB">
      <w:pPr>
        <w:pStyle w:val="1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4732">
        <w:rPr>
          <w:rFonts w:ascii="Times New Roman" w:hAnsi="Times New Roman"/>
          <w:b/>
          <w:sz w:val="28"/>
          <w:szCs w:val="28"/>
        </w:rPr>
        <w:t>Описание</w:t>
      </w:r>
      <w:r w:rsidRPr="00994732">
        <w:rPr>
          <w:rFonts w:ascii="Times New Roman" w:hAnsi="Times New Roman"/>
          <w:sz w:val="28"/>
          <w:szCs w:val="28"/>
        </w:rPr>
        <w:t xml:space="preserve">. </w:t>
      </w:r>
      <w:r w:rsidRPr="00994732">
        <w:rPr>
          <w:rFonts w:ascii="Times New Roman" w:hAnsi="Times New Roman"/>
          <w:color w:val="000000"/>
          <w:sz w:val="28"/>
          <w:szCs w:val="28"/>
        </w:rPr>
        <w:t>Белый или</w:t>
      </w:r>
      <w:r>
        <w:rPr>
          <w:rStyle w:val="a9"/>
          <w:rFonts w:ascii="Arial" w:hAnsi="Arial"/>
        </w:rPr>
        <w:t xml:space="preserve"> </w:t>
      </w:r>
      <w:r>
        <w:rPr>
          <w:rStyle w:val="a9"/>
          <w:rFonts w:ascii="Times New Roman" w:hAnsi="Times New Roman"/>
          <w:sz w:val="28"/>
          <w:szCs w:val="28"/>
        </w:rPr>
        <w:t>почти белый</w:t>
      </w:r>
      <w:r w:rsidRPr="009947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1646">
        <w:rPr>
          <w:rFonts w:ascii="Times New Roman" w:hAnsi="Times New Roman"/>
          <w:color w:val="000000"/>
          <w:sz w:val="28"/>
          <w:szCs w:val="28"/>
        </w:rPr>
        <w:t xml:space="preserve">кристаллический </w:t>
      </w:r>
      <w:r w:rsidRPr="00994732">
        <w:rPr>
          <w:rFonts w:ascii="Times New Roman" w:hAnsi="Times New Roman"/>
          <w:color w:val="000000"/>
          <w:sz w:val="28"/>
          <w:szCs w:val="28"/>
        </w:rPr>
        <w:t>порошок.</w:t>
      </w:r>
    </w:p>
    <w:p w:rsidR="009C5EFB" w:rsidRDefault="009C5EFB" w:rsidP="009C5EFB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Растворимость.</w:t>
      </w:r>
      <w:r>
        <w:rPr>
          <w:rFonts w:ascii="Times New Roman" w:hAnsi="Times New Roman"/>
          <w:sz w:val="28"/>
          <w:szCs w:val="28"/>
        </w:rPr>
        <w:t xml:space="preserve"> </w:t>
      </w:r>
      <w:r w:rsidR="007A1646">
        <w:rPr>
          <w:rFonts w:ascii="Times New Roman" w:hAnsi="Times New Roman"/>
          <w:sz w:val="28"/>
          <w:szCs w:val="28"/>
        </w:rPr>
        <w:t>Очень л</w:t>
      </w:r>
      <w:r>
        <w:rPr>
          <w:rFonts w:ascii="Times New Roman" w:hAnsi="Times New Roman"/>
          <w:sz w:val="28"/>
          <w:szCs w:val="28"/>
        </w:rPr>
        <w:t xml:space="preserve">егко растворим </w:t>
      </w:r>
      <w:r w:rsidR="007A1646">
        <w:rPr>
          <w:rFonts w:ascii="Times New Roman" w:hAnsi="Times New Roman"/>
          <w:sz w:val="28"/>
          <w:szCs w:val="28"/>
        </w:rPr>
        <w:t>в ацетоне и спирте 96 %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7A1646">
        <w:rPr>
          <w:rFonts w:ascii="Times New Roman" w:hAnsi="Times New Roman"/>
          <w:sz w:val="28"/>
          <w:szCs w:val="28"/>
        </w:rPr>
        <w:t>мало растворим</w:t>
      </w:r>
      <w:proofErr w:type="gramEnd"/>
      <w:r w:rsidR="007A1646">
        <w:rPr>
          <w:rFonts w:ascii="Times New Roman" w:hAnsi="Times New Roman"/>
          <w:sz w:val="28"/>
          <w:szCs w:val="28"/>
        </w:rPr>
        <w:t xml:space="preserve"> в воде</w:t>
      </w:r>
      <w:r>
        <w:rPr>
          <w:rFonts w:ascii="Times New Roman" w:hAnsi="Times New Roman"/>
          <w:sz w:val="28"/>
          <w:szCs w:val="28"/>
        </w:rPr>
        <w:t>.</w:t>
      </w:r>
    </w:p>
    <w:p w:rsidR="003C5F68" w:rsidRDefault="009C5EFB" w:rsidP="003C5F68">
      <w:pPr>
        <w:pStyle w:val="a8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0B2986">
        <w:rPr>
          <w:b/>
          <w:sz w:val="28"/>
          <w:szCs w:val="28"/>
        </w:rPr>
        <w:t>Подлинность</w:t>
      </w:r>
      <w:r w:rsidR="000A33A6" w:rsidRPr="000B2986">
        <w:rPr>
          <w:b/>
          <w:sz w:val="28"/>
          <w:szCs w:val="28"/>
        </w:rPr>
        <w:t>.</w:t>
      </w:r>
      <w:r w:rsidR="000A33A6">
        <w:rPr>
          <w:b/>
          <w:sz w:val="28"/>
          <w:szCs w:val="28"/>
        </w:rPr>
        <w:t xml:space="preserve"> </w:t>
      </w:r>
      <w:r w:rsidR="003C5F68" w:rsidRPr="0084006A">
        <w:rPr>
          <w:i/>
          <w:sz w:val="28"/>
          <w:szCs w:val="28"/>
        </w:rPr>
        <w:t>ИК-спектрометрия</w:t>
      </w:r>
      <w:r w:rsidR="003C5F68" w:rsidRPr="0084006A">
        <w:rPr>
          <w:sz w:val="28"/>
          <w:szCs w:val="28"/>
        </w:rPr>
        <w:t xml:space="preserve"> (ОФС «Спектрометрия в инфракрасной области»)</w:t>
      </w:r>
      <w:r w:rsidR="003C5F68">
        <w:rPr>
          <w:sz w:val="28"/>
          <w:szCs w:val="28"/>
        </w:rPr>
        <w:t xml:space="preserve">. </w:t>
      </w:r>
      <w:r w:rsidR="003C5F68" w:rsidRPr="003859A4">
        <w:rPr>
          <w:sz w:val="28"/>
          <w:szCs w:val="28"/>
        </w:rPr>
        <w:t xml:space="preserve">Инфракрасный спектр </w:t>
      </w:r>
      <w:r w:rsidR="00F26A12">
        <w:rPr>
          <w:sz w:val="28"/>
          <w:szCs w:val="28"/>
        </w:rPr>
        <w:t>испытуемого образца</w:t>
      </w:r>
      <w:r w:rsidR="003C5F68" w:rsidRPr="003859A4">
        <w:rPr>
          <w:sz w:val="28"/>
          <w:szCs w:val="28"/>
        </w:rPr>
        <w:t>, снятый в виде жидкой пленки</w:t>
      </w:r>
      <w:r w:rsidR="003C5F68">
        <w:rPr>
          <w:sz w:val="28"/>
          <w:szCs w:val="28"/>
        </w:rPr>
        <w:t xml:space="preserve">, </w:t>
      </w:r>
      <w:r w:rsidR="003C5F68" w:rsidRPr="003859A4">
        <w:rPr>
          <w:sz w:val="28"/>
          <w:szCs w:val="28"/>
        </w:rPr>
        <w:t>в области от 4000 см</w:t>
      </w:r>
      <w:r w:rsidR="003C5F68" w:rsidRPr="003859A4">
        <w:rPr>
          <w:sz w:val="28"/>
          <w:szCs w:val="28"/>
          <w:vertAlign w:val="superscript"/>
        </w:rPr>
        <w:t>-1</w:t>
      </w:r>
      <w:r w:rsidR="003C5F68" w:rsidRPr="003859A4">
        <w:rPr>
          <w:sz w:val="28"/>
          <w:szCs w:val="28"/>
        </w:rPr>
        <w:t xml:space="preserve"> до 400 см</w:t>
      </w:r>
      <w:r w:rsidR="003C5F68" w:rsidRPr="003859A4">
        <w:rPr>
          <w:sz w:val="28"/>
          <w:szCs w:val="28"/>
          <w:vertAlign w:val="superscript"/>
        </w:rPr>
        <w:t>-1</w:t>
      </w:r>
      <w:r w:rsidR="003C5F68" w:rsidRPr="003859A4">
        <w:rPr>
          <w:sz w:val="28"/>
          <w:szCs w:val="28"/>
        </w:rPr>
        <w:t xml:space="preserve"> по положению полос поглощения должен </w:t>
      </w:r>
      <w:r w:rsidR="003C5F68" w:rsidRPr="00994732">
        <w:rPr>
          <w:sz w:val="28"/>
          <w:szCs w:val="28"/>
        </w:rPr>
        <w:t>соответствовать спектру стандартного образца</w:t>
      </w:r>
      <w:r w:rsidR="003C5F68">
        <w:rPr>
          <w:sz w:val="28"/>
          <w:szCs w:val="28"/>
        </w:rPr>
        <w:t xml:space="preserve"> </w:t>
      </w:r>
      <w:proofErr w:type="spellStart"/>
      <w:r w:rsidR="003C5F68">
        <w:rPr>
          <w:sz w:val="28"/>
          <w:szCs w:val="28"/>
        </w:rPr>
        <w:t>прилокаина</w:t>
      </w:r>
      <w:proofErr w:type="spellEnd"/>
      <w:r w:rsidR="003C5F68" w:rsidRPr="00994732">
        <w:rPr>
          <w:sz w:val="28"/>
          <w:szCs w:val="28"/>
        </w:rPr>
        <w:t>.</w:t>
      </w:r>
      <w:r w:rsidR="003C5F68">
        <w:rPr>
          <w:sz w:val="28"/>
          <w:szCs w:val="28"/>
        </w:rPr>
        <w:t xml:space="preserve"> </w:t>
      </w:r>
    </w:p>
    <w:p w:rsidR="00794DA5" w:rsidRDefault="005C32F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5C32FF">
        <w:rPr>
          <w:i/>
          <w:sz w:val="28"/>
          <w:szCs w:val="28"/>
        </w:rPr>
        <w:t>Испытуемый образец.</w:t>
      </w:r>
      <w:r w:rsidR="00F26A12">
        <w:rPr>
          <w:sz w:val="28"/>
          <w:szCs w:val="28"/>
        </w:rPr>
        <w:t xml:space="preserve"> Точную навеску субстанции около 0,5 г помещают между пластинами из натрия хлорида и нагревают при температуре 40-50</w:t>
      </w:r>
      <w:proofErr w:type="gramStart"/>
      <w:r w:rsidR="00F26A12">
        <w:rPr>
          <w:sz w:val="28"/>
          <w:szCs w:val="28"/>
        </w:rPr>
        <w:t> °С</w:t>
      </w:r>
      <w:proofErr w:type="gramEnd"/>
      <w:r w:rsidR="00F26A12">
        <w:rPr>
          <w:sz w:val="28"/>
          <w:szCs w:val="28"/>
        </w:rPr>
        <w:t xml:space="preserve"> до расплавления.</w:t>
      </w:r>
    </w:p>
    <w:p w:rsidR="000A33A6" w:rsidRPr="003C5F68" w:rsidRDefault="00D75D81" w:rsidP="003C5F68">
      <w:pPr>
        <w:pStyle w:val="a8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Cs w:val="28"/>
        </w:rPr>
        <w:lastRenderedPageBreak/>
        <w:tab/>
      </w:r>
      <w:r w:rsidR="000A33A6" w:rsidRPr="003C5F68">
        <w:rPr>
          <w:b/>
          <w:bCs/>
          <w:color w:val="000000"/>
          <w:sz w:val="28"/>
          <w:szCs w:val="28"/>
        </w:rPr>
        <w:t>Прозрачность раствора.</w:t>
      </w:r>
      <w:r w:rsidR="000A33A6" w:rsidRPr="003C5F68">
        <w:rPr>
          <w:bCs/>
          <w:color w:val="000000"/>
          <w:sz w:val="28"/>
          <w:szCs w:val="28"/>
        </w:rPr>
        <w:t xml:space="preserve"> </w:t>
      </w:r>
      <w:r w:rsidR="00F26A12">
        <w:rPr>
          <w:bCs/>
          <w:color w:val="000000"/>
          <w:sz w:val="28"/>
          <w:szCs w:val="28"/>
        </w:rPr>
        <w:t xml:space="preserve">В мерную колбу вместимостью 50 мл помещают 2,5 г субстанции, растворяют в 15 мл </w:t>
      </w:r>
      <w:r w:rsidR="00F26A12" w:rsidRPr="003C5F68">
        <w:rPr>
          <w:sz w:val="28"/>
          <w:szCs w:val="28"/>
        </w:rPr>
        <w:t xml:space="preserve">хлористоводородной кислоты разведённой 7,3 % </w:t>
      </w:r>
      <w:r w:rsidR="00F26A12">
        <w:rPr>
          <w:sz w:val="28"/>
          <w:szCs w:val="28"/>
        </w:rPr>
        <w:t xml:space="preserve">и доводят объём раствора водой до метки; </w:t>
      </w:r>
      <w:r w:rsidR="00F26A12">
        <w:rPr>
          <w:bCs/>
          <w:color w:val="000000"/>
          <w:sz w:val="28"/>
          <w:szCs w:val="28"/>
        </w:rPr>
        <w:t xml:space="preserve">полученный раствор </w:t>
      </w:r>
      <w:r w:rsidR="000A33A6" w:rsidRPr="003C5F68">
        <w:rPr>
          <w:bCs/>
          <w:color w:val="000000"/>
          <w:sz w:val="28"/>
          <w:szCs w:val="28"/>
        </w:rPr>
        <w:t>должен быть прозрачным (ОФС «Прозрачность и степень мутности жидкостей»).</w:t>
      </w:r>
    </w:p>
    <w:p w:rsidR="00066101" w:rsidRPr="00066101" w:rsidRDefault="00066101" w:rsidP="00066101">
      <w:pPr>
        <w:pStyle w:val="a8"/>
        <w:spacing w:line="360" w:lineRule="auto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066101">
        <w:rPr>
          <w:b/>
          <w:bCs/>
          <w:color w:val="000000"/>
          <w:sz w:val="28"/>
          <w:szCs w:val="28"/>
        </w:rPr>
        <w:t>Цветность раствора.</w:t>
      </w:r>
      <w:r w:rsidRPr="00066101">
        <w:rPr>
          <w:bCs/>
          <w:color w:val="000000"/>
          <w:sz w:val="28"/>
          <w:szCs w:val="28"/>
        </w:rPr>
        <w:t xml:space="preserve"> </w:t>
      </w:r>
      <w:r w:rsidRPr="00066101">
        <w:rPr>
          <w:bCs/>
          <w:color w:val="000000"/>
          <w:spacing w:val="-6"/>
          <w:sz w:val="28"/>
          <w:szCs w:val="28"/>
        </w:rPr>
        <w:t>Раствор</w:t>
      </w:r>
      <w:r w:rsidRPr="00066101">
        <w:rPr>
          <w:sz w:val="28"/>
          <w:szCs w:val="28"/>
        </w:rPr>
        <w:t>, полученный в испытании «Прозрачность раствора», должен быть бесцветным</w:t>
      </w:r>
      <w:r w:rsidRPr="00066101">
        <w:rPr>
          <w:color w:val="000000"/>
          <w:spacing w:val="-8"/>
          <w:sz w:val="28"/>
          <w:szCs w:val="28"/>
          <w:vertAlign w:val="subscript"/>
        </w:rPr>
        <w:t xml:space="preserve"> </w:t>
      </w:r>
      <w:r w:rsidRPr="00066101">
        <w:rPr>
          <w:sz w:val="28"/>
          <w:szCs w:val="28"/>
        </w:rPr>
        <w:t>(ОФС «Степень окраски жидкостей»).</w:t>
      </w:r>
    </w:p>
    <w:p w:rsidR="009C5EFB" w:rsidRDefault="009C5EFB" w:rsidP="00066101">
      <w:pPr>
        <w:pStyle w:val="a8"/>
        <w:spacing w:line="360" w:lineRule="auto"/>
        <w:jc w:val="both"/>
        <w:rPr>
          <w:sz w:val="28"/>
          <w:szCs w:val="28"/>
        </w:rPr>
      </w:pPr>
      <w:r w:rsidRPr="00066101">
        <w:rPr>
          <w:sz w:val="28"/>
          <w:szCs w:val="28"/>
        </w:rPr>
        <w:tab/>
      </w:r>
      <w:r w:rsidRPr="00066101">
        <w:rPr>
          <w:b/>
          <w:sz w:val="28"/>
          <w:szCs w:val="28"/>
        </w:rPr>
        <w:t>Родственные примеси.</w:t>
      </w:r>
      <w:r w:rsidRPr="00066101">
        <w:rPr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E46EA4" w:rsidRDefault="00E46EA4" w:rsidP="00E46EA4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iCs/>
          <w:szCs w:val="28"/>
        </w:rPr>
      </w:pPr>
      <w:r w:rsidRPr="00153B14">
        <w:rPr>
          <w:rFonts w:ascii="Times New Roman" w:hAnsi="Times New Roman"/>
          <w:b w:val="0"/>
          <w:iCs/>
          <w:szCs w:val="28"/>
        </w:rPr>
        <w:t xml:space="preserve">Все растворы </w:t>
      </w:r>
      <w:r w:rsidR="00CD3F34">
        <w:rPr>
          <w:rFonts w:ascii="Times New Roman" w:hAnsi="Times New Roman"/>
          <w:b w:val="0"/>
          <w:iCs/>
          <w:szCs w:val="28"/>
        </w:rPr>
        <w:t xml:space="preserve"> </w:t>
      </w:r>
      <w:r w:rsidR="00F26A12">
        <w:rPr>
          <w:rFonts w:ascii="Times New Roman" w:hAnsi="Times New Roman"/>
          <w:b w:val="0"/>
          <w:iCs/>
          <w:szCs w:val="28"/>
        </w:rPr>
        <w:t>готовят непосредственно перед применением</w:t>
      </w:r>
      <w:r w:rsidRPr="00153B14">
        <w:rPr>
          <w:rFonts w:ascii="Times New Roman" w:hAnsi="Times New Roman"/>
          <w:b w:val="0"/>
          <w:iCs/>
          <w:szCs w:val="28"/>
        </w:rPr>
        <w:t>.</w:t>
      </w:r>
    </w:p>
    <w:p w:rsidR="00051852" w:rsidRDefault="00051852" w:rsidP="004029A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i/>
          <w:iCs/>
          <w:szCs w:val="28"/>
        </w:rPr>
      </w:pPr>
      <w:r>
        <w:rPr>
          <w:rFonts w:ascii="Times New Roman" w:hAnsi="Times New Roman"/>
          <w:b w:val="0"/>
          <w:i/>
          <w:iCs/>
          <w:szCs w:val="28"/>
        </w:rPr>
        <w:t xml:space="preserve">Раствор А. </w:t>
      </w:r>
      <w:r>
        <w:rPr>
          <w:rFonts w:ascii="Times New Roman" w:hAnsi="Times New Roman"/>
          <w:b w:val="0"/>
          <w:iCs/>
          <w:szCs w:val="28"/>
        </w:rPr>
        <w:t xml:space="preserve">Растворяют 0,18 г натрия </w:t>
      </w:r>
      <w:proofErr w:type="spellStart"/>
      <w:r>
        <w:rPr>
          <w:rFonts w:ascii="Times New Roman" w:hAnsi="Times New Roman"/>
          <w:b w:val="0"/>
          <w:iCs/>
          <w:szCs w:val="28"/>
        </w:rPr>
        <w:t>дигидрофосфата</w:t>
      </w:r>
      <w:proofErr w:type="spellEnd"/>
      <w:r>
        <w:rPr>
          <w:rFonts w:ascii="Times New Roman" w:hAnsi="Times New Roman"/>
          <w:b w:val="0"/>
          <w:iCs/>
          <w:szCs w:val="28"/>
        </w:rPr>
        <w:t xml:space="preserve"> моногидрата, 2,89 г </w:t>
      </w:r>
      <w:proofErr w:type="spellStart"/>
      <w:r w:rsidRPr="004029A1">
        <w:rPr>
          <w:b w:val="0"/>
        </w:rPr>
        <w:t>динатрия</w:t>
      </w:r>
      <w:proofErr w:type="spellEnd"/>
      <w:r w:rsidRPr="004029A1">
        <w:rPr>
          <w:b w:val="0"/>
        </w:rPr>
        <w:t xml:space="preserve"> </w:t>
      </w:r>
      <w:proofErr w:type="spellStart"/>
      <w:r w:rsidRPr="004029A1">
        <w:rPr>
          <w:b w:val="0"/>
        </w:rPr>
        <w:t>гидрофосфата</w:t>
      </w:r>
      <w:proofErr w:type="spellEnd"/>
      <w:r w:rsidRPr="004029A1">
        <w:rPr>
          <w:b w:val="0"/>
        </w:rPr>
        <w:t xml:space="preserve"> </w:t>
      </w:r>
      <w:proofErr w:type="spellStart"/>
      <w:r w:rsidRPr="004029A1">
        <w:rPr>
          <w:b w:val="0"/>
        </w:rPr>
        <w:t>дигидрата</w:t>
      </w:r>
      <w:proofErr w:type="spellEnd"/>
      <w:r>
        <w:rPr>
          <w:rFonts w:ascii="Times New Roman" w:hAnsi="Times New Roman"/>
          <w:b w:val="0"/>
          <w:iCs/>
          <w:szCs w:val="28"/>
        </w:rPr>
        <w:t xml:space="preserve"> в 800 мл воды. </w:t>
      </w:r>
      <w:r w:rsidRPr="004A0667">
        <w:rPr>
          <w:rFonts w:ascii="Times New Roman" w:hAnsi="Times New Roman"/>
          <w:b w:val="0"/>
          <w:szCs w:val="28"/>
        </w:rPr>
        <w:t>Переносят полученный раствор в мерную ко</w:t>
      </w:r>
      <w:r>
        <w:rPr>
          <w:rFonts w:ascii="Times New Roman" w:hAnsi="Times New Roman"/>
          <w:b w:val="0"/>
          <w:szCs w:val="28"/>
        </w:rPr>
        <w:t>лбу вместимостью 1</w:t>
      </w:r>
      <w:r w:rsidRPr="004A0667">
        <w:rPr>
          <w:rFonts w:ascii="Times New Roman" w:hAnsi="Times New Roman"/>
          <w:b w:val="0"/>
          <w:szCs w:val="28"/>
        </w:rPr>
        <w:t> л и доводят объём раствора водой до метки.</w:t>
      </w:r>
    </w:p>
    <w:p w:rsidR="004029A1" w:rsidRDefault="00F0526A" w:rsidP="004029A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0526A">
        <w:rPr>
          <w:rFonts w:ascii="Times New Roman" w:hAnsi="Times New Roman"/>
          <w:b w:val="0"/>
          <w:i/>
          <w:iCs/>
          <w:szCs w:val="28"/>
        </w:rPr>
        <w:t>Подвижная фаза (ПФ)</w:t>
      </w:r>
      <w:r>
        <w:rPr>
          <w:rFonts w:ascii="Times New Roman" w:hAnsi="Times New Roman"/>
          <w:b w:val="0"/>
          <w:i/>
          <w:iCs/>
          <w:szCs w:val="28"/>
        </w:rPr>
        <w:t xml:space="preserve">. </w:t>
      </w:r>
      <w:r w:rsidR="00051852">
        <w:rPr>
          <w:rFonts w:ascii="Times New Roman" w:hAnsi="Times New Roman"/>
          <w:b w:val="0"/>
          <w:szCs w:val="28"/>
        </w:rPr>
        <w:t>А</w:t>
      </w:r>
      <w:r w:rsidR="004029A1">
        <w:rPr>
          <w:rFonts w:ascii="Times New Roman" w:hAnsi="Times New Roman"/>
          <w:b w:val="0"/>
          <w:szCs w:val="28"/>
        </w:rPr>
        <w:t>цетонитрил</w:t>
      </w:r>
      <w:r w:rsidR="00C8731A">
        <w:rPr>
          <w:rFonts w:ascii="Times New Roman" w:hAnsi="Times New Roman"/>
          <w:b w:val="0"/>
          <w:szCs w:val="28"/>
        </w:rPr>
        <w:t>—</w:t>
      </w:r>
      <w:r w:rsidR="004029A1">
        <w:rPr>
          <w:rFonts w:ascii="Times New Roman" w:hAnsi="Times New Roman"/>
          <w:b w:val="0"/>
          <w:szCs w:val="28"/>
        </w:rPr>
        <w:t>раствор</w:t>
      </w:r>
      <w:proofErr w:type="gramStart"/>
      <w:r w:rsidR="00C8731A">
        <w:rPr>
          <w:rFonts w:ascii="Times New Roman" w:hAnsi="Times New Roman"/>
          <w:b w:val="0"/>
          <w:szCs w:val="28"/>
        </w:rPr>
        <w:t> А</w:t>
      </w:r>
      <w:proofErr w:type="gramEnd"/>
      <w:r w:rsidR="004029A1">
        <w:rPr>
          <w:rFonts w:ascii="Times New Roman" w:hAnsi="Times New Roman"/>
          <w:b w:val="0"/>
          <w:szCs w:val="28"/>
        </w:rPr>
        <w:t xml:space="preserve"> 260:740.</w:t>
      </w:r>
    </w:p>
    <w:p w:rsidR="002239BF" w:rsidRDefault="002239BF" w:rsidP="004029A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239BF">
        <w:rPr>
          <w:rFonts w:ascii="Times New Roman" w:hAnsi="Times New Roman"/>
          <w:b w:val="0"/>
          <w:i/>
          <w:szCs w:val="28"/>
        </w:rPr>
        <w:t>Испытуемый раствор.</w:t>
      </w:r>
      <w:r>
        <w:rPr>
          <w:rFonts w:ascii="Times New Roman" w:hAnsi="Times New Roman"/>
          <w:b w:val="0"/>
          <w:szCs w:val="28"/>
        </w:rPr>
        <w:t xml:space="preserve"> В мерную колбу вместимостью 10 мл помещают </w:t>
      </w:r>
      <w:r w:rsidR="00C8731A">
        <w:rPr>
          <w:rFonts w:ascii="Times New Roman" w:hAnsi="Times New Roman"/>
          <w:b w:val="0"/>
          <w:szCs w:val="28"/>
        </w:rPr>
        <w:t xml:space="preserve">около </w:t>
      </w:r>
      <w:r>
        <w:rPr>
          <w:rFonts w:ascii="Times New Roman" w:hAnsi="Times New Roman"/>
          <w:b w:val="0"/>
          <w:szCs w:val="28"/>
        </w:rPr>
        <w:t xml:space="preserve">25 мг субстанции, растворяют </w:t>
      </w:r>
      <w:r w:rsidR="00C8731A">
        <w:rPr>
          <w:rFonts w:ascii="Times New Roman" w:hAnsi="Times New Roman"/>
          <w:b w:val="0"/>
          <w:szCs w:val="28"/>
        </w:rPr>
        <w:t xml:space="preserve">в </w:t>
      </w:r>
      <w:r>
        <w:rPr>
          <w:rFonts w:ascii="Times New Roman" w:hAnsi="Times New Roman"/>
          <w:b w:val="0"/>
          <w:szCs w:val="28"/>
        </w:rPr>
        <w:t xml:space="preserve">ПФ и доводят </w:t>
      </w:r>
      <w:r w:rsidR="00C8731A">
        <w:rPr>
          <w:rFonts w:ascii="Times New Roman" w:hAnsi="Times New Roman"/>
          <w:b w:val="0"/>
          <w:szCs w:val="28"/>
        </w:rPr>
        <w:t xml:space="preserve">объём </w:t>
      </w:r>
      <w:r>
        <w:rPr>
          <w:rFonts w:ascii="Times New Roman" w:hAnsi="Times New Roman"/>
          <w:b w:val="0"/>
          <w:szCs w:val="28"/>
        </w:rPr>
        <w:t xml:space="preserve">раствора тем же растворителем до метки. </w:t>
      </w:r>
    </w:p>
    <w:p w:rsidR="002239BF" w:rsidRDefault="002239BF" w:rsidP="004029A1">
      <w:pPr>
        <w:pStyle w:val="a4"/>
        <w:spacing w:line="360" w:lineRule="auto"/>
        <w:ind w:firstLine="709"/>
        <w:jc w:val="both"/>
      </w:pPr>
      <w:r w:rsidRPr="00984A77">
        <w:rPr>
          <w:rFonts w:ascii="Times New Roman" w:hAnsi="Times New Roman"/>
          <w:b w:val="0"/>
          <w:i/>
          <w:szCs w:val="28"/>
        </w:rPr>
        <w:t>Раствор сравнения.</w:t>
      </w:r>
      <w:r>
        <w:rPr>
          <w:rFonts w:ascii="Times New Roman" w:hAnsi="Times New Roman"/>
          <w:b w:val="0"/>
          <w:szCs w:val="28"/>
        </w:rPr>
        <w:t xml:space="preserve"> В мерную колбу вместимостью 100 мл помещают 1,0 мл испытуемого раствора и доводят объём раствора ПФ до метки. В мерную колбу вместимостью 10 </w:t>
      </w:r>
      <w:r w:rsidRPr="002239BF">
        <w:rPr>
          <w:b w:val="0"/>
        </w:rPr>
        <w:t>мл помещают 1,0 мл полученного раствора и доводят объём раствора ПФ до метки.</w:t>
      </w:r>
      <w:r>
        <w:t xml:space="preserve">  </w:t>
      </w:r>
    </w:p>
    <w:p w:rsidR="009E5A96" w:rsidRDefault="00984A77" w:rsidP="004029A1">
      <w:pPr>
        <w:pStyle w:val="a4"/>
        <w:spacing w:line="360" w:lineRule="auto"/>
        <w:ind w:firstLine="709"/>
        <w:jc w:val="both"/>
        <w:rPr>
          <w:b w:val="0"/>
        </w:rPr>
      </w:pPr>
      <w:r>
        <w:rPr>
          <w:b w:val="0"/>
          <w:i/>
        </w:rPr>
        <w:t xml:space="preserve">Раствор стандартного образца примеси </w:t>
      </w:r>
      <w:r>
        <w:rPr>
          <w:b w:val="0"/>
          <w:i/>
          <w:lang w:val="en-US"/>
        </w:rPr>
        <w:t>B</w:t>
      </w:r>
      <w:r w:rsidRPr="00984A77">
        <w:rPr>
          <w:b w:val="0"/>
          <w:i/>
        </w:rPr>
        <w:t xml:space="preserve">. </w:t>
      </w:r>
      <w:r>
        <w:rPr>
          <w:b w:val="0"/>
        </w:rPr>
        <w:t>В мерную колбу вместимостью 100 мл помещают 33,5 мг примеси</w:t>
      </w:r>
      <w:proofErr w:type="gramStart"/>
      <w:r>
        <w:rPr>
          <w:b w:val="0"/>
        </w:rPr>
        <w:t xml:space="preserve"> В</w:t>
      </w:r>
      <w:proofErr w:type="gramEnd"/>
      <w:r>
        <w:rPr>
          <w:b w:val="0"/>
        </w:rPr>
        <w:t xml:space="preserve"> </w:t>
      </w:r>
      <w:r w:rsidR="003A3AE2">
        <w:rPr>
          <w:b w:val="0"/>
        </w:rPr>
        <w:t>растворяют в ПФ и доводят объём раствора  тем же растворителем до метки. В мерную колбу вместимостью 100 мл помещают 1,0 мл полученного раствора и доводят объём раств</w:t>
      </w:r>
      <w:r w:rsidR="00DD6D67">
        <w:rPr>
          <w:b w:val="0"/>
        </w:rPr>
        <w:t>о</w:t>
      </w:r>
      <w:r w:rsidR="003A3AE2">
        <w:rPr>
          <w:b w:val="0"/>
        </w:rPr>
        <w:t>ра ПФ до метки.</w:t>
      </w:r>
      <w:r w:rsidR="009E5A96">
        <w:rPr>
          <w:b w:val="0"/>
        </w:rPr>
        <w:t xml:space="preserve"> В мерную колбу вместимостью 10 мл помещают 1,0 мл полученного раствора. </w:t>
      </w:r>
    </w:p>
    <w:p w:rsidR="009E5A96" w:rsidRPr="00E203FD" w:rsidRDefault="009E5A96" w:rsidP="00E203FD">
      <w:pPr>
        <w:pStyle w:val="a8"/>
        <w:spacing w:line="360" w:lineRule="auto"/>
        <w:jc w:val="both"/>
        <w:rPr>
          <w:sz w:val="28"/>
          <w:szCs w:val="28"/>
        </w:rPr>
      </w:pPr>
      <w:r>
        <w:rPr>
          <w:i/>
        </w:rPr>
        <w:tab/>
      </w:r>
      <w:r w:rsidRPr="00E203FD">
        <w:rPr>
          <w:i/>
          <w:sz w:val="28"/>
          <w:szCs w:val="28"/>
        </w:rPr>
        <w:t xml:space="preserve">Раствор для идентификации пика примеси </w:t>
      </w:r>
      <w:r w:rsidRPr="00E203FD">
        <w:rPr>
          <w:i/>
          <w:sz w:val="28"/>
          <w:szCs w:val="28"/>
          <w:lang w:val="en-US"/>
        </w:rPr>
        <w:t>G</w:t>
      </w:r>
      <w:r w:rsidRPr="00E203FD">
        <w:rPr>
          <w:i/>
          <w:sz w:val="28"/>
          <w:szCs w:val="28"/>
        </w:rPr>
        <w:t>.</w:t>
      </w:r>
      <w:r w:rsidRPr="00E203FD">
        <w:rPr>
          <w:sz w:val="28"/>
          <w:szCs w:val="28"/>
        </w:rPr>
        <w:t xml:space="preserve"> В мерную колбу </w:t>
      </w:r>
      <w:r w:rsidRPr="00E203FD">
        <w:rPr>
          <w:sz w:val="28"/>
          <w:szCs w:val="28"/>
        </w:rPr>
        <w:lastRenderedPageBreak/>
        <w:t xml:space="preserve">вместимостью 5 мл помещают </w:t>
      </w:r>
      <w:r w:rsidR="00E203FD" w:rsidRPr="00E203FD">
        <w:rPr>
          <w:sz w:val="28"/>
          <w:szCs w:val="28"/>
        </w:rPr>
        <w:t>1</w:t>
      </w:r>
      <w:r w:rsidRPr="00E203FD">
        <w:rPr>
          <w:sz w:val="28"/>
          <w:szCs w:val="28"/>
        </w:rPr>
        <w:t xml:space="preserve">5 мг стандартного образца </w:t>
      </w:r>
      <w:proofErr w:type="spellStart"/>
      <w:r w:rsidR="00E203FD" w:rsidRPr="00E203FD">
        <w:rPr>
          <w:sz w:val="28"/>
          <w:szCs w:val="28"/>
        </w:rPr>
        <w:t>прилокаина</w:t>
      </w:r>
      <w:proofErr w:type="spellEnd"/>
      <w:r w:rsidR="00E203FD" w:rsidRPr="00E203FD">
        <w:rPr>
          <w:sz w:val="28"/>
          <w:szCs w:val="28"/>
        </w:rPr>
        <w:t xml:space="preserve"> для идентификации пиков</w:t>
      </w:r>
      <w:r w:rsidRPr="00E203FD">
        <w:rPr>
          <w:sz w:val="28"/>
          <w:szCs w:val="28"/>
        </w:rPr>
        <w:t xml:space="preserve"> (содержит примесь </w:t>
      </w:r>
      <w:r w:rsidR="00E203FD" w:rsidRPr="00E203FD">
        <w:rPr>
          <w:sz w:val="28"/>
          <w:szCs w:val="28"/>
          <w:lang w:val="en-US"/>
        </w:rPr>
        <w:t>G</w:t>
      </w:r>
      <w:r w:rsidRPr="00E203FD">
        <w:rPr>
          <w:sz w:val="28"/>
          <w:szCs w:val="28"/>
        </w:rPr>
        <w:t>) растворяют в ПФ и доводят объём раствора тем же растворителем до метки.</w:t>
      </w:r>
    </w:p>
    <w:p w:rsidR="00E203FD" w:rsidRDefault="00E203FD" w:rsidP="00E203FD">
      <w:pPr>
        <w:pStyle w:val="a8"/>
        <w:spacing w:line="360" w:lineRule="auto"/>
        <w:jc w:val="both"/>
        <w:rPr>
          <w:sz w:val="28"/>
          <w:szCs w:val="28"/>
        </w:rPr>
      </w:pPr>
      <w:r w:rsidRPr="00E203FD">
        <w:rPr>
          <w:sz w:val="28"/>
          <w:szCs w:val="28"/>
        </w:rPr>
        <w:tab/>
      </w:r>
      <w:r w:rsidRPr="00E203FD">
        <w:rPr>
          <w:i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>
        <w:rPr>
          <w:sz w:val="28"/>
          <w:szCs w:val="28"/>
        </w:rPr>
        <w:t xml:space="preserve">В мерную колбу вместимостью 100 мл помещают 2,5 мг субстанции и 3 мг примеси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, растворяют в ПФ и доводят объём раствора тем же растворителем до метки. В мерную колбу вместимостью 10 мл помещают 1,0 мл полученного раствора и доводят объём раствора ПФ до метки. </w:t>
      </w:r>
    </w:p>
    <w:p w:rsidR="00794DA5" w:rsidRDefault="005C32F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5C32FF">
        <w:rPr>
          <w:i/>
          <w:sz w:val="28"/>
          <w:szCs w:val="28"/>
        </w:rPr>
        <w:t>Раствор для проверки чувствительности хроматографической системы.</w:t>
      </w:r>
      <w:r w:rsidR="0017743C">
        <w:rPr>
          <w:sz w:val="28"/>
          <w:szCs w:val="28"/>
        </w:rPr>
        <w:t xml:space="preserve"> В мерную колбу вместимостью 10 мл помещают 5,0 мл раствора сравнения и доводят объём раствора ПФ до метки.</w:t>
      </w:r>
    </w:p>
    <w:p w:rsidR="00F237D6" w:rsidRPr="00AB683A" w:rsidRDefault="00F237D6" w:rsidP="00AB683A">
      <w:pPr>
        <w:pStyle w:val="a8"/>
        <w:rPr>
          <w:rFonts w:eastAsia="Calibri"/>
          <w:sz w:val="28"/>
          <w:szCs w:val="28"/>
          <w:lang w:eastAsia="en-US"/>
        </w:rPr>
      </w:pPr>
      <w:r w:rsidRPr="00AB683A">
        <w:rPr>
          <w:sz w:val="28"/>
          <w:szCs w:val="28"/>
        </w:rPr>
        <w:tab/>
        <w:t>Примечание</w:t>
      </w:r>
    </w:p>
    <w:p w:rsidR="00F237D6" w:rsidRPr="00AB683A" w:rsidRDefault="00F237D6" w:rsidP="00AB683A">
      <w:pPr>
        <w:pStyle w:val="a8"/>
        <w:rPr>
          <w:rFonts w:eastAsia="Calibri"/>
          <w:b/>
          <w:sz w:val="28"/>
          <w:szCs w:val="28"/>
          <w:lang w:eastAsia="en-US"/>
        </w:rPr>
      </w:pPr>
      <w:r w:rsidRPr="00AB683A">
        <w:rPr>
          <w:rFonts w:eastAsia="Calibri"/>
          <w:sz w:val="28"/>
          <w:szCs w:val="28"/>
          <w:lang w:eastAsia="en-US"/>
        </w:rPr>
        <w:tab/>
        <w:t xml:space="preserve">Примесь </w:t>
      </w:r>
      <w:r w:rsidRPr="00AB683A">
        <w:rPr>
          <w:rFonts w:eastAsia="Calibri"/>
          <w:sz w:val="28"/>
          <w:szCs w:val="28"/>
          <w:lang w:val="en-US" w:eastAsia="en-US"/>
        </w:rPr>
        <w:t>B</w:t>
      </w:r>
      <w:r w:rsidRPr="00AB683A">
        <w:rPr>
          <w:rFonts w:eastAsia="Calibri"/>
          <w:sz w:val="28"/>
          <w:szCs w:val="28"/>
          <w:lang w:eastAsia="en-US"/>
        </w:rPr>
        <w:t xml:space="preserve">: </w:t>
      </w:r>
      <w:r w:rsidR="00AB683A" w:rsidRPr="00AB683A">
        <w:rPr>
          <w:sz w:val="28"/>
          <w:szCs w:val="28"/>
        </w:rPr>
        <w:t>(</w:t>
      </w:r>
      <w:proofErr w:type="spellStart"/>
      <w:r w:rsidR="00AB683A" w:rsidRPr="00D63CA0">
        <w:rPr>
          <w:i/>
          <w:sz w:val="28"/>
          <w:szCs w:val="28"/>
        </w:rPr>
        <w:t>о</w:t>
      </w:r>
      <w:r w:rsidR="00AB683A" w:rsidRPr="00AB683A">
        <w:rPr>
          <w:sz w:val="28"/>
          <w:szCs w:val="28"/>
        </w:rPr>
        <w:t>-толуидин</w:t>
      </w:r>
      <w:proofErr w:type="spellEnd"/>
      <w:r w:rsidR="00AB683A" w:rsidRPr="00AB683A">
        <w:rPr>
          <w:sz w:val="28"/>
          <w:szCs w:val="28"/>
        </w:rPr>
        <w:t>): 2-метилбенз</w:t>
      </w:r>
      <w:r w:rsidR="00284D62">
        <w:rPr>
          <w:sz w:val="28"/>
          <w:szCs w:val="28"/>
        </w:rPr>
        <w:t>е</w:t>
      </w:r>
      <w:r w:rsidR="00AB683A" w:rsidRPr="00AB683A">
        <w:rPr>
          <w:sz w:val="28"/>
          <w:szCs w:val="28"/>
        </w:rPr>
        <w:t xml:space="preserve">намид </w:t>
      </w:r>
      <w:r w:rsidRPr="00AB683A">
        <w:rPr>
          <w:rFonts w:eastAsia="Calibri"/>
          <w:sz w:val="28"/>
          <w:szCs w:val="28"/>
          <w:lang w:eastAsia="en-US"/>
        </w:rPr>
        <w:t xml:space="preserve">, </w:t>
      </w:r>
      <w:r w:rsidRPr="00AB683A">
        <w:rPr>
          <w:rFonts w:eastAsia="Calibri"/>
          <w:sz w:val="28"/>
          <w:szCs w:val="28"/>
          <w:lang w:val="en-US" w:eastAsia="en-US"/>
        </w:rPr>
        <w:t>CAS</w:t>
      </w:r>
      <w:r w:rsidR="00AB683A" w:rsidRPr="00AB683A">
        <w:rPr>
          <w:rFonts w:eastAsia="Calibri"/>
          <w:sz w:val="28"/>
          <w:szCs w:val="28"/>
          <w:lang w:eastAsia="en-US"/>
        </w:rPr>
        <w:t xml:space="preserve"> </w:t>
      </w:r>
      <w:r w:rsidR="00AB683A" w:rsidRPr="00AB683A">
        <w:rPr>
          <w:sz w:val="28"/>
          <w:szCs w:val="28"/>
        </w:rPr>
        <w:t>95-53-4.</w:t>
      </w:r>
    </w:p>
    <w:p w:rsidR="00DC5229" w:rsidRDefault="00DC5229" w:rsidP="00DC5229">
      <w:pPr>
        <w:pStyle w:val="a8"/>
        <w:ind w:firstLine="709"/>
        <w:rPr>
          <w:rFonts w:eastAsia="Calibri"/>
          <w:sz w:val="28"/>
          <w:szCs w:val="28"/>
          <w:lang w:eastAsia="en-US"/>
        </w:rPr>
      </w:pPr>
      <w:r w:rsidRPr="00BD07CF">
        <w:rPr>
          <w:rFonts w:eastAsia="Calibri"/>
          <w:sz w:val="28"/>
          <w:szCs w:val="28"/>
          <w:lang w:eastAsia="en-US"/>
        </w:rPr>
        <w:t xml:space="preserve">Примесь Е: </w:t>
      </w:r>
      <w:r w:rsidRPr="00BD07CF">
        <w:rPr>
          <w:sz w:val="28"/>
          <w:szCs w:val="28"/>
        </w:rPr>
        <w:t>(2</w:t>
      </w:r>
      <w:r w:rsidRPr="00BD07CF">
        <w:rPr>
          <w:i/>
          <w:sz w:val="28"/>
          <w:szCs w:val="28"/>
          <w:lang w:val="en-US"/>
        </w:rPr>
        <w:t>RS</w:t>
      </w:r>
      <w:r w:rsidRPr="00BD07CF">
        <w:rPr>
          <w:sz w:val="28"/>
          <w:szCs w:val="28"/>
        </w:rPr>
        <w:t>)-</w:t>
      </w:r>
      <w:r w:rsidRPr="00BD07CF">
        <w:rPr>
          <w:i/>
          <w:sz w:val="28"/>
          <w:szCs w:val="28"/>
          <w:lang w:val="en-US"/>
        </w:rPr>
        <w:t>N</w:t>
      </w:r>
      <w:r w:rsidRPr="00BD07CF">
        <w:rPr>
          <w:sz w:val="28"/>
          <w:szCs w:val="28"/>
        </w:rPr>
        <w:t>-(4-метилфенил)-2-(</w:t>
      </w:r>
      <w:proofErr w:type="spellStart"/>
      <w:r w:rsidRPr="00BD07CF">
        <w:rPr>
          <w:sz w:val="28"/>
          <w:szCs w:val="28"/>
        </w:rPr>
        <w:t>пропиламино</w:t>
      </w:r>
      <w:proofErr w:type="spellEnd"/>
      <w:proofErr w:type="gramStart"/>
      <w:r w:rsidRPr="00BD07CF">
        <w:rPr>
          <w:sz w:val="28"/>
          <w:szCs w:val="28"/>
        </w:rPr>
        <w:t>)</w:t>
      </w:r>
      <w:proofErr w:type="spellStart"/>
      <w:r w:rsidRPr="00BD07CF">
        <w:rPr>
          <w:sz w:val="28"/>
          <w:szCs w:val="28"/>
        </w:rPr>
        <w:t>п</w:t>
      </w:r>
      <w:proofErr w:type="gramEnd"/>
      <w:r w:rsidRPr="00BD07CF">
        <w:rPr>
          <w:sz w:val="28"/>
          <w:szCs w:val="28"/>
        </w:rPr>
        <w:t>ропанамид</w:t>
      </w:r>
      <w:proofErr w:type="spellEnd"/>
      <w:r w:rsidRPr="00BD07CF">
        <w:rPr>
          <w:sz w:val="28"/>
          <w:szCs w:val="28"/>
        </w:rPr>
        <w:t xml:space="preserve">, </w:t>
      </w:r>
      <w:r w:rsidRPr="00AB683A">
        <w:rPr>
          <w:rFonts w:eastAsia="Calibri"/>
          <w:sz w:val="28"/>
          <w:szCs w:val="28"/>
          <w:lang w:val="en-US" w:eastAsia="en-US"/>
        </w:rPr>
        <w:t>CAS</w:t>
      </w:r>
      <w:r w:rsidRPr="00AB683A">
        <w:rPr>
          <w:rFonts w:eastAsia="Calibri"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shd w:val="clear" w:color="auto" w:fill="FFFFFF"/>
        </w:rPr>
        <w:t>744961-76-0</w:t>
      </w:r>
      <w:r w:rsidRPr="00AB683A">
        <w:rPr>
          <w:rFonts w:eastAsia="Calibri"/>
          <w:sz w:val="28"/>
          <w:szCs w:val="28"/>
          <w:lang w:eastAsia="en-US"/>
        </w:rPr>
        <w:t>.</w:t>
      </w:r>
    </w:p>
    <w:p w:rsidR="00F237D6" w:rsidRDefault="00F237D6" w:rsidP="00DC5229">
      <w:pPr>
        <w:pStyle w:val="a8"/>
        <w:ind w:firstLine="709"/>
        <w:rPr>
          <w:rFonts w:eastAsia="Calibri"/>
          <w:sz w:val="28"/>
          <w:szCs w:val="28"/>
          <w:lang w:eastAsia="en-US"/>
        </w:rPr>
      </w:pPr>
      <w:r w:rsidRPr="00AB683A">
        <w:rPr>
          <w:rFonts w:eastAsia="Calibri"/>
          <w:sz w:val="28"/>
          <w:szCs w:val="28"/>
          <w:lang w:eastAsia="en-US"/>
        </w:rPr>
        <w:t xml:space="preserve">Примесь </w:t>
      </w:r>
      <w:r w:rsidR="00846274" w:rsidRPr="00AB683A">
        <w:rPr>
          <w:rFonts w:eastAsia="Calibri"/>
          <w:sz w:val="28"/>
          <w:szCs w:val="28"/>
          <w:lang w:val="en-US" w:eastAsia="en-US"/>
        </w:rPr>
        <w:t>G</w:t>
      </w:r>
      <w:r w:rsidRPr="00AB683A">
        <w:rPr>
          <w:rFonts w:eastAsia="Calibri"/>
          <w:sz w:val="28"/>
          <w:szCs w:val="28"/>
          <w:lang w:eastAsia="en-US"/>
        </w:rPr>
        <w:t xml:space="preserve">: </w:t>
      </w:r>
      <w:r w:rsidR="00AB683A" w:rsidRPr="00AB683A">
        <w:rPr>
          <w:i/>
          <w:sz w:val="28"/>
          <w:szCs w:val="28"/>
          <w:lang w:val="en-US"/>
        </w:rPr>
        <w:t>N</w:t>
      </w:r>
      <w:r w:rsidR="00AB683A" w:rsidRPr="00AB683A">
        <w:rPr>
          <w:i/>
          <w:sz w:val="28"/>
          <w:szCs w:val="28"/>
        </w:rPr>
        <w:t>-</w:t>
      </w:r>
      <w:r w:rsidR="00AB683A" w:rsidRPr="00AB683A">
        <w:rPr>
          <w:sz w:val="28"/>
          <w:szCs w:val="28"/>
        </w:rPr>
        <w:t>(2-метилфенил)-2-(</w:t>
      </w:r>
      <w:proofErr w:type="spellStart"/>
      <w:r w:rsidR="00AB683A" w:rsidRPr="00AB683A">
        <w:rPr>
          <w:sz w:val="28"/>
          <w:szCs w:val="28"/>
        </w:rPr>
        <w:t>пропиламино</w:t>
      </w:r>
      <w:proofErr w:type="spellEnd"/>
      <w:proofErr w:type="gramStart"/>
      <w:r w:rsidR="00AB683A" w:rsidRPr="00AB683A">
        <w:rPr>
          <w:sz w:val="28"/>
          <w:szCs w:val="28"/>
        </w:rPr>
        <w:t>)ацетамид</w:t>
      </w:r>
      <w:proofErr w:type="gramEnd"/>
      <w:r w:rsidR="00AB683A" w:rsidRPr="00AB683A">
        <w:rPr>
          <w:sz w:val="28"/>
          <w:szCs w:val="28"/>
        </w:rPr>
        <w:t xml:space="preserve"> </w:t>
      </w:r>
      <w:r w:rsidRPr="00AB683A">
        <w:rPr>
          <w:rFonts w:eastAsia="Calibri"/>
          <w:sz w:val="28"/>
          <w:szCs w:val="28"/>
          <w:lang w:eastAsia="en-US"/>
        </w:rPr>
        <w:t xml:space="preserve">, </w:t>
      </w:r>
      <w:r w:rsidRPr="00AB683A">
        <w:rPr>
          <w:rFonts w:eastAsia="Calibri"/>
          <w:sz w:val="28"/>
          <w:szCs w:val="28"/>
          <w:lang w:val="en-US" w:eastAsia="en-US"/>
        </w:rPr>
        <w:t>CAS</w:t>
      </w:r>
      <w:r w:rsidR="00AB683A" w:rsidRPr="00AB683A">
        <w:rPr>
          <w:rFonts w:eastAsia="Calibri"/>
          <w:sz w:val="28"/>
          <w:szCs w:val="28"/>
          <w:lang w:eastAsia="en-US"/>
        </w:rPr>
        <w:t xml:space="preserve"> </w:t>
      </w:r>
      <w:r w:rsidR="00AB683A" w:rsidRPr="00AB683A">
        <w:rPr>
          <w:bCs/>
          <w:sz w:val="28"/>
          <w:szCs w:val="28"/>
          <w:shd w:val="clear" w:color="auto" w:fill="FFFFFF"/>
        </w:rPr>
        <w:t>145133-92-2</w:t>
      </w:r>
      <w:r w:rsidRPr="00AB683A">
        <w:rPr>
          <w:rFonts w:eastAsia="Calibri"/>
          <w:sz w:val="28"/>
          <w:szCs w:val="28"/>
          <w:lang w:eastAsia="en-US"/>
        </w:rPr>
        <w:t>.</w:t>
      </w:r>
    </w:p>
    <w:p w:rsidR="00F237D6" w:rsidRPr="0017743C" w:rsidRDefault="00F237D6" w:rsidP="00F237D6">
      <w:pPr>
        <w:pStyle w:val="a8"/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5C32FF" w:rsidRPr="005C32FF">
        <w:rPr>
          <w:i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3085"/>
        <w:gridCol w:w="6379"/>
      </w:tblGrid>
      <w:tr w:rsidR="00F237D6" w:rsidRPr="00F237D6" w:rsidTr="00F237D6">
        <w:tc>
          <w:tcPr>
            <w:tcW w:w="3085" w:type="dxa"/>
          </w:tcPr>
          <w:p w:rsidR="00F237D6" w:rsidRPr="0018148A" w:rsidRDefault="00F237D6" w:rsidP="00C93790">
            <w:pPr>
              <w:pStyle w:val="a8"/>
              <w:spacing w:after="120"/>
              <w:jc w:val="both"/>
              <w:rPr>
                <w:sz w:val="28"/>
                <w:szCs w:val="28"/>
              </w:rPr>
            </w:pPr>
            <w:r w:rsidRPr="0018148A">
              <w:rPr>
                <w:sz w:val="28"/>
                <w:szCs w:val="28"/>
              </w:rPr>
              <w:t>Колонка</w:t>
            </w:r>
          </w:p>
        </w:tc>
        <w:tc>
          <w:tcPr>
            <w:tcW w:w="6379" w:type="dxa"/>
          </w:tcPr>
          <w:p w:rsidR="00F237D6" w:rsidRPr="0018148A" w:rsidRDefault="00846274" w:rsidP="00C93790">
            <w:pPr>
              <w:pStyle w:val="a8"/>
              <w:spacing w:after="120"/>
              <w:jc w:val="both"/>
              <w:rPr>
                <w:sz w:val="28"/>
                <w:szCs w:val="28"/>
              </w:rPr>
            </w:pPr>
            <w:r w:rsidRPr="0018148A">
              <w:rPr>
                <w:sz w:val="28"/>
                <w:szCs w:val="28"/>
              </w:rPr>
              <w:t>1</w:t>
            </w:r>
            <w:r w:rsidR="00F237D6" w:rsidRPr="0018148A">
              <w:rPr>
                <w:sz w:val="28"/>
                <w:szCs w:val="28"/>
              </w:rPr>
              <w:t xml:space="preserve">50 × 4,6 мм, </w:t>
            </w:r>
            <w:r w:rsidR="0017743C" w:rsidRPr="0018148A">
              <w:rPr>
                <w:bCs/>
                <w:sz w:val="28"/>
                <w:szCs w:val="28"/>
              </w:rPr>
              <w:t xml:space="preserve">силикагель </w:t>
            </w:r>
            <w:proofErr w:type="spellStart"/>
            <w:r w:rsidR="0017743C" w:rsidRPr="0018148A">
              <w:rPr>
                <w:bCs/>
                <w:sz w:val="28"/>
                <w:szCs w:val="28"/>
              </w:rPr>
              <w:t>октадецилсилильный</w:t>
            </w:r>
            <w:proofErr w:type="spellEnd"/>
            <w:r w:rsidR="0017743C" w:rsidRPr="0018148A">
              <w:rPr>
                <w:bCs/>
                <w:sz w:val="28"/>
                <w:szCs w:val="28"/>
              </w:rPr>
              <w:t xml:space="preserve">, экстра плотно связанный, </w:t>
            </w:r>
            <w:proofErr w:type="spellStart"/>
            <w:r w:rsidR="0017743C" w:rsidRPr="0018148A">
              <w:rPr>
                <w:bCs/>
                <w:sz w:val="28"/>
                <w:szCs w:val="28"/>
              </w:rPr>
              <w:t>эндкепированный</w:t>
            </w:r>
            <w:proofErr w:type="spellEnd"/>
            <w:r w:rsidR="0017743C" w:rsidRPr="0018148A">
              <w:rPr>
                <w:bCs/>
                <w:sz w:val="28"/>
                <w:szCs w:val="28"/>
              </w:rPr>
              <w:t xml:space="preserve"> для хроматографии</w:t>
            </w:r>
            <w:r w:rsidR="00F237D6" w:rsidRPr="0018148A">
              <w:rPr>
                <w:bCs/>
                <w:sz w:val="28"/>
                <w:szCs w:val="28"/>
              </w:rPr>
              <w:t xml:space="preserve">, </w:t>
            </w:r>
            <w:r w:rsidR="00F237D6" w:rsidRPr="0018148A">
              <w:rPr>
                <w:sz w:val="28"/>
                <w:szCs w:val="28"/>
              </w:rPr>
              <w:t>5 мкм;</w:t>
            </w:r>
          </w:p>
        </w:tc>
      </w:tr>
      <w:tr w:rsidR="00F237D6" w:rsidRPr="00F237D6" w:rsidTr="00F237D6">
        <w:tc>
          <w:tcPr>
            <w:tcW w:w="3085" w:type="dxa"/>
          </w:tcPr>
          <w:p w:rsidR="00F237D6" w:rsidRPr="00F237D6" w:rsidRDefault="00F237D6" w:rsidP="00F237D6">
            <w:pPr>
              <w:pStyle w:val="a8"/>
              <w:spacing w:line="360" w:lineRule="auto"/>
              <w:jc w:val="both"/>
              <w:rPr>
                <w:sz w:val="28"/>
                <w:szCs w:val="28"/>
              </w:rPr>
            </w:pPr>
            <w:r w:rsidRPr="00F237D6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6379" w:type="dxa"/>
          </w:tcPr>
          <w:p w:rsidR="00F237D6" w:rsidRPr="00F237D6" w:rsidRDefault="00F237D6" w:rsidP="00F237D6">
            <w:pPr>
              <w:pStyle w:val="a8"/>
              <w:spacing w:line="360" w:lineRule="auto"/>
              <w:jc w:val="both"/>
              <w:rPr>
                <w:sz w:val="28"/>
                <w:szCs w:val="28"/>
              </w:rPr>
            </w:pPr>
            <w:r w:rsidRPr="00F237D6">
              <w:rPr>
                <w:sz w:val="28"/>
                <w:szCs w:val="28"/>
              </w:rPr>
              <w:t>25</w:t>
            </w:r>
            <w:proofErr w:type="gramStart"/>
            <w:r w:rsidRPr="00F237D6">
              <w:rPr>
                <w:sz w:val="28"/>
                <w:szCs w:val="28"/>
              </w:rPr>
              <w:t xml:space="preserve"> °С</w:t>
            </w:r>
            <w:proofErr w:type="gramEnd"/>
            <w:r w:rsidRPr="00F237D6">
              <w:rPr>
                <w:sz w:val="28"/>
                <w:szCs w:val="28"/>
              </w:rPr>
              <w:t>;</w:t>
            </w:r>
          </w:p>
        </w:tc>
      </w:tr>
      <w:tr w:rsidR="00F237D6" w:rsidRPr="00F237D6" w:rsidTr="00F237D6">
        <w:tc>
          <w:tcPr>
            <w:tcW w:w="3085" w:type="dxa"/>
          </w:tcPr>
          <w:p w:rsidR="00F237D6" w:rsidRPr="00F237D6" w:rsidRDefault="00F237D6" w:rsidP="00F237D6">
            <w:pPr>
              <w:pStyle w:val="a8"/>
              <w:spacing w:line="360" w:lineRule="auto"/>
              <w:jc w:val="both"/>
              <w:rPr>
                <w:sz w:val="28"/>
                <w:szCs w:val="28"/>
              </w:rPr>
            </w:pPr>
            <w:r w:rsidRPr="00F237D6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6379" w:type="dxa"/>
          </w:tcPr>
          <w:p w:rsidR="00F237D6" w:rsidRPr="00F237D6" w:rsidRDefault="00846274" w:rsidP="00846274">
            <w:pPr>
              <w:pStyle w:val="a8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F237D6" w:rsidRPr="00F237D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  <w:r w:rsidR="00F237D6" w:rsidRPr="00F237D6">
              <w:rPr>
                <w:sz w:val="28"/>
                <w:szCs w:val="28"/>
              </w:rPr>
              <w:t xml:space="preserve"> мл/мин;</w:t>
            </w:r>
          </w:p>
        </w:tc>
      </w:tr>
      <w:tr w:rsidR="00F237D6" w:rsidRPr="00F237D6" w:rsidTr="00F237D6">
        <w:tc>
          <w:tcPr>
            <w:tcW w:w="3085" w:type="dxa"/>
          </w:tcPr>
          <w:p w:rsidR="00F237D6" w:rsidRPr="00F237D6" w:rsidRDefault="00F237D6" w:rsidP="00F237D6">
            <w:pPr>
              <w:pStyle w:val="a8"/>
              <w:spacing w:line="360" w:lineRule="auto"/>
              <w:jc w:val="both"/>
              <w:rPr>
                <w:sz w:val="28"/>
                <w:szCs w:val="28"/>
              </w:rPr>
            </w:pPr>
            <w:r w:rsidRPr="00F237D6">
              <w:rPr>
                <w:sz w:val="28"/>
                <w:szCs w:val="28"/>
              </w:rPr>
              <w:t>Детектор</w:t>
            </w:r>
          </w:p>
        </w:tc>
        <w:tc>
          <w:tcPr>
            <w:tcW w:w="6379" w:type="dxa"/>
          </w:tcPr>
          <w:p w:rsidR="00F237D6" w:rsidRPr="00F237D6" w:rsidRDefault="00F237D6" w:rsidP="00846274">
            <w:pPr>
              <w:pStyle w:val="a8"/>
              <w:spacing w:line="360" w:lineRule="auto"/>
              <w:jc w:val="both"/>
              <w:rPr>
                <w:sz w:val="28"/>
                <w:szCs w:val="28"/>
              </w:rPr>
            </w:pPr>
            <w:r w:rsidRPr="00F237D6">
              <w:rPr>
                <w:sz w:val="28"/>
                <w:szCs w:val="28"/>
              </w:rPr>
              <w:t>спектрофотометрический, 2</w:t>
            </w:r>
            <w:r w:rsidR="00846274">
              <w:rPr>
                <w:sz w:val="28"/>
                <w:szCs w:val="28"/>
                <w:lang w:val="en-US"/>
              </w:rPr>
              <w:t>40</w:t>
            </w:r>
            <w:r w:rsidRPr="00F237D6">
              <w:rPr>
                <w:sz w:val="28"/>
                <w:szCs w:val="28"/>
              </w:rPr>
              <w:t> нм;</w:t>
            </w:r>
          </w:p>
        </w:tc>
      </w:tr>
      <w:tr w:rsidR="00F237D6" w:rsidRPr="00F237D6" w:rsidTr="00F237D6">
        <w:tc>
          <w:tcPr>
            <w:tcW w:w="3085" w:type="dxa"/>
          </w:tcPr>
          <w:p w:rsidR="00F237D6" w:rsidRPr="00F237D6" w:rsidRDefault="00F237D6" w:rsidP="00F237D6">
            <w:pPr>
              <w:pStyle w:val="a8"/>
              <w:spacing w:line="360" w:lineRule="auto"/>
              <w:jc w:val="both"/>
              <w:rPr>
                <w:sz w:val="28"/>
                <w:szCs w:val="28"/>
              </w:rPr>
            </w:pPr>
            <w:r w:rsidRPr="00F237D6">
              <w:rPr>
                <w:sz w:val="28"/>
                <w:szCs w:val="28"/>
              </w:rPr>
              <w:t>Объём пробы</w:t>
            </w:r>
          </w:p>
        </w:tc>
        <w:tc>
          <w:tcPr>
            <w:tcW w:w="6379" w:type="dxa"/>
          </w:tcPr>
          <w:p w:rsidR="00F237D6" w:rsidRPr="00F237D6" w:rsidRDefault="00F237D6" w:rsidP="00846274">
            <w:pPr>
              <w:pStyle w:val="a8"/>
              <w:spacing w:line="360" w:lineRule="auto"/>
              <w:jc w:val="both"/>
              <w:rPr>
                <w:sz w:val="28"/>
                <w:szCs w:val="28"/>
              </w:rPr>
            </w:pPr>
            <w:r w:rsidRPr="00F237D6">
              <w:rPr>
                <w:sz w:val="28"/>
                <w:szCs w:val="28"/>
              </w:rPr>
              <w:t>20 мкл</w:t>
            </w:r>
            <w:r w:rsidR="00846274">
              <w:rPr>
                <w:sz w:val="28"/>
                <w:szCs w:val="28"/>
              </w:rPr>
              <w:t>;</w:t>
            </w:r>
          </w:p>
        </w:tc>
      </w:tr>
      <w:tr w:rsidR="00846274" w:rsidRPr="00F237D6" w:rsidTr="00F237D6">
        <w:tc>
          <w:tcPr>
            <w:tcW w:w="3085" w:type="dxa"/>
          </w:tcPr>
          <w:p w:rsidR="00846274" w:rsidRPr="008F1885" w:rsidRDefault="00846274" w:rsidP="00846274">
            <w:pPr>
              <w:pStyle w:val="a8"/>
              <w:spacing w:after="120"/>
              <w:rPr>
                <w:sz w:val="28"/>
                <w:szCs w:val="28"/>
              </w:rPr>
            </w:pPr>
            <w:r w:rsidRPr="008F1885">
              <w:rPr>
                <w:sz w:val="28"/>
                <w:szCs w:val="28"/>
              </w:rPr>
              <w:t xml:space="preserve">Время </w:t>
            </w:r>
            <w:proofErr w:type="spellStart"/>
            <w:r w:rsidRPr="008F1885">
              <w:rPr>
                <w:sz w:val="28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6379" w:type="dxa"/>
          </w:tcPr>
          <w:p w:rsidR="00846274" w:rsidRPr="008F1885" w:rsidRDefault="00846274" w:rsidP="00846274">
            <w:pPr>
              <w:pStyle w:val="a8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F1885">
              <w:rPr>
                <w:sz w:val="28"/>
                <w:szCs w:val="28"/>
              </w:rPr>
              <w:t>-кратное от времени удерживания пика</w:t>
            </w:r>
            <w:r w:rsidRPr="0084627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прилокаина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846274" w:rsidRPr="00846274" w:rsidRDefault="00846274" w:rsidP="00C93790">
      <w:pPr>
        <w:pStyle w:val="a8"/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F237D6" w:rsidRPr="00846274">
        <w:rPr>
          <w:sz w:val="28"/>
          <w:szCs w:val="28"/>
        </w:rPr>
        <w:t>Хроматографируют</w:t>
      </w:r>
      <w:proofErr w:type="spellEnd"/>
      <w:r w:rsidR="00F237D6" w:rsidRPr="00846274">
        <w:rPr>
          <w:sz w:val="28"/>
          <w:szCs w:val="28"/>
        </w:rPr>
        <w:t xml:space="preserve"> раствор для проверки разделительной способности хроматографической системы,</w:t>
      </w:r>
      <w:r w:rsidRPr="00846274">
        <w:rPr>
          <w:sz w:val="28"/>
          <w:szCs w:val="28"/>
        </w:rPr>
        <w:t xml:space="preserve"> </w:t>
      </w:r>
      <w:r w:rsidR="0017743C">
        <w:rPr>
          <w:sz w:val="28"/>
          <w:szCs w:val="28"/>
        </w:rPr>
        <w:t xml:space="preserve">раствор для проверки чувствительности хроматографической системы, </w:t>
      </w:r>
      <w:r w:rsidRPr="00846274">
        <w:rPr>
          <w:sz w:val="28"/>
          <w:szCs w:val="28"/>
        </w:rPr>
        <w:t xml:space="preserve">раствор для идентификации пика примеси </w:t>
      </w:r>
      <w:r w:rsidRPr="00846274">
        <w:rPr>
          <w:sz w:val="28"/>
          <w:szCs w:val="28"/>
          <w:lang w:val="en-US"/>
        </w:rPr>
        <w:t>G</w:t>
      </w:r>
      <w:r w:rsidRPr="00846274">
        <w:rPr>
          <w:sz w:val="28"/>
          <w:szCs w:val="28"/>
        </w:rPr>
        <w:t xml:space="preserve">, раствор стандартного образца примеси </w:t>
      </w:r>
      <w:r w:rsidRPr="00846274">
        <w:rPr>
          <w:sz w:val="28"/>
          <w:szCs w:val="28"/>
          <w:lang w:val="en-US"/>
        </w:rPr>
        <w:t>B</w:t>
      </w:r>
      <w:r w:rsidRPr="00846274">
        <w:rPr>
          <w:sz w:val="28"/>
          <w:szCs w:val="28"/>
        </w:rPr>
        <w:t>, раствор сравнения и испытуемый раствор.</w:t>
      </w:r>
    </w:p>
    <w:p w:rsidR="00F237D6" w:rsidRPr="00F237D6" w:rsidRDefault="00F237D6" w:rsidP="00F237D6">
      <w:pPr>
        <w:pStyle w:val="a8"/>
        <w:spacing w:line="360" w:lineRule="auto"/>
        <w:jc w:val="both"/>
        <w:rPr>
          <w:b/>
          <w:sz w:val="28"/>
          <w:szCs w:val="28"/>
        </w:rPr>
      </w:pPr>
      <w:r w:rsidRPr="00F237D6">
        <w:rPr>
          <w:rFonts w:eastAsia="Calibri"/>
          <w:sz w:val="28"/>
          <w:szCs w:val="28"/>
          <w:lang w:eastAsia="en-US"/>
        </w:rPr>
        <w:lastRenderedPageBreak/>
        <w:tab/>
      </w:r>
      <w:r w:rsidRPr="00BA4E32">
        <w:rPr>
          <w:i/>
          <w:sz w:val="28"/>
          <w:szCs w:val="28"/>
        </w:rPr>
        <w:t>Идентификация примесей.</w:t>
      </w:r>
      <w:r w:rsidR="00BA4E32">
        <w:rPr>
          <w:i/>
          <w:sz w:val="28"/>
          <w:szCs w:val="28"/>
        </w:rPr>
        <w:t xml:space="preserve"> </w:t>
      </w:r>
      <w:r w:rsidR="00BA4E32" w:rsidRPr="00D87969">
        <w:rPr>
          <w:sz w:val="28"/>
          <w:szCs w:val="28"/>
        </w:rPr>
        <w:t xml:space="preserve">Хроматограмма раствора для проверки разделительной способности хроматографической системы используется для идентификации пика примеси </w:t>
      </w:r>
      <w:r w:rsidR="00BA4E32">
        <w:rPr>
          <w:sz w:val="28"/>
          <w:szCs w:val="28"/>
          <w:lang w:val="en-US"/>
        </w:rPr>
        <w:t>E</w:t>
      </w:r>
      <w:r w:rsidR="00BA4E32" w:rsidRPr="00D87969">
        <w:rPr>
          <w:sz w:val="28"/>
          <w:szCs w:val="28"/>
        </w:rPr>
        <w:t xml:space="preserve">; </w:t>
      </w:r>
      <w:proofErr w:type="spellStart"/>
      <w:r w:rsidR="00BA4E32" w:rsidRPr="00D87969">
        <w:rPr>
          <w:sz w:val="28"/>
          <w:szCs w:val="28"/>
        </w:rPr>
        <w:t>хроматограмма</w:t>
      </w:r>
      <w:proofErr w:type="spellEnd"/>
      <w:r w:rsidR="00BA4E32" w:rsidRPr="00D87969">
        <w:rPr>
          <w:sz w:val="28"/>
          <w:szCs w:val="28"/>
        </w:rPr>
        <w:t xml:space="preserve">, прилагаемая к стандартному образцу </w:t>
      </w:r>
      <w:proofErr w:type="spellStart"/>
      <w:r w:rsidR="00BA4E32">
        <w:rPr>
          <w:sz w:val="28"/>
          <w:szCs w:val="28"/>
        </w:rPr>
        <w:t>прилокаина</w:t>
      </w:r>
      <w:proofErr w:type="spellEnd"/>
      <w:r w:rsidR="00BA4E32" w:rsidRPr="00D87969">
        <w:rPr>
          <w:sz w:val="28"/>
          <w:szCs w:val="28"/>
        </w:rPr>
        <w:t xml:space="preserve"> для идентификации пика </w:t>
      </w:r>
      <w:r w:rsidR="00BA4E32">
        <w:rPr>
          <w:sz w:val="28"/>
          <w:szCs w:val="28"/>
          <w:lang w:val="en-US"/>
        </w:rPr>
        <w:t>G</w:t>
      </w:r>
      <w:r w:rsidR="00BA4E32" w:rsidRPr="00D87969">
        <w:rPr>
          <w:sz w:val="28"/>
          <w:szCs w:val="28"/>
        </w:rPr>
        <w:t xml:space="preserve"> и </w:t>
      </w:r>
      <w:proofErr w:type="spellStart"/>
      <w:r w:rsidR="00BA4E32" w:rsidRPr="00D87969">
        <w:rPr>
          <w:sz w:val="28"/>
          <w:szCs w:val="28"/>
        </w:rPr>
        <w:t>хроматограмма</w:t>
      </w:r>
      <w:proofErr w:type="spellEnd"/>
      <w:r w:rsidR="00BA4E32" w:rsidRPr="00D87969">
        <w:rPr>
          <w:sz w:val="28"/>
          <w:szCs w:val="28"/>
        </w:rPr>
        <w:t xml:space="preserve"> раствора для идентификации пика примеси </w:t>
      </w:r>
      <w:r w:rsidR="00BA4E32">
        <w:rPr>
          <w:sz w:val="28"/>
          <w:szCs w:val="28"/>
          <w:lang w:val="en-US"/>
        </w:rPr>
        <w:t>G</w:t>
      </w:r>
      <w:r w:rsidR="00BA4E32" w:rsidRPr="00D87969">
        <w:rPr>
          <w:sz w:val="28"/>
          <w:szCs w:val="28"/>
        </w:rPr>
        <w:t xml:space="preserve"> используются для идентификации пика примеси </w:t>
      </w:r>
      <w:r w:rsidR="00BA4E32">
        <w:rPr>
          <w:sz w:val="28"/>
          <w:szCs w:val="28"/>
          <w:lang w:val="en-US"/>
        </w:rPr>
        <w:t>G</w:t>
      </w:r>
      <w:r w:rsidR="00BA4E32" w:rsidRPr="00D87969">
        <w:rPr>
          <w:sz w:val="28"/>
          <w:szCs w:val="28"/>
        </w:rPr>
        <w:t xml:space="preserve">; </w:t>
      </w:r>
      <w:proofErr w:type="spellStart"/>
      <w:r w:rsidR="00BA4E32">
        <w:rPr>
          <w:sz w:val="28"/>
          <w:szCs w:val="28"/>
        </w:rPr>
        <w:t>х</w:t>
      </w:r>
      <w:r w:rsidRPr="00F237D6">
        <w:rPr>
          <w:sz w:val="28"/>
          <w:szCs w:val="28"/>
        </w:rPr>
        <w:t>роматограмма</w:t>
      </w:r>
      <w:proofErr w:type="spellEnd"/>
      <w:r w:rsidRPr="00F237D6">
        <w:rPr>
          <w:sz w:val="28"/>
          <w:szCs w:val="28"/>
        </w:rPr>
        <w:t>, прилагаемая к стандартному образцу</w:t>
      </w:r>
      <w:r w:rsidR="00BA4E32">
        <w:rPr>
          <w:sz w:val="28"/>
          <w:szCs w:val="28"/>
        </w:rPr>
        <w:t xml:space="preserve"> примеси</w:t>
      </w:r>
      <w:proofErr w:type="gramStart"/>
      <w:r w:rsidR="00BA4E32">
        <w:rPr>
          <w:sz w:val="28"/>
          <w:szCs w:val="28"/>
        </w:rPr>
        <w:t xml:space="preserve"> В</w:t>
      </w:r>
      <w:proofErr w:type="gramEnd"/>
      <w:r w:rsidRPr="00F237D6">
        <w:rPr>
          <w:sz w:val="28"/>
          <w:szCs w:val="28"/>
        </w:rPr>
        <w:t>, используются для идентификации пик</w:t>
      </w:r>
      <w:r w:rsidR="00BA4E32">
        <w:rPr>
          <w:sz w:val="28"/>
          <w:szCs w:val="28"/>
        </w:rPr>
        <w:t>а</w:t>
      </w:r>
      <w:r w:rsidRPr="00F237D6">
        <w:rPr>
          <w:sz w:val="28"/>
          <w:szCs w:val="28"/>
        </w:rPr>
        <w:t xml:space="preserve"> </w:t>
      </w:r>
      <w:r w:rsidR="00BA4E32">
        <w:rPr>
          <w:sz w:val="28"/>
          <w:szCs w:val="28"/>
        </w:rPr>
        <w:t>примеси В</w:t>
      </w:r>
      <w:r w:rsidRPr="00F237D6">
        <w:rPr>
          <w:sz w:val="28"/>
          <w:szCs w:val="28"/>
        </w:rPr>
        <w:t>.</w:t>
      </w:r>
    </w:p>
    <w:p w:rsidR="00F237D6" w:rsidRPr="00F237D6" w:rsidRDefault="00F237D6" w:rsidP="00F237D6">
      <w:pPr>
        <w:pStyle w:val="a8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237D6">
        <w:rPr>
          <w:rFonts w:eastAsia="Calibri"/>
          <w:sz w:val="28"/>
          <w:szCs w:val="28"/>
          <w:lang w:eastAsia="en-US"/>
        </w:rPr>
        <w:tab/>
      </w:r>
      <w:r w:rsidR="005C32FF" w:rsidRPr="005C32FF">
        <w:rPr>
          <w:rFonts w:eastAsia="Calibri"/>
          <w:i/>
          <w:sz w:val="28"/>
          <w:szCs w:val="28"/>
          <w:lang w:eastAsia="en-US"/>
        </w:rPr>
        <w:t>Относительные времена удерживания соединений.</w:t>
      </w:r>
      <w:r w:rsidRPr="00F237D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605C50">
        <w:rPr>
          <w:rFonts w:eastAsia="Calibri"/>
          <w:sz w:val="28"/>
          <w:szCs w:val="28"/>
          <w:lang w:eastAsia="en-US"/>
        </w:rPr>
        <w:t>Прилокаин</w:t>
      </w:r>
      <w:proofErr w:type="spellEnd"/>
      <w:r w:rsidRPr="00F237D6">
        <w:rPr>
          <w:rFonts w:eastAsia="Calibri"/>
          <w:sz w:val="28"/>
          <w:szCs w:val="28"/>
          <w:lang w:eastAsia="en-US"/>
        </w:rPr>
        <w:t xml:space="preserve"> – 1 (около </w:t>
      </w:r>
      <w:r w:rsidR="00605C50">
        <w:rPr>
          <w:rFonts w:eastAsia="Calibri"/>
          <w:sz w:val="28"/>
          <w:szCs w:val="28"/>
          <w:lang w:eastAsia="en-US"/>
        </w:rPr>
        <w:t>25</w:t>
      </w:r>
      <w:r w:rsidRPr="00F237D6">
        <w:rPr>
          <w:rFonts w:eastAsia="Calibri"/>
          <w:sz w:val="28"/>
          <w:szCs w:val="28"/>
          <w:lang w:eastAsia="en-US"/>
        </w:rPr>
        <w:t xml:space="preserve"> мин); примесь </w:t>
      </w:r>
      <w:r w:rsidR="00605C50">
        <w:rPr>
          <w:rFonts w:eastAsia="Calibri"/>
          <w:sz w:val="28"/>
          <w:szCs w:val="28"/>
          <w:lang w:val="en-US" w:eastAsia="en-US"/>
        </w:rPr>
        <w:t>B</w:t>
      </w:r>
      <w:r w:rsidRPr="00F237D6">
        <w:rPr>
          <w:rFonts w:eastAsia="Calibri"/>
          <w:sz w:val="28"/>
          <w:szCs w:val="28"/>
          <w:lang w:eastAsia="en-US"/>
        </w:rPr>
        <w:t xml:space="preserve"> – около 0,3, примесь </w:t>
      </w:r>
      <w:r w:rsidR="00AD14C8">
        <w:rPr>
          <w:rFonts w:eastAsia="Calibri"/>
          <w:sz w:val="28"/>
          <w:szCs w:val="28"/>
          <w:lang w:val="en-US" w:eastAsia="en-US"/>
        </w:rPr>
        <w:t>G</w:t>
      </w:r>
      <w:r w:rsidRPr="00F237D6">
        <w:rPr>
          <w:rFonts w:eastAsia="Calibri"/>
          <w:sz w:val="28"/>
          <w:szCs w:val="28"/>
          <w:lang w:eastAsia="en-US"/>
        </w:rPr>
        <w:t xml:space="preserve"> – около 0,</w:t>
      </w:r>
      <w:r w:rsidR="00AD14C8" w:rsidRPr="00AD14C8">
        <w:rPr>
          <w:rFonts w:eastAsia="Calibri"/>
          <w:sz w:val="28"/>
          <w:szCs w:val="28"/>
          <w:lang w:eastAsia="en-US"/>
        </w:rPr>
        <w:t>8</w:t>
      </w:r>
      <w:r w:rsidRPr="00F237D6">
        <w:rPr>
          <w:rFonts w:eastAsia="Calibri"/>
          <w:sz w:val="28"/>
          <w:szCs w:val="28"/>
          <w:lang w:eastAsia="en-US"/>
        </w:rPr>
        <w:t xml:space="preserve"> примесь </w:t>
      </w:r>
      <w:r w:rsidR="00AD14C8">
        <w:rPr>
          <w:rFonts w:eastAsia="Calibri"/>
          <w:sz w:val="28"/>
          <w:szCs w:val="28"/>
          <w:lang w:val="en-US" w:eastAsia="en-US"/>
        </w:rPr>
        <w:t>E</w:t>
      </w:r>
      <w:r w:rsidRPr="00F237D6">
        <w:rPr>
          <w:rFonts w:eastAsia="Calibri"/>
          <w:sz w:val="28"/>
          <w:szCs w:val="28"/>
          <w:lang w:eastAsia="en-US"/>
        </w:rPr>
        <w:t xml:space="preserve"> – около </w:t>
      </w:r>
      <w:r w:rsidR="00AD14C8" w:rsidRPr="00AD14C8">
        <w:rPr>
          <w:rFonts w:eastAsia="Calibri"/>
          <w:sz w:val="28"/>
          <w:szCs w:val="28"/>
          <w:lang w:eastAsia="en-US"/>
        </w:rPr>
        <w:t>1</w:t>
      </w:r>
      <w:r w:rsidRPr="00F237D6">
        <w:rPr>
          <w:rFonts w:eastAsia="Calibri"/>
          <w:sz w:val="28"/>
          <w:szCs w:val="28"/>
          <w:lang w:eastAsia="en-US"/>
        </w:rPr>
        <w:t xml:space="preserve">,2. </w:t>
      </w:r>
    </w:p>
    <w:p w:rsidR="0017743C" w:rsidRDefault="00245D83" w:rsidP="00F237D6">
      <w:pPr>
        <w:pStyle w:val="a8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7A1646">
        <w:rPr>
          <w:rFonts w:eastAsia="Calibri"/>
          <w:sz w:val="28"/>
          <w:szCs w:val="28"/>
          <w:lang w:eastAsia="en-US"/>
        </w:rPr>
        <w:tab/>
      </w:r>
      <w:r w:rsidR="00F237D6" w:rsidRPr="00245D83">
        <w:rPr>
          <w:rFonts w:eastAsia="Calibri"/>
          <w:i/>
          <w:sz w:val="28"/>
          <w:szCs w:val="28"/>
          <w:lang w:eastAsia="en-US"/>
        </w:rPr>
        <w:t>Пригодность хроматографической системы</w:t>
      </w:r>
    </w:p>
    <w:p w:rsidR="00794DA5" w:rsidRDefault="00F237D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237D6">
        <w:rPr>
          <w:sz w:val="28"/>
          <w:szCs w:val="28"/>
        </w:rPr>
        <w:t xml:space="preserve">На </w:t>
      </w:r>
      <w:proofErr w:type="spellStart"/>
      <w:r w:rsidRPr="00F237D6">
        <w:rPr>
          <w:sz w:val="28"/>
          <w:szCs w:val="28"/>
        </w:rPr>
        <w:t>хроматограмме</w:t>
      </w:r>
      <w:proofErr w:type="spellEnd"/>
      <w:r w:rsidRPr="00F237D6">
        <w:rPr>
          <w:sz w:val="28"/>
          <w:szCs w:val="28"/>
        </w:rPr>
        <w:t xml:space="preserve"> раствора для проверки разделительной способности хроматографической системы</w:t>
      </w:r>
      <w:r w:rsidRPr="00F237D6">
        <w:rPr>
          <w:rFonts w:eastAsia="TimesNewRomanPSMT"/>
          <w:sz w:val="28"/>
          <w:szCs w:val="28"/>
        </w:rPr>
        <w:t> </w:t>
      </w:r>
      <w:r w:rsidRPr="00F237D6">
        <w:rPr>
          <w:sz w:val="28"/>
          <w:szCs w:val="28"/>
        </w:rPr>
        <w:t>разрешение (</w:t>
      </w:r>
      <w:r w:rsidRPr="00F237D6">
        <w:rPr>
          <w:sz w:val="28"/>
          <w:szCs w:val="28"/>
          <w:lang w:val="en-US"/>
        </w:rPr>
        <w:t>R</w:t>
      </w:r>
      <w:r w:rsidRPr="00F237D6">
        <w:rPr>
          <w:sz w:val="28"/>
          <w:szCs w:val="28"/>
          <w:vertAlign w:val="subscript"/>
          <w:lang w:val="en-US"/>
        </w:rPr>
        <w:t>S</w:t>
      </w:r>
      <w:r w:rsidRPr="00F237D6">
        <w:rPr>
          <w:sz w:val="28"/>
          <w:szCs w:val="28"/>
        </w:rPr>
        <w:t xml:space="preserve">) между пиками примеси </w:t>
      </w:r>
      <w:r w:rsidR="00245D83">
        <w:rPr>
          <w:sz w:val="28"/>
          <w:szCs w:val="28"/>
          <w:lang w:val="en-US"/>
        </w:rPr>
        <w:t>E</w:t>
      </w:r>
      <w:r w:rsidRPr="00F237D6">
        <w:rPr>
          <w:sz w:val="28"/>
          <w:szCs w:val="28"/>
        </w:rPr>
        <w:t xml:space="preserve"> и </w:t>
      </w:r>
      <w:proofErr w:type="spellStart"/>
      <w:r w:rsidR="00245D83">
        <w:rPr>
          <w:sz w:val="28"/>
          <w:szCs w:val="28"/>
        </w:rPr>
        <w:t>прилокаином</w:t>
      </w:r>
      <w:proofErr w:type="spellEnd"/>
      <w:r w:rsidRPr="00F237D6">
        <w:rPr>
          <w:sz w:val="28"/>
          <w:szCs w:val="28"/>
        </w:rPr>
        <w:t xml:space="preserve"> должно быть не менее </w:t>
      </w:r>
      <w:r w:rsidR="00245D83">
        <w:rPr>
          <w:sz w:val="28"/>
          <w:szCs w:val="28"/>
        </w:rPr>
        <w:t>3</w:t>
      </w:r>
      <w:r w:rsidRPr="00F237D6">
        <w:rPr>
          <w:sz w:val="28"/>
          <w:szCs w:val="28"/>
        </w:rPr>
        <w:t>,</w:t>
      </w:r>
      <w:r w:rsidR="00245D83">
        <w:rPr>
          <w:sz w:val="28"/>
          <w:szCs w:val="28"/>
        </w:rPr>
        <w:t>0</w:t>
      </w:r>
      <w:r w:rsidRPr="00F237D6">
        <w:rPr>
          <w:sz w:val="28"/>
          <w:szCs w:val="28"/>
        </w:rPr>
        <w:t>.</w:t>
      </w:r>
    </w:p>
    <w:p w:rsidR="00794DA5" w:rsidRDefault="0017743C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хроматограмме</w:t>
      </w:r>
      <w:proofErr w:type="spellEnd"/>
      <w:r>
        <w:rPr>
          <w:sz w:val="28"/>
          <w:szCs w:val="28"/>
        </w:rPr>
        <w:t xml:space="preserve"> </w:t>
      </w:r>
      <w:r w:rsidR="005D7941">
        <w:rPr>
          <w:sz w:val="28"/>
          <w:szCs w:val="28"/>
        </w:rPr>
        <w:t>раствора сравнения:</w:t>
      </w:r>
    </w:p>
    <w:p w:rsidR="00794DA5" w:rsidRDefault="005D7941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C32FF" w:rsidRPr="005C32FF">
        <w:rPr>
          <w:i/>
          <w:sz w:val="28"/>
          <w:szCs w:val="28"/>
        </w:rPr>
        <w:t>фактор асимметрии пика</w:t>
      </w:r>
      <w:r>
        <w:rPr>
          <w:sz w:val="28"/>
          <w:szCs w:val="28"/>
        </w:rPr>
        <w:t xml:space="preserve"> (</w:t>
      </w:r>
      <w:r w:rsidR="005C32FF" w:rsidRPr="005C32FF">
        <w:rPr>
          <w:i/>
          <w:sz w:val="28"/>
          <w:szCs w:val="28"/>
          <w:lang w:val="en-US"/>
        </w:rPr>
        <w:t>A</w:t>
      </w:r>
      <w:r w:rsidR="005C32FF" w:rsidRPr="005C32FF">
        <w:rPr>
          <w:i/>
          <w:sz w:val="28"/>
          <w:szCs w:val="28"/>
          <w:vertAlign w:val="subscript"/>
          <w:lang w:val="en-US"/>
        </w:rPr>
        <w:t>S</w:t>
      </w:r>
      <w:r w:rsidR="005C32FF" w:rsidRPr="005C32F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прилокаина</w:t>
      </w:r>
      <w:proofErr w:type="spellEnd"/>
      <w:r>
        <w:rPr>
          <w:sz w:val="28"/>
          <w:szCs w:val="28"/>
        </w:rPr>
        <w:t xml:space="preserve"> должен быть не более 2,0;</w:t>
      </w:r>
    </w:p>
    <w:p w:rsidR="00794DA5" w:rsidRDefault="005D7941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относительное стандартное отклонение </w:t>
      </w:r>
      <w:r w:rsidRPr="005D7941">
        <w:rPr>
          <w:sz w:val="28"/>
          <w:szCs w:val="28"/>
        </w:rPr>
        <w:t xml:space="preserve">площади пика </w:t>
      </w:r>
      <w:proofErr w:type="spellStart"/>
      <w:r>
        <w:rPr>
          <w:sz w:val="28"/>
          <w:szCs w:val="28"/>
        </w:rPr>
        <w:t>прилокаина</w:t>
      </w:r>
      <w:proofErr w:type="spellEnd"/>
      <w:r w:rsidRPr="005D7941">
        <w:rPr>
          <w:sz w:val="28"/>
          <w:szCs w:val="28"/>
        </w:rPr>
        <w:t xml:space="preserve"> должно быть не более </w:t>
      </w:r>
      <w:r>
        <w:rPr>
          <w:sz w:val="28"/>
          <w:szCs w:val="28"/>
        </w:rPr>
        <w:t>10 </w:t>
      </w:r>
      <w:r w:rsidRPr="005D7941">
        <w:rPr>
          <w:sz w:val="28"/>
          <w:szCs w:val="28"/>
        </w:rPr>
        <w:t>% (</w:t>
      </w:r>
      <w:r>
        <w:rPr>
          <w:sz w:val="28"/>
          <w:szCs w:val="28"/>
        </w:rPr>
        <w:t>6 </w:t>
      </w:r>
      <w:r w:rsidRPr="005D7941">
        <w:rPr>
          <w:sz w:val="28"/>
          <w:szCs w:val="28"/>
        </w:rPr>
        <w:t>определений);</w:t>
      </w:r>
    </w:p>
    <w:p w:rsidR="00794DA5" w:rsidRDefault="005C32F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5C32FF">
        <w:rPr>
          <w:i/>
          <w:sz w:val="28"/>
          <w:szCs w:val="28"/>
        </w:rPr>
        <w:t>- эффективность хроматографической колонки</w:t>
      </w:r>
      <w:r w:rsidR="005D7941" w:rsidRPr="005D7941">
        <w:rPr>
          <w:sz w:val="28"/>
          <w:szCs w:val="28"/>
        </w:rPr>
        <w:t xml:space="preserve"> (</w:t>
      </w:r>
      <w:r w:rsidRPr="005C32FF">
        <w:rPr>
          <w:i/>
          <w:sz w:val="28"/>
          <w:szCs w:val="28"/>
        </w:rPr>
        <w:t>N</w:t>
      </w:r>
      <w:r w:rsidR="005D7941" w:rsidRPr="005D7941">
        <w:rPr>
          <w:sz w:val="28"/>
          <w:szCs w:val="28"/>
        </w:rPr>
        <w:t>), рассчитанная по пику</w:t>
      </w:r>
      <w:r w:rsidR="005D7941">
        <w:rPr>
          <w:sz w:val="28"/>
          <w:szCs w:val="28"/>
        </w:rPr>
        <w:t xml:space="preserve"> </w:t>
      </w:r>
      <w:proofErr w:type="spellStart"/>
      <w:r w:rsidR="005D7941">
        <w:rPr>
          <w:sz w:val="28"/>
          <w:szCs w:val="28"/>
        </w:rPr>
        <w:t>прилокаина</w:t>
      </w:r>
      <w:proofErr w:type="spellEnd"/>
      <w:r w:rsidR="005D7941" w:rsidRPr="005D7941">
        <w:rPr>
          <w:sz w:val="28"/>
          <w:szCs w:val="28"/>
        </w:rPr>
        <w:t xml:space="preserve">, должна составлять не менее </w:t>
      </w:r>
      <w:r w:rsidR="005D7941">
        <w:rPr>
          <w:sz w:val="28"/>
          <w:szCs w:val="28"/>
        </w:rPr>
        <w:t>1000</w:t>
      </w:r>
      <w:r w:rsidR="005D7941" w:rsidRPr="005D7941">
        <w:rPr>
          <w:sz w:val="28"/>
          <w:szCs w:val="28"/>
        </w:rPr>
        <w:t xml:space="preserve"> теоретических тарелок.</w:t>
      </w:r>
    </w:p>
    <w:p w:rsidR="00794DA5" w:rsidRDefault="005D7941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хроматограмме</w:t>
      </w:r>
      <w:proofErr w:type="spellEnd"/>
      <w:r>
        <w:rPr>
          <w:sz w:val="28"/>
          <w:szCs w:val="28"/>
        </w:rPr>
        <w:t xml:space="preserve"> раствора для проверки чувствительности хроматографической системы </w:t>
      </w:r>
      <w:r w:rsidR="005C32FF" w:rsidRPr="005C32FF">
        <w:rPr>
          <w:i/>
          <w:sz w:val="28"/>
          <w:szCs w:val="28"/>
        </w:rPr>
        <w:t>отношение сигнал/шум</w:t>
      </w:r>
      <w:r>
        <w:rPr>
          <w:sz w:val="28"/>
          <w:szCs w:val="28"/>
        </w:rPr>
        <w:t xml:space="preserve"> </w:t>
      </w:r>
      <w:r w:rsidR="00806C52">
        <w:rPr>
          <w:sz w:val="28"/>
          <w:szCs w:val="28"/>
        </w:rPr>
        <w:t>(</w:t>
      </w:r>
      <w:r w:rsidR="005C32FF" w:rsidRPr="005C32FF">
        <w:rPr>
          <w:i/>
          <w:sz w:val="28"/>
          <w:szCs w:val="28"/>
          <w:lang w:val="en-US"/>
        </w:rPr>
        <w:t>S</w:t>
      </w:r>
      <w:r w:rsidR="005C32FF" w:rsidRPr="005C32FF">
        <w:rPr>
          <w:i/>
          <w:sz w:val="28"/>
          <w:szCs w:val="28"/>
        </w:rPr>
        <w:t>|</w:t>
      </w:r>
      <w:r w:rsidR="005C32FF" w:rsidRPr="005C32FF">
        <w:rPr>
          <w:i/>
          <w:sz w:val="28"/>
          <w:szCs w:val="28"/>
          <w:lang w:val="en-US"/>
        </w:rPr>
        <w:t>N</w:t>
      </w:r>
      <w:r w:rsidR="005C32FF" w:rsidRPr="005C32FF">
        <w:rPr>
          <w:sz w:val="28"/>
          <w:szCs w:val="28"/>
        </w:rPr>
        <w:t>)</w:t>
      </w:r>
      <w:r w:rsidR="00806C52">
        <w:rPr>
          <w:sz w:val="28"/>
          <w:szCs w:val="28"/>
        </w:rPr>
        <w:t xml:space="preserve"> </w:t>
      </w:r>
      <w:r w:rsidR="00806C52" w:rsidRPr="00806C52">
        <w:rPr>
          <w:sz w:val="28"/>
          <w:szCs w:val="28"/>
        </w:rPr>
        <w:t xml:space="preserve">для пика </w:t>
      </w:r>
      <w:proofErr w:type="spellStart"/>
      <w:r w:rsidR="00806C52">
        <w:rPr>
          <w:sz w:val="28"/>
          <w:szCs w:val="28"/>
        </w:rPr>
        <w:t>прилокаина</w:t>
      </w:r>
      <w:proofErr w:type="spellEnd"/>
      <w:r w:rsidR="00806C52" w:rsidRPr="00806C52">
        <w:rPr>
          <w:sz w:val="28"/>
          <w:szCs w:val="28"/>
        </w:rPr>
        <w:t xml:space="preserve"> должно быть не менее</w:t>
      </w:r>
      <w:r w:rsidR="00806C52">
        <w:rPr>
          <w:sz w:val="28"/>
          <w:szCs w:val="28"/>
        </w:rPr>
        <w:t xml:space="preserve"> 10.</w:t>
      </w:r>
    </w:p>
    <w:p w:rsidR="00F237D6" w:rsidRPr="00F237D6" w:rsidRDefault="00245D83" w:rsidP="00F237D6">
      <w:pPr>
        <w:pStyle w:val="a8"/>
        <w:spacing w:line="360" w:lineRule="auto"/>
        <w:jc w:val="both"/>
        <w:rPr>
          <w:sz w:val="28"/>
          <w:szCs w:val="28"/>
        </w:rPr>
      </w:pPr>
      <w:r w:rsidRPr="00245D83">
        <w:rPr>
          <w:sz w:val="28"/>
          <w:szCs w:val="28"/>
        </w:rPr>
        <w:tab/>
      </w:r>
      <w:r w:rsidR="00F237D6" w:rsidRPr="00245D83">
        <w:rPr>
          <w:i/>
          <w:sz w:val="28"/>
          <w:szCs w:val="28"/>
        </w:rPr>
        <w:t>Допустимое содержание примесей.</w:t>
      </w:r>
      <w:r w:rsidR="00F237D6" w:rsidRPr="00F237D6">
        <w:rPr>
          <w:sz w:val="28"/>
          <w:szCs w:val="28"/>
        </w:rPr>
        <w:t xml:space="preserve"> На </w:t>
      </w:r>
      <w:proofErr w:type="spellStart"/>
      <w:r w:rsidR="00F237D6" w:rsidRPr="00F237D6">
        <w:rPr>
          <w:sz w:val="28"/>
          <w:szCs w:val="28"/>
        </w:rPr>
        <w:t>хроматограмме</w:t>
      </w:r>
      <w:proofErr w:type="spellEnd"/>
      <w:r w:rsidR="00F237D6" w:rsidRPr="00F237D6">
        <w:rPr>
          <w:sz w:val="28"/>
          <w:szCs w:val="28"/>
        </w:rPr>
        <w:t xml:space="preserve"> испытуемого раствора:</w:t>
      </w:r>
    </w:p>
    <w:p w:rsidR="008F7D8C" w:rsidRPr="008F7D8C" w:rsidRDefault="00245D83" w:rsidP="008F7D8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8F7D8C" w:rsidRPr="008F7D8C">
        <w:rPr>
          <w:sz w:val="28"/>
          <w:szCs w:val="28"/>
        </w:rPr>
        <w:t xml:space="preserve">– </w:t>
      </w:r>
      <w:r w:rsidR="008F7D8C" w:rsidRPr="008F7D8C">
        <w:rPr>
          <w:rFonts w:ascii="Times New Roman" w:hAnsi="Times New Roman"/>
          <w:color w:val="000000"/>
          <w:sz w:val="28"/>
          <w:szCs w:val="28"/>
        </w:rPr>
        <w:t xml:space="preserve">площадь пика примеси </w:t>
      </w:r>
      <w:r w:rsidR="008F7D8C" w:rsidRPr="008F7D8C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8F7D8C" w:rsidRPr="008F7D8C">
        <w:rPr>
          <w:rFonts w:ascii="Times New Roman" w:hAnsi="Times New Roman"/>
          <w:color w:val="000000"/>
          <w:sz w:val="28"/>
          <w:szCs w:val="28"/>
        </w:rPr>
        <w:t xml:space="preserve"> не должна превышать площадь основного пика на </w:t>
      </w:r>
      <w:proofErr w:type="spellStart"/>
      <w:r w:rsidR="008F7D8C" w:rsidRPr="008F7D8C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="008F7D8C" w:rsidRPr="008F7D8C">
        <w:rPr>
          <w:rFonts w:ascii="Times New Roman" w:hAnsi="Times New Roman"/>
          <w:color w:val="000000"/>
          <w:sz w:val="28"/>
          <w:szCs w:val="28"/>
        </w:rPr>
        <w:t xml:space="preserve"> раствора</w:t>
      </w:r>
      <w:r w:rsidR="00806C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7D8C" w:rsidRPr="008F7D8C">
        <w:rPr>
          <w:rFonts w:ascii="Times New Roman" w:hAnsi="Times New Roman"/>
          <w:color w:val="000000"/>
          <w:sz w:val="28"/>
          <w:szCs w:val="28"/>
        </w:rPr>
        <w:t>стандартного образца примеси</w:t>
      </w:r>
      <w:proofErr w:type="gramStart"/>
      <w:r w:rsidR="008F7D8C" w:rsidRPr="008F7D8C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="008F7D8C" w:rsidRPr="008F7D8C">
        <w:rPr>
          <w:rFonts w:ascii="Times New Roman" w:hAnsi="Times New Roman"/>
          <w:color w:val="000000"/>
          <w:sz w:val="28"/>
          <w:szCs w:val="28"/>
        </w:rPr>
        <w:t xml:space="preserve"> (не более 0,1</w:t>
      </w:r>
      <w:r w:rsidR="00806C52">
        <w:rPr>
          <w:rFonts w:ascii="Times New Roman" w:hAnsi="Times New Roman"/>
          <w:color w:val="000000"/>
          <w:sz w:val="28"/>
          <w:szCs w:val="28"/>
        </w:rPr>
        <w:t> %</w:t>
      </w:r>
      <w:r w:rsidR="008F7D8C" w:rsidRPr="008F7D8C">
        <w:rPr>
          <w:rFonts w:ascii="Times New Roman" w:hAnsi="Times New Roman"/>
          <w:color w:val="000000"/>
          <w:sz w:val="28"/>
          <w:szCs w:val="28"/>
        </w:rPr>
        <w:t xml:space="preserve">); </w:t>
      </w:r>
    </w:p>
    <w:p w:rsidR="00944871" w:rsidRPr="00944871" w:rsidRDefault="00944871" w:rsidP="0094487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944871">
        <w:rPr>
          <w:rFonts w:ascii="Times New Roman" w:hAnsi="Times New Roman"/>
          <w:color w:val="000000"/>
          <w:sz w:val="28"/>
          <w:szCs w:val="28"/>
        </w:rPr>
        <w:t xml:space="preserve"> площадь пика примеси </w:t>
      </w:r>
      <w:r w:rsidRPr="00944871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Pr="00944871">
        <w:rPr>
          <w:rFonts w:ascii="Times New Roman" w:hAnsi="Times New Roman"/>
          <w:color w:val="000000"/>
          <w:sz w:val="28"/>
          <w:szCs w:val="28"/>
        </w:rPr>
        <w:t xml:space="preserve"> не должна превышать </w:t>
      </w:r>
      <w:r>
        <w:rPr>
          <w:rFonts w:ascii="Times New Roman" w:hAnsi="Times New Roman"/>
          <w:color w:val="000000"/>
          <w:sz w:val="28"/>
          <w:szCs w:val="28"/>
        </w:rPr>
        <w:t xml:space="preserve">1,5 </w:t>
      </w:r>
      <w:r w:rsidRPr="00944871">
        <w:rPr>
          <w:rFonts w:ascii="Times New Roman" w:hAnsi="Times New Roman"/>
          <w:color w:val="000000"/>
          <w:sz w:val="28"/>
          <w:szCs w:val="28"/>
        </w:rPr>
        <w:t xml:space="preserve">площадь основного пика на </w:t>
      </w:r>
      <w:proofErr w:type="spellStart"/>
      <w:r w:rsidRPr="00944871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944871">
        <w:rPr>
          <w:rFonts w:ascii="Times New Roman" w:hAnsi="Times New Roman"/>
          <w:color w:val="000000"/>
          <w:sz w:val="28"/>
          <w:szCs w:val="28"/>
        </w:rPr>
        <w:t xml:space="preserve"> раствора сравнения (не более </w:t>
      </w:r>
      <w:r>
        <w:rPr>
          <w:rFonts w:ascii="Times New Roman" w:hAnsi="Times New Roman"/>
          <w:color w:val="000000"/>
          <w:sz w:val="28"/>
          <w:szCs w:val="28"/>
        </w:rPr>
        <w:t>0,15</w:t>
      </w:r>
      <w:r w:rsidR="00806C52">
        <w:rPr>
          <w:rFonts w:ascii="Times New Roman" w:hAnsi="Times New Roman"/>
          <w:color w:val="000000"/>
          <w:sz w:val="28"/>
          <w:szCs w:val="28"/>
        </w:rPr>
        <w:t> %</w:t>
      </w:r>
      <w:r w:rsidRPr="00944871">
        <w:rPr>
          <w:rFonts w:ascii="Times New Roman" w:hAnsi="Times New Roman"/>
          <w:color w:val="000000"/>
          <w:sz w:val="28"/>
          <w:szCs w:val="28"/>
        </w:rPr>
        <w:t xml:space="preserve">); </w:t>
      </w:r>
    </w:p>
    <w:p w:rsidR="00F237D6" w:rsidRPr="00F237D6" w:rsidRDefault="00652651" w:rsidP="00F237D6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37D6" w:rsidRPr="00F237D6">
        <w:rPr>
          <w:sz w:val="28"/>
          <w:szCs w:val="28"/>
        </w:rPr>
        <w:t xml:space="preserve">– площадь пика любой другой примеси не должна превышать площадь основного пика на </w:t>
      </w:r>
      <w:proofErr w:type="spellStart"/>
      <w:r w:rsidR="00F237D6" w:rsidRPr="00F237D6">
        <w:rPr>
          <w:sz w:val="28"/>
          <w:szCs w:val="28"/>
        </w:rPr>
        <w:t>хроматограмме</w:t>
      </w:r>
      <w:proofErr w:type="spellEnd"/>
      <w:r w:rsidR="00F237D6" w:rsidRPr="00F237D6">
        <w:rPr>
          <w:sz w:val="28"/>
          <w:szCs w:val="28"/>
        </w:rPr>
        <w:t xml:space="preserve"> раствора сравнения (не более 0,10 %);</w:t>
      </w:r>
    </w:p>
    <w:p w:rsidR="00F237D6" w:rsidRPr="00F237D6" w:rsidRDefault="00652651" w:rsidP="00F237D6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37D6" w:rsidRPr="00F237D6">
        <w:rPr>
          <w:sz w:val="28"/>
          <w:szCs w:val="28"/>
        </w:rPr>
        <w:t xml:space="preserve">– суммарная площадь пиков всех примесей не должна превышать </w:t>
      </w:r>
      <w:r w:rsidR="0064086A">
        <w:rPr>
          <w:sz w:val="28"/>
          <w:szCs w:val="28"/>
        </w:rPr>
        <w:t>двукратную</w:t>
      </w:r>
      <w:r w:rsidR="00F237D6" w:rsidRPr="00F237D6">
        <w:rPr>
          <w:sz w:val="28"/>
          <w:szCs w:val="28"/>
        </w:rPr>
        <w:t xml:space="preserve"> площадь основного пика на </w:t>
      </w:r>
      <w:proofErr w:type="spellStart"/>
      <w:r w:rsidR="00F237D6" w:rsidRPr="00F237D6">
        <w:rPr>
          <w:sz w:val="28"/>
          <w:szCs w:val="28"/>
        </w:rPr>
        <w:t>хр</w:t>
      </w:r>
      <w:r w:rsidR="00C645FE">
        <w:rPr>
          <w:sz w:val="28"/>
          <w:szCs w:val="28"/>
        </w:rPr>
        <w:t>оматограмме</w:t>
      </w:r>
      <w:proofErr w:type="spellEnd"/>
      <w:r w:rsidR="00C645FE">
        <w:rPr>
          <w:sz w:val="28"/>
          <w:szCs w:val="28"/>
        </w:rPr>
        <w:t xml:space="preserve"> раствора сравнения</w:t>
      </w:r>
      <w:r w:rsidR="00F237D6" w:rsidRPr="00F237D6">
        <w:rPr>
          <w:sz w:val="28"/>
          <w:szCs w:val="28"/>
        </w:rPr>
        <w:t xml:space="preserve"> (не более </w:t>
      </w:r>
      <w:r w:rsidR="00944871">
        <w:rPr>
          <w:sz w:val="28"/>
          <w:szCs w:val="28"/>
        </w:rPr>
        <w:t>0</w:t>
      </w:r>
      <w:r w:rsidR="00F237D6" w:rsidRPr="00F237D6">
        <w:rPr>
          <w:sz w:val="28"/>
          <w:szCs w:val="28"/>
        </w:rPr>
        <w:t>,</w:t>
      </w:r>
      <w:r w:rsidR="00944871">
        <w:rPr>
          <w:sz w:val="28"/>
          <w:szCs w:val="28"/>
        </w:rPr>
        <w:t>2</w:t>
      </w:r>
      <w:r w:rsidR="00F237D6" w:rsidRPr="00F237D6">
        <w:rPr>
          <w:sz w:val="28"/>
          <w:szCs w:val="28"/>
        </w:rPr>
        <w:t xml:space="preserve"> %).</w:t>
      </w:r>
    </w:p>
    <w:p w:rsidR="006B2D67" w:rsidRDefault="00652651" w:rsidP="006B2D67">
      <w:pPr>
        <w:pStyle w:val="a4"/>
        <w:spacing w:line="360" w:lineRule="auto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szCs w:val="28"/>
        </w:rPr>
        <w:tab/>
      </w:r>
      <w:r w:rsidR="006B2D67" w:rsidRPr="006B2D67">
        <w:rPr>
          <w:rFonts w:ascii="Times New Roman" w:hAnsi="Times New Roman"/>
          <w:b w:val="0"/>
          <w:color w:val="000000"/>
          <w:szCs w:val="28"/>
        </w:rPr>
        <w:t xml:space="preserve">Не учитывают пики, площадь которых менее площади основного пика на </w:t>
      </w:r>
      <w:proofErr w:type="spellStart"/>
      <w:r w:rsidR="006B2D67" w:rsidRPr="006B2D67">
        <w:rPr>
          <w:rFonts w:ascii="Times New Roman" w:hAnsi="Times New Roman"/>
          <w:b w:val="0"/>
          <w:color w:val="000000"/>
          <w:szCs w:val="28"/>
        </w:rPr>
        <w:t>хроматограмме</w:t>
      </w:r>
      <w:proofErr w:type="spellEnd"/>
      <w:r w:rsidR="006B2D67" w:rsidRPr="006B2D67">
        <w:rPr>
          <w:rFonts w:ascii="Times New Roman" w:hAnsi="Times New Roman"/>
          <w:b w:val="0"/>
          <w:color w:val="000000"/>
          <w:szCs w:val="28"/>
        </w:rPr>
        <w:t xml:space="preserve"> раствора</w:t>
      </w:r>
      <w:r w:rsidR="006B2D67" w:rsidRPr="006B2D67">
        <w:rPr>
          <w:rFonts w:ascii="Times New Roman" w:hAnsi="Times New Roman"/>
          <w:b w:val="0"/>
          <w:i/>
          <w:color w:val="000000"/>
          <w:szCs w:val="28"/>
        </w:rPr>
        <w:t xml:space="preserve"> </w:t>
      </w:r>
      <w:r w:rsidR="00806C52">
        <w:rPr>
          <w:rFonts w:ascii="Times New Roman" w:hAnsi="Times New Roman"/>
          <w:b w:val="0"/>
          <w:color w:val="000000"/>
          <w:szCs w:val="28"/>
        </w:rPr>
        <w:t xml:space="preserve">для проверки чувствительности хроматографической системы </w:t>
      </w:r>
      <w:r w:rsidR="006B2D67" w:rsidRPr="006B2D67">
        <w:rPr>
          <w:rFonts w:ascii="Times New Roman" w:hAnsi="Times New Roman"/>
          <w:b w:val="0"/>
          <w:color w:val="000000"/>
          <w:szCs w:val="28"/>
        </w:rPr>
        <w:t>(менее 0,05 %).</w:t>
      </w:r>
    </w:p>
    <w:p w:rsidR="00240B0B" w:rsidRPr="00004371" w:rsidRDefault="00004371" w:rsidP="00004371">
      <w:pPr>
        <w:pStyle w:val="a8"/>
        <w:spacing w:line="360" w:lineRule="auto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240B0B" w:rsidRPr="00004371">
        <w:rPr>
          <w:b/>
          <w:color w:val="000000"/>
          <w:sz w:val="28"/>
          <w:szCs w:val="28"/>
        </w:rPr>
        <w:t xml:space="preserve">Вода. </w:t>
      </w:r>
      <w:r w:rsidR="00240B0B" w:rsidRPr="00004371">
        <w:rPr>
          <w:color w:val="000000"/>
          <w:sz w:val="28"/>
          <w:szCs w:val="28"/>
        </w:rPr>
        <w:t xml:space="preserve">Не более 0,5 % </w:t>
      </w:r>
      <w:r w:rsidR="00240B0B" w:rsidRPr="00004371">
        <w:rPr>
          <w:sz w:val="28"/>
          <w:szCs w:val="28"/>
        </w:rPr>
        <w:t>(ОФС «Определение воды», метод 1). Для определения используют около 0,1 г (точная навеска) субстанции.</w:t>
      </w:r>
    </w:p>
    <w:p w:rsidR="00240B0B" w:rsidRPr="00004371" w:rsidRDefault="00240B0B" w:rsidP="00004371">
      <w:pPr>
        <w:pStyle w:val="a8"/>
        <w:spacing w:line="360" w:lineRule="auto"/>
        <w:jc w:val="both"/>
        <w:rPr>
          <w:sz w:val="28"/>
          <w:szCs w:val="28"/>
        </w:rPr>
      </w:pPr>
      <w:r w:rsidRPr="00004371">
        <w:rPr>
          <w:b/>
          <w:sz w:val="28"/>
          <w:szCs w:val="28"/>
        </w:rPr>
        <w:tab/>
        <w:t xml:space="preserve">Сульфатная зола. </w:t>
      </w:r>
      <w:r w:rsidRPr="00004371">
        <w:rPr>
          <w:sz w:val="28"/>
          <w:szCs w:val="28"/>
        </w:rPr>
        <w:t>Не более 0,1 % (ОФС «Сульфатная зола»). Для определения используют около 1 г (точная навеска) субстанции.</w:t>
      </w:r>
    </w:p>
    <w:p w:rsidR="00240B0B" w:rsidRPr="00004371" w:rsidRDefault="00240B0B" w:rsidP="00004371">
      <w:pPr>
        <w:pStyle w:val="a8"/>
        <w:spacing w:line="360" w:lineRule="auto"/>
        <w:jc w:val="both"/>
        <w:rPr>
          <w:sz w:val="28"/>
          <w:szCs w:val="28"/>
        </w:rPr>
      </w:pPr>
      <w:r w:rsidRPr="00004371">
        <w:rPr>
          <w:sz w:val="28"/>
          <w:szCs w:val="28"/>
        </w:rPr>
        <w:tab/>
      </w:r>
      <w:r w:rsidRPr="00004371">
        <w:rPr>
          <w:b/>
          <w:sz w:val="28"/>
          <w:szCs w:val="28"/>
        </w:rPr>
        <w:t>Остаточные органические растворители</w:t>
      </w:r>
      <w:r w:rsidRPr="00004371">
        <w:rPr>
          <w:sz w:val="28"/>
          <w:szCs w:val="28"/>
        </w:rPr>
        <w:t>. В соответствии с ОФС «Остаточные органические растворители».</w:t>
      </w:r>
    </w:p>
    <w:p w:rsidR="00240B0B" w:rsidRPr="00004371" w:rsidRDefault="00240B0B" w:rsidP="00004371">
      <w:pPr>
        <w:pStyle w:val="a8"/>
        <w:spacing w:line="360" w:lineRule="auto"/>
        <w:jc w:val="both"/>
        <w:rPr>
          <w:sz w:val="28"/>
          <w:szCs w:val="28"/>
        </w:rPr>
      </w:pPr>
      <w:r w:rsidRPr="00004371">
        <w:rPr>
          <w:b/>
          <w:sz w:val="28"/>
          <w:szCs w:val="28"/>
        </w:rPr>
        <w:tab/>
        <w:t>Микробиологическая чистота</w:t>
      </w:r>
      <w:r w:rsidRPr="00004371">
        <w:rPr>
          <w:sz w:val="28"/>
          <w:szCs w:val="28"/>
        </w:rPr>
        <w:t>. В соответствии с</w:t>
      </w:r>
      <w:r w:rsidRPr="00004371">
        <w:rPr>
          <w:b/>
          <w:sz w:val="28"/>
          <w:szCs w:val="28"/>
        </w:rPr>
        <w:t xml:space="preserve"> </w:t>
      </w:r>
      <w:r w:rsidRPr="00004371">
        <w:rPr>
          <w:sz w:val="28"/>
          <w:szCs w:val="28"/>
        </w:rPr>
        <w:t>ОФС «Микробиологическая чистота».</w:t>
      </w:r>
    </w:p>
    <w:p w:rsidR="00240B0B" w:rsidRPr="00004371" w:rsidRDefault="00240B0B" w:rsidP="00240B0B">
      <w:pPr>
        <w:pStyle w:val="a8"/>
        <w:spacing w:line="360" w:lineRule="auto"/>
        <w:jc w:val="both"/>
        <w:rPr>
          <w:sz w:val="28"/>
          <w:szCs w:val="28"/>
        </w:rPr>
      </w:pPr>
      <w:r w:rsidRPr="00004371">
        <w:rPr>
          <w:b/>
          <w:sz w:val="28"/>
          <w:szCs w:val="28"/>
        </w:rPr>
        <w:tab/>
        <w:t>Количественное определение.</w:t>
      </w:r>
      <w:r w:rsidRPr="00004371">
        <w:rPr>
          <w:sz w:val="28"/>
          <w:szCs w:val="28"/>
        </w:rPr>
        <w:t xml:space="preserve"> Определение проводят методом </w:t>
      </w:r>
      <w:proofErr w:type="spellStart"/>
      <w:r w:rsidRPr="00004371">
        <w:rPr>
          <w:sz w:val="28"/>
          <w:szCs w:val="28"/>
        </w:rPr>
        <w:t>титриметрии</w:t>
      </w:r>
      <w:proofErr w:type="spellEnd"/>
      <w:r w:rsidRPr="00004371">
        <w:rPr>
          <w:sz w:val="28"/>
          <w:szCs w:val="28"/>
        </w:rPr>
        <w:t xml:space="preserve">. </w:t>
      </w:r>
    </w:p>
    <w:p w:rsidR="00240B0B" w:rsidRPr="00004371" w:rsidRDefault="00240B0B" w:rsidP="00240B0B">
      <w:pPr>
        <w:pStyle w:val="a8"/>
        <w:spacing w:line="360" w:lineRule="auto"/>
        <w:jc w:val="both"/>
        <w:rPr>
          <w:sz w:val="28"/>
          <w:szCs w:val="28"/>
        </w:rPr>
      </w:pPr>
      <w:r w:rsidRPr="00004371">
        <w:rPr>
          <w:sz w:val="28"/>
          <w:szCs w:val="28"/>
        </w:rPr>
        <w:tab/>
        <w:t>Около 0,</w:t>
      </w:r>
      <w:r w:rsidR="00004371" w:rsidRPr="00004371">
        <w:rPr>
          <w:sz w:val="28"/>
          <w:szCs w:val="28"/>
        </w:rPr>
        <w:t>18</w:t>
      </w:r>
      <w:r w:rsidRPr="00004371">
        <w:rPr>
          <w:sz w:val="28"/>
          <w:szCs w:val="28"/>
        </w:rPr>
        <w:t xml:space="preserve"> г (точная навеска) субстанции растворяют в </w:t>
      </w:r>
      <w:r w:rsidR="00004371" w:rsidRPr="00004371">
        <w:rPr>
          <w:sz w:val="28"/>
          <w:szCs w:val="28"/>
        </w:rPr>
        <w:t>5</w:t>
      </w:r>
      <w:r w:rsidRPr="00004371">
        <w:rPr>
          <w:sz w:val="28"/>
          <w:szCs w:val="28"/>
        </w:rPr>
        <w:t>0</w:t>
      </w:r>
      <w:r w:rsidR="00004371" w:rsidRPr="00004371">
        <w:rPr>
          <w:sz w:val="28"/>
          <w:szCs w:val="28"/>
        </w:rPr>
        <w:t xml:space="preserve"> мл уксусной кислоты безводной </w:t>
      </w:r>
      <w:r w:rsidRPr="00004371">
        <w:rPr>
          <w:sz w:val="28"/>
          <w:szCs w:val="28"/>
        </w:rPr>
        <w:t xml:space="preserve">и титруют 0,1 М раствором хлорной кислоты. Конечную точку титрования определяют </w:t>
      </w:r>
      <w:proofErr w:type="spellStart"/>
      <w:r w:rsidRPr="00004371">
        <w:rPr>
          <w:sz w:val="28"/>
          <w:szCs w:val="28"/>
        </w:rPr>
        <w:t>потенциометрически</w:t>
      </w:r>
      <w:proofErr w:type="spellEnd"/>
      <w:r w:rsidRPr="00004371">
        <w:rPr>
          <w:sz w:val="28"/>
          <w:szCs w:val="28"/>
        </w:rPr>
        <w:t xml:space="preserve"> (ОФС «Потенциометрическое титрование»).</w:t>
      </w:r>
    </w:p>
    <w:p w:rsidR="00240B0B" w:rsidRPr="00004371" w:rsidRDefault="00240B0B" w:rsidP="00240B0B">
      <w:pPr>
        <w:pStyle w:val="a8"/>
        <w:spacing w:line="360" w:lineRule="auto"/>
        <w:jc w:val="both"/>
        <w:rPr>
          <w:sz w:val="28"/>
          <w:szCs w:val="28"/>
        </w:rPr>
      </w:pPr>
      <w:r w:rsidRPr="00004371">
        <w:rPr>
          <w:sz w:val="28"/>
          <w:szCs w:val="28"/>
        </w:rPr>
        <w:tab/>
        <w:t>Параллельно проводят контрольный опыт.</w:t>
      </w:r>
    </w:p>
    <w:p w:rsidR="00240B0B" w:rsidRPr="00004371" w:rsidRDefault="00240B0B" w:rsidP="00240B0B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004371">
        <w:rPr>
          <w:sz w:val="28"/>
          <w:szCs w:val="28"/>
        </w:rPr>
        <w:tab/>
        <w:t>1 мл 0,1 М раствора хлорной кислоты соответствует 2</w:t>
      </w:r>
      <w:r w:rsidR="00004371">
        <w:rPr>
          <w:sz w:val="28"/>
          <w:szCs w:val="28"/>
        </w:rPr>
        <w:t>2</w:t>
      </w:r>
      <w:r w:rsidRPr="00004371">
        <w:rPr>
          <w:sz w:val="28"/>
          <w:szCs w:val="28"/>
        </w:rPr>
        <w:t xml:space="preserve">,03 мг </w:t>
      </w:r>
      <w:proofErr w:type="spellStart"/>
      <w:r w:rsidR="00004371">
        <w:rPr>
          <w:sz w:val="28"/>
          <w:szCs w:val="28"/>
        </w:rPr>
        <w:t>прилокаина</w:t>
      </w:r>
      <w:proofErr w:type="spellEnd"/>
      <w:r w:rsidRPr="00004371">
        <w:rPr>
          <w:sz w:val="28"/>
          <w:szCs w:val="28"/>
        </w:rPr>
        <w:t xml:space="preserve"> </w:t>
      </w:r>
      <w:r w:rsidR="00004371" w:rsidRPr="00F615C3">
        <w:rPr>
          <w:sz w:val="28"/>
          <w:lang w:val="en-US"/>
        </w:rPr>
        <w:t>C</w:t>
      </w:r>
      <w:r w:rsidR="00004371" w:rsidRPr="003C5F68">
        <w:rPr>
          <w:sz w:val="28"/>
          <w:vertAlign w:val="subscript"/>
        </w:rPr>
        <w:t>13</w:t>
      </w:r>
      <w:r w:rsidR="00004371" w:rsidRPr="00F615C3">
        <w:rPr>
          <w:sz w:val="28"/>
          <w:lang w:val="en-US"/>
        </w:rPr>
        <w:t>H</w:t>
      </w:r>
      <w:r w:rsidR="00004371" w:rsidRPr="003C5F68">
        <w:rPr>
          <w:sz w:val="28"/>
          <w:vertAlign w:val="subscript"/>
        </w:rPr>
        <w:t>20</w:t>
      </w:r>
      <w:r w:rsidR="00004371">
        <w:rPr>
          <w:sz w:val="28"/>
          <w:lang w:val="en-US"/>
        </w:rPr>
        <w:t>N</w:t>
      </w:r>
      <w:r w:rsidR="00004371" w:rsidRPr="003C5F68">
        <w:rPr>
          <w:sz w:val="28"/>
          <w:vertAlign w:val="subscript"/>
        </w:rPr>
        <w:t>2</w:t>
      </w:r>
      <w:r w:rsidR="00004371" w:rsidRPr="00F615C3">
        <w:rPr>
          <w:sz w:val="28"/>
          <w:lang w:val="en-US"/>
        </w:rPr>
        <w:t>O</w:t>
      </w:r>
      <w:r w:rsidRPr="00004371">
        <w:rPr>
          <w:sz w:val="28"/>
          <w:szCs w:val="28"/>
        </w:rPr>
        <w:t xml:space="preserve">. </w:t>
      </w:r>
    </w:p>
    <w:p w:rsidR="00240B0B" w:rsidRPr="00B8063F" w:rsidRDefault="00240B0B" w:rsidP="00240B0B">
      <w:pPr>
        <w:pStyle w:val="a8"/>
        <w:spacing w:line="360" w:lineRule="auto"/>
        <w:jc w:val="both"/>
        <w:rPr>
          <w:spacing w:val="-6"/>
          <w:sz w:val="28"/>
          <w:szCs w:val="28"/>
        </w:rPr>
      </w:pPr>
      <w:r w:rsidRPr="00004371">
        <w:rPr>
          <w:b/>
          <w:spacing w:val="-6"/>
          <w:sz w:val="28"/>
          <w:szCs w:val="28"/>
        </w:rPr>
        <w:tab/>
        <w:t>Хранение</w:t>
      </w:r>
      <w:r w:rsidRPr="00004371">
        <w:rPr>
          <w:spacing w:val="-6"/>
          <w:sz w:val="28"/>
          <w:szCs w:val="28"/>
        </w:rPr>
        <w:t>.</w:t>
      </w:r>
      <w:r w:rsidR="00205ADF">
        <w:rPr>
          <w:spacing w:val="-6"/>
          <w:sz w:val="28"/>
          <w:szCs w:val="28"/>
        </w:rPr>
        <w:t xml:space="preserve"> Особые указания отсутствуют</w:t>
      </w:r>
      <w:r w:rsidRPr="00004371">
        <w:rPr>
          <w:spacing w:val="-6"/>
          <w:sz w:val="28"/>
          <w:szCs w:val="28"/>
        </w:rPr>
        <w:t>.</w:t>
      </w:r>
      <w:r w:rsidRPr="00B8063F">
        <w:rPr>
          <w:spacing w:val="-6"/>
          <w:sz w:val="28"/>
          <w:szCs w:val="28"/>
        </w:rPr>
        <w:tab/>
      </w:r>
    </w:p>
    <w:p w:rsidR="00240B0B" w:rsidRPr="006B2D67" w:rsidRDefault="00240B0B" w:rsidP="006B2D67">
      <w:pPr>
        <w:pStyle w:val="a4"/>
        <w:spacing w:line="360" w:lineRule="auto"/>
        <w:jc w:val="both"/>
        <w:rPr>
          <w:rFonts w:ascii="Times New Roman" w:hAnsi="Times New Roman"/>
          <w:b w:val="0"/>
          <w:color w:val="000000"/>
          <w:szCs w:val="28"/>
        </w:rPr>
      </w:pPr>
    </w:p>
    <w:p w:rsidR="00A323FD" w:rsidRDefault="00BC35D3" w:rsidP="00485662">
      <w:r>
        <w:rPr>
          <w:sz w:val="28"/>
          <w:szCs w:val="28"/>
        </w:rPr>
        <w:tab/>
      </w:r>
    </w:p>
    <w:sectPr w:rsidR="00A323FD" w:rsidSect="002C377B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B8F" w:rsidRDefault="00724B8F" w:rsidP="009C5EFB">
      <w:pPr>
        <w:spacing w:after="0" w:line="240" w:lineRule="auto"/>
      </w:pPr>
      <w:r>
        <w:separator/>
      </w:r>
    </w:p>
  </w:endnote>
  <w:endnote w:type="continuationSeparator" w:id="0">
    <w:p w:rsidR="00724B8F" w:rsidRDefault="00724B8F" w:rsidP="009C5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72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24B8F" w:rsidRPr="002C377B" w:rsidRDefault="0056675F">
        <w:pPr>
          <w:pStyle w:val="af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C377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52D05" w:rsidRPr="002C377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C377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32E3C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2C377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24B8F" w:rsidRDefault="00724B8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B8F" w:rsidRDefault="00724B8F" w:rsidP="009C5EFB">
      <w:pPr>
        <w:spacing w:after="0" w:line="240" w:lineRule="auto"/>
      </w:pPr>
      <w:r>
        <w:separator/>
      </w:r>
    </w:p>
  </w:footnote>
  <w:footnote w:type="continuationSeparator" w:id="0">
    <w:p w:rsidR="00724B8F" w:rsidRDefault="00724B8F" w:rsidP="009C5E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5EFB"/>
    <w:rsid w:val="00004371"/>
    <w:rsid w:val="00051852"/>
    <w:rsid w:val="00052D05"/>
    <w:rsid w:val="00066101"/>
    <w:rsid w:val="000A33A6"/>
    <w:rsid w:val="000B2986"/>
    <w:rsid w:val="00165399"/>
    <w:rsid w:val="0017743C"/>
    <w:rsid w:val="0018148A"/>
    <w:rsid w:val="00205ADF"/>
    <w:rsid w:val="002239BF"/>
    <w:rsid w:val="00240B0B"/>
    <w:rsid w:val="00245D83"/>
    <w:rsid w:val="00247EC4"/>
    <w:rsid w:val="00284D62"/>
    <w:rsid w:val="002C377B"/>
    <w:rsid w:val="003174F4"/>
    <w:rsid w:val="003A3AE2"/>
    <w:rsid w:val="003C5F68"/>
    <w:rsid w:val="003E5EDE"/>
    <w:rsid w:val="004029A1"/>
    <w:rsid w:val="00403BED"/>
    <w:rsid w:val="00485662"/>
    <w:rsid w:val="00487E4A"/>
    <w:rsid w:val="004A19F6"/>
    <w:rsid w:val="004D0AE8"/>
    <w:rsid w:val="00541B77"/>
    <w:rsid w:val="0056675F"/>
    <w:rsid w:val="005C32FF"/>
    <w:rsid w:val="005D7941"/>
    <w:rsid w:val="00605C50"/>
    <w:rsid w:val="0064086A"/>
    <w:rsid w:val="00651758"/>
    <w:rsid w:val="00652651"/>
    <w:rsid w:val="006B2D67"/>
    <w:rsid w:val="006D5010"/>
    <w:rsid w:val="006F33F1"/>
    <w:rsid w:val="00724B8F"/>
    <w:rsid w:val="00794DA5"/>
    <w:rsid w:val="007A05A7"/>
    <w:rsid w:val="007A1646"/>
    <w:rsid w:val="00806C52"/>
    <w:rsid w:val="00846274"/>
    <w:rsid w:val="008D157D"/>
    <w:rsid w:val="008F7D8C"/>
    <w:rsid w:val="009373C7"/>
    <w:rsid w:val="00944871"/>
    <w:rsid w:val="009816E7"/>
    <w:rsid w:val="00984A77"/>
    <w:rsid w:val="009C5EFB"/>
    <w:rsid w:val="009E5A96"/>
    <w:rsid w:val="009F0213"/>
    <w:rsid w:val="00A323FD"/>
    <w:rsid w:val="00AB683A"/>
    <w:rsid w:val="00AD14C8"/>
    <w:rsid w:val="00AE0CFC"/>
    <w:rsid w:val="00BA4E32"/>
    <w:rsid w:val="00BC35D3"/>
    <w:rsid w:val="00BD07CF"/>
    <w:rsid w:val="00C60D1C"/>
    <w:rsid w:val="00C645FE"/>
    <w:rsid w:val="00C8731A"/>
    <w:rsid w:val="00C93790"/>
    <w:rsid w:val="00CD3F34"/>
    <w:rsid w:val="00D63CA0"/>
    <w:rsid w:val="00D75D81"/>
    <w:rsid w:val="00DC5229"/>
    <w:rsid w:val="00DD6D67"/>
    <w:rsid w:val="00E203FD"/>
    <w:rsid w:val="00E46EA4"/>
    <w:rsid w:val="00ED5844"/>
    <w:rsid w:val="00EE05CC"/>
    <w:rsid w:val="00F0526A"/>
    <w:rsid w:val="00F237D6"/>
    <w:rsid w:val="00F26A12"/>
    <w:rsid w:val="00F32E3C"/>
    <w:rsid w:val="00F42ABA"/>
    <w:rsid w:val="00F4509C"/>
    <w:rsid w:val="00F96DA4"/>
    <w:rsid w:val="00FE4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EF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C5EFB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9C5EFB"/>
    <w:rPr>
      <w:rFonts w:ascii="Times New Roman CYR" w:eastAsia="Times New Roman" w:hAnsi="Times New Roman CYR" w:cs="Times New Roman"/>
      <w:b/>
      <w:sz w:val="28"/>
      <w:szCs w:val="20"/>
    </w:rPr>
  </w:style>
  <w:style w:type="paragraph" w:styleId="a6">
    <w:name w:val="annotation text"/>
    <w:basedOn w:val="a"/>
    <w:link w:val="a7"/>
    <w:rsid w:val="009C5EFB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9C5EFB"/>
    <w:rPr>
      <w:rFonts w:ascii="Arial" w:eastAsia="Times New Roman" w:hAnsi="Arial" w:cs="Times New Roman"/>
      <w:sz w:val="20"/>
      <w:szCs w:val="20"/>
    </w:rPr>
  </w:style>
  <w:style w:type="paragraph" w:customStyle="1" w:styleId="1">
    <w:name w:val="Основной текст1"/>
    <w:basedOn w:val="a"/>
    <w:rsid w:val="009C5EFB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0">
    <w:name w:val="Обычный1"/>
    <w:rsid w:val="009C5EFB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31">
    <w:name w:val="Заголовок 31"/>
    <w:basedOn w:val="10"/>
    <w:next w:val="10"/>
    <w:rsid w:val="009C5EFB"/>
    <w:pPr>
      <w:keepNext/>
      <w:widowControl w:val="0"/>
      <w:spacing w:before="240" w:after="60"/>
    </w:pPr>
    <w:rPr>
      <w:sz w:val="24"/>
    </w:rPr>
  </w:style>
  <w:style w:type="paragraph" w:styleId="a8">
    <w:name w:val="No Spacing"/>
    <w:uiPriority w:val="1"/>
    <w:qFormat/>
    <w:rsid w:val="009C5E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9C5EFB"/>
    <w:rPr>
      <w:sz w:val="16"/>
      <w:szCs w:val="16"/>
    </w:rPr>
  </w:style>
  <w:style w:type="paragraph" w:styleId="aa">
    <w:name w:val="Plain Text"/>
    <w:aliases w:val="Plain Text Char"/>
    <w:basedOn w:val="a"/>
    <w:link w:val="ab"/>
    <w:rsid w:val="009C5EF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aliases w:val="Plain Text Char Знак"/>
    <w:basedOn w:val="a0"/>
    <w:link w:val="aa"/>
    <w:rsid w:val="009C5EFB"/>
    <w:rPr>
      <w:rFonts w:ascii="Courier New" w:eastAsia="Times New Roman" w:hAnsi="Courier New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C5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C5EFB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9C5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C5EFB"/>
  </w:style>
  <w:style w:type="paragraph" w:styleId="af0">
    <w:name w:val="footer"/>
    <w:basedOn w:val="a"/>
    <w:link w:val="af1"/>
    <w:uiPriority w:val="99"/>
    <w:unhideWhenUsed/>
    <w:rsid w:val="009C5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C5EFB"/>
  </w:style>
  <w:style w:type="character" w:styleId="af2">
    <w:name w:val="Emphasis"/>
    <w:basedOn w:val="a0"/>
    <w:uiPriority w:val="20"/>
    <w:qFormat/>
    <w:rsid w:val="00F237D6"/>
    <w:rPr>
      <w:i/>
      <w:iCs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17743C"/>
    <w:pPr>
      <w:widowControl/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f4">
    <w:name w:val="Тема примечания Знак"/>
    <w:basedOn w:val="a7"/>
    <w:link w:val="af3"/>
    <w:uiPriority w:val="99"/>
    <w:semiHidden/>
    <w:rsid w:val="001774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5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BorovikTS</dc:creator>
  <cp:lastModifiedBy>Razov</cp:lastModifiedBy>
  <cp:revision>14</cp:revision>
  <dcterms:created xsi:type="dcterms:W3CDTF">2020-04-09T05:55:00Z</dcterms:created>
  <dcterms:modified xsi:type="dcterms:W3CDTF">2021-04-27T11:21:00Z</dcterms:modified>
</cp:coreProperties>
</file>