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FD" w:rsidRPr="00876EFD" w:rsidRDefault="00876EFD" w:rsidP="00876EFD">
      <w:pPr>
        <w:pStyle w:val="a4"/>
        <w:spacing w:line="36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  <w:lang w:val="ru-RU"/>
        </w:rPr>
      </w:pPr>
      <w:r w:rsidRPr="00876EFD">
        <w:rPr>
          <w:rFonts w:ascii="Times New Roman" w:hAnsi="Times New Roman"/>
          <w:b/>
          <w:color w:val="000000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76EFD" w:rsidRPr="00876EFD" w:rsidRDefault="00876EFD" w:rsidP="00876EF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876EFD" w:rsidRPr="00876EFD" w:rsidRDefault="00876EFD" w:rsidP="00876EF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876EFD" w:rsidRPr="00876EFD" w:rsidRDefault="00876EFD" w:rsidP="00876EFD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876EFD" w:rsidRPr="00876EFD" w:rsidRDefault="00876EFD" w:rsidP="00876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FD">
        <w:rPr>
          <w:rFonts w:ascii="Times New Roman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5B5D50" w:rsidRPr="009046EF" w:rsidTr="00C155AD">
        <w:trPr>
          <w:trHeight w:val="932"/>
        </w:trPr>
        <w:tc>
          <w:tcPr>
            <w:tcW w:w="6062" w:type="dxa"/>
          </w:tcPr>
          <w:p w:rsidR="00C155AD" w:rsidRPr="009046EF" w:rsidRDefault="00A27BD8" w:rsidP="00C155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46EF">
              <w:rPr>
                <w:rFonts w:ascii="Times New Roman" w:hAnsi="Times New Roman" w:cs="Times New Roman"/>
                <w:b/>
                <w:sz w:val="28"/>
                <w:szCs w:val="28"/>
              </w:rPr>
              <w:t>Дигоксин</w:t>
            </w:r>
            <w:proofErr w:type="spellEnd"/>
          </w:p>
          <w:p w:rsidR="00D31ECF" w:rsidRPr="009046EF" w:rsidRDefault="00A27BD8" w:rsidP="00C155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46EF">
              <w:rPr>
                <w:rFonts w:ascii="Times New Roman" w:hAnsi="Times New Roman" w:cs="Times New Roman"/>
                <w:b/>
                <w:sz w:val="28"/>
                <w:szCs w:val="28"/>
              </w:rPr>
              <w:t>Дигоксин</w:t>
            </w:r>
            <w:proofErr w:type="spellEnd"/>
          </w:p>
        </w:tc>
        <w:tc>
          <w:tcPr>
            <w:tcW w:w="3509" w:type="dxa"/>
          </w:tcPr>
          <w:p w:rsidR="005B5D50" w:rsidRPr="009046EF" w:rsidRDefault="005B5D50" w:rsidP="00FE5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5B5D50" w:rsidRPr="009046EF" w:rsidTr="00B04BB6">
        <w:tc>
          <w:tcPr>
            <w:tcW w:w="6062" w:type="dxa"/>
          </w:tcPr>
          <w:p w:rsidR="005B5D50" w:rsidRPr="009046EF" w:rsidRDefault="00A27BD8" w:rsidP="00C155AD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bookmarkStart w:id="0" w:name="a1124073491"/>
            <w:bookmarkEnd w:id="0"/>
            <w:proofErr w:type="spellStart"/>
            <w:r w:rsidRPr="009046E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Digoxinum</w:t>
            </w:r>
            <w:proofErr w:type="spellEnd"/>
          </w:p>
        </w:tc>
        <w:tc>
          <w:tcPr>
            <w:tcW w:w="3509" w:type="dxa"/>
          </w:tcPr>
          <w:p w:rsidR="005B5D50" w:rsidRPr="009046EF" w:rsidRDefault="00A5322A" w:rsidP="00C155A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046EF">
              <w:rPr>
                <w:rFonts w:ascii="Times New Roman" w:hAnsi="Times New Roman" w:cs="Times New Roman"/>
                <w:b/>
                <w:sz w:val="28"/>
                <w:szCs w:val="28"/>
              </w:rPr>
              <w:t>Взамен ФС 42-</w:t>
            </w:r>
            <w:r w:rsidRPr="009046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1537</w:t>
            </w:r>
            <w:r w:rsidRPr="009046EF">
              <w:rPr>
                <w:rFonts w:ascii="Times New Roman" w:hAnsi="Times New Roman" w:cs="Times New Roman"/>
                <w:b/>
                <w:sz w:val="28"/>
                <w:szCs w:val="28"/>
              </w:rPr>
              <w:t>-9</w:t>
            </w:r>
            <w:r w:rsidRPr="009046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</w:tbl>
    <w:p w:rsidR="00D6493B" w:rsidRPr="009046EF" w:rsidRDefault="00D6493B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5D50" w:rsidRPr="009046EF" w:rsidRDefault="00841079" w:rsidP="00262B8E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46EF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</w:t>
      </w:r>
      <w:proofErr w:type="spellStart"/>
      <w:r w:rsidR="00262B8E" w:rsidRPr="009046EF">
        <w:rPr>
          <w:rFonts w:ascii="Times New Roman" w:hAnsi="Times New Roman"/>
          <w:sz w:val="28"/>
          <w:szCs w:val="28"/>
          <w:lang w:val="ru-RU"/>
        </w:rPr>
        <w:t>дигоксин</w:t>
      </w:r>
      <w:proofErr w:type="spellEnd"/>
      <w:r w:rsidR="00262B8E" w:rsidRPr="009046EF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262B8E" w:rsidRPr="009046EF">
        <w:rPr>
          <w:rFonts w:ascii="Times New Roman" w:hAnsi="Times New Roman"/>
          <w:sz w:val="28"/>
          <w:szCs w:val="28"/>
        </w:rPr>
        <w:t>β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-[(О-2,6-Дидезокси-</w:t>
      </w:r>
      <w:r w:rsidR="00262B8E" w:rsidRPr="009046EF">
        <w:rPr>
          <w:rFonts w:ascii="Times New Roman" w:hAnsi="Times New Roman"/>
          <w:sz w:val="28"/>
          <w:szCs w:val="28"/>
        </w:rPr>
        <w:t>β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</w:t>
      </w:r>
      <w:r w:rsidR="00262B8E" w:rsidRPr="009046EF">
        <w:rPr>
          <w:rFonts w:ascii="Times New Roman" w:hAnsi="Times New Roman"/>
          <w:sz w:val="28"/>
          <w:szCs w:val="28"/>
          <w:lang w:val="en-US"/>
        </w:rPr>
        <w:t>D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262B8E" w:rsidRPr="009046EF">
        <w:rPr>
          <w:rFonts w:ascii="Times New Roman" w:hAnsi="Times New Roman"/>
          <w:i/>
          <w:sz w:val="28"/>
          <w:szCs w:val="28"/>
          <w:lang w:val="ru-RU"/>
        </w:rPr>
        <w:t>рибо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-гексопиранозил</w:t>
      </w:r>
      <w:proofErr w:type="spellEnd"/>
      <w:r w:rsidR="00262B8E" w:rsidRPr="009046EF">
        <w:rPr>
          <w:rFonts w:ascii="Times New Roman" w:hAnsi="Times New Roman"/>
          <w:sz w:val="28"/>
          <w:szCs w:val="28"/>
          <w:lang w:val="ru-RU"/>
        </w:rPr>
        <w:t>-(1→4)-О-2,6-дидезокси-</w:t>
      </w:r>
      <w:r w:rsidR="00262B8E" w:rsidRPr="009046EF">
        <w:rPr>
          <w:rFonts w:ascii="Times New Roman" w:hAnsi="Times New Roman"/>
          <w:sz w:val="28"/>
          <w:szCs w:val="28"/>
        </w:rPr>
        <w:t>β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</w:t>
      </w:r>
      <w:r w:rsidR="00262B8E" w:rsidRPr="009046EF">
        <w:rPr>
          <w:rFonts w:ascii="Times New Roman" w:hAnsi="Times New Roman"/>
          <w:sz w:val="28"/>
          <w:szCs w:val="28"/>
          <w:lang w:val="en-US"/>
        </w:rPr>
        <w:t>D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262B8E" w:rsidRPr="009046EF">
        <w:rPr>
          <w:rFonts w:ascii="Times New Roman" w:hAnsi="Times New Roman"/>
          <w:i/>
          <w:sz w:val="28"/>
          <w:szCs w:val="28"/>
          <w:lang w:val="ru-RU"/>
        </w:rPr>
        <w:t>рибо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-гексопиранозил</w:t>
      </w:r>
      <w:proofErr w:type="spellEnd"/>
      <w:r w:rsidR="00262B8E" w:rsidRPr="009046EF">
        <w:rPr>
          <w:rFonts w:ascii="Times New Roman" w:hAnsi="Times New Roman"/>
          <w:sz w:val="28"/>
          <w:szCs w:val="28"/>
          <w:lang w:val="ru-RU"/>
        </w:rPr>
        <w:t>-(1→4)-О-2,6-дидезокси-</w:t>
      </w:r>
      <w:r w:rsidR="00262B8E" w:rsidRPr="009046EF">
        <w:rPr>
          <w:rFonts w:ascii="Times New Roman" w:hAnsi="Times New Roman"/>
          <w:sz w:val="28"/>
          <w:szCs w:val="28"/>
        </w:rPr>
        <w:t>β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</w:t>
      </w:r>
      <w:r w:rsidR="00262B8E" w:rsidRPr="009046EF">
        <w:rPr>
          <w:rFonts w:ascii="Times New Roman" w:hAnsi="Times New Roman"/>
          <w:sz w:val="28"/>
          <w:szCs w:val="28"/>
          <w:lang w:val="en-US"/>
        </w:rPr>
        <w:t>D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262B8E" w:rsidRPr="009046EF">
        <w:rPr>
          <w:rFonts w:ascii="Times New Roman" w:hAnsi="Times New Roman"/>
          <w:i/>
          <w:sz w:val="28"/>
          <w:szCs w:val="28"/>
          <w:lang w:val="ru-RU"/>
        </w:rPr>
        <w:t>рибо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-гексопиранозил</w:t>
      </w:r>
      <w:proofErr w:type="spellEnd"/>
      <w:proofErr w:type="gramStart"/>
      <w:r w:rsidR="00262B8E" w:rsidRPr="009046EF">
        <w:rPr>
          <w:rFonts w:ascii="Times New Roman" w:hAnsi="Times New Roman"/>
          <w:sz w:val="28"/>
          <w:szCs w:val="28"/>
          <w:lang w:val="ru-RU"/>
        </w:rPr>
        <w:t>)-</w:t>
      </w:r>
      <w:proofErr w:type="gramEnd"/>
      <w:r w:rsidR="00262B8E" w:rsidRPr="009046EF">
        <w:rPr>
          <w:rFonts w:ascii="Times New Roman" w:hAnsi="Times New Roman"/>
          <w:sz w:val="28"/>
          <w:szCs w:val="28"/>
          <w:lang w:val="ru-RU"/>
        </w:rPr>
        <w:t>окси]12</w:t>
      </w:r>
      <w:r w:rsidR="00262B8E" w:rsidRPr="009046EF">
        <w:rPr>
          <w:rFonts w:ascii="Times New Roman" w:hAnsi="Times New Roman"/>
          <w:sz w:val="28"/>
          <w:szCs w:val="28"/>
        </w:rPr>
        <w:t>β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,14</w:t>
      </w:r>
      <w:r w:rsidR="00262B8E" w:rsidRPr="009046EF">
        <w:rPr>
          <w:rFonts w:ascii="Times New Roman" w:hAnsi="Times New Roman"/>
          <w:sz w:val="28"/>
          <w:szCs w:val="28"/>
        </w:rPr>
        <w:t>β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>-дигидрокси-5</w:t>
      </w:r>
      <w:r w:rsidR="00262B8E" w:rsidRPr="009046EF">
        <w:rPr>
          <w:rFonts w:ascii="Times New Roman" w:hAnsi="Times New Roman"/>
          <w:sz w:val="28"/>
          <w:szCs w:val="28"/>
        </w:rPr>
        <w:t>β</w:t>
      </w:r>
      <w:r w:rsidR="00262B8E" w:rsidRPr="009046EF">
        <w:rPr>
          <w:rFonts w:ascii="Times New Roman" w:hAnsi="Times New Roman"/>
          <w:sz w:val="28"/>
          <w:szCs w:val="28"/>
          <w:lang w:val="ru-RU"/>
        </w:rPr>
        <w:t xml:space="preserve"> -кард-20(22)-</w:t>
      </w:r>
      <w:proofErr w:type="spellStart"/>
      <w:r w:rsidR="00262B8E" w:rsidRPr="009046EF">
        <w:rPr>
          <w:rFonts w:ascii="Times New Roman" w:hAnsi="Times New Roman"/>
          <w:sz w:val="28"/>
          <w:szCs w:val="28"/>
          <w:lang w:val="ru-RU"/>
        </w:rPr>
        <w:t>енолид</w:t>
      </w:r>
      <w:proofErr w:type="spellEnd"/>
      <w:r w:rsidR="00262B8E" w:rsidRPr="009046EF">
        <w:rPr>
          <w:rFonts w:ascii="Times New Roman" w:hAnsi="Times New Roman"/>
          <w:sz w:val="28"/>
          <w:szCs w:val="28"/>
          <w:lang w:val="ru-RU"/>
        </w:rPr>
        <w:t xml:space="preserve">, получаемый из собранных на первом году жизни в фазе развитой листовой розетки или на втором году жизни до цветения высушенных листьев травянистого культивируемого растения наперстянки шерстистой – </w:t>
      </w:r>
      <w:r w:rsidR="00262B8E" w:rsidRPr="009046EF">
        <w:rPr>
          <w:rFonts w:ascii="Times New Roman" w:hAnsi="Times New Roman"/>
          <w:i/>
          <w:sz w:val="28"/>
          <w:szCs w:val="28"/>
          <w:lang w:val="en-US"/>
        </w:rPr>
        <w:t>Digitalis</w:t>
      </w:r>
      <w:r w:rsidR="00262B8E" w:rsidRPr="009046E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262B8E" w:rsidRPr="009046EF">
        <w:rPr>
          <w:rFonts w:ascii="Times New Roman" w:hAnsi="Times New Roman"/>
          <w:i/>
          <w:sz w:val="28"/>
          <w:szCs w:val="28"/>
          <w:lang w:val="en-US"/>
        </w:rPr>
        <w:t>lanata</w:t>
      </w:r>
      <w:proofErr w:type="spellEnd"/>
      <w:r w:rsidR="00262B8E" w:rsidRPr="009046E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262B8E" w:rsidRPr="009046EF">
        <w:rPr>
          <w:rFonts w:ascii="Times New Roman" w:hAnsi="Times New Roman"/>
          <w:sz w:val="28"/>
          <w:szCs w:val="28"/>
          <w:lang w:val="en-US"/>
        </w:rPr>
        <w:t>Ehrh</w:t>
      </w:r>
      <w:proofErr w:type="spellEnd"/>
      <w:r w:rsidR="00262B8E" w:rsidRPr="009046EF">
        <w:rPr>
          <w:rFonts w:ascii="Times New Roman" w:hAnsi="Times New Roman"/>
          <w:sz w:val="28"/>
          <w:szCs w:val="28"/>
          <w:lang w:val="ru-RU"/>
        </w:rPr>
        <w:t xml:space="preserve">., сем. норичниковых – </w:t>
      </w:r>
      <w:proofErr w:type="spellStart"/>
      <w:r w:rsidR="00262B8E" w:rsidRPr="009046EF">
        <w:rPr>
          <w:rFonts w:ascii="Times New Roman" w:hAnsi="Times New Roman"/>
          <w:i/>
          <w:sz w:val="28"/>
          <w:szCs w:val="28"/>
          <w:lang w:val="en-US"/>
        </w:rPr>
        <w:t>Scrophulariaceae</w:t>
      </w:r>
      <w:proofErr w:type="spellEnd"/>
      <w:r w:rsidR="00262B8E" w:rsidRPr="009046EF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gramStart"/>
      <w:r w:rsidR="00262B8E" w:rsidRPr="009046EF">
        <w:rPr>
          <w:rFonts w:ascii="Times New Roman" w:hAnsi="Times New Roman"/>
          <w:sz w:val="28"/>
          <w:szCs w:val="28"/>
          <w:lang w:val="ru-RU"/>
        </w:rPr>
        <w:t>применяемую</w:t>
      </w:r>
      <w:proofErr w:type="gramEnd"/>
      <w:r w:rsidR="00262B8E" w:rsidRPr="009046EF">
        <w:rPr>
          <w:rFonts w:ascii="Times New Roman" w:hAnsi="Times New Roman"/>
          <w:sz w:val="28"/>
          <w:szCs w:val="28"/>
          <w:lang w:val="ru-RU"/>
        </w:rPr>
        <w:t xml:space="preserve"> для производства лекарственных препаратов.</w:t>
      </w:r>
    </w:p>
    <w:p w:rsidR="0081290F" w:rsidRPr="009046EF" w:rsidRDefault="0081290F" w:rsidP="00FE58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90F" w:rsidRPr="009046EF" w:rsidRDefault="001E2AED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46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1086" cy="27511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518" cy="275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B6" w:rsidRPr="009046EF" w:rsidRDefault="009F5FB6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21E05" w:rsidRPr="009046EF" w:rsidRDefault="00C21E05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21E05" w:rsidRPr="009046EF" w:rsidTr="00C21E05">
        <w:tc>
          <w:tcPr>
            <w:tcW w:w="4785" w:type="dxa"/>
          </w:tcPr>
          <w:p w:rsidR="00C21E05" w:rsidRPr="009046EF" w:rsidRDefault="001E2AED" w:rsidP="00FE58B6">
            <w:pPr>
              <w:tabs>
                <w:tab w:val="left" w:pos="1418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9046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</w:t>
            </w: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46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64</w:t>
            </w: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46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4786" w:type="dxa"/>
          </w:tcPr>
          <w:p w:rsidR="00C21E05" w:rsidRPr="009046EF" w:rsidRDefault="00C21E05" w:rsidP="00FE58B6">
            <w:pPr>
              <w:tabs>
                <w:tab w:val="left" w:pos="1418"/>
                <w:tab w:val="left" w:pos="156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527E4B" w:rsidRPr="009046EF">
              <w:rPr>
                <w:rFonts w:ascii="Times New Roman" w:hAnsi="Times New Roman" w:cs="Times New Roman"/>
                <w:sz w:val="28"/>
                <w:szCs w:val="28"/>
              </w:rPr>
              <w:t>780,94</w:t>
            </w:r>
          </w:p>
        </w:tc>
      </w:tr>
    </w:tbl>
    <w:p w:rsidR="00C21E05" w:rsidRPr="009046EF" w:rsidRDefault="00C21E05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F5FB6" w:rsidRPr="009046EF" w:rsidRDefault="009F5FB6" w:rsidP="00FE58B6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6EF">
        <w:rPr>
          <w:rFonts w:ascii="Times New Roman" w:hAnsi="Times New Roman"/>
          <w:sz w:val="28"/>
          <w:szCs w:val="28"/>
          <w:lang w:val="en-US"/>
        </w:rPr>
        <w:t>C</w:t>
      </w:r>
      <w:r w:rsidRPr="009046EF">
        <w:rPr>
          <w:rFonts w:ascii="Times New Roman" w:hAnsi="Times New Roman"/>
          <w:sz w:val="28"/>
          <w:szCs w:val="28"/>
        </w:rPr>
        <w:t>одержит не менее 9</w:t>
      </w:r>
      <w:r w:rsidR="00527E4B" w:rsidRPr="009046EF">
        <w:rPr>
          <w:rFonts w:ascii="Times New Roman" w:hAnsi="Times New Roman"/>
          <w:sz w:val="28"/>
          <w:szCs w:val="28"/>
        </w:rPr>
        <w:t>6</w:t>
      </w:r>
      <w:proofErr w:type="gramStart"/>
      <w:r w:rsidRPr="009046EF">
        <w:rPr>
          <w:rFonts w:ascii="Times New Roman" w:hAnsi="Times New Roman"/>
          <w:sz w:val="28"/>
          <w:szCs w:val="28"/>
        </w:rPr>
        <w:t>,0</w:t>
      </w:r>
      <w:proofErr w:type="gramEnd"/>
      <w:r w:rsidRPr="009046EF">
        <w:rPr>
          <w:rFonts w:ascii="Times New Roman" w:hAnsi="Times New Roman"/>
          <w:sz w:val="28"/>
          <w:szCs w:val="28"/>
        </w:rPr>
        <w:t> % и не более 10</w:t>
      </w:r>
      <w:r w:rsidR="00527E4B" w:rsidRPr="009046EF">
        <w:rPr>
          <w:rFonts w:ascii="Times New Roman" w:hAnsi="Times New Roman"/>
          <w:sz w:val="28"/>
          <w:szCs w:val="28"/>
        </w:rPr>
        <w:t>2</w:t>
      </w:r>
      <w:r w:rsidRPr="009046EF">
        <w:rPr>
          <w:rFonts w:ascii="Times New Roman" w:hAnsi="Times New Roman"/>
          <w:sz w:val="28"/>
          <w:szCs w:val="28"/>
        </w:rPr>
        <w:t xml:space="preserve">,0 % </w:t>
      </w:r>
      <w:r w:rsidR="00527E4B" w:rsidRPr="009046EF">
        <w:rPr>
          <w:rFonts w:ascii="Times New Roman" w:hAnsi="Times New Roman"/>
          <w:sz w:val="28"/>
          <w:szCs w:val="28"/>
        </w:rPr>
        <w:t>дигоксина</w:t>
      </w:r>
      <w:r w:rsidRPr="009046EF">
        <w:rPr>
          <w:rFonts w:ascii="Times New Roman" w:hAnsi="Times New Roman"/>
          <w:sz w:val="28"/>
          <w:szCs w:val="28"/>
        </w:rPr>
        <w:t xml:space="preserve"> </w:t>
      </w:r>
      <w:r w:rsidR="00527E4B" w:rsidRPr="009046EF">
        <w:rPr>
          <w:rFonts w:ascii="Times New Roman" w:hAnsi="Times New Roman"/>
          <w:sz w:val="28"/>
          <w:szCs w:val="28"/>
        </w:rPr>
        <w:t>С</w:t>
      </w:r>
      <w:r w:rsidR="00527E4B" w:rsidRPr="009046EF">
        <w:rPr>
          <w:rFonts w:ascii="Times New Roman" w:hAnsi="Times New Roman"/>
          <w:sz w:val="28"/>
          <w:szCs w:val="28"/>
          <w:vertAlign w:val="subscript"/>
        </w:rPr>
        <w:t>41</w:t>
      </w:r>
      <w:r w:rsidR="00527E4B" w:rsidRPr="009046EF">
        <w:rPr>
          <w:rFonts w:ascii="Times New Roman" w:hAnsi="Times New Roman"/>
          <w:sz w:val="28"/>
          <w:szCs w:val="28"/>
        </w:rPr>
        <w:t>Н</w:t>
      </w:r>
      <w:r w:rsidR="00527E4B" w:rsidRPr="009046EF">
        <w:rPr>
          <w:rFonts w:ascii="Times New Roman" w:hAnsi="Times New Roman"/>
          <w:sz w:val="28"/>
          <w:szCs w:val="28"/>
          <w:vertAlign w:val="subscript"/>
        </w:rPr>
        <w:t>64</w:t>
      </w:r>
      <w:r w:rsidR="00527E4B" w:rsidRPr="009046EF">
        <w:rPr>
          <w:rFonts w:ascii="Times New Roman" w:hAnsi="Times New Roman"/>
          <w:sz w:val="28"/>
          <w:szCs w:val="28"/>
        </w:rPr>
        <w:t>О</w:t>
      </w:r>
      <w:r w:rsidR="00527E4B" w:rsidRPr="009046EF">
        <w:rPr>
          <w:rFonts w:ascii="Times New Roman" w:hAnsi="Times New Roman"/>
          <w:sz w:val="28"/>
          <w:szCs w:val="28"/>
          <w:vertAlign w:val="subscript"/>
        </w:rPr>
        <w:t xml:space="preserve">14 </w:t>
      </w:r>
      <w:r w:rsidRPr="009046EF">
        <w:rPr>
          <w:rFonts w:ascii="Times New Roman" w:hAnsi="Times New Roman"/>
          <w:sz w:val="28"/>
          <w:szCs w:val="28"/>
        </w:rPr>
        <w:t>в пересчёте на сухое вещество.</w:t>
      </w:r>
    </w:p>
    <w:p w:rsidR="009F5FB6" w:rsidRPr="009046EF" w:rsidRDefault="009F5FB6" w:rsidP="00FE58B6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46EF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9046E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7E4B" w:rsidRPr="009046EF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 или бесцветные кристаллы.</w:t>
      </w:r>
      <w:r w:rsidR="00524A61" w:rsidRPr="009046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6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5FB6" w:rsidRPr="009046EF" w:rsidRDefault="009F5FB6" w:rsidP="00FE58B6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9046EF">
        <w:rPr>
          <w:rFonts w:ascii="Times New Roman" w:hAnsi="Times New Roman"/>
          <w:b/>
          <w:szCs w:val="28"/>
        </w:rPr>
        <w:t>Растворимость</w:t>
      </w:r>
      <w:r w:rsidRPr="009046EF">
        <w:rPr>
          <w:rFonts w:ascii="Times New Roman" w:hAnsi="Times New Roman"/>
          <w:szCs w:val="28"/>
        </w:rPr>
        <w:t xml:space="preserve">. </w:t>
      </w:r>
      <w:r w:rsidR="00527E4B" w:rsidRPr="009046EF">
        <w:rPr>
          <w:rFonts w:ascii="Times New Roman" w:hAnsi="Times New Roman"/>
          <w:szCs w:val="28"/>
        </w:rPr>
        <w:t>Р</w:t>
      </w:r>
      <w:r w:rsidRPr="009046EF">
        <w:rPr>
          <w:rFonts w:ascii="Times New Roman" w:hAnsi="Times New Roman"/>
          <w:szCs w:val="28"/>
        </w:rPr>
        <w:t xml:space="preserve">астворим в </w:t>
      </w:r>
      <w:r w:rsidR="00527E4B" w:rsidRPr="009046EF">
        <w:rPr>
          <w:rFonts w:ascii="Times New Roman" w:hAnsi="Times New Roman"/>
          <w:szCs w:val="28"/>
        </w:rPr>
        <w:t>смеси равных объемов метанола и метиленхлорида</w:t>
      </w:r>
      <w:r w:rsidRPr="009046EF">
        <w:rPr>
          <w:rFonts w:ascii="Times New Roman" w:hAnsi="Times New Roman"/>
          <w:szCs w:val="28"/>
        </w:rPr>
        <w:t xml:space="preserve">, </w:t>
      </w:r>
      <w:r w:rsidR="00527E4B" w:rsidRPr="009046EF">
        <w:rPr>
          <w:rFonts w:ascii="Times New Roman" w:hAnsi="Times New Roman"/>
          <w:szCs w:val="28"/>
        </w:rPr>
        <w:t xml:space="preserve">мало растворим в спирте 96 %, </w:t>
      </w:r>
      <w:r w:rsidR="00524A61" w:rsidRPr="009046EF">
        <w:rPr>
          <w:rFonts w:ascii="Times New Roman" w:hAnsi="Times New Roman"/>
          <w:szCs w:val="28"/>
        </w:rPr>
        <w:t xml:space="preserve">практически </w:t>
      </w:r>
      <w:proofErr w:type="gramStart"/>
      <w:r w:rsidR="00524A61" w:rsidRPr="009046EF">
        <w:rPr>
          <w:rFonts w:ascii="Times New Roman" w:hAnsi="Times New Roman"/>
          <w:szCs w:val="28"/>
        </w:rPr>
        <w:t>нерастворим</w:t>
      </w:r>
      <w:proofErr w:type="gramEnd"/>
      <w:r w:rsidR="00524A61" w:rsidRPr="009046EF">
        <w:rPr>
          <w:rFonts w:ascii="Times New Roman" w:hAnsi="Times New Roman"/>
          <w:szCs w:val="28"/>
        </w:rPr>
        <w:t xml:space="preserve"> в </w:t>
      </w:r>
      <w:r w:rsidR="00527E4B" w:rsidRPr="009046EF">
        <w:rPr>
          <w:rFonts w:ascii="Times New Roman" w:hAnsi="Times New Roman"/>
          <w:szCs w:val="28"/>
        </w:rPr>
        <w:t>воде</w:t>
      </w:r>
      <w:r w:rsidR="00524A61" w:rsidRPr="009046EF">
        <w:rPr>
          <w:rFonts w:ascii="Times New Roman" w:hAnsi="Times New Roman"/>
          <w:szCs w:val="28"/>
        </w:rPr>
        <w:t>.</w:t>
      </w:r>
    </w:p>
    <w:p w:rsidR="009F5FB6" w:rsidRPr="009046EF" w:rsidRDefault="009F5FB6" w:rsidP="00FE58B6">
      <w:pPr>
        <w:pStyle w:val="a8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046EF">
        <w:rPr>
          <w:rFonts w:ascii="Times New Roman" w:hAnsi="Times New Roman"/>
          <w:b/>
          <w:sz w:val="28"/>
          <w:szCs w:val="28"/>
        </w:rPr>
        <w:t>Подлинность</w:t>
      </w:r>
    </w:p>
    <w:p w:rsidR="009F5FB6" w:rsidRPr="009046EF" w:rsidRDefault="009F5FB6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6EF">
        <w:rPr>
          <w:rFonts w:ascii="Times New Roman" w:hAnsi="Times New Roman"/>
          <w:i/>
          <w:sz w:val="28"/>
          <w:szCs w:val="28"/>
        </w:rPr>
        <w:t>1.</w:t>
      </w:r>
      <w:r w:rsidRPr="009046EF">
        <w:rPr>
          <w:rFonts w:ascii="Times New Roman" w:hAnsi="Times New Roman"/>
          <w:b/>
          <w:sz w:val="28"/>
          <w:szCs w:val="28"/>
        </w:rPr>
        <w:t> </w:t>
      </w:r>
      <w:r w:rsidRPr="009046EF">
        <w:rPr>
          <w:rFonts w:ascii="Times New Roman" w:hAnsi="Times New Roman"/>
          <w:i/>
          <w:sz w:val="28"/>
          <w:szCs w:val="28"/>
        </w:rPr>
        <w:t>ИК-спектрометрия</w:t>
      </w:r>
      <w:r w:rsidR="00B5048A" w:rsidRPr="009046EF">
        <w:rPr>
          <w:rFonts w:ascii="Times New Roman" w:hAnsi="Times New Roman"/>
          <w:i/>
          <w:sz w:val="28"/>
          <w:szCs w:val="28"/>
        </w:rPr>
        <w:t>.</w:t>
      </w:r>
      <w:r w:rsidRPr="009046EF">
        <w:rPr>
          <w:rFonts w:ascii="Times New Roman" w:hAnsi="Times New Roman"/>
          <w:sz w:val="28"/>
          <w:szCs w:val="28"/>
        </w:rPr>
        <w:t xml:space="preserve"> Инфракрасный спектр субстанции, снятый в диске с калия бромидом, в области от 4000 до 400 см</w:t>
      </w:r>
      <w:r w:rsidRPr="009046EF">
        <w:rPr>
          <w:rFonts w:ascii="Times New Roman" w:hAnsi="Times New Roman"/>
          <w:sz w:val="28"/>
          <w:szCs w:val="28"/>
          <w:vertAlign w:val="superscript"/>
        </w:rPr>
        <w:t>-1</w:t>
      </w:r>
      <w:r w:rsidRPr="009046EF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527E4B" w:rsidRPr="009046EF">
        <w:rPr>
          <w:rFonts w:ascii="Times New Roman" w:hAnsi="Times New Roman"/>
          <w:sz w:val="28"/>
          <w:szCs w:val="28"/>
        </w:rPr>
        <w:t>дигоксина</w:t>
      </w:r>
      <w:r w:rsidRPr="009046EF">
        <w:rPr>
          <w:rFonts w:ascii="Times New Roman" w:hAnsi="Times New Roman"/>
          <w:sz w:val="28"/>
          <w:szCs w:val="28"/>
        </w:rPr>
        <w:t>.</w:t>
      </w:r>
      <w:r w:rsidR="00B5048A" w:rsidRPr="009046EF">
        <w:rPr>
          <w:rFonts w:ascii="Times New Roman" w:hAnsi="Times New Roman"/>
          <w:sz w:val="28"/>
          <w:szCs w:val="28"/>
        </w:rPr>
        <w:t xml:space="preserve"> В соответствии с требованиями ОФС «Спектрометрия в инфракрасной области»</w:t>
      </w:r>
      <w:r w:rsidR="00B5048A" w:rsidRPr="009046EF">
        <w:rPr>
          <w:rFonts w:ascii="Times New Roman" w:hAnsi="Times New Roman"/>
          <w:i/>
          <w:sz w:val="28"/>
          <w:szCs w:val="28"/>
        </w:rPr>
        <w:t>.</w:t>
      </w:r>
    </w:p>
    <w:p w:rsidR="009F5FB6" w:rsidRPr="009046EF" w:rsidRDefault="009F5FB6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6EF">
        <w:rPr>
          <w:rFonts w:ascii="Times New Roman" w:hAnsi="Times New Roman"/>
          <w:i/>
          <w:sz w:val="28"/>
          <w:szCs w:val="28"/>
        </w:rPr>
        <w:t>2. ВЭЖХ.</w:t>
      </w:r>
      <w:r w:rsidRPr="009046EF">
        <w:rPr>
          <w:rFonts w:ascii="Times New Roman" w:hAnsi="Times New Roman"/>
          <w:sz w:val="28"/>
          <w:szCs w:val="28"/>
        </w:rPr>
        <w:t xml:space="preserve"> Время удерживания пика основного вещества на хроматограмме испытуемого раствора должно соответствовать времени удерживания пика </w:t>
      </w:r>
      <w:r w:rsidR="00527E4B" w:rsidRPr="009046EF">
        <w:rPr>
          <w:rFonts w:ascii="Times New Roman" w:hAnsi="Times New Roman"/>
          <w:sz w:val="28"/>
          <w:szCs w:val="28"/>
        </w:rPr>
        <w:t>дигоксина</w:t>
      </w:r>
      <w:r w:rsidRPr="009046EF">
        <w:rPr>
          <w:rFonts w:ascii="Times New Roman" w:hAnsi="Times New Roman"/>
          <w:sz w:val="28"/>
          <w:szCs w:val="28"/>
        </w:rPr>
        <w:t xml:space="preserve"> на хроматограмме раствора </w:t>
      </w:r>
      <w:r w:rsidR="002539B8" w:rsidRPr="009046EF">
        <w:rPr>
          <w:rFonts w:ascii="Times New Roman" w:hAnsi="Times New Roman"/>
          <w:sz w:val="28"/>
          <w:szCs w:val="28"/>
        </w:rPr>
        <w:t>СО дигоксина</w:t>
      </w:r>
      <w:r w:rsidR="00222B2E" w:rsidRPr="009046E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C64FA" w:rsidRPr="009046EF">
        <w:rPr>
          <w:rFonts w:ascii="Times New Roman" w:hAnsi="Times New Roman"/>
          <w:sz w:val="28"/>
          <w:szCs w:val="28"/>
        </w:rPr>
        <w:t>полученной</w:t>
      </w:r>
      <w:proofErr w:type="gramEnd"/>
      <w:r w:rsidR="00BC64FA" w:rsidRPr="009046EF">
        <w:rPr>
          <w:rFonts w:ascii="Times New Roman" w:hAnsi="Times New Roman"/>
          <w:sz w:val="28"/>
          <w:szCs w:val="28"/>
        </w:rPr>
        <w:t xml:space="preserve"> </w:t>
      </w:r>
      <w:r w:rsidR="00C967EA" w:rsidRPr="009046EF">
        <w:rPr>
          <w:rFonts w:ascii="Times New Roman" w:hAnsi="Times New Roman"/>
          <w:sz w:val="28"/>
          <w:szCs w:val="28"/>
        </w:rPr>
        <w:t>для количественного определения</w:t>
      </w:r>
      <w:r w:rsidRPr="009046EF">
        <w:rPr>
          <w:rFonts w:ascii="Times New Roman" w:hAnsi="Times New Roman"/>
          <w:sz w:val="28"/>
          <w:szCs w:val="28"/>
        </w:rPr>
        <w:t>.</w:t>
      </w:r>
    </w:p>
    <w:p w:rsidR="00C9078E" w:rsidRPr="009046EF" w:rsidRDefault="00C9078E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6EF">
        <w:rPr>
          <w:rFonts w:ascii="Times New Roman" w:hAnsi="Times New Roman"/>
          <w:b/>
          <w:sz w:val="28"/>
          <w:szCs w:val="28"/>
        </w:rPr>
        <w:t xml:space="preserve">Удельное вращение. </w:t>
      </w:r>
      <w:r w:rsidRPr="009046EF">
        <w:rPr>
          <w:rFonts w:ascii="Times New Roman" w:hAnsi="Times New Roman"/>
          <w:sz w:val="28"/>
          <w:szCs w:val="28"/>
        </w:rPr>
        <w:t>От +13,9 до +15,9 в пересчете на безводное вещество</w:t>
      </w:r>
      <w:r w:rsidR="00841079" w:rsidRPr="009046EF">
        <w:rPr>
          <w:rFonts w:ascii="Times New Roman" w:hAnsi="Times New Roman"/>
          <w:sz w:val="28"/>
          <w:szCs w:val="28"/>
        </w:rPr>
        <w:t xml:space="preserve">. </w:t>
      </w:r>
      <w:r w:rsidR="00841079" w:rsidRPr="009046EF">
        <w:rPr>
          <w:rFonts w:ascii="Times New Roman" w:hAnsi="Times New Roman"/>
          <w:color w:val="000000"/>
          <w:sz w:val="28"/>
          <w:szCs w:val="28"/>
        </w:rPr>
        <w:t>В соответствии с требованиями ОФС</w:t>
      </w:r>
      <w:r w:rsidRPr="009046EF">
        <w:rPr>
          <w:rFonts w:ascii="Times New Roman" w:hAnsi="Times New Roman"/>
          <w:sz w:val="28"/>
          <w:szCs w:val="28"/>
        </w:rPr>
        <w:t xml:space="preserve"> </w:t>
      </w:r>
      <w:r w:rsidR="00841079" w:rsidRPr="009046EF">
        <w:rPr>
          <w:rFonts w:ascii="Times New Roman" w:hAnsi="Times New Roman"/>
          <w:sz w:val="28"/>
          <w:szCs w:val="28"/>
        </w:rPr>
        <w:t xml:space="preserve">«Поляриметрия» </w:t>
      </w:r>
      <w:r w:rsidRPr="009046EF">
        <w:rPr>
          <w:rFonts w:ascii="Times New Roman" w:hAnsi="Times New Roman"/>
          <w:sz w:val="28"/>
          <w:szCs w:val="28"/>
        </w:rPr>
        <w:t xml:space="preserve">(2 % раствор субстанции в смеси метанол − </w:t>
      </w:r>
      <w:proofErr w:type="spellStart"/>
      <w:r w:rsidRPr="009046EF">
        <w:rPr>
          <w:rFonts w:ascii="Times New Roman" w:hAnsi="Times New Roman"/>
          <w:sz w:val="28"/>
          <w:szCs w:val="28"/>
        </w:rPr>
        <w:t>метиленхлорид</w:t>
      </w:r>
      <w:proofErr w:type="spellEnd"/>
      <w:r w:rsidRPr="009046EF">
        <w:rPr>
          <w:rFonts w:ascii="Times New Roman" w:hAnsi="Times New Roman"/>
          <w:sz w:val="28"/>
          <w:szCs w:val="28"/>
        </w:rPr>
        <w:t xml:space="preserve"> (1:1)).</w:t>
      </w:r>
    </w:p>
    <w:p w:rsidR="00305EB5" w:rsidRPr="009046EF" w:rsidRDefault="00305EB5" w:rsidP="00FE58B6">
      <w:pPr>
        <w:pStyle w:val="a4"/>
        <w:widowControl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046E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Прозрачность раствора. </w:t>
      </w:r>
      <w:r w:rsidR="00845DDA" w:rsidRPr="009046EF">
        <w:rPr>
          <w:rFonts w:ascii="Times New Roman" w:hAnsi="Times New Roman"/>
          <w:color w:val="000000"/>
          <w:sz w:val="28"/>
          <w:szCs w:val="28"/>
          <w:lang w:val="ru-RU"/>
        </w:rPr>
        <w:t>0,5 % раствор</w:t>
      </w:r>
      <w:r w:rsidRPr="009046EF">
        <w:rPr>
          <w:rFonts w:ascii="Times New Roman" w:hAnsi="Times New Roman"/>
          <w:color w:val="000000"/>
          <w:sz w:val="28"/>
          <w:szCs w:val="28"/>
          <w:lang w:val="ru-RU"/>
        </w:rPr>
        <w:t xml:space="preserve"> субстанции в </w:t>
      </w:r>
      <w:r w:rsidR="00845DDA" w:rsidRPr="009046EF">
        <w:rPr>
          <w:rFonts w:ascii="Times New Roman" w:hAnsi="Times New Roman"/>
          <w:color w:val="000000"/>
          <w:sz w:val="28"/>
          <w:szCs w:val="28"/>
          <w:lang w:val="ru-RU"/>
        </w:rPr>
        <w:t xml:space="preserve">смеси </w:t>
      </w:r>
      <w:r w:rsidR="00845DDA" w:rsidRPr="009046EF">
        <w:rPr>
          <w:rFonts w:ascii="Times New Roman" w:hAnsi="Times New Roman"/>
          <w:sz w:val="28"/>
          <w:szCs w:val="28"/>
          <w:lang w:val="ru-RU"/>
        </w:rPr>
        <w:t>метанол − </w:t>
      </w:r>
      <w:proofErr w:type="spellStart"/>
      <w:r w:rsidR="00845DDA" w:rsidRPr="009046EF">
        <w:rPr>
          <w:rFonts w:ascii="Times New Roman" w:hAnsi="Times New Roman"/>
          <w:sz w:val="28"/>
          <w:szCs w:val="28"/>
          <w:lang w:val="ru-RU"/>
        </w:rPr>
        <w:t>метиленхлорид</w:t>
      </w:r>
      <w:proofErr w:type="spellEnd"/>
      <w:r w:rsidR="00845DDA" w:rsidRPr="009046EF">
        <w:rPr>
          <w:rFonts w:ascii="Times New Roman" w:hAnsi="Times New Roman"/>
          <w:sz w:val="28"/>
          <w:szCs w:val="28"/>
          <w:lang w:val="ru-RU"/>
        </w:rPr>
        <w:t xml:space="preserve"> (1:1)</w:t>
      </w:r>
      <w:r w:rsidRPr="009046EF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должен быть прозрачным</w:t>
      </w:r>
      <w:r w:rsidR="00841079" w:rsidRPr="009046EF">
        <w:rPr>
          <w:rFonts w:ascii="Times New Roman" w:hAnsi="Times New Roman"/>
          <w:color w:val="000000"/>
          <w:sz w:val="28"/>
          <w:szCs w:val="28"/>
          <w:lang w:val="ru-RU"/>
        </w:rPr>
        <w:t xml:space="preserve">. В соответствии с требованиями </w:t>
      </w:r>
      <w:r w:rsidRPr="009046EF">
        <w:rPr>
          <w:rFonts w:ascii="Times New Roman" w:hAnsi="Times New Roman"/>
          <w:color w:val="000000"/>
          <w:sz w:val="28"/>
          <w:szCs w:val="28"/>
          <w:lang w:val="ru-RU"/>
        </w:rPr>
        <w:t>ОФС «Прозрачность и степень мутности жидкостей».</w:t>
      </w:r>
    </w:p>
    <w:p w:rsidR="00305EB5" w:rsidRPr="009046EF" w:rsidRDefault="00305EB5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046EF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="00845DDA" w:rsidRPr="009046EF">
        <w:rPr>
          <w:rFonts w:ascii="Times New Roman" w:hAnsi="Times New Roman"/>
          <w:color w:val="000000"/>
          <w:sz w:val="28"/>
          <w:szCs w:val="28"/>
        </w:rPr>
        <w:t xml:space="preserve">0,5 % раствор субстанции в смеси </w:t>
      </w:r>
      <w:r w:rsidR="00845DDA" w:rsidRPr="009046EF">
        <w:rPr>
          <w:rFonts w:ascii="Times New Roman" w:hAnsi="Times New Roman"/>
          <w:sz w:val="28"/>
          <w:szCs w:val="28"/>
        </w:rPr>
        <w:t>метанол − </w:t>
      </w:r>
      <w:proofErr w:type="spellStart"/>
      <w:r w:rsidR="00845DDA" w:rsidRPr="009046EF">
        <w:rPr>
          <w:rFonts w:ascii="Times New Roman" w:hAnsi="Times New Roman"/>
          <w:sz w:val="28"/>
          <w:szCs w:val="28"/>
        </w:rPr>
        <w:t>метиленхлорид</w:t>
      </w:r>
      <w:proofErr w:type="spellEnd"/>
      <w:r w:rsidR="00845DDA" w:rsidRPr="009046EF">
        <w:rPr>
          <w:rFonts w:ascii="Times New Roman" w:hAnsi="Times New Roman"/>
          <w:sz w:val="28"/>
          <w:szCs w:val="28"/>
        </w:rPr>
        <w:t xml:space="preserve"> (1:1)</w:t>
      </w:r>
      <w:r w:rsidR="00845DDA" w:rsidRPr="009046EF">
        <w:rPr>
          <w:rFonts w:ascii="Times New Roman" w:hAnsi="Times New Roman"/>
          <w:color w:val="000000"/>
          <w:sz w:val="28"/>
          <w:szCs w:val="28"/>
        </w:rPr>
        <w:t xml:space="preserve"> должен быть бесцветным</w:t>
      </w:r>
      <w:proofErr w:type="gramStart"/>
      <w:r w:rsidR="00845DDA" w:rsidRPr="00904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079" w:rsidRPr="009046EF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841079" w:rsidRPr="009046EF">
        <w:rPr>
          <w:rFonts w:ascii="Times New Roman" w:hAnsi="Times New Roman"/>
          <w:color w:val="000000"/>
          <w:sz w:val="28"/>
          <w:szCs w:val="28"/>
        </w:rPr>
        <w:t xml:space="preserve"> соответствии с требованиями ОФС </w:t>
      </w:r>
      <w:r w:rsidR="00845DDA" w:rsidRPr="009046EF">
        <w:rPr>
          <w:rFonts w:ascii="Times New Roman" w:hAnsi="Times New Roman"/>
          <w:color w:val="000000"/>
          <w:sz w:val="28"/>
          <w:szCs w:val="28"/>
        </w:rPr>
        <w:t>«Степень окраски жидкости».</w:t>
      </w:r>
    </w:p>
    <w:p w:rsidR="00845DDA" w:rsidRPr="009046EF" w:rsidRDefault="00845DDA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46EF">
        <w:rPr>
          <w:rFonts w:ascii="Times New Roman" w:hAnsi="Times New Roman"/>
          <w:b/>
          <w:color w:val="000000"/>
          <w:sz w:val="28"/>
          <w:szCs w:val="28"/>
        </w:rPr>
        <w:t xml:space="preserve">Родственные примеси. </w:t>
      </w:r>
    </w:p>
    <w:p w:rsidR="00845DDA" w:rsidRPr="009046EF" w:rsidRDefault="00845DDA" w:rsidP="00FE58B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lastRenderedPageBreak/>
        <w:t>Определение проводят методом ВЭЖХ</w:t>
      </w:r>
      <w:r w:rsidR="00841079" w:rsidRPr="009046EF">
        <w:rPr>
          <w:rFonts w:ascii="Times New Roman" w:hAnsi="Times New Roman" w:cs="Times New Roman"/>
          <w:sz w:val="28"/>
          <w:szCs w:val="28"/>
        </w:rPr>
        <w:t>.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="00841079" w:rsidRPr="009046EF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ОФС</w:t>
      </w:r>
      <w:r w:rsidR="00841079"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sz w:val="28"/>
          <w:szCs w:val="28"/>
        </w:rPr>
        <w:t>«Высокоэффективная жидкостная хроматография».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6BE0" w:rsidRPr="009046EF" w:rsidRDefault="007C6BE0" w:rsidP="00FE58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9046EF"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 w:rsidRPr="009046EF"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079" w:rsidRPr="009046EF">
        <w:rPr>
          <w:rFonts w:ascii="Times New Roman" w:hAnsi="Times New Roman" w:cs="Times New Roman"/>
          <w:sz w:val="28"/>
          <w:szCs w:val="28"/>
        </w:rPr>
        <w:t>Вода</w:t>
      </w:r>
      <w:r w:rsidR="00FC3D97" w:rsidRPr="009046EF">
        <w:rPr>
          <w:rFonts w:ascii="Times New Roman" w:hAnsi="Times New Roman" w:cs="Times New Roman"/>
          <w:sz w:val="28"/>
          <w:szCs w:val="28"/>
        </w:rPr>
        <w:t>-</w:t>
      </w:r>
      <w:r w:rsidR="00841079" w:rsidRPr="009046EF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="00841079" w:rsidRPr="009046EF">
        <w:rPr>
          <w:rFonts w:ascii="Times New Roman" w:hAnsi="Times New Roman" w:cs="Times New Roman"/>
          <w:sz w:val="28"/>
          <w:szCs w:val="28"/>
        </w:rPr>
        <w:t xml:space="preserve"> (90:10)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7C6BE0" w:rsidRPr="009046EF" w:rsidRDefault="007C6BE0" w:rsidP="00FE58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 w:rsidRPr="009046EF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Pr="009046EF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="00841079" w:rsidRPr="00904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079" w:rsidRPr="009046EF">
        <w:rPr>
          <w:rFonts w:ascii="Times New Roman" w:hAnsi="Times New Roman" w:cs="Times New Roman"/>
          <w:sz w:val="28"/>
          <w:szCs w:val="28"/>
        </w:rPr>
        <w:t>Ацетонитрил</w:t>
      </w:r>
      <w:r w:rsidR="00FC3D97" w:rsidRPr="009046EF">
        <w:rPr>
          <w:rFonts w:ascii="Times New Roman" w:hAnsi="Times New Roman" w:cs="Times New Roman"/>
          <w:sz w:val="28"/>
          <w:szCs w:val="28"/>
        </w:rPr>
        <w:t>-</w:t>
      </w:r>
      <w:r w:rsidR="00841079" w:rsidRPr="009046EF">
        <w:rPr>
          <w:rFonts w:ascii="Times New Roman" w:hAnsi="Times New Roman" w:cs="Times New Roman"/>
          <w:sz w:val="28"/>
          <w:szCs w:val="28"/>
        </w:rPr>
        <w:t>вода</w:t>
      </w:r>
      <w:proofErr w:type="spellEnd"/>
      <w:r w:rsidR="00841079" w:rsidRPr="009046EF">
        <w:rPr>
          <w:rFonts w:ascii="Times New Roman" w:hAnsi="Times New Roman" w:cs="Times New Roman"/>
          <w:sz w:val="28"/>
          <w:szCs w:val="28"/>
        </w:rPr>
        <w:t xml:space="preserve"> (90:10)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3733E0" w:rsidRPr="009046EF" w:rsidRDefault="007C6BE0" w:rsidP="00FE58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841079" w:rsidRPr="009046EF">
        <w:rPr>
          <w:rFonts w:ascii="Times New Roman" w:hAnsi="Times New Roman" w:cs="Times New Roman"/>
          <w:sz w:val="28"/>
          <w:szCs w:val="28"/>
        </w:rPr>
        <w:t>50,0 мг субстанции помещают в</w:t>
      </w:r>
      <w:r w:rsidRPr="009046EF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 мл, растворяют в метаноле</w:t>
      </w:r>
      <w:r w:rsidR="0050433B" w:rsidRPr="009046EF">
        <w:rPr>
          <w:rFonts w:ascii="Times New Roman" w:hAnsi="Times New Roman" w:cs="Times New Roman"/>
          <w:sz w:val="28"/>
          <w:szCs w:val="28"/>
        </w:rPr>
        <w:t xml:space="preserve">, </w:t>
      </w:r>
      <w:r w:rsidRPr="009046EF">
        <w:rPr>
          <w:rFonts w:ascii="Times New Roman" w:hAnsi="Times New Roman" w:cs="Times New Roman"/>
          <w:sz w:val="28"/>
          <w:szCs w:val="28"/>
        </w:rPr>
        <w:t>доводят объём раствора тем же растворителем до метки</w:t>
      </w:r>
      <w:r w:rsidR="0050433B" w:rsidRPr="009046EF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Pr="00904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8C" w:rsidRPr="009046EF" w:rsidRDefault="001B1A8C" w:rsidP="00FE58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i/>
          <w:sz w:val="28"/>
          <w:szCs w:val="28"/>
        </w:rPr>
        <w:t>Раствор стандартного образца (СО) дигоксина.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="00841079" w:rsidRPr="009046EF">
        <w:rPr>
          <w:rFonts w:ascii="Times New Roman" w:hAnsi="Times New Roman" w:cs="Times New Roman"/>
          <w:sz w:val="28"/>
          <w:szCs w:val="28"/>
        </w:rPr>
        <w:t>10,0 мг СО дигоксина помещают в</w:t>
      </w:r>
      <w:r w:rsidRPr="009046EF">
        <w:rPr>
          <w:rFonts w:ascii="Times New Roman" w:hAnsi="Times New Roman" w:cs="Times New Roman"/>
          <w:sz w:val="28"/>
          <w:szCs w:val="28"/>
        </w:rPr>
        <w:t xml:space="preserve"> мерную колбу вместимостью 20 мл, растворяют в метаноле, доводят объём раствора тем же растворителем до метки и перемешивают.</w:t>
      </w:r>
    </w:p>
    <w:p w:rsidR="001B1A8C" w:rsidRPr="009046EF" w:rsidRDefault="001B1A8C" w:rsidP="00FE58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6EF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(СО) 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дигоксигенина</w:t>
      </w:r>
      <w:proofErr w:type="spellEnd"/>
      <w:r w:rsidRPr="009046E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1079" w:rsidRPr="009046EF">
        <w:rPr>
          <w:rFonts w:ascii="Times New Roman" w:hAnsi="Times New Roman" w:cs="Times New Roman"/>
          <w:sz w:val="28"/>
          <w:szCs w:val="28"/>
        </w:rPr>
        <w:t xml:space="preserve">2,5 мг СО </w:t>
      </w:r>
      <w:proofErr w:type="spellStart"/>
      <w:r w:rsidR="00841079" w:rsidRPr="009046EF"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 w:rsidR="00841079"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="00FF2E82" w:rsidRPr="009046EF">
        <w:rPr>
          <w:rFonts w:ascii="Times New Roman" w:hAnsi="Times New Roman" w:cs="Times New Roman"/>
          <w:sz w:val="28"/>
          <w:szCs w:val="28"/>
        </w:rPr>
        <w:t xml:space="preserve">(примесь С) </w:t>
      </w:r>
      <w:r w:rsidR="00841079" w:rsidRPr="009046EF">
        <w:rPr>
          <w:rFonts w:ascii="Times New Roman" w:hAnsi="Times New Roman" w:cs="Times New Roman"/>
          <w:sz w:val="28"/>
          <w:szCs w:val="28"/>
        </w:rPr>
        <w:t>помещают в</w:t>
      </w:r>
      <w:r w:rsidRPr="009046EF">
        <w:rPr>
          <w:rFonts w:ascii="Times New Roman" w:hAnsi="Times New Roman" w:cs="Times New Roman"/>
          <w:sz w:val="28"/>
          <w:szCs w:val="28"/>
        </w:rPr>
        <w:t xml:space="preserve"> мерную колбу вместимостью 5 мл, растворяют в метаноле, доводят объём раствора </w:t>
      </w:r>
      <w:r w:rsidR="00841079" w:rsidRPr="009046EF">
        <w:rPr>
          <w:rFonts w:ascii="Times New Roman" w:hAnsi="Times New Roman" w:cs="Times New Roman"/>
          <w:sz w:val="28"/>
          <w:szCs w:val="28"/>
        </w:rPr>
        <w:t xml:space="preserve">тем же растворителем </w:t>
      </w:r>
      <w:r w:rsidRPr="009046EF">
        <w:rPr>
          <w:rFonts w:ascii="Times New Roman" w:hAnsi="Times New Roman" w:cs="Times New Roman"/>
          <w:sz w:val="28"/>
          <w:szCs w:val="28"/>
        </w:rPr>
        <w:t>до метки и перемешивают. 1,0 мл полученного раствора помещают в мерную колбу вместимостью 50 мл, доводят объем раствора до метки тем же растворителем и перемешивают. 1,0 мл полученного раствора помещают в мерную колбу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 xml:space="preserve"> вместимостью 10 мл, доводят объем раствора до метки тем же растворителем и перемешивают.</w:t>
      </w:r>
    </w:p>
    <w:p w:rsidR="001B1A8C" w:rsidRPr="009046EF" w:rsidRDefault="001B1A8C" w:rsidP="00FE58B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i/>
          <w:sz w:val="28"/>
          <w:szCs w:val="28"/>
        </w:rPr>
        <w:t xml:space="preserve">Раствор для идентификации пиков. 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5,0 мг стандартного образца (СО) </w:t>
      </w:r>
      <w:r w:rsidR="001A525D" w:rsidRPr="009046EF">
        <w:rPr>
          <w:rFonts w:ascii="Times New Roman" w:hAnsi="Times New Roman" w:cs="Times New Roman"/>
          <w:sz w:val="28"/>
          <w:szCs w:val="28"/>
        </w:rPr>
        <w:t>дигоксина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 для идентификации пиков, содержащего примеси </w:t>
      </w:r>
      <w:r w:rsidR="00FE58B6" w:rsidRPr="009046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, </w:t>
      </w:r>
      <w:r w:rsidR="00FE58B6" w:rsidRPr="009046E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, </w:t>
      </w:r>
      <w:r w:rsidR="00FE58B6" w:rsidRPr="009046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, </w:t>
      </w:r>
      <w:r w:rsidR="00FE58B6" w:rsidRPr="009046E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, </w:t>
      </w:r>
      <w:r w:rsidR="00FE58B6" w:rsidRPr="009046E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, </w:t>
      </w:r>
      <w:r w:rsidR="00FE58B6" w:rsidRPr="009046E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 и </w:t>
      </w:r>
      <w:r w:rsidR="00FE58B6" w:rsidRPr="009046E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E58B6" w:rsidRPr="009046EF">
        <w:rPr>
          <w:rFonts w:ascii="Times New Roman" w:hAnsi="Times New Roman" w:cs="Times New Roman"/>
          <w:sz w:val="28"/>
          <w:szCs w:val="28"/>
        </w:rPr>
        <w:t>помещают в</w:t>
      </w:r>
      <w:r w:rsidRPr="009046EF">
        <w:rPr>
          <w:rFonts w:ascii="Times New Roman" w:hAnsi="Times New Roman" w:cs="Times New Roman"/>
          <w:sz w:val="28"/>
          <w:szCs w:val="28"/>
        </w:rPr>
        <w:t xml:space="preserve"> мерную колбу вместимостью 10 мл доводят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 xml:space="preserve"> объем раствора метанолом до метки и перемешивают.</w:t>
      </w:r>
    </w:p>
    <w:p w:rsidR="009046EF" w:rsidRPr="009046EF" w:rsidRDefault="003733E0" w:rsidP="00904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i/>
          <w:color w:val="000000"/>
          <w:sz w:val="28"/>
          <w:szCs w:val="28"/>
        </w:rPr>
        <w:t>Раствор сравнения</w:t>
      </w:r>
      <w:r w:rsidRPr="009046E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58B6" w:rsidRPr="009046EF">
        <w:rPr>
          <w:rFonts w:ascii="Times New Roman" w:hAnsi="Times New Roman" w:cs="Times New Roman"/>
          <w:sz w:val="28"/>
          <w:szCs w:val="28"/>
        </w:rPr>
        <w:t>1,0 мл испытуемого раствора помещают в</w:t>
      </w:r>
      <w:r w:rsidRPr="009046EF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 мл, доводят объём раств</w:t>
      </w:r>
      <w:bookmarkStart w:id="1" w:name="_GoBack"/>
      <w:bookmarkEnd w:id="1"/>
      <w:r w:rsidRPr="009046EF">
        <w:rPr>
          <w:rFonts w:ascii="Times New Roman" w:hAnsi="Times New Roman" w:cs="Times New Roman"/>
          <w:sz w:val="28"/>
          <w:szCs w:val="28"/>
        </w:rPr>
        <w:t>ора метанолом до метки и перемешивают.</w:t>
      </w:r>
      <w:r w:rsidR="007C6BE0" w:rsidRPr="00904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756" w:rsidRPr="009046EF" w:rsidRDefault="00BD4756" w:rsidP="00904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7D18DC" w:rsidRPr="009046EF">
        <w:rPr>
          <w:rFonts w:ascii="Times New Roman" w:hAnsi="Times New Roman" w:cs="Times New Roman"/>
          <w:i/>
          <w:color w:val="000000"/>
          <w:sz w:val="28"/>
          <w:szCs w:val="28"/>
        </w:rPr>
        <w:t>пригодности</w:t>
      </w:r>
      <w:r w:rsidRPr="009046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</w:t>
      </w:r>
      <w:r w:rsidR="00246215" w:rsidRPr="009046E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9046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50,0 мг </w:t>
      </w:r>
      <w:proofErr w:type="spellStart"/>
      <w:r w:rsidR="00FE58B6" w:rsidRPr="009046EF">
        <w:rPr>
          <w:rFonts w:ascii="Times New Roman" w:hAnsi="Times New Roman" w:cs="Times New Roman"/>
          <w:sz w:val="28"/>
          <w:szCs w:val="28"/>
        </w:rPr>
        <w:t>ланатозида</w:t>
      </w:r>
      <w:proofErr w:type="spellEnd"/>
      <w:r w:rsidR="00FE58B6" w:rsidRPr="00904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B2E" w:rsidRPr="009046E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FE58B6" w:rsidRPr="009046EF">
        <w:rPr>
          <w:rFonts w:ascii="Times New Roman" w:hAnsi="Times New Roman" w:cs="Times New Roman"/>
          <w:sz w:val="28"/>
          <w:szCs w:val="28"/>
        </w:rPr>
        <w:t xml:space="preserve"> (примесь Н) помещают в</w:t>
      </w:r>
      <w:r w:rsidR="00790C90" w:rsidRPr="009046EF">
        <w:rPr>
          <w:rFonts w:ascii="Times New Roman" w:hAnsi="Times New Roman" w:cs="Times New Roman"/>
          <w:sz w:val="28"/>
          <w:szCs w:val="28"/>
        </w:rPr>
        <w:t xml:space="preserve"> мерную колбу вместимостью 100 мл 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и </w:t>
      </w:r>
      <w:r w:rsidR="00790C90" w:rsidRPr="009046EF">
        <w:rPr>
          <w:rFonts w:ascii="Times New Roman" w:hAnsi="Times New Roman" w:cs="Times New Roman"/>
          <w:sz w:val="28"/>
          <w:szCs w:val="28"/>
        </w:rPr>
        <w:t xml:space="preserve">растворяют в метаноле, доводят объём раствора тем же растворителем до метки и перемешивают. 1,0 мл полученного раствора помещают в мерную колбу вместимостью 20 мл, прибавляют 1,0 мл </w:t>
      </w:r>
      <w:r w:rsidR="00790C90" w:rsidRPr="009046EF">
        <w:rPr>
          <w:rFonts w:ascii="Times New Roman" w:hAnsi="Times New Roman" w:cs="Times New Roman"/>
          <w:sz w:val="28"/>
          <w:szCs w:val="28"/>
        </w:rPr>
        <w:lastRenderedPageBreak/>
        <w:t>испытуемого раствора, доводят объем раствора метанолом до метки и перемешивают.</w:t>
      </w:r>
    </w:p>
    <w:p w:rsidR="00FE58B6" w:rsidRPr="009046EF" w:rsidRDefault="001D1E20" w:rsidP="00FE58B6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9046EF">
        <w:rPr>
          <w:rFonts w:ascii="Times New Roman" w:hAnsi="Times New Roman"/>
          <w:sz w:val="28"/>
          <w:szCs w:val="28"/>
        </w:rPr>
        <w:t>Примечание.</w:t>
      </w:r>
    </w:p>
    <w:p w:rsidR="00FE58B6" w:rsidRPr="009046EF" w:rsidRDefault="001D1E20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 </w:t>
      </w:r>
      <w:r w:rsidR="0022339D" w:rsidRPr="009046E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046EF">
        <w:rPr>
          <w:rFonts w:ascii="Times New Roman" w:hAnsi="Times New Roman" w:cs="Times New Roman"/>
          <w:sz w:val="28"/>
          <w:szCs w:val="28"/>
        </w:rPr>
        <w:t xml:space="preserve">: </w:t>
      </w:r>
      <w:r w:rsidR="0022339D" w:rsidRPr="009046EF">
        <w:rPr>
          <w:rFonts w:ascii="Times New Roman" w:hAnsi="Times New Roman" w:cs="Times New Roman"/>
          <w:sz w:val="28"/>
          <w:szCs w:val="28"/>
        </w:rPr>
        <w:t>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22339D" w:rsidRPr="009046EF">
        <w:rPr>
          <w:rFonts w:ascii="Times New Roman" w:hAnsi="Times New Roman" w:cs="Times New Roman"/>
          <w:sz w:val="28"/>
          <w:szCs w:val="28"/>
        </w:rPr>
        <w:t>-[(О-2,6-Дидезокси-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22339D" w:rsidRPr="009046EF">
        <w:rPr>
          <w:rFonts w:ascii="Times New Roman" w:hAnsi="Times New Roman" w:cs="Times New Roman"/>
          <w:sz w:val="28"/>
          <w:szCs w:val="28"/>
        </w:rPr>
        <w:t>-</w:t>
      </w:r>
      <w:r w:rsidR="0022339D"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2339D"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339D"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="0022339D"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="0022339D" w:rsidRPr="009046EF">
        <w:rPr>
          <w:rFonts w:ascii="Times New Roman" w:hAnsi="Times New Roman" w:cs="Times New Roman"/>
          <w:sz w:val="28"/>
          <w:szCs w:val="28"/>
        </w:rPr>
        <w:t>-(1→4)-О-2,6-дидезокси-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22339D" w:rsidRPr="009046EF">
        <w:rPr>
          <w:rFonts w:ascii="Times New Roman" w:hAnsi="Times New Roman" w:cs="Times New Roman"/>
          <w:sz w:val="28"/>
          <w:szCs w:val="28"/>
        </w:rPr>
        <w:t>-</w:t>
      </w:r>
      <w:r w:rsidR="0022339D"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2339D"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339D"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="0022339D"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="0022339D" w:rsidRPr="009046EF">
        <w:rPr>
          <w:rFonts w:ascii="Times New Roman" w:hAnsi="Times New Roman" w:cs="Times New Roman"/>
          <w:sz w:val="28"/>
          <w:szCs w:val="28"/>
        </w:rPr>
        <w:t>-(1→4)-О-2,6-дидезокси--</w:t>
      </w:r>
      <w:r w:rsidR="0022339D"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2339D"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339D"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="0022339D"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proofErr w:type="gramStart"/>
      <w:r w:rsidR="0022339D" w:rsidRPr="009046E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22339D" w:rsidRPr="009046EF">
        <w:rPr>
          <w:rFonts w:ascii="Times New Roman" w:hAnsi="Times New Roman" w:cs="Times New Roman"/>
          <w:sz w:val="28"/>
          <w:szCs w:val="28"/>
        </w:rPr>
        <w:t>окси]-14-дигидрокси-5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22339D" w:rsidRPr="009046EF">
        <w:rPr>
          <w:rFonts w:ascii="Times New Roman" w:hAnsi="Times New Roman" w:cs="Times New Roman"/>
          <w:sz w:val="28"/>
          <w:szCs w:val="28"/>
        </w:rPr>
        <w:t>-кард-20(22)-</w:t>
      </w:r>
      <w:proofErr w:type="spellStart"/>
      <w:r w:rsidR="0022339D" w:rsidRPr="009046EF">
        <w:rPr>
          <w:rFonts w:ascii="Times New Roman" w:hAnsi="Times New Roman" w:cs="Times New Roman"/>
          <w:sz w:val="28"/>
          <w:szCs w:val="28"/>
        </w:rPr>
        <w:t>енолид</w:t>
      </w:r>
      <w:proofErr w:type="spellEnd"/>
      <w:r w:rsidR="0022339D" w:rsidRPr="00904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339D" w:rsidRPr="009046EF">
        <w:rPr>
          <w:rFonts w:ascii="Times New Roman" w:hAnsi="Times New Roman" w:cs="Times New Roman"/>
          <w:sz w:val="28"/>
          <w:szCs w:val="28"/>
        </w:rPr>
        <w:t>дигитоксин</w:t>
      </w:r>
      <w:proofErr w:type="spellEnd"/>
      <w:r w:rsidR="0022339D" w:rsidRPr="009046EF">
        <w:rPr>
          <w:rFonts w:ascii="Times New Roman" w:hAnsi="Times New Roman" w:cs="Times New Roman"/>
          <w:sz w:val="28"/>
          <w:szCs w:val="28"/>
        </w:rPr>
        <w:t>)</w:t>
      </w:r>
      <w:r w:rsidRPr="009046EF">
        <w:rPr>
          <w:rFonts w:ascii="Times New Roman" w:hAnsi="Times New Roman" w:cs="Times New Roman"/>
          <w:sz w:val="28"/>
          <w:szCs w:val="28"/>
        </w:rPr>
        <w:t>,</w:t>
      </w:r>
      <w:r w:rsidR="0022339D"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sz w:val="28"/>
          <w:szCs w:val="28"/>
        </w:rPr>
        <w:t xml:space="preserve">CAS </w:t>
      </w:r>
      <w:r w:rsidR="0022339D"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71-63-6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FE58B6" w:rsidRPr="009046EF" w:rsidRDefault="0022339D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 </w:t>
      </w:r>
      <w:r w:rsidR="003F362B" w:rsidRPr="009046EF">
        <w:rPr>
          <w:rFonts w:ascii="Times New Roman" w:hAnsi="Times New Roman" w:cs="Times New Roman"/>
          <w:sz w:val="28"/>
          <w:szCs w:val="28"/>
        </w:rPr>
        <w:t>В</w:t>
      </w:r>
      <w:r w:rsidRPr="009046EF">
        <w:rPr>
          <w:rFonts w:ascii="Times New Roman" w:hAnsi="Times New Roman" w:cs="Times New Roman"/>
          <w:sz w:val="28"/>
          <w:szCs w:val="28"/>
        </w:rPr>
        <w:t>: 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-[(О-2,6-Дидезокси-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-(1→4)-О-2,6-дидезокси-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-(1→4)-О-2,6-дидезокси-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gramStart"/>
      <w:r w:rsidRPr="009046E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>окси]-14</w:t>
      </w:r>
      <w:r w:rsidR="003F362B" w:rsidRPr="009046EF">
        <w:rPr>
          <w:rFonts w:ascii="Times New Roman" w:hAnsi="Times New Roman" w:cs="Times New Roman"/>
          <w:sz w:val="28"/>
          <w:szCs w:val="28"/>
        </w:rPr>
        <w:t>,16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-дигидрокси-5ß-кард-20(22)-енолид (</w:t>
      </w:r>
      <w:proofErr w:type="spellStart"/>
      <w:r w:rsidR="003F362B" w:rsidRPr="009046EF">
        <w:rPr>
          <w:rFonts w:ascii="Times New Roman" w:hAnsi="Times New Roman" w:cs="Times New Roman"/>
          <w:sz w:val="28"/>
          <w:szCs w:val="28"/>
        </w:rPr>
        <w:t>гитоксин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), CAS </w:t>
      </w:r>
      <w:r w:rsidR="00385D60"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4562-36-1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FE58B6" w:rsidRPr="009046EF" w:rsidRDefault="00385D60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 Е: 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-[(О-2,6-Дидезокси-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-(1→4)-О-2,6-дидезокси-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-(1→4)-О-2,6-дидезокси-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gramStart"/>
      <w:r w:rsidRPr="009046E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>окси]-12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,14,16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-тригидрокси-5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-кард-20(22)-енолид (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дигинатин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), CAS </w:t>
      </w:r>
      <w:r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52589-12-5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FE58B6" w:rsidRPr="009046EF" w:rsidRDefault="00385D60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 Н:</w:t>
      </w:r>
      <w:r w:rsidR="00D86EF2"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sz w:val="28"/>
          <w:szCs w:val="28"/>
        </w:rPr>
        <w:t>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-[(ß-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глюкопиранозил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</w:t>
      </w:r>
      <w:r w:rsidR="00D86EF2" w:rsidRPr="009046EF">
        <w:rPr>
          <w:rFonts w:ascii="Times New Roman" w:hAnsi="Times New Roman" w:cs="Times New Roman"/>
          <w:sz w:val="28"/>
          <w:szCs w:val="28"/>
        </w:rPr>
        <w:t>(1→4)-3-О-ацетил-2,6-дидезокси-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-(1→4)-2,6-дидезокси-ß-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proofErr w:type="gramStart"/>
      <w:r w:rsidRPr="009046E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>кси]-12</w:t>
      </w:r>
      <w:r w:rsidR="00222B2E" w:rsidRPr="009046EF">
        <w:rPr>
          <w:rFonts w:ascii="Times New Roman" w:hAnsi="Times New Roman" w:cs="Times New Roman"/>
          <w:sz w:val="28"/>
          <w:szCs w:val="28"/>
        </w:rPr>
        <w:t xml:space="preserve"> β</w:t>
      </w:r>
      <w:r w:rsidRPr="009046EF">
        <w:rPr>
          <w:rFonts w:ascii="Times New Roman" w:hAnsi="Times New Roman" w:cs="Times New Roman"/>
          <w:sz w:val="28"/>
          <w:szCs w:val="28"/>
        </w:rPr>
        <w:t>,14,дигидрокси-5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-кард-20(22)-енолид (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ланатозид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="00222B2E" w:rsidRPr="009046EF">
        <w:rPr>
          <w:rFonts w:ascii="Times New Roman" w:hAnsi="Times New Roman" w:cs="Times New Roman"/>
          <w:sz w:val="28"/>
          <w:szCs w:val="28"/>
        </w:rPr>
        <w:t>Ц</w:t>
      </w:r>
      <w:r w:rsidRPr="009046EF">
        <w:rPr>
          <w:rFonts w:ascii="Times New Roman" w:hAnsi="Times New Roman" w:cs="Times New Roman"/>
          <w:sz w:val="28"/>
          <w:szCs w:val="28"/>
        </w:rPr>
        <w:t xml:space="preserve">), CAS </w:t>
      </w:r>
      <w:r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17575-22-3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FE58B6" w:rsidRPr="009046EF" w:rsidRDefault="00385D60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 </w:t>
      </w:r>
      <w:r w:rsidR="004F4224" w:rsidRPr="009046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46EF">
        <w:rPr>
          <w:rFonts w:ascii="Times New Roman" w:hAnsi="Times New Roman" w:cs="Times New Roman"/>
          <w:sz w:val="28"/>
          <w:szCs w:val="28"/>
        </w:rPr>
        <w:t>:</w:t>
      </w:r>
      <w:r w:rsidR="004F4224" w:rsidRPr="009046EF">
        <w:rPr>
          <w:rFonts w:ascii="Times New Roman" w:hAnsi="Times New Roman" w:cs="Times New Roman"/>
          <w:sz w:val="28"/>
          <w:szCs w:val="28"/>
        </w:rPr>
        <w:t xml:space="preserve"> 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D86EF2" w:rsidRPr="009046EF">
        <w:rPr>
          <w:rFonts w:ascii="Times New Roman" w:hAnsi="Times New Roman" w:cs="Times New Roman"/>
          <w:sz w:val="28"/>
          <w:szCs w:val="28"/>
        </w:rPr>
        <w:t>-[(3-О-ацетил-2,6-дидезокси-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4F4224" w:rsidRPr="009046EF">
        <w:rPr>
          <w:rFonts w:ascii="Times New Roman" w:hAnsi="Times New Roman" w:cs="Times New Roman"/>
          <w:sz w:val="28"/>
          <w:szCs w:val="28"/>
        </w:rPr>
        <w:t>-</w:t>
      </w:r>
      <w:r w:rsidR="004F4224"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F4224"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F4224"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="004F4224"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="004F4224" w:rsidRPr="009046EF">
        <w:rPr>
          <w:rFonts w:ascii="Times New Roman" w:hAnsi="Times New Roman" w:cs="Times New Roman"/>
          <w:sz w:val="28"/>
          <w:szCs w:val="28"/>
        </w:rPr>
        <w:t>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4F4224" w:rsidRPr="009046EF">
        <w:rPr>
          <w:rFonts w:ascii="Times New Roman" w:hAnsi="Times New Roman" w:cs="Times New Roman"/>
          <w:sz w:val="28"/>
          <w:szCs w:val="28"/>
        </w:rPr>
        <w:t>-</w:t>
      </w:r>
      <w:r w:rsidR="004F4224"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F4224"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F4224"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="004F4224"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="004F4224" w:rsidRPr="009046EF">
        <w:rPr>
          <w:rFonts w:ascii="Times New Roman" w:hAnsi="Times New Roman" w:cs="Times New Roman"/>
          <w:sz w:val="28"/>
          <w:szCs w:val="28"/>
        </w:rPr>
        <w:t>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4F4224" w:rsidRPr="009046EF">
        <w:rPr>
          <w:rFonts w:ascii="Times New Roman" w:hAnsi="Times New Roman" w:cs="Times New Roman"/>
          <w:sz w:val="28"/>
          <w:szCs w:val="28"/>
        </w:rPr>
        <w:t>-</w:t>
      </w:r>
      <w:r w:rsidR="004F4224"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F4224" w:rsidRPr="009046EF">
        <w:rPr>
          <w:rFonts w:ascii="Times New Roman" w:hAnsi="Times New Roman" w:cs="Times New Roman"/>
          <w:sz w:val="28"/>
          <w:szCs w:val="28"/>
        </w:rPr>
        <w:t>-</w:t>
      </w:r>
      <w:r w:rsidR="004F4224"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="004F4224"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gramStart"/>
      <w:r w:rsidR="004F4224" w:rsidRPr="009046E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4F4224" w:rsidRPr="009046EF">
        <w:rPr>
          <w:rFonts w:ascii="Times New Roman" w:hAnsi="Times New Roman" w:cs="Times New Roman"/>
          <w:sz w:val="28"/>
          <w:szCs w:val="28"/>
        </w:rPr>
        <w:t>кси]-12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4F4224" w:rsidRPr="009046EF">
        <w:rPr>
          <w:rFonts w:ascii="Times New Roman" w:hAnsi="Times New Roman" w:cs="Times New Roman"/>
          <w:sz w:val="28"/>
          <w:szCs w:val="28"/>
        </w:rPr>
        <w:t>,14,дигидрокси-5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D86EF2" w:rsidRPr="009046EF">
        <w:rPr>
          <w:rFonts w:ascii="Times New Roman" w:hAnsi="Times New Roman" w:cs="Times New Roman"/>
          <w:sz w:val="28"/>
          <w:szCs w:val="28"/>
        </w:rPr>
        <w:t>-кард-20(22)-енолид</w:t>
      </w:r>
      <w:r w:rsidR="004F4224" w:rsidRPr="009046EF">
        <w:rPr>
          <w:rFonts w:ascii="Times New Roman" w:hAnsi="Times New Roman" w:cs="Times New Roman"/>
          <w:sz w:val="28"/>
          <w:szCs w:val="28"/>
        </w:rPr>
        <w:t xml:space="preserve">(α-ацетилдигоксин), CAS </w:t>
      </w:r>
      <w:r w:rsidR="004F4224"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5511-98-8</w:t>
      </w:r>
      <w:r w:rsidR="004F4224" w:rsidRPr="009046EF">
        <w:rPr>
          <w:rFonts w:ascii="Times New Roman" w:hAnsi="Times New Roman" w:cs="Times New Roman"/>
          <w:sz w:val="28"/>
          <w:szCs w:val="28"/>
        </w:rPr>
        <w:t>.</w:t>
      </w:r>
      <w:r w:rsidR="00FE58B6" w:rsidRPr="00904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8B6" w:rsidRPr="009046EF" w:rsidRDefault="004F4224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 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46EF">
        <w:rPr>
          <w:rFonts w:ascii="Times New Roman" w:hAnsi="Times New Roman" w:cs="Times New Roman"/>
          <w:sz w:val="28"/>
          <w:szCs w:val="28"/>
        </w:rPr>
        <w:t>: 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D86EF2" w:rsidRPr="009046EF">
        <w:rPr>
          <w:rFonts w:ascii="Times New Roman" w:hAnsi="Times New Roman" w:cs="Times New Roman"/>
          <w:sz w:val="28"/>
          <w:szCs w:val="28"/>
        </w:rPr>
        <w:t>-[(4-О-ацетил-2,6-дидезокси-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gramStart"/>
      <w:r w:rsidRPr="009046E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>кси]-12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,14,дигидрокси-5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D86EF2" w:rsidRPr="009046EF">
        <w:rPr>
          <w:rFonts w:ascii="Times New Roman" w:hAnsi="Times New Roman" w:cs="Times New Roman"/>
          <w:sz w:val="28"/>
          <w:szCs w:val="28"/>
        </w:rPr>
        <w:t>-кард-20(22)-енолид</w:t>
      </w:r>
      <w:r w:rsidRPr="009046EF">
        <w:rPr>
          <w:rFonts w:ascii="Times New Roman" w:hAnsi="Times New Roman" w:cs="Times New Roman"/>
          <w:sz w:val="28"/>
          <w:szCs w:val="28"/>
        </w:rPr>
        <w:t>(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 xml:space="preserve">-ацетилдигоксин), CAS </w:t>
      </w:r>
      <w:r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5355-48-6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9E0A06" w:rsidRPr="009046EF" w:rsidRDefault="004F4224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 K</w:t>
      </w:r>
      <w:r w:rsidRPr="009046EF">
        <w:rPr>
          <w:rFonts w:ascii="Times New Roman" w:hAnsi="Times New Roman" w:cs="Times New Roman"/>
          <w:sz w:val="28"/>
          <w:szCs w:val="28"/>
        </w:rPr>
        <w:t>: 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D86EF2" w:rsidRPr="009046EF">
        <w:rPr>
          <w:rFonts w:ascii="Times New Roman" w:hAnsi="Times New Roman" w:cs="Times New Roman"/>
          <w:sz w:val="28"/>
          <w:szCs w:val="28"/>
        </w:rPr>
        <w:t>-[(2,6-дидезокси-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proofErr w:type="gramStart"/>
      <w:r w:rsidRPr="009046E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>кси]-12</w:t>
      </w:r>
      <w:r w:rsidR="00222B2E" w:rsidRPr="009046EF">
        <w:rPr>
          <w:rFonts w:ascii="Times New Roman" w:hAnsi="Times New Roman" w:cs="Times New Roman"/>
          <w:sz w:val="28"/>
          <w:szCs w:val="28"/>
        </w:rPr>
        <w:t xml:space="preserve"> β</w:t>
      </w:r>
      <w:r w:rsidRPr="009046EF">
        <w:rPr>
          <w:rFonts w:ascii="Times New Roman" w:hAnsi="Times New Roman" w:cs="Times New Roman"/>
          <w:sz w:val="28"/>
          <w:szCs w:val="28"/>
        </w:rPr>
        <w:t>,14,дигидрокси-5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-кард-20(22)-енолид (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тетракисдигитоксозид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), 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="003F3FE8"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31539-05-6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385D60" w:rsidRPr="009046EF" w:rsidRDefault="009E0A06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</w:t>
      </w:r>
      <w:proofErr w:type="gramStart"/>
      <w:r w:rsidRPr="009046E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046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>: 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,12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,14,тригидрокси-5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-кард-20(22)-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енолид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дигоксигенин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), 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1672-46-4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9E0A06" w:rsidRPr="009046EF" w:rsidRDefault="009E0A06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 D</w:t>
      </w:r>
      <w:r w:rsidRPr="009046EF">
        <w:rPr>
          <w:rFonts w:ascii="Times New Roman" w:hAnsi="Times New Roman" w:cs="Times New Roman"/>
          <w:sz w:val="28"/>
          <w:szCs w:val="28"/>
        </w:rPr>
        <w:t>: 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D86EF2" w:rsidRPr="009046EF">
        <w:rPr>
          <w:rFonts w:ascii="Times New Roman" w:hAnsi="Times New Roman" w:cs="Times New Roman"/>
          <w:sz w:val="28"/>
          <w:szCs w:val="28"/>
        </w:rPr>
        <w:t>-(2,6-дидезокси-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рибо-</w:t>
      </w:r>
      <w:r w:rsidRPr="009046EF">
        <w:rPr>
          <w:rFonts w:ascii="Times New Roman" w:hAnsi="Times New Roman" w:cs="Times New Roman"/>
          <w:sz w:val="28"/>
          <w:szCs w:val="28"/>
        </w:rPr>
        <w:t>гексопиранозило</w:t>
      </w:r>
      <w:r w:rsidR="00D86EF2" w:rsidRPr="009046EF">
        <w:rPr>
          <w:rFonts w:ascii="Times New Roman" w:hAnsi="Times New Roman" w:cs="Times New Roman"/>
          <w:sz w:val="28"/>
          <w:szCs w:val="28"/>
        </w:rPr>
        <w:t>кси</w:t>
      </w:r>
      <w:proofErr w:type="spellEnd"/>
      <w:r w:rsidR="00D86EF2" w:rsidRPr="009046EF">
        <w:rPr>
          <w:rFonts w:ascii="Times New Roman" w:hAnsi="Times New Roman" w:cs="Times New Roman"/>
          <w:sz w:val="28"/>
          <w:szCs w:val="28"/>
        </w:rPr>
        <w:t>)-</w:t>
      </w:r>
      <w:r w:rsidRPr="009046EF">
        <w:rPr>
          <w:rFonts w:ascii="Times New Roman" w:hAnsi="Times New Roman" w:cs="Times New Roman"/>
          <w:sz w:val="28"/>
          <w:szCs w:val="28"/>
        </w:rPr>
        <w:t>12</w:t>
      </w:r>
      <w:r w:rsidR="00222B2E" w:rsidRPr="009046EF">
        <w:rPr>
          <w:rFonts w:ascii="Times New Roman" w:hAnsi="Times New Roman" w:cs="Times New Roman"/>
          <w:sz w:val="28"/>
          <w:szCs w:val="28"/>
        </w:rPr>
        <w:t xml:space="preserve"> β</w:t>
      </w:r>
      <w:r w:rsidRPr="009046EF">
        <w:rPr>
          <w:rFonts w:ascii="Times New Roman" w:hAnsi="Times New Roman" w:cs="Times New Roman"/>
          <w:sz w:val="28"/>
          <w:szCs w:val="28"/>
        </w:rPr>
        <w:t>,14,дигидрокси-5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-кард-20(22)-енолид (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монодигитоксозид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), 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5352-63-6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9E0A06" w:rsidRPr="009046EF" w:rsidRDefault="009E0A06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 F</w:t>
      </w:r>
      <w:r w:rsidRPr="009046EF">
        <w:rPr>
          <w:rFonts w:ascii="Times New Roman" w:hAnsi="Times New Roman" w:cs="Times New Roman"/>
          <w:sz w:val="28"/>
          <w:szCs w:val="28"/>
        </w:rPr>
        <w:t>: 3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="00D86EF2" w:rsidRPr="009046EF">
        <w:rPr>
          <w:rFonts w:ascii="Times New Roman" w:hAnsi="Times New Roman" w:cs="Times New Roman"/>
          <w:sz w:val="28"/>
          <w:szCs w:val="28"/>
        </w:rPr>
        <w:t>-(2,6-дидезокси-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рибо-</w:t>
      </w:r>
      <w:r w:rsidRPr="009046EF">
        <w:rPr>
          <w:rFonts w:ascii="Times New Roman" w:hAnsi="Times New Roman" w:cs="Times New Roman"/>
          <w:sz w:val="28"/>
          <w:szCs w:val="28"/>
        </w:rPr>
        <w:t>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)-(1→4)-2,6-дидезокси-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gramStart"/>
      <w:r w:rsidRPr="009046E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>кси]12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,14,дигидрокси-5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-кард-20(22)-енолид (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бисдигитоксозид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 xml:space="preserve">), 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5297-05-2</w:t>
      </w:r>
      <w:r w:rsidRPr="009046EF">
        <w:rPr>
          <w:rFonts w:ascii="Times New Roman" w:hAnsi="Times New Roman" w:cs="Times New Roman"/>
          <w:sz w:val="28"/>
          <w:szCs w:val="28"/>
        </w:rPr>
        <w:t>.</w:t>
      </w:r>
    </w:p>
    <w:p w:rsidR="009E0A06" w:rsidRPr="009046EF" w:rsidRDefault="00230565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 G</w:t>
      </w:r>
      <w:r w:rsidRPr="009046EF">
        <w:rPr>
          <w:rFonts w:ascii="Times New Roman" w:hAnsi="Times New Roman" w:cs="Times New Roman"/>
          <w:sz w:val="28"/>
          <w:szCs w:val="28"/>
        </w:rPr>
        <w:t>: 3</w:t>
      </w:r>
      <w:r w:rsidR="00222B2E" w:rsidRPr="009046EF">
        <w:rPr>
          <w:rFonts w:ascii="Times New Roman" w:hAnsi="Times New Roman" w:cs="Times New Roman"/>
          <w:sz w:val="28"/>
          <w:szCs w:val="28"/>
        </w:rPr>
        <w:t xml:space="preserve"> β</w:t>
      </w:r>
      <w:r w:rsidR="00D86EF2" w:rsidRPr="009046EF">
        <w:rPr>
          <w:rFonts w:ascii="Times New Roman" w:hAnsi="Times New Roman" w:cs="Times New Roman"/>
          <w:sz w:val="28"/>
          <w:szCs w:val="28"/>
        </w:rPr>
        <w:t>-(2,6-дидезокси-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арабино-</w:t>
      </w:r>
      <w:r w:rsidRPr="009046EF">
        <w:rPr>
          <w:rFonts w:ascii="Times New Roman" w:hAnsi="Times New Roman" w:cs="Times New Roman"/>
          <w:sz w:val="28"/>
          <w:szCs w:val="28"/>
        </w:rPr>
        <w:t>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)-(1→4)-2,6-дидезокси-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-гексопиранозил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-(1→4)-2,6-дидезокси-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i/>
          <w:sz w:val="28"/>
          <w:szCs w:val="28"/>
        </w:rPr>
        <w:t>рибо</w:t>
      </w:r>
      <w:r w:rsidRPr="009046EF">
        <w:rPr>
          <w:rFonts w:ascii="Times New Roman" w:hAnsi="Times New Roman" w:cs="Times New Roman"/>
          <w:sz w:val="28"/>
          <w:szCs w:val="28"/>
        </w:rPr>
        <w:t>-</w:t>
      </w:r>
      <w:r w:rsidRPr="009046EF">
        <w:rPr>
          <w:rFonts w:ascii="Times New Roman" w:hAnsi="Times New Roman" w:cs="Times New Roman"/>
          <w:sz w:val="28"/>
          <w:szCs w:val="28"/>
        </w:rPr>
        <w:lastRenderedPageBreak/>
        <w:t>гексопиранозил</w:t>
      </w:r>
      <w:proofErr w:type="gramStart"/>
      <w:r w:rsidRPr="009046EF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>кси]12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,14,дигидрокси-5</w:t>
      </w:r>
      <w:r w:rsidR="00222B2E" w:rsidRPr="009046EF">
        <w:rPr>
          <w:rFonts w:ascii="Times New Roman" w:hAnsi="Times New Roman" w:cs="Times New Roman"/>
          <w:sz w:val="28"/>
          <w:szCs w:val="28"/>
        </w:rPr>
        <w:t>β</w:t>
      </w:r>
      <w:r w:rsidRPr="009046EF">
        <w:rPr>
          <w:rFonts w:ascii="Times New Roman" w:hAnsi="Times New Roman" w:cs="Times New Roman"/>
          <w:sz w:val="28"/>
          <w:szCs w:val="28"/>
        </w:rPr>
        <w:t>-кард-20(22)-енолид (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неодигоксин</w:t>
      </w:r>
      <w:proofErr w:type="spellEnd"/>
      <w:r w:rsidRPr="009046EF">
        <w:rPr>
          <w:rFonts w:ascii="Times New Roman" w:hAnsi="Times New Roman" w:cs="Times New Roman"/>
          <w:sz w:val="28"/>
          <w:szCs w:val="28"/>
        </w:rPr>
        <w:t>).</w:t>
      </w:r>
    </w:p>
    <w:p w:rsidR="00230565" w:rsidRPr="009046EF" w:rsidRDefault="00230565" w:rsidP="00FE58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Примесь</w:t>
      </w:r>
      <w:r w:rsidRPr="009046EF">
        <w:rPr>
          <w:rFonts w:ascii="Times New Roman" w:hAnsi="Times New Roman" w:cs="Times New Roman"/>
          <w:sz w:val="28"/>
          <w:szCs w:val="28"/>
          <w:lang w:val="en-US"/>
        </w:rPr>
        <w:t> L</w:t>
      </w:r>
      <w:r w:rsidRPr="009046EF">
        <w:rPr>
          <w:rFonts w:ascii="Times New Roman" w:hAnsi="Times New Roman" w:cs="Times New Roman"/>
          <w:sz w:val="28"/>
          <w:szCs w:val="28"/>
        </w:rPr>
        <w:t>: неизвестная структура</w:t>
      </w:r>
    </w:p>
    <w:p w:rsidR="009E0A06" w:rsidRPr="009046EF" w:rsidRDefault="009E0A06" w:rsidP="00FE58B6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sz w:val="28"/>
          <w:szCs w:val="28"/>
        </w:rPr>
      </w:pPr>
    </w:p>
    <w:p w:rsidR="007C6BE0" w:rsidRPr="009046EF" w:rsidRDefault="007C6BE0" w:rsidP="009046EF">
      <w:pPr>
        <w:pStyle w:val="a6"/>
        <w:tabs>
          <w:tab w:val="clear" w:pos="4153"/>
          <w:tab w:val="clear" w:pos="8306"/>
        </w:tabs>
        <w:spacing w:line="360" w:lineRule="auto"/>
        <w:ind w:firstLine="851"/>
        <w:jc w:val="center"/>
        <w:rPr>
          <w:i/>
          <w:sz w:val="28"/>
          <w:szCs w:val="28"/>
        </w:rPr>
      </w:pPr>
      <w:r w:rsidRPr="009046EF"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511"/>
        <w:gridCol w:w="6060"/>
      </w:tblGrid>
      <w:tr w:rsidR="007C6BE0" w:rsidRPr="009046EF" w:rsidTr="00FE58B6">
        <w:tc>
          <w:tcPr>
            <w:tcW w:w="1834" w:type="pct"/>
          </w:tcPr>
          <w:p w:rsidR="007C6BE0" w:rsidRPr="009046EF" w:rsidRDefault="007C6BE0" w:rsidP="00FE58B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166" w:type="pct"/>
          </w:tcPr>
          <w:p w:rsidR="007C6BE0" w:rsidRPr="009046EF" w:rsidRDefault="00C83FCC" w:rsidP="00FE58B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7C6BE0"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 × </w:t>
            </w: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7C6BE0"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7C6BE0"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 мм, </w:t>
            </w:r>
            <w:r w:rsidR="007C6BE0" w:rsidRPr="009046EF">
              <w:rPr>
                <w:rFonts w:ascii="Times New Roman" w:hAnsi="Times New Roman" w:cs="Times New Roman"/>
                <w:sz w:val="28"/>
                <w:szCs w:val="28"/>
              </w:rPr>
              <w:t xml:space="preserve">силикагель </w:t>
            </w:r>
            <w:proofErr w:type="spellStart"/>
            <w:r w:rsidR="007C6BE0" w:rsidRPr="009046EF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proofErr w:type="spellEnd"/>
            <w:r w:rsidR="007C6BE0" w:rsidRPr="009046EF">
              <w:rPr>
                <w:rFonts w:ascii="Times New Roman" w:hAnsi="Times New Roman" w:cs="Times New Roman"/>
                <w:sz w:val="28"/>
                <w:szCs w:val="28"/>
              </w:rPr>
              <w:t xml:space="preserve"> для хроматографии (С18)</w:t>
            </w:r>
            <w:r w:rsidR="007C6BE0"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7C6BE0" w:rsidRPr="009046EF" w:rsidTr="00FE58B6">
        <w:tc>
          <w:tcPr>
            <w:tcW w:w="1834" w:type="pct"/>
          </w:tcPr>
          <w:p w:rsidR="007C6BE0" w:rsidRPr="009046EF" w:rsidRDefault="007C6BE0" w:rsidP="00FE58B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  <w:r w:rsidR="00C83FCC"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FE58B6"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C83FCC"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л/мин</w:t>
            </w:r>
          </w:p>
        </w:tc>
        <w:tc>
          <w:tcPr>
            <w:tcW w:w="3166" w:type="pct"/>
          </w:tcPr>
          <w:p w:rsidR="007C6BE0" w:rsidRPr="009046EF" w:rsidRDefault="007C6BE0" w:rsidP="00FE58B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7C6BE0" w:rsidRPr="009046EF" w:rsidTr="00FE58B6">
        <w:tc>
          <w:tcPr>
            <w:tcW w:w="1834" w:type="pct"/>
          </w:tcPr>
          <w:p w:rsidR="007C6BE0" w:rsidRPr="009046EF" w:rsidRDefault="007C6BE0" w:rsidP="00FE58B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166" w:type="pct"/>
          </w:tcPr>
          <w:p w:rsidR="007C6BE0" w:rsidRPr="009046EF" w:rsidRDefault="007C6BE0" w:rsidP="00FE58B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</w:t>
            </w:r>
          </w:p>
        </w:tc>
      </w:tr>
      <w:tr w:rsidR="00FE58B6" w:rsidRPr="009046EF" w:rsidTr="00FE58B6">
        <w:tc>
          <w:tcPr>
            <w:tcW w:w="1834" w:type="pct"/>
          </w:tcPr>
          <w:p w:rsidR="00FE58B6" w:rsidRPr="009046EF" w:rsidRDefault="00FE58B6" w:rsidP="00FE58B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3166" w:type="pct"/>
          </w:tcPr>
          <w:p w:rsidR="00FE58B6" w:rsidRPr="009046EF" w:rsidRDefault="00FE58B6" w:rsidP="00FE58B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220</w:t>
            </w:r>
          </w:p>
        </w:tc>
      </w:tr>
      <w:tr w:rsidR="007C6BE0" w:rsidRPr="009046EF" w:rsidTr="00FE58B6">
        <w:tc>
          <w:tcPr>
            <w:tcW w:w="1834" w:type="pct"/>
          </w:tcPr>
          <w:p w:rsidR="007C6BE0" w:rsidRPr="009046EF" w:rsidRDefault="007C6BE0" w:rsidP="00FE58B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  <w:r w:rsidR="00C83FCC"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мкл</w:t>
            </w:r>
          </w:p>
        </w:tc>
        <w:tc>
          <w:tcPr>
            <w:tcW w:w="3166" w:type="pct"/>
          </w:tcPr>
          <w:p w:rsidR="007C6BE0" w:rsidRPr="009046EF" w:rsidRDefault="00C83FCC" w:rsidP="00FC3D9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7C6BE0" w:rsidRPr="009046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7C6BE0" w:rsidRPr="009046EF" w:rsidRDefault="007C6BE0" w:rsidP="00FE58B6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9046EF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7C6BE0" w:rsidRPr="009046EF" w:rsidTr="00C83FCC">
        <w:tc>
          <w:tcPr>
            <w:tcW w:w="3154" w:type="dxa"/>
          </w:tcPr>
          <w:p w:rsidR="007C6BE0" w:rsidRPr="009046EF" w:rsidRDefault="007C6BE0" w:rsidP="00FE58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7C6BE0" w:rsidRPr="009046EF" w:rsidRDefault="007C6BE0" w:rsidP="00FE58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55" w:type="dxa"/>
          </w:tcPr>
          <w:p w:rsidR="007C6BE0" w:rsidRPr="009046EF" w:rsidRDefault="007C6BE0" w:rsidP="00FE58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7C6BE0" w:rsidRPr="009046EF" w:rsidTr="00C83FCC">
        <w:tc>
          <w:tcPr>
            <w:tcW w:w="3154" w:type="dxa"/>
          </w:tcPr>
          <w:p w:rsidR="007C6BE0" w:rsidRPr="009046EF" w:rsidRDefault="007C6BE0" w:rsidP="00FE58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</w:t>
            </w:r>
            <w:r w:rsidR="00C83FCC" w:rsidRPr="00904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55" w:type="dxa"/>
          </w:tcPr>
          <w:p w:rsidR="007C6BE0" w:rsidRPr="009046EF" w:rsidRDefault="00C83FCC" w:rsidP="00FE5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9046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55" w:type="dxa"/>
          </w:tcPr>
          <w:p w:rsidR="007C6BE0" w:rsidRPr="009046EF" w:rsidRDefault="00C83FCC" w:rsidP="00FE5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9046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7C6BE0" w:rsidRPr="009046EF" w:rsidTr="00C83FCC">
        <w:tc>
          <w:tcPr>
            <w:tcW w:w="3154" w:type="dxa"/>
          </w:tcPr>
          <w:p w:rsidR="007C6BE0" w:rsidRPr="009046EF" w:rsidRDefault="00C83FCC" w:rsidP="00FE58B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5–15</w:t>
            </w:r>
          </w:p>
        </w:tc>
        <w:tc>
          <w:tcPr>
            <w:tcW w:w="3155" w:type="dxa"/>
          </w:tcPr>
          <w:p w:rsidR="007C6BE0" w:rsidRPr="009046EF" w:rsidRDefault="00C83FCC" w:rsidP="00FE5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9046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78</w:t>
            </w:r>
            <w:r w:rsidR="007C6BE0" w:rsidRPr="009046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→</w:t>
            </w:r>
            <w:r w:rsidRPr="009046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55" w:type="dxa"/>
          </w:tcPr>
          <w:p w:rsidR="007C6BE0" w:rsidRPr="009046EF" w:rsidRDefault="00C83FCC" w:rsidP="00FE58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9046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22</w:t>
            </w:r>
            <w:r w:rsidR="007C6BE0" w:rsidRPr="009046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→</w:t>
            </w:r>
            <w:r w:rsidRPr="009046E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</w:tbl>
    <w:p w:rsidR="00C83FCC" w:rsidRPr="009046EF" w:rsidRDefault="00C83FCC" w:rsidP="00FE58B6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297CA6" w:rsidRPr="009046EF" w:rsidRDefault="0088687C" w:rsidP="0088687C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9046EF">
        <w:rPr>
          <w:bCs/>
          <w:color w:val="000000"/>
          <w:sz w:val="28"/>
          <w:szCs w:val="28"/>
        </w:rPr>
        <w:t xml:space="preserve">Хроматографируют испытуемый раствор, </w:t>
      </w:r>
      <w:r w:rsidRPr="009046EF">
        <w:rPr>
          <w:sz w:val="28"/>
          <w:szCs w:val="28"/>
        </w:rPr>
        <w:t xml:space="preserve">раствор СО </w:t>
      </w:r>
      <w:proofErr w:type="spellStart"/>
      <w:r w:rsidRPr="009046EF">
        <w:rPr>
          <w:sz w:val="28"/>
          <w:szCs w:val="28"/>
        </w:rPr>
        <w:t>дигоксигенина</w:t>
      </w:r>
      <w:proofErr w:type="spellEnd"/>
      <w:r w:rsidRPr="009046EF">
        <w:rPr>
          <w:sz w:val="28"/>
          <w:szCs w:val="28"/>
        </w:rPr>
        <w:t xml:space="preserve">, раствор для идентификации пиков, </w:t>
      </w:r>
      <w:r w:rsidRPr="009046EF">
        <w:rPr>
          <w:bCs/>
          <w:color w:val="000000"/>
          <w:sz w:val="28"/>
          <w:szCs w:val="28"/>
        </w:rPr>
        <w:t xml:space="preserve">раствор сравнения, </w:t>
      </w:r>
      <w:r w:rsidRPr="009046EF">
        <w:rPr>
          <w:sz w:val="28"/>
          <w:szCs w:val="28"/>
        </w:rPr>
        <w:t>получая не менее 3 хроматограмм</w:t>
      </w:r>
      <w:r w:rsidRPr="009046EF">
        <w:rPr>
          <w:bCs/>
          <w:color w:val="000000"/>
          <w:sz w:val="28"/>
          <w:szCs w:val="28"/>
        </w:rPr>
        <w:t xml:space="preserve"> и</w:t>
      </w:r>
      <w:r w:rsidRPr="009046EF">
        <w:rPr>
          <w:sz w:val="28"/>
          <w:szCs w:val="28"/>
        </w:rPr>
        <w:t xml:space="preserve"> </w:t>
      </w:r>
      <w:r w:rsidRPr="009046EF">
        <w:rPr>
          <w:bCs/>
          <w:color w:val="000000"/>
          <w:sz w:val="28"/>
          <w:szCs w:val="28"/>
        </w:rPr>
        <w:t xml:space="preserve">раствор для проверки пригодности хроматографической системы, </w:t>
      </w:r>
      <w:r w:rsidRPr="009046EF">
        <w:rPr>
          <w:sz w:val="28"/>
          <w:szCs w:val="28"/>
        </w:rPr>
        <w:t>получая не менее 5 хроматограмм</w:t>
      </w:r>
      <w:r w:rsidRPr="009046EF">
        <w:rPr>
          <w:bCs/>
          <w:color w:val="000000"/>
          <w:sz w:val="28"/>
          <w:szCs w:val="28"/>
        </w:rPr>
        <w:t>.</w:t>
      </w:r>
    </w:p>
    <w:p w:rsidR="007C6BE0" w:rsidRPr="009046EF" w:rsidRDefault="007C6BE0" w:rsidP="00FE58B6">
      <w:pPr>
        <w:pStyle w:val="a6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046EF">
        <w:rPr>
          <w:i/>
          <w:color w:val="000000"/>
          <w:sz w:val="28"/>
          <w:szCs w:val="28"/>
        </w:rPr>
        <w:t xml:space="preserve">Относительное время удерживания </w:t>
      </w:r>
      <w:r w:rsidR="00EF4A05" w:rsidRPr="009046EF">
        <w:rPr>
          <w:i/>
          <w:color w:val="000000"/>
          <w:sz w:val="28"/>
          <w:szCs w:val="28"/>
        </w:rPr>
        <w:t>примесей</w:t>
      </w:r>
      <w:r w:rsidRPr="009046EF">
        <w:rPr>
          <w:iCs/>
          <w:color w:val="000000"/>
          <w:sz w:val="28"/>
          <w:szCs w:val="28"/>
        </w:rPr>
        <w:t xml:space="preserve">. </w:t>
      </w:r>
      <w:proofErr w:type="spellStart"/>
      <w:r w:rsidR="00EF4A05" w:rsidRPr="009046EF">
        <w:rPr>
          <w:sz w:val="28"/>
          <w:szCs w:val="28"/>
        </w:rPr>
        <w:t>Дигоксин</w:t>
      </w:r>
      <w:proofErr w:type="spellEnd"/>
      <w:r w:rsidRPr="009046EF">
        <w:rPr>
          <w:bCs/>
          <w:color w:val="000000"/>
          <w:sz w:val="28"/>
          <w:szCs w:val="28"/>
        </w:rPr>
        <w:t xml:space="preserve"> – 1 (около </w:t>
      </w:r>
      <w:r w:rsidR="00EF4A05" w:rsidRPr="009046EF">
        <w:rPr>
          <w:bCs/>
          <w:color w:val="000000"/>
          <w:sz w:val="28"/>
          <w:szCs w:val="28"/>
        </w:rPr>
        <w:t>4,3</w:t>
      </w:r>
      <w:r w:rsidRPr="009046EF">
        <w:rPr>
          <w:bCs/>
          <w:color w:val="000000"/>
          <w:sz w:val="28"/>
          <w:szCs w:val="28"/>
        </w:rPr>
        <w:t xml:space="preserve"> мин); </w:t>
      </w:r>
      <w:r w:rsidR="00EF4A05" w:rsidRPr="009046EF">
        <w:rPr>
          <w:sz w:val="28"/>
          <w:szCs w:val="28"/>
        </w:rPr>
        <w:t>примесь</w:t>
      </w:r>
      <w:proofErr w:type="gramStart"/>
      <w:r w:rsidR="00EF4A05" w:rsidRPr="009046EF">
        <w:rPr>
          <w:sz w:val="28"/>
          <w:szCs w:val="28"/>
        </w:rPr>
        <w:t xml:space="preserve"> С</w:t>
      </w:r>
      <w:proofErr w:type="gramEnd"/>
      <w:r w:rsidRPr="009046EF">
        <w:rPr>
          <w:sz w:val="28"/>
          <w:szCs w:val="28"/>
        </w:rPr>
        <w:t xml:space="preserve"> </w:t>
      </w:r>
      <w:r w:rsidRPr="009046EF">
        <w:rPr>
          <w:bCs/>
          <w:color w:val="000000"/>
          <w:sz w:val="28"/>
          <w:szCs w:val="28"/>
        </w:rPr>
        <w:t>– около 0,</w:t>
      </w:r>
      <w:r w:rsidR="00EF4A05" w:rsidRPr="009046EF">
        <w:rPr>
          <w:bCs/>
          <w:color w:val="000000"/>
          <w:sz w:val="28"/>
          <w:szCs w:val="28"/>
        </w:rPr>
        <w:t>3</w:t>
      </w:r>
      <w:r w:rsidR="004B79E2" w:rsidRPr="009046EF">
        <w:rPr>
          <w:bCs/>
          <w:color w:val="000000"/>
          <w:sz w:val="28"/>
          <w:szCs w:val="28"/>
        </w:rPr>
        <w:t xml:space="preserve">; примесь Е – около 0,5; примесь </w:t>
      </w:r>
      <w:r w:rsidR="004B79E2" w:rsidRPr="009046EF">
        <w:rPr>
          <w:bCs/>
          <w:color w:val="000000"/>
          <w:sz w:val="28"/>
          <w:szCs w:val="28"/>
          <w:lang w:val="en-US"/>
        </w:rPr>
        <w:t>F</w:t>
      </w:r>
      <w:r w:rsidR="004B79E2" w:rsidRPr="009046EF">
        <w:rPr>
          <w:bCs/>
          <w:color w:val="000000"/>
          <w:sz w:val="28"/>
          <w:szCs w:val="28"/>
        </w:rPr>
        <w:t xml:space="preserve"> – около 0,6; примесь </w:t>
      </w:r>
      <w:r w:rsidR="004B79E2" w:rsidRPr="009046EF">
        <w:rPr>
          <w:bCs/>
          <w:color w:val="000000"/>
          <w:sz w:val="28"/>
          <w:szCs w:val="28"/>
          <w:lang w:val="en-US"/>
        </w:rPr>
        <w:t>G</w:t>
      </w:r>
      <w:r w:rsidR="004B79E2" w:rsidRPr="009046EF">
        <w:rPr>
          <w:bCs/>
          <w:color w:val="000000"/>
          <w:sz w:val="28"/>
          <w:szCs w:val="28"/>
        </w:rPr>
        <w:t xml:space="preserve"> – около 0,8; примесь </w:t>
      </w:r>
      <w:r w:rsidR="004B79E2" w:rsidRPr="009046EF">
        <w:rPr>
          <w:bCs/>
          <w:color w:val="000000"/>
          <w:sz w:val="28"/>
          <w:szCs w:val="28"/>
          <w:lang w:val="en-US"/>
        </w:rPr>
        <w:t>L</w:t>
      </w:r>
      <w:r w:rsidR="004B79E2" w:rsidRPr="009046EF">
        <w:rPr>
          <w:bCs/>
          <w:color w:val="000000"/>
          <w:sz w:val="28"/>
          <w:szCs w:val="28"/>
        </w:rPr>
        <w:t xml:space="preserve"> – около 1,4; примесь К – около 1,6; примесь В – около 2,2</w:t>
      </w:r>
      <w:r w:rsidR="00FE1585" w:rsidRPr="009046EF">
        <w:rPr>
          <w:bCs/>
          <w:color w:val="000000"/>
          <w:sz w:val="28"/>
          <w:szCs w:val="28"/>
        </w:rPr>
        <w:t>; примесь А – около 2,6.</w:t>
      </w:r>
    </w:p>
    <w:p w:rsidR="007D18DC" w:rsidRPr="009046EF" w:rsidRDefault="007C6BE0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Pr="009046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="007D18DC" w:rsidRPr="009046EF">
        <w:rPr>
          <w:rFonts w:ascii="Times New Roman" w:hAnsi="Times New Roman" w:cs="Times New Roman"/>
          <w:sz w:val="28"/>
          <w:szCs w:val="28"/>
        </w:rPr>
        <w:t>пригодности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хроматографической системы </w:t>
      </w:r>
      <w:r w:rsidR="007D18DC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7C6BE0" w:rsidRPr="009046EF" w:rsidRDefault="007D18DC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7C6BE0" w:rsidRPr="009046E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="007C6BE0" w:rsidRPr="009046EF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7C6BE0" w:rsidRPr="009046EF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7C6BE0" w:rsidRPr="009046EF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7C6BE0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proofErr w:type="spellStart"/>
      <w:r w:rsidR="00FE1585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ланатозида</w:t>
      </w:r>
      <w:proofErr w:type="spellEnd"/>
      <w:r w:rsidR="00FE1585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222B2E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proofErr w:type="gramEnd"/>
      <w:r w:rsidR="00FE1585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FE1585" w:rsidRPr="009046EF">
        <w:rPr>
          <w:rFonts w:ascii="Times New Roman" w:hAnsi="Times New Roman" w:cs="Times New Roman"/>
          <w:sz w:val="28"/>
          <w:szCs w:val="28"/>
        </w:rPr>
        <w:t>примеси Н)</w:t>
      </w:r>
      <w:r w:rsidR="007C6BE0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FE1585" w:rsidRPr="009046EF">
        <w:rPr>
          <w:rFonts w:ascii="Times New Roman" w:hAnsi="Times New Roman" w:cs="Times New Roman"/>
          <w:sz w:val="28"/>
          <w:szCs w:val="28"/>
        </w:rPr>
        <w:t>дигоксина</w:t>
      </w:r>
      <w:r w:rsidR="007C6BE0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</w:t>
      </w:r>
      <w:r w:rsidR="00FE1585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1,5</w:t>
      </w:r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7D18DC" w:rsidRPr="009046EF" w:rsidRDefault="007D18DC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046EF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пика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046E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9046EF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ланатозида</w:t>
      </w:r>
      <w:proofErr w:type="spellEnd"/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proofErr w:type="gramEnd"/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9046EF">
        <w:rPr>
          <w:rFonts w:ascii="Times New Roman" w:hAnsi="Times New Roman" w:cs="Times New Roman"/>
          <w:sz w:val="28"/>
          <w:szCs w:val="28"/>
        </w:rPr>
        <w:t>примеси Н)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2,0;</w:t>
      </w:r>
    </w:p>
    <w:p w:rsidR="009046EF" w:rsidRPr="009046EF" w:rsidRDefault="007D18DC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046EF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дигоксина должно быть не более 2,0 %;</w:t>
      </w:r>
    </w:p>
    <w:p w:rsidR="007D18DC" w:rsidRPr="009046EF" w:rsidRDefault="007D18DC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046EF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ланатозида</w:t>
      </w:r>
      <w:proofErr w:type="spellEnd"/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proofErr w:type="gramEnd"/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9046EF">
        <w:rPr>
          <w:rFonts w:ascii="Times New Roman" w:hAnsi="Times New Roman" w:cs="Times New Roman"/>
          <w:sz w:val="28"/>
          <w:szCs w:val="28"/>
        </w:rPr>
        <w:t>примеси Н)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, должна составлять не менее 2000 теоретических тарелок.</w:t>
      </w:r>
    </w:p>
    <w:p w:rsidR="007D18DC" w:rsidRPr="009046EF" w:rsidRDefault="007D18DC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E0B" w:rsidRPr="009046EF" w:rsidRDefault="007C6BE0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AE1E0B" w:rsidRPr="009046EF" w:rsidRDefault="00AE1E0B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площадь </w:t>
      </w:r>
      <w:r w:rsidR="00952B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примес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>не должна превышать 2,5</w:t>
      </w:r>
      <w:r w:rsidR="00154971" w:rsidRPr="009046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хроматограмме раствора </w:t>
      </w:r>
      <w:r w:rsidR="001B1A8C" w:rsidRPr="009046EF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2,5 %);</w:t>
      </w:r>
    </w:p>
    <w:p w:rsidR="00AC1380" w:rsidRPr="009046EF" w:rsidRDefault="00AC1380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площадь </w:t>
      </w:r>
      <w:r w:rsidR="00952B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>примеси</w:t>
      </w:r>
      <w:proofErr w:type="gramStart"/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>должна превышать пятикратную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площад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пика на </w:t>
      </w:r>
      <w:proofErr w:type="spellStart"/>
      <w:r w:rsidRPr="009046EF">
        <w:rPr>
          <w:rFonts w:ascii="Times New Roman" w:hAnsi="Times New Roman" w:cs="Times New Roman"/>
          <w:color w:val="000000"/>
          <w:sz w:val="28"/>
          <w:szCs w:val="28"/>
        </w:rPr>
        <w:t>хроматограмме</w:t>
      </w:r>
      <w:proofErr w:type="spellEnd"/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sz w:val="28"/>
          <w:szCs w:val="28"/>
        </w:rPr>
        <w:t xml:space="preserve">раствора СО </w:t>
      </w:r>
      <w:proofErr w:type="spellStart"/>
      <w:r w:rsidRPr="009046EF">
        <w:rPr>
          <w:rFonts w:ascii="Times New Roman" w:hAnsi="Times New Roman" w:cs="Times New Roman"/>
          <w:sz w:val="28"/>
          <w:szCs w:val="28"/>
        </w:rPr>
        <w:t>дигоксигенина</w:t>
      </w:r>
      <w:proofErr w:type="spellEnd"/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1,0 %);</w:t>
      </w:r>
    </w:p>
    <w:p w:rsidR="00AC1380" w:rsidRPr="009046EF" w:rsidRDefault="00AC1380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>площади пиков каждой из примеси</w:t>
      </w:r>
      <w:proofErr w:type="gramStart"/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, К 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не должны превышать площадь основного пика на хроматограмме </w:t>
      </w:r>
      <w:r w:rsidR="001B1A8C" w:rsidRPr="009046EF">
        <w:rPr>
          <w:rFonts w:ascii="Times New Roman" w:hAnsi="Times New Roman" w:cs="Times New Roman"/>
          <w:color w:val="000000"/>
          <w:sz w:val="28"/>
          <w:szCs w:val="28"/>
        </w:rPr>
        <w:t>раствора сравнения</w:t>
      </w:r>
      <w:r w:rsidR="00B556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1,0 %);</w:t>
      </w:r>
    </w:p>
    <w:p w:rsidR="00467C6C" w:rsidRPr="009046EF" w:rsidRDefault="00467C6C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– площадь </w:t>
      </w:r>
      <w:r w:rsidR="00952B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0,8</w:t>
      </w:r>
      <w:r w:rsidR="00154971" w:rsidRPr="009046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площади основного пика на хроматограмме </w:t>
      </w:r>
      <w:r w:rsidR="001B1A8C" w:rsidRPr="009046EF">
        <w:rPr>
          <w:rFonts w:ascii="Times New Roman" w:hAnsi="Times New Roman" w:cs="Times New Roman"/>
          <w:color w:val="000000"/>
          <w:sz w:val="28"/>
          <w:szCs w:val="28"/>
        </w:rPr>
        <w:t>раствора сравнения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0,8 %);</w:t>
      </w:r>
    </w:p>
    <w:p w:rsidR="00467C6C" w:rsidRPr="009046EF" w:rsidRDefault="00467C6C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>– площади пиков каждой из примеси</w:t>
      </w:r>
      <w:proofErr w:type="gramStart"/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046EF">
        <w:rPr>
          <w:rFonts w:ascii="Times New Roman" w:hAnsi="Times New Roman" w:cs="Times New Roman"/>
          <w:color w:val="000000"/>
          <w:sz w:val="28"/>
          <w:szCs w:val="28"/>
        </w:rPr>
        <w:t>, В не должна превышать 0,5</w:t>
      </w:r>
      <w:r w:rsidR="00154971" w:rsidRPr="009046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площади основного пика на хроматограмме </w:t>
      </w:r>
      <w:r w:rsidR="001B1A8C" w:rsidRPr="009046EF">
        <w:rPr>
          <w:rFonts w:ascii="Times New Roman" w:hAnsi="Times New Roman" w:cs="Times New Roman"/>
          <w:color w:val="000000"/>
          <w:sz w:val="28"/>
          <w:szCs w:val="28"/>
        </w:rPr>
        <w:t>раствора сравнения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0,5 %);</w:t>
      </w:r>
    </w:p>
    <w:p w:rsidR="00467C6C" w:rsidRPr="009046EF" w:rsidRDefault="00467C6C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– площадь </w:t>
      </w:r>
      <w:r w:rsidR="00952BE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пика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примеси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0,3</w:t>
      </w:r>
      <w:r w:rsidR="00154971" w:rsidRPr="009046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площади основного пика на хроматограмме </w:t>
      </w:r>
      <w:r w:rsidR="001B1A8C" w:rsidRPr="009046EF">
        <w:rPr>
          <w:rFonts w:ascii="Times New Roman" w:hAnsi="Times New Roman" w:cs="Times New Roman"/>
          <w:color w:val="000000"/>
          <w:sz w:val="28"/>
          <w:szCs w:val="28"/>
        </w:rPr>
        <w:t>раствора сравнения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0,3 %);</w:t>
      </w:r>
    </w:p>
    <w:p w:rsidR="00952BE7" w:rsidRPr="009046EF" w:rsidRDefault="00952BE7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>– площадь пика любой другой примеси не должна превышать 0,2</w:t>
      </w:r>
      <w:r w:rsidR="00154971" w:rsidRPr="009046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площади основного пика на хроматограмме </w:t>
      </w:r>
      <w:r w:rsidR="001B1A8C" w:rsidRPr="009046EF">
        <w:rPr>
          <w:rFonts w:ascii="Times New Roman" w:hAnsi="Times New Roman" w:cs="Times New Roman"/>
          <w:color w:val="000000"/>
          <w:sz w:val="28"/>
          <w:szCs w:val="28"/>
        </w:rPr>
        <w:t>раствора сравнения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(не более 0,2 %);</w:t>
      </w:r>
    </w:p>
    <w:p w:rsidR="00952BE7" w:rsidRPr="009046EF" w:rsidRDefault="00952BE7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– суммарная площадь пиков примесей, кроме примесей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46E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не должна превышать 0,7</w:t>
      </w:r>
      <w:r w:rsidR="00154971" w:rsidRPr="009046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площади основного пика на хроматограмме </w:t>
      </w:r>
      <w:r w:rsidR="001B1A8C" w:rsidRPr="009046EF">
        <w:rPr>
          <w:rFonts w:ascii="Times New Roman" w:hAnsi="Times New Roman" w:cs="Times New Roman"/>
          <w:color w:val="000000"/>
          <w:sz w:val="28"/>
          <w:szCs w:val="28"/>
        </w:rPr>
        <w:t>раствора сравнения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(не более 0,7 %);</w:t>
      </w:r>
    </w:p>
    <w:p w:rsidR="00952BE7" w:rsidRPr="009046EF" w:rsidRDefault="00952BE7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суммарная площадь пиков всех примесей не должна превышать 3,5</w:t>
      </w:r>
      <w:r w:rsidR="00154971" w:rsidRPr="009046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площади основного пика на хроматограмме </w:t>
      </w:r>
      <w:r w:rsidR="001B1A8C" w:rsidRPr="009046EF">
        <w:rPr>
          <w:rFonts w:ascii="Times New Roman" w:hAnsi="Times New Roman" w:cs="Times New Roman"/>
          <w:color w:val="000000"/>
          <w:sz w:val="28"/>
          <w:szCs w:val="28"/>
        </w:rPr>
        <w:t>раствора сравнения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(не более 3,5 %);</w:t>
      </w:r>
    </w:p>
    <w:p w:rsidR="00B556E7" w:rsidRPr="009046EF" w:rsidRDefault="00952BE7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Не учитывают пики, площадь которых составляет менее 0,05</w:t>
      </w:r>
      <w:r w:rsidR="00154971"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04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площади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пика на хроматограмме </w:t>
      </w:r>
      <w:r w:rsidR="001B1A8C" w:rsidRPr="009046EF">
        <w:rPr>
          <w:rFonts w:ascii="Times New Roman" w:hAnsi="Times New Roman" w:cs="Times New Roman"/>
          <w:color w:val="000000"/>
          <w:sz w:val="28"/>
          <w:szCs w:val="28"/>
        </w:rPr>
        <w:t>раствора сравнения</w:t>
      </w:r>
      <w:r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(менее 0,1 %).</w:t>
      </w:r>
    </w:p>
    <w:p w:rsidR="009F5FB6" w:rsidRPr="009046EF" w:rsidRDefault="009F5FB6" w:rsidP="00FE58B6">
      <w:pPr>
        <w:tabs>
          <w:tab w:val="left" w:pos="93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b/>
          <w:sz w:val="28"/>
          <w:szCs w:val="28"/>
        </w:rPr>
        <w:t xml:space="preserve">Потеря в массе при высушивании.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0B69EE" w:rsidRPr="009046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E2604" w:rsidRPr="009046E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FC3D9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D97" w:rsidRPr="009046E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 соответствии с </w:t>
      </w:r>
      <w:r w:rsidR="00FC3D97" w:rsidRPr="009046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требованиями ОФС «Потеря в массе при высушивании» (способ 1 из навески субстанции 0,500 г, высушивают при температуре около 100-105 </w:t>
      </w:r>
      <w:r w:rsidR="00FC3D97" w:rsidRPr="009046EF">
        <w:rPr>
          <w:rFonts w:ascii="Times New Roman" w:hAnsi="Times New Roman" w:cs="Times New Roman"/>
          <w:color w:val="000000"/>
          <w:spacing w:val="-3"/>
          <w:sz w:val="28"/>
          <w:szCs w:val="28"/>
          <w:vertAlign w:val="superscript"/>
        </w:rPr>
        <w:t>о</w:t>
      </w:r>
      <w:proofErr w:type="gramStart"/>
      <w:r w:rsidR="00FC3D97" w:rsidRPr="009046EF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C</w:t>
      </w:r>
      <w:proofErr w:type="gramEnd"/>
      <w:r w:rsidR="00FC3D97" w:rsidRPr="009046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до постоянной массы)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5FB6" w:rsidRPr="009046EF" w:rsidRDefault="009F5FB6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b/>
          <w:color w:val="000000"/>
          <w:sz w:val="28"/>
          <w:szCs w:val="28"/>
        </w:rPr>
        <w:t>Сульфатная зола.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0,</w:t>
      </w:r>
      <w:r w:rsidR="00711CF7" w:rsidRPr="009046EF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Start"/>
      <w:r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 % </w:t>
      </w:r>
      <w:r w:rsidR="00D86EF2" w:rsidRPr="009046E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</w:t>
      </w:r>
      <w:proofErr w:type="gramEnd"/>
      <w:r w:rsidR="00D86EF2" w:rsidRPr="009046E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соответствии с </w:t>
      </w:r>
      <w:r w:rsidR="00D86EF2" w:rsidRPr="009046EF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требованиями</w:t>
      </w:r>
      <w:r w:rsidR="00D86EF2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ОФС «Сульфатная зола»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. Для определения используют около 1,0 г (точная навеска) субстанции.</w:t>
      </w:r>
    </w:p>
    <w:p w:rsidR="00BC5CDE" w:rsidRPr="009046EF" w:rsidRDefault="00DD1B40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Тяжелые металлы. </w:t>
      </w:r>
      <w:r w:rsidR="0037769D" w:rsidRPr="009046EF">
        <w:rPr>
          <w:rFonts w:ascii="Times New Roman" w:hAnsi="Times New Roman" w:cs="Times New Roman"/>
          <w:sz w:val="28"/>
          <w:szCs w:val="28"/>
        </w:rPr>
        <w:t xml:space="preserve">Не более 0,002 %. </w:t>
      </w:r>
      <w:r w:rsidR="00FC3D97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%.  </w:t>
      </w:r>
      <w:r w:rsidR="00FC3D97" w:rsidRPr="009046E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 соответствии с </w:t>
      </w:r>
      <w:r w:rsidR="00FC3D97" w:rsidRPr="009046EF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требованиями ОФС</w:t>
      </w:r>
      <w:r w:rsidR="00BC5CDE" w:rsidRPr="009046EF">
        <w:rPr>
          <w:rFonts w:ascii="Times New Roman" w:hAnsi="Times New Roman" w:cs="Times New Roman"/>
          <w:sz w:val="28"/>
          <w:szCs w:val="28"/>
        </w:rPr>
        <w:t xml:space="preserve"> «Тяжёлые металлы»</w:t>
      </w:r>
      <w:r w:rsidR="00FC3D97" w:rsidRPr="009046EF">
        <w:rPr>
          <w:rFonts w:ascii="Times New Roman" w:hAnsi="Times New Roman" w:cs="Times New Roman"/>
          <w:sz w:val="28"/>
          <w:szCs w:val="28"/>
        </w:rPr>
        <w:t xml:space="preserve"> (</w:t>
      </w:r>
      <w:r w:rsidR="00BC5CDE" w:rsidRPr="009046EF">
        <w:rPr>
          <w:rFonts w:ascii="Times New Roman" w:hAnsi="Times New Roman" w:cs="Times New Roman"/>
          <w:sz w:val="28"/>
          <w:szCs w:val="28"/>
        </w:rPr>
        <w:t>метод 2, в зольном остатке, полученном после сжигании 0,5 г субстанции</w:t>
      </w:r>
      <w:r w:rsidR="00FC3D97" w:rsidRPr="009046EF">
        <w:rPr>
          <w:rFonts w:ascii="Times New Roman" w:hAnsi="Times New Roman" w:cs="Times New Roman"/>
          <w:sz w:val="28"/>
          <w:szCs w:val="28"/>
        </w:rPr>
        <w:t>)</w:t>
      </w:r>
      <w:r w:rsidR="00BC5CDE" w:rsidRPr="009046EF">
        <w:rPr>
          <w:rFonts w:ascii="Times New Roman" w:hAnsi="Times New Roman" w:cs="Times New Roman"/>
          <w:sz w:val="28"/>
          <w:szCs w:val="28"/>
        </w:rPr>
        <w:t>.</w:t>
      </w:r>
    </w:p>
    <w:p w:rsidR="00D6493B" w:rsidRPr="009046EF" w:rsidRDefault="00D6493B" w:rsidP="00FE5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b/>
          <w:sz w:val="28"/>
          <w:szCs w:val="28"/>
        </w:rPr>
        <w:t xml:space="preserve">Остаточные органические растворители. </w:t>
      </w:r>
      <w:r w:rsidRPr="009046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4D38" w:rsidRPr="009046EF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9046EF">
        <w:rPr>
          <w:rFonts w:ascii="Times New Roman" w:hAnsi="Times New Roman" w:cs="Times New Roman"/>
          <w:sz w:val="28"/>
          <w:szCs w:val="28"/>
        </w:rPr>
        <w:t>ОФС «Остаточные органические растворители».</w:t>
      </w:r>
    </w:p>
    <w:p w:rsidR="00FB2CAE" w:rsidRPr="009046EF" w:rsidRDefault="00FB2CAE" w:rsidP="00FE58B6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9046EF">
        <w:rPr>
          <w:rFonts w:ascii="Times New Roman" w:hAnsi="Times New Roman" w:cs="Times New Roman"/>
          <w:b/>
          <w:sz w:val="28"/>
          <w:szCs w:val="28"/>
        </w:rPr>
        <w:t xml:space="preserve">*Бактериальные эндотоксины. </w:t>
      </w:r>
      <w:r w:rsidRPr="009046EF">
        <w:rPr>
          <w:rStyle w:val="8"/>
          <w:rFonts w:eastAsiaTheme="minorHAnsi"/>
          <w:color w:val="000000" w:themeColor="text1"/>
          <w:sz w:val="28"/>
          <w:szCs w:val="28"/>
        </w:rPr>
        <w:t xml:space="preserve">Не более 200 ЕЭ на 1 мг дигоксина. </w:t>
      </w:r>
      <w:r w:rsidRPr="009046EF">
        <w:rPr>
          <w:rFonts w:ascii="Times New Roman" w:hAnsi="Times New Roman" w:cs="Times New Roman"/>
          <w:sz w:val="28"/>
          <w:szCs w:val="28"/>
        </w:rPr>
        <w:t>В соответствии с требованиями ОФС</w:t>
      </w:r>
      <w:r w:rsidRPr="009046EF">
        <w:rPr>
          <w:rStyle w:val="8"/>
          <w:rFonts w:eastAsiaTheme="minorHAnsi"/>
          <w:color w:val="000000" w:themeColor="text1"/>
          <w:sz w:val="28"/>
          <w:szCs w:val="28"/>
        </w:rPr>
        <w:t xml:space="preserve"> «Бактериальные эндотоксины».</w:t>
      </w:r>
    </w:p>
    <w:p w:rsidR="009F5FB6" w:rsidRPr="009046EF" w:rsidRDefault="009F5FB6" w:rsidP="00FE58B6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46EF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046EF">
        <w:rPr>
          <w:rFonts w:ascii="Times New Roman" w:hAnsi="Times New Roman"/>
          <w:sz w:val="28"/>
          <w:szCs w:val="28"/>
        </w:rPr>
        <w:t>.</w:t>
      </w:r>
      <w:r w:rsidRPr="009046EF">
        <w:rPr>
          <w:rFonts w:ascii="Times New Roman" w:hAnsi="Times New Roman"/>
          <w:b/>
          <w:sz w:val="28"/>
          <w:szCs w:val="28"/>
        </w:rPr>
        <w:t xml:space="preserve"> </w:t>
      </w:r>
      <w:r w:rsidRPr="009046EF">
        <w:rPr>
          <w:rFonts w:ascii="Times New Roman" w:hAnsi="Times New Roman"/>
          <w:sz w:val="28"/>
          <w:szCs w:val="28"/>
        </w:rPr>
        <w:t>В соответствии с</w:t>
      </w:r>
      <w:r w:rsidRPr="009046EF">
        <w:rPr>
          <w:rFonts w:ascii="Times New Roman" w:hAnsi="Times New Roman"/>
          <w:b/>
          <w:sz w:val="28"/>
          <w:szCs w:val="28"/>
        </w:rPr>
        <w:t xml:space="preserve"> </w:t>
      </w:r>
      <w:r w:rsidR="002E4D38" w:rsidRPr="009046EF">
        <w:rPr>
          <w:rFonts w:ascii="Times New Roman" w:hAnsi="Times New Roman"/>
          <w:sz w:val="28"/>
          <w:szCs w:val="28"/>
        </w:rPr>
        <w:t xml:space="preserve">требованиями </w:t>
      </w:r>
      <w:r w:rsidRPr="009046EF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1B1A8C" w:rsidRPr="009046EF" w:rsidRDefault="009F5FB6" w:rsidP="00FE58B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  <w:r w:rsidRPr="009046EF">
        <w:rPr>
          <w:rFonts w:ascii="Times New Roman" w:hAnsi="Times New Roman" w:cs="Times New Roman"/>
          <w:sz w:val="28"/>
          <w:szCs w:val="28"/>
        </w:rPr>
        <w:t xml:space="preserve">. </w:t>
      </w:r>
      <w:r w:rsidR="00970E6C" w:rsidRPr="009046EF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FC3D97" w:rsidRPr="009046EF">
        <w:rPr>
          <w:rFonts w:ascii="Times New Roman" w:hAnsi="Times New Roman" w:cs="Times New Roman"/>
          <w:sz w:val="28"/>
          <w:szCs w:val="28"/>
        </w:rPr>
        <w:t>в условиях, описанных для</w:t>
      </w:r>
      <w:r w:rsidR="00BF4B63"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="00FC3D97" w:rsidRPr="009046EF">
        <w:rPr>
          <w:rFonts w:ascii="Times New Roman" w:hAnsi="Times New Roman" w:cs="Times New Roman"/>
          <w:sz w:val="28"/>
          <w:szCs w:val="28"/>
        </w:rPr>
        <w:t>определения р</w:t>
      </w:r>
      <w:r w:rsidR="00BF4B63" w:rsidRPr="009046EF">
        <w:rPr>
          <w:rFonts w:ascii="Times New Roman" w:hAnsi="Times New Roman" w:cs="Times New Roman"/>
          <w:sz w:val="28"/>
          <w:szCs w:val="28"/>
        </w:rPr>
        <w:t>одственны</w:t>
      </w:r>
      <w:r w:rsidR="00FC3D97" w:rsidRPr="009046EF">
        <w:rPr>
          <w:rFonts w:ascii="Times New Roman" w:hAnsi="Times New Roman" w:cs="Times New Roman"/>
          <w:sz w:val="28"/>
          <w:szCs w:val="28"/>
        </w:rPr>
        <w:t>х</w:t>
      </w:r>
      <w:r w:rsidR="00BF4B63" w:rsidRPr="009046EF">
        <w:rPr>
          <w:rFonts w:ascii="Times New Roman" w:hAnsi="Times New Roman" w:cs="Times New Roman"/>
          <w:sz w:val="28"/>
          <w:szCs w:val="28"/>
        </w:rPr>
        <w:t xml:space="preserve"> примес</w:t>
      </w:r>
      <w:r w:rsidR="00FC3D97" w:rsidRPr="009046EF">
        <w:rPr>
          <w:rFonts w:ascii="Times New Roman" w:hAnsi="Times New Roman" w:cs="Times New Roman"/>
          <w:sz w:val="28"/>
          <w:szCs w:val="28"/>
        </w:rPr>
        <w:t>ей</w:t>
      </w:r>
      <w:r w:rsidR="00BF4B63" w:rsidRPr="009046EF">
        <w:rPr>
          <w:rFonts w:ascii="Times New Roman" w:hAnsi="Times New Roman" w:cs="Times New Roman"/>
          <w:sz w:val="28"/>
          <w:szCs w:val="28"/>
        </w:rPr>
        <w:t>.</w:t>
      </w:r>
    </w:p>
    <w:p w:rsidR="00C75D9D" w:rsidRPr="009046EF" w:rsidRDefault="0088687C" w:rsidP="00FE58B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Хроматографируют 10 мкл раствора СО дигоксина, получая не менее 5 хроматограмм, и 10 мкл испытуемого раствора, получая не менее 3 хроматограмм.</w:t>
      </w:r>
    </w:p>
    <w:p w:rsidR="009046EF" w:rsidRPr="009046EF" w:rsidRDefault="004A7915" w:rsidP="00FE58B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Пригодность хроматографической системы. </w:t>
      </w:r>
      <w:r w:rsidR="009046EF" w:rsidRPr="009046EF">
        <w:rPr>
          <w:rFonts w:ascii="Times New Roman" w:hAnsi="Times New Roman" w:cs="Times New Roman"/>
          <w:sz w:val="28"/>
          <w:szCs w:val="28"/>
        </w:rPr>
        <w:t xml:space="preserve">Хроматографическая система считается пригодной, если для хроматограммы раствора </w:t>
      </w:r>
      <w:r w:rsidR="009046EF" w:rsidRPr="009046EF">
        <w:rPr>
          <w:rFonts w:ascii="Times New Roman" w:hAnsi="Times New Roman" w:cs="Times New Roman"/>
          <w:color w:val="000000"/>
          <w:sz w:val="28"/>
          <w:szCs w:val="28"/>
        </w:rPr>
        <w:t>СО дигоксина</w:t>
      </w:r>
      <w:r w:rsidR="009046EF" w:rsidRPr="009046EF">
        <w:rPr>
          <w:rFonts w:ascii="Times New Roman" w:hAnsi="Times New Roman" w:cs="Times New Roman"/>
          <w:sz w:val="28"/>
          <w:szCs w:val="28"/>
        </w:rPr>
        <w:t xml:space="preserve"> выполняются следующие условия:</w:t>
      </w:r>
    </w:p>
    <w:p w:rsidR="004A7915" w:rsidRPr="009046EF" w:rsidRDefault="004A7915" w:rsidP="00F44E4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>-</w:t>
      </w:r>
      <w:r w:rsidR="00F44E48" w:rsidRPr="009046EF">
        <w:rPr>
          <w:rFonts w:ascii="Times New Roman" w:hAnsi="Times New Roman" w:cs="Times New Roman"/>
          <w:sz w:val="28"/>
          <w:szCs w:val="28"/>
        </w:rPr>
        <w:t xml:space="preserve"> </w:t>
      </w:r>
      <w:r w:rsidR="00A75010" w:rsidRPr="009046EF">
        <w:rPr>
          <w:rFonts w:ascii="Times New Roman" w:hAnsi="Times New Roman" w:cs="Times New Roman"/>
          <w:color w:val="000000"/>
          <w:sz w:val="28"/>
          <w:szCs w:val="28"/>
        </w:rPr>
        <w:t>фактор асимметрии пика должен быть не более 2,0;</w:t>
      </w:r>
    </w:p>
    <w:p w:rsidR="00A75010" w:rsidRPr="009046EF" w:rsidRDefault="00A75010" w:rsidP="00F44E4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F44E48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относительное стандартное отклонение площади пика  должно быть не более 2,0  %;</w:t>
      </w:r>
    </w:p>
    <w:p w:rsidR="00A75010" w:rsidRPr="009046EF" w:rsidRDefault="00A75010" w:rsidP="00F44E4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44E48" w:rsidRPr="00904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46EF">
        <w:rPr>
          <w:rFonts w:ascii="Times New Roman" w:hAnsi="Times New Roman" w:cs="Times New Roman"/>
          <w:color w:val="000000"/>
          <w:sz w:val="28"/>
          <w:szCs w:val="28"/>
        </w:rPr>
        <w:t>эффективность хроматографической колонки должна составлять не менее 2000 теоретических тарелок</w:t>
      </w:r>
    </w:p>
    <w:p w:rsidR="00F44E48" w:rsidRPr="009046EF" w:rsidRDefault="00F44E48" w:rsidP="00FE58B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E6C" w:rsidRPr="009046EF" w:rsidRDefault="00970E6C" w:rsidP="00FE58B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EF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75D9D" w:rsidRPr="009046EF">
        <w:rPr>
          <w:rFonts w:ascii="Times New Roman" w:hAnsi="Times New Roman" w:cs="Times New Roman"/>
          <w:sz w:val="28"/>
          <w:szCs w:val="28"/>
        </w:rPr>
        <w:t>дигоксина С</w:t>
      </w:r>
      <w:r w:rsidR="00C75D9D" w:rsidRPr="009046EF">
        <w:rPr>
          <w:rFonts w:ascii="Times New Roman" w:hAnsi="Times New Roman" w:cs="Times New Roman"/>
          <w:sz w:val="28"/>
          <w:szCs w:val="28"/>
          <w:vertAlign w:val="subscript"/>
        </w:rPr>
        <w:t>41</w:t>
      </w:r>
      <w:r w:rsidR="00C75D9D" w:rsidRPr="009046EF">
        <w:rPr>
          <w:rFonts w:ascii="Times New Roman" w:hAnsi="Times New Roman" w:cs="Times New Roman"/>
          <w:sz w:val="28"/>
          <w:szCs w:val="28"/>
        </w:rPr>
        <w:t>Н</w:t>
      </w:r>
      <w:r w:rsidR="00C75D9D" w:rsidRPr="009046EF">
        <w:rPr>
          <w:rFonts w:ascii="Times New Roman" w:hAnsi="Times New Roman" w:cs="Times New Roman"/>
          <w:sz w:val="28"/>
          <w:szCs w:val="28"/>
          <w:vertAlign w:val="subscript"/>
        </w:rPr>
        <w:t>64</w:t>
      </w:r>
      <w:r w:rsidR="00C75D9D" w:rsidRPr="009046EF">
        <w:rPr>
          <w:rFonts w:ascii="Times New Roman" w:hAnsi="Times New Roman" w:cs="Times New Roman"/>
          <w:sz w:val="28"/>
          <w:szCs w:val="28"/>
        </w:rPr>
        <w:t>О</w:t>
      </w:r>
      <w:r w:rsidR="00C75D9D" w:rsidRPr="009046EF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9046E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046EF">
        <w:rPr>
          <w:rFonts w:ascii="Times New Roman" w:hAnsi="Times New Roman" w:cs="Times New Roman"/>
          <w:sz w:val="28"/>
          <w:szCs w:val="28"/>
        </w:rPr>
        <w:t xml:space="preserve">в субстанции в пересчете на сухое вещество </w:t>
      </w:r>
      <w:r w:rsidR="00FC3D97" w:rsidRPr="009046EF">
        <w:rPr>
          <w:rFonts w:ascii="Times New Roman" w:hAnsi="Times New Roman" w:cs="Times New Roman"/>
          <w:sz w:val="28"/>
          <w:szCs w:val="28"/>
        </w:rPr>
        <w:t>в процентах</w:t>
      </w:r>
      <w:proofErr w:type="gramStart"/>
      <w:r w:rsidR="00FC3D97" w:rsidRPr="009046EF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FC3D97" w:rsidRPr="009046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046EF">
        <w:rPr>
          <w:rFonts w:ascii="Times New Roman" w:hAnsi="Times New Roman" w:cs="Times New Roman"/>
          <w:sz w:val="28"/>
          <w:szCs w:val="28"/>
        </w:rPr>
        <w:t xml:space="preserve">вычисляют по формуле: </w:t>
      </w:r>
    </w:p>
    <w:p w:rsidR="00970E6C" w:rsidRPr="009046EF" w:rsidRDefault="00120528" w:rsidP="00FE58B6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ₒ∙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ₒ∙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W)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ₒ∙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P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500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S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ₒ∙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a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W)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709"/>
        <w:gridCol w:w="567"/>
        <w:gridCol w:w="7617"/>
      </w:tblGrid>
      <w:tr w:rsidR="00970E6C" w:rsidRPr="009046EF" w:rsidTr="00E01788">
        <w:trPr>
          <w:cantSplit/>
        </w:trPr>
        <w:tc>
          <w:tcPr>
            <w:tcW w:w="675" w:type="dxa"/>
            <w:shd w:val="clear" w:color="auto" w:fill="auto"/>
          </w:tcPr>
          <w:p w:rsidR="00970E6C" w:rsidRPr="009046EF" w:rsidRDefault="00970E6C" w:rsidP="00FE58B6">
            <w:pPr>
              <w:keepNext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970E6C" w:rsidRPr="009046EF" w:rsidRDefault="00970E6C" w:rsidP="00FE58B6">
            <w:pPr>
              <w:keepNext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9046E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970E6C" w:rsidRPr="009046EF" w:rsidRDefault="00970E6C" w:rsidP="00FE58B6">
            <w:pPr>
              <w:keepNext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970E6C" w:rsidRPr="009046EF" w:rsidRDefault="00970E6C" w:rsidP="00FE58B6">
            <w:pPr>
              <w:pStyle w:val="a8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046EF">
              <w:rPr>
                <w:rFonts w:ascii="Times New Roman" w:hAnsi="Times New Roman"/>
                <w:sz w:val="28"/>
                <w:szCs w:val="28"/>
              </w:rPr>
              <w:t>площад</w:t>
            </w:r>
            <w:r w:rsidR="00E01788" w:rsidRPr="009046EF">
              <w:rPr>
                <w:rFonts w:ascii="Times New Roman" w:hAnsi="Times New Roman"/>
                <w:sz w:val="28"/>
                <w:szCs w:val="28"/>
              </w:rPr>
              <w:t>ь</w:t>
            </w:r>
            <w:r w:rsidRPr="009046EF">
              <w:rPr>
                <w:rFonts w:ascii="Times New Roman" w:hAnsi="Times New Roman"/>
                <w:sz w:val="28"/>
                <w:szCs w:val="28"/>
              </w:rPr>
              <w:t xml:space="preserve"> пик</w:t>
            </w:r>
            <w:r w:rsidR="00E01788" w:rsidRPr="009046EF">
              <w:rPr>
                <w:rFonts w:ascii="Times New Roman" w:hAnsi="Times New Roman"/>
                <w:sz w:val="28"/>
                <w:szCs w:val="28"/>
              </w:rPr>
              <w:t>а</w:t>
            </w:r>
            <w:r w:rsidRPr="009046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1788" w:rsidRPr="009046EF">
              <w:rPr>
                <w:rFonts w:ascii="Times New Roman" w:hAnsi="Times New Roman"/>
                <w:sz w:val="28"/>
                <w:szCs w:val="28"/>
              </w:rPr>
              <w:t>дигоксина</w:t>
            </w:r>
            <w:r w:rsidRPr="009046EF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970E6C" w:rsidRPr="009046EF" w:rsidTr="00E01788">
        <w:trPr>
          <w:cantSplit/>
        </w:trPr>
        <w:tc>
          <w:tcPr>
            <w:tcW w:w="675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9046E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970E6C" w:rsidRPr="009046EF" w:rsidRDefault="00E01788" w:rsidP="00FE58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дигоксина </w:t>
            </w:r>
            <w:r w:rsidR="00970E6C" w:rsidRPr="009046EF">
              <w:rPr>
                <w:rFonts w:ascii="Times New Roman" w:hAnsi="Times New Roman" w:cs="Times New Roman"/>
                <w:sz w:val="28"/>
                <w:szCs w:val="28"/>
              </w:rPr>
              <w:t xml:space="preserve">на хроматограмме </w:t>
            </w:r>
            <w:r w:rsidR="00970E6C" w:rsidRPr="009046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раствора </w:t>
            </w:r>
            <w:r w:rsidRPr="009046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</w:t>
            </w:r>
            <w:r w:rsidR="00970E6C" w:rsidRPr="009046E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>дигоксина</w:t>
            </w:r>
            <w:r w:rsidR="00970E6C" w:rsidRPr="009046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70E6C" w:rsidRPr="009046EF" w:rsidTr="00E01788">
        <w:trPr>
          <w:cantSplit/>
        </w:trPr>
        <w:tc>
          <w:tcPr>
            <w:tcW w:w="675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9046E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970E6C" w:rsidRPr="009046EF" w:rsidRDefault="00970E6C" w:rsidP="00FE58B6">
            <w:pPr>
              <w:spacing w:after="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046EF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970E6C" w:rsidRPr="009046EF" w:rsidTr="00E01788">
        <w:trPr>
          <w:cantSplit/>
        </w:trPr>
        <w:tc>
          <w:tcPr>
            <w:tcW w:w="675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9046E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67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="00E01788" w:rsidRPr="009046E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788" w:rsidRPr="009046EF">
              <w:rPr>
                <w:rFonts w:ascii="Times New Roman" w:hAnsi="Times New Roman" w:cs="Times New Roman"/>
                <w:sz w:val="28"/>
                <w:szCs w:val="28"/>
              </w:rPr>
              <w:t>дигоксина</w:t>
            </w: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970E6C" w:rsidRPr="009046EF" w:rsidTr="00E01788">
        <w:trPr>
          <w:cantSplit/>
        </w:trPr>
        <w:tc>
          <w:tcPr>
            <w:tcW w:w="675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0E6C" w:rsidRPr="009046EF" w:rsidRDefault="00970E6C" w:rsidP="00FE58B6">
            <w:pPr>
              <w:spacing w:after="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9046EF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970E6C" w:rsidRPr="009046EF" w:rsidRDefault="00970E6C" w:rsidP="00FE58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970E6C" w:rsidRPr="009046EF" w:rsidRDefault="00E01788" w:rsidP="00FE58B6">
            <w:pPr>
              <w:spacing w:after="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9046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046EF">
              <w:rPr>
                <w:rFonts w:ascii="Times New Roman" w:hAnsi="Times New Roman" w:cs="Times New Roman"/>
                <w:sz w:val="28"/>
                <w:szCs w:val="28"/>
              </w:rPr>
              <w:t xml:space="preserve"> СО дигоксина, %;</w:t>
            </w:r>
          </w:p>
        </w:tc>
      </w:tr>
      <w:tr w:rsidR="00970E6C" w:rsidRPr="009046EF" w:rsidTr="00E01788">
        <w:trPr>
          <w:cantSplit/>
        </w:trPr>
        <w:tc>
          <w:tcPr>
            <w:tcW w:w="675" w:type="dxa"/>
          </w:tcPr>
          <w:p w:rsidR="00970E6C" w:rsidRPr="009046EF" w:rsidRDefault="00970E6C" w:rsidP="00FE58B6">
            <w:pPr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70E6C" w:rsidRPr="009046EF" w:rsidRDefault="00970E6C" w:rsidP="00FE58B6">
            <w:pPr>
              <w:spacing w:after="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9046E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567" w:type="dxa"/>
          </w:tcPr>
          <w:p w:rsidR="00970E6C" w:rsidRPr="009046EF" w:rsidRDefault="00970E6C" w:rsidP="00FE58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970E6C" w:rsidRPr="009046EF" w:rsidRDefault="00E01788" w:rsidP="00FE58B6">
            <w:pPr>
              <w:tabs>
                <w:tab w:val="left" w:pos="567"/>
              </w:tabs>
              <w:spacing w:after="0"/>
              <w:jc w:val="both"/>
              <w:rPr>
                <w:rStyle w:val="8"/>
                <w:rFonts w:eastAsiaTheme="minorHAnsi"/>
                <w:sz w:val="28"/>
                <w:szCs w:val="28"/>
              </w:rPr>
            </w:pPr>
            <w:r w:rsidRPr="00904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потеря в массе при высушивании</w:t>
            </w:r>
            <w:r w:rsidR="00970E6C" w:rsidRPr="00904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520540" w:rsidRPr="009046EF" w:rsidRDefault="00520540" w:rsidP="00FE58B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9F5FB6" w:rsidRPr="009046EF" w:rsidRDefault="009F5FB6" w:rsidP="00FE58B6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9046EF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9046EF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CB499A" w:rsidRPr="009046EF">
        <w:rPr>
          <w:rFonts w:ascii="Times New Roman" w:hAnsi="Times New Roman"/>
          <w:color w:val="000000"/>
          <w:sz w:val="28"/>
          <w:szCs w:val="28"/>
        </w:rPr>
        <w:t>В защищённом от света месте при температуре не выше 25 °С.</w:t>
      </w:r>
    </w:p>
    <w:p w:rsidR="006547A0" w:rsidRPr="009046EF" w:rsidRDefault="006547A0" w:rsidP="006547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6EF">
        <w:rPr>
          <w:rStyle w:val="8"/>
          <w:rFonts w:eastAsiaTheme="minorHAnsi"/>
          <w:color w:val="000000" w:themeColor="text1"/>
          <w:sz w:val="28"/>
          <w:szCs w:val="28"/>
        </w:rPr>
        <w:t xml:space="preserve">*Контроль проводится в субстанции, предназначенной для производства лекарственных препаратов для парентерального применения.  </w:t>
      </w:r>
    </w:p>
    <w:p w:rsidR="009F5FB6" w:rsidRPr="009046EF" w:rsidRDefault="009F5FB6" w:rsidP="00FE58B6">
      <w:pPr>
        <w:tabs>
          <w:tab w:val="left" w:pos="1418"/>
          <w:tab w:val="left" w:pos="15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9F5FB6" w:rsidRPr="009046EF" w:rsidSect="00AC0D7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EA" w:rsidRDefault="00C967EA" w:rsidP="00AC0D76">
      <w:pPr>
        <w:spacing w:after="0" w:line="240" w:lineRule="auto"/>
      </w:pPr>
      <w:r>
        <w:separator/>
      </w:r>
    </w:p>
  </w:endnote>
  <w:endnote w:type="continuationSeparator" w:id="0">
    <w:p w:rsidR="00C967EA" w:rsidRDefault="00C967EA" w:rsidP="00AC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8171"/>
      <w:docPartObj>
        <w:docPartGallery w:val="Page Numbers (Bottom of Page)"/>
        <w:docPartUnique/>
      </w:docPartObj>
    </w:sdtPr>
    <w:sdtContent>
      <w:p w:rsidR="00C967EA" w:rsidRDefault="00D64A00">
        <w:pPr>
          <w:pStyle w:val="af3"/>
          <w:jc w:val="center"/>
        </w:pPr>
        <w:r w:rsidRPr="00876E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6E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6E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6E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6E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67EA" w:rsidRDefault="00C967E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EA" w:rsidRDefault="00C967EA" w:rsidP="00AC0D76">
      <w:pPr>
        <w:spacing w:after="0" w:line="240" w:lineRule="auto"/>
      </w:pPr>
      <w:r>
        <w:separator/>
      </w:r>
    </w:p>
  </w:footnote>
  <w:footnote w:type="continuationSeparator" w:id="0">
    <w:p w:rsidR="00C967EA" w:rsidRDefault="00C967EA" w:rsidP="00AC0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50"/>
    <w:rsid w:val="0000180B"/>
    <w:rsid w:val="00020E1A"/>
    <w:rsid w:val="0004318C"/>
    <w:rsid w:val="00053C13"/>
    <w:rsid w:val="000B69EE"/>
    <w:rsid w:val="00120528"/>
    <w:rsid w:val="00131126"/>
    <w:rsid w:val="00154971"/>
    <w:rsid w:val="001A525D"/>
    <w:rsid w:val="001B1A8C"/>
    <w:rsid w:val="001B5BD0"/>
    <w:rsid w:val="001D1E20"/>
    <w:rsid w:val="001D788A"/>
    <w:rsid w:val="001E2AED"/>
    <w:rsid w:val="001F021F"/>
    <w:rsid w:val="001F75A4"/>
    <w:rsid w:val="0020511C"/>
    <w:rsid w:val="00216326"/>
    <w:rsid w:val="00222B2E"/>
    <w:rsid w:val="0022339D"/>
    <w:rsid w:val="00230565"/>
    <w:rsid w:val="00246215"/>
    <w:rsid w:val="002539B8"/>
    <w:rsid w:val="00262B8E"/>
    <w:rsid w:val="002716AF"/>
    <w:rsid w:val="00282A86"/>
    <w:rsid w:val="00297CA6"/>
    <w:rsid w:val="002E4D38"/>
    <w:rsid w:val="00305EB5"/>
    <w:rsid w:val="00317B3B"/>
    <w:rsid w:val="0032653F"/>
    <w:rsid w:val="00326EC3"/>
    <w:rsid w:val="00350DF4"/>
    <w:rsid w:val="00354E57"/>
    <w:rsid w:val="003733E0"/>
    <w:rsid w:val="00375776"/>
    <w:rsid w:val="0037769D"/>
    <w:rsid w:val="00385D60"/>
    <w:rsid w:val="003F31E2"/>
    <w:rsid w:val="003F362B"/>
    <w:rsid w:val="003F3FE8"/>
    <w:rsid w:val="00402022"/>
    <w:rsid w:val="004045D3"/>
    <w:rsid w:val="00414199"/>
    <w:rsid w:val="004333D1"/>
    <w:rsid w:val="00444309"/>
    <w:rsid w:val="00467C6C"/>
    <w:rsid w:val="00492E80"/>
    <w:rsid w:val="00493F7E"/>
    <w:rsid w:val="004A6492"/>
    <w:rsid w:val="004A6D78"/>
    <w:rsid w:val="004A7915"/>
    <w:rsid w:val="004B79E2"/>
    <w:rsid w:val="004F4224"/>
    <w:rsid w:val="0050433B"/>
    <w:rsid w:val="00520540"/>
    <w:rsid w:val="00524A61"/>
    <w:rsid w:val="00527E4B"/>
    <w:rsid w:val="00566327"/>
    <w:rsid w:val="005B1E87"/>
    <w:rsid w:val="005B2E2F"/>
    <w:rsid w:val="005B5D50"/>
    <w:rsid w:val="005E7EED"/>
    <w:rsid w:val="005F2652"/>
    <w:rsid w:val="005F3B44"/>
    <w:rsid w:val="006041BB"/>
    <w:rsid w:val="00607263"/>
    <w:rsid w:val="006306F5"/>
    <w:rsid w:val="00635496"/>
    <w:rsid w:val="006547A0"/>
    <w:rsid w:val="0069723B"/>
    <w:rsid w:val="006A3EF9"/>
    <w:rsid w:val="006A4E95"/>
    <w:rsid w:val="006D0E63"/>
    <w:rsid w:val="006E2604"/>
    <w:rsid w:val="00711CF7"/>
    <w:rsid w:val="00755C37"/>
    <w:rsid w:val="0076585A"/>
    <w:rsid w:val="00780C4C"/>
    <w:rsid w:val="007834A9"/>
    <w:rsid w:val="00790C90"/>
    <w:rsid w:val="00797D05"/>
    <w:rsid w:val="007C3DBE"/>
    <w:rsid w:val="007C6BE0"/>
    <w:rsid w:val="007D18DC"/>
    <w:rsid w:val="007E070D"/>
    <w:rsid w:val="007E2DF8"/>
    <w:rsid w:val="0081290F"/>
    <w:rsid w:val="00841079"/>
    <w:rsid w:val="00844510"/>
    <w:rsid w:val="00845DDA"/>
    <w:rsid w:val="00854175"/>
    <w:rsid w:val="00854F42"/>
    <w:rsid w:val="0085585D"/>
    <w:rsid w:val="00863A8C"/>
    <w:rsid w:val="00876EFD"/>
    <w:rsid w:val="0088611E"/>
    <w:rsid w:val="0088687C"/>
    <w:rsid w:val="008A0FE0"/>
    <w:rsid w:val="008E02B5"/>
    <w:rsid w:val="008F00EC"/>
    <w:rsid w:val="008F7688"/>
    <w:rsid w:val="009046EF"/>
    <w:rsid w:val="009204F9"/>
    <w:rsid w:val="00952BE7"/>
    <w:rsid w:val="00952F72"/>
    <w:rsid w:val="00970E6C"/>
    <w:rsid w:val="00974664"/>
    <w:rsid w:val="00986019"/>
    <w:rsid w:val="009B26B7"/>
    <w:rsid w:val="009C5DFB"/>
    <w:rsid w:val="009E0A06"/>
    <w:rsid w:val="009F53AC"/>
    <w:rsid w:val="009F5FB6"/>
    <w:rsid w:val="00A22B69"/>
    <w:rsid w:val="00A27BD8"/>
    <w:rsid w:val="00A30680"/>
    <w:rsid w:val="00A413AD"/>
    <w:rsid w:val="00A436D9"/>
    <w:rsid w:val="00A45367"/>
    <w:rsid w:val="00A5322A"/>
    <w:rsid w:val="00A60C71"/>
    <w:rsid w:val="00A70E30"/>
    <w:rsid w:val="00A75010"/>
    <w:rsid w:val="00A75C98"/>
    <w:rsid w:val="00AA03D4"/>
    <w:rsid w:val="00AC0D76"/>
    <w:rsid w:val="00AC1380"/>
    <w:rsid w:val="00AE13C9"/>
    <w:rsid w:val="00AE1E0B"/>
    <w:rsid w:val="00AE759E"/>
    <w:rsid w:val="00B039B3"/>
    <w:rsid w:val="00B04BB6"/>
    <w:rsid w:val="00B13049"/>
    <w:rsid w:val="00B37B68"/>
    <w:rsid w:val="00B43336"/>
    <w:rsid w:val="00B5048A"/>
    <w:rsid w:val="00B556E7"/>
    <w:rsid w:val="00BA1E8D"/>
    <w:rsid w:val="00BB07C8"/>
    <w:rsid w:val="00BC4002"/>
    <w:rsid w:val="00BC5CDE"/>
    <w:rsid w:val="00BC64FA"/>
    <w:rsid w:val="00BD4756"/>
    <w:rsid w:val="00BD5F06"/>
    <w:rsid w:val="00BF4B63"/>
    <w:rsid w:val="00BF52D0"/>
    <w:rsid w:val="00C11DA0"/>
    <w:rsid w:val="00C155AD"/>
    <w:rsid w:val="00C15D29"/>
    <w:rsid w:val="00C21E05"/>
    <w:rsid w:val="00C3140C"/>
    <w:rsid w:val="00C50044"/>
    <w:rsid w:val="00C72BAC"/>
    <w:rsid w:val="00C75D9D"/>
    <w:rsid w:val="00C83FCC"/>
    <w:rsid w:val="00C9078E"/>
    <w:rsid w:val="00C967EA"/>
    <w:rsid w:val="00CB499A"/>
    <w:rsid w:val="00CC27E7"/>
    <w:rsid w:val="00CC3DC2"/>
    <w:rsid w:val="00CD15CD"/>
    <w:rsid w:val="00D2119D"/>
    <w:rsid w:val="00D31ECF"/>
    <w:rsid w:val="00D449E6"/>
    <w:rsid w:val="00D6493B"/>
    <w:rsid w:val="00D64A00"/>
    <w:rsid w:val="00D7218D"/>
    <w:rsid w:val="00D86EF2"/>
    <w:rsid w:val="00DA11BD"/>
    <w:rsid w:val="00DB4F41"/>
    <w:rsid w:val="00DD1B40"/>
    <w:rsid w:val="00DD54EF"/>
    <w:rsid w:val="00E01788"/>
    <w:rsid w:val="00E05177"/>
    <w:rsid w:val="00E10B5F"/>
    <w:rsid w:val="00E4499E"/>
    <w:rsid w:val="00EA3FF3"/>
    <w:rsid w:val="00EA5506"/>
    <w:rsid w:val="00EA565E"/>
    <w:rsid w:val="00EA735A"/>
    <w:rsid w:val="00ED6D75"/>
    <w:rsid w:val="00EF4A05"/>
    <w:rsid w:val="00F44E48"/>
    <w:rsid w:val="00F81959"/>
    <w:rsid w:val="00FB2CAE"/>
    <w:rsid w:val="00FC3D97"/>
    <w:rsid w:val="00FE1585"/>
    <w:rsid w:val="00FE58B6"/>
    <w:rsid w:val="00FF2E82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5FB6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Основной текст Знак"/>
    <w:basedOn w:val="a0"/>
    <w:link w:val="a4"/>
    <w:rsid w:val="009F5FB6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6">
    <w:name w:val="header"/>
    <w:basedOn w:val="a"/>
    <w:link w:val="a7"/>
    <w:rsid w:val="009F5FB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F5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F5FB6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8">
    <w:name w:val="Plain Text"/>
    <w:aliases w:val="Plain Text Char"/>
    <w:basedOn w:val="a"/>
    <w:link w:val="a9"/>
    <w:rsid w:val="009F5F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rsid w:val="009F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9F5FB6"/>
    <w:pPr>
      <w:jc w:val="both"/>
    </w:pPr>
    <w:rPr>
      <w:rFonts w:ascii="Aria Cyr" w:hAnsi="Aria Cyr"/>
      <w:snapToGrid/>
      <w:sz w:val="28"/>
    </w:rPr>
  </w:style>
  <w:style w:type="paragraph" w:customStyle="1" w:styleId="31">
    <w:name w:val="Заголовок 31"/>
    <w:basedOn w:val="1"/>
    <w:next w:val="1"/>
    <w:rsid w:val="009F5FB6"/>
    <w:pPr>
      <w:keepNext/>
      <w:widowControl w:val="0"/>
      <w:spacing w:before="240" w:after="60"/>
    </w:pPr>
    <w:rPr>
      <w:sz w:val="24"/>
    </w:rPr>
  </w:style>
  <w:style w:type="character" w:styleId="aa">
    <w:name w:val="Placeholder Text"/>
    <w:basedOn w:val="a0"/>
    <w:uiPriority w:val="99"/>
    <w:semiHidden/>
    <w:rsid w:val="004045D3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F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7826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04B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04B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04B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4B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04BB6"/>
    <w:rPr>
      <w:b/>
      <w:bCs/>
    </w:rPr>
  </w:style>
  <w:style w:type="paragraph" w:styleId="af2">
    <w:name w:val="Revision"/>
    <w:hidden/>
    <w:uiPriority w:val="99"/>
    <w:semiHidden/>
    <w:rsid w:val="007E070D"/>
    <w:pPr>
      <w:spacing w:after="0" w:line="240" w:lineRule="auto"/>
    </w:pPr>
  </w:style>
  <w:style w:type="paragraph" w:styleId="af3">
    <w:name w:val="footer"/>
    <w:basedOn w:val="a"/>
    <w:link w:val="af4"/>
    <w:uiPriority w:val="99"/>
    <w:unhideWhenUsed/>
    <w:rsid w:val="00AC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C0D76"/>
  </w:style>
  <w:style w:type="character" w:customStyle="1" w:styleId="8">
    <w:name w:val="Основной текст8"/>
    <w:basedOn w:val="a0"/>
    <w:rsid w:val="00970E6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716E1-6938-44EA-AADE-378E9B2B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8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sirotina</dc:creator>
  <cp:lastModifiedBy>Razov</cp:lastModifiedBy>
  <cp:revision>37</cp:revision>
  <cp:lastPrinted>2019-07-30T08:47:00Z</cp:lastPrinted>
  <dcterms:created xsi:type="dcterms:W3CDTF">2019-04-25T14:15:00Z</dcterms:created>
  <dcterms:modified xsi:type="dcterms:W3CDTF">2021-04-26T05:57:00Z</dcterms:modified>
</cp:coreProperties>
</file>