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DD4" w:rsidRPr="006832C8" w:rsidRDefault="003F4DD4" w:rsidP="003F4DD4">
      <w:pPr>
        <w:pStyle w:val="a7"/>
        <w:spacing w:line="360" w:lineRule="auto"/>
        <w:jc w:val="center"/>
        <w:rPr>
          <w:b/>
          <w:spacing w:val="-10"/>
          <w:sz w:val="28"/>
          <w:szCs w:val="28"/>
        </w:rPr>
      </w:pPr>
      <w:r w:rsidRPr="006832C8">
        <w:rPr>
          <w:b/>
          <w:spacing w:val="-10"/>
          <w:sz w:val="28"/>
          <w:szCs w:val="28"/>
        </w:rPr>
        <w:t>МИНИСТЕРСТВО ЗДРАВООХРАНЕНИЯ РОССИЙСКОЙ ФЕДЕРАЦИИ</w:t>
      </w:r>
    </w:p>
    <w:p w:rsidR="003F4DD4" w:rsidRPr="0002053D" w:rsidRDefault="003F4DD4" w:rsidP="003F4DD4">
      <w:pPr>
        <w:pStyle w:val="a7"/>
        <w:tabs>
          <w:tab w:val="left" w:pos="3828"/>
        </w:tabs>
        <w:spacing w:line="360" w:lineRule="auto"/>
        <w:jc w:val="center"/>
        <w:rPr>
          <w:b/>
          <w:szCs w:val="28"/>
        </w:rPr>
      </w:pPr>
    </w:p>
    <w:p w:rsidR="003F4DD4" w:rsidRDefault="003F4DD4" w:rsidP="003F4DD4">
      <w:pPr>
        <w:pStyle w:val="a7"/>
        <w:tabs>
          <w:tab w:val="left" w:pos="2316"/>
          <w:tab w:val="left" w:pos="3828"/>
        </w:tabs>
        <w:spacing w:line="360" w:lineRule="auto"/>
        <w:rPr>
          <w:b/>
          <w:sz w:val="32"/>
          <w:szCs w:val="32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 w:val="32"/>
          <w:szCs w:val="32"/>
        </w:rPr>
        <w:t>ФАРМАКОПЕЙНАЯ СТАТЬЯ</w:t>
      </w:r>
    </w:p>
    <w:p w:rsidR="007E31D8" w:rsidRDefault="00770707" w:rsidP="007E31D8">
      <w:pPr>
        <w:pStyle w:val="Normal3622ffeb-e8e2-4ff2-b387-de4f3b1e16b6"/>
        <w:tabs>
          <w:tab w:val="left" w:pos="6382"/>
        </w:tabs>
        <w:ind w:right="-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7E31D8">
        <w:rPr>
          <w:b/>
          <w:sz w:val="28"/>
          <w:szCs w:val="28"/>
          <w:lang w:val="ru-RU"/>
        </w:rPr>
        <w:t>__________________________________________________________________</w:t>
      </w:r>
    </w:p>
    <w:p w:rsidR="00B47730" w:rsidRPr="00B47730" w:rsidRDefault="007E31D8" w:rsidP="004C242D">
      <w:pPr>
        <w:pStyle w:val="Normal3622ffeb-e8e2-4ff2-b387-de4f3b1e16b6"/>
        <w:tabs>
          <w:tab w:val="left" w:pos="4678"/>
          <w:tab w:val="left" w:pos="4820"/>
          <w:tab w:val="left" w:pos="6010"/>
        </w:tabs>
        <w:ind w:right="56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Аскорбиновая </w:t>
      </w:r>
      <w:proofErr w:type="spellStart"/>
      <w:r>
        <w:rPr>
          <w:b/>
          <w:sz w:val="28"/>
          <w:szCs w:val="28"/>
          <w:lang w:val="ru-RU"/>
        </w:rPr>
        <w:t>кислота+</w:t>
      </w:r>
      <w:r w:rsidR="005A3964">
        <w:rPr>
          <w:b/>
          <w:sz w:val="28"/>
          <w:szCs w:val="28"/>
          <w:lang w:val="ru-RU"/>
        </w:rPr>
        <w:t>Биотин</w:t>
      </w:r>
      <w:proofErr w:type="spellEnd"/>
      <w:r w:rsidR="005A3964">
        <w:rPr>
          <w:b/>
          <w:sz w:val="28"/>
          <w:szCs w:val="28"/>
          <w:lang w:val="ru-RU"/>
        </w:rPr>
        <w:t xml:space="preserve"> +</w:t>
      </w:r>
      <w:r w:rsidR="00B47730">
        <w:rPr>
          <w:b/>
          <w:sz w:val="28"/>
          <w:szCs w:val="28"/>
          <w:lang w:val="ru-RU"/>
        </w:rPr>
        <w:t xml:space="preserve">                 </w:t>
      </w:r>
      <w:r w:rsidR="004C242D">
        <w:rPr>
          <w:b/>
          <w:sz w:val="28"/>
          <w:szCs w:val="28"/>
          <w:lang w:val="ru-RU"/>
        </w:rPr>
        <w:tab/>
        <w:t>ФС</w:t>
      </w:r>
    </w:p>
    <w:p w:rsidR="00044D4F" w:rsidRDefault="007E31D8" w:rsidP="00807A4A">
      <w:pPr>
        <w:pStyle w:val="Normal3622ffeb-e8e2-4ff2-b387-de4f3b1e16b6"/>
        <w:tabs>
          <w:tab w:val="left" w:pos="4678"/>
          <w:tab w:val="left" w:pos="4820"/>
          <w:tab w:val="left" w:pos="5670"/>
        </w:tabs>
        <w:ind w:right="56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Кальция </w:t>
      </w:r>
      <w:proofErr w:type="spellStart"/>
      <w:r>
        <w:rPr>
          <w:b/>
          <w:sz w:val="28"/>
          <w:szCs w:val="28"/>
          <w:lang w:val="ru-RU"/>
        </w:rPr>
        <w:t>пантотенат+Колекальциферол</w:t>
      </w:r>
      <w:r w:rsidR="005A3964">
        <w:rPr>
          <w:b/>
          <w:sz w:val="28"/>
          <w:szCs w:val="28"/>
          <w:lang w:val="ru-RU"/>
        </w:rPr>
        <w:t>+</w:t>
      </w:r>
      <w:proofErr w:type="spellEnd"/>
    </w:p>
    <w:p w:rsidR="004C242D" w:rsidRDefault="007E31D8" w:rsidP="00807A4A">
      <w:pPr>
        <w:pStyle w:val="Normal3622ffeb-e8e2-4ff2-b387-de4f3b1e16b6"/>
        <w:tabs>
          <w:tab w:val="left" w:pos="4678"/>
          <w:tab w:val="left" w:pos="4820"/>
          <w:tab w:val="left" w:pos="5670"/>
        </w:tabs>
        <w:ind w:right="566"/>
        <w:jc w:val="both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Никотинамид</w:t>
      </w:r>
      <w:proofErr w:type="spellEnd"/>
      <w:r>
        <w:rPr>
          <w:b/>
          <w:sz w:val="28"/>
          <w:szCs w:val="28"/>
          <w:lang w:val="ru-RU"/>
        </w:rPr>
        <w:t xml:space="preserve"> +Пиридоксина </w:t>
      </w:r>
      <w:proofErr w:type="spellStart"/>
      <w:r>
        <w:rPr>
          <w:b/>
          <w:sz w:val="28"/>
          <w:szCs w:val="28"/>
          <w:lang w:val="ru-RU"/>
        </w:rPr>
        <w:t>гидрохлорид+</w:t>
      </w:r>
      <w:proofErr w:type="spellEnd"/>
    </w:p>
    <w:p w:rsidR="004C242D" w:rsidRDefault="007E31D8" w:rsidP="00807A4A">
      <w:pPr>
        <w:pStyle w:val="Normal3622ffeb-e8e2-4ff2-b387-de4f3b1e16b6"/>
        <w:tabs>
          <w:tab w:val="left" w:pos="4678"/>
          <w:tab w:val="left" w:pos="4820"/>
          <w:tab w:val="left" w:pos="5670"/>
        </w:tabs>
        <w:ind w:right="566"/>
        <w:jc w:val="both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Ретинола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ацетат</w:t>
      </w:r>
      <w:r w:rsidR="005A3964">
        <w:rPr>
          <w:b/>
          <w:sz w:val="28"/>
          <w:szCs w:val="28"/>
          <w:lang w:val="ru-RU"/>
        </w:rPr>
        <w:t>+</w:t>
      </w:r>
      <w:r>
        <w:rPr>
          <w:b/>
          <w:sz w:val="28"/>
          <w:szCs w:val="28"/>
          <w:lang w:val="ru-RU"/>
        </w:rPr>
        <w:t>Рибофлавин+</w:t>
      </w:r>
      <w:r w:rsidR="006030C5">
        <w:rPr>
          <w:b/>
          <w:sz w:val="28"/>
          <w:szCs w:val="28"/>
          <w:lang w:val="ru-RU"/>
        </w:rPr>
        <w:t>Т</w:t>
      </w:r>
      <w:r w:rsidR="005A3964">
        <w:rPr>
          <w:b/>
          <w:sz w:val="28"/>
          <w:szCs w:val="28"/>
          <w:lang w:val="ru-RU"/>
        </w:rPr>
        <w:t>иамина</w:t>
      </w:r>
      <w:proofErr w:type="spellEnd"/>
      <w:r w:rsidR="005A3964">
        <w:rPr>
          <w:b/>
          <w:sz w:val="28"/>
          <w:szCs w:val="28"/>
          <w:lang w:val="ru-RU"/>
        </w:rPr>
        <w:t xml:space="preserve"> </w:t>
      </w:r>
    </w:p>
    <w:p w:rsidR="004C242D" w:rsidRDefault="005A3964" w:rsidP="00807A4A">
      <w:pPr>
        <w:pStyle w:val="Normal3622ffeb-e8e2-4ff2-b387-de4f3b1e16b6"/>
        <w:tabs>
          <w:tab w:val="left" w:pos="4678"/>
          <w:tab w:val="left" w:pos="4820"/>
          <w:tab w:val="left" w:pos="5670"/>
        </w:tabs>
        <w:ind w:right="566"/>
        <w:jc w:val="both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мононитрат+</w:t>
      </w:r>
      <w:proofErr w:type="gramStart"/>
      <w:r>
        <w:rPr>
          <w:b/>
          <w:sz w:val="28"/>
          <w:szCs w:val="28"/>
          <w:lang w:val="ru-RU"/>
        </w:rPr>
        <w:t>альфа</w:t>
      </w:r>
      <w:r w:rsidR="006030C5">
        <w:rPr>
          <w:b/>
          <w:sz w:val="28"/>
          <w:szCs w:val="28"/>
          <w:lang w:val="ru-RU"/>
        </w:rPr>
        <w:t>-</w:t>
      </w:r>
      <w:r>
        <w:rPr>
          <w:b/>
          <w:sz w:val="28"/>
          <w:szCs w:val="28"/>
          <w:lang w:val="ru-RU"/>
        </w:rPr>
        <w:t>Т</w:t>
      </w:r>
      <w:r w:rsidRPr="00834C55">
        <w:rPr>
          <w:b/>
          <w:sz w:val="28"/>
          <w:szCs w:val="28"/>
          <w:lang w:val="ru-RU"/>
        </w:rPr>
        <w:t>окоферола</w:t>
      </w:r>
      <w:proofErr w:type="spellEnd"/>
      <w:proofErr w:type="gramEnd"/>
      <w:r w:rsidRPr="00834C55">
        <w:rPr>
          <w:b/>
          <w:sz w:val="28"/>
          <w:szCs w:val="28"/>
          <w:lang w:val="ru-RU"/>
        </w:rPr>
        <w:t xml:space="preserve"> </w:t>
      </w:r>
      <w:proofErr w:type="spellStart"/>
      <w:r w:rsidRPr="00834C55">
        <w:rPr>
          <w:b/>
          <w:sz w:val="28"/>
          <w:szCs w:val="28"/>
          <w:lang w:val="ru-RU"/>
        </w:rPr>
        <w:t>ацетат</w:t>
      </w:r>
      <w:r>
        <w:rPr>
          <w:b/>
          <w:sz w:val="28"/>
          <w:szCs w:val="28"/>
          <w:lang w:val="ru-RU"/>
        </w:rPr>
        <w:t>+</w:t>
      </w:r>
      <w:proofErr w:type="spellEnd"/>
      <w:r>
        <w:rPr>
          <w:b/>
          <w:sz w:val="28"/>
          <w:szCs w:val="28"/>
          <w:lang w:val="ru-RU"/>
        </w:rPr>
        <w:t xml:space="preserve"> </w:t>
      </w:r>
    </w:p>
    <w:p w:rsidR="004C242D" w:rsidRDefault="007E31D8" w:rsidP="00807A4A">
      <w:pPr>
        <w:pStyle w:val="Normal3622ffeb-e8e2-4ff2-b387-de4f3b1e16b6"/>
        <w:tabs>
          <w:tab w:val="left" w:pos="4678"/>
          <w:tab w:val="left" w:pos="4820"/>
          <w:tab w:val="left" w:pos="5670"/>
        </w:tabs>
        <w:ind w:right="566"/>
        <w:jc w:val="both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Фоливая</w:t>
      </w:r>
      <w:proofErr w:type="spellEnd"/>
      <w:r>
        <w:rPr>
          <w:b/>
          <w:sz w:val="28"/>
          <w:szCs w:val="28"/>
          <w:lang w:val="ru-RU"/>
        </w:rPr>
        <w:t xml:space="preserve"> кислота + </w:t>
      </w:r>
      <w:proofErr w:type="spellStart"/>
      <w:r>
        <w:rPr>
          <w:b/>
          <w:sz w:val="28"/>
          <w:szCs w:val="28"/>
          <w:lang w:val="ru-RU"/>
        </w:rPr>
        <w:t>Цианокобаламин</w:t>
      </w:r>
      <w:proofErr w:type="spellEnd"/>
      <w:r w:rsidR="005A3964">
        <w:rPr>
          <w:b/>
          <w:sz w:val="28"/>
          <w:szCs w:val="28"/>
          <w:lang w:val="ru-RU"/>
        </w:rPr>
        <w:t xml:space="preserve"> +</w:t>
      </w:r>
    </w:p>
    <w:p w:rsidR="004C242D" w:rsidRDefault="00010531" w:rsidP="00807A4A">
      <w:pPr>
        <w:pStyle w:val="Normal3622ffeb-e8e2-4ff2-b387-de4f3b1e16b6"/>
        <w:tabs>
          <w:tab w:val="left" w:pos="4678"/>
          <w:tab w:val="left" w:pos="4820"/>
          <w:tab w:val="left" w:pos="5670"/>
        </w:tabs>
        <w:ind w:right="56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Железо +</w:t>
      </w:r>
      <w:r w:rsidR="007E31D8" w:rsidRPr="007E31D8">
        <w:rPr>
          <w:b/>
          <w:sz w:val="28"/>
          <w:szCs w:val="28"/>
          <w:lang w:val="ru-RU"/>
        </w:rPr>
        <w:t xml:space="preserve"> </w:t>
      </w:r>
      <w:r w:rsidR="007E31D8">
        <w:rPr>
          <w:b/>
          <w:sz w:val="28"/>
          <w:szCs w:val="28"/>
          <w:lang w:val="ru-RU"/>
        </w:rPr>
        <w:t>Калий +Кальций +Магний</w:t>
      </w:r>
      <w:r w:rsidR="00B47730" w:rsidRPr="00807A4A">
        <w:rPr>
          <w:b/>
          <w:sz w:val="28"/>
          <w:szCs w:val="28"/>
          <w:lang w:val="ru-RU"/>
        </w:rPr>
        <w:t xml:space="preserve"> </w:t>
      </w:r>
      <w:r w:rsidR="007E31D8">
        <w:rPr>
          <w:b/>
          <w:sz w:val="28"/>
          <w:szCs w:val="28"/>
          <w:lang w:val="ru-RU"/>
        </w:rPr>
        <w:t>+</w:t>
      </w:r>
    </w:p>
    <w:p w:rsidR="00CA4A36" w:rsidRDefault="007E31D8" w:rsidP="00807A4A">
      <w:pPr>
        <w:pStyle w:val="Normal3622ffeb-e8e2-4ff2-b387-de4f3b1e16b6"/>
        <w:tabs>
          <w:tab w:val="left" w:pos="4678"/>
          <w:tab w:val="left" w:pos="4820"/>
          <w:tab w:val="left" w:pos="5670"/>
        </w:tabs>
        <w:ind w:right="566"/>
        <w:jc w:val="both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Марганец+Медь</w:t>
      </w:r>
      <w:r w:rsidR="003C56AC">
        <w:rPr>
          <w:b/>
          <w:sz w:val="28"/>
          <w:szCs w:val="28"/>
          <w:lang w:val="ru-RU"/>
        </w:rPr>
        <w:t>+</w:t>
      </w:r>
      <w:r>
        <w:rPr>
          <w:b/>
          <w:sz w:val="28"/>
          <w:szCs w:val="28"/>
          <w:lang w:val="ru-RU"/>
        </w:rPr>
        <w:t>Натрий</w:t>
      </w:r>
      <w:proofErr w:type="spellEnd"/>
      <w:r w:rsidR="002C4410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+</w:t>
      </w:r>
      <w:proofErr w:type="spellStart"/>
      <w:r w:rsidR="00CA4A36">
        <w:rPr>
          <w:b/>
          <w:sz w:val="28"/>
          <w:szCs w:val="28"/>
          <w:lang w:val="ru-RU"/>
        </w:rPr>
        <w:t>Селен+</w:t>
      </w:r>
      <w:r>
        <w:rPr>
          <w:b/>
          <w:sz w:val="28"/>
          <w:szCs w:val="28"/>
          <w:lang w:val="ru-RU"/>
        </w:rPr>
        <w:t>Хром</w:t>
      </w:r>
      <w:proofErr w:type="spellEnd"/>
      <w:r w:rsidR="002C4410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+</w:t>
      </w:r>
    </w:p>
    <w:p w:rsidR="007E31D8" w:rsidRDefault="007E31D8" w:rsidP="00807A4A">
      <w:pPr>
        <w:pStyle w:val="Normal3622ffeb-e8e2-4ff2-b387-de4f3b1e16b6"/>
        <w:tabs>
          <w:tab w:val="left" w:pos="4678"/>
          <w:tab w:val="left" w:pos="4820"/>
          <w:tab w:val="left" w:pos="5670"/>
        </w:tabs>
        <w:ind w:right="56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Цинк</w:t>
      </w:r>
      <w:r w:rsidR="00CA4A36">
        <w:rPr>
          <w:b/>
          <w:sz w:val="28"/>
          <w:szCs w:val="28"/>
          <w:lang w:val="ru-RU"/>
        </w:rPr>
        <w:t xml:space="preserve"> + Йод</w:t>
      </w:r>
      <w:r w:rsidR="002C4410">
        <w:rPr>
          <w:b/>
          <w:sz w:val="28"/>
          <w:szCs w:val="28"/>
          <w:lang w:val="ru-RU"/>
        </w:rPr>
        <w:t xml:space="preserve"> </w:t>
      </w:r>
      <w:r w:rsidR="00CA4A36">
        <w:rPr>
          <w:b/>
          <w:sz w:val="28"/>
          <w:szCs w:val="28"/>
          <w:lang w:val="ru-RU"/>
        </w:rPr>
        <w:t>+</w:t>
      </w:r>
      <w:r w:rsidR="002C4410">
        <w:rPr>
          <w:b/>
          <w:sz w:val="28"/>
          <w:szCs w:val="28"/>
          <w:lang w:val="ru-RU"/>
        </w:rPr>
        <w:t xml:space="preserve"> </w:t>
      </w:r>
      <w:r w:rsidR="00CA4A36">
        <w:rPr>
          <w:b/>
          <w:sz w:val="28"/>
          <w:szCs w:val="28"/>
          <w:lang w:val="ru-RU"/>
        </w:rPr>
        <w:t>Фосфор</w:t>
      </w:r>
      <w:r>
        <w:rPr>
          <w:b/>
          <w:sz w:val="28"/>
          <w:szCs w:val="28"/>
          <w:lang w:val="ru-RU"/>
        </w:rPr>
        <w:t>,</w:t>
      </w:r>
      <w:r w:rsidR="00241BCC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таблетки</w:t>
      </w:r>
      <w:r w:rsidR="008F52F1">
        <w:rPr>
          <w:b/>
          <w:sz w:val="28"/>
          <w:szCs w:val="28"/>
          <w:lang w:val="ru-RU"/>
        </w:rPr>
        <w:t xml:space="preserve"> жевательные</w:t>
      </w:r>
      <w:r>
        <w:rPr>
          <w:b/>
          <w:sz w:val="28"/>
          <w:szCs w:val="28"/>
          <w:lang w:val="ru-RU"/>
        </w:rPr>
        <w:tab/>
        <w:t xml:space="preserve">    </w:t>
      </w:r>
    </w:p>
    <w:p w:rsidR="006030C5" w:rsidRPr="002C4410" w:rsidRDefault="007E31D8" w:rsidP="00807A4A">
      <w:pPr>
        <w:pStyle w:val="Normal3622ffeb-e8e2-4ff2-b387-de4f3b1e16b6"/>
        <w:tabs>
          <w:tab w:val="left" w:pos="4678"/>
          <w:tab w:val="left" w:pos="4820"/>
          <w:tab w:val="left" w:pos="5670"/>
          <w:tab w:val="left" w:pos="6494"/>
        </w:tabs>
        <w:ind w:right="566"/>
        <w:jc w:val="both"/>
        <w:rPr>
          <w:b/>
          <w:i/>
          <w:sz w:val="28"/>
          <w:szCs w:val="28"/>
        </w:rPr>
      </w:pPr>
      <w:r w:rsidRPr="002C4410">
        <w:rPr>
          <w:lang w:val="ru-RU"/>
        </w:rPr>
        <w:t xml:space="preserve"> </w:t>
      </w:r>
      <w:r w:rsidRPr="00796769">
        <w:rPr>
          <w:b/>
          <w:i/>
          <w:sz w:val="28"/>
          <w:szCs w:val="28"/>
        </w:rPr>
        <w:t>Ascorbic</w:t>
      </w:r>
      <w:r w:rsidRPr="002C4410">
        <w:rPr>
          <w:b/>
          <w:i/>
          <w:sz w:val="28"/>
          <w:szCs w:val="28"/>
        </w:rPr>
        <w:t xml:space="preserve"> </w:t>
      </w:r>
      <w:r w:rsidRPr="00796769">
        <w:rPr>
          <w:b/>
          <w:i/>
          <w:sz w:val="28"/>
          <w:szCs w:val="28"/>
        </w:rPr>
        <w:t>acid</w:t>
      </w:r>
      <w:r w:rsidRPr="002C4410">
        <w:rPr>
          <w:b/>
          <w:i/>
          <w:sz w:val="28"/>
          <w:szCs w:val="28"/>
        </w:rPr>
        <w:t xml:space="preserve"> +</w:t>
      </w:r>
      <w:r w:rsidR="001872E6" w:rsidRPr="002C4410">
        <w:rPr>
          <w:b/>
          <w:i/>
          <w:sz w:val="28"/>
          <w:szCs w:val="28"/>
        </w:rPr>
        <w:t xml:space="preserve"> </w:t>
      </w:r>
      <w:r w:rsidR="001872E6" w:rsidRPr="00796769">
        <w:rPr>
          <w:b/>
          <w:i/>
          <w:sz w:val="28"/>
          <w:szCs w:val="28"/>
        </w:rPr>
        <w:t>Biotin</w:t>
      </w:r>
      <w:r w:rsidR="002C4410" w:rsidRPr="002C4410">
        <w:rPr>
          <w:b/>
          <w:i/>
          <w:sz w:val="28"/>
          <w:szCs w:val="28"/>
        </w:rPr>
        <w:t xml:space="preserve"> </w:t>
      </w:r>
      <w:r w:rsidR="001872E6" w:rsidRPr="002C4410">
        <w:rPr>
          <w:b/>
          <w:i/>
          <w:sz w:val="28"/>
          <w:szCs w:val="28"/>
        </w:rPr>
        <w:t>+</w:t>
      </w:r>
      <w:r w:rsidR="002C4410" w:rsidRPr="002C4410">
        <w:rPr>
          <w:b/>
          <w:i/>
          <w:sz w:val="28"/>
          <w:szCs w:val="28"/>
        </w:rPr>
        <w:t xml:space="preserve"> </w:t>
      </w:r>
      <w:r w:rsidR="001872E6" w:rsidRPr="00796769">
        <w:rPr>
          <w:b/>
          <w:i/>
          <w:sz w:val="28"/>
          <w:szCs w:val="28"/>
        </w:rPr>
        <w:t>Calcium</w:t>
      </w:r>
    </w:p>
    <w:p w:rsidR="006030C5" w:rsidRPr="00E82CD9" w:rsidRDefault="001872E6" w:rsidP="00807A4A">
      <w:pPr>
        <w:pStyle w:val="Normal3622ffeb-e8e2-4ff2-b387-de4f3b1e16b6"/>
        <w:tabs>
          <w:tab w:val="left" w:pos="4678"/>
          <w:tab w:val="left" w:pos="4820"/>
          <w:tab w:val="left" w:pos="5670"/>
          <w:tab w:val="left" w:pos="6494"/>
        </w:tabs>
        <w:ind w:right="566"/>
        <w:jc w:val="both"/>
        <w:rPr>
          <w:b/>
          <w:i/>
          <w:sz w:val="28"/>
          <w:szCs w:val="28"/>
        </w:rPr>
      </w:pPr>
      <w:proofErr w:type="spellStart"/>
      <w:r w:rsidRPr="00796769">
        <w:rPr>
          <w:b/>
          <w:i/>
          <w:sz w:val="28"/>
          <w:szCs w:val="28"/>
        </w:rPr>
        <w:t>Pantothenate</w:t>
      </w:r>
      <w:proofErr w:type="spellEnd"/>
      <w:r w:rsidR="002C4410" w:rsidRPr="002C4410">
        <w:rPr>
          <w:b/>
          <w:i/>
          <w:sz w:val="28"/>
          <w:szCs w:val="28"/>
        </w:rPr>
        <w:t xml:space="preserve"> </w:t>
      </w:r>
      <w:r w:rsidRPr="00796769">
        <w:rPr>
          <w:b/>
          <w:i/>
          <w:sz w:val="28"/>
          <w:szCs w:val="28"/>
        </w:rPr>
        <w:t>+</w:t>
      </w:r>
      <w:r w:rsidR="002C4410" w:rsidRPr="002C4410">
        <w:rPr>
          <w:b/>
          <w:i/>
          <w:sz w:val="28"/>
          <w:szCs w:val="28"/>
        </w:rPr>
        <w:t xml:space="preserve"> </w:t>
      </w:r>
      <w:proofErr w:type="spellStart"/>
      <w:r w:rsidRPr="00796769">
        <w:rPr>
          <w:b/>
          <w:i/>
          <w:sz w:val="28"/>
          <w:szCs w:val="28"/>
        </w:rPr>
        <w:t>Colecalciferol</w:t>
      </w:r>
      <w:proofErr w:type="spellEnd"/>
      <w:r w:rsidR="002C4410" w:rsidRPr="002C4410">
        <w:rPr>
          <w:b/>
          <w:i/>
          <w:sz w:val="28"/>
          <w:szCs w:val="28"/>
        </w:rPr>
        <w:t xml:space="preserve"> </w:t>
      </w:r>
      <w:r w:rsidRPr="00796769">
        <w:rPr>
          <w:b/>
          <w:i/>
          <w:sz w:val="28"/>
          <w:szCs w:val="28"/>
        </w:rPr>
        <w:t>+</w:t>
      </w:r>
    </w:p>
    <w:p w:rsidR="006030C5" w:rsidRPr="006030C5" w:rsidRDefault="001872E6" w:rsidP="00807A4A">
      <w:pPr>
        <w:pStyle w:val="Normal3622ffeb-e8e2-4ff2-b387-de4f3b1e16b6"/>
        <w:tabs>
          <w:tab w:val="left" w:pos="4678"/>
          <w:tab w:val="left" w:pos="4820"/>
          <w:tab w:val="left" w:pos="5670"/>
          <w:tab w:val="left" w:pos="6494"/>
        </w:tabs>
        <w:ind w:right="566"/>
        <w:jc w:val="both"/>
        <w:rPr>
          <w:b/>
          <w:i/>
          <w:sz w:val="28"/>
          <w:szCs w:val="28"/>
        </w:rPr>
      </w:pPr>
      <w:proofErr w:type="spellStart"/>
      <w:r w:rsidRPr="00796769">
        <w:rPr>
          <w:b/>
          <w:i/>
          <w:sz w:val="28"/>
          <w:szCs w:val="28"/>
        </w:rPr>
        <w:t>Nicotinamide</w:t>
      </w:r>
      <w:proofErr w:type="spellEnd"/>
      <w:r w:rsidR="002C4410" w:rsidRPr="002C4410">
        <w:rPr>
          <w:b/>
          <w:i/>
          <w:sz w:val="28"/>
          <w:szCs w:val="28"/>
        </w:rPr>
        <w:t xml:space="preserve"> </w:t>
      </w:r>
      <w:r w:rsidRPr="00796769">
        <w:rPr>
          <w:b/>
          <w:i/>
          <w:sz w:val="28"/>
          <w:szCs w:val="28"/>
        </w:rPr>
        <w:t>+Pyridoxine Hydrochloride</w:t>
      </w:r>
      <w:r w:rsidR="002C4410" w:rsidRPr="002C4410">
        <w:rPr>
          <w:b/>
          <w:i/>
          <w:sz w:val="28"/>
          <w:szCs w:val="28"/>
        </w:rPr>
        <w:t xml:space="preserve"> </w:t>
      </w:r>
      <w:r w:rsidRPr="00796769">
        <w:rPr>
          <w:b/>
          <w:i/>
          <w:sz w:val="28"/>
          <w:szCs w:val="28"/>
        </w:rPr>
        <w:t>+</w:t>
      </w:r>
    </w:p>
    <w:p w:rsidR="006030C5" w:rsidRPr="006030C5" w:rsidRDefault="001872E6" w:rsidP="00807A4A">
      <w:pPr>
        <w:pStyle w:val="Normal3622ffeb-e8e2-4ff2-b387-de4f3b1e16b6"/>
        <w:tabs>
          <w:tab w:val="left" w:pos="4678"/>
          <w:tab w:val="left" w:pos="4820"/>
          <w:tab w:val="left" w:pos="5670"/>
          <w:tab w:val="left" w:pos="6494"/>
        </w:tabs>
        <w:ind w:right="566"/>
        <w:jc w:val="both"/>
        <w:rPr>
          <w:b/>
          <w:i/>
          <w:sz w:val="28"/>
          <w:szCs w:val="28"/>
        </w:rPr>
      </w:pPr>
      <w:r w:rsidRPr="00796769">
        <w:rPr>
          <w:b/>
          <w:i/>
          <w:sz w:val="28"/>
          <w:szCs w:val="28"/>
        </w:rPr>
        <w:t xml:space="preserve">Retinol </w:t>
      </w:r>
      <w:r w:rsidR="005A3964" w:rsidRPr="00796769">
        <w:rPr>
          <w:b/>
          <w:i/>
          <w:sz w:val="28"/>
          <w:szCs w:val="28"/>
        </w:rPr>
        <w:t>A</w:t>
      </w:r>
      <w:r w:rsidRPr="00796769">
        <w:rPr>
          <w:b/>
          <w:i/>
          <w:sz w:val="28"/>
          <w:szCs w:val="28"/>
        </w:rPr>
        <w:t>cetate</w:t>
      </w:r>
      <w:r w:rsidR="002C4410" w:rsidRPr="002C4410">
        <w:rPr>
          <w:b/>
          <w:i/>
          <w:sz w:val="28"/>
          <w:szCs w:val="28"/>
        </w:rPr>
        <w:t xml:space="preserve"> </w:t>
      </w:r>
      <w:r w:rsidRPr="00796769">
        <w:rPr>
          <w:b/>
          <w:i/>
          <w:sz w:val="28"/>
          <w:szCs w:val="28"/>
        </w:rPr>
        <w:t>+</w:t>
      </w:r>
      <w:r w:rsidR="002C4410" w:rsidRPr="002C4410">
        <w:rPr>
          <w:b/>
          <w:i/>
          <w:sz w:val="28"/>
          <w:szCs w:val="28"/>
        </w:rPr>
        <w:t xml:space="preserve"> </w:t>
      </w:r>
      <w:proofErr w:type="spellStart"/>
      <w:r w:rsidRPr="00796769">
        <w:rPr>
          <w:b/>
          <w:i/>
          <w:sz w:val="28"/>
          <w:szCs w:val="28"/>
        </w:rPr>
        <w:t>Riboflavin+Thiamine</w:t>
      </w:r>
      <w:proofErr w:type="spellEnd"/>
    </w:p>
    <w:p w:rsidR="006030C5" w:rsidRPr="006030C5" w:rsidRDefault="001872E6" w:rsidP="00807A4A">
      <w:pPr>
        <w:pStyle w:val="Normal3622ffeb-e8e2-4ff2-b387-de4f3b1e16b6"/>
        <w:tabs>
          <w:tab w:val="left" w:pos="4678"/>
          <w:tab w:val="left" w:pos="4820"/>
          <w:tab w:val="left" w:pos="5670"/>
          <w:tab w:val="left" w:pos="6494"/>
        </w:tabs>
        <w:ind w:right="566"/>
        <w:jc w:val="both"/>
        <w:rPr>
          <w:b/>
          <w:i/>
          <w:sz w:val="28"/>
          <w:szCs w:val="28"/>
        </w:rPr>
      </w:pPr>
      <w:proofErr w:type="spellStart"/>
      <w:r w:rsidRPr="00796769">
        <w:rPr>
          <w:b/>
          <w:i/>
          <w:sz w:val="28"/>
          <w:szCs w:val="28"/>
        </w:rPr>
        <w:t>Mononitrate</w:t>
      </w:r>
      <w:proofErr w:type="spellEnd"/>
      <w:r w:rsidR="002C4410" w:rsidRPr="005611CB">
        <w:rPr>
          <w:b/>
          <w:i/>
          <w:sz w:val="28"/>
          <w:szCs w:val="28"/>
        </w:rPr>
        <w:t xml:space="preserve"> </w:t>
      </w:r>
      <w:r w:rsidR="006030C5" w:rsidRPr="006030C5">
        <w:rPr>
          <w:b/>
          <w:i/>
          <w:sz w:val="28"/>
          <w:szCs w:val="28"/>
        </w:rPr>
        <w:t>+</w:t>
      </w:r>
      <w:r w:rsidR="002C4410" w:rsidRPr="005611CB">
        <w:rPr>
          <w:b/>
          <w:i/>
          <w:sz w:val="28"/>
          <w:szCs w:val="28"/>
        </w:rPr>
        <w:t xml:space="preserve"> </w:t>
      </w:r>
      <w:r w:rsidR="005A3964" w:rsidRPr="00796769">
        <w:rPr>
          <w:b/>
          <w:i/>
          <w:sz w:val="28"/>
          <w:szCs w:val="28"/>
          <w:lang w:val="ru-RU"/>
        </w:rPr>
        <w:t>а</w:t>
      </w:r>
      <w:proofErr w:type="spellStart"/>
      <w:r w:rsidR="005A3964" w:rsidRPr="00796769">
        <w:rPr>
          <w:b/>
          <w:i/>
          <w:sz w:val="28"/>
          <w:szCs w:val="28"/>
        </w:rPr>
        <w:t>lpha</w:t>
      </w:r>
      <w:r w:rsidR="005A3964" w:rsidRPr="005A3964">
        <w:rPr>
          <w:b/>
          <w:i/>
          <w:sz w:val="28"/>
          <w:szCs w:val="28"/>
        </w:rPr>
        <w:t>-</w:t>
      </w:r>
      <w:r w:rsidR="005A3964" w:rsidRPr="00796769">
        <w:rPr>
          <w:b/>
          <w:i/>
          <w:sz w:val="28"/>
          <w:szCs w:val="28"/>
        </w:rPr>
        <w:t>Tocopherol</w:t>
      </w:r>
      <w:proofErr w:type="spellEnd"/>
      <w:r w:rsidR="006030C5" w:rsidRPr="006030C5">
        <w:rPr>
          <w:b/>
          <w:i/>
          <w:sz w:val="28"/>
          <w:szCs w:val="28"/>
        </w:rPr>
        <w:t xml:space="preserve"> </w:t>
      </w:r>
      <w:r w:rsidR="006030C5" w:rsidRPr="00796769">
        <w:rPr>
          <w:b/>
          <w:i/>
          <w:sz w:val="28"/>
          <w:szCs w:val="28"/>
        </w:rPr>
        <w:t>Acetate</w:t>
      </w:r>
      <w:r w:rsidR="002C4410" w:rsidRPr="005611CB">
        <w:rPr>
          <w:b/>
          <w:i/>
          <w:sz w:val="28"/>
          <w:szCs w:val="28"/>
        </w:rPr>
        <w:t xml:space="preserve"> </w:t>
      </w:r>
      <w:r w:rsidRPr="00796769">
        <w:rPr>
          <w:b/>
          <w:i/>
          <w:sz w:val="28"/>
          <w:szCs w:val="28"/>
        </w:rPr>
        <w:t>+</w:t>
      </w:r>
    </w:p>
    <w:p w:rsidR="006030C5" w:rsidRPr="006030C5" w:rsidRDefault="001872E6" w:rsidP="00807A4A">
      <w:pPr>
        <w:pStyle w:val="Normal3622ffeb-e8e2-4ff2-b387-de4f3b1e16b6"/>
        <w:tabs>
          <w:tab w:val="left" w:pos="4678"/>
          <w:tab w:val="left" w:pos="4820"/>
          <w:tab w:val="left" w:pos="5670"/>
          <w:tab w:val="left" w:pos="6494"/>
        </w:tabs>
        <w:ind w:right="566"/>
        <w:jc w:val="both"/>
        <w:rPr>
          <w:i/>
        </w:rPr>
      </w:pPr>
      <w:proofErr w:type="spellStart"/>
      <w:r w:rsidRPr="00796769">
        <w:rPr>
          <w:b/>
          <w:i/>
          <w:sz w:val="28"/>
          <w:szCs w:val="28"/>
        </w:rPr>
        <w:t>Voliva</w:t>
      </w:r>
      <w:proofErr w:type="spellEnd"/>
      <w:r w:rsidRPr="00796769">
        <w:rPr>
          <w:b/>
          <w:i/>
          <w:sz w:val="28"/>
          <w:szCs w:val="28"/>
        </w:rPr>
        <w:t xml:space="preserve"> </w:t>
      </w:r>
      <w:proofErr w:type="spellStart"/>
      <w:r w:rsidRPr="00796769">
        <w:rPr>
          <w:b/>
          <w:i/>
          <w:sz w:val="28"/>
          <w:szCs w:val="28"/>
        </w:rPr>
        <w:t>acidum</w:t>
      </w:r>
      <w:r w:rsidR="00044D4F" w:rsidRPr="00796769">
        <w:rPr>
          <w:b/>
          <w:i/>
          <w:sz w:val="28"/>
          <w:szCs w:val="28"/>
        </w:rPr>
        <w:t>+</w:t>
      </w:r>
      <w:r w:rsidRPr="00796769">
        <w:rPr>
          <w:b/>
          <w:i/>
          <w:sz w:val="28"/>
          <w:szCs w:val="28"/>
        </w:rPr>
        <w:t>Cyanocobalamin+</w:t>
      </w:r>
      <w:r w:rsidR="00010531">
        <w:rPr>
          <w:b/>
          <w:i/>
          <w:sz w:val="28"/>
          <w:szCs w:val="28"/>
        </w:rPr>
        <w:t>Iron</w:t>
      </w:r>
      <w:proofErr w:type="spellEnd"/>
      <w:r w:rsidR="003C56AC" w:rsidRPr="00796769">
        <w:rPr>
          <w:b/>
          <w:i/>
          <w:sz w:val="28"/>
          <w:szCs w:val="28"/>
        </w:rPr>
        <w:t>+</w:t>
      </w:r>
      <w:r w:rsidR="003C56AC" w:rsidRPr="00796769">
        <w:rPr>
          <w:i/>
        </w:rPr>
        <w:t xml:space="preserve"> </w:t>
      </w:r>
    </w:p>
    <w:p w:rsidR="004C242D" w:rsidRPr="004C242D" w:rsidRDefault="003C56AC" w:rsidP="00807A4A">
      <w:pPr>
        <w:pStyle w:val="Normal3622ffeb-e8e2-4ff2-b387-de4f3b1e16b6"/>
        <w:tabs>
          <w:tab w:val="left" w:pos="4678"/>
          <w:tab w:val="left" w:pos="4820"/>
          <w:tab w:val="left" w:pos="5670"/>
          <w:tab w:val="left" w:pos="6494"/>
        </w:tabs>
        <w:ind w:right="566"/>
        <w:jc w:val="both"/>
        <w:rPr>
          <w:b/>
          <w:i/>
          <w:sz w:val="28"/>
          <w:szCs w:val="28"/>
        </w:rPr>
      </w:pPr>
      <w:proofErr w:type="spellStart"/>
      <w:r w:rsidRPr="00796769">
        <w:rPr>
          <w:b/>
          <w:i/>
          <w:sz w:val="28"/>
          <w:szCs w:val="28"/>
        </w:rPr>
        <w:t>Kalium+Calcium+Magnesium</w:t>
      </w:r>
      <w:r w:rsidR="006030C5" w:rsidRPr="006030C5">
        <w:rPr>
          <w:b/>
          <w:i/>
          <w:sz w:val="28"/>
          <w:szCs w:val="28"/>
        </w:rPr>
        <w:t>+</w:t>
      </w:r>
      <w:r w:rsidRPr="00796769">
        <w:rPr>
          <w:b/>
          <w:i/>
          <w:sz w:val="28"/>
          <w:szCs w:val="28"/>
        </w:rPr>
        <w:t>Manganese</w:t>
      </w:r>
      <w:proofErr w:type="spellEnd"/>
      <w:r w:rsidRPr="00796769">
        <w:rPr>
          <w:b/>
          <w:i/>
          <w:sz w:val="28"/>
          <w:szCs w:val="28"/>
        </w:rPr>
        <w:t>+</w:t>
      </w:r>
    </w:p>
    <w:p w:rsidR="009501B6" w:rsidRPr="002C4410" w:rsidRDefault="003C56AC" w:rsidP="00807A4A">
      <w:pPr>
        <w:pStyle w:val="Normal3622ffeb-e8e2-4ff2-b387-de4f3b1e16b6"/>
        <w:tabs>
          <w:tab w:val="left" w:pos="4678"/>
          <w:tab w:val="left" w:pos="4820"/>
          <w:tab w:val="left" w:pos="5670"/>
          <w:tab w:val="left" w:pos="6494"/>
        </w:tabs>
        <w:ind w:right="566"/>
        <w:jc w:val="both"/>
        <w:rPr>
          <w:b/>
          <w:i/>
          <w:sz w:val="28"/>
          <w:szCs w:val="28"/>
        </w:rPr>
      </w:pPr>
      <w:proofErr w:type="spellStart"/>
      <w:r w:rsidRPr="00796769">
        <w:rPr>
          <w:b/>
          <w:i/>
          <w:sz w:val="28"/>
          <w:szCs w:val="28"/>
        </w:rPr>
        <w:t>Copper+Sodium</w:t>
      </w:r>
      <w:proofErr w:type="spellEnd"/>
      <w:r w:rsidRPr="00796769">
        <w:rPr>
          <w:i/>
        </w:rPr>
        <w:t>+</w:t>
      </w:r>
      <w:r w:rsidR="009501B6" w:rsidRPr="009501B6">
        <w:t xml:space="preserve"> </w:t>
      </w:r>
      <w:r w:rsidR="009501B6" w:rsidRPr="009501B6">
        <w:rPr>
          <w:b/>
          <w:i/>
          <w:sz w:val="28"/>
          <w:szCs w:val="28"/>
        </w:rPr>
        <w:t>Selenium</w:t>
      </w:r>
      <w:r w:rsidR="009501B6" w:rsidRPr="002C4410">
        <w:rPr>
          <w:b/>
          <w:i/>
          <w:sz w:val="28"/>
          <w:szCs w:val="28"/>
        </w:rPr>
        <w:t xml:space="preserve"> +</w:t>
      </w:r>
      <w:r w:rsidR="009501B6" w:rsidRPr="00796769">
        <w:rPr>
          <w:b/>
          <w:i/>
          <w:sz w:val="28"/>
          <w:szCs w:val="28"/>
        </w:rPr>
        <w:t xml:space="preserve"> </w:t>
      </w:r>
      <w:r w:rsidRPr="00796769">
        <w:rPr>
          <w:b/>
          <w:i/>
          <w:sz w:val="28"/>
          <w:szCs w:val="28"/>
        </w:rPr>
        <w:t>Chromium+</w:t>
      </w:r>
    </w:p>
    <w:p w:rsidR="003C56AC" w:rsidRPr="009501B6" w:rsidRDefault="00010531" w:rsidP="002C4410">
      <w:pPr>
        <w:pStyle w:val="Normal3622ffeb-e8e2-4ff2-b387-de4f3b1e16b6"/>
        <w:tabs>
          <w:tab w:val="left" w:pos="4678"/>
          <w:tab w:val="left" w:pos="4820"/>
          <w:tab w:val="left" w:pos="5670"/>
          <w:tab w:val="left" w:pos="6494"/>
        </w:tabs>
        <w:ind w:right="566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Zinc</w:t>
      </w:r>
      <w:r w:rsidR="009501B6" w:rsidRPr="002C4410">
        <w:rPr>
          <w:b/>
          <w:i/>
          <w:sz w:val="28"/>
          <w:szCs w:val="28"/>
        </w:rPr>
        <w:t>+</w:t>
      </w:r>
      <w:r w:rsidR="009501B6" w:rsidRPr="009501B6">
        <w:rPr>
          <w:b/>
          <w:i/>
          <w:sz w:val="28"/>
          <w:szCs w:val="28"/>
        </w:rPr>
        <w:t>Iodum</w:t>
      </w:r>
      <w:r w:rsidR="009501B6" w:rsidRPr="002C4410">
        <w:rPr>
          <w:b/>
          <w:i/>
          <w:sz w:val="28"/>
          <w:szCs w:val="28"/>
        </w:rPr>
        <w:t>+</w:t>
      </w:r>
      <w:r w:rsidR="009501B6" w:rsidRPr="009501B6">
        <w:rPr>
          <w:b/>
          <w:i/>
          <w:sz w:val="28"/>
          <w:szCs w:val="28"/>
        </w:rPr>
        <w:t>Phosphorus</w:t>
      </w:r>
      <w:proofErr w:type="spellEnd"/>
      <w:r w:rsidR="003C56AC" w:rsidRPr="009501B6">
        <w:rPr>
          <w:b/>
          <w:i/>
          <w:sz w:val="28"/>
          <w:szCs w:val="28"/>
        </w:rPr>
        <w:t>,</w:t>
      </w:r>
      <w:r w:rsidR="005B55F1" w:rsidRPr="005B55F1">
        <w:t xml:space="preserve"> </w:t>
      </w:r>
      <w:proofErr w:type="spellStart"/>
      <w:r w:rsidR="005B55F1" w:rsidRPr="005B55F1">
        <w:rPr>
          <w:b/>
          <w:i/>
          <w:sz w:val="28"/>
          <w:szCs w:val="28"/>
        </w:rPr>
        <w:t>tabulettae</w:t>
      </w:r>
      <w:proofErr w:type="spellEnd"/>
      <w:r w:rsidR="005B55F1" w:rsidRPr="005B55F1">
        <w:rPr>
          <w:b/>
          <w:i/>
          <w:sz w:val="28"/>
          <w:szCs w:val="28"/>
        </w:rPr>
        <w:t xml:space="preserve"> </w:t>
      </w:r>
      <w:proofErr w:type="spellStart"/>
      <w:r w:rsidR="005B55F1" w:rsidRPr="005B55F1">
        <w:rPr>
          <w:b/>
          <w:i/>
          <w:sz w:val="28"/>
          <w:szCs w:val="28"/>
        </w:rPr>
        <w:t>masticatoriae</w:t>
      </w:r>
      <w:proofErr w:type="spellEnd"/>
      <w:r w:rsidR="002C4410" w:rsidRPr="002C4410">
        <w:rPr>
          <w:b/>
          <w:i/>
          <w:sz w:val="28"/>
          <w:szCs w:val="28"/>
        </w:rPr>
        <w:t xml:space="preserve"> </w:t>
      </w:r>
      <w:r w:rsidR="002C4410" w:rsidRPr="009501B6">
        <w:rPr>
          <w:b/>
          <w:sz w:val="28"/>
          <w:szCs w:val="28"/>
          <w:lang w:val="ru-RU"/>
        </w:rPr>
        <w:t>Вводится</w:t>
      </w:r>
      <w:r w:rsidR="002C4410" w:rsidRPr="009501B6">
        <w:rPr>
          <w:b/>
          <w:sz w:val="28"/>
          <w:szCs w:val="28"/>
        </w:rPr>
        <w:t xml:space="preserve"> </w:t>
      </w:r>
      <w:r w:rsidR="002C4410" w:rsidRPr="009501B6">
        <w:rPr>
          <w:b/>
          <w:sz w:val="28"/>
          <w:szCs w:val="28"/>
          <w:lang w:val="ru-RU"/>
        </w:rPr>
        <w:t>впервые</w:t>
      </w:r>
      <w:r w:rsidR="002C4410" w:rsidRPr="009501B6">
        <w:rPr>
          <w:b/>
          <w:sz w:val="28"/>
          <w:szCs w:val="28"/>
        </w:rPr>
        <w:t xml:space="preserve">                                                       </w:t>
      </w:r>
      <w:r w:rsidR="00044D4F" w:rsidRPr="009501B6">
        <w:rPr>
          <w:b/>
          <w:i/>
          <w:sz w:val="28"/>
          <w:szCs w:val="28"/>
        </w:rPr>
        <w:t xml:space="preserve">  </w:t>
      </w:r>
      <w:r w:rsidR="00B47730" w:rsidRPr="009501B6">
        <w:rPr>
          <w:b/>
          <w:i/>
          <w:sz w:val="28"/>
          <w:szCs w:val="28"/>
        </w:rPr>
        <w:t xml:space="preserve">        </w:t>
      </w:r>
      <w:r w:rsidR="006030C5" w:rsidRPr="009501B6">
        <w:rPr>
          <w:b/>
          <w:i/>
          <w:sz w:val="28"/>
          <w:szCs w:val="28"/>
        </w:rPr>
        <w:t xml:space="preserve"> </w:t>
      </w:r>
      <w:r w:rsidR="004C242D" w:rsidRPr="009501B6">
        <w:rPr>
          <w:b/>
          <w:i/>
          <w:sz w:val="28"/>
          <w:szCs w:val="28"/>
        </w:rPr>
        <w:t xml:space="preserve">                         </w:t>
      </w:r>
      <w:r w:rsidR="006030C5" w:rsidRPr="009501B6">
        <w:rPr>
          <w:b/>
          <w:i/>
          <w:sz w:val="28"/>
          <w:szCs w:val="28"/>
        </w:rPr>
        <w:t xml:space="preserve">  </w:t>
      </w:r>
      <w:r w:rsidR="00044D4F" w:rsidRPr="009501B6">
        <w:rPr>
          <w:b/>
          <w:i/>
          <w:sz w:val="28"/>
          <w:szCs w:val="28"/>
        </w:rPr>
        <w:t xml:space="preserve"> </w:t>
      </w:r>
    </w:p>
    <w:p w:rsidR="00897978" w:rsidRPr="00E82CD9" w:rsidRDefault="007E31D8">
      <w:r w:rsidRPr="00E82CD9">
        <w:t>____________________________________________________________________________________</w:t>
      </w:r>
    </w:p>
    <w:p w:rsidR="00F465D6" w:rsidRDefault="008F52F1" w:rsidP="006A0FE5">
      <w:pPr>
        <w:pStyle w:val="Normal3622ffeb-e8e2-4ff2-b387-de4f3b1e16b6"/>
        <w:tabs>
          <w:tab w:val="left" w:pos="9355"/>
        </w:tabs>
        <w:ind w:right="-1"/>
        <w:jc w:val="both"/>
        <w:rPr>
          <w:sz w:val="28"/>
          <w:szCs w:val="28"/>
          <w:lang w:val="ru-RU"/>
        </w:rPr>
      </w:pPr>
      <w:r w:rsidRPr="00FA17C2">
        <w:rPr>
          <w:lang w:val="ru-RU"/>
        </w:rPr>
        <w:t xml:space="preserve">          </w:t>
      </w:r>
      <w:r w:rsidR="00897978" w:rsidRPr="008F52F1">
        <w:rPr>
          <w:sz w:val="28"/>
          <w:szCs w:val="28"/>
          <w:lang w:val="ru-RU"/>
        </w:rPr>
        <w:t xml:space="preserve">Настоящая фармакопейная статья распространяется </w:t>
      </w:r>
      <w:r w:rsidRPr="008F52F1">
        <w:rPr>
          <w:sz w:val="28"/>
          <w:szCs w:val="28"/>
          <w:lang w:val="ru-RU"/>
        </w:rPr>
        <w:t>на лекарственный препарат поливитамины + минеральные соли: Аскорбиновая кислота +  Биотин</w:t>
      </w:r>
      <w:r w:rsidRPr="008F52F1">
        <w:rPr>
          <w:b/>
          <w:sz w:val="28"/>
          <w:szCs w:val="28"/>
          <w:lang w:val="ru-RU"/>
        </w:rPr>
        <w:t xml:space="preserve"> </w:t>
      </w:r>
      <w:r w:rsidRPr="00C15A56">
        <w:rPr>
          <w:sz w:val="28"/>
          <w:szCs w:val="28"/>
          <w:lang w:val="ru-RU"/>
        </w:rPr>
        <w:t>+</w:t>
      </w:r>
      <w:r>
        <w:rPr>
          <w:b/>
          <w:sz w:val="28"/>
          <w:szCs w:val="28"/>
          <w:lang w:val="ru-RU"/>
        </w:rPr>
        <w:t xml:space="preserve"> </w:t>
      </w:r>
      <w:r w:rsidRPr="008F52F1">
        <w:rPr>
          <w:sz w:val="28"/>
          <w:szCs w:val="28"/>
          <w:lang w:val="ru-RU"/>
        </w:rPr>
        <w:t xml:space="preserve">Кальция </w:t>
      </w:r>
      <w:proofErr w:type="spellStart"/>
      <w:r w:rsidRPr="008F52F1">
        <w:rPr>
          <w:sz w:val="28"/>
          <w:szCs w:val="28"/>
          <w:lang w:val="ru-RU"/>
        </w:rPr>
        <w:t>пантотенат</w:t>
      </w:r>
      <w:proofErr w:type="spellEnd"/>
      <w:r w:rsidRPr="008F52F1">
        <w:rPr>
          <w:sz w:val="28"/>
          <w:szCs w:val="28"/>
          <w:lang w:val="ru-RU"/>
        </w:rPr>
        <w:t xml:space="preserve"> + </w:t>
      </w:r>
      <w:proofErr w:type="spellStart"/>
      <w:r w:rsidRPr="008F52F1">
        <w:rPr>
          <w:sz w:val="28"/>
          <w:szCs w:val="28"/>
          <w:lang w:val="ru-RU"/>
        </w:rPr>
        <w:t>Колекальциферол</w:t>
      </w:r>
      <w:proofErr w:type="spellEnd"/>
      <w:r>
        <w:rPr>
          <w:sz w:val="28"/>
          <w:szCs w:val="28"/>
          <w:lang w:val="ru-RU"/>
        </w:rPr>
        <w:t xml:space="preserve"> </w:t>
      </w:r>
      <w:r w:rsidRPr="00C15A56">
        <w:rPr>
          <w:sz w:val="28"/>
          <w:szCs w:val="28"/>
          <w:lang w:val="ru-RU"/>
        </w:rPr>
        <w:t>+</w:t>
      </w:r>
      <w:r w:rsidR="00C15A56">
        <w:rPr>
          <w:b/>
          <w:sz w:val="28"/>
          <w:szCs w:val="28"/>
          <w:lang w:val="ru-RU"/>
        </w:rPr>
        <w:t xml:space="preserve"> </w:t>
      </w:r>
      <w:proofErr w:type="spellStart"/>
      <w:r w:rsidRPr="008F52F1">
        <w:rPr>
          <w:sz w:val="28"/>
          <w:szCs w:val="28"/>
          <w:lang w:val="ru-RU"/>
        </w:rPr>
        <w:t>Никотинамид</w:t>
      </w:r>
      <w:proofErr w:type="spellEnd"/>
      <w:r w:rsidRPr="008F52F1">
        <w:rPr>
          <w:sz w:val="28"/>
          <w:szCs w:val="28"/>
          <w:lang w:val="ru-RU"/>
        </w:rPr>
        <w:t xml:space="preserve"> + Пиридоксина гидрохлорид + </w:t>
      </w:r>
      <w:proofErr w:type="spellStart"/>
      <w:r w:rsidRPr="008F52F1">
        <w:rPr>
          <w:sz w:val="28"/>
          <w:szCs w:val="28"/>
          <w:lang w:val="ru-RU"/>
        </w:rPr>
        <w:t>Ретинола</w:t>
      </w:r>
      <w:proofErr w:type="spellEnd"/>
      <w:r w:rsidRPr="008F52F1">
        <w:rPr>
          <w:sz w:val="28"/>
          <w:szCs w:val="28"/>
          <w:lang w:val="ru-RU"/>
        </w:rPr>
        <w:t xml:space="preserve"> ацетат </w:t>
      </w:r>
      <w:r w:rsidR="00193957" w:rsidRPr="00193957">
        <w:rPr>
          <w:sz w:val="28"/>
          <w:szCs w:val="28"/>
          <w:lang w:val="ru-RU"/>
        </w:rPr>
        <w:t>+</w:t>
      </w:r>
      <w:r w:rsidR="00F465D6">
        <w:rPr>
          <w:sz w:val="28"/>
          <w:szCs w:val="28"/>
          <w:lang w:val="ru-RU"/>
        </w:rPr>
        <w:t xml:space="preserve"> </w:t>
      </w:r>
      <w:r w:rsidR="00193957" w:rsidRPr="00193957">
        <w:rPr>
          <w:sz w:val="28"/>
          <w:szCs w:val="28"/>
          <w:lang w:val="ru-RU"/>
        </w:rPr>
        <w:t xml:space="preserve">Рибофлавин + Тиамина </w:t>
      </w:r>
      <w:proofErr w:type="spellStart"/>
      <w:r w:rsidR="00193957" w:rsidRPr="00193957">
        <w:rPr>
          <w:sz w:val="28"/>
          <w:szCs w:val="28"/>
          <w:lang w:val="ru-RU"/>
        </w:rPr>
        <w:t>мононитрат</w:t>
      </w:r>
      <w:proofErr w:type="spellEnd"/>
      <w:r w:rsidR="006A0FE5">
        <w:rPr>
          <w:sz w:val="28"/>
          <w:szCs w:val="28"/>
          <w:lang w:val="ru-RU"/>
        </w:rPr>
        <w:t xml:space="preserve"> </w:t>
      </w:r>
      <w:r w:rsidR="00193957" w:rsidRPr="00193957">
        <w:rPr>
          <w:sz w:val="28"/>
          <w:szCs w:val="28"/>
          <w:lang w:val="ru-RU"/>
        </w:rPr>
        <w:t>+</w:t>
      </w:r>
      <w:r w:rsidR="00FA17C2" w:rsidRPr="00FA17C2">
        <w:rPr>
          <w:sz w:val="28"/>
          <w:szCs w:val="28"/>
          <w:lang w:val="ru-RU"/>
        </w:rPr>
        <w:t xml:space="preserve"> </w:t>
      </w:r>
      <w:r w:rsidR="00FA17C2" w:rsidRPr="008F52F1">
        <w:rPr>
          <w:sz w:val="28"/>
          <w:szCs w:val="28"/>
          <w:lang w:val="ru-RU"/>
        </w:rPr>
        <w:t>альфа</w:t>
      </w:r>
      <w:r w:rsidR="00FA17C2" w:rsidRPr="008F52F1">
        <w:rPr>
          <w:b/>
          <w:sz w:val="28"/>
          <w:szCs w:val="28"/>
          <w:lang w:val="ru-RU"/>
        </w:rPr>
        <w:t xml:space="preserve"> </w:t>
      </w:r>
      <w:r w:rsidR="00FA17C2" w:rsidRPr="008F52F1">
        <w:rPr>
          <w:sz w:val="28"/>
          <w:szCs w:val="28"/>
          <w:lang w:val="ru-RU"/>
        </w:rPr>
        <w:t>Токоферола ацетат</w:t>
      </w:r>
      <w:r w:rsidR="006A0FE5">
        <w:rPr>
          <w:sz w:val="28"/>
          <w:szCs w:val="28"/>
          <w:lang w:val="ru-RU"/>
        </w:rPr>
        <w:t xml:space="preserve"> </w:t>
      </w:r>
      <w:r w:rsidR="00FA17C2">
        <w:rPr>
          <w:sz w:val="28"/>
          <w:szCs w:val="28"/>
          <w:lang w:val="ru-RU"/>
        </w:rPr>
        <w:t xml:space="preserve">+ </w:t>
      </w:r>
      <w:proofErr w:type="spellStart"/>
      <w:r w:rsidR="00193957" w:rsidRPr="00193957">
        <w:rPr>
          <w:sz w:val="28"/>
          <w:szCs w:val="28"/>
          <w:lang w:val="ru-RU"/>
        </w:rPr>
        <w:t>Фоливая</w:t>
      </w:r>
      <w:proofErr w:type="spellEnd"/>
      <w:r w:rsidR="00193957" w:rsidRPr="00193957">
        <w:rPr>
          <w:sz w:val="28"/>
          <w:szCs w:val="28"/>
          <w:lang w:val="ru-RU"/>
        </w:rPr>
        <w:t xml:space="preserve"> кислота + </w:t>
      </w:r>
      <w:proofErr w:type="spellStart"/>
      <w:r w:rsidR="00193957" w:rsidRPr="00193957">
        <w:rPr>
          <w:sz w:val="28"/>
          <w:szCs w:val="28"/>
          <w:lang w:val="ru-RU"/>
        </w:rPr>
        <w:lastRenderedPageBreak/>
        <w:t>Цианокобаламин</w:t>
      </w:r>
      <w:proofErr w:type="spellEnd"/>
      <w:r w:rsidR="00193957" w:rsidRPr="00193957">
        <w:rPr>
          <w:sz w:val="28"/>
          <w:szCs w:val="28"/>
          <w:lang w:val="ru-RU"/>
        </w:rPr>
        <w:t xml:space="preserve"> + </w:t>
      </w:r>
      <w:r w:rsidR="00010531" w:rsidRPr="00193957">
        <w:rPr>
          <w:sz w:val="28"/>
          <w:szCs w:val="28"/>
          <w:lang w:val="ru-RU"/>
        </w:rPr>
        <w:t>Железо</w:t>
      </w:r>
      <w:r w:rsidR="00010531">
        <w:rPr>
          <w:sz w:val="28"/>
          <w:szCs w:val="28"/>
          <w:lang w:val="ru-RU"/>
        </w:rPr>
        <w:t xml:space="preserve"> +</w:t>
      </w:r>
      <w:r w:rsidR="00010531" w:rsidRPr="00193957">
        <w:rPr>
          <w:sz w:val="28"/>
          <w:szCs w:val="28"/>
          <w:lang w:val="ru-RU"/>
        </w:rPr>
        <w:t xml:space="preserve"> </w:t>
      </w:r>
      <w:r w:rsidR="00193957" w:rsidRPr="00193957">
        <w:rPr>
          <w:sz w:val="28"/>
          <w:szCs w:val="28"/>
          <w:lang w:val="ru-RU"/>
        </w:rPr>
        <w:t>Калий + Кальций  +</w:t>
      </w:r>
      <w:r w:rsidR="006A0FE5">
        <w:rPr>
          <w:sz w:val="28"/>
          <w:szCs w:val="28"/>
          <w:lang w:val="ru-RU"/>
        </w:rPr>
        <w:t xml:space="preserve"> </w:t>
      </w:r>
      <w:r w:rsidR="006A0FE5" w:rsidRPr="006A0FE5">
        <w:rPr>
          <w:sz w:val="28"/>
          <w:szCs w:val="28"/>
          <w:lang w:val="ru-RU"/>
        </w:rPr>
        <w:t>Магний +</w:t>
      </w:r>
      <w:r w:rsidR="006A0FE5">
        <w:rPr>
          <w:sz w:val="28"/>
          <w:szCs w:val="28"/>
          <w:lang w:val="ru-RU"/>
        </w:rPr>
        <w:t xml:space="preserve"> </w:t>
      </w:r>
      <w:r w:rsidR="006A0FE5" w:rsidRPr="006A0FE5">
        <w:rPr>
          <w:sz w:val="28"/>
          <w:szCs w:val="28"/>
          <w:lang w:val="ru-RU"/>
        </w:rPr>
        <w:t>Марганец +</w:t>
      </w:r>
      <w:r w:rsidR="006A0FE5">
        <w:rPr>
          <w:sz w:val="28"/>
          <w:szCs w:val="28"/>
          <w:lang w:val="ru-RU"/>
        </w:rPr>
        <w:t xml:space="preserve"> </w:t>
      </w:r>
      <w:r w:rsidR="006A0FE5" w:rsidRPr="006A0FE5">
        <w:rPr>
          <w:sz w:val="28"/>
          <w:szCs w:val="28"/>
          <w:lang w:val="ru-RU"/>
        </w:rPr>
        <w:t>Медь + Натрий +</w:t>
      </w:r>
      <w:r w:rsidR="009E22CB">
        <w:rPr>
          <w:sz w:val="28"/>
          <w:szCs w:val="28"/>
          <w:lang w:val="ru-RU"/>
        </w:rPr>
        <w:t>Селен +</w:t>
      </w:r>
      <w:r w:rsidR="006A0FE5" w:rsidRPr="006A0FE5">
        <w:rPr>
          <w:sz w:val="28"/>
          <w:szCs w:val="28"/>
          <w:lang w:val="ru-RU"/>
        </w:rPr>
        <w:t xml:space="preserve"> Хром + Цинк</w:t>
      </w:r>
      <w:r w:rsidR="00CC19E5">
        <w:rPr>
          <w:sz w:val="28"/>
          <w:szCs w:val="28"/>
          <w:lang w:val="ru-RU"/>
        </w:rPr>
        <w:t xml:space="preserve"> +</w:t>
      </w:r>
      <w:r w:rsidR="006A0FE5" w:rsidRPr="006A0FE5">
        <w:rPr>
          <w:sz w:val="28"/>
          <w:szCs w:val="28"/>
          <w:lang w:val="ru-RU"/>
        </w:rPr>
        <w:t xml:space="preserve"> </w:t>
      </w:r>
      <w:r w:rsidR="009E22CB">
        <w:rPr>
          <w:sz w:val="28"/>
          <w:szCs w:val="28"/>
          <w:lang w:val="ru-RU"/>
        </w:rPr>
        <w:t>Йод + Фосфор,</w:t>
      </w:r>
      <w:r w:rsidR="00CC19E5">
        <w:rPr>
          <w:sz w:val="28"/>
          <w:szCs w:val="28"/>
          <w:lang w:val="ru-RU"/>
        </w:rPr>
        <w:t xml:space="preserve"> </w:t>
      </w:r>
      <w:r w:rsidR="006A0FE5" w:rsidRPr="006A0FE5">
        <w:rPr>
          <w:sz w:val="28"/>
          <w:szCs w:val="28"/>
          <w:lang w:val="ru-RU"/>
        </w:rPr>
        <w:t>таблетки жевательные</w:t>
      </w:r>
      <w:r w:rsidR="006A0FE5">
        <w:rPr>
          <w:sz w:val="28"/>
          <w:szCs w:val="28"/>
          <w:lang w:val="ru-RU"/>
        </w:rPr>
        <w:t>.</w:t>
      </w:r>
    </w:p>
    <w:p w:rsidR="002066FB" w:rsidRDefault="00F465D6" w:rsidP="006A0FE5">
      <w:pPr>
        <w:pStyle w:val="Normal3622ffeb-e8e2-4ff2-b387-de4f3b1e16b6"/>
        <w:tabs>
          <w:tab w:val="left" w:pos="9355"/>
        </w:tabs>
        <w:ind w:right="-1"/>
        <w:jc w:val="both"/>
        <w:rPr>
          <w:sz w:val="28"/>
          <w:szCs w:val="28"/>
          <w:lang w:val="ru-RU"/>
        </w:rPr>
      </w:pPr>
      <w:r w:rsidRPr="00F465D6">
        <w:rPr>
          <w:sz w:val="28"/>
          <w:szCs w:val="28"/>
          <w:lang w:val="ru-RU"/>
        </w:rPr>
        <w:t xml:space="preserve">          </w:t>
      </w:r>
      <w:proofErr w:type="gramStart"/>
      <w:r w:rsidRPr="00F465D6">
        <w:rPr>
          <w:sz w:val="28"/>
          <w:szCs w:val="28"/>
          <w:lang w:val="ru-RU"/>
        </w:rPr>
        <w:t>Препарат содержит от заявленного количества в таблетке не менее</w:t>
      </w:r>
      <w:r>
        <w:rPr>
          <w:sz w:val="28"/>
          <w:szCs w:val="28"/>
          <w:lang w:val="ru-RU"/>
        </w:rPr>
        <w:t xml:space="preserve"> 90 % и не более 165 % </w:t>
      </w:r>
      <w:proofErr w:type="spellStart"/>
      <w:r>
        <w:rPr>
          <w:sz w:val="28"/>
          <w:szCs w:val="28"/>
          <w:lang w:val="ru-RU"/>
        </w:rPr>
        <w:t>ретинола</w:t>
      </w:r>
      <w:proofErr w:type="spellEnd"/>
      <w:r>
        <w:rPr>
          <w:sz w:val="28"/>
          <w:szCs w:val="28"/>
          <w:lang w:val="ru-RU"/>
        </w:rPr>
        <w:t xml:space="preserve"> ацетат С</w:t>
      </w:r>
      <w:r w:rsidRPr="00F465D6">
        <w:rPr>
          <w:sz w:val="28"/>
          <w:szCs w:val="28"/>
          <w:vertAlign w:val="subscript"/>
          <w:lang w:val="ru-RU"/>
        </w:rPr>
        <w:t>22</w:t>
      </w:r>
      <w:r>
        <w:rPr>
          <w:sz w:val="28"/>
          <w:szCs w:val="28"/>
          <w:lang w:val="ru-RU"/>
        </w:rPr>
        <w:t>Н</w:t>
      </w:r>
      <w:r w:rsidRPr="00F465D6">
        <w:rPr>
          <w:sz w:val="28"/>
          <w:szCs w:val="28"/>
          <w:vertAlign w:val="subscript"/>
          <w:lang w:val="ru-RU"/>
        </w:rPr>
        <w:t>22</w:t>
      </w:r>
      <w:r>
        <w:rPr>
          <w:sz w:val="28"/>
          <w:szCs w:val="28"/>
          <w:lang w:val="ru-RU"/>
        </w:rPr>
        <w:t>О</w:t>
      </w:r>
      <w:r w:rsidRPr="00F465D6"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,</w:t>
      </w:r>
      <w:r w:rsidR="008A55BD">
        <w:rPr>
          <w:sz w:val="28"/>
          <w:szCs w:val="28"/>
          <w:lang w:val="ru-RU"/>
        </w:rPr>
        <w:t xml:space="preserve"> не менее 90 % и не более 165 % </w:t>
      </w:r>
      <w:proofErr w:type="spellStart"/>
      <w:r w:rsidR="008A55BD">
        <w:rPr>
          <w:sz w:val="28"/>
          <w:szCs w:val="28"/>
          <w:lang w:val="ru-RU"/>
        </w:rPr>
        <w:t>колекальциферола</w:t>
      </w:r>
      <w:proofErr w:type="spellEnd"/>
      <w:r w:rsidR="008A55BD">
        <w:rPr>
          <w:sz w:val="28"/>
          <w:szCs w:val="28"/>
          <w:lang w:val="ru-RU"/>
        </w:rPr>
        <w:t xml:space="preserve"> С</w:t>
      </w:r>
      <w:r w:rsidR="008A55BD" w:rsidRPr="008A55BD">
        <w:rPr>
          <w:sz w:val="28"/>
          <w:szCs w:val="28"/>
          <w:vertAlign w:val="subscript"/>
          <w:lang w:val="ru-RU"/>
        </w:rPr>
        <w:t>27</w:t>
      </w:r>
      <w:r w:rsidR="008A55BD">
        <w:rPr>
          <w:sz w:val="28"/>
          <w:szCs w:val="28"/>
          <w:lang w:val="ru-RU"/>
        </w:rPr>
        <w:t>Н</w:t>
      </w:r>
      <w:r w:rsidR="008A55BD" w:rsidRPr="008A55BD">
        <w:rPr>
          <w:sz w:val="28"/>
          <w:szCs w:val="28"/>
          <w:vertAlign w:val="subscript"/>
          <w:lang w:val="ru-RU"/>
        </w:rPr>
        <w:t>44</w:t>
      </w:r>
      <w:r w:rsidR="008A55BD">
        <w:rPr>
          <w:sz w:val="28"/>
          <w:szCs w:val="28"/>
          <w:lang w:val="ru-RU"/>
        </w:rPr>
        <w:t xml:space="preserve">О, не менее 90 % и не более 165 % </w:t>
      </w:r>
      <w:proofErr w:type="spellStart"/>
      <w:r w:rsidR="008A55BD">
        <w:rPr>
          <w:sz w:val="28"/>
          <w:szCs w:val="28"/>
          <w:lang w:val="ru-RU"/>
        </w:rPr>
        <w:t>альфа-токоферола</w:t>
      </w:r>
      <w:proofErr w:type="spellEnd"/>
      <w:r w:rsidR="008A55BD">
        <w:rPr>
          <w:sz w:val="28"/>
          <w:szCs w:val="28"/>
          <w:lang w:val="ru-RU"/>
        </w:rPr>
        <w:t xml:space="preserve"> ацетат С</w:t>
      </w:r>
      <w:r w:rsidR="008A55BD" w:rsidRPr="008A55BD">
        <w:rPr>
          <w:sz w:val="28"/>
          <w:szCs w:val="28"/>
          <w:vertAlign w:val="subscript"/>
          <w:lang w:val="ru-RU"/>
        </w:rPr>
        <w:t>31</w:t>
      </w:r>
      <w:r w:rsidR="008A55BD">
        <w:rPr>
          <w:sz w:val="28"/>
          <w:szCs w:val="28"/>
          <w:lang w:val="ru-RU"/>
        </w:rPr>
        <w:t>Н</w:t>
      </w:r>
      <w:r w:rsidR="008A55BD" w:rsidRPr="008A55BD">
        <w:rPr>
          <w:sz w:val="28"/>
          <w:szCs w:val="28"/>
          <w:vertAlign w:val="subscript"/>
          <w:lang w:val="ru-RU"/>
        </w:rPr>
        <w:t>52</w:t>
      </w:r>
      <w:r w:rsidR="008A55BD">
        <w:rPr>
          <w:sz w:val="28"/>
          <w:szCs w:val="28"/>
          <w:lang w:val="ru-RU"/>
        </w:rPr>
        <w:t>О</w:t>
      </w:r>
      <w:r w:rsidR="008A55BD" w:rsidRPr="008A55BD">
        <w:rPr>
          <w:sz w:val="28"/>
          <w:szCs w:val="28"/>
          <w:vertAlign w:val="subscript"/>
          <w:lang w:val="ru-RU"/>
        </w:rPr>
        <w:t>3</w:t>
      </w:r>
      <w:r w:rsidR="008A55BD">
        <w:rPr>
          <w:sz w:val="28"/>
          <w:szCs w:val="28"/>
          <w:lang w:val="ru-RU"/>
        </w:rPr>
        <w:t>, не менее 90 % и не более 150 % аскорбиновой кислоты С</w:t>
      </w:r>
      <w:r w:rsidR="008A55BD" w:rsidRPr="008A55BD">
        <w:rPr>
          <w:sz w:val="28"/>
          <w:szCs w:val="28"/>
          <w:vertAlign w:val="subscript"/>
          <w:lang w:val="ru-RU"/>
        </w:rPr>
        <w:t>6</w:t>
      </w:r>
      <w:r w:rsidR="008A55BD">
        <w:rPr>
          <w:sz w:val="28"/>
          <w:szCs w:val="28"/>
          <w:lang w:val="ru-RU"/>
        </w:rPr>
        <w:t>Н</w:t>
      </w:r>
      <w:r w:rsidR="008A55BD" w:rsidRPr="008A55BD">
        <w:rPr>
          <w:sz w:val="28"/>
          <w:szCs w:val="28"/>
          <w:vertAlign w:val="subscript"/>
          <w:lang w:val="ru-RU"/>
        </w:rPr>
        <w:t>8</w:t>
      </w:r>
      <w:r w:rsidR="008A55BD">
        <w:rPr>
          <w:sz w:val="28"/>
          <w:szCs w:val="28"/>
          <w:lang w:val="ru-RU"/>
        </w:rPr>
        <w:t>О</w:t>
      </w:r>
      <w:r w:rsidR="008A55BD" w:rsidRPr="008A55BD">
        <w:rPr>
          <w:sz w:val="28"/>
          <w:szCs w:val="28"/>
          <w:vertAlign w:val="subscript"/>
          <w:lang w:val="ru-RU"/>
        </w:rPr>
        <w:t>6</w:t>
      </w:r>
      <w:r w:rsidR="008A55BD">
        <w:rPr>
          <w:sz w:val="28"/>
          <w:szCs w:val="28"/>
          <w:lang w:val="ru-RU"/>
        </w:rPr>
        <w:t xml:space="preserve">, </w:t>
      </w:r>
      <w:r w:rsidR="00986DA7">
        <w:rPr>
          <w:sz w:val="28"/>
          <w:szCs w:val="28"/>
          <w:lang w:val="ru-RU"/>
        </w:rPr>
        <w:t xml:space="preserve">не менее 90 % и не более 150 % тиамина </w:t>
      </w:r>
      <w:proofErr w:type="spellStart"/>
      <w:r w:rsidR="00986DA7">
        <w:rPr>
          <w:sz w:val="28"/>
          <w:szCs w:val="28"/>
          <w:lang w:val="ru-RU"/>
        </w:rPr>
        <w:t>мононитрата</w:t>
      </w:r>
      <w:proofErr w:type="spellEnd"/>
      <w:r w:rsidR="00986DA7">
        <w:rPr>
          <w:sz w:val="28"/>
          <w:szCs w:val="28"/>
          <w:lang w:val="ru-RU"/>
        </w:rPr>
        <w:t xml:space="preserve"> С</w:t>
      </w:r>
      <w:r w:rsidR="00986DA7" w:rsidRPr="00986DA7">
        <w:rPr>
          <w:sz w:val="28"/>
          <w:szCs w:val="28"/>
          <w:vertAlign w:val="subscript"/>
          <w:lang w:val="ru-RU"/>
        </w:rPr>
        <w:t>12</w:t>
      </w:r>
      <w:r w:rsidR="00986DA7">
        <w:rPr>
          <w:sz w:val="28"/>
          <w:szCs w:val="28"/>
          <w:lang w:val="ru-RU"/>
        </w:rPr>
        <w:t>Н</w:t>
      </w:r>
      <w:r w:rsidR="00986DA7" w:rsidRPr="00986DA7">
        <w:rPr>
          <w:sz w:val="28"/>
          <w:szCs w:val="28"/>
          <w:vertAlign w:val="subscript"/>
          <w:lang w:val="ru-RU"/>
        </w:rPr>
        <w:t>17</w:t>
      </w:r>
      <w:r w:rsidR="00986DA7">
        <w:rPr>
          <w:sz w:val="28"/>
          <w:szCs w:val="28"/>
        </w:rPr>
        <w:t>N</w:t>
      </w:r>
      <w:r w:rsidR="00986DA7" w:rsidRPr="00986DA7">
        <w:rPr>
          <w:sz w:val="28"/>
          <w:szCs w:val="28"/>
          <w:vertAlign w:val="subscript"/>
          <w:lang w:val="ru-RU"/>
        </w:rPr>
        <w:t>5</w:t>
      </w:r>
      <w:r w:rsidR="00986DA7">
        <w:rPr>
          <w:sz w:val="28"/>
          <w:szCs w:val="28"/>
        </w:rPr>
        <w:t>O</w:t>
      </w:r>
      <w:r w:rsidR="00986DA7" w:rsidRPr="00986DA7">
        <w:rPr>
          <w:sz w:val="28"/>
          <w:szCs w:val="28"/>
          <w:vertAlign w:val="subscript"/>
          <w:lang w:val="ru-RU"/>
        </w:rPr>
        <w:t>4</w:t>
      </w:r>
      <w:r w:rsidR="00986DA7">
        <w:rPr>
          <w:sz w:val="28"/>
          <w:szCs w:val="28"/>
        </w:rPr>
        <w:t>S</w:t>
      </w:r>
      <w:r w:rsidR="00986DA7">
        <w:rPr>
          <w:sz w:val="28"/>
          <w:szCs w:val="28"/>
          <w:lang w:val="ru-RU"/>
        </w:rPr>
        <w:t>,</w:t>
      </w:r>
      <w:r w:rsidR="00986DA7" w:rsidRPr="00986DA7">
        <w:rPr>
          <w:sz w:val="28"/>
          <w:szCs w:val="28"/>
          <w:lang w:val="ru-RU"/>
        </w:rPr>
        <w:t xml:space="preserve"> </w:t>
      </w:r>
      <w:r w:rsidR="00986DA7">
        <w:rPr>
          <w:sz w:val="28"/>
          <w:szCs w:val="28"/>
          <w:lang w:val="ru-RU"/>
        </w:rPr>
        <w:t>не менее 90 % и</w:t>
      </w:r>
      <w:proofErr w:type="gramEnd"/>
      <w:r w:rsidR="00986DA7">
        <w:rPr>
          <w:sz w:val="28"/>
          <w:szCs w:val="28"/>
          <w:lang w:val="ru-RU"/>
        </w:rPr>
        <w:t xml:space="preserve"> не более 150 % рибофлавина С</w:t>
      </w:r>
      <w:r w:rsidR="00986DA7" w:rsidRPr="00986DA7">
        <w:rPr>
          <w:sz w:val="28"/>
          <w:szCs w:val="28"/>
          <w:vertAlign w:val="subscript"/>
          <w:lang w:val="ru-RU"/>
        </w:rPr>
        <w:t>17</w:t>
      </w:r>
      <w:r w:rsidR="00986DA7">
        <w:rPr>
          <w:sz w:val="28"/>
          <w:szCs w:val="28"/>
          <w:lang w:val="ru-RU"/>
        </w:rPr>
        <w:t>Н</w:t>
      </w:r>
      <w:r w:rsidR="00986DA7" w:rsidRPr="00986DA7">
        <w:rPr>
          <w:sz w:val="28"/>
          <w:szCs w:val="28"/>
          <w:vertAlign w:val="subscript"/>
          <w:lang w:val="ru-RU"/>
        </w:rPr>
        <w:t>20</w:t>
      </w:r>
      <w:r w:rsidR="00986DA7">
        <w:rPr>
          <w:sz w:val="28"/>
          <w:szCs w:val="28"/>
        </w:rPr>
        <w:t>N</w:t>
      </w:r>
      <w:r w:rsidR="00986DA7">
        <w:rPr>
          <w:sz w:val="28"/>
          <w:szCs w:val="28"/>
          <w:vertAlign w:val="subscript"/>
          <w:lang w:val="ru-RU"/>
        </w:rPr>
        <w:t>4</w:t>
      </w:r>
      <w:r w:rsidR="00986DA7">
        <w:rPr>
          <w:sz w:val="28"/>
          <w:szCs w:val="28"/>
          <w:lang w:val="ru-RU"/>
        </w:rPr>
        <w:t>О</w:t>
      </w:r>
      <w:r w:rsidR="00986DA7" w:rsidRPr="00986DA7">
        <w:rPr>
          <w:sz w:val="28"/>
          <w:szCs w:val="28"/>
          <w:vertAlign w:val="subscript"/>
          <w:lang w:val="ru-RU"/>
        </w:rPr>
        <w:t>6</w:t>
      </w:r>
      <w:r w:rsidR="00986DA7">
        <w:rPr>
          <w:sz w:val="28"/>
          <w:szCs w:val="28"/>
          <w:lang w:val="ru-RU"/>
        </w:rPr>
        <w:t>,</w:t>
      </w:r>
      <w:r w:rsidR="00986DA7" w:rsidRPr="00986DA7">
        <w:rPr>
          <w:sz w:val="28"/>
          <w:szCs w:val="28"/>
          <w:lang w:val="ru-RU"/>
        </w:rPr>
        <w:t xml:space="preserve"> </w:t>
      </w:r>
      <w:r w:rsidR="00986DA7">
        <w:rPr>
          <w:sz w:val="28"/>
          <w:szCs w:val="28"/>
          <w:lang w:val="ru-RU"/>
        </w:rPr>
        <w:t>не менее 90 % и не более 150 % пиридоксина гидрохлорида С</w:t>
      </w:r>
      <w:r w:rsidR="00986DA7" w:rsidRPr="00986DA7">
        <w:rPr>
          <w:sz w:val="28"/>
          <w:szCs w:val="28"/>
          <w:vertAlign w:val="subscript"/>
          <w:lang w:val="ru-RU"/>
        </w:rPr>
        <w:t>8</w:t>
      </w:r>
      <w:r w:rsidR="00986DA7">
        <w:rPr>
          <w:sz w:val="28"/>
          <w:szCs w:val="28"/>
          <w:lang w:val="ru-RU"/>
        </w:rPr>
        <w:t>Н</w:t>
      </w:r>
      <w:r w:rsidR="00986DA7" w:rsidRPr="00986DA7">
        <w:rPr>
          <w:sz w:val="28"/>
          <w:szCs w:val="28"/>
          <w:vertAlign w:val="subscript"/>
          <w:lang w:val="ru-RU"/>
        </w:rPr>
        <w:t>11</w:t>
      </w:r>
      <w:r w:rsidR="00986DA7">
        <w:rPr>
          <w:sz w:val="28"/>
          <w:szCs w:val="28"/>
        </w:rPr>
        <w:t>N</w:t>
      </w:r>
      <w:r w:rsidR="00986DA7">
        <w:rPr>
          <w:sz w:val="28"/>
          <w:szCs w:val="28"/>
          <w:lang w:val="ru-RU"/>
        </w:rPr>
        <w:t>О</w:t>
      </w:r>
      <w:r w:rsidR="00986DA7" w:rsidRPr="00986DA7">
        <w:rPr>
          <w:sz w:val="28"/>
          <w:szCs w:val="28"/>
          <w:vertAlign w:val="subscript"/>
          <w:lang w:val="ru-RU"/>
        </w:rPr>
        <w:t>3</w:t>
      </w:r>
      <m:oMath>
        <m:r>
          <w:rPr>
            <w:rFonts w:ascii="Cambria Math" w:hAnsi="Cambria Math"/>
            <w:sz w:val="28"/>
            <w:szCs w:val="28"/>
            <w:vertAlign w:val="subscript"/>
            <w:lang w:val="ru-RU"/>
          </w:rPr>
          <m:t>∙</m:t>
        </m:r>
      </m:oMath>
      <w:proofErr w:type="gramStart"/>
      <w:r w:rsidR="00986DA7">
        <w:rPr>
          <w:sz w:val="28"/>
          <w:szCs w:val="28"/>
          <w:lang w:val="ru-RU"/>
        </w:rPr>
        <w:t>Н</w:t>
      </w:r>
      <w:proofErr w:type="gramEnd"/>
      <w:r w:rsidR="00986DA7">
        <w:rPr>
          <w:sz w:val="28"/>
          <w:szCs w:val="28"/>
        </w:rPr>
        <w:t>CL</w:t>
      </w:r>
      <w:r w:rsidR="00986DA7">
        <w:rPr>
          <w:sz w:val="28"/>
          <w:szCs w:val="28"/>
          <w:lang w:val="ru-RU"/>
        </w:rPr>
        <w:t>,</w:t>
      </w:r>
      <w:r w:rsidR="00986DA7" w:rsidRPr="00986DA7">
        <w:rPr>
          <w:sz w:val="28"/>
          <w:szCs w:val="28"/>
          <w:lang w:val="ru-RU"/>
        </w:rPr>
        <w:t xml:space="preserve"> </w:t>
      </w:r>
      <w:r w:rsidR="00986DA7">
        <w:rPr>
          <w:sz w:val="28"/>
          <w:szCs w:val="28"/>
          <w:lang w:val="ru-RU"/>
        </w:rPr>
        <w:t xml:space="preserve">не менее 90 % и не более 150 % </w:t>
      </w:r>
      <w:proofErr w:type="spellStart"/>
      <w:r w:rsidR="00986DA7">
        <w:rPr>
          <w:sz w:val="28"/>
          <w:szCs w:val="28"/>
          <w:lang w:val="ru-RU"/>
        </w:rPr>
        <w:t>никотинамида</w:t>
      </w:r>
      <w:proofErr w:type="spellEnd"/>
      <w:r w:rsidR="00986DA7">
        <w:rPr>
          <w:sz w:val="28"/>
          <w:szCs w:val="28"/>
          <w:lang w:val="ru-RU"/>
        </w:rPr>
        <w:t xml:space="preserve"> С</w:t>
      </w:r>
      <w:r w:rsidR="00986DA7" w:rsidRPr="00986DA7">
        <w:rPr>
          <w:sz w:val="28"/>
          <w:szCs w:val="28"/>
          <w:vertAlign w:val="subscript"/>
          <w:lang w:val="ru-RU"/>
        </w:rPr>
        <w:t>6</w:t>
      </w:r>
      <w:r w:rsidR="00986DA7">
        <w:rPr>
          <w:sz w:val="28"/>
          <w:szCs w:val="28"/>
          <w:lang w:val="ru-RU"/>
        </w:rPr>
        <w:t>Н</w:t>
      </w:r>
      <w:r w:rsidR="00986DA7" w:rsidRPr="00986DA7">
        <w:rPr>
          <w:sz w:val="28"/>
          <w:szCs w:val="28"/>
          <w:vertAlign w:val="subscript"/>
          <w:lang w:val="ru-RU"/>
        </w:rPr>
        <w:t>6</w:t>
      </w:r>
      <w:r w:rsidR="00986DA7">
        <w:rPr>
          <w:sz w:val="28"/>
          <w:szCs w:val="28"/>
        </w:rPr>
        <w:t>N</w:t>
      </w:r>
      <w:r w:rsidR="00986DA7" w:rsidRPr="00986DA7">
        <w:rPr>
          <w:sz w:val="28"/>
          <w:szCs w:val="28"/>
          <w:vertAlign w:val="subscript"/>
          <w:lang w:val="ru-RU"/>
        </w:rPr>
        <w:t>2</w:t>
      </w:r>
      <w:r w:rsidR="00986DA7">
        <w:rPr>
          <w:sz w:val="28"/>
          <w:szCs w:val="28"/>
        </w:rPr>
        <w:t>O</w:t>
      </w:r>
      <w:r w:rsidR="00986DA7">
        <w:rPr>
          <w:sz w:val="28"/>
          <w:szCs w:val="28"/>
          <w:lang w:val="ru-RU"/>
        </w:rPr>
        <w:t>, не менее 90 % и не более 150 %</w:t>
      </w:r>
      <w:r w:rsidR="00AC14A9">
        <w:rPr>
          <w:sz w:val="28"/>
          <w:szCs w:val="28"/>
          <w:lang w:val="ru-RU"/>
        </w:rPr>
        <w:t xml:space="preserve"> </w:t>
      </w:r>
      <w:proofErr w:type="spellStart"/>
      <w:r w:rsidR="00AC14A9">
        <w:rPr>
          <w:sz w:val="28"/>
          <w:szCs w:val="28"/>
          <w:lang w:val="ru-RU"/>
        </w:rPr>
        <w:t>цианокобаламина</w:t>
      </w:r>
      <w:proofErr w:type="spellEnd"/>
      <w:r w:rsidR="00AC14A9">
        <w:rPr>
          <w:sz w:val="28"/>
          <w:szCs w:val="28"/>
          <w:lang w:val="ru-RU"/>
        </w:rPr>
        <w:t xml:space="preserve"> С</w:t>
      </w:r>
      <w:r w:rsidR="00AC14A9" w:rsidRPr="00AC14A9">
        <w:rPr>
          <w:sz w:val="28"/>
          <w:szCs w:val="28"/>
          <w:vertAlign w:val="subscript"/>
          <w:lang w:val="ru-RU"/>
        </w:rPr>
        <w:t>63</w:t>
      </w:r>
      <w:r w:rsidR="00AC14A9">
        <w:rPr>
          <w:sz w:val="28"/>
          <w:szCs w:val="28"/>
          <w:lang w:val="ru-RU"/>
        </w:rPr>
        <w:t>Н</w:t>
      </w:r>
      <w:r w:rsidR="00AC14A9" w:rsidRPr="00AC14A9">
        <w:rPr>
          <w:sz w:val="28"/>
          <w:szCs w:val="28"/>
          <w:vertAlign w:val="subscript"/>
          <w:lang w:val="ru-RU"/>
        </w:rPr>
        <w:t>88</w:t>
      </w:r>
      <w:r w:rsidR="00AC14A9">
        <w:rPr>
          <w:sz w:val="28"/>
          <w:szCs w:val="28"/>
          <w:lang w:val="ru-RU"/>
        </w:rPr>
        <w:t>Со</w:t>
      </w:r>
      <w:r w:rsidR="00AC14A9">
        <w:rPr>
          <w:sz w:val="28"/>
          <w:szCs w:val="28"/>
        </w:rPr>
        <w:t>N</w:t>
      </w:r>
      <w:r w:rsidR="00AC14A9" w:rsidRPr="00AC14A9">
        <w:rPr>
          <w:sz w:val="28"/>
          <w:szCs w:val="28"/>
          <w:vertAlign w:val="subscript"/>
          <w:lang w:val="ru-RU"/>
        </w:rPr>
        <w:t>14</w:t>
      </w:r>
      <w:r w:rsidR="00AC14A9">
        <w:rPr>
          <w:sz w:val="28"/>
          <w:szCs w:val="28"/>
        </w:rPr>
        <w:t>O</w:t>
      </w:r>
      <w:r w:rsidR="00AC14A9" w:rsidRPr="00AC14A9">
        <w:rPr>
          <w:sz w:val="28"/>
          <w:szCs w:val="28"/>
          <w:vertAlign w:val="subscript"/>
          <w:lang w:val="ru-RU"/>
        </w:rPr>
        <w:t>14</w:t>
      </w:r>
      <w:r w:rsidR="00AC14A9">
        <w:rPr>
          <w:sz w:val="28"/>
          <w:szCs w:val="28"/>
          <w:lang w:val="ru-RU"/>
        </w:rPr>
        <w:t>,</w:t>
      </w:r>
      <w:r w:rsidR="00AC14A9" w:rsidRPr="00AC14A9">
        <w:rPr>
          <w:sz w:val="28"/>
          <w:szCs w:val="28"/>
          <w:lang w:val="ru-RU"/>
        </w:rPr>
        <w:t xml:space="preserve"> </w:t>
      </w:r>
      <w:r w:rsidR="00AC14A9">
        <w:rPr>
          <w:sz w:val="28"/>
          <w:szCs w:val="28"/>
          <w:lang w:val="ru-RU"/>
        </w:rPr>
        <w:t>не менее 90 % и не более 150 % биотина С</w:t>
      </w:r>
      <w:r w:rsidR="00AC14A9" w:rsidRPr="00AC14A9">
        <w:rPr>
          <w:sz w:val="28"/>
          <w:szCs w:val="28"/>
          <w:vertAlign w:val="subscript"/>
          <w:lang w:val="ru-RU"/>
        </w:rPr>
        <w:t>10</w:t>
      </w:r>
      <w:r w:rsidR="00AC14A9">
        <w:rPr>
          <w:sz w:val="28"/>
          <w:szCs w:val="28"/>
          <w:lang w:val="ru-RU"/>
        </w:rPr>
        <w:t>Н</w:t>
      </w:r>
      <w:r w:rsidR="00AC14A9" w:rsidRPr="00AC14A9">
        <w:rPr>
          <w:sz w:val="28"/>
          <w:szCs w:val="28"/>
          <w:vertAlign w:val="subscript"/>
          <w:lang w:val="ru-RU"/>
        </w:rPr>
        <w:t>16</w:t>
      </w:r>
      <w:r w:rsidR="00AC14A9">
        <w:rPr>
          <w:sz w:val="28"/>
          <w:szCs w:val="28"/>
        </w:rPr>
        <w:t>N</w:t>
      </w:r>
      <w:r w:rsidR="00AC14A9" w:rsidRPr="00AC14A9">
        <w:rPr>
          <w:sz w:val="28"/>
          <w:szCs w:val="28"/>
          <w:vertAlign w:val="subscript"/>
          <w:lang w:val="ru-RU"/>
        </w:rPr>
        <w:t>2</w:t>
      </w:r>
      <w:r w:rsidR="00AC14A9">
        <w:rPr>
          <w:sz w:val="28"/>
          <w:szCs w:val="28"/>
        </w:rPr>
        <w:t>O</w:t>
      </w:r>
      <w:r w:rsidR="00AC14A9" w:rsidRPr="00AC14A9">
        <w:rPr>
          <w:sz w:val="28"/>
          <w:szCs w:val="28"/>
          <w:vertAlign w:val="subscript"/>
          <w:lang w:val="ru-RU"/>
        </w:rPr>
        <w:t>3</w:t>
      </w:r>
      <w:r w:rsidR="00AC14A9">
        <w:rPr>
          <w:sz w:val="28"/>
          <w:szCs w:val="28"/>
        </w:rPr>
        <w:t>S</w:t>
      </w:r>
      <w:r w:rsidR="00AC14A9">
        <w:rPr>
          <w:sz w:val="28"/>
          <w:szCs w:val="28"/>
          <w:lang w:val="ru-RU"/>
        </w:rPr>
        <w:t xml:space="preserve">, не менее 90 % и не более 150 % </w:t>
      </w:r>
      <w:proofErr w:type="spellStart"/>
      <w:r w:rsidR="00AC14A9">
        <w:rPr>
          <w:sz w:val="28"/>
          <w:szCs w:val="28"/>
          <w:lang w:val="ru-RU"/>
        </w:rPr>
        <w:t>фолиевой</w:t>
      </w:r>
      <w:proofErr w:type="spellEnd"/>
      <w:r w:rsidR="00AC14A9">
        <w:rPr>
          <w:sz w:val="28"/>
          <w:szCs w:val="28"/>
          <w:lang w:val="ru-RU"/>
        </w:rPr>
        <w:t xml:space="preserve"> кислоты С</w:t>
      </w:r>
      <w:r w:rsidR="00AC14A9" w:rsidRPr="00AC14A9">
        <w:rPr>
          <w:sz w:val="28"/>
          <w:szCs w:val="28"/>
          <w:vertAlign w:val="subscript"/>
          <w:lang w:val="ru-RU"/>
        </w:rPr>
        <w:t>19</w:t>
      </w:r>
      <w:r w:rsidR="00AC14A9">
        <w:rPr>
          <w:sz w:val="28"/>
          <w:szCs w:val="28"/>
          <w:lang w:val="ru-RU"/>
        </w:rPr>
        <w:t>Н</w:t>
      </w:r>
      <w:r w:rsidR="00AC14A9" w:rsidRPr="00AC14A9">
        <w:rPr>
          <w:sz w:val="28"/>
          <w:szCs w:val="28"/>
          <w:vertAlign w:val="subscript"/>
          <w:lang w:val="ru-RU"/>
        </w:rPr>
        <w:t>19</w:t>
      </w:r>
      <w:r w:rsidR="00AC14A9">
        <w:rPr>
          <w:sz w:val="28"/>
          <w:szCs w:val="28"/>
        </w:rPr>
        <w:t>N</w:t>
      </w:r>
      <w:r w:rsidR="00AC14A9" w:rsidRPr="00AC14A9">
        <w:rPr>
          <w:sz w:val="28"/>
          <w:szCs w:val="28"/>
          <w:vertAlign w:val="subscript"/>
          <w:lang w:val="ru-RU"/>
        </w:rPr>
        <w:t>7</w:t>
      </w:r>
      <w:r w:rsidR="00AC14A9">
        <w:rPr>
          <w:sz w:val="28"/>
          <w:szCs w:val="28"/>
        </w:rPr>
        <w:t>O</w:t>
      </w:r>
      <w:r w:rsidR="00AC14A9" w:rsidRPr="00AC14A9">
        <w:rPr>
          <w:sz w:val="28"/>
          <w:szCs w:val="28"/>
          <w:vertAlign w:val="subscript"/>
          <w:lang w:val="ru-RU"/>
        </w:rPr>
        <w:t>6</w:t>
      </w:r>
      <w:r w:rsidR="00AC14A9">
        <w:rPr>
          <w:sz w:val="28"/>
          <w:szCs w:val="28"/>
          <w:lang w:val="ru-RU"/>
        </w:rPr>
        <w:t xml:space="preserve">, не менее 90 % и не более 150 % </w:t>
      </w:r>
      <w:proofErr w:type="gramStart"/>
      <w:r w:rsidR="00AC14A9">
        <w:rPr>
          <w:sz w:val="28"/>
          <w:szCs w:val="28"/>
          <w:lang w:val="ru-RU"/>
        </w:rPr>
        <w:t xml:space="preserve">кальция </w:t>
      </w:r>
      <w:proofErr w:type="spellStart"/>
      <w:r w:rsidR="00AC14A9">
        <w:rPr>
          <w:sz w:val="28"/>
          <w:szCs w:val="28"/>
          <w:lang w:val="ru-RU"/>
        </w:rPr>
        <w:t>пантотенат</w:t>
      </w:r>
      <w:proofErr w:type="spellEnd"/>
      <w:r w:rsidR="00AC14A9">
        <w:rPr>
          <w:sz w:val="28"/>
          <w:szCs w:val="28"/>
          <w:lang w:val="ru-RU"/>
        </w:rPr>
        <w:t xml:space="preserve"> С</w:t>
      </w:r>
      <w:r w:rsidR="00AC14A9" w:rsidRPr="00AC14A9">
        <w:rPr>
          <w:sz w:val="28"/>
          <w:szCs w:val="28"/>
          <w:vertAlign w:val="subscript"/>
          <w:lang w:val="ru-RU"/>
        </w:rPr>
        <w:t>18</w:t>
      </w:r>
      <w:r w:rsidR="00AC14A9">
        <w:rPr>
          <w:sz w:val="28"/>
          <w:szCs w:val="28"/>
          <w:lang w:val="ru-RU"/>
        </w:rPr>
        <w:t>Н</w:t>
      </w:r>
      <w:r w:rsidR="00AC14A9" w:rsidRPr="00AC14A9">
        <w:rPr>
          <w:sz w:val="28"/>
          <w:szCs w:val="28"/>
          <w:vertAlign w:val="subscript"/>
          <w:lang w:val="ru-RU"/>
        </w:rPr>
        <w:t>32</w:t>
      </w:r>
      <w:r w:rsidR="00AC14A9">
        <w:rPr>
          <w:sz w:val="28"/>
          <w:szCs w:val="28"/>
          <w:lang w:val="ru-RU"/>
        </w:rPr>
        <w:t>Са</w:t>
      </w:r>
      <w:r w:rsidR="00AC14A9">
        <w:rPr>
          <w:sz w:val="28"/>
          <w:szCs w:val="28"/>
        </w:rPr>
        <w:t>N</w:t>
      </w:r>
      <w:r w:rsidR="00AC14A9" w:rsidRPr="00AC14A9">
        <w:rPr>
          <w:sz w:val="28"/>
          <w:szCs w:val="28"/>
          <w:vertAlign w:val="subscript"/>
          <w:lang w:val="ru-RU"/>
        </w:rPr>
        <w:t>2</w:t>
      </w:r>
      <w:r w:rsidR="00AC14A9">
        <w:rPr>
          <w:sz w:val="28"/>
          <w:szCs w:val="28"/>
        </w:rPr>
        <w:t>O</w:t>
      </w:r>
      <w:r w:rsidR="00AC14A9" w:rsidRPr="00AC14A9">
        <w:rPr>
          <w:sz w:val="28"/>
          <w:szCs w:val="28"/>
          <w:vertAlign w:val="subscript"/>
          <w:lang w:val="ru-RU"/>
        </w:rPr>
        <w:t>10</w:t>
      </w:r>
      <w:r w:rsidR="00AC14A9">
        <w:rPr>
          <w:sz w:val="28"/>
          <w:szCs w:val="28"/>
          <w:lang w:val="ru-RU"/>
        </w:rPr>
        <w:t>, не менее 90 % и не более 125 % кальция</w:t>
      </w:r>
      <w:r w:rsidR="002066FB">
        <w:rPr>
          <w:sz w:val="28"/>
          <w:szCs w:val="28"/>
          <w:lang w:val="ru-RU"/>
        </w:rPr>
        <w:t>,</w:t>
      </w:r>
      <w:r w:rsidR="002066FB" w:rsidRPr="002066FB">
        <w:rPr>
          <w:sz w:val="28"/>
          <w:szCs w:val="28"/>
          <w:lang w:val="ru-RU"/>
        </w:rPr>
        <w:t xml:space="preserve"> </w:t>
      </w:r>
      <w:r w:rsidR="002066FB">
        <w:rPr>
          <w:sz w:val="28"/>
          <w:szCs w:val="28"/>
          <w:lang w:val="ru-RU"/>
        </w:rPr>
        <w:t>не менее 90 % и не более 125 % магния,</w:t>
      </w:r>
      <w:r w:rsidR="002066FB" w:rsidRPr="002066FB">
        <w:rPr>
          <w:sz w:val="28"/>
          <w:szCs w:val="28"/>
          <w:lang w:val="ru-RU"/>
        </w:rPr>
        <w:t xml:space="preserve"> </w:t>
      </w:r>
      <w:r w:rsidR="002066FB">
        <w:rPr>
          <w:sz w:val="28"/>
          <w:szCs w:val="28"/>
          <w:lang w:val="ru-RU"/>
        </w:rPr>
        <w:t>не менее 90 % и не более 125 % железа,</w:t>
      </w:r>
      <w:r w:rsidR="002066FB" w:rsidRPr="002066FB">
        <w:rPr>
          <w:sz w:val="28"/>
          <w:szCs w:val="28"/>
          <w:lang w:val="ru-RU"/>
        </w:rPr>
        <w:t xml:space="preserve"> </w:t>
      </w:r>
      <w:r w:rsidR="002066FB">
        <w:rPr>
          <w:sz w:val="28"/>
          <w:szCs w:val="28"/>
          <w:lang w:val="ru-RU"/>
        </w:rPr>
        <w:t>не менее 90 % и не более 125 % меди, не менее 90 % и не более 125 % цинка, не менее 90 % и не более 125 % марганца, не менее 90 % и не более 200 % селена, не</w:t>
      </w:r>
      <w:proofErr w:type="gramEnd"/>
      <w:r w:rsidR="002066FB">
        <w:rPr>
          <w:sz w:val="28"/>
          <w:szCs w:val="28"/>
          <w:lang w:val="ru-RU"/>
        </w:rPr>
        <w:t xml:space="preserve"> менее 90 % и не более 200 % хрома, не менее 90 % и не более 125 % йода</w:t>
      </w:r>
      <w:r w:rsidR="00CC19E5">
        <w:rPr>
          <w:sz w:val="28"/>
          <w:szCs w:val="28"/>
          <w:lang w:val="ru-RU"/>
        </w:rPr>
        <w:t>,</w:t>
      </w:r>
      <w:r w:rsidR="00CC19E5" w:rsidRPr="00CC19E5">
        <w:rPr>
          <w:sz w:val="28"/>
          <w:szCs w:val="28"/>
          <w:lang w:val="ru-RU"/>
        </w:rPr>
        <w:t xml:space="preserve"> </w:t>
      </w:r>
      <w:r w:rsidR="00CC19E5">
        <w:rPr>
          <w:sz w:val="28"/>
          <w:szCs w:val="28"/>
          <w:lang w:val="ru-RU"/>
        </w:rPr>
        <w:t>не менее 90 % и не более 125 % фосфора</w:t>
      </w:r>
      <w:r w:rsidR="002066FB">
        <w:rPr>
          <w:sz w:val="28"/>
          <w:szCs w:val="28"/>
          <w:lang w:val="ru-RU"/>
        </w:rPr>
        <w:t>.</w:t>
      </w:r>
    </w:p>
    <w:p w:rsidR="00381CB9" w:rsidRPr="002B51A4" w:rsidRDefault="00381CB9" w:rsidP="00381C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B51A4">
        <w:rPr>
          <w:rFonts w:ascii="Times New Roman" w:hAnsi="Times New Roman" w:cs="Times New Roman"/>
          <w:sz w:val="28"/>
          <w:szCs w:val="28"/>
        </w:rPr>
        <w:t xml:space="preserve">Препарат должен соответствовать требованиям ОФС «Лекарственные формы», ОФС «Таблетки» и нижеприведенным требованиям. </w:t>
      </w:r>
    </w:p>
    <w:p w:rsidR="00381CB9" w:rsidRDefault="00381CB9" w:rsidP="00381CB9">
      <w:pPr>
        <w:pStyle w:val="Normal3622ffeb-e8e2-4ff2-b387-de4f3b1e16b6"/>
        <w:tabs>
          <w:tab w:val="left" w:pos="9355"/>
        </w:tabs>
        <w:ind w:right="-1"/>
        <w:jc w:val="both"/>
        <w:rPr>
          <w:sz w:val="28"/>
          <w:szCs w:val="28"/>
          <w:shd w:val="clear" w:color="auto" w:fill="FFFFFF"/>
          <w:lang w:val="ru-RU"/>
        </w:rPr>
      </w:pPr>
      <w:r w:rsidRPr="00381CB9">
        <w:rPr>
          <w:b/>
          <w:sz w:val="28"/>
          <w:szCs w:val="28"/>
          <w:lang w:val="ru-RU"/>
        </w:rPr>
        <w:t xml:space="preserve">          Описание. </w:t>
      </w:r>
      <w:r w:rsidRPr="00381CB9">
        <w:rPr>
          <w:sz w:val="28"/>
          <w:szCs w:val="28"/>
          <w:shd w:val="clear" w:color="auto" w:fill="FFFFFF"/>
          <w:lang w:val="ru-RU"/>
        </w:rPr>
        <w:t>Содержание раздела приводится в соответствии с требованиями ОФС «Таблетки».</w:t>
      </w:r>
    </w:p>
    <w:p w:rsidR="00E8763A" w:rsidRDefault="00381CB9" w:rsidP="00E8763A">
      <w:pPr>
        <w:pStyle w:val="Normal3622ffeb-e8e2-4ff2-b387-de4f3b1e16b6"/>
        <w:tabs>
          <w:tab w:val="left" w:pos="9355"/>
        </w:tabs>
        <w:ind w:right="-1"/>
        <w:jc w:val="both"/>
        <w:rPr>
          <w:b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         </w:t>
      </w:r>
      <w:r w:rsidRPr="00381CB9">
        <w:rPr>
          <w:b/>
          <w:sz w:val="28"/>
          <w:szCs w:val="28"/>
          <w:shd w:val="clear" w:color="auto" w:fill="FFFFFF"/>
          <w:lang w:val="ru-RU"/>
        </w:rPr>
        <w:t>Подлинность</w:t>
      </w:r>
    </w:p>
    <w:p w:rsidR="002465D9" w:rsidRPr="005F4620" w:rsidRDefault="00E8763A" w:rsidP="002465D9">
      <w:pPr>
        <w:pStyle w:val="21"/>
        <w:spacing w:after="0" w:line="480" w:lineRule="exact"/>
        <w:ind w:left="20" w:right="20"/>
        <w:jc w:val="both"/>
        <w:rPr>
          <w:b w:val="0"/>
          <w:i/>
          <w:sz w:val="28"/>
          <w:szCs w:val="28"/>
        </w:rPr>
      </w:pPr>
      <w:proofErr w:type="spellStart"/>
      <w:r w:rsidRPr="005F4620">
        <w:rPr>
          <w:rStyle w:val="2"/>
          <w:b/>
          <w:i/>
          <w:color w:val="000000"/>
          <w:sz w:val="28"/>
          <w:szCs w:val="28"/>
        </w:rPr>
        <w:t>Ретинола</w:t>
      </w:r>
      <w:proofErr w:type="spellEnd"/>
      <w:r w:rsidRPr="005F4620">
        <w:rPr>
          <w:rStyle w:val="2"/>
          <w:b/>
          <w:i/>
          <w:color w:val="000000"/>
          <w:sz w:val="28"/>
          <w:szCs w:val="28"/>
        </w:rPr>
        <w:t xml:space="preserve"> ацетат, </w:t>
      </w:r>
      <w:proofErr w:type="spellStart"/>
      <w:r w:rsidRPr="005F4620">
        <w:rPr>
          <w:rStyle w:val="2"/>
          <w:b/>
          <w:i/>
          <w:color w:val="000000"/>
          <w:sz w:val="28"/>
          <w:szCs w:val="28"/>
        </w:rPr>
        <w:t>колекальциферол</w:t>
      </w:r>
      <w:r w:rsidR="00797EB3" w:rsidRPr="005F4620">
        <w:rPr>
          <w:rStyle w:val="2"/>
          <w:b/>
          <w:i/>
          <w:color w:val="000000"/>
          <w:sz w:val="28"/>
          <w:szCs w:val="28"/>
        </w:rPr>
        <w:t>а</w:t>
      </w:r>
      <w:proofErr w:type="spellEnd"/>
      <w:r w:rsidRPr="005F4620">
        <w:rPr>
          <w:rStyle w:val="2"/>
          <w:b/>
          <w:i/>
          <w:color w:val="000000"/>
          <w:sz w:val="28"/>
          <w:szCs w:val="28"/>
        </w:rPr>
        <w:t>,</w:t>
      </w:r>
      <w:r w:rsidRPr="005F4620">
        <w:rPr>
          <w:rStyle w:val="2"/>
          <w:b/>
          <w:i/>
          <w:color w:val="000000"/>
          <w:sz w:val="28"/>
          <w:szCs w:val="28"/>
          <w:lang w:eastAsia="en-US"/>
        </w:rPr>
        <w:t xml:space="preserve"> </w:t>
      </w:r>
      <w:r w:rsidRPr="005F4620">
        <w:rPr>
          <w:rStyle w:val="2"/>
          <w:b/>
          <w:i/>
          <w:color w:val="000000"/>
          <w:sz w:val="28"/>
          <w:szCs w:val="28"/>
        </w:rPr>
        <w:t>альфа - токоферола ацетат</w:t>
      </w:r>
      <w:r w:rsidR="002465D9" w:rsidRPr="005F4620">
        <w:rPr>
          <w:rStyle w:val="2"/>
          <w:b/>
          <w:i/>
          <w:color w:val="000000"/>
          <w:sz w:val="28"/>
          <w:szCs w:val="28"/>
        </w:rPr>
        <w:t>,</w:t>
      </w:r>
      <w:r w:rsidRPr="005F4620">
        <w:rPr>
          <w:rStyle w:val="2"/>
          <w:b/>
          <w:i/>
          <w:color w:val="000000"/>
          <w:sz w:val="28"/>
          <w:szCs w:val="28"/>
        </w:rPr>
        <w:t xml:space="preserve"> </w:t>
      </w:r>
      <w:r w:rsidR="002465D9" w:rsidRPr="005F4620">
        <w:rPr>
          <w:rStyle w:val="2"/>
          <w:b/>
          <w:i/>
          <w:color w:val="000000"/>
          <w:sz w:val="28"/>
          <w:szCs w:val="28"/>
        </w:rPr>
        <w:t xml:space="preserve">тиамина </w:t>
      </w:r>
      <w:proofErr w:type="spellStart"/>
      <w:r w:rsidR="002465D9" w:rsidRPr="005F4620">
        <w:rPr>
          <w:rStyle w:val="2"/>
          <w:b/>
          <w:i/>
          <w:color w:val="000000"/>
          <w:sz w:val="28"/>
          <w:szCs w:val="28"/>
        </w:rPr>
        <w:t>мононитрат</w:t>
      </w:r>
      <w:proofErr w:type="spellEnd"/>
      <w:r w:rsidR="002465D9" w:rsidRPr="005F4620">
        <w:rPr>
          <w:rStyle w:val="2"/>
          <w:b/>
          <w:i/>
          <w:color w:val="000000"/>
          <w:sz w:val="28"/>
          <w:szCs w:val="28"/>
        </w:rPr>
        <w:t>, рибофлавин</w:t>
      </w:r>
      <w:r w:rsidR="00797EB3" w:rsidRPr="005F4620">
        <w:rPr>
          <w:rStyle w:val="2"/>
          <w:b/>
          <w:i/>
          <w:color w:val="000000"/>
          <w:sz w:val="28"/>
          <w:szCs w:val="28"/>
        </w:rPr>
        <w:t>а</w:t>
      </w:r>
      <w:r w:rsidR="002465D9" w:rsidRPr="005F4620">
        <w:rPr>
          <w:rStyle w:val="2"/>
          <w:b/>
          <w:i/>
          <w:color w:val="000000"/>
          <w:sz w:val="28"/>
          <w:szCs w:val="28"/>
        </w:rPr>
        <w:t xml:space="preserve">, пиридоксина гидрохлорид, </w:t>
      </w:r>
      <w:proofErr w:type="spellStart"/>
      <w:r w:rsidR="002465D9" w:rsidRPr="005F4620">
        <w:rPr>
          <w:rStyle w:val="2"/>
          <w:b/>
          <w:i/>
          <w:color w:val="000000"/>
          <w:sz w:val="28"/>
          <w:szCs w:val="28"/>
        </w:rPr>
        <w:t>цианокобаламин</w:t>
      </w:r>
      <w:r w:rsidR="00797EB3" w:rsidRPr="005F4620">
        <w:rPr>
          <w:rStyle w:val="2"/>
          <w:b/>
          <w:i/>
          <w:color w:val="000000"/>
          <w:sz w:val="28"/>
          <w:szCs w:val="28"/>
        </w:rPr>
        <w:t>а</w:t>
      </w:r>
      <w:proofErr w:type="spellEnd"/>
      <w:r w:rsidR="002465D9" w:rsidRPr="005F4620">
        <w:rPr>
          <w:rStyle w:val="2"/>
          <w:b/>
          <w:i/>
          <w:color w:val="000000"/>
          <w:sz w:val="28"/>
          <w:szCs w:val="28"/>
          <w:lang w:eastAsia="en-US"/>
        </w:rPr>
        <w:t xml:space="preserve">, </w:t>
      </w:r>
      <w:proofErr w:type="spellStart"/>
      <w:r w:rsidR="002465D9" w:rsidRPr="005F4620">
        <w:rPr>
          <w:rStyle w:val="2"/>
          <w:b/>
          <w:i/>
          <w:color w:val="000000"/>
          <w:sz w:val="28"/>
          <w:szCs w:val="28"/>
        </w:rPr>
        <w:t>никотинамид</w:t>
      </w:r>
      <w:r w:rsidR="00797EB3" w:rsidRPr="005F4620">
        <w:rPr>
          <w:rStyle w:val="2"/>
          <w:b/>
          <w:i/>
          <w:color w:val="000000"/>
          <w:sz w:val="28"/>
          <w:szCs w:val="28"/>
        </w:rPr>
        <w:t>а</w:t>
      </w:r>
      <w:proofErr w:type="spellEnd"/>
      <w:r w:rsidR="002465D9" w:rsidRPr="005F4620">
        <w:rPr>
          <w:rStyle w:val="2"/>
          <w:b/>
          <w:i/>
          <w:color w:val="000000"/>
          <w:sz w:val="28"/>
          <w:szCs w:val="28"/>
        </w:rPr>
        <w:t>, биотин</w:t>
      </w:r>
      <w:r w:rsidR="00797EB3" w:rsidRPr="005F4620">
        <w:rPr>
          <w:rStyle w:val="2"/>
          <w:b/>
          <w:i/>
          <w:color w:val="000000"/>
          <w:sz w:val="28"/>
          <w:szCs w:val="28"/>
        </w:rPr>
        <w:t>а</w:t>
      </w:r>
      <w:r w:rsidR="002465D9" w:rsidRPr="005F4620">
        <w:rPr>
          <w:rStyle w:val="2"/>
          <w:b/>
          <w:i/>
          <w:color w:val="000000"/>
          <w:sz w:val="28"/>
          <w:szCs w:val="28"/>
        </w:rPr>
        <w:t xml:space="preserve">, </w:t>
      </w:r>
      <w:proofErr w:type="spellStart"/>
      <w:r w:rsidR="002465D9" w:rsidRPr="005F4620">
        <w:rPr>
          <w:rStyle w:val="2"/>
          <w:b/>
          <w:i/>
          <w:color w:val="000000"/>
          <w:sz w:val="28"/>
          <w:szCs w:val="28"/>
        </w:rPr>
        <w:t>фолиевая</w:t>
      </w:r>
      <w:proofErr w:type="spellEnd"/>
      <w:r w:rsidR="002465D9" w:rsidRPr="005F4620">
        <w:rPr>
          <w:rStyle w:val="2"/>
          <w:b/>
          <w:i/>
          <w:color w:val="000000"/>
          <w:sz w:val="28"/>
          <w:szCs w:val="28"/>
        </w:rPr>
        <w:t xml:space="preserve"> кислота, кальция </w:t>
      </w:r>
      <w:proofErr w:type="spellStart"/>
      <w:r w:rsidR="002465D9" w:rsidRPr="005F4620">
        <w:rPr>
          <w:rStyle w:val="2"/>
          <w:b/>
          <w:i/>
          <w:color w:val="000000"/>
          <w:sz w:val="28"/>
          <w:szCs w:val="28"/>
        </w:rPr>
        <w:t>пантотенат</w:t>
      </w:r>
      <w:proofErr w:type="spellEnd"/>
      <w:r w:rsidR="002465D9" w:rsidRPr="005F4620">
        <w:rPr>
          <w:rStyle w:val="2"/>
          <w:b/>
          <w:i/>
          <w:color w:val="000000"/>
          <w:sz w:val="28"/>
          <w:szCs w:val="28"/>
        </w:rPr>
        <w:t>.</w:t>
      </w:r>
    </w:p>
    <w:p w:rsidR="00E8763A" w:rsidRPr="00E8763A" w:rsidRDefault="00E8763A" w:rsidP="00E8763A">
      <w:pPr>
        <w:pStyle w:val="a7"/>
        <w:spacing w:after="0" w:line="475" w:lineRule="exact"/>
        <w:ind w:firstLine="0"/>
        <w:jc w:val="both"/>
        <w:rPr>
          <w:sz w:val="28"/>
          <w:szCs w:val="28"/>
        </w:rPr>
      </w:pPr>
      <w:r w:rsidRPr="005F4620">
        <w:rPr>
          <w:rStyle w:val="1"/>
          <w:i/>
          <w:color w:val="000000"/>
          <w:sz w:val="28"/>
          <w:szCs w:val="28"/>
        </w:rPr>
        <w:t xml:space="preserve">           Метод ВЭЖХ.</w:t>
      </w:r>
      <w:r>
        <w:rPr>
          <w:rStyle w:val="1"/>
          <w:color w:val="000000"/>
          <w:sz w:val="28"/>
          <w:szCs w:val="28"/>
        </w:rPr>
        <w:t xml:space="preserve"> Определение проводят в соответствии с ОФС </w:t>
      </w:r>
      <w:r>
        <w:rPr>
          <w:rStyle w:val="1"/>
          <w:color w:val="000000"/>
          <w:sz w:val="28"/>
          <w:szCs w:val="28"/>
        </w:rPr>
        <w:lastRenderedPageBreak/>
        <w:t xml:space="preserve">«Высокоэффективная жидкостная хроматография по разделу </w:t>
      </w:r>
      <w:r w:rsidRPr="00E8763A">
        <w:rPr>
          <w:rStyle w:val="1"/>
          <w:color w:val="000000"/>
          <w:sz w:val="28"/>
          <w:szCs w:val="28"/>
        </w:rPr>
        <w:t>«Количественное определение».</w:t>
      </w:r>
    </w:p>
    <w:p w:rsidR="00E8763A" w:rsidRDefault="00E8763A" w:rsidP="00E8763A">
      <w:pPr>
        <w:pStyle w:val="a7"/>
        <w:spacing w:after="0" w:line="475" w:lineRule="exact"/>
        <w:ind w:right="20" w:firstLine="0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  </w:t>
      </w:r>
      <w:r w:rsidRPr="00E8763A">
        <w:rPr>
          <w:rStyle w:val="1"/>
          <w:color w:val="000000"/>
          <w:sz w:val="28"/>
          <w:szCs w:val="28"/>
        </w:rPr>
        <w:t xml:space="preserve">Время удерживания основного пика на </w:t>
      </w:r>
      <w:proofErr w:type="spellStart"/>
      <w:r w:rsidRPr="00E8763A">
        <w:rPr>
          <w:rStyle w:val="1"/>
          <w:color w:val="000000"/>
          <w:sz w:val="28"/>
          <w:szCs w:val="28"/>
        </w:rPr>
        <w:t>хроматограмме</w:t>
      </w:r>
      <w:proofErr w:type="spellEnd"/>
      <w:r w:rsidRPr="00E8763A">
        <w:rPr>
          <w:rStyle w:val="1"/>
          <w:color w:val="000000"/>
          <w:sz w:val="28"/>
          <w:szCs w:val="28"/>
        </w:rPr>
        <w:t xml:space="preserve"> испытуемого раствора должно соответствовать времени удерживания пика соответствующего компонента на </w:t>
      </w:r>
      <w:proofErr w:type="spellStart"/>
      <w:r w:rsidRPr="00E8763A">
        <w:rPr>
          <w:rStyle w:val="1"/>
          <w:color w:val="000000"/>
          <w:sz w:val="28"/>
          <w:szCs w:val="28"/>
        </w:rPr>
        <w:t>хроматограмме</w:t>
      </w:r>
      <w:proofErr w:type="spellEnd"/>
      <w:r w:rsidRPr="00E8763A">
        <w:rPr>
          <w:rStyle w:val="1"/>
          <w:color w:val="000000"/>
          <w:sz w:val="28"/>
          <w:szCs w:val="28"/>
        </w:rPr>
        <w:t xml:space="preserve"> стандартного раствора.</w:t>
      </w:r>
    </w:p>
    <w:p w:rsidR="007E7E59" w:rsidRDefault="007E7E59" w:rsidP="00E8763A">
      <w:pPr>
        <w:pStyle w:val="a7"/>
        <w:spacing w:after="0" w:line="475" w:lineRule="exact"/>
        <w:ind w:right="20" w:firstLine="0"/>
        <w:jc w:val="both"/>
        <w:rPr>
          <w:rStyle w:val="1"/>
          <w:color w:val="000000"/>
          <w:sz w:val="28"/>
          <w:szCs w:val="28"/>
        </w:rPr>
      </w:pPr>
    </w:p>
    <w:p w:rsidR="00E8763A" w:rsidRPr="005F4620" w:rsidRDefault="007E7E59" w:rsidP="00E8763A">
      <w:pPr>
        <w:pStyle w:val="a7"/>
        <w:spacing w:after="0" w:line="475" w:lineRule="exact"/>
        <w:ind w:right="20" w:firstLine="0"/>
        <w:jc w:val="both"/>
        <w:rPr>
          <w:rStyle w:val="2"/>
          <w:b w:val="0"/>
          <w:bCs w:val="0"/>
          <w:i/>
          <w:color w:val="000000"/>
          <w:sz w:val="28"/>
          <w:szCs w:val="28"/>
        </w:rPr>
      </w:pPr>
      <w:r>
        <w:rPr>
          <w:rStyle w:val="2"/>
          <w:bCs w:val="0"/>
          <w:i/>
          <w:color w:val="000000"/>
          <w:sz w:val="28"/>
          <w:szCs w:val="28"/>
        </w:rPr>
        <w:t xml:space="preserve">  </w:t>
      </w:r>
      <w:r w:rsidR="00E8763A" w:rsidRPr="005F4620">
        <w:rPr>
          <w:rStyle w:val="2"/>
          <w:bCs w:val="0"/>
          <w:i/>
          <w:color w:val="000000"/>
          <w:sz w:val="28"/>
          <w:szCs w:val="28"/>
        </w:rPr>
        <w:t>Аскорбиновая кислота</w:t>
      </w:r>
      <w:r w:rsidR="00E8763A" w:rsidRPr="005F4620">
        <w:rPr>
          <w:rStyle w:val="2"/>
          <w:b w:val="0"/>
          <w:bCs w:val="0"/>
          <w:i/>
          <w:color w:val="000000"/>
          <w:sz w:val="28"/>
          <w:szCs w:val="28"/>
        </w:rPr>
        <w:tab/>
      </w:r>
    </w:p>
    <w:p w:rsidR="00E8763A" w:rsidRDefault="005F4620" w:rsidP="00E8763A">
      <w:pPr>
        <w:pStyle w:val="21"/>
        <w:tabs>
          <w:tab w:val="center" w:pos="9515"/>
        </w:tabs>
        <w:spacing w:after="0" w:line="480" w:lineRule="exact"/>
        <w:jc w:val="both"/>
        <w:rPr>
          <w:rStyle w:val="1"/>
          <w:b w:val="0"/>
          <w:color w:val="000000"/>
          <w:sz w:val="28"/>
          <w:szCs w:val="28"/>
        </w:rPr>
      </w:pPr>
      <w:r>
        <w:rPr>
          <w:rStyle w:val="1"/>
          <w:b w:val="0"/>
          <w:i/>
          <w:color w:val="000000"/>
          <w:sz w:val="28"/>
          <w:szCs w:val="28"/>
        </w:rPr>
        <w:t xml:space="preserve">          </w:t>
      </w:r>
      <w:r w:rsidR="00E8763A" w:rsidRPr="00E8763A">
        <w:rPr>
          <w:rStyle w:val="1"/>
          <w:b w:val="0"/>
          <w:i/>
          <w:color w:val="000000"/>
          <w:sz w:val="28"/>
          <w:szCs w:val="28"/>
        </w:rPr>
        <w:t>Качественная реакция</w:t>
      </w:r>
      <w:r w:rsidR="00E8763A" w:rsidRPr="00E8763A">
        <w:rPr>
          <w:rStyle w:val="1"/>
          <w:b w:val="0"/>
          <w:color w:val="000000"/>
          <w:sz w:val="28"/>
          <w:szCs w:val="28"/>
        </w:rPr>
        <w:t xml:space="preserve"> с </w:t>
      </w:r>
      <w:proofErr w:type="gramStart"/>
      <w:r w:rsidR="00E8763A" w:rsidRPr="00E8763A">
        <w:rPr>
          <w:rStyle w:val="1"/>
          <w:b w:val="0"/>
          <w:color w:val="000000"/>
          <w:sz w:val="28"/>
          <w:szCs w:val="28"/>
        </w:rPr>
        <w:t>метиленовым</w:t>
      </w:r>
      <w:proofErr w:type="gramEnd"/>
      <w:r w:rsidR="00E8763A" w:rsidRPr="00E8763A">
        <w:rPr>
          <w:rStyle w:val="1"/>
          <w:b w:val="0"/>
          <w:color w:val="000000"/>
          <w:sz w:val="28"/>
          <w:szCs w:val="28"/>
        </w:rPr>
        <w:t xml:space="preserve"> синим в присутствии раствора спирта. Взвешивают точно количество</w:t>
      </w:r>
      <w:r w:rsidR="00E8763A" w:rsidRPr="00E8763A">
        <w:rPr>
          <w:rStyle w:val="1"/>
          <w:color w:val="000000"/>
          <w:sz w:val="28"/>
          <w:szCs w:val="28"/>
        </w:rPr>
        <w:t xml:space="preserve"> </w:t>
      </w:r>
      <w:r w:rsidR="00E8763A" w:rsidRPr="00E8763A">
        <w:rPr>
          <w:rStyle w:val="1"/>
          <w:b w:val="0"/>
          <w:color w:val="000000"/>
          <w:sz w:val="28"/>
          <w:szCs w:val="28"/>
        </w:rPr>
        <w:t xml:space="preserve">порошка растертых таблеток, эквивалентное 0,2 г аскорбиновой кислоты </w:t>
      </w:r>
      <w:r w:rsidR="00E8763A">
        <w:rPr>
          <w:rStyle w:val="1"/>
          <w:b w:val="0"/>
          <w:color w:val="000000"/>
          <w:sz w:val="28"/>
          <w:szCs w:val="28"/>
        </w:rPr>
        <w:t>и</w:t>
      </w:r>
      <w:r w:rsidR="00E8763A" w:rsidRPr="00E8763A">
        <w:rPr>
          <w:rStyle w:val="1"/>
          <w:b w:val="0"/>
          <w:color w:val="000000"/>
          <w:sz w:val="28"/>
          <w:szCs w:val="28"/>
        </w:rPr>
        <w:t xml:space="preserve"> растворяют в 100 мл спирта 95</w:t>
      </w:r>
      <w:r w:rsidR="002465D9">
        <w:rPr>
          <w:rStyle w:val="1"/>
          <w:b w:val="0"/>
          <w:color w:val="000000"/>
          <w:sz w:val="28"/>
          <w:szCs w:val="28"/>
        </w:rPr>
        <w:t xml:space="preserve"> </w:t>
      </w:r>
      <w:r w:rsidR="00E8763A" w:rsidRPr="00E8763A">
        <w:rPr>
          <w:rStyle w:val="1"/>
          <w:b w:val="0"/>
          <w:color w:val="000000"/>
          <w:sz w:val="28"/>
          <w:szCs w:val="28"/>
        </w:rPr>
        <w:t xml:space="preserve">%. Полученную смесь фильтруют через бумажный фильтр; к 2 мл фильтрата прибавляют 4 капли метиленового синего, </w:t>
      </w:r>
      <w:proofErr w:type="gramStart"/>
      <w:r w:rsidR="00E8763A" w:rsidRPr="00E8763A">
        <w:rPr>
          <w:rStyle w:val="1"/>
          <w:b w:val="0"/>
          <w:color w:val="000000"/>
          <w:sz w:val="28"/>
          <w:szCs w:val="28"/>
        </w:rPr>
        <w:t xml:space="preserve">нагревают до </w:t>
      </w:r>
      <w:r w:rsidR="002465D9">
        <w:rPr>
          <w:rStyle w:val="1"/>
          <w:b w:val="0"/>
          <w:color w:val="000000"/>
          <w:sz w:val="28"/>
          <w:szCs w:val="28"/>
        </w:rPr>
        <w:t xml:space="preserve">температуры </w:t>
      </w:r>
      <w:r w:rsidR="00E8763A" w:rsidRPr="00E8763A">
        <w:rPr>
          <w:rStyle w:val="1"/>
          <w:b w:val="0"/>
          <w:color w:val="000000"/>
          <w:sz w:val="28"/>
          <w:szCs w:val="28"/>
        </w:rPr>
        <w:t>40</w:t>
      </w:r>
      <w:r>
        <w:rPr>
          <w:rStyle w:val="1"/>
          <w:b w:val="0"/>
          <w:color w:val="000000"/>
          <w:sz w:val="28"/>
          <w:szCs w:val="28"/>
        </w:rPr>
        <w:t xml:space="preserve"> </w:t>
      </w:r>
      <w:r w:rsidR="00E8763A" w:rsidRPr="00E8763A">
        <w:rPr>
          <w:rStyle w:val="1"/>
          <w:b w:val="0"/>
          <w:color w:val="000000"/>
          <w:sz w:val="28"/>
          <w:szCs w:val="28"/>
        </w:rPr>
        <w:t>°С. Раствор приобретает</w:t>
      </w:r>
      <w:proofErr w:type="gramEnd"/>
      <w:r w:rsidR="00E8763A" w:rsidRPr="00E8763A">
        <w:rPr>
          <w:rStyle w:val="1"/>
          <w:b w:val="0"/>
          <w:color w:val="000000"/>
          <w:sz w:val="28"/>
          <w:szCs w:val="28"/>
        </w:rPr>
        <w:t xml:space="preserve"> темно-синее окрашивание, которое значительно светлеет или исчезает через 3 мин.</w:t>
      </w:r>
    </w:p>
    <w:p w:rsidR="00797EB3" w:rsidRPr="00E8763A" w:rsidRDefault="00797EB3" w:rsidP="00797EB3">
      <w:pPr>
        <w:pStyle w:val="21"/>
        <w:tabs>
          <w:tab w:val="center" w:pos="9515"/>
        </w:tabs>
        <w:spacing w:after="0" w:line="240" w:lineRule="auto"/>
        <w:jc w:val="both"/>
        <w:rPr>
          <w:b w:val="0"/>
          <w:sz w:val="28"/>
          <w:szCs w:val="28"/>
        </w:rPr>
      </w:pPr>
    </w:p>
    <w:p w:rsidR="00797EB3" w:rsidRPr="005F4620" w:rsidRDefault="00797EB3" w:rsidP="00FD4478">
      <w:pPr>
        <w:pStyle w:val="21"/>
        <w:spacing w:after="0" w:line="360" w:lineRule="auto"/>
        <w:ind w:left="20"/>
        <w:jc w:val="both"/>
        <w:rPr>
          <w:b w:val="0"/>
          <w:i/>
          <w:sz w:val="28"/>
          <w:szCs w:val="28"/>
        </w:rPr>
      </w:pPr>
      <w:r w:rsidRPr="005F4620">
        <w:rPr>
          <w:rStyle w:val="2"/>
          <w:b/>
          <w:i/>
          <w:color w:val="000000"/>
          <w:sz w:val="28"/>
          <w:szCs w:val="28"/>
        </w:rPr>
        <w:t>Кальций, магний, железо, медь, цинк, марганец, селен, хром.</w:t>
      </w:r>
    </w:p>
    <w:p w:rsidR="00410F4A" w:rsidRDefault="005F4620" w:rsidP="00FD44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i/>
          <w:color w:val="000000"/>
          <w:sz w:val="28"/>
          <w:szCs w:val="28"/>
        </w:rPr>
        <w:t xml:space="preserve">          </w:t>
      </w:r>
      <w:r w:rsidR="00797EB3" w:rsidRPr="005F4620">
        <w:rPr>
          <w:rStyle w:val="1"/>
          <w:i/>
          <w:color w:val="000000"/>
          <w:sz w:val="28"/>
          <w:szCs w:val="28"/>
        </w:rPr>
        <w:t>Метод атомно-абсорбционной спектрометрии</w:t>
      </w:r>
      <w:r w:rsidR="00410F4A">
        <w:rPr>
          <w:rStyle w:val="1"/>
          <w:color w:val="000000"/>
          <w:sz w:val="28"/>
          <w:szCs w:val="28"/>
        </w:rPr>
        <w:t xml:space="preserve">. Определение проводят в соответствии с ОФС </w:t>
      </w:r>
      <w:r w:rsidR="00410F4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10F4A">
        <w:rPr>
          <w:rFonts w:ascii="Times New Roman" w:hAnsi="Times New Roman" w:cs="Times New Roman"/>
          <w:sz w:val="28"/>
          <w:szCs w:val="28"/>
        </w:rPr>
        <w:t>Атомно</w:t>
      </w:r>
      <w:proofErr w:type="spellEnd"/>
      <w:r w:rsidR="00410F4A">
        <w:rPr>
          <w:rFonts w:ascii="Times New Roman" w:hAnsi="Times New Roman" w:cs="Times New Roman"/>
          <w:sz w:val="28"/>
          <w:szCs w:val="28"/>
        </w:rPr>
        <w:t xml:space="preserve"> - абсорбционная спектрометрия» по</w:t>
      </w:r>
      <w:r w:rsidR="00410F4A" w:rsidRPr="00AC74DD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410F4A">
        <w:rPr>
          <w:rFonts w:ascii="Times New Roman" w:hAnsi="Times New Roman" w:cs="Times New Roman"/>
          <w:sz w:val="28"/>
          <w:szCs w:val="28"/>
        </w:rPr>
        <w:t>у</w:t>
      </w:r>
      <w:r w:rsidR="00410F4A" w:rsidRPr="00AC74DD">
        <w:rPr>
          <w:rFonts w:ascii="Times New Roman" w:hAnsi="Times New Roman" w:cs="Times New Roman"/>
          <w:sz w:val="28"/>
          <w:szCs w:val="28"/>
        </w:rPr>
        <w:t xml:space="preserve"> </w:t>
      </w:r>
      <w:r w:rsidR="00410F4A">
        <w:rPr>
          <w:rFonts w:ascii="Times New Roman" w:hAnsi="Times New Roman" w:cs="Times New Roman"/>
          <w:sz w:val="28"/>
          <w:szCs w:val="28"/>
        </w:rPr>
        <w:t>«</w:t>
      </w:r>
      <w:r w:rsidR="00410F4A" w:rsidRPr="00AC74DD">
        <w:rPr>
          <w:rFonts w:ascii="Times New Roman" w:hAnsi="Times New Roman" w:cs="Times New Roman"/>
          <w:sz w:val="28"/>
          <w:szCs w:val="28"/>
        </w:rPr>
        <w:t>Количественное определение</w:t>
      </w:r>
      <w:r w:rsidR="00410F4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97EB3" w:rsidRPr="00797EB3" w:rsidRDefault="00797EB3" w:rsidP="00FD4478">
      <w:pPr>
        <w:pStyle w:val="a7"/>
        <w:spacing w:after="0" w:line="360" w:lineRule="auto"/>
        <w:ind w:left="20" w:right="20" w:firstLine="0"/>
        <w:jc w:val="both"/>
        <w:rPr>
          <w:sz w:val="28"/>
          <w:szCs w:val="28"/>
        </w:rPr>
      </w:pPr>
      <w:r w:rsidRPr="00797EB3">
        <w:rPr>
          <w:rStyle w:val="1"/>
          <w:color w:val="000000"/>
          <w:sz w:val="28"/>
          <w:szCs w:val="28"/>
        </w:rPr>
        <w:t>Последовательно определяют поглощение стандартных и испытуемых растворов:</w:t>
      </w:r>
    </w:p>
    <w:p w:rsidR="00797EB3" w:rsidRDefault="00797EB3" w:rsidP="003C061A">
      <w:pPr>
        <w:pStyle w:val="a7"/>
        <w:tabs>
          <w:tab w:val="left" w:pos="6237"/>
        </w:tabs>
        <w:spacing w:after="0" w:line="360" w:lineRule="auto"/>
        <w:ind w:left="20" w:right="3118" w:firstLine="0"/>
        <w:jc w:val="both"/>
        <w:rPr>
          <w:rStyle w:val="1"/>
          <w:color w:val="000000"/>
          <w:sz w:val="28"/>
          <w:szCs w:val="28"/>
        </w:rPr>
      </w:pPr>
      <w:r w:rsidRPr="00797EB3">
        <w:rPr>
          <w:rStyle w:val="1"/>
          <w:color w:val="000000"/>
          <w:sz w:val="28"/>
          <w:szCs w:val="28"/>
        </w:rPr>
        <w:t xml:space="preserve">на эмиссионной длине волны кальция - 422,7 нм; </w:t>
      </w:r>
    </w:p>
    <w:p w:rsidR="00797EB3" w:rsidRDefault="00797EB3" w:rsidP="003C061A">
      <w:pPr>
        <w:pStyle w:val="a7"/>
        <w:tabs>
          <w:tab w:val="left" w:pos="6237"/>
        </w:tabs>
        <w:spacing w:after="0" w:line="360" w:lineRule="auto"/>
        <w:ind w:left="20" w:right="3118" w:firstLine="0"/>
        <w:jc w:val="both"/>
        <w:rPr>
          <w:rStyle w:val="1"/>
          <w:color w:val="000000"/>
          <w:sz w:val="28"/>
          <w:szCs w:val="28"/>
        </w:rPr>
      </w:pPr>
      <w:r w:rsidRPr="00797EB3">
        <w:rPr>
          <w:rStyle w:val="1"/>
          <w:color w:val="000000"/>
          <w:sz w:val="28"/>
          <w:szCs w:val="28"/>
        </w:rPr>
        <w:t xml:space="preserve">на эмиссионной длине волны магния - 285,2 нм; </w:t>
      </w:r>
    </w:p>
    <w:p w:rsidR="00797EB3" w:rsidRDefault="00797EB3" w:rsidP="003C061A">
      <w:pPr>
        <w:pStyle w:val="a7"/>
        <w:tabs>
          <w:tab w:val="left" w:pos="6237"/>
        </w:tabs>
        <w:spacing w:after="0" w:line="360" w:lineRule="auto"/>
        <w:ind w:left="20" w:right="3118" w:firstLine="0"/>
        <w:jc w:val="both"/>
        <w:rPr>
          <w:rStyle w:val="1"/>
          <w:color w:val="000000"/>
          <w:sz w:val="28"/>
          <w:szCs w:val="28"/>
        </w:rPr>
      </w:pPr>
      <w:r w:rsidRPr="00797EB3">
        <w:rPr>
          <w:rStyle w:val="1"/>
          <w:color w:val="000000"/>
          <w:sz w:val="28"/>
          <w:szCs w:val="28"/>
        </w:rPr>
        <w:t xml:space="preserve">на эмиссионной длине волны железа - 248,3 нм; </w:t>
      </w:r>
    </w:p>
    <w:p w:rsidR="00797EB3" w:rsidRDefault="00797EB3" w:rsidP="003C061A">
      <w:pPr>
        <w:pStyle w:val="a7"/>
        <w:tabs>
          <w:tab w:val="left" w:pos="6237"/>
        </w:tabs>
        <w:spacing w:after="0" w:line="360" w:lineRule="auto"/>
        <w:ind w:left="20" w:right="3118" w:firstLine="0"/>
        <w:jc w:val="both"/>
        <w:rPr>
          <w:rStyle w:val="1"/>
          <w:color w:val="000000"/>
          <w:sz w:val="28"/>
          <w:szCs w:val="28"/>
        </w:rPr>
      </w:pPr>
      <w:r w:rsidRPr="00797EB3">
        <w:rPr>
          <w:rStyle w:val="1"/>
          <w:color w:val="000000"/>
          <w:sz w:val="28"/>
          <w:szCs w:val="28"/>
        </w:rPr>
        <w:t xml:space="preserve">на эмиссионной длине волны меди — 324,7 нм; </w:t>
      </w:r>
    </w:p>
    <w:p w:rsidR="00797EB3" w:rsidRDefault="00797EB3" w:rsidP="003C061A">
      <w:pPr>
        <w:pStyle w:val="a7"/>
        <w:tabs>
          <w:tab w:val="left" w:pos="6237"/>
        </w:tabs>
        <w:spacing w:after="0" w:line="360" w:lineRule="auto"/>
        <w:ind w:left="20" w:right="3118" w:firstLine="0"/>
        <w:jc w:val="both"/>
        <w:rPr>
          <w:rStyle w:val="1"/>
          <w:color w:val="000000"/>
          <w:sz w:val="28"/>
          <w:szCs w:val="28"/>
        </w:rPr>
      </w:pPr>
      <w:r w:rsidRPr="00797EB3">
        <w:rPr>
          <w:rStyle w:val="1"/>
          <w:color w:val="000000"/>
          <w:sz w:val="28"/>
          <w:szCs w:val="28"/>
        </w:rPr>
        <w:t xml:space="preserve">на эмиссионной длине волны цинка - 213,8 нм; </w:t>
      </w:r>
    </w:p>
    <w:p w:rsidR="00797EB3" w:rsidRDefault="00797EB3" w:rsidP="003C061A">
      <w:pPr>
        <w:pStyle w:val="a7"/>
        <w:tabs>
          <w:tab w:val="left" w:pos="6237"/>
        </w:tabs>
        <w:spacing w:after="0" w:line="360" w:lineRule="auto"/>
        <w:ind w:left="20" w:right="3118" w:firstLine="0"/>
        <w:jc w:val="both"/>
        <w:rPr>
          <w:rStyle w:val="1"/>
          <w:color w:val="000000"/>
          <w:sz w:val="28"/>
          <w:szCs w:val="28"/>
        </w:rPr>
      </w:pPr>
      <w:r w:rsidRPr="00797EB3">
        <w:rPr>
          <w:rStyle w:val="1"/>
          <w:color w:val="000000"/>
          <w:sz w:val="28"/>
          <w:szCs w:val="28"/>
        </w:rPr>
        <w:t>на эмиссионной длине волны марганца - 279,5 нм;</w:t>
      </w:r>
    </w:p>
    <w:p w:rsidR="00797EB3" w:rsidRDefault="00797EB3" w:rsidP="003C061A">
      <w:pPr>
        <w:pStyle w:val="a7"/>
        <w:tabs>
          <w:tab w:val="left" w:pos="6237"/>
        </w:tabs>
        <w:spacing w:after="0" w:line="360" w:lineRule="auto"/>
        <w:ind w:left="20" w:right="3118" w:firstLine="0"/>
        <w:jc w:val="both"/>
        <w:rPr>
          <w:rStyle w:val="1"/>
          <w:color w:val="000000"/>
          <w:sz w:val="28"/>
          <w:szCs w:val="28"/>
        </w:rPr>
      </w:pPr>
      <w:r w:rsidRPr="00797EB3">
        <w:rPr>
          <w:rStyle w:val="1"/>
          <w:color w:val="000000"/>
          <w:sz w:val="28"/>
          <w:szCs w:val="28"/>
        </w:rPr>
        <w:t xml:space="preserve">на эмиссионной длине волны селена - 196 нм; </w:t>
      </w:r>
    </w:p>
    <w:p w:rsidR="00797EB3" w:rsidRDefault="00797EB3" w:rsidP="003C061A">
      <w:pPr>
        <w:pStyle w:val="a7"/>
        <w:tabs>
          <w:tab w:val="left" w:pos="6237"/>
        </w:tabs>
        <w:spacing w:after="0" w:line="360" w:lineRule="auto"/>
        <w:ind w:left="20" w:right="3118" w:firstLine="0"/>
        <w:jc w:val="both"/>
        <w:rPr>
          <w:rStyle w:val="1"/>
          <w:color w:val="000000"/>
          <w:sz w:val="28"/>
          <w:szCs w:val="28"/>
        </w:rPr>
      </w:pPr>
      <w:r w:rsidRPr="00797EB3">
        <w:rPr>
          <w:rStyle w:val="1"/>
          <w:color w:val="000000"/>
          <w:sz w:val="28"/>
          <w:szCs w:val="28"/>
        </w:rPr>
        <w:t>на эмиссионной длине волны хрома — 357,9 нм</w:t>
      </w:r>
    </w:p>
    <w:p w:rsidR="00FD4478" w:rsidRDefault="00FD4478" w:rsidP="00FD4478">
      <w:pPr>
        <w:pStyle w:val="a7"/>
        <w:tabs>
          <w:tab w:val="left" w:pos="9356"/>
        </w:tabs>
        <w:spacing w:after="0" w:line="360" w:lineRule="auto"/>
        <w:ind w:left="20" w:right="-1" w:firstLine="0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  Максимумы поглощения испытуемого и раствора стандартного образца </w:t>
      </w:r>
      <w:r>
        <w:rPr>
          <w:rStyle w:val="1"/>
          <w:color w:val="000000"/>
          <w:sz w:val="28"/>
          <w:szCs w:val="28"/>
        </w:rPr>
        <w:lastRenderedPageBreak/>
        <w:t>должны иметь одну длину волны.</w:t>
      </w:r>
    </w:p>
    <w:p w:rsidR="00FD4478" w:rsidRPr="005F4620" w:rsidRDefault="00FD4478" w:rsidP="00FD4478">
      <w:pPr>
        <w:pStyle w:val="a7"/>
        <w:tabs>
          <w:tab w:val="left" w:pos="9356"/>
        </w:tabs>
        <w:spacing w:after="0" w:line="360" w:lineRule="auto"/>
        <w:ind w:left="20" w:right="-1" w:firstLine="0"/>
        <w:jc w:val="both"/>
        <w:rPr>
          <w:rStyle w:val="1"/>
          <w:b/>
          <w:i/>
          <w:color w:val="000000"/>
          <w:sz w:val="28"/>
          <w:szCs w:val="28"/>
        </w:rPr>
      </w:pPr>
      <w:r w:rsidRPr="00FD4478">
        <w:rPr>
          <w:rStyle w:val="1"/>
          <w:b/>
          <w:color w:val="000000"/>
          <w:sz w:val="28"/>
          <w:szCs w:val="28"/>
        </w:rPr>
        <w:t xml:space="preserve">          </w:t>
      </w:r>
      <w:r w:rsidRPr="005F4620">
        <w:rPr>
          <w:rStyle w:val="1"/>
          <w:b/>
          <w:i/>
          <w:color w:val="000000"/>
          <w:sz w:val="28"/>
          <w:szCs w:val="28"/>
        </w:rPr>
        <w:t>Фосфор</w:t>
      </w:r>
    </w:p>
    <w:p w:rsidR="00FD4478" w:rsidRDefault="00FD4478" w:rsidP="00FD44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620">
        <w:rPr>
          <w:rStyle w:val="1"/>
          <w:i/>
          <w:color w:val="000000"/>
          <w:sz w:val="28"/>
          <w:szCs w:val="28"/>
        </w:rPr>
        <w:t xml:space="preserve">Метод </w:t>
      </w:r>
      <w:proofErr w:type="spellStart"/>
      <w:r w:rsidRPr="005F4620">
        <w:rPr>
          <w:rStyle w:val="1"/>
          <w:i/>
          <w:color w:val="000000"/>
          <w:sz w:val="28"/>
          <w:szCs w:val="28"/>
        </w:rPr>
        <w:t>спектрофотометрии</w:t>
      </w:r>
      <w:proofErr w:type="spellEnd"/>
      <w:r>
        <w:rPr>
          <w:rStyle w:val="1"/>
          <w:b/>
          <w:color w:val="000000"/>
          <w:sz w:val="28"/>
          <w:szCs w:val="28"/>
        </w:rPr>
        <w:t xml:space="preserve">. </w:t>
      </w:r>
      <w:proofErr w:type="gramStart"/>
      <w:r w:rsidRPr="00FD4478">
        <w:rPr>
          <w:rStyle w:val="1"/>
          <w:color w:val="000000"/>
          <w:sz w:val="28"/>
          <w:szCs w:val="28"/>
        </w:rPr>
        <w:t>Определение проводят в соответствии с</w:t>
      </w:r>
      <w:r>
        <w:rPr>
          <w:rStyle w:val="1"/>
          <w:b/>
          <w:color w:val="000000"/>
          <w:sz w:val="28"/>
          <w:szCs w:val="28"/>
        </w:rPr>
        <w:t xml:space="preserve"> </w:t>
      </w:r>
      <w:r w:rsidRPr="00CB1941">
        <w:rPr>
          <w:rFonts w:ascii="Times New Roman" w:hAnsi="Times New Roman" w:cs="Times New Roman"/>
          <w:color w:val="000000"/>
          <w:sz w:val="28"/>
          <w:szCs w:val="28"/>
        </w:rPr>
        <w:t>ОФС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Спектрофотометрия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ультрафиолетовой и видимой областях</w:t>
      </w:r>
      <w:r w:rsidR="001239E3">
        <w:rPr>
          <w:rFonts w:ascii="Times New Roman" w:hAnsi="Times New Roman" w:cs="Times New Roman"/>
          <w:color w:val="000000"/>
          <w:sz w:val="28"/>
          <w:szCs w:val="28"/>
        </w:rPr>
        <w:t xml:space="preserve">» по разделу </w:t>
      </w:r>
      <w:r w:rsidR="0014247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239E3">
        <w:rPr>
          <w:rFonts w:ascii="Times New Roman" w:hAnsi="Times New Roman" w:cs="Times New Roman"/>
          <w:color w:val="000000"/>
          <w:sz w:val="28"/>
          <w:szCs w:val="28"/>
        </w:rPr>
        <w:t>Количественное определение</w:t>
      </w:r>
      <w:r w:rsidR="00142476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83872" w:rsidRDefault="00883872" w:rsidP="00FD44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УФ – спектр испытуемого раствора должен иметь максимум поглощения при той же длине волны, что и УФ – спектр</w:t>
      </w:r>
      <w:r w:rsidR="005F4620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раствора стандартного образца.</w:t>
      </w:r>
    </w:p>
    <w:p w:rsidR="00883872" w:rsidRPr="005F4620" w:rsidRDefault="00883872" w:rsidP="00FD44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F4620">
        <w:rPr>
          <w:rFonts w:ascii="Times New Roman" w:hAnsi="Times New Roman" w:cs="Times New Roman"/>
          <w:b/>
          <w:i/>
          <w:color w:val="000000"/>
          <w:sz w:val="28"/>
          <w:szCs w:val="28"/>
        </w:rPr>
        <w:t>Йод</w:t>
      </w:r>
    </w:p>
    <w:p w:rsidR="00883872" w:rsidRDefault="00883872" w:rsidP="00FD4478">
      <w:pPr>
        <w:spacing w:after="0" w:line="360" w:lineRule="auto"/>
        <w:ind w:firstLine="709"/>
        <w:jc w:val="both"/>
        <w:rPr>
          <w:rStyle w:val="1"/>
          <w:sz w:val="28"/>
          <w:szCs w:val="28"/>
        </w:rPr>
      </w:pPr>
      <w:proofErr w:type="spellStart"/>
      <w:r w:rsidRPr="005F4620">
        <w:rPr>
          <w:rFonts w:ascii="Times New Roman" w:hAnsi="Times New Roman" w:cs="Times New Roman"/>
          <w:i/>
          <w:color w:val="000000"/>
          <w:sz w:val="28"/>
          <w:szCs w:val="28"/>
        </w:rPr>
        <w:t>Титриметрический</w:t>
      </w:r>
      <w:proofErr w:type="spellEnd"/>
      <w:r w:rsidRPr="005F462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метод</w:t>
      </w:r>
      <w:r>
        <w:rPr>
          <w:rStyle w:val="1"/>
          <w:b/>
          <w:sz w:val="28"/>
          <w:szCs w:val="28"/>
        </w:rPr>
        <w:t xml:space="preserve">. </w:t>
      </w:r>
      <w:r w:rsidRPr="00883872">
        <w:rPr>
          <w:rStyle w:val="1"/>
          <w:sz w:val="28"/>
          <w:szCs w:val="28"/>
        </w:rPr>
        <w:t>Определение проводят по разделу Количественное определение.  Образуется синее окрашивание</w:t>
      </w:r>
      <w:r w:rsidR="005F4620">
        <w:rPr>
          <w:rStyle w:val="1"/>
          <w:sz w:val="28"/>
          <w:szCs w:val="28"/>
        </w:rPr>
        <w:t xml:space="preserve"> раствора</w:t>
      </w:r>
      <w:r w:rsidRPr="00883872">
        <w:rPr>
          <w:rStyle w:val="1"/>
          <w:sz w:val="28"/>
          <w:szCs w:val="28"/>
        </w:rPr>
        <w:t>.</w:t>
      </w:r>
    </w:p>
    <w:p w:rsidR="00034B5E" w:rsidRDefault="00034B5E" w:rsidP="00034B5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1"/>
          <w:b/>
          <w:color w:val="000000"/>
          <w:sz w:val="28"/>
          <w:szCs w:val="28"/>
        </w:rPr>
        <w:t xml:space="preserve">          </w:t>
      </w:r>
      <w:r w:rsidRPr="00166A4E">
        <w:rPr>
          <w:rStyle w:val="1"/>
          <w:b/>
          <w:color w:val="000000"/>
          <w:sz w:val="28"/>
          <w:szCs w:val="28"/>
        </w:rPr>
        <w:t>Однородность массы.</w:t>
      </w:r>
      <w:r w:rsidRPr="00206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Должен соответствовать требованиям </w:t>
      </w:r>
      <w:r w:rsidRPr="002B5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ОФС «Однородность массы дозированных лекарственных форм». </w:t>
      </w:r>
    </w:p>
    <w:p w:rsidR="00034B5E" w:rsidRDefault="00034B5E" w:rsidP="005F462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Pr="00EA28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Микробиологическая чистота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16151">
        <w:rPr>
          <w:rFonts w:ascii="Times New Roman" w:hAnsi="Times New Roman" w:cs="Times New Roman"/>
          <w:color w:val="000000" w:themeColor="text1"/>
          <w:sz w:val="28"/>
          <w:szCs w:val="28"/>
        </w:rPr>
        <w:t>Должен соответствовать требованиям ОФС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Микробиологическая чистота».</w:t>
      </w:r>
    </w:p>
    <w:p w:rsidR="000756A5" w:rsidRDefault="000756A5" w:rsidP="005F4620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075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Количественное определение</w:t>
      </w:r>
    </w:p>
    <w:p w:rsidR="000756A5" w:rsidRPr="005F4620" w:rsidRDefault="00CF6B98" w:rsidP="005F4620">
      <w:pPr>
        <w:pStyle w:val="50"/>
        <w:keepNext/>
        <w:keepLines/>
        <w:spacing w:before="0" w:after="200" w:line="260" w:lineRule="exact"/>
        <w:ind w:left="20" w:right="4780"/>
        <w:jc w:val="left"/>
        <w:rPr>
          <w:b w:val="0"/>
          <w:i/>
          <w:sz w:val="28"/>
          <w:szCs w:val="28"/>
        </w:rPr>
      </w:pPr>
      <w:r>
        <w:rPr>
          <w:rStyle w:val="5"/>
          <w:b/>
          <w:i/>
          <w:color w:val="000000"/>
          <w:sz w:val="28"/>
          <w:szCs w:val="28"/>
        </w:rPr>
        <w:t xml:space="preserve">          </w:t>
      </w:r>
      <w:proofErr w:type="spellStart"/>
      <w:r w:rsidR="000756A5" w:rsidRPr="005F4620">
        <w:rPr>
          <w:rStyle w:val="5"/>
          <w:b/>
          <w:i/>
          <w:color w:val="000000"/>
          <w:sz w:val="28"/>
          <w:szCs w:val="28"/>
        </w:rPr>
        <w:t>Ретинола</w:t>
      </w:r>
      <w:proofErr w:type="spellEnd"/>
      <w:r w:rsidR="000756A5" w:rsidRPr="005F4620">
        <w:rPr>
          <w:rStyle w:val="5"/>
          <w:b/>
          <w:i/>
          <w:color w:val="000000"/>
          <w:sz w:val="28"/>
          <w:szCs w:val="28"/>
        </w:rPr>
        <w:t xml:space="preserve"> ацетат </w:t>
      </w:r>
    </w:p>
    <w:p w:rsidR="000756A5" w:rsidRPr="005F4620" w:rsidRDefault="000756A5" w:rsidP="000756A5">
      <w:pPr>
        <w:pStyle w:val="a7"/>
        <w:spacing w:after="0" w:line="480" w:lineRule="exact"/>
        <w:ind w:left="20" w:right="-143" w:firstLine="0"/>
        <w:rPr>
          <w:rStyle w:val="1"/>
          <w:i/>
          <w:color w:val="000000"/>
          <w:sz w:val="28"/>
          <w:szCs w:val="28"/>
        </w:rPr>
      </w:pPr>
      <w:r w:rsidRPr="005F4620">
        <w:rPr>
          <w:rStyle w:val="1"/>
          <w:i/>
          <w:color w:val="000000"/>
          <w:sz w:val="28"/>
          <w:szCs w:val="28"/>
        </w:rPr>
        <w:t xml:space="preserve">Метод ВЭЖХ </w:t>
      </w:r>
      <w:r w:rsidR="004C42F7">
        <w:rPr>
          <w:rStyle w:val="1"/>
          <w:i/>
          <w:color w:val="000000"/>
          <w:sz w:val="28"/>
          <w:szCs w:val="28"/>
        </w:rPr>
        <w:t>(ОФС Высокоэффективная жидкостная хроматография)</w:t>
      </w:r>
    </w:p>
    <w:p w:rsidR="000756A5" w:rsidRPr="005F4620" w:rsidRDefault="005F4620" w:rsidP="000756A5">
      <w:pPr>
        <w:pStyle w:val="a7"/>
        <w:spacing w:after="0" w:line="480" w:lineRule="exact"/>
        <w:ind w:left="20" w:right="-143" w:firstLine="0"/>
        <w:rPr>
          <w:sz w:val="28"/>
          <w:szCs w:val="28"/>
        </w:rPr>
      </w:pPr>
      <w:r>
        <w:rPr>
          <w:rStyle w:val="62"/>
          <w:color w:val="000000"/>
          <w:sz w:val="28"/>
          <w:szCs w:val="28"/>
          <w:u w:val="none"/>
        </w:rPr>
        <w:t xml:space="preserve">          </w:t>
      </w:r>
      <w:r w:rsidR="00CF17A7">
        <w:rPr>
          <w:rStyle w:val="62"/>
          <w:color w:val="000000"/>
          <w:sz w:val="28"/>
          <w:szCs w:val="28"/>
          <w:u w:val="none"/>
        </w:rPr>
        <w:t xml:space="preserve">Подвижная </w:t>
      </w:r>
      <w:r w:rsidR="000756A5" w:rsidRPr="005F4620">
        <w:rPr>
          <w:rStyle w:val="62"/>
          <w:color w:val="000000"/>
          <w:sz w:val="28"/>
          <w:szCs w:val="28"/>
          <w:u w:val="none"/>
        </w:rPr>
        <w:t>фаза</w:t>
      </w:r>
      <w:r w:rsidR="000756A5" w:rsidRPr="005F4620">
        <w:rPr>
          <w:rStyle w:val="ad"/>
          <w:color w:val="000000"/>
          <w:sz w:val="28"/>
          <w:szCs w:val="28"/>
          <w:lang w:val="ru-RU" w:eastAsia="ru-RU"/>
        </w:rPr>
        <w:t>:</w:t>
      </w:r>
      <w:r w:rsidR="000756A5" w:rsidRPr="005F4620">
        <w:rPr>
          <w:rStyle w:val="1"/>
          <w:color w:val="000000"/>
          <w:sz w:val="28"/>
          <w:szCs w:val="28"/>
        </w:rPr>
        <w:t xml:space="preserve"> </w:t>
      </w:r>
      <w:proofErr w:type="spellStart"/>
      <w:r w:rsidR="000756A5" w:rsidRPr="005F4620">
        <w:rPr>
          <w:rStyle w:val="1"/>
          <w:color w:val="000000"/>
          <w:sz w:val="28"/>
          <w:szCs w:val="28"/>
        </w:rPr>
        <w:t>н-гексан</w:t>
      </w:r>
      <w:proofErr w:type="spellEnd"/>
      <w:r w:rsidR="000756A5" w:rsidRPr="005F4620">
        <w:rPr>
          <w:rStyle w:val="1"/>
          <w:color w:val="000000"/>
          <w:sz w:val="28"/>
          <w:szCs w:val="28"/>
        </w:rPr>
        <w:t>.</w:t>
      </w:r>
    </w:p>
    <w:p w:rsidR="00672702" w:rsidRPr="005F4620" w:rsidRDefault="005F4620" w:rsidP="00672702">
      <w:pPr>
        <w:pStyle w:val="a7"/>
        <w:spacing w:after="0" w:line="475" w:lineRule="exact"/>
        <w:ind w:left="20" w:right="20" w:firstLine="0"/>
        <w:jc w:val="both"/>
        <w:rPr>
          <w:sz w:val="28"/>
          <w:szCs w:val="28"/>
        </w:rPr>
      </w:pPr>
      <w:r w:rsidRPr="005F4620">
        <w:rPr>
          <w:rStyle w:val="62"/>
          <w:color w:val="000000"/>
          <w:sz w:val="28"/>
          <w:szCs w:val="28"/>
          <w:u w:val="none"/>
        </w:rPr>
        <w:t xml:space="preserve">          </w:t>
      </w:r>
      <w:r w:rsidR="00672702" w:rsidRPr="005F4620">
        <w:rPr>
          <w:rStyle w:val="62"/>
          <w:color w:val="000000"/>
          <w:sz w:val="28"/>
          <w:szCs w:val="28"/>
          <w:u w:val="none"/>
        </w:rPr>
        <w:t>Испытуемый раствор</w:t>
      </w:r>
      <w:r w:rsidR="00672702" w:rsidRPr="005F4620">
        <w:rPr>
          <w:rStyle w:val="1"/>
          <w:color w:val="000000"/>
          <w:sz w:val="28"/>
          <w:szCs w:val="28"/>
        </w:rPr>
        <w:t xml:space="preserve">. </w:t>
      </w:r>
      <w:r w:rsidR="00B15E2C">
        <w:rPr>
          <w:rStyle w:val="1"/>
          <w:color w:val="000000"/>
          <w:sz w:val="28"/>
          <w:szCs w:val="28"/>
        </w:rPr>
        <w:t>Навеску</w:t>
      </w:r>
      <w:r w:rsidR="00672702" w:rsidRPr="005F4620">
        <w:rPr>
          <w:rStyle w:val="1"/>
          <w:color w:val="000000"/>
          <w:sz w:val="28"/>
          <w:szCs w:val="28"/>
        </w:rPr>
        <w:t xml:space="preserve"> порошка, эквивалентн</w:t>
      </w:r>
      <w:r w:rsidR="00B15E2C">
        <w:rPr>
          <w:rStyle w:val="1"/>
          <w:color w:val="000000"/>
          <w:sz w:val="28"/>
          <w:szCs w:val="28"/>
        </w:rPr>
        <w:t>ую</w:t>
      </w:r>
      <w:r w:rsidR="00672702" w:rsidRPr="005F4620">
        <w:rPr>
          <w:rStyle w:val="1"/>
          <w:color w:val="000000"/>
          <w:sz w:val="28"/>
          <w:szCs w:val="28"/>
        </w:rPr>
        <w:t xml:space="preserve"> массе 5 таблеток, </w:t>
      </w:r>
      <w:r w:rsidR="00B15E2C">
        <w:rPr>
          <w:rStyle w:val="1"/>
          <w:color w:val="000000"/>
          <w:sz w:val="28"/>
          <w:szCs w:val="28"/>
        </w:rPr>
        <w:t>переносят</w:t>
      </w:r>
      <w:r w:rsidR="00672702" w:rsidRPr="005F4620">
        <w:rPr>
          <w:rStyle w:val="1"/>
          <w:color w:val="000000"/>
          <w:sz w:val="28"/>
          <w:szCs w:val="28"/>
        </w:rPr>
        <w:t xml:space="preserve"> в колбу с завинчивающейся крышкой, прибавляют 10 мл </w:t>
      </w:r>
      <w:proofErr w:type="spellStart"/>
      <w:r w:rsidR="00672702" w:rsidRPr="005F4620">
        <w:rPr>
          <w:rStyle w:val="1"/>
          <w:color w:val="000000"/>
          <w:sz w:val="28"/>
          <w:szCs w:val="28"/>
        </w:rPr>
        <w:t>диметилсульфоксида</w:t>
      </w:r>
      <w:proofErr w:type="spellEnd"/>
      <w:r w:rsidR="00672702" w:rsidRPr="005F4620">
        <w:rPr>
          <w:rStyle w:val="1"/>
          <w:color w:val="000000"/>
          <w:sz w:val="28"/>
          <w:szCs w:val="28"/>
        </w:rPr>
        <w:t xml:space="preserve"> и около 45 мл </w:t>
      </w:r>
      <w:proofErr w:type="spellStart"/>
      <w:r w:rsidR="00672702" w:rsidRPr="005F4620">
        <w:rPr>
          <w:rStyle w:val="1"/>
          <w:color w:val="000000"/>
          <w:sz w:val="28"/>
          <w:szCs w:val="28"/>
        </w:rPr>
        <w:t>н-гексана</w:t>
      </w:r>
      <w:proofErr w:type="spellEnd"/>
      <w:r w:rsidR="00672702" w:rsidRPr="005F4620">
        <w:rPr>
          <w:rStyle w:val="1"/>
          <w:color w:val="000000"/>
          <w:sz w:val="28"/>
          <w:szCs w:val="28"/>
        </w:rPr>
        <w:t>, помещают на водяную баню при температуре 60</w:t>
      </w:r>
      <w:proofErr w:type="gramStart"/>
      <w:r w:rsidR="00672702" w:rsidRPr="005F4620">
        <w:rPr>
          <w:rStyle w:val="1"/>
          <w:color w:val="000000"/>
          <w:sz w:val="28"/>
          <w:szCs w:val="28"/>
        </w:rPr>
        <w:t>° С</w:t>
      </w:r>
      <w:proofErr w:type="gramEnd"/>
      <w:r w:rsidR="00672702" w:rsidRPr="005F4620">
        <w:rPr>
          <w:rStyle w:val="1"/>
          <w:color w:val="000000"/>
          <w:sz w:val="28"/>
          <w:szCs w:val="28"/>
        </w:rPr>
        <w:t xml:space="preserve"> </w:t>
      </w:r>
      <w:r w:rsidR="00B15E2C" w:rsidRPr="005F4620">
        <w:rPr>
          <w:rStyle w:val="1"/>
          <w:color w:val="000000"/>
          <w:sz w:val="28"/>
          <w:szCs w:val="28"/>
        </w:rPr>
        <w:t>на 45 мин</w:t>
      </w:r>
      <w:r w:rsidR="00B15E2C">
        <w:rPr>
          <w:rStyle w:val="1"/>
          <w:color w:val="000000"/>
          <w:sz w:val="28"/>
          <w:szCs w:val="28"/>
        </w:rPr>
        <w:t>,</w:t>
      </w:r>
      <w:r w:rsidR="00B15E2C" w:rsidRPr="005F4620">
        <w:rPr>
          <w:rStyle w:val="1"/>
          <w:color w:val="000000"/>
          <w:sz w:val="28"/>
          <w:szCs w:val="28"/>
        </w:rPr>
        <w:t xml:space="preserve"> </w:t>
      </w:r>
      <w:r w:rsidR="00672702" w:rsidRPr="005F4620">
        <w:rPr>
          <w:rStyle w:val="1"/>
          <w:color w:val="000000"/>
          <w:sz w:val="28"/>
          <w:szCs w:val="28"/>
        </w:rPr>
        <w:t xml:space="preserve">периодически встряхивая. </w:t>
      </w:r>
      <w:r w:rsidR="00BC4E72">
        <w:rPr>
          <w:rStyle w:val="1"/>
          <w:color w:val="000000"/>
          <w:sz w:val="28"/>
          <w:szCs w:val="28"/>
        </w:rPr>
        <w:t>Полученный раствор ц</w:t>
      </w:r>
      <w:r w:rsidR="00672702" w:rsidRPr="005F4620">
        <w:rPr>
          <w:rStyle w:val="1"/>
          <w:color w:val="000000"/>
          <w:sz w:val="28"/>
          <w:szCs w:val="28"/>
        </w:rPr>
        <w:t xml:space="preserve">ентрифугируют при 3000 </w:t>
      </w:r>
      <w:proofErr w:type="gramStart"/>
      <w:r w:rsidR="00672702" w:rsidRPr="005F4620">
        <w:rPr>
          <w:rStyle w:val="1"/>
          <w:color w:val="000000"/>
          <w:sz w:val="28"/>
          <w:szCs w:val="28"/>
        </w:rPr>
        <w:t>об</w:t>
      </w:r>
      <w:proofErr w:type="gramEnd"/>
      <w:r w:rsidR="00672702" w:rsidRPr="005F4620">
        <w:rPr>
          <w:rStyle w:val="1"/>
          <w:color w:val="000000"/>
          <w:sz w:val="28"/>
          <w:szCs w:val="28"/>
        </w:rPr>
        <w:t>/</w:t>
      </w:r>
      <w:proofErr w:type="gramStart"/>
      <w:r w:rsidR="00672702" w:rsidRPr="005F4620">
        <w:rPr>
          <w:rStyle w:val="1"/>
          <w:color w:val="000000"/>
          <w:sz w:val="28"/>
          <w:szCs w:val="28"/>
        </w:rPr>
        <w:t>мин</w:t>
      </w:r>
      <w:proofErr w:type="gramEnd"/>
      <w:r w:rsidR="00672702" w:rsidRPr="005F4620">
        <w:rPr>
          <w:rStyle w:val="1"/>
          <w:color w:val="000000"/>
          <w:sz w:val="28"/>
          <w:szCs w:val="28"/>
        </w:rPr>
        <w:t xml:space="preserve"> в течение 10 мин</w:t>
      </w:r>
      <w:r w:rsidR="00BC4E72">
        <w:rPr>
          <w:rStyle w:val="1"/>
          <w:color w:val="000000"/>
          <w:sz w:val="28"/>
          <w:szCs w:val="28"/>
        </w:rPr>
        <w:t>,</w:t>
      </w:r>
      <w:r w:rsidR="00672702" w:rsidRPr="005F4620">
        <w:rPr>
          <w:rStyle w:val="1"/>
          <w:color w:val="000000"/>
          <w:sz w:val="28"/>
          <w:szCs w:val="28"/>
        </w:rPr>
        <w:t xml:space="preserve"> удаляют слой </w:t>
      </w:r>
      <w:proofErr w:type="spellStart"/>
      <w:r w:rsidR="00672702" w:rsidRPr="005F4620">
        <w:rPr>
          <w:rStyle w:val="1"/>
          <w:color w:val="000000"/>
          <w:sz w:val="28"/>
          <w:szCs w:val="28"/>
        </w:rPr>
        <w:t>н-гексана</w:t>
      </w:r>
      <w:proofErr w:type="spellEnd"/>
      <w:r w:rsidR="00672702" w:rsidRPr="005F4620">
        <w:rPr>
          <w:rStyle w:val="1"/>
          <w:color w:val="000000"/>
          <w:sz w:val="28"/>
          <w:szCs w:val="28"/>
        </w:rPr>
        <w:t xml:space="preserve"> с помощью пипетки в мерную колбу вместимостью 100 мл. К оставшемуся слою </w:t>
      </w:r>
      <w:proofErr w:type="spellStart"/>
      <w:r w:rsidR="00672702" w:rsidRPr="005F4620">
        <w:rPr>
          <w:rStyle w:val="1"/>
          <w:color w:val="000000"/>
          <w:sz w:val="28"/>
          <w:szCs w:val="28"/>
        </w:rPr>
        <w:t>диметилсульфоксида</w:t>
      </w:r>
      <w:proofErr w:type="spellEnd"/>
      <w:r w:rsidR="00672702" w:rsidRPr="005F4620">
        <w:rPr>
          <w:rStyle w:val="1"/>
          <w:color w:val="000000"/>
          <w:sz w:val="28"/>
          <w:szCs w:val="28"/>
        </w:rPr>
        <w:t xml:space="preserve"> прибавляют 15 мл </w:t>
      </w:r>
      <w:proofErr w:type="spellStart"/>
      <w:r w:rsidR="00672702" w:rsidRPr="005F4620">
        <w:rPr>
          <w:rStyle w:val="1"/>
          <w:color w:val="000000"/>
          <w:sz w:val="28"/>
          <w:szCs w:val="28"/>
        </w:rPr>
        <w:t>н-гексана</w:t>
      </w:r>
      <w:proofErr w:type="spellEnd"/>
      <w:r w:rsidR="00672702" w:rsidRPr="005F4620">
        <w:rPr>
          <w:rStyle w:val="1"/>
          <w:color w:val="000000"/>
          <w:sz w:val="28"/>
          <w:szCs w:val="28"/>
        </w:rPr>
        <w:t xml:space="preserve">, перемешивают в течение 5 мин при температуре </w:t>
      </w:r>
      <w:r w:rsidR="00BC4E72">
        <w:rPr>
          <w:rStyle w:val="1"/>
          <w:color w:val="000000"/>
          <w:sz w:val="28"/>
          <w:szCs w:val="28"/>
        </w:rPr>
        <w:t>15 – 25</w:t>
      </w:r>
      <w:proofErr w:type="gramStart"/>
      <w:r w:rsidR="00BC4E72">
        <w:rPr>
          <w:rStyle w:val="1"/>
          <w:color w:val="000000"/>
          <w:sz w:val="28"/>
          <w:szCs w:val="28"/>
        </w:rPr>
        <w:t xml:space="preserve"> °С</w:t>
      </w:r>
      <w:proofErr w:type="gramEnd"/>
      <w:r w:rsidR="00BC4E72">
        <w:rPr>
          <w:rStyle w:val="1"/>
          <w:color w:val="000000"/>
          <w:sz w:val="28"/>
          <w:szCs w:val="28"/>
        </w:rPr>
        <w:t xml:space="preserve"> </w:t>
      </w:r>
      <w:r w:rsidR="00672702" w:rsidRPr="005F4620">
        <w:rPr>
          <w:rStyle w:val="1"/>
          <w:color w:val="000000"/>
          <w:sz w:val="28"/>
          <w:szCs w:val="28"/>
        </w:rPr>
        <w:t xml:space="preserve">и удаляют слой </w:t>
      </w:r>
      <w:proofErr w:type="spellStart"/>
      <w:r w:rsidR="00672702" w:rsidRPr="005F4620">
        <w:rPr>
          <w:rStyle w:val="1"/>
          <w:color w:val="000000"/>
          <w:sz w:val="28"/>
          <w:szCs w:val="28"/>
        </w:rPr>
        <w:t>н-гексана</w:t>
      </w:r>
      <w:proofErr w:type="spellEnd"/>
      <w:r w:rsidR="00672702" w:rsidRPr="005F4620">
        <w:rPr>
          <w:rStyle w:val="1"/>
          <w:color w:val="000000"/>
          <w:sz w:val="28"/>
          <w:szCs w:val="28"/>
        </w:rPr>
        <w:t xml:space="preserve">. Эту операцию повторяют еще три раза, каждый раз прибавляя по 15 мл </w:t>
      </w:r>
      <w:proofErr w:type="spellStart"/>
      <w:r w:rsidR="00672702" w:rsidRPr="005F4620">
        <w:rPr>
          <w:rStyle w:val="1"/>
          <w:color w:val="000000"/>
          <w:sz w:val="28"/>
          <w:szCs w:val="28"/>
        </w:rPr>
        <w:t>н-гексана</w:t>
      </w:r>
      <w:proofErr w:type="spellEnd"/>
      <w:r w:rsidR="00672702" w:rsidRPr="005F4620">
        <w:rPr>
          <w:rStyle w:val="1"/>
          <w:color w:val="000000"/>
          <w:sz w:val="28"/>
          <w:szCs w:val="28"/>
        </w:rPr>
        <w:t xml:space="preserve">. Объединенные </w:t>
      </w:r>
      <w:proofErr w:type="spellStart"/>
      <w:r w:rsidR="00672702" w:rsidRPr="005F4620">
        <w:rPr>
          <w:rStyle w:val="1"/>
          <w:color w:val="000000"/>
          <w:sz w:val="28"/>
          <w:szCs w:val="28"/>
        </w:rPr>
        <w:t>гексановые</w:t>
      </w:r>
      <w:proofErr w:type="spellEnd"/>
      <w:r w:rsidR="00672702" w:rsidRPr="005F4620">
        <w:rPr>
          <w:rStyle w:val="1"/>
          <w:color w:val="000000"/>
          <w:sz w:val="28"/>
          <w:szCs w:val="28"/>
        </w:rPr>
        <w:t xml:space="preserve"> извлечения, собирают в ту же </w:t>
      </w:r>
      <w:r w:rsidR="00672702" w:rsidRPr="005F4620">
        <w:rPr>
          <w:rStyle w:val="1"/>
          <w:color w:val="000000"/>
          <w:sz w:val="28"/>
          <w:szCs w:val="28"/>
        </w:rPr>
        <w:lastRenderedPageBreak/>
        <w:t xml:space="preserve">мерную колбу вместимостью 100 мл, доводят объем раствора </w:t>
      </w:r>
      <w:proofErr w:type="spellStart"/>
      <w:proofErr w:type="gramStart"/>
      <w:r w:rsidR="00672702" w:rsidRPr="005F4620">
        <w:rPr>
          <w:rStyle w:val="1"/>
          <w:color w:val="000000"/>
          <w:sz w:val="28"/>
          <w:szCs w:val="28"/>
        </w:rPr>
        <w:t>н</w:t>
      </w:r>
      <w:proofErr w:type="spellEnd"/>
      <w:r w:rsidR="00672702" w:rsidRPr="005F4620">
        <w:rPr>
          <w:rStyle w:val="1"/>
          <w:color w:val="000000"/>
          <w:sz w:val="28"/>
          <w:szCs w:val="28"/>
        </w:rPr>
        <w:t>-</w:t>
      </w:r>
      <w:proofErr w:type="gramEnd"/>
      <w:r w:rsidR="00672702" w:rsidRPr="005F4620">
        <w:rPr>
          <w:rStyle w:val="1"/>
          <w:color w:val="000000"/>
          <w:sz w:val="28"/>
          <w:szCs w:val="28"/>
        </w:rPr>
        <w:t xml:space="preserve"> </w:t>
      </w:r>
      <w:proofErr w:type="spellStart"/>
      <w:r w:rsidR="00672702" w:rsidRPr="005F4620">
        <w:rPr>
          <w:rStyle w:val="1"/>
          <w:color w:val="000000"/>
          <w:sz w:val="28"/>
          <w:szCs w:val="28"/>
        </w:rPr>
        <w:t>гексаном</w:t>
      </w:r>
      <w:proofErr w:type="spellEnd"/>
      <w:r w:rsidR="00672702" w:rsidRPr="005F4620">
        <w:rPr>
          <w:rStyle w:val="1"/>
          <w:color w:val="000000"/>
          <w:sz w:val="28"/>
          <w:szCs w:val="28"/>
        </w:rPr>
        <w:t xml:space="preserve"> до метки и перемешивают.</w:t>
      </w:r>
    </w:p>
    <w:p w:rsidR="00672702" w:rsidRDefault="00672702" w:rsidP="00672702">
      <w:pPr>
        <w:pStyle w:val="a7"/>
        <w:spacing w:after="0" w:line="475" w:lineRule="exact"/>
        <w:ind w:left="20" w:right="20" w:firstLine="720"/>
        <w:jc w:val="both"/>
        <w:rPr>
          <w:rStyle w:val="1"/>
          <w:color w:val="000000"/>
          <w:sz w:val="28"/>
          <w:szCs w:val="28"/>
        </w:rPr>
      </w:pPr>
      <w:r w:rsidRPr="005F4620">
        <w:rPr>
          <w:rStyle w:val="1"/>
          <w:color w:val="000000"/>
          <w:sz w:val="28"/>
          <w:szCs w:val="28"/>
        </w:rPr>
        <w:t>20 мл полученного раствора переносят в мерную колбу вместимостью 50 мл</w:t>
      </w:r>
      <w:r w:rsidR="00BC4E72">
        <w:rPr>
          <w:rStyle w:val="1"/>
          <w:color w:val="000000"/>
          <w:sz w:val="28"/>
          <w:szCs w:val="28"/>
        </w:rPr>
        <w:t xml:space="preserve">, </w:t>
      </w:r>
      <w:r w:rsidRPr="005F4620">
        <w:rPr>
          <w:rStyle w:val="1"/>
          <w:color w:val="000000"/>
          <w:sz w:val="28"/>
          <w:szCs w:val="28"/>
        </w:rPr>
        <w:t xml:space="preserve">доводят объем раствора </w:t>
      </w:r>
      <w:proofErr w:type="spellStart"/>
      <w:r w:rsidRPr="005F4620">
        <w:rPr>
          <w:rStyle w:val="1"/>
          <w:color w:val="000000"/>
          <w:sz w:val="28"/>
          <w:szCs w:val="28"/>
        </w:rPr>
        <w:t>н-гексаном</w:t>
      </w:r>
      <w:proofErr w:type="spellEnd"/>
      <w:r w:rsidRPr="005F4620">
        <w:rPr>
          <w:rStyle w:val="1"/>
          <w:color w:val="000000"/>
          <w:sz w:val="28"/>
          <w:szCs w:val="28"/>
        </w:rPr>
        <w:t xml:space="preserve"> до метки</w:t>
      </w:r>
      <w:r w:rsidR="00BC4E72">
        <w:rPr>
          <w:rStyle w:val="1"/>
          <w:color w:val="000000"/>
          <w:sz w:val="28"/>
          <w:szCs w:val="28"/>
        </w:rPr>
        <w:t xml:space="preserve"> и перемешивают</w:t>
      </w:r>
      <w:r w:rsidRPr="005F4620">
        <w:rPr>
          <w:rStyle w:val="1"/>
          <w:color w:val="000000"/>
          <w:sz w:val="28"/>
          <w:szCs w:val="28"/>
        </w:rPr>
        <w:t xml:space="preserve"> (концентрация полученного раствора около 15 мкг </w:t>
      </w:r>
      <w:proofErr w:type="spellStart"/>
      <w:r w:rsidR="00BC4E72">
        <w:rPr>
          <w:rStyle w:val="1"/>
          <w:color w:val="000000"/>
          <w:sz w:val="28"/>
          <w:szCs w:val="28"/>
        </w:rPr>
        <w:t>ретинола</w:t>
      </w:r>
      <w:proofErr w:type="spellEnd"/>
      <w:r w:rsidR="00BC4E72">
        <w:rPr>
          <w:rStyle w:val="1"/>
          <w:color w:val="000000"/>
          <w:sz w:val="28"/>
          <w:szCs w:val="28"/>
        </w:rPr>
        <w:t xml:space="preserve"> ацетата</w:t>
      </w:r>
      <w:r w:rsidRPr="005F4620">
        <w:rPr>
          <w:rStyle w:val="1"/>
          <w:color w:val="000000"/>
          <w:sz w:val="28"/>
          <w:szCs w:val="28"/>
        </w:rPr>
        <w:t xml:space="preserve"> в мл). Оставшийся раствор сохраняют для последующего использования при количественном определении </w:t>
      </w:r>
      <w:proofErr w:type="spellStart"/>
      <w:r w:rsidR="00BC4E72">
        <w:rPr>
          <w:rStyle w:val="1"/>
          <w:color w:val="000000"/>
          <w:sz w:val="28"/>
          <w:szCs w:val="28"/>
        </w:rPr>
        <w:t>колекальциферола</w:t>
      </w:r>
      <w:proofErr w:type="spellEnd"/>
      <w:r w:rsidR="00BC4E72">
        <w:rPr>
          <w:rStyle w:val="1"/>
          <w:color w:val="000000"/>
          <w:sz w:val="28"/>
          <w:szCs w:val="28"/>
        </w:rPr>
        <w:t xml:space="preserve"> и </w:t>
      </w:r>
      <w:proofErr w:type="spellStart"/>
      <w:proofErr w:type="gramStart"/>
      <w:r w:rsidR="00BC4E72">
        <w:rPr>
          <w:rStyle w:val="1"/>
          <w:color w:val="000000"/>
          <w:sz w:val="28"/>
          <w:szCs w:val="28"/>
        </w:rPr>
        <w:t>альфа-токоферола</w:t>
      </w:r>
      <w:proofErr w:type="spellEnd"/>
      <w:proofErr w:type="gramEnd"/>
      <w:r w:rsidR="00BC4E72">
        <w:rPr>
          <w:rStyle w:val="1"/>
          <w:color w:val="000000"/>
          <w:sz w:val="28"/>
          <w:szCs w:val="28"/>
        </w:rPr>
        <w:t xml:space="preserve"> ацетата.</w:t>
      </w:r>
    </w:p>
    <w:p w:rsidR="007D552E" w:rsidRPr="005F4620" w:rsidRDefault="007D552E" w:rsidP="007D552E">
      <w:pPr>
        <w:pStyle w:val="61"/>
        <w:tabs>
          <w:tab w:val="right" w:pos="6298"/>
          <w:tab w:val="left" w:pos="6601"/>
        </w:tabs>
        <w:spacing w:after="0" w:line="480" w:lineRule="exact"/>
        <w:ind w:left="20" w:firstLine="0"/>
        <w:jc w:val="both"/>
        <w:rPr>
          <w:i w:val="0"/>
          <w:sz w:val="28"/>
          <w:szCs w:val="28"/>
        </w:rPr>
      </w:pPr>
      <w:r>
        <w:rPr>
          <w:rStyle w:val="60"/>
          <w:i/>
          <w:color w:val="000000"/>
          <w:sz w:val="28"/>
          <w:szCs w:val="28"/>
          <w:u w:val="none"/>
        </w:rPr>
        <w:t xml:space="preserve">          Раствор с</w:t>
      </w:r>
      <w:r w:rsidRPr="005F4620">
        <w:rPr>
          <w:rStyle w:val="60"/>
          <w:i/>
          <w:color w:val="000000"/>
          <w:sz w:val="28"/>
          <w:szCs w:val="28"/>
          <w:u w:val="none"/>
        </w:rPr>
        <w:t>тандартн</w:t>
      </w:r>
      <w:r>
        <w:rPr>
          <w:rStyle w:val="60"/>
          <w:i/>
          <w:color w:val="000000"/>
          <w:sz w:val="28"/>
          <w:szCs w:val="28"/>
          <w:u w:val="none"/>
        </w:rPr>
        <w:t>ого образца.</w:t>
      </w:r>
      <w:r>
        <w:rPr>
          <w:rStyle w:val="60"/>
          <w:color w:val="000000"/>
          <w:sz w:val="28"/>
          <w:szCs w:val="28"/>
          <w:u w:val="none"/>
        </w:rPr>
        <w:t xml:space="preserve"> </w:t>
      </w:r>
      <w:r>
        <w:rPr>
          <w:rStyle w:val="1"/>
          <w:i w:val="0"/>
          <w:color w:val="000000"/>
          <w:sz w:val="28"/>
          <w:szCs w:val="28"/>
        </w:rPr>
        <w:t>В</w:t>
      </w:r>
      <w:r w:rsidRPr="005F4620">
        <w:rPr>
          <w:rStyle w:val="1"/>
          <w:i w:val="0"/>
          <w:color w:val="000000"/>
          <w:sz w:val="28"/>
          <w:szCs w:val="28"/>
        </w:rPr>
        <w:t xml:space="preserve"> мерную колбу вместимостью 1000 мл </w:t>
      </w:r>
      <w:r>
        <w:rPr>
          <w:rStyle w:val="1"/>
          <w:i w:val="0"/>
          <w:color w:val="000000"/>
          <w:sz w:val="28"/>
          <w:szCs w:val="28"/>
        </w:rPr>
        <w:t xml:space="preserve">помещают </w:t>
      </w:r>
      <w:r w:rsidRPr="005F4620">
        <w:rPr>
          <w:rStyle w:val="63"/>
          <w:color w:val="000000"/>
          <w:sz w:val="28"/>
          <w:szCs w:val="28"/>
        </w:rPr>
        <w:t>около</w:t>
      </w:r>
      <w:r w:rsidRPr="005F4620">
        <w:rPr>
          <w:rStyle w:val="63"/>
          <w:color w:val="000000"/>
          <w:sz w:val="28"/>
          <w:szCs w:val="28"/>
        </w:rPr>
        <w:tab/>
        <w:t>15 мг (точная навеска)</w:t>
      </w:r>
      <w:r>
        <w:rPr>
          <w:rStyle w:val="63"/>
          <w:color w:val="000000"/>
          <w:sz w:val="28"/>
          <w:szCs w:val="28"/>
        </w:rPr>
        <w:t xml:space="preserve"> </w:t>
      </w:r>
      <w:r w:rsidRPr="005F4620">
        <w:rPr>
          <w:rStyle w:val="1"/>
          <w:i w:val="0"/>
          <w:color w:val="000000"/>
          <w:sz w:val="28"/>
          <w:szCs w:val="28"/>
        </w:rPr>
        <w:t xml:space="preserve">стандартного образца </w:t>
      </w:r>
      <w:r>
        <w:rPr>
          <w:rStyle w:val="1"/>
          <w:i w:val="0"/>
          <w:color w:val="000000"/>
          <w:sz w:val="28"/>
          <w:szCs w:val="28"/>
          <w:lang w:val="en-US"/>
        </w:rPr>
        <w:t>all</w:t>
      </w:r>
      <w:r w:rsidRPr="00B15E2C">
        <w:rPr>
          <w:rStyle w:val="1"/>
          <w:i w:val="0"/>
          <w:color w:val="000000"/>
          <w:sz w:val="28"/>
          <w:szCs w:val="28"/>
        </w:rPr>
        <w:t>-</w:t>
      </w:r>
      <w:r>
        <w:rPr>
          <w:rStyle w:val="1"/>
          <w:i w:val="0"/>
          <w:color w:val="000000"/>
          <w:sz w:val="28"/>
          <w:szCs w:val="28"/>
          <w:lang w:val="en-US"/>
        </w:rPr>
        <w:t>trans</w:t>
      </w:r>
      <w:r w:rsidRPr="005F4620">
        <w:rPr>
          <w:rStyle w:val="1"/>
          <w:i w:val="0"/>
          <w:color w:val="000000"/>
          <w:sz w:val="28"/>
          <w:szCs w:val="28"/>
        </w:rPr>
        <w:t>-</w:t>
      </w:r>
      <w:proofErr w:type="spellStart"/>
      <w:r w:rsidRPr="005F4620">
        <w:rPr>
          <w:rStyle w:val="1"/>
          <w:i w:val="0"/>
          <w:color w:val="000000"/>
          <w:sz w:val="28"/>
          <w:szCs w:val="28"/>
        </w:rPr>
        <w:t>ретинола</w:t>
      </w:r>
      <w:proofErr w:type="spellEnd"/>
      <w:r w:rsidRPr="005F4620">
        <w:rPr>
          <w:rStyle w:val="1"/>
          <w:i w:val="0"/>
          <w:color w:val="000000"/>
          <w:sz w:val="28"/>
          <w:szCs w:val="28"/>
        </w:rPr>
        <w:t xml:space="preserve"> ацетата</w:t>
      </w:r>
      <w:r>
        <w:rPr>
          <w:rStyle w:val="1"/>
          <w:i w:val="0"/>
          <w:color w:val="000000"/>
          <w:sz w:val="28"/>
          <w:szCs w:val="28"/>
        </w:rPr>
        <w:t>,</w:t>
      </w:r>
      <w:r w:rsidRPr="005F4620">
        <w:rPr>
          <w:rStyle w:val="1"/>
          <w:i w:val="0"/>
          <w:color w:val="000000"/>
          <w:sz w:val="28"/>
          <w:szCs w:val="28"/>
        </w:rPr>
        <w:t xml:space="preserve"> растворяют в </w:t>
      </w:r>
      <w:proofErr w:type="spellStart"/>
      <w:r w:rsidRPr="005F4620">
        <w:rPr>
          <w:rStyle w:val="1"/>
          <w:i w:val="0"/>
          <w:color w:val="000000"/>
          <w:sz w:val="28"/>
          <w:szCs w:val="28"/>
        </w:rPr>
        <w:t>н-гексане</w:t>
      </w:r>
      <w:proofErr w:type="spellEnd"/>
      <w:r>
        <w:rPr>
          <w:rStyle w:val="1"/>
          <w:i w:val="0"/>
          <w:color w:val="000000"/>
          <w:sz w:val="28"/>
          <w:szCs w:val="28"/>
        </w:rPr>
        <w:t>,</w:t>
      </w:r>
      <w:r w:rsidRPr="005F4620">
        <w:rPr>
          <w:rStyle w:val="1"/>
          <w:i w:val="0"/>
          <w:color w:val="000000"/>
          <w:sz w:val="28"/>
          <w:szCs w:val="28"/>
        </w:rPr>
        <w:t xml:space="preserve"> </w:t>
      </w:r>
      <w:r>
        <w:rPr>
          <w:rStyle w:val="1"/>
          <w:i w:val="0"/>
          <w:color w:val="000000"/>
          <w:sz w:val="28"/>
          <w:szCs w:val="28"/>
        </w:rPr>
        <w:t>д</w:t>
      </w:r>
      <w:r w:rsidRPr="005F4620">
        <w:rPr>
          <w:rStyle w:val="1"/>
          <w:i w:val="0"/>
          <w:color w:val="000000"/>
          <w:sz w:val="28"/>
          <w:szCs w:val="28"/>
        </w:rPr>
        <w:t>оводят объем тем же растворителем до метки и перемешивают. Полученный раствор имеет концентрацию около 15 мкг/мл.</w:t>
      </w:r>
    </w:p>
    <w:p w:rsidR="005F4620" w:rsidRPr="005F4620" w:rsidRDefault="00A660F7" w:rsidP="007D552E">
      <w:pPr>
        <w:pStyle w:val="61"/>
        <w:tabs>
          <w:tab w:val="right" w:pos="9894"/>
        </w:tabs>
        <w:spacing w:after="0" w:line="475" w:lineRule="exact"/>
        <w:ind w:left="20" w:firstLine="0"/>
        <w:jc w:val="both"/>
        <w:rPr>
          <w:i w:val="0"/>
          <w:sz w:val="28"/>
          <w:szCs w:val="28"/>
        </w:rPr>
      </w:pPr>
      <w:r>
        <w:rPr>
          <w:rStyle w:val="60"/>
          <w:i/>
          <w:color w:val="000000"/>
          <w:sz w:val="28"/>
          <w:szCs w:val="28"/>
          <w:u w:val="none"/>
        </w:rPr>
        <w:t xml:space="preserve">          </w:t>
      </w:r>
      <w:r w:rsidRPr="005F4620">
        <w:rPr>
          <w:rStyle w:val="60"/>
          <w:i/>
          <w:color w:val="000000"/>
          <w:sz w:val="28"/>
          <w:szCs w:val="28"/>
          <w:u w:val="none"/>
        </w:rPr>
        <w:t xml:space="preserve">Раствор для проверки пригодности </w:t>
      </w:r>
      <w:proofErr w:type="spellStart"/>
      <w:r w:rsidRPr="005F4620">
        <w:rPr>
          <w:rStyle w:val="60"/>
          <w:i/>
          <w:color w:val="000000"/>
          <w:sz w:val="28"/>
          <w:szCs w:val="28"/>
          <w:u w:val="none"/>
        </w:rPr>
        <w:t>хроматографической</w:t>
      </w:r>
      <w:proofErr w:type="spellEnd"/>
      <w:r w:rsidRPr="005F4620">
        <w:rPr>
          <w:rStyle w:val="60"/>
          <w:i/>
          <w:color w:val="000000"/>
          <w:sz w:val="28"/>
          <w:szCs w:val="28"/>
          <w:u w:val="none"/>
        </w:rPr>
        <w:t xml:space="preserve"> системы</w:t>
      </w:r>
      <w:r>
        <w:rPr>
          <w:rStyle w:val="60"/>
          <w:i/>
          <w:color w:val="000000"/>
          <w:sz w:val="28"/>
          <w:szCs w:val="28"/>
          <w:u w:val="none"/>
        </w:rPr>
        <w:t xml:space="preserve"> (</w:t>
      </w:r>
      <w:r w:rsidRPr="005F4620">
        <w:rPr>
          <w:rStyle w:val="1"/>
          <w:color w:val="000000"/>
          <w:sz w:val="28"/>
          <w:szCs w:val="28"/>
        </w:rPr>
        <w:t xml:space="preserve">раствор </w:t>
      </w:r>
      <w:proofErr w:type="spellStart"/>
      <w:r w:rsidRPr="005F4620">
        <w:rPr>
          <w:rStyle w:val="1"/>
          <w:color w:val="000000"/>
          <w:sz w:val="28"/>
          <w:szCs w:val="28"/>
        </w:rPr>
        <w:t>ретинола</w:t>
      </w:r>
      <w:proofErr w:type="spellEnd"/>
      <w:r w:rsidRPr="005F4620">
        <w:rPr>
          <w:rStyle w:val="1"/>
          <w:color w:val="000000"/>
          <w:sz w:val="28"/>
          <w:szCs w:val="28"/>
        </w:rPr>
        <w:t xml:space="preserve"> пальмитата в </w:t>
      </w:r>
      <w:proofErr w:type="spellStart"/>
      <w:r w:rsidRPr="005F4620">
        <w:rPr>
          <w:rStyle w:val="1"/>
          <w:color w:val="000000"/>
          <w:sz w:val="28"/>
          <w:szCs w:val="28"/>
        </w:rPr>
        <w:t>н-гексане</w:t>
      </w:r>
      <w:proofErr w:type="spellEnd"/>
      <w:r w:rsidRPr="005F4620">
        <w:rPr>
          <w:rStyle w:val="1"/>
          <w:color w:val="000000"/>
          <w:sz w:val="28"/>
          <w:szCs w:val="28"/>
        </w:rPr>
        <w:t xml:space="preserve"> 15 мкг/мл</w:t>
      </w:r>
      <w:r>
        <w:rPr>
          <w:rStyle w:val="1"/>
          <w:color w:val="000000"/>
          <w:sz w:val="28"/>
          <w:szCs w:val="28"/>
        </w:rPr>
        <w:t>).</w:t>
      </w:r>
      <w:r w:rsidRPr="005F4620">
        <w:rPr>
          <w:rStyle w:val="1"/>
          <w:color w:val="000000"/>
          <w:sz w:val="28"/>
          <w:szCs w:val="28"/>
        </w:rPr>
        <w:t xml:space="preserve">  </w:t>
      </w:r>
      <w:r w:rsidRPr="00B15E2C">
        <w:rPr>
          <w:rStyle w:val="1"/>
          <w:i w:val="0"/>
          <w:color w:val="000000"/>
          <w:sz w:val="28"/>
          <w:szCs w:val="28"/>
        </w:rPr>
        <w:t xml:space="preserve">В мерную колбу вместимостью 1000 мл помещают около 15 мг (точная навеска) </w:t>
      </w:r>
      <w:proofErr w:type="spellStart"/>
      <w:r w:rsidRPr="00B15E2C">
        <w:rPr>
          <w:rStyle w:val="1"/>
          <w:i w:val="0"/>
          <w:color w:val="000000"/>
          <w:sz w:val="28"/>
          <w:szCs w:val="28"/>
        </w:rPr>
        <w:t>ретинола</w:t>
      </w:r>
      <w:proofErr w:type="spellEnd"/>
      <w:r w:rsidRPr="00B15E2C">
        <w:rPr>
          <w:rStyle w:val="1"/>
          <w:i w:val="0"/>
          <w:color w:val="000000"/>
          <w:sz w:val="28"/>
          <w:szCs w:val="28"/>
        </w:rPr>
        <w:t xml:space="preserve"> пальмитата, растворяют в </w:t>
      </w:r>
      <w:proofErr w:type="spellStart"/>
      <w:r w:rsidRPr="00B15E2C">
        <w:rPr>
          <w:rStyle w:val="1"/>
          <w:i w:val="0"/>
          <w:color w:val="000000"/>
          <w:sz w:val="28"/>
          <w:szCs w:val="28"/>
        </w:rPr>
        <w:t>н-гексане</w:t>
      </w:r>
      <w:proofErr w:type="spellEnd"/>
      <w:r w:rsidRPr="00B15E2C">
        <w:rPr>
          <w:rStyle w:val="1"/>
          <w:i w:val="0"/>
          <w:color w:val="000000"/>
          <w:sz w:val="28"/>
          <w:szCs w:val="28"/>
        </w:rPr>
        <w:t xml:space="preserve">, доводят объем раствора до метки этим же растворителем и  перемешивают. 25 мл полученного раствора </w:t>
      </w:r>
      <w:proofErr w:type="gramStart"/>
      <w:r w:rsidRPr="00B15E2C">
        <w:rPr>
          <w:rStyle w:val="1"/>
          <w:i w:val="0"/>
          <w:color w:val="000000"/>
          <w:sz w:val="28"/>
          <w:szCs w:val="28"/>
        </w:rPr>
        <w:t>помещают в мерную колбу вместимостью 50 мл доводят</w:t>
      </w:r>
      <w:proofErr w:type="gramEnd"/>
      <w:r w:rsidRPr="00B15E2C">
        <w:rPr>
          <w:rStyle w:val="1"/>
          <w:i w:val="0"/>
          <w:color w:val="000000"/>
          <w:sz w:val="28"/>
          <w:szCs w:val="28"/>
        </w:rPr>
        <w:t xml:space="preserve"> объем раствора раствором стандартного образца и перемешивают. Полученный раствор имеет концентрацию 7,5 мкг </w:t>
      </w:r>
      <w:proofErr w:type="spellStart"/>
      <w:r w:rsidRPr="00B15E2C">
        <w:rPr>
          <w:rStyle w:val="1"/>
          <w:i w:val="0"/>
          <w:color w:val="000000"/>
          <w:sz w:val="28"/>
          <w:szCs w:val="28"/>
        </w:rPr>
        <w:t>ретинола</w:t>
      </w:r>
      <w:proofErr w:type="spellEnd"/>
      <w:r w:rsidRPr="00B15E2C">
        <w:rPr>
          <w:rStyle w:val="1"/>
          <w:i w:val="0"/>
          <w:color w:val="000000"/>
          <w:sz w:val="28"/>
          <w:szCs w:val="28"/>
        </w:rPr>
        <w:t xml:space="preserve"> ацетата в 1 мл и 7,5 мг </w:t>
      </w:r>
      <w:proofErr w:type="spellStart"/>
      <w:r w:rsidRPr="00B15E2C">
        <w:rPr>
          <w:rStyle w:val="1"/>
          <w:i w:val="0"/>
          <w:color w:val="000000"/>
          <w:sz w:val="28"/>
          <w:szCs w:val="28"/>
        </w:rPr>
        <w:t>ретинола</w:t>
      </w:r>
      <w:proofErr w:type="spellEnd"/>
      <w:r w:rsidRPr="00B15E2C">
        <w:rPr>
          <w:rStyle w:val="1"/>
          <w:i w:val="0"/>
          <w:color w:val="000000"/>
          <w:sz w:val="28"/>
          <w:szCs w:val="28"/>
        </w:rPr>
        <w:t xml:space="preserve"> пальмитата в 1 мл.</w:t>
      </w:r>
      <w:r w:rsidR="005F4620">
        <w:rPr>
          <w:rStyle w:val="60"/>
          <w:i/>
          <w:color w:val="000000"/>
          <w:sz w:val="28"/>
          <w:szCs w:val="28"/>
          <w:u w:val="none"/>
        </w:rPr>
        <w:t xml:space="preserve">      </w:t>
      </w:r>
    </w:p>
    <w:p w:rsidR="000756A5" w:rsidRPr="00672702" w:rsidRDefault="00672702" w:rsidP="000756A5">
      <w:pPr>
        <w:pStyle w:val="61"/>
        <w:tabs>
          <w:tab w:val="right" w:pos="9894"/>
        </w:tabs>
        <w:spacing w:after="0" w:line="475" w:lineRule="exact"/>
        <w:ind w:left="20" w:firstLine="0"/>
        <w:jc w:val="both"/>
        <w:rPr>
          <w:color w:val="000000" w:themeColor="text1"/>
          <w:sz w:val="28"/>
          <w:szCs w:val="28"/>
        </w:rPr>
      </w:pPr>
      <w:r w:rsidRPr="00672702">
        <w:rPr>
          <w:color w:val="000000" w:themeColor="text1"/>
          <w:sz w:val="28"/>
          <w:szCs w:val="28"/>
        </w:rPr>
        <w:t xml:space="preserve">Условия </w:t>
      </w:r>
      <w:proofErr w:type="spellStart"/>
      <w:r w:rsidRPr="00672702">
        <w:rPr>
          <w:color w:val="000000" w:themeColor="text1"/>
          <w:sz w:val="28"/>
          <w:szCs w:val="28"/>
        </w:rPr>
        <w:t>хроматографирования</w:t>
      </w:r>
      <w:proofErr w:type="spellEnd"/>
    </w:p>
    <w:p w:rsidR="00034B5E" w:rsidRPr="000756A5" w:rsidRDefault="00034B5E" w:rsidP="00034B5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0"/>
        <w:tblW w:w="9214" w:type="dxa"/>
        <w:tblInd w:w="250" w:type="dxa"/>
        <w:tblLook w:val="04A0"/>
      </w:tblPr>
      <w:tblGrid>
        <w:gridCol w:w="3632"/>
        <w:gridCol w:w="5582"/>
      </w:tblGrid>
      <w:tr w:rsidR="00BC4E72" w:rsidTr="003933D0">
        <w:tc>
          <w:tcPr>
            <w:tcW w:w="3632" w:type="dxa"/>
          </w:tcPr>
          <w:p w:rsidR="00BC4E72" w:rsidRPr="00BC4E72" w:rsidRDefault="00BC4E72" w:rsidP="00E159CC">
            <w:pPr>
              <w:pStyle w:val="a7"/>
              <w:tabs>
                <w:tab w:val="left" w:pos="9356"/>
              </w:tabs>
              <w:spacing w:after="0" w:line="276" w:lineRule="auto"/>
              <w:ind w:right="-1" w:firstLine="0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BC4E72">
              <w:rPr>
                <w:rStyle w:val="1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582" w:type="dxa"/>
          </w:tcPr>
          <w:p w:rsidR="00BC4E72" w:rsidRPr="00BC4E72" w:rsidRDefault="00BC4E72" w:rsidP="00E159CC">
            <w:pPr>
              <w:pStyle w:val="a7"/>
              <w:tabs>
                <w:tab w:val="left" w:pos="9356"/>
              </w:tabs>
              <w:spacing w:after="0" w:line="276" w:lineRule="auto"/>
              <w:ind w:right="-1" w:firstLine="0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BC4E72">
              <w:rPr>
                <w:rStyle w:val="1"/>
                <w:color w:val="000000"/>
                <w:sz w:val="28"/>
                <w:szCs w:val="28"/>
              </w:rPr>
              <w:t xml:space="preserve">4,6 </w:t>
            </w:r>
            <w:proofErr w:type="spellStart"/>
            <w:r w:rsidRPr="00BC4E72">
              <w:rPr>
                <w:rStyle w:val="1"/>
                <w:color w:val="000000"/>
                <w:sz w:val="28"/>
                <w:szCs w:val="28"/>
              </w:rPr>
              <w:t>х</w:t>
            </w:r>
            <w:proofErr w:type="spellEnd"/>
            <w:r w:rsidRPr="00BC4E72">
              <w:rPr>
                <w:rStyle w:val="1"/>
                <w:color w:val="000000"/>
                <w:sz w:val="28"/>
                <w:szCs w:val="28"/>
              </w:rPr>
              <w:t xml:space="preserve"> 150 мм</w:t>
            </w:r>
            <w:r w:rsidR="003933D0">
              <w:rPr>
                <w:rStyle w:val="1"/>
                <w:color w:val="000000"/>
                <w:sz w:val="28"/>
                <w:szCs w:val="28"/>
              </w:rPr>
              <w:t xml:space="preserve"> мономолекулярный слой </w:t>
            </w:r>
            <w:proofErr w:type="spellStart"/>
            <w:r w:rsidR="003933D0">
              <w:rPr>
                <w:rStyle w:val="1"/>
                <w:color w:val="000000"/>
                <w:sz w:val="28"/>
                <w:szCs w:val="28"/>
              </w:rPr>
              <w:t>аминопропилсилана</w:t>
            </w:r>
            <w:proofErr w:type="spellEnd"/>
            <w:r w:rsidR="003933D0">
              <w:rPr>
                <w:rStyle w:val="1"/>
                <w:color w:val="000000"/>
                <w:sz w:val="28"/>
                <w:szCs w:val="28"/>
              </w:rPr>
              <w:t>, химически связанный с пористыми частицами силикагеля, 3 мкм</w:t>
            </w:r>
          </w:p>
        </w:tc>
      </w:tr>
      <w:tr w:rsidR="00BC4E72" w:rsidTr="003933D0">
        <w:tc>
          <w:tcPr>
            <w:tcW w:w="3632" w:type="dxa"/>
          </w:tcPr>
          <w:p w:rsidR="00BC4E72" w:rsidRPr="003933D0" w:rsidRDefault="003933D0" w:rsidP="00E159CC">
            <w:pPr>
              <w:pStyle w:val="a7"/>
              <w:tabs>
                <w:tab w:val="left" w:pos="9356"/>
              </w:tabs>
              <w:spacing w:after="0" w:line="276" w:lineRule="auto"/>
              <w:ind w:right="-1" w:firstLine="0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3933D0">
              <w:rPr>
                <w:rStyle w:val="1"/>
                <w:color w:val="000000"/>
                <w:sz w:val="28"/>
                <w:szCs w:val="28"/>
              </w:rPr>
              <w:t>Температура</w:t>
            </w:r>
            <w:r>
              <w:rPr>
                <w:rStyle w:val="1"/>
                <w:color w:val="000000"/>
                <w:sz w:val="28"/>
                <w:szCs w:val="28"/>
              </w:rPr>
              <w:t xml:space="preserve"> колонки</w:t>
            </w:r>
          </w:p>
        </w:tc>
        <w:tc>
          <w:tcPr>
            <w:tcW w:w="5582" w:type="dxa"/>
          </w:tcPr>
          <w:p w:rsidR="00BC4E72" w:rsidRDefault="003933D0" w:rsidP="005611CB">
            <w:pPr>
              <w:pStyle w:val="a7"/>
              <w:tabs>
                <w:tab w:val="left" w:pos="9356"/>
              </w:tabs>
              <w:spacing w:after="0" w:line="276" w:lineRule="auto"/>
              <w:ind w:right="-1" w:firstLine="0"/>
              <w:jc w:val="both"/>
              <w:rPr>
                <w:rStyle w:val="1"/>
                <w:b/>
                <w:color w:val="000000"/>
                <w:sz w:val="28"/>
                <w:szCs w:val="28"/>
              </w:rPr>
            </w:pPr>
            <w:r>
              <w:rPr>
                <w:rStyle w:val="1"/>
                <w:color w:val="000000"/>
                <w:sz w:val="28"/>
                <w:szCs w:val="28"/>
              </w:rPr>
              <w:t>2</w:t>
            </w:r>
            <w:r w:rsidR="005611CB">
              <w:rPr>
                <w:rStyle w:val="1"/>
                <w:color w:val="000000"/>
                <w:sz w:val="28"/>
                <w:szCs w:val="28"/>
              </w:rPr>
              <w:t>0</w:t>
            </w:r>
            <w:proofErr w:type="gramStart"/>
            <w:r>
              <w:rPr>
                <w:rStyle w:val="1"/>
                <w:color w:val="000000"/>
                <w:sz w:val="28"/>
                <w:szCs w:val="28"/>
              </w:rPr>
              <w:t xml:space="preserve"> °С</w:t>
            </w:r>
            <w:proofErr w:type="gramEnd"/>
          </w:p>
        </w:tc>
      </w:tr>
      <w:tr w:rsidR="00BC4E72" w:rsidTr="003933D0">
        <w:tc>
          <w:tcPr>
            <w:tcW w:w="3632" w:type="dxa"/>
          </w:tcPr>
          <w:p w:rsidR="00BC4E72" w:rsidRPr="003933D0" w:rsidRDefault="003933D0" w:rsidP="00E159CC">
            <w:pPr>
              <w:pStyle w:val="a7"/>
              <w:tabs>
                <w:tab w:val="left" w:pos="9356"/>
              </w:tabs>
              <w:spacing w:after="0" w:line="276" w:lineRule="auto"/>
              <w:ind w:right="-1" w:firstLine="0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3933D0">
              <w:rPr>
                <w:rStyle w:val="1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582" w:type="dxa"/>
          </w:tcPr>
          <w:p w:rsidR="00BC4E72" w:rsidRPr="003933D0" w:rsidRDefault="003933D0" w:rsidP="00E159CC">
            <w:pPr>
              <w:pStyle w:val="a7"/>
              <w:tabs>
                <w:tab w:val="left" w:pos="9356"/>
              </w:tabs>
              <w:spacing w:after="0" w:line="276" w:lineRule="auto"/>
              <w:ind w:right="-1" w:firstLine="0"/>
              <w:jc w:val="both"/>
              <w:rPr>
                <w:rStyle w:val="1"/>
                <w:color w:val="000000"/>
                <w:sz w:val="28"/>
                <w:szCs w:val="28"/>
              </w:rPr>
            </w:pPr>
            <w:r>
              <w:rPr>
                <w:rStyle w:val="1"/>
                <w:color w:val="000000"/>
                <w:sz w:val="28"/>
                <w:szCs w:val="28"/>
              </w:rPr>
              <w:t>с</w:t>
            </w:r>
            <w:r w:rsidRPr="003933D0">
              <w:rPr>
                <w:rStyle w:val="1"/>
                <w:color w:val="000000"/>
                <w:sz w:val="28"/>
                <w:szCs w:val="28"/>
              </w:rPr>
              <w:t xml:space="preserve">пектрофотометрический, 325 нм </w:t>
            </w:r>
          </w:p>
        </w:tc>
      </w:tr>
      <w:tr w:rsidR="00BC4E72" w:rsidTr="003933D0">
        <w:trPr>
          <w:trHeight w:val="550"/>
        </w:trPr>
        <w:tc>
          <w:tcPr>
            <w:tcW w:w="3632" w:type="dxa"/>
            <w:tcBorders>
              <w:bottom w:val="single" w:sz="4" w:space="0" w:color="auto"/>
            </w:tcBorders>
          </w:tcPr>
          <w:p w:rsidR="003933D0" w:rsidRPr="003933D0" w:rsidRDefault="003933D0" w:rsidP="00E159CC">
            <w:pPr>
              <w:pStyle w:val="a7"/>
              <w:tabs>
                <w:tab w:val="left" w:pos="8964"/>
              </w:tabs>
              <w:spacing w:after="0" w:line="276" w:lineRule="auto"/>
              <w:ind w:left="34" w:right="-1" w:firstLine="0"/>
              <w:jc w:val="both"/>
              <w:rPr>
                <w:rStyle w:val="1"/>
                <w:color w:val="000000"/>
                <w:sz w:val="28"/>
                <w:szCs w:val="28"/>
              </w:rPr>
            </w:pPr>
            <w:r>
              <w:rPr>
                <w:rStyle w:val="1"/>
                <w:color w:val="000000"/>
                <w:sz w:val="28"/>
                <w:szCs w:val="28"/>
              </w:rPr>
              <w:t xml:space="preserve">Скорость потока </w:t>
            </w:r>
          </w:p>
        </w:tc>
        <w:tc>
          <w:tcPr>
            <w:tcW w:w="5582" w:type="dxa"/>
            <w:tcBorders>
              <w:bottom w:val="single" w:sz="4" w:space="0" w:color="auto"/>
            </w:tcBorders>
          </w:tcPr>
          <w:p w:rsidR="00BC4E72" w:rsidRPr="003933D0" w:rsidRDefault="003933D0" w:rsidP="00E159CC">
            <w:pPr>
              <w:pStyle w:val="a7"/>
              <w:tabs>
                <w:tab w:val="left" w:pos="9356"/>
              </w:tabs>
              <w:spacing w:after="0" w:line="276" w:lineRule="auto"/>
              <w:ind w:right="-1" w:firstLine="0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3933D0">
              <w:rPr>
                <w:rStyle w:val="1"/>
                <w:color w:val="000000"/>
                <w:sz w:val="28"/>
                <w:szCs w:val="28"/>
              </w:rPr>
              <w:t>1 мл/мин</w:t>
            </w:r>
          </w:p>
        </w:tc>
      </w:tr>
      <w:tr w:rsidR="003933D0" w:rsidTr="003933D0">
        <w:trPr>
          <w:trHeight w:val="413"/>
        </w:trPr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</w:tcPr>
          <w:p w:rsidR="003933D0" w:rsidRPr="003933D0" w:rsidRDefault="003933D0" w:rsidP="00E159CC">
            <w:pPr>
              <w:pStyle w:val="a7"/>
              <w:tabs>
                <w:tab w:val="left" w:pos="9356"/>
              </w:tabs>
              <w:spacing w:after="0" w:line="276" w:lineRule="auto"/>
              <w:ind w:right="-1" w:firstLine="34"/>
              <w:jc w:val="both"/>
              <w:rPr>
                <w:rStyle w:val="1"/>
                <w:color w:val="000000"/>
                <w:sz w:val="28"/>
                <w:szCs w:val="28"/>
              </w:rPr>
            </w:pPr>
            <w:r>
              <w:rPr>
                <w:rStyle w:val="1"/>
                <w:color w:val="000000"/>
                <w:sz w:val="28"/>
                <w:szCs w:val="28"/>
              </w:rPr>
              <w:t>Объем пробы</w:t>
            </w:r>
          </w:p>
        </w:tc>
        <w:tc>
          <w:tcPr>
            <w:tcW w:w="5582" w:type="dxa"/>
            <w:tcBorders>
              <w:top w:val="single" w:sz="4" w:space="0" w:color="auto"/>
              <w:bottom w:val="single" w:sz="4" w:space="0" w:color="auto"/>
            </w:tcBorders>
          </w:tcPr>
          <w:p w:rsidR="003933D0" w:rsidRPr="003933D0" w:rsidRDefault="003933D0" w:rsidP="00E159CC">
            <w:pPr>
              <w:pStyle w:val="a7"/>
              <w:tabs>
                <w:tab w:val="left" w:pos="9356"/>
              </w:tabs>
              <w:spacing w:after="0" w:line="276" w:lineRule="auto"/>
              <w:ind w:right="-1" w:firstLine="87"/>
              <w:jc w:val="both"/>
              <w:rPr>
                <w:rStyle w:val="1"/>
                <w:color w:val="000000"/>
                <w:sz w:val="28"/>
                <w:szCs w:val="28"/>
              </w:rPr>
            </w:pPr>
            <w:r>
              <w:rPr>
                <w:rStyle w:val="1"/>
                <w:color w:val="000000"/>
                <w:sz w:val="28"/>
                <w:szCs w:val="28"/>
              </w:rPr>
              <w:t>40 мкл</w:t>
            </w:r>
          </w:p>
        </w:tc>
      </w:tr>
    </w:tbl>
    <w:p w:rsidR="00FD4478" w:rsidRDefault="00387F7B" w:rsidP="00FD4478">
      <w:pPr>
        <w:pStyle w:val="a7"/>
        <w:tabs>
          <w:tab w:val="left" w:pos="9356"/>
        </w:tabs>
        <w:spacing w:after="0" w:line="360" w:lineRule="auto"/>
        <w:ind w:left="20" w:right="-1" w:firstLine="0"/>
        <w:jc w:val="both"/>
        <w:rPr>
          <w:rStyle w:val="1"/>
          <w:b/>
          <w:color w:val="000000"/>
          <w:sz w:val="28"/>
          <w:szCs w:val="28"/>
        </w:rPr>
      </w:pPr>
      <w:r>
        <w:rPr>
          <w:rStyle w:val="1"/>
          <w:b/>
          <w:color w:val="000000"/>
          <w:sz w:val="28"/>
          <w:szCs w:val="28"/>
        </w:rPr>
        <w:lastRenderedPageBreak/>
        <w:t xml:space="preserve"> </w:t>
      </w:r>
    </w:p>
    <w:p w:rsidR="00387F7B" w:rsidRDefault="00387F7B" w:rsidP="00FD4478">
      <w:pPr>
        <w:pStyle w:val="a7"/>
        <w:tabs>
          <w:tab w:val="left" w:pos="9356"/>
        </w:tabs>
        <w:spacing w:after="0" w:line="360" w:lineRule="auto"/>
        <w:ind w:left="20" w:right="-1" w:firstLine="0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b/>
          <w:color w:val="000000"/>
          <w:sz w:val="28"/>
          <w:szCs w:val="28"/>
        </w:rPr>
        <w:t xml:space="preserve">          </w:t>
      </w:r>
      <w:proofErr w:type="spellStart"/>
      <w:r w:rsidRPr="00387F7B">
        <w:rPr>
          <w:rStyle w:val="1"/>
          <w:color w:val="000000"/>
          <w:sz w:val="28"/>
          <w:szCs w:val="28"/>
        </w:rPr>
        <w:t>Хроматографируют</w:t>
      </w:r>
      <w:proofErr w:type="spellEnd"/>
      <w:r>
        <w:rPr>
          <w:rStyle w:val="1"/>
          <w:color w:val="000000"/>
          <w:sz w:val="28"/>
          <w:szCs w:val="28"/>
        </w:rPr>
        <w:t xml:space="preserve"> </w:t>
      </w:r>
      <w:r w:rsidR="00BB6CB8">
        <w:rPr>
          <w:rStyle w:val="1"/>
          <w:color w:val="000000"/>
          <w:sz w:val="28"/>
          <w:szCs w:val="28"/>
        </w:rPr>
        <w:t xml:space="preserve">раствор для проверки пригодности </w:t>
      </w:r>
      <w:proofErr w:type="spellStart"/>
      <w:r w:rsidR="00BB6CB8">
        <w:rPr>
          <w:rStyle w:val="1"/>
          <w:color w:val="000000"/>
          <w:sz w:val="28"/>
          <w:szCs w:val="28"/>
        </w:rPr>
        <w:t>хроматографической</w:t>
      </w:r>
      <w:proofErr w:type="spellEnd"/>
      <w:r w:rsidR="00BB6CB8">
        <w:rPr>
          <w:rStyle w:val="1"/>
          <w:color w:val="000000"/>
          <w:sz w:val="28"/>
          <w:szCs w:val="28"/>
        </w:rPr>
        <w:t xml:space="preserve"> системы</w:t>
      </w:r>
      <w:r w:rsidR="00CE1CD4">
        <w:rPr>
          <w:rStyle w:val="1"/>
          <w:color w:val="000000"/>
          <w:sz w:val="28"/>
          <w:szCs w:val="28"/>
        </w:rPr>
        <w:t>.</w:t>
      </w:r>
    </w:p>
    <w:p w:rsidR="00BB6CB8" w:rsidRPr="00BB6CB8" w:rsidRDefault="00BB6CB8" w:rsidP="00FD4478">
      <w:pPr>
        <w:pStyle w:val="a7"/>
        <w:tabs>
          <w:tab w:val="left" w:pos="9356"/>
        </w:tabs>
        <w:spacing w:after="0" w:line="360" w:lineRule="auto"/>
        <w:ind w:left="20" w:right="-1" w:firstLine="0"/>
        <w:jc w:val="both"/>
        <w:rPr>
          <w:rStyle w:val="1"/>
          <w:i/>
          <w:color w:val="000000"/>
          <w:sz w:val="28"/>
          <w:szCs w:val="28"/>
        </w:rPr>
      </w:pPr>
      <w:r w:rsidRPr="00BB6CB8">
        <w:rPr>
          <w:rStyle w:val="1"/>
          <w:i/>
          <w:color w:val="000000"/>
          <w:sz w:val="28"/>
          <w:szCs w:val="28"/>
        </w:rPr>
        <w:t xml:space="preserve">Пригодность </w:t>
      </w:r>
      <w:proofErr w:type="spellStart"/>
      <w:r w:rsidRPr="00BB6CB8">
        <w:rPr>
          <w:rStyle w:val="1"/>
          <w:i/>
          <w:color w:val="000000"/>
          <w:sz w:val="28"/>
          <w:szCs w:val="28"/>
        </w:rPr>
        <w:t>хроматографической</w:t>
      </w:r>
      <w:proofErr w:type="spellEnd"/>
      <w:r w:rsidRPr="00BB6CB8">
        <w:rPr>
          <w:rStyle w:val="1"/>
          <w:i/>
          <w:color w:val="000000"/>
          <w:sz w:val="28"/>
          <w:szCs w:val="28"/>
        </w:rPr>
        <w:t xml:space="preserve"> системы</w:t>
      </w:r>
    </w:p>
    <w:p w:rsidR="00FD4478" w:rsidRDefault="00FD4478" w:rsidP="00BB6CB8">
      <w:pPr>
        <w:pStyle w:val="a7"/>
        <w:tabs>
          <w:tab w:val="left" w:pos="9356"/>
        </w:tabs>
        <w:spacing w:after="0" w:line="360" w:lineRule="auto"/>
        <w:ind w:left="20" w:right="-1" w:firstLine="0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  </w:t>
      </w:r>
      <w:r w:rsidR="00BB6CB8">
        <w:rPr>
          <w:rStyle w:val="1"/>
          <w:color w:val="000000"/>
          <w:sz w:val="28"/>
          <w:szCs w:val="28"/>
        </w:rPr>
        <w:t xml:space="preserve">- </w:t>
      </w:r>
      <w:r w:rsidR="00BB6CB8" w:rsidRPr="00BB6CB8">
        <w:rPr>
          <w:rStyle w:val="1"/>
          <w:i/>
          <w:color w:val="000000"/>
          <w:sz w:val="28"/>
          <w:szCs w:val="28"/>
        </w:rPr>
        <w:t>фактор разрешения</w:t>
      </w:r>
      <w:r w:rsidR="00BB6CB8">
        <w:rPr>
          <w:rStyle w:val="1"/>
          <w:color w:val="000000"/>
          <w:sz w:val="28"/>
          <w:szCs w:val="28"/>
        </w:rPr>
        <w:t xml:space="preserve"> </w:t>
      </w:r>
      <w:r w:rsidR="00344F83" w:rsidRPr="00344F83">
        <w:rPr>
          <w:rStyle w:val="1"/>
          <w:i/>
          <w:color w:val="000000"/>
          <w:sz w:val="28"/>
          <w:szCs w:val="28"/>
        </w:rPr>
        <w:t>(</w:t>
      </w:r>
      <w:r w:rsidR="00344F83" w:rsidRPr="00344F83">
        <w:rPr>
          <w:rStyle w:val="1"/>
          <w:i/>
          <w:color w:val="000000"/>
          <w:sz w:val="28"/>
          <w:szCs w:val="28"/>
          <w:lang w:val="en-US"/>
        </w:rPr>
        <w:t>Rs</w:t>
      </w:r>
      <w:r w:rsidR="00344F83" w:rsidRPr="00344F83">
        <w:rPr>
          <w:rStyle w:val="1"/>
          <w:i/>
          <w:color w:val="000000"/>
          <w:sz w:val="28"/>
          <w:szCs w:val="28"/>
        </w:rPr>
        <w:t>)</w:t>
      </w:r>
      <w:r w:rsidR="00344F83">
        <w:rPr>
          <w:rStyle w:val="1"/>
          <w:color w:val="000000"/>
          <w:sz w:val="28"/>
          <w:szCs w:val="28"/>
        </w:rPr>
        <w:t xml:space="preserve"> </w:t>
      </w:r>
      <w:r w:rsidR="00BB6CB8">
        <w:rPr>
          <w:rStyle w:val="1"/>
          <w:color w:val="000000"/>
          <w:sz w:val="28"/>
          <w:szCs w:val="28"/>
        </w:rPr>
        <w:t xml:space="preserve">между пиками </w:t>
      </w:r>
      <w:proofErr w:type="spellStart"/>
      <w:r w:rsidR="00BB6CB8">
        <w:rPr>
          <w:rStyle w:val="1"/>
          <w:color w:val="000000"/>
          <w:sz w:val="28"/>
          <w:szCs w:val="28"/>
        </w:rPr>
        <w:t>ретинола</w:t>
      </w:r>
      <w:proofErr w:type="spellEnd"/>
      <w:r w:rsidR="00BB6CB8">
        <w:rPr>
          <w:rStyle w:val="1"/>
          <w:color w:val="000000"/>
          <w:sz w:val="28"/>
          <w:szCs w:val="28"/>
        </w:rPr>
        <w:t xml:space="preserve"> ацетата и </w:t>
      </w:r>
      <w:proofErr w:type="spellStart"/>
      <w:r w:rsidR="00BB6CB8">
        <w:rPr>
          <w:rStyle w:val="1"/>
          <w:color w:val="000000"/>
          <w:sz w:val="28"/>
          <w:szCs w:val="28"/>
        </w:rPr>
        <w:t>ретинола</w:t>
      </w:r>
      <w:proofErr w:type="spellEnd"/>
      <w:r w:rsidR="00BB6CB8">
        <w:rPr>
          <w:rStyle w:val="1"/>
          <w:color w:val="000000"/>
          <w:sz w:val="28"/>
          <w:szCs w:val="28"/>
        </w:rPr>
        <w:t xml:space="preserve"> пальмитата должен быть не менее 10;</w:t>
      </w:r>
    </w:p>
    <w:p w:rsidR="00BB6CB8" w:rsidRPr="00BB6CB8" w:rsidRDefault="00BB6CB8" w:rsidP="00BB6CB8">
      <w:pPr>
        <w:pStyle w:val="a7"/>
        <w:tabs>
          <w:tab w:val="left" w:pos="9356"/>
        </w:tabs>
        <w:spacing w:after="0" w:line="360" w:lineRule="auto"/>
        <w:ind w:left="20" w:right="-1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  - </w:t>
      </w:r>
      <w:r w:rsidRPr="00BB6CB8">
        <w:rPr>
          <w:rStyle w:val="1"/>
          <w:i/>
          <w:color w:val="000000"/>
          <w:sz w:val="28"/>
          <w:szCs w:val="28"/>
        </w:rPr>
        <w:t>относитель</w:t>
      </w:r>
      <w:r>
        <w:rPr>
          <w:rStyle w:val="1"/>
          <w:i/>
          <w:color w:val="000000"/>
          <w:sz w:val="28"/>
          <w:szCs w:val="28"/>
        </w:rPr>
        <w:t>но</w:t>
      </w:r>
      <w:r w:rsidRPr="00BB6CB8">
        <w:rPr>
          <w:rStyle w:val="1"/>
          <w:i/>
          <w:color w:val="000000"/>
          <w:sz w:val="28"/>
          <w:szCs w:val="28"/>
        </w:rPr>
        <w:t>е</w:t>
      </w:r>
      <w:r>
        <w:rPr>
          <w:rStyle w:val="1"/>
          <w:i/>
          <w:color w:val="000000"/>
          <w:sz w:val="28"/>
          <w:szCs w:val="28"/>
        </w:rPr>
        <w:t xml:space="preserve"> стандартное отклонение </w:t>
      </w:r>
      <w:r>
        <w:rPr>
          <w:rStyle w:val="1"/>
          <w:color w:val="000000"/>
          <w:sz w:val="28"/>
          <w:szCs w:val="28"/>
        </w:rPr>
        <w:t xml:space="preserve">площади пиков </w:t>
      </w:r>
      <w:proofErr w:type="gramStart"/>
      <w:r>
        <w:rPr>
          <w:rStyle w:val="1"/>
          <w:color w:val="000000"/>
          <w:sz w:val="28"/>
          <w:szCs w:val="28"/>
        </w:rPr>
        <w:t>при</w:t>
      </w:r>
      <w:proofErr w:type="gramEnd"/>
      <w:r>
        <w:rPr>
          <w:rStyle w:val="1"/>
          <w:color w:val="000000"/>
          <w:sz w:val="28"/>
          <w:szCs w:val="28"/>
        </w:rPr>
        <w:t xml:space="preserve"> </w:t>
      </w:r>
      <w:r w:rsidRPr="00BB6CB8">
        <w:rPr>
          <w:rStyle w:val="1"/>
          <w:color w:val="000000"/>
          <w:sz w:val="28"/>
          <w:szCs w:val="28"/>
        </w:rPr>
        <w:t>повторных введений</w:t>
      </w:r>
      <w:r>
        <w:rPr>
          <w:rStyle w:val="1"/>
          <w:i/>
          <w:color w:val="000000"/>
          <w:sz w:val="28"/>
          <w:szCs w:val="28"/>
        </w:rPr>
        <w:t xml:space="preserve"> </w:t>
      </w:r>
      <w:r w:rsidRPr="00BB6CB8">
        <w:rPr>
          <w:rStyle w:val="1"/>
          <w:color w:val="000000"/>
          <w:sz w:val="28"/>
          <w:szCs w:val="28"/>
        </w:rPr>
        <w:t>должно быть не более 3 %</w:t>
      </w:r>
      <w:r w:rsidR="00344F83">
        <w:rPr>
          <w:rStyle w:val="1"/>
          <w:color w:val="000000"/>
          <w:sz w:val="28"/>
          <w:szCs w:val="28"/>
        </w:rPr>
        <w:t xml:space="preserve"> (6 определений)</w:t>
      </w:r>
      <w:r w:rsidRPr="00BB6CB8">
        <w:rPr>
          <w:rStyle w:val="1"/>
          <w:color w:val="000000"/>
          <w:sz w:val="28"/>
          <w:szCs w:val="28"/>
        </w:rPr>
        <w:t xml:space="preserve">. </w:t>
      </w:r>
    </w:p>
    <w:p w:rsidR="008F52F1" w:rsidRDefault="00CE1CD4" w:rsidP="00CE1CD4">
      <w:pPr>
        <w:pStyle w:val="Normal3622ffeb-e8e2-4ff2-b387-de4f3b1e16b6"/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proofErr w:type="spellStart"/>
      <w:r>
        <w:rPr>
          <w:sz w:val="28"/>
          <w:szCs w:val="28"/>
          <w:lang w:val="ru-RU"/>
        </w:rPr>
        <w:t>Хроматографируют</w:t>
      </w:r>
      <w:proofErr w:type="spellEnd"/>
      <w:r>
        <w:rPr>
          <w:sz w:val="28"/>
          <w:szCs w:val="28"/>
          <w:lang w:val="ru-RU"/>
        </w:rPr>
        <w:t xml:space="preserve"> раствор стандартного образца и испытуемый раствор.</w:t>
      </w:r>
    </w:p>
    <w:p w:rsidR="00CE1CD4" w:rsidRPr="00805BA2" w:rsidRDefault="00CE1CD4" w:rsidP="00CE1CD4">
      <w:pPr>
        <w:pStyle w:val="Normal3622ffeb-e8e2-4ff2-b387-de4f3b1e16b6"/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Вычисляют содержание </w:t>
      </w:r>
      <w:proofErr w:type="spellStart"/>
      <w:r>
        <w:rPr>
          <w:sz w:val="28"/>
          <w:szCs w:val="28"/>
          <w:lang w:val="ru-RU"/>
        </w:rPr>
        <w:t>ретинола</w:t>
      </w:r>
      <w:proofErr w:type="spellEnd"/>
      <w:r>
        <w:rPr>
          <w:sz w:val="28"/>
          <w:szCs w:val="28"/>
          <w:lang w:val="ru-RU"/>
        </w:rPr>
        <w:t xml:space="preserve"> ацетата в мг в пересчете на </w:t>
      </w:r>
      <w:proofErr w:type="spellStart"/>
      <w:r>
        <w:rPr>
          <w:sz w:val="28"/>
          <w:szCs w:val="28"/>
          <w:lang w:val="ru-RU"/>
        </w:rPr>
        <w:t>ретинол</w:t>
      </w:r>
      <w:proofErr w:type="spellEnd"/>
      <w:r>
        <w:rPr>
          <w:sz w:val="28"/>
          <w:szCs w:val="28"/>
          <w:lang w:val="ru-RU"/>
        </w:rPr>
        <w:t xml:space="preserve"> (Х) в одной таблетке по формуле:</w:t>
      </w:r>
    </w:p>
    <w:p w:rsidR="002A5F91" w:rsidRPr="00805BA2" w:rsidRDefault="002A5F91" w:rsidP="00CE1CD4">
      <w:pPr>
        <w:pStyle w:val="Normal3622ffeb-e8e2-4ff2-b387-de4f3b1e16b6"/>
        <w:ind w:right="-1"/>
        <w:jc w:val="both"/>
        <w:rPr>
          <w:sz w:val="28"/>
          <w:szCs w:val="28"/>
          <w:lang w:val="ru-RU"/>
        </w:rPr>
      </w:pPr>
    </w:p>
    <w:p w:rsidR="007868EE" w:rsidRPr="00805BA2" w:rsidRDefault="00CE1CD4" w:rsidP="00DD1EC2">
      <w:pPr>
        <w:pStyle w:val="Normal3622ffeb-e8e2-4ff2-b387-de4f3b1e16b6"/>
        <w:ind w:right="-1"/>
        <w:jc w:val="both"/>
        <w:rPr>
          <w:sz w:val="32"/>
          <w:szCs w:val="32"/>
          <w:lang w:val="ru-RU"/>
        </w:rPr>
      </w:pPr>
      <w:r>
        <w:rPr>
          <w:sz w:val="28"/>
          <w:szCs w:val="28"/>
          <w:lang w:val="ru-RU"/>
        </w:rPr>
        <w:t xml:space="preserve">                            </w:t>
      </w:r>
      <w:r w:rsidR="007868EE">
        <w:rPr>
          <w:sz w:val="28"/>
          <w:szCs w:val="28"/>
          <w:lang w:val="ru-RU"/>
        </w:rPr>
        <w:tab/>
        <w:t>Х =</w:t>
      </w:r>
      <w:r w:rsidR="007868EE" w:rsidRPr="007868EE">
        <w:rPr>
          <w:sz w:val="32"/>
          <w:szCs w:val="32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ru-RU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ru-RU"/>
              </w:rPr>
              <m:t>S1∙ao∙100∙50∙G∙0,872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ru-RU"/>
              </w:rPr>
              <m:t>So∙1000∙a1∙20</m:t>
            </m:r>
          </m:den>
        </m:f>
        <m:r>
          <w:rPr>
            <w:rFonts w:ascii="Cambria Math" w:hAnsi="Cambria Math"/>
            <w:sz w:val="32"/>
            <w:szCs w:val="32"/>
            <w:lang w:val="ru-RU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ru-RU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ru-RU"/>
              </w:rPr>
              <m:t>S1∙ao∙5∙G∙0,872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ru-RU"/>
              </w:rPr>
              <m:t>So∙a1∙20</m:t>
            </m:r>
          </m:den>
        </m:f>
        <m:r>
          <w:rPr>
            <w:rFonts w:ascii="Cambria Math" w:hAnsi="Cambria Math"/>
            <w:sz w:val="32"/>
            <w:szCs w:val="32"/>
            <w:lang w:val="ru-RU"/>
          </w:rPr>
          <m:t>,</m:t>
        </m:r>
      </m:oMath>
    </w:p>
    <w:p w:rsidR="002A5F91" w:rsidRPr="00805BA2" w:rsidRDefault="002A5F91" w:rsidP="00DD1EC2">
      <w:pPr>
        <w:pStyle w:val="Normal3622ffeb-e8e2-4ff2-b387-de4f3b1e16b6"/>
        <w:ind w:right="-1"/>
        <w:jc w:val="both"/>
        <w:rPr>
          <w:sz w:val="32"/>
          <w:szCs w:val="32"/>
          <w:lang w:val="ru-RU"/>
        </w:rPr>
      </w:pPr>
    </w:p>
    <w:p w:rsidR="007868EE" w:rsidRPr="007868EE" w:rsidRDefault="007868EE" w:rsidP="00AA0EED">
      <w:pPr>
        <w:pStyle w:val="Normal3622ffeb-e8e2-4ff2-b387-de4f3b1e16b6"/>
        <w:tabs>
          <w:tab w:val="left" w:pos="1418"/>
        </w:tabs>
        <w:spacing w:line="276" w:lineRule="auto"/>
        <w:ind w:left="1418" w:right="-1" w:hanging="567"/>
        <w:jc w:val="both"/>
        <w:rPr>
          <w:sz w:val="28"/>
          <w:szCs w:val="28"/>
          <w:lang w:val="ru-RU"/>
        </w:rPr>
      </w:pPr>
      <w:r>
        <w:rPr>
          <w:sz w:val="32"/>
          <w:szCs w:val="32"/>
          <w:lang w:val="ru-RU"/>
        </w:rPr>
        <w:t>г</w:t>
      </w:r>
      <w:r w:rsidRPr="007868EE">
        <w:rPr>
          <w:sz w:val="28"/>
          <w:szCs w:val="28"/>
          <w:lang w:val="ru-RU"/>
        </w:rPr>
        <w:t>де:</w:t>
      </w:r>
      <w:r w:rsidR="00CF6B98">
        <w:rPr>
          <w:sz w:val="28"/>
          <w:szCs w:val="28"/>
          <w:lang w:val="ru-RU"/>
        </w:rPr>
        <w:t xml:space="preserve"> </w:t>
      </w:r>
      <w:r w:rsidRPr="007868EE">
        <w:rPr>
          <w:sz w:val="28"/>
          <w:szCs w:val="28"/>
        </w:rPr>
        <w:t>S</w:t>
      </w:r>
      <w:r w:rsidRPr="007868EE">
        <w:rPr>
          <w:sz w:val="28"/>
          <w:szCs w:val="28"/>
          <w:vertAlign w:val="subscript"/>
          <w:lang w:val="ru-RU"/>
        </w:rPr>
        <w:t>1</w:t>
      </w:r>
      <w:r w:rsidRPr="007868EE">
        <w:rPr>
          <w:sz w:val="28"/>
          <w:szCs w:val="28"/>
          <w:lang w:val="ru-RU"/>
        </w:rPr>
        <w:t xml:space="preserve"> – площадь</w:t>
      </w:r>
      <w:r>
        <w:rPr>
          <w:sz w:val="28"/>
          <w:szCs w:val="28"/>
          <w:lang w:val="ru-RU"/>
        </w:rPr>
        <w:t xml:space="preserve"> пика </w:t>
      </w:r>
      <w:proofErr w:type="spellStart"/>
      <w:r>
        <w:rPr>
          <w:sz w:val="28"/>
          <w:szCs w:val="28"/>
          <w:lang w:val="ru-RU"/>
        </w:rPr>
        <w:t>ретинола</w:t>
      </w:r>
      <w:proofErr w:type="spellEnd"/>
      <w:r>
        <w:rPr>
          <w:sz w:val="28"/>
          <w:szCs w:val="28"/>
          <w:lang w:val="ru-RU"/>
        </w:rPr>
        <w:t xml:space="preserve"> ацетата на </w:t>
      </w:r>
      <w:proofErr w:type="spellStart"/>
      <w:r>
        <w:rPr>
          <w:sz w:val="28"/>
          <w:szCs w:val="28"/>
          <w:lang w:val="ru-RU"/>
        </w:rPr>
        <w:t>хроматограмме</w:t>
      </w:r>
      <w:proofErr w:type="spellEnd"/>
      <w:r>
        <w:rPr>
          <w:sz w:val="28"/>
          <w:szCs w:val="28"/>
          <w:lang w:val="ru-RU"/>
        </w:rPr>
        <w:t xml:space="preserve"> испытуемого раствора</w:t>
      </w:r>
      <w:r w:rsidR="00955AA4">
        <w:rPr>
          <w:sz w:val="28"/>
          <w:szCs w:val="28"/>
          <w:lang w:val="ru-RU"/>
        </w:rPr>
        <w:t>;</w:t>
      </w:r>
    </w:p>
    <w:p w:rsidR="007868EE" w:rsidRPr="007868EE" w:rsidRDefault="00CF6B98" w:rsidP="00AA0EED">
      <w:pPr>
        <w:pStyle w:val="Normal3622ffeb-e8e2-4ff2-b387-de4f3b1e16b6"/>
        <w:tabs>
          <w:tab w:val="left" w:pos="2104"/>
        </w:tabs>
        <w:spacing w:line="276" w:lineRule="auto"/>
        <w:ind w:left="1418" w:right="-1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7868EE" w:rsidRPr="007868EE">
        <w:rPr>
          <w:sz w:val="28"/>
          <w:szCs w:val="28"/>
        </w:rPr>
        <w:t>So</w:t>
      </w:r>
      <w:r w:rsidR="007868EE" w:rsidRPr="007868EE">
        <w:rPr>
          <w:sz w:val="28"/>
          <w:szCs w:val="28"/>
          <w:lang w:val="ru-RU"/>
        </w:rPr>
        <w:t xml:space="preserve"> – площадь</w:t>
      </w:r>
      <w:r w:rsidR="007868EE">
        <w:rPr>
          <w:sz w:val="28"/>
          <w:szCs w:val="28"/>
          <w:lang w:val="ru-RU"/>
        </w:rPr>
        <w:t xml:space="preserve"> пика </w:t>
      </w:r>
      <w:proofErr w:type="spellStart"/>
      <w:r w:rsidR="007868EE">
        <w:rPr>
          <w:sz w:val="28"/>
          <w:szCs w:val="28"/>
          <w:lang w:val="ru-RU"/>
        </w:rPr>
        <w:t>ретинола</w:t>
      </w:r>
      <w:proofErr w:type="spellEnd"/>
      <w:r w:rsidR="007868EE">
        <w:rPr>
          <w:sz w:val="28"/>
          <w:szCs w:val="28"/>
          <w:lang w:val="ru-RU"/>
        </w:rPr>
        <w:t xml:space="preserve"> ацетата на </w:t>
      </w:r>
      <w:proofErr w:type="spellStart"/>
      <w:r w:rsidR="007868EE">
        <w:rPr>
          <w:sz w:val="28"/>
          <w:szCs w:val="28"/>
          <w:lang w:val="ru-RU"/>
        </w:rPr>
        <w:t>хроматограмме</w:t>
      </w:r>
      <w:proofErr w:type="spellEnd"/>
      <w:r w:rsidR="007868EE">
        <w:rPr>
          <w:sz w:val="28"/>
          <w:szCs w:val="28"/>
          <w:lang w:val="ru-RU"/>
        </w:rPr>
        <w:t xml:space="preserve"> раствора стандартного образца</w:t>
      </w:r>
      <w:r w:rsidR="00955AA4">
        <w:rPr>
          <w:sz w:val="28"/>
          <w:szCs w:val="28"/>
          <w:lang w:val="ru-RU"/>
        </w:rPr>
        <w:t>;</w:t>
      </w:r>
    </w:p>
    <w:p w:rsidR="007868EE" w:rsidRPr="00955AA4" w:rsidRDefault="007868EE" w:rsidP="00AA0EED">
      <w:pPr>
        <w:pStyle w:val="Normal3622ffeb-e8e2-4ff2-b387-de4f3b1e16b6"/>
        <w:tabs>
          <w:tab w:val="left" w:pos="1843"/>
        </w:tabs>
        <w:spacing w:line="276" w:lineRule="auto"/>
        <w:ind w:left="1418" w:right="-1" w:hanging="567"/>
        <w:jc w:val="both"/>
        <w:rPr>
          <w:sz w:val="28"/>
          <w:szCs w:val="28"/>
          <w:lang w:val="ru-RU"/>
        </w:rPr>
      </w:pPr>
      <w:r w:rsidRPr="007868EE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 </w:t>
      </w:r>
      <w:r w:rsidRPr="007868EE">
        <w:rPr>
          <w:sz w:val="28"/>
          <w:szCs w:val="28"/>
          <w:lang w:val="ru-RU"/>
        </w:rPr>
        <w:t xml:space="preserve"> а</w:t>
      </w:r>
      <w:proofErr w:type="gramStart"/>
      <w:r w:rsidRPr="00955AA4">
        <w:rPr>
          <w:sz w:val="28"/>
          <w:szCs w:val="28"/>
          <w:vertAlign w:val="subscript"/>
          <w:lang w:val="ru-RU"/>
        </w:rPr>
        <w:t>1</w:t>
      </w:r>
      <w:proofErr w:type="gramEnd"/>
      <w:r w:rsidR="00955AA4">
        <w:rPr>
          <w:sz w:val="28"/>
          <w:szCs w:val="28"/>
          <w:lang w:val="ru-RU"/>
        </w:rPr>
        <w:t xml:space="preserve"> </w:t>
      </w:r>
      <w:r w:rsidR="00955AA4" w:rsidRPr="00955AA4">
        <w:rPr>
          <w:sz w:val="28"/>
          <w:szCs w:val="28"/>
          <w:lang w:val="ru-RU"/>
        </w:rPr>
        <w:t>–</w:t>
      </w:r>
      <w:r w:rsidR="00955AA4">
        <w:rPr>
          <w:sz w:val="28"/>
          <w:szCs w:val="28"/>
          <w:lang w:val="ru-RU"/>
        </w:rPr>
        <w:t xml:space="preserve"> навеска порошка таблеток для приготовления         испытуемого раствора, мг</w:t>
      </w:r>
      <w:r w:rsidR="0047608D">
        <w:rPr>
          <w:sz w:val="28"/>
          <w:szCs w:val="28"/>
          <w:lang w:val="ru-RU"/>
        </w:rPr>
        <w:t>;</w:t>
      </w:r>
    </w:p>
    <w:p w:rsidR="00955AA4" w:rsidRDefault="00CF6B98" w:rsidP="00AA0EED">
      <w:pPr>
        <w:pStyle w:val="Normal3622ffeb-e8e2-4ff2-b387-de4f3b1e16b6"/>
        <w:tabs>
          <w:tab w:val="left" w:pos="2104"/>
        </w:tabs>
        <w:spacing w:line="276" w:lineRule="auto"/>
        <w:ind w:left="1418" w:right="-1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7868EE" w:rsidRPr="00955AA4">
        <w:rPr>
          <w:sz w:val="28"/>
          <w:szCs w:val="28"/>
          <w:lang w:val="ru-RU"/>
        </w:rPr>
        <w:t xml:space="preserve"> </w:t>
      </w:r>
      <w:r w:rsidR="007868EE" w:rsidRPr="007868EE">
        <w:rPr>
          <w:sz w:val="28"/>
          <w:szCs w:val="28"/>
          <w:lang w:val="ru-RU"/>
        </w:rPr>
        <w:t>а</w:t>
      </w:r>
      <w:proofErr w:type="gramStart"/>
      <w:r w:rsidR="007868EE" w:rsidRPr="007868EE">
        <w:rPr>
          <w:sz w:val="28"/>
          <w:szCs w:val="28"/>
          <w:vertAlign w:val="subscript"/>
        </w:rPr>
        <w:t>o</w:t>
      </w:r>
      <w:proofErr w:type="gramEnd"/>
      <w:r w:rsidR="007868EE" w:rsidRPr="00955AA4">
        <w:rPr>
          <w:sz w:val="28"/>
          <w:szCs w:val="28"/>
          <w:lang w:val="ru-RU"/>
        </w:rPr>
        <w:t xml:space="preserve"> –</w:t>
      </w:r>
      <w:r w:rsidR="00955AA4" w:rsidRPr="00955AA4">
        <w:rPr>
          <w:sz w:val="28"/>
          <w:szCs w:val="28"/>
          <w:lang w:val="ru-RU"/>
        </w:rPr>
        <w:t xml:space="preserve"> </w:t>
      </w:r>
      <w:r w:rsidR="00955AA4">
        <w:rPr>
          <w:sz w:val="28"/>
          <w:szCs w:val="28"/>
          <w:lang w:val="ru-RU"/>
        </w:rPr>
        <w:t xml:space="preserve"> навеска порошка таблеток для приготовления         раствора стандартного образца, мг</w:t>
      </w:r>
      <w:r w:rsidR="0047608D">
        <w:rPr>
          <w:sz w:val="28"/>
          <w:szCs w:val="28"/>
          <w:lang w:val="ru-RU"/>
        </w:rPr>
        <w:t>;</w:t>
      </w:r>
    </w:p>
    <w:p w:rsidR="007868EE" w:rsidRDefault="0047608D" w:rsidP="00AA0EED">
      <w:pPr>
        <w:pStyle w:val="Normal3622ffeb-e8e2-4ff2-b387-de4f3b1e16b6"/>
        <w:tabs>
          <w:tab w:val="left" w:pos="2104"/>
        </w:tabs>
        <w:spacing w:line="276" w:lineRule="auto"/>
        <w:ind w:left="1418" w:right="-1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proofErr w:type="gramStart"/>
      <w:r w:rsidR="007868EE" w:rsidRPr="007868EE">
        <w:rPr>
          <w:sz w:val="28"/>
          <w:szCs w:val="28"/>
        </w:rPr>
        <w:t>G</w:t>
      </w:r>
      <w:r w:rsidR="007868EE" w:rsidRPr="007868EE">
        <w:rPr>
          <w:sz w:val="28"/>
          <w:szCs w:val="28"/>
          <w:lang w:val="ru-RU"/>
        </w:rPr>
        <w:t xml:space="preserve"> </w:t>
      </w:r>
      <w:r w:rsidR="007868EE" w:rsidRPr="00955AA4">
        <w:rPr>
          <w:sz w:val="28"/>
          <w:szCs w:val="28"/>
          <w:lang w:val="ru-RU"/>
        </w:rPr>
        <w:t xml:space="preserve"> -</w:t>
      </w:r>
      <w:proofErr w:type="gramEnd"/>
      <w:r w:rsidR="007868EE" w:rsidRPr="00955AA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средняя масса таблеток, мг;</w:t>
      </w:r>
    </w:p>
    <w:p w:rsidR="0047608D" w:rsidRDefault="0047608D" w:rsidP="00AA0EED">
      <w:pPr>
        <w:pStyle w:val="Normal3622ffeb-e8e2-4ff2-b387-de4f3b1e16b6"/>
        <w:tabs>
          <w:tab w:val="left" w:pos="2104"/>
        </w:tabs>
        <w:spacing w:line="276" w:lineRule="auto"/>
        <w:ind w:left="1418" w:right="-1" w:hanging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0,872 – фактор пересчета </w:t>
      </w:r>
      <w:proofErr w:type="spellStart"/>
      <w:r>
        <w:rPr>
          <w:sz w:val="28"/>
          <w:szCs w:val="28"/>
          <w:lang w:val="ru-RU"/>
        </w:rPr>
        <w:t>ретинола</w:t>
      </w:r>
      <w:proofErr w:type="spellEnd"/>
      <w:r>
        <w:rPr>
          <w:sz w:val="28"/>
          <w:szCs w:val="28"/>
          <w:lang w:val="ru-RU"/>
        </w:rPr>
        <w:t xml:space="preserve"> ацетата в </w:t>
      </w:r>
      <w:proofErr w:type="spellStart"/>
      <w:r>
        <w:rPr>
          <w:sz w:val="28"/>
          <w:szCs w:val="28"/>
          <w:lang w:val="ru-RU"/>
        </w:rPr>
        <w:t>ре</w:t>
      </w:r>
      <w:r w:rsidR="00AA0EED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итол</w:t>
      </w:r>
      <w:proofErr w:type="spellEnd"/>
      <w:r>
        <w:rPr>
          <w:sz w:val="28"/>
          <w:szCs w:val="28"/>
          <w:lang w:val="ru-RU"/>
        </w:rPr>
        <w:t>.</w:t>
      </w:r>
    </w:p>
    <w:p w:rsidR="00AA0EED" w:rsidRDefault="00AA0EED" w:rsidP="00AA0EED">
      <w:pPr>
        <w:pStyle w:val="Normal3622ffeb-e8e2-4ff2-b387-de4f3b1e16b6"/>
        <w:tabs>
          <w:tab w:val="left" w:pos="2104"/>
        </w:tabs>
        <w:spacing w:line="276" w:lineRule="auto"/>
        <w:ind w:left="1418" w:right="-1" w:hanging="567"/>
        <w:jc w:val="both"/>
        <w:rPr>
          <w:sz w:val="28"/>
          <w:szCs w:val="28"/>
          <w:lang w:val="ru-RU"/>
        </w:rPr>
      </w:pPr>
    </w:p>
    <w:p w:rsidR="0047608D" w:rsidRDefault="00DD1EC2" w:rsidP="0047608D">
      <w:pPr>
        <w:pStyle w:val="Normal3622ffeb-e8e2-4ff2-b387-de4f3b1e16b6"/>
        <w:tabs>
          <w:tab w:val="left" w:pos="2104"/>
        </w:tabs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47608D">
        <w:rPr>
          <w:sz w:val="28"/>
          <w:szCs w:val="28"/>
          <w:lang w:val="ru-RU"/>
        </w:rPr>
        <w:t xml:space="preserve">Содержание </w:t>
      </w:r>
      <w:proofErr w:type="spellStart"/>
      <w:r w:rsidR="0047608D">
        <w:rPr>
          <w:sz w:val="28"/>
          <w:szCs w:val="28"/>
          <w:lang w:val="ru-RU"/>
        </w:rPr>
        <w:t>ретинола</w:t>
      </w:r>
      <w:proofErr w:type="spellEnd"/>
      <w:r w:rsidR="0047608D">
        <w:rPr>
          <w:sz w:val="28"/>
          <w:szCs w:val="28"/>
          <w:lang w:val="ru-RU"/>
        </w:rPr>
        <w:t xml:space="preserve"> ацетата </w:t>
      </w:r>
      <w:r w:rsidR="0005449B">
        <w:rPr>
          <w:sz w:val="28"/>
          <w:szCs w:val="28"/>
          <w:lang w:val="ru-RU"/>
        </w:rPr>
        <w:t>(</w:t>
      </w:r>
      <w:r w:rsidR="0005449B">
        <w:rPr>
          <w:sz w:val="28"/>
          <w:szCs w:val="28"/>
        </w:rPr>
        <w:t>Y</w:t>
      </w:r>
      <w:r w:rsidR="0005449B">
        <w:rPr>
          <w:sz w:val="28"/>
          <w:szCs w:val="28"/>
          <w:lang w:val="ru-RU"/>
        </w:rPr>
        <w:t xml:space="preserve">) </w:t>
      </w:r>
      <w:r w:rsidR="0047608D">
        <w:rPr>
          <w:sz w:val="28"/>
          <w:szCs w:val="28"/>
          <w:lang w:val="ru-RU"/>
        </w:rPr>
        <w:t>в МЕ вычисляют по формуле:</w:t>
      </w:r>
    </w:p>
    <w:p w:rsidR="007868EE" w:rsidRPr="00DD1EC2" w:rsidRDefault="0047608D" w:rsidP="00DD1EC2">
      <w:pPr>
        <w:pStyle w:val="Normal3622ffeb-e8e2-4ff2-b387-de4f3b1e16b6"/>
        <w:tabs>
          <w:tab w:val="left" w:pos="2104"/>
        </w:tabs>
        <w:ind w:right="-1"/>
        <w:jc w:val="both"/>
        <w:rPr>
          <w:sz w:val="32"/>
          <w:szCs w:val="32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DD1EC2">
        <w:rPr>
          <w:sz w:val="28"/>
          <w:szCs w:val="28"/>
          <w:lang w:val="ru-RU"/>
        </w:rPr>
        <w:t xml:space="preserve">              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>Y</w:t>
      </w:r>
      <w:r>
        <w:rPr>
          <w:sz w:val="28"/>
          <w:szCs w:val="28"/>
          <w:lang w:val="ru-RU"/>
        </w:rPr>
        <w:t xml:space="preserve"> </w:t>
      </w:r>
      <w:r w:rsidRPr="00DD1EC2">
        <w:rPr>
          <w:sz w:val="32"/>
          <w:szCs w:val="32"/>
          <w:lang w:val="ru-RU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ru-RU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ru-RU"/>
              </w:rPr>
              <m:t>Х∙1000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ru-RU"/>
              </w:rPr>
              <m:t>0,3</m:t>
            </m:r>
          </m:den>
        </m:f>
        <m:r>
          <w:rPr>
            <w:rFonts w:ascii="Cambria Math" w:hAnsi="Cambria Math"/>
            <w:sz w:val="32"/>
            <w:szCs w:val="32"/>
            <w:lang w:val="ru-RU"/>
          </w:rPr>
          <m:t>,</m:t>
        </m:r>
      </m:oMath>
    </w:p>
    <w:p w:rsidR="00DD1EC2" w:rsidRDefault="00DD1EC2" w:rsidP="00DD1EC2">
      <w:pPr>
        <w:pStyle w:val="Normal3622ffeb-e8e2-4ff2-b387-de4f3b1e16b6"/>
        <w:tabs>
          <w:tab w:val="left" w:pos="1690"/>
        </w:tabs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где: Х - содержание </w:t>
      </w:r>
      <w:proofErr w:type="spellStart"/>
      <w:r>
        <w:rPr>
          <w:sz w:val="28"/>
          <w:szCs w:val="28"/>
          <w:lang w:val="ru-RU"/>
        </w:rPr>
        <w:t>ретинола</w:t>
      </w:r>
      <w:proofErr w:type="spellEnd"/>
      <w:r>
        <w:rPr>
          <w:sz w:val="28"/>
          <w:szCs w:val="28"/>
          <w:lang w:val="ru-RU"/>
        </w:rPr>
        <w:t xml:space="preserve"> ацетата в мг</w:t>
      </w:r>
      <w:r w:rsidR="00EE7D39">
        <w:rPr>
          <w:sz w:val="28"/>
          <w:szCs w:val="28"/>
          <w:lang w:val="ru-RU"/>
        </w:rPr>
        <w:t>.</w:t>
      </w:r>
    </w:p>
    <w:p w:rsidR="00CE1CD4" w:rsidRDefault="00DD1EC2" w:rsidP="004C42F7">
      <w:pPr>
        <w:pStyle w:val="Normal3622ffeb-e8e2-4ff2-b387-de4f3b1e16b6"/>
        <w:tabs>
          <w:tab w:val="left" w:pos="1690"/>
        </w:tabs>
        <w:spacing w:after="240"/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1 МЕ активности </w:t>
      </w:r>
      <w:proofErr w:type="spellStart"/>
      <w:r>
        <w:rPr>
          <w:sz w:val="28"/>
          <w:szCs w:val="28"/>
          <w:lang w:val="ru-RU"/>
        </w:rPr>
        <w:t>ретинола</w:t>
      </w:r>
      <w:proofErr w:type="spellEnd"/>
      <w:r>
        <w:rPr>
          <w:sz w:val="28"/>
          <w:szCs w:val="28"/>
          <w:lang w:val="ru-RU"/>
        </w:rPr>
        <w:t xml:space="preserve"> ацетата соответствует 0,3 мкг </w:t>
      </w:r>
      <w:proofErr w:type="spellStart"/>
      <w:r>
        <w:rPr>
          <w:sz w:val="28"/>
          <w:szCs w:val="28"/>
          <w:lang w:val="ru-RU"/>
        </w:rPr>
        <w:t>ретинола</w:t>
      </w:r>
      <w:proofErr w:type="spellEnd"/>
      <w:r>
        <w:rPr>
          <w:sz w:val="28"/>
          <w:szCs w:val="28"/>
          <w:lang w:val="ru-RU"/>
        </w:rPr>
        <w:t>.</w:t>
      </w:r>
    </w:p>
    <w:p w:rsidR="004C42F7" w:rsidRDefault="004C42F7" w:rsidP="004C42F7">
      <w:pPr>
        <w:pStyle w:val="Normal3622ffeb-e8e2-4ff2-b387-de4f3b1e16b6"/>
        <w:tabs>
          <w:tab w:val="left" w:pos="1690"/>
        </w:tabs>
        <w:ind w:right="-1"/>
        <w:jc w:val="both"/>
        <w:rPr>
          <w:b/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proofErr w:type="spellStart"/>
      <w:r w:rsidRPr="004C42F7">
        <w:rPr>
          <w:b/>
          <w:i/>
          <w:sz w:val="28"/>
          <w:szCs w:val="28"/>
          <w:lang w:val="ru-RU"/>
        </w:rPr>
        <w:t>Колекальциферол</w:t>
      </w:r>
      <w:proofErr w:type="spellEnd"/>
    </w:p>
    <w:p w:rsidR="004C42F7" w:rsidRPr="00D5436B" w:rsidRDefault="004C42F7" w:rsidP="00A713CE">
      <w:pPr>
        <w:pStyle w:val="a7"/>
        <w:spacing w:after="0" w:line="480" w:lineRule="exact"/>
        <w:ind w:left="20" w:right="-143" w:firstLine="0"/>
        <w:rPr>
          <w:rStyle w:val="1"/>
          <w:i/>
          <w:color w:val="000000"/>
          <w:sz w:val="28"/>
          <w:szCs w:val="28"/>
        </w:rPr>
      </w:pPr>
      <w:r w:rsidRPr="00D5436B">
        <w:rPr>
          <w:rStyle w:val="1"/>
          <w:i/>
          <w:color w:val="000000"/>
          <w:sz w:val="28"/>
          <w:szCs w:val="28"/>
        </w:rPr>
        <w:t>Метод ВЭЖХ (ОФС Высокоэффективная жидкостная хроматография)</w:t>
      </w:r>
    </w:p>
    <w:p w:rsidR="00D5436B" w:rsidRDefault="00CF17A7" w:rsidP="00A713CE">
      <w:pPr>
        <w:pStyle w:val="61"/>
        <w:spacing w:after="0" w:line="475" w:lineRule="exact"/>
        <w:ind w:left="20" w:firstLine="0"/>
        <w:jc w:val="both"/>
        <w:rPr>
          <w:rStyle w:val="1"/>
          <w:i w:val="0"/>
          <w:color w:val="000000"/>
          <w:sz w:val="28"/>
          <w:szCs w:val="28"/>
        </w:rPr>
      </w:pPr>
      <w:r>
        <w:rPr>
          <w:rStyle w:val="60"/>
          <w:i/>
          <w:iCs/>
          <w:color w:val="000000"/>
          <w:sz w:val="28"/>
          <w:szCs w:val="28"/>
          <w:u w:val="none"/>
        </w:rPr>
        <w:t xml:space="preserve">          Подвижная</w:t>
      </w:r>
      <w:r w:rsidR="00D5436B" w:rsidRPr="00CF17A7">
        <w:rPr>
          <w:rStyle w:val="60"/>
          <w:i/>
          <w:iCs/>
          <w:color w:val="000000"/>
          <w:sz w:val="28"/>
          <w:szCs w:val="28"/>
          <w:u w:val="none"/>
        </w:rPr>
        <w:t xml:space="preserve"> фаза:</w:t>
      </w:r>
      <w:r w:rsidR="00D5436B" w:rsidRPr="00CF17A7">
        <w:rPr>
          <w:rStyle w:val="1"/>
          <w:sz w:val="28"/>
          <w:szCs w:val="28"/>
        </w:rPr>
        <w:t xml:space="preserve"> </w:t>
      </w:r>
      <w:r w:rsidR="00D5436B" w:rsidRPr="00C14AD1">
        <w:rPr>
          <w:rStyle w:val="1"/>
          <w:i w:val="0"/>
          <w:color w:val="000000"/>
          <w:sz w:val="28"/>
          <w:szCs w:val="28"/>
        </w:rPr>
        <w:t xml:space="preserve">отфильтрованная и дегазированная смесь </w:t>
      </w:r>
      <w:proofErr w:type="spellStart"/>
      <w:r w:rsidR="00D5436B" w:rsidRPr="00C14AD1">
        <w:rPr>
          <w:rStyle w:val="1"/>
          <w:i w:val="0"/>
          <w:color w:val="000000"/>
          <w:sz w:val="28"/>
          <w:szCs w:val="28"/>
        </w:rPr>
        <w:t>н-гексана</w:t>
      </w:r>
      <w:proofErr w:type="spellEnd"/>
      <w:r w:rsidR="00D5436B" w:rsidRPr="00C14AD1">
        <w:rPr>
          <w:rStyle w:val="1"/>
          <w:i w:val="0"/>
          <w:color w:val="000000"/>
          <w:sz w:val="28"/>
          <w:szCs w:val="28"/>
        </w:rPr>
        <w:t xml:space="preserve"> и изопропилового спирта в соотношении 99:1 (</w:t>
      </w:r>
      <w:proofErr w:type="gramStart"/>
      <w:r w:rsidR="00D5436B" w:rsidRPr="00C14AD1">
        <w:rPr>
          <w:rStyle w:val="1"/>
          <w:i w:val="0"/>
          <w:color w:val="000000"/>
          <w:sz w:val="28"/>
          <w:szCs w:val="28"/>
        </w:rPr>
        <w:t>об</w:t>
      </w:r>
      <w:proofErr w:type="gramEnd"/>
      <w:r w:rsidR="00D5436B" w:rsidRPr="00C14AD1">
        <w:rPr>
          <w:rStyle w:val="1"/>
          <w:i w:val="0"/>
          <w:color w:val="000000"/>
          <w:sz w:val="28"/>
          <w:szCs w:val="28"/>
        </w:rPr>
        <w:t>/об).</w:t>
      </w:r>
    </w:p>
    <w:p w:rsidR="00C14AD1" w:rsidRPr="00C14AD1" w:rsidRDefault="00C14AD1" w:rsidP="00C14AD1">
      <w:pPr>
        <w:pStyle w:val="61"/>
        <w:spacing w:after="0" w:line="475" w:lineRule="exact"/>
        <w:ind w:left="20" w:firstLine="0"/>
        <w:jc w:val="both"/>
        <w:rPr>
          <w:rStyle w:val="1"/>
          <w:i w:val="0"/>
          <w:color w:val="000000"/>
          <w:sz w:val="28"/>
          <w:szCs w:val="28"/>
        </w:rPr>
      </w:pPr>
      <w:r>
        <w:rPr>
          <w:rStyle w:val="60"/>
          <w:i/>
          <w:iCs/>
          <w:color w:val="000000"/>
          <w:sz w:val="28"/>
          <w:szCs w:val="28"/>
          <w:u w:val="none"/>
        </w:rPr>
        <w:t xml:space="preserve">          </w:t>
      </w:r>
      <w:r w:rsidRPr="00C14AD1">
        <w:rPr>
          <w:rStyle w:val="60"/>
          <w:i/>
          <w:iCs/>
          <w:color w:val="000000"/>
          <w:sz w:val="28"/>
          <w:szCs w:val="28"/>
          <w:u w:val="none"/>
        </w:rPr>
        <w:t>Испытуемый раствор</w:t>
      </w:r>
      <w:r w:rsidR="0031384D">
        <w:rPr>
          <w:rStyle w:val="60"/>
          <w:i/>
          <w:iCs/>
          <w:color w:val="000000"/>
          <w:sz w:val="28"/>
          <w:szCs w:val="28"/>
          <w:u w:val="none"/>
        </w:rPr>
        <w:t xml:space="preserve">. </w:t>
      </w:r>
      <w:r w:rsidRPr="00C14AD1">
        <w:rPr>
          <w:rStyle w:val="1"/>
          <w:i w:val="0"/>
          <w:color w:val="000000"/>
          <w:sz w:val="28"/>
          <w:szCs w:val="28"/>
        </w:rPr>
        <w:t xml:space="preserve">20 мл испытуемого раствора, приготовленного в </w:t>
      </w:r>
      <w:r w:rsidR="0031384D">
        <w:rPr>
          <w:rStyle w:val="1"/>
          <w:i w:val="0"/>
          <w:color w:val="000000"/>
          <w:sz w:val="28"/>
          <w:szCs w:val="28"/>
        </w:rPr>
        <w:t>разделе</w:t>
      </w:r>
      <w:r w:rsidRPr="00C14AD1">
        <w:rPr>
          <w:rStyle w:val="1"/>
          <w:i w:val="0"/>
          <w:color w:val="000000"/>
          <w:sz w:val="28"/>
          <w:szCs w:val="28"/>
        </w:rPr>
        <w:t xml:space="preserve"> «Количественное определение </w:t>
      </w:r>
      <w:proofErr w:type="spellStart"/>
      <w:r w:rsidRPr="00C14AD1">
        <w:rPr>
          <w:rStyle w:val="1"/>
          <w:i w:val="0"/>
          <w:color w:val="000000"/>
          <w:sz w:val="28"/>
          <w:szCs w:val="28"/>
        </w:rPr>
        <w:t>ретинола</w:t>
      </w:r>
      <w:proofErr w:type="spellEnd"/>
      <w:r w:rsidRPr="00C14AD1">
        <w:rPr>
          <w:rStyle w:val="1"/>
          <w:i w:val="0"/>
          <w:color w:val="000000"/>
          <w:sz w:val="28"/>
          <w:szCs w:val="28"/>
        </w:rPr>
        <w:t xml:space="preserve"> ацетата» помещают в подходящую колбу. Содержимое колбы упаривают в вакууме, при температуре</w:t>
      </w:r>
      <w:r w:rsidR="0031384D">
        <w:rPr>
          <w:rStyle w:val="1"/>
          <w:i w:val="0"/>
          <w:color w:val="000000"/>
          <w:sz w:val="28"/>
          <w:szCs w:val="28"/>
        </w:rPr>
        <w:t xml:space="preserve"> 15 - 25</w:t>
      </w:r>
      <w:proofErr w:type="gramStart"/>
      <w:r w:rsidR="0031384D">
        <w:rPr>
          <w:rStyle w:val="1"/>
          <w:i w:val="0"/>
          <w:color w:val="000000"/>
          <w:sz w:val="28"/>
          <w:szCs w:val="28"/>
        </w:rPr>
        <w:t xml:space="preserve"> °С</w:t>
      </w:r>
      <w:proofErr w:type="gramEnd"/>
      <w:r w:rsidRPr="00C14AD1">
        <w:rPr>
          <w:rStyle w:val="1"/>
          <w:i w:val="0"/>
          <w:color w:val="000000"/>
          <w:sz w:val="28"/>
          <w:szCs w:val="28"/>
        </w:rPr>
        <w:t xml:space="preserve">, досуха и растворяют остаток в 5 мл </w:t>
      </w:r>
      <w:proofErr w:type="spellStart"/>
      <w:r w:rsidRPr="00C14AD1">
        <w:rPr>
          <w:rStyle w:val="1"/>
          <w:i w:val="0"/>
          <w:color w:val="000000"/>
          <w:sz w:val="28"/>
          <w:szCs w:val="28"/>
        </w:rPr>
        <w:t>н-гексана</w:t>
      </w:r>
      <w:proofErr w:type="spellEnd"/>
      <w:r w:rsidRPr="00C14AD1">
        <w:rPr>
          <w:rStyle w:val="1"/>
          <w:i w:val="0"/>
          <w:color w:val="000000"/>
          <w:sz w:val="28"/>
          <w:szCs w:val="28"/>
        </w:rPr>
        <w:t xml:space="preserve">. Полученный </w:t>
      </w:r>
      <w:r w:rsidR="0031384D">
        <w:rPr>
          <w:rStyle w:val="1"/>
          <w:i w:val="0"/>
          <w:color w:val="000000"/>
          <w:sz w:val="28"/>
          <w:szCs w:val="28"/>
        </w:rPr>
        <w:t xml:space="preserve">раствор </w:t>
      </w:r>
      <w:r w:rsidRPr="00C14AD1">
        <w:rPr>
          <w:rStyle w:val="1"/>
          <w:i w:val="0"/>
          <w:color w:val="000000"/>
          <w:sz w:val="28"/>
          <w:szCs w:val="28"/>
        </w:rPr>
        <w:t xml:space="preserve">должен иметь концентрацию около 2 мкг </w:t>
      </w:r>
      <w:proofErr w:type="spellStart"/>
      <w:r w:rsidR="0031384D">
        <w:rPr>
          <w:rStyle w:val="1"/>
          <w:i w:val="0"/>
          <w:color w:val="000000"/>
          <w:sz w:val="28"/>
          <w:szCs w:val="28"/>
        </w:rPr>
        <w:t>колекальциферола</w:t>
      </w:r>
      <w:proofErr w:type="spellEnd"/>
      <w:r w:rsidRPr="00C14AD1">
        <w:rPr>
          <w:rStyle w:val="1"/>
          <w:i w:val="0"/>
          <w:color w:val="000000"/>
          <w:sz w:val="28"/>
          <w:szCs w:val="28"/>
          <w:lang w:eastAsia="en-US"/>
        </w:rPr>
        <w:t xml:space="preserve"> </w:t>
      </w:r>
      <w:r w:rsidRPr="00C14AD1">
        <w:rPr>
          <w:rStyle w:val="1"/>
          <w:i w:val="0"/>
          <w:color w:val="000000"/>
          <w:sz w:val="28"/>
          <w:szCs w:val="28"/>
        </w:rPr>
        <w:t>в мл.</w:t>
      </w:r>
    </w:p>
    <w:p w:rsidR="00D5436B" w:rsidRPr="00C14AD1" w:rsidRDefault="00C14AD1" w:rsidP="00D5436B">
      <w:pPr>
        <w:pStyle w:val="61"/>
        <w:spacing w:after="0" w:line="475" w:lineRule="exact"/>
        <w:ind w:left="20" w:firstLine="0"/>
        <w:jc w:val="both"/>
        <w:rPr>
          <w:i w:val="0"/>
          <w:sz w:val="28"/>
          <w:szCs w:val="28"/>
        </w:rPr>
      </w:pPr>
      <w:r>
        <w:rPr>
          <w:rStyle w:val="60"/>
          <w:i/>
          <w:iCs/>
          <w:color w:val="000000"/>
          <w:sz w:val="28"/>
          <w:szCs w:val="28"/>
          <w:u w:val="none"/>
        </w:rPr>
        <w:t xml:space="preserve">          Раствор с</w:t>
      </w:r>
      <w:r w:rsidR="00D5436B" w:rsidRPr="00C14AD1">
        <w:rPr>
          <w:rStyle w:val="60"/>
          <w:i/>
          <w:iCs/>
          <w:color w:val="000000"/>
          <w:sz w:val="28"/>
          <w:szCs w:val="28"/>
          <w:u w:val="none"/>
        </w:rPr>
        <w:t>тандартн</w:t>
      </w:r>
      <w:r>
        <w:rPr>
          <w:rStyle w:val="60"/>
          <w:i/>
          <w:iCs/>
          <w:color w:val="000000"/>
          <w:sz w:val="28"/>
          <w:szCs w:val="28"/>
          <w:u w:val="none"/>
        </w:rPr>
        <w:t xml:space="preserve">ого образца. </w:t>
      </w:r>
      <w:r w:rsidR="0031384D">
        <w:rPr>
          <w:rStyle w:val="1"/>
          <w:i w:val="0"/>
          <w:color w:val="000000"/>
          <w:sz w:val="28"/>
          <w:szCs w:val="28"/>
        </w:rPr>
        <w:t>В</w:t>
      </w:r>
      <w:r w:rsidR="0031384D" w:rsidRPr="00C14AD1">
        <w:rPr>
          <w:rStyle w:val="1"/>
          <w:i w:val="0"/>
          <w:color w:val="000000"/>
          <w:sz w:val="28"/>
          <w:szCs w:val="28"/>
        </w:rPr>
        <w:t xml:space="preserve"> мерную колбу вместимостью 1000 мл </w:t>
      </w:r>
      <w:r w:rsidR="0031384D">
        <w:rPr>
          <w:rStyle w:val="1"/>
          <w:i w:val="0"/>
          <w:color w:val="000000"/>
          <w:sz w:val="28"/>
          <w:szCs w:val="28"/>
        </w:rPr>
        <w:t xml:space="preserve">помещают </w:t>
      </w:r>
      <w:r w:rsidR="00D5436B" w:rsidRPr="00C14AD1">
        <w:rPr>
          <w:rStyle w:val="1"/>
          <w:i w:val="0"/>
          <w:color w:val="000000"/>
          <w:sz w:val="28"/>
          <w:szCs w:val="28"/>
        </w:rPr>
        <w:t xml:space="preserve">около 2 мг (точная навеска) </w:t>
      </w:r>
      <w:r w:rsidR="0031384D">
        <w:rPr>
          <w:rStyle w:val="1"/>
          <w:i w:val="0"/>
          <w:color w:val="000000"/>
          <w:sz w:val="28"/>
          <w:szCs w:val="28"/>
        </w:rPr>
        <w:t xml:space="preserve">раствора </w:t>
      </w:r>
      <w:r w:rsidR="00D5436B" w:rsidRPr="00C14AD1">
        <w:rPr>
          <w:rStyle w:val="1"/>
          <w:i w:val="0"/>
          <w:color w:val="000000"/>
          <w:sz w:val="28"/>
          <w:szCs w:val="28"/>
        </w:rPr>
        <w:t>стандартного образц</w:t>
      </w:r>
      <w:r w:rsidR="0031384D">
        <w:rPr>
          <w:rStyle w:val="1"/>
          <w:i w:val="0"/>
          <w:color w:val="000000"/>
          <w:sz w:val="28"/>
          <w:szCs w:val="28"/>
        </w:rPr>
        <w:t>а</w:t>
      </w:r>
      <w:r w:rsidR="00D5436B" w:rsidRPr="00C14AD1">
        <w:rPr>
          <w:rStyle w:val="1"/>
          <w:i w:val="0"/>
          <w:color w:val="000000"/>
          <w:sz w:val="28"/>
          <w:szCs w:val="28"/>
        </w:rPr>
        <w:t xml:space="preserve"> </w:t>
      </w:r>
      <w:proofErr w:type="spellStart"/>
      <w:r w:rsidR="00D5436B" w:rsidRPr="00C14AD1">
        <w:rPr>
          <w:rStyle w:val="1"/>
          <w:i w:val="0"/>
          <w:color w:val="000000"/>
          <w:sz w:val="28"/>
          <w:szCs w:val="28"/>
        </w:rPr>
        <w:t>колекальциферола</w:t>
      </w:r>
      <w:proofErr w:type="spellEnd"/>
      <w:r w:rsidR="0031384D">
        <w:rPr>
          <w:rStyle w:val="1"/>
          <w:i w:val="0"/>
          <w:color w:val="000000"/>
          <w:sz w:val="28"/>
          <w:szCs w:val="28"/>
        </w:rPr>
        <w:t xml:space="preserve">, </w:t>
      </w:r>
      <w:r w:rsidR="00D5436B" w:rsidRPr="00C14AD1">
        <w:rPr>
          <w:rStyle w:val="1"/>
          <w:i w:val="0"/>
          <w:color w:val="000000"/>
          <w:sz w:val="28"/>
          <w:szCs w:val="28"/>
        </w:rPr>
        <w:t xml:space="preserve">доводят объем раствора </w:t>
      </w:r>
      <w:proofErr w:type="spellStart"/>
      <w:r w:rsidR="00D5436B" w:rsidRPr="00C14AD1">
        <w:rPr>
          <w:rStyle w:val="1"/>
          <w:i w:val="0"/>
          <w:color w:val="000000"/>
          <w:sz w:val="28"/>
          <w:szCs w:val="28"/>
        </w:rPr>
        <w:t>н-гексаном</w:t>
      </w:r>
      <w:proofErr w:type="spellEnd"/>
      <w:r w:rsidR="00D5436B" w:rsidRPr="00C14AD1">
        <w:rPr>
          <w:rStyle w:val="1"/>
          <w:i w:val="0"/>
          <w:color w:val="000000"/>
          <w:sz w:val="28"/>
          <w:szCs w:val="28"/>
        </w:rPr>
        <w:t xml:space="preserve"> до метки</w:t>
      </w:r>
      <w:r w:rsidR="0031384D">
        <w:rPr>
          <w:rStyle w:val="1"/>
          <w:i w:val="0"/>
          <w:color w:val="000000"/>
          <w:sz w:val="28"/>
          <w:szCs w:val="28"/>
        </w:rPr>
        <w:t xml:space="preserve"> и</w:t>
      </w:r>
      <w:r w:rsidR="00D5436B" w:rsidRPr="00C14AD1">
        <w:rPr>
          <w:rStyle w:val="1"/>
          <w:i w:val="0"/>
          <w:color w:val="000000"/>
          <w:sz w:val="28"/>
          <w:szCs w:val="28"/>
        </w:rPr>
        <w:t xml:space="preserve"> перемешивают. Полученный раствор имеет концентрацию </w:t>
      </w:r>
      <w:proofErr w:type="spellStart"/>
      <w:r w:rsidR="00AA0EED">
        <w:rPr>
          <w:rStyle w:val="1"/>
          <w:i w:val="0"/>
          <w:color w:val="000000"/>
          <w:sz w:val="28"/>
          <w:szCs w:val="28"/>
        </w:rPr>
        <w:t>колекальциферола</w:t>
      </w:r>
      <w:proofErr w:type="spellEnd"/>
      <w:r w:rsidR="00AA0EED">
        <w:rPr>
          <w:rStyle w:val="1"/>
          <w:i w:val="0"/>
          <w:color w:val="000000"/>
          <w:sz w:val="28"/>
          <w:szCs w:val="28"/>
        </w:rPr>
        <w:t xml:space="preserve"> </w:t>
      </w:r>
      <w:r w:rsidR="00D5436B" w:rsidRPr="00C14AD1">
        <w:rPr>
          <w:rStyle w:val="1"/>
          <w:i w:val="0"/>
          <w:color w:val="000000"/>
          <w:sz w:val="28"/>
          <w:szCs w:val="28"/>
        </w:rPr>
        <w:t>около 2 мкг/мл.</w:t>
      </w:r>
    </w:p>
    <w:p w:rsidR="00D5436B" w:rsidRPr="00D5436B" w:rsidRDefault="00C14AD1" w:rsidP="00D5436B">
      <w:pPr>
        <w:pStyle w:val="a7"/>
        <w:spacing w:after="0" w:line="475" w:lineRule="exact"/>
        <w:ind w:left="20" w:right="20" w:firstLine="0"/>
        <w:rPr>
          <w:sz w:val="28"/>
          <w:szCs w:val="28"/>
        </w:rPr>
      </w:pPr>
      <w:r>
        <w:rPr>
          <w:rStyle w:val="62"/>
          <w:color w:val="000000"/>
          <w:sz w:val="28"/>
          <w:szCs w:val="28"/>
          <w:u w:val="none"/>
        </w:rPr>
        <w:t xml:space="preserve">          </w:t>
      </w:r>
      <w:r w:rsidR="00C8494A">
        <w:rPr>
          <w:rStyle w:val="62"/>
          <w:color w:val="000000"/>
          <w:sz w:val="28"/>
          <w:szCs w:val="28"/>
          <w:u w:val="none"/>
        </w:rPr>
        <w:t xml:space="preserve"> </w:t>
      </w:r>
      <w:r w:rsidR="00D5436B" w:rsidRPr="00C14AD1">
        <w:rPr>
          <w:rStyle w:val="62"/>
          <w:color w:val="000000"/>
          <w:sz w:val="28"/>
          <w:szCs w:val="28"/>
          <w:u w:val="none"/>
        </w:rPr>
        <w:t xml:space="preserve">Раствор для проверки пригодности </w:t>
      </w:r>
      <w:proofErr w:type="spellStart"/>
      <w:r w:rsidR="00D5436B" w:rsidRPr="00C14AD1">
        <w:rPr>
          <w:rStyle w:val="62"/>
          <w:color w:val="000000"/>
          <w:sz w:val="28"/>
          <w:szCs w:val="28"/>
          <w:u w:val="none"/>
        </w:rPr>
        <w:t>хроматографической</w:t>
      </w:r>
      <w:proofErr w:type="spellEnd"/>
      <w:r w:rsidR="00D5436B" w:rsidRPr="00C14AD1">
        <w:rPr>
          <w:rStyle w:val="62"/>
          <w:color w:val="000000"/>
          <w:sz w:val="28"/>
          <w:szCs w:val="28"/>
          <w:u w:val="none"/>
        </w:rPr>
        <w:t xml:space="preserve"> системы</w:t>
      </w:r>
      <w:r w:rsidR="00D5436B" w:rsidRPr="00C14AD1">
        <w:rPr>
          <w:rStyle w:val="ad"/>
          <w:color w:val="000000"/>
          <w:sz w:val="28"/>
          <w:szCs w:val="28"/>
          <w:lang w:val="ru-RU"/>
        </w:rPr>
        <w:t>:</w:t>
      </w:r>
      <w:r w:rsidR="00D5436B" w:rsidRPr="00D5436B">
        <w:rPr>
          <w:rStyle w:val="ad"/>
          <w:color w:val="000000"/>
          <w:sz w:val="28"/>
          <w:szCs w:val="28"/>
          <w:lang w:val="ru-RU"/>
        </w:rPr>
        <w:t xml:space="preserve"> </w:t>
      </w:r>
      <w:r w:rsidR="0071351C">
        <w:rPr>
          <w:rStyle w:val="1"/>
          <w:color w:val="000000"/>
          <w:sz w:val="28"/>
          <w:szCs w:val="28"/>
        </w:rPr>
        <w:t xml:space="preserve">Раствор </w:t>
      </w:r>
      <w:r w:rsidR="00D5436B" w:rsidRPr="00D5436B">
        <w:rPr>
          <w:rStyle w:val="1"/>
          <w:color w:val="000000"/>
          <w:sz w:val="28"/>
          <w:szCs w:val="28"/>
        </w:rPr>
        <w:t xml:space="preserve"> стандартн</w:t>
      </w:r>
      <w:r w:rsidR="0071351C">
        <w:rPr>
          <w:rStyle w:val="1"/>
          <w:color w:val="000000"/>
          <w:sz w:val="28"/>
          <w:szCs w:val="28"/>
        </w:rPr>
        <w:t>ого образца нагревают</w:t>
      </w:r>
      <w:r w:rsidR="00D5436B" w:rsidRPr="00D5436B">
        <w:rPr>
          <w:rStyle w:val="1"/>
          <w:color w:val="000000"/>
          <w:sz w:val="28"/>
          <w:szCs w:val="28"/>
        </w:rPr>
        <w:t xml:space="preserve"> при </w:t>
      </w:r>
      <w:r w:rsidR="0031384D">
        <w:rPr>
          <w:rStyle w:val="1"/>
          <w:color w:val="000000"/>
          <w:sz w:val="28"/>
          <w:szCs w:val="28"/>
        </w:rPr>
        <w:t xml:space="preserve">температуре </w:t>
      </w:r>
      <w:r w:rsidR="00D5436B" w:rsidRPr="00D5436B">
        <w:rPr>
          <w:rStyle w:val="1"/>
          <w:color w:val="000000"/>
          <w:sz w:val="28"/>
          <w:szCs w:val="28"/>
        </w:rPr>
        <w:t>60</w:t>
      </w:r>
      <w:proofErr w:type="gramStart"/>
      <w:r w:rsidR="00D5436B" w:rsidRPr="00D5436B">
        <w:rPr>
          <w:rStyle w:val="1"/>
          <w:color w:val="000000"/>
          <w:sz w:val="28"/>
          <w:szCs w:val="28"/>
        </w:rPr>
        <w:t>°С</w:t>
      </w:r>
      <w:proofErr w:type="gramEnd"/>
      <w:r w:rsidR="00D5436B" w:rsidRPr="00D5436B">
        <w:rPr>
          <w:rStyle w:val="1"/>
          <w:color w:val="000000"/>
          <w:sz w:val="28"/>
          <w:szCs w:val="28"/>
        </w:rPr>
        <w:t xml:space="preserve"> в течение 1 ч для частичной изомеризации </w:t>
      </w:r>
      <w:proofErr w:type="spellStart"/>
      <w:r w:rsidR="00D5436B" w:rsidRPr="00D5436B">
        <w:rPr>
          <w:rStyle w:val="1"/>
          <w:color w:val="000000"/>
          <w:sz w:val="28"/>
          <w:szCs w:val="28"/>
        </w:rPr>
        <w:t>колекальциферола</w:t>
      </w:r>
      <w:proofErr w:type="spellEnd"/>
      <w:r w:rsidR="0071351C">
        <w:rPr>
          <w:rStyle w:val="1"/>
          <w:color w:val="000000"/>
          <w:sz w:val="28"/>
          <w:szCs w:val="28"/>
        </w:rPr>
        <w:t xml:space="preserve"> до его предшественника.</w:t>
      </w:r>
    </w:p>
    <w:p w:rsidR="00D5436B" w:rsidRPr="00D5436B" w:rsidRDefault="00D5436B" w:rsidP="00D5436B">
      <w:pPr>
        <w:pStyle w:val="61"/>
        <w:tabs>
          <w:tab w:val="right" w:pos="9894"/>
        </w:tabs>
        <w:spacing w:after="0" w:line="475" w:lineRule="exact"/>
        <w:ind w:left="20" w:firstLine="0"/>
        <w:jc w:val="both"/>
        <w:rPr>
          <w:color w:val="000000" w:themeColor="text1"/>
          <w:sz w:val="28"/>
          <w:szCs w:val="28"/>
        </w:rPr>
      </w:pPr>
      <w:r w:rsidRPr="00D5436B">
        <w:rPr>
          <w:color w:val="000000" w:themeColor="text1"/>
          <w:sz w:val="28"/>
          <w:szCs w:val="28"/>
        </w:rPr>
        <w:t xml:space="preserve">Условия </w:t>
      </w:r>
      <w:proofErr w:type="spellStart"/>
      <w:r w:rsidRPr="00D5436B">
        <w:rPr>
          <w:color w:val="000000" w:themeColor="text1"/>
          <w:sz w:val="28"/>
          <w:szCs w:val="28"/>
        </w:rPr>
        <w:t>хроматографирования</w:t>
      </w:r>
      <w:proofErr w:type="spellEnd"/>
    </w:p>
    <w:p w:rsidR="00D5436B" w:rsidRPr="00D5436B" w:rsidRDefault="00D5436B" w:rsidP="00D5436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0"/>
        <w:tblW w:w="9214" w:type="dxa"/>
        <w:tblInd w:w="250" w:type="dxa"/>
        <w:tblLook w:val="04A0"/>
      </w:tblPr>
      <w:tblGrid>
        <w:gridCol w:w="3632"/>
        <w:gridCol w:w="5582"/>
      </w:tblGrid>
      <w:tr w:rsidR="00D5436B" w:rsidRPr="00D5436B" w:rsidTr="0031384D">
        <w:tc>
          <w:tcPr>
            <w:tcW w:w="3632" w:type="dxa"/>
          </w:tcPr>
          <w:p w:rsidR="00D5436B" w:rsidRPr="00D5436B" w:rsidRDefault="00D5436B" w:rsidP="006D5BEA">
            <w:pPr>
              <w:pStyle w:val="a7"/>
              <w:tabs>
                <w:tab w:val="left" w:pos="9356"/>
              </w:tabs>
              <w:spacing w:after="0" w:line="276" w:lineRule="auto"/>
              <w:ind w:right="-1" w:firstLine="0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D5436B">
              <w:rPr>
                <w:rStyle w:val="1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582" w:type="dxa"/>
          </w:tcPr>
          <w:p w:rsidR="00D5436B" w:rsidRPr="00D5436B" w:rsidRDefault="00D5436B" w:rsidP="006D5BEA">
            <w:pPr>
              <w:pStyle w:val="a7"/>
              <w:tabs>
                <w:tab w:val="left" w:pos="9356"/>
              </w:tabs>
              <w:spacing w:after="0" w:line="276" w:lineRule="auto"/>
              <w:ind w:right="-1" w:firstLine="0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D5436B">
              <w:rPr>
                <w:rStyle w:val="1"/>
                <w:color w:val="000000"/>
                <w:sz w:val="28"/>
                <w:szCs w:val="28"/>
              </w:rPr>
              <w:t xml:space="preserve">4,6 </w:t>
            </w:r>
            <w:proofErr w:type="spellStart"/>
            <w:r w:rsidRPr="00D5436B">
              <w:rPr>
                <w:rStyle w:val="1"/>
                <w:color w:val="000000"/>
                <w:sz w:val="28"/>
                <w:szCs w:val="28"/>
              </w:rPr>
              <w:t>х</w:t>
            </w:r>
            <w:proofErr w:type="spellEnd"/>
            <w:r w:rsidRPr="00D5436B">
              <w:rPr>
                <w:rStyle w:val="1"/>
                <w:color w:val="000000"/>
                <w:sz w:val="28"/>
                <w:szCs w:val="28"/>
              </w:rPr>
              <w:t xml:space="preserve"> 150 мм мономолекулярный слой </w:t>
            </w:r>
            <w:proofErr w:type="spellStart"/>
            <w:r w:rsidRPr="00D5436B">
              <w:rPr>
                <w:rStyle w:val="1"/>
                <w:color w:val="000000"/>
                <w:sz w:val="28"/>
                <w:szCs w:val="28"/>
              </w:rPr>
              <w:t>аминопропилсилана</w:t>
            </w:r>
            <w:proofErr w:type="spellEnd"/>
            <w:r w:rsidRPr="00D5436B">
              <w:rPr>
                <w:rStyle w:val="1"/>
                <w:color w:val="000000"/>
                <w:sz w:val="28"/>
                <w:szCs w:val="28"/>
              </w:rPr>
              <w:t>, химически связанный с пористыми частицами силикагеля, 3 мкм</w:t>
            </w:r>
          </w:p>
        </w:tc>
      </w:tr>
      <w:tr w:rsidR="00D5436B" w:rsidRPr="00D5436B" w:rsidTr="0031384D">
        <w:tc>
          <w:tcPr>
            <w:tcW w:w="3632" w:type="dxa"/>
          </w:tcPr>
          <w:p w:rsidR="00D5436B" w:rsidRPr="00D5436B" w:rsidRDefault="00D5436B" w:rsidP="006D5BEA">
            <w:pPr>
              <w:pStyle w:val="a7"/>
              <w:tabs>
                <w:tab w:val="left" w:pos="9356"/>
              </w:tabs>
              <w:spacing w:after="0" w:line="276" w:lineRule="auto"/>
              <w:ind w:right="-1" w:firstLine="0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D5436B">
              <w:rPr>
                <w:rStyle w:val="1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582" w:type="dxa"/>
          </w:tcPr>
          <w:p w:rsidR="00D5436B" w:rsidRPr="00D5436B" w:rsidRDefault="00D5436B" w:rsidP="006D5BEA">
            <w:pPr>
              <w:pStyle w:val="a7"/>
              <w:tabs>
                <w:tab w:val="left" w:pos="9356"/>
              </w:tabs>
              <w:spacing w:after="0" w:line="276" w:lineRule="auto"/>
              <w:ind w:right="-1" w:firstLine="0"/>
              <w:jc w:val="both"/>
              <w:rPr>
                <w:rStyle w:val="1"/>
                <w:b/>
                <w:color w:val="000000"/>
                <w:sz w:val="28"/>
                <w:szCs w:val="28"/>
              </w:rPr>
            </w:pPr>
            <w:r w:rsidRPr="00D5436B">
              <w:rPr>
                <w:rStyle w:val="1"/>
                <w:color w:val="000000"/>
                <w:sz w:val="28"/>
                <w:szCs w:val="28"/>
              </w:rPr>
              <w:t>2</w:t>
            </w:r>
            <w:r w:rsidR="0071351C">
              <w:rPr>
                <w:rStyle w:val="1"/>
                <w:color w:val="000000"/>
                <w:sz w:val="28"/>
                <w:szCs w:val="28"/>
              </w:rPr>
              <w:t>0</w:t>
            </w:r>
            <w:proofErr w:type="gramStart"/>
            <w:r w:rsidRPr="00D5436B">
              <w:rPr>
                <w:rStyle w:val="1"/>
                <w:color w:val="000000"/>
                <w:sz w:val="28"/>
                <w:szCs w:val="28"/>
              </w:rPr>
              <w:t xml:space="preserve"> °С</w:t>
            </w:r>
            <w:proofErr w:type="gramEnd"/>
          </w:p>
        </w:tc>
      </w:tr>
      <w:tr w:rsidR="00D5436B" w:rsidRPr="00D5436B" w:rsidTr="0031384D">
        <w:tc>
          <w:tcPr>
            <w:tcW w:w="3632" w:type="dxa"/>
          </w:tcPr>
          <w:p w:rsidR="00D5436B" w:rsidRPr="00D5436B" w:rsidRDefault="00D5436B" w:rsidP="006D5BEA">
            <w:pPr>
              <w:pStyle w:val="a7"/>
              <w:tabs>
                <w:tab w:val="left" w:pos="9356"/>
              </w:tabs>
              <w:spacing w:after="0" w:line="276" w:lineRule="auto"/>
              <w:ind w:right="-1" w:firstLine="0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D5436B">
              <w:rPr>
                <w:rStyle w:val="1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582" w:type="dxa"/>
          </w:tcPr>
          <w:p w:rsidR="00D5436B" w:rsidRPr="00D5436B" w:rsidRDefault="00D5436B" w:rsidP="006D5BEA">
            <w:pPr>
              <w:pStyle w:val="a7"/>
              <w:tabs>
                <w:tab w:val="left" w:pos="9356"/>
              </w:tabs>
              <w:spacing w:after="0" w:line="276" w:lineRule="auto"/>
              <w:ind w:right="-1" w:firstLine="0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D5436B">
              <w:rPr>
                <w:rStyle w:val="1"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71351C">
              <w:rPr>
                <w:rStyle w:val="1"/>
                <w:color w:val="000000"/>
                <w:sz w:val="28"/>
                <w:szCs w:val="28"/>
              </w:rPr>
              <w:t>265</w:t>
            </w:r>
            <w:r w:rsidRPr="00D5436B">
              <w:rPr>
                <w:rStyle w:val="1"/>
                <w:color w:val="000000"/>
                <w:sz w:val="28"/>
                <w:szCs w:val="28"/>
              </w:rPr>
              <w:t xml:space="preserve"> нм </w:t>
            </w:r>
          </w:p>
        </w:tc>
      </w:tr>
      <w:tr w:rsidR="00D5436B" w:rsidRPr="00D5436B" w:rsidTr="0031384D">
        <w:trPr>
          <w:trHeight w:val="550"/>
        </w:trPr>
        <w:tc>
          <w:tcPr>
            <w:tcW w:w="3632" w:type="dxa"/>
            <w:tcBorders>
              <w:bottom w:val="single" w:sz="4" w:space="0" w:color="auto"/>
            </w:tcBorders>
          </w:tcPr>
          <w:p w:rsidR="00D5436B" w:rsidRPr="00D5436B" w:rsidRDefault="00D5436B" w:rsidP="006D5BEA">
            <w:pPr>
              <w:pStyle w:val="a7"/>
              <w:tabs>
                <w:tab w:val="left" w:pos="8964"/>
              </w:tabs>
              <w:spacing w:after="0" w:line="276" w:lineRule="auto"/>
              <w:ind w:left="34" w:right="-1" w:firstLine="0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D5436B">
              <w:rPr>
                <w:rStyle w:val="1"/>
                <w:color w:val="000000"/>
                <w:sz w:val="28"/>
                <w:szCs w:val="28"/>
              </w:rPr>
              <w:t xml:space="preserve">Скорость потока </w:t>
            </w:r>
          </w:p>
        </w:tc>
        <w:tc>
          <w:tcPr>
            <w:tcW w:w="5582" w:type="dxa"/>
            <w:tcBorders>
              <w:bottom w:val="single" w:sz="4" w:space="0" w:color="auto"/>
            </w:tcBorders>
          </w:tcPr>
          <w:p w:rsidR="00D5436B" w:rsidRPr="00D5436B" w:rsidRDefault="00D5436B" w:rsidP="006D5BEA">
            <w:pPr>
              <w:pStyle w:val="a7"/>
              <w:tabs>
                <w:tab w:val="left" w:pos="9356"/>
              </w:tabs>
              <w:spacing w:after="0" w:line="276" w:lineRule="auto"/>
              <w:ind w:right="-1" w:firstLine="0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D5436B">
              <w:rPr>
                <w:rStyle w:val="1"/>
                <w:color w:val="000000"/>
                <w:sz w:val="28"/>
                <w:szCs w:val="28"/>
              </w:rPr>
              <w:t>1 мл/мин</w:t>
            </w:r>
          </w:p>
        </w:tc>
      </w:tr>
      <w:tr w:rsidR="00D5436B" w:rsidRPr="00D5436B" w:rsidTr="0031384D">
        <w:trPr>
          <w:trHeight w:val="413"/>
        </w:trPr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</w:tcPr>
          <w:p w:rsidR="00D5436B" w:rsidRPr="00D5436B" w:rsidRDefault="00D5436B" w:rsidP="006D5BEA">
            <w:pPr>
              <w:pStyle w:val="a7"/>
              <w:tabs>
                <w:tab w:val="left" w:pos="9356"/>
              </w:tabs>
              <w:spacing w:after="0" w:line="276" w:lineRule="auto"/>
              <w:ind w:right="-1" w:firstLine="34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D5436B">
              <w:rPr>
                <w:rStyle w:val="1"/>
                <w:color w:val="000000"/>
                <w:sz w:val="28"/>
                <w:szCs w:val="28"/>
              </w:rPr>
              <w:t>Объем пробы</w:t>
            </w:r>
          </w:p>
        </w:tc>
        <w:tc>
          <w:tcPr>
            <w:tcW w:w="5582" w:type="dxa"/>
            <w:tcBorders>
              <w:top w:val="single" w:sz="4" w:space="0" w:color="auto"/>
              <w:bottom w:val="single" w:sz="4" w:space="0" w:color="auto"/>
            </w:tcBorders>
          </w:tcPr>
          <w:p w:rsidR="00D5436B" w:rsidRPr="00D5436B" w:rsidRDefault="0071351C" w:rsidP="006D5BEA">
            <w:pPr>
              <w:pStyle w:val="a7"/>
              <w:tabs>
                <w:tab w:val="left" w:pos="9356"/>
              </w:tabs>
              <w:spacing w:after="0" w:line="276" w:lineRule="auto"/>
              <w:ind w:right="-1" w:firstLine="87"/>
              <w:jc w:val="both"/>
              <w:rPr>
                <w:rStyle w:val="1"/>
                <w:color w:val="000000"/>
                <w:sz w:val="28"/>
                <w:szCs w:val="28"/>
              </w:rPr>
            </w:pPr>
            <w:r>
              <w:rPr>
                <w:rStyle w:val="1"/>
                <w:color w:val="000000"/>
                <w:sz w:val="28"/>
                <w:szCs w:val="28"/>
              </w:rPr>
              <w:t>10</w:t>
            </w:r>
            <w:r w:rsidR="00D5436B" w:rsidRPr="00D5436B">
              <w:rPr>
                <w:rStyle w:val="1"/>
                <w:color w:val="000000"/>
                <w:sz w:val="28"/>
                <w:szCs w:val="28"/>
              </w:rPr>
              <w:t>0 мкл</w:t>
            </w:r>
          </w:p>
        </w:tc>
      </w:tr>
    </w:tbl>
    <w:p w:rsidR="00A713CE" w:rsidRDefault="00D5436B" w:rsidP="00A713CE">
      <w:pPr>
        <w:pStyle w:val="a7"/>
        <w:tabs>
          <w:tab w:val="left" w:pos="9356"/>
        </w:tabs>
        <w:spacing w:after="0" w:line="360" w:lineRule="auto"/>
        <w:ind w:left="20" w:right="-1" w:firstLine="0"/>
        <w:jc w:val="both"/>
        <w:rPr>
          <w:rStyle w:val="1"/>
          <w:b/>
          <w:color w:val="000000"/>
          <w:sz w:val="28"/>
          <w:szCs w:val="28"/>
        </w:rPr>
      </w:pPr>
      <w:r w:rsidRPr="00D5436B">
        <w:rPr>
          <w:rStyle w:val="1"/>
          <w:b/>
          <w:color w:val="000000"/>
          <w:sz w:val="28"/>
          <w:szCs w:val="28"/>
        </w:rPr>
        <w:t xml:space="preserve"> </w:t>
      </w:r>
    </w:p>
    <w:p w:rsidR="00353DFB" w:rsidRDefault="00D5436B" w:rsidP="00AA0EED">
      <w:pPr>
        <w:pStyle w:val="a7"/>
        <w:tabs>
          <w:tab w:val="left" w:pos="9356"/>
        </w:tabs>
        <w:spacing w:after="0" w:line="360" w:lineRule="auto"/>
        <w:ind w:left="20" w:right="-1" w:firstLine="0"/>
        <w:jc w:val="both"/>
        <w:rPr>
          <w:rStyle w:val="1"/>
          <w:color w:val="000000"/>
          <w:sz w:val="28"/>
          <w:szCs w:val="28"/>
        </w:rPr>
      </w:pPr>
      <w:r w:rsidRPr="00D5436B">
        <w:rPr>
          <w:rStyle w:val="1"/>
          <w:color w:val="000000"/>
          <w:sz w:val="28"/>
          <w:szCs w:val="28"/>
        </w:rPr>
        <w:t xml:space="preserve">Вводят в хроматограф раствор для проверки пригодности </w:t>
      </w:r>
      <w:proofErr w:type="spellStart"/>
      <w:r w:rsidRPr="00D5436B">
        <w:rPr>
          <w:rStyle w:val="1"/>
          <w:color w:val="000000"/>
          <w:sz w:val="28"/>
          <w:szCs w:val="28"/>
        </w:rPr>
        <w:t>хроматографической</w:t>
      </w:r>
      <w:proofErr w:type="spellEnd"/>
      <w:r w:rsidRPr="00D5436B">
        <w:rPr>
          <w:rStyle w:val="1"/>
          <w:color w:val="000000"/>
          <w:sz w:val="28"/>
          <w:szCs w:val="28"/>
        </w:rPr>
        <w:t xml:space="preserve"> системы и записывают </w:t>
      </w:r>
      <w:proofErr w:type="spellStart"/>
      <w:r w:rsidRPr="00D5436B">
        <w:rPr>
          <w:rStyle w:val="1"/>
          <w:color w:val="000000"/>
          <w:sz w:val="28"/>
          <w:szCs w:val="28"/>
        </w:rPr>
        <w:t>хроматограмму</w:t>
      </w:r>
      <w:proofErr w:type="spellEnd"/>
      <w:r w:rsidRPr="00D5436B">
        <w:rPr>
          <w:rStyle w:val="1"/>
          <w:color w:val="000000"/>
          <w:sz w:val="28"/>
          <w:szCs w:val="28"/>
        </w:rPr>
        <w:t xml:space="preserve">. </w:t>
      </w:r>
    </w:p>
    <w:p w:rsidR="00353DFB" w:rsidRPr="00353DFB" w:rsidRDefault="00353DFB" w:rsidP="00AA0EED">
      <w:pPr>
        <w:pStyle w:val="a7"/>
        <w:spacing w:before="298" w:after="0" w:line="240" w:lineRule="auto"/>
        <w:ind w:left="160" w:right="120" w:firstLine="0"/>
        <w:jc w:val="both"/>
        <w:rPr>
          <w:rStyle w:val="1"/>
          <w:i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lastRenderedPageBreak/>
        <w:t xml:space="preserve">          </w:t>
      </w:r>
      <w:r w:rsidRPr="00353DFB">
        <w:rPr>
          <w:rStyle w:val="1"/>
          <w:i/>
          <w:color w:val="000000"/>
          <w:sz w:val="28"/>
          <w:szCs w:val="28"/>
        </w:rPr>
        <w:t xml:space="preserve">Пригодность </w:t>
      </w:r>
      <w:proofErr w:type="spellStart"/>
      <w:r w:rsidRPr="00353DFB">
        <w:rPr>
          <w:rStyle w:val="1"/>
          <w:i/>
          <w:color w:val="000000"/>
          <w:sz w:val="28"/>
          <w:szCs w:val="28"/>
        </w:rPr>
        <w:t>хроматографической</w:t>
      </w:r>
      <w:proofErr w:type="spellEnd"/>
      <w:r w:rsidRPr="00353DFB">
        <w:rPr>
          <w:rStyle w:val="1"/>
          <w:i/>
          <w:color w:val="000000"/>
          <w:sz w:val="28"/>
          <w:szCs w:val="28"/>
        </w:rPr>
        <w:t xml:space="preserve"> системы</w:t>
      </w:r>
    </w:p>
    <w:p w:rsidR="00FE56B0" w:rsidRDefault="00353DFB" w:rsidP="00353DFB">
      <w:pPr>
        <w:pStyle w:val="a7"/>
        <w:tabs>
          <w:tab w:val="left" w:pos="993"/>
        </w:tabs>
        <w:spacing w:after="0" w:line="480" w:lineRule="exact"/>
        <w:ind w:left="709" w:right="120" w:hanging="567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  - </w:t>
      </w:r>
      <w:r w:rsidRPr="00BB6CB8">
        <w:rPr>
          <w:rStyle w:val="1"/>
          <w:i/>
          <w:color w:val="000000"/>
          <w:sz w:val="28"/>
          <w:szCs w:val="28"/>
        </w:rPr>
        <w:t>фактор разрешения</w:t>
      </w:r>
      <w:r>
        <w:rPr>
          <w:rStyle w:val="1"/>
          <w:color w:val="000000"/>
          <w:sz w:val="28"/>
          <w:szCs w:val="28"/>
        </w:rPr>
        <w:t xml:space="preserve"> </w:t>
      </w:r>
      <w:r w:rsidRPr="00344F83">
        <w:rPr>
          <w:rStyle w:val="1"/>
          <w:i/>
          <w:color w:val="000000"/>
          <w:sz w:val="28"/>
          <w:szCs w:val="28"/>
        </w:rPr>
        <w:t>(</w:t>
      </w:r>
      <w:r w:rsidRPr="00344F83">
        <w:rPr>
          <w:rStyle w:val="1"/>
          <w:i/>
          <w:color w:val="000000"/>
          <w:sz w:val="28"/>
          <w:szCs w:val="28"/>
          <w:lang w:val="en-US"/>
        </w:rPr>
        <w:t>Rs</w:t>
      </w:r>
      <w:r w:rsidRPr="00344F83">
        <w:rPr>
          <w:rStyle w:val="1"/>
          <w:i/>
          <w:color w:val="000000"/>
          <w:sz w:val="28"/>
          <w:szCs w:val="28"/>
        </w:rPr>
        <w:t>)</w:t>
      </w:r>
      <w:r>
        <w:rPr>
          <w:rStyle w:val="1"/>
          <w:color w:val="000000"/>
          <w:sz w:val="28"/>
          <w:szCs w:val="28"/>
        </w:rPr>
        <w:t xml:space="preserve"> </w:t>
      </w:r>
      <w:r w:rsidR="00D5436B" w:rsidRPr="00D5436B">
        <w:rPr>
          <w:rStyle w:val="1"/>
          <w:color w:val="000000"/>
          <w:sz w:val="28"/>
          <w:szCs w:val="28"/>
        </w:rPr>
        <w:t xml:space="preserve">между пиками </w:t>
      </w:r>
      <w:proofErr w:type="spellStart"/>
      <w:r w:rsidR="00D5436B" w:rsidRPr="00D5436B">
        <w:rPr>
          <w:rStyle w:val="1"/>
          <w:color w:val="000000"/>
          <w:sz w:val="28"/>
          <w:szCs w:val="28"/>
        </w:rPr>
        <w:t>колекальциферола</w:t>
      </w:r>
      <w:proofErr w:type="spellEnd"/>
      <w:r w:rsidR="00D5436B" w:rsidRPr="00D5436B">
        <w:rPr>
          <w:rStyle w:val="1"/>
          <w:color w:val="000000"/>
          <w:sz w:val="28"/>
          <w:szCs w:val="28"/>
        </w:rPr>
        <w:t xml:space="preserve"> и его предшественником должно быть не менее 10. </w:t>
      </w:r>
      <w:r>
        <w:rPr>
          <w:rStyle w:val="1"/>
          <w:color w:val="000000"/>
          <w:sz w:val="28"/>
          <w:szCs w:val="28"/>
        </w:rPr>
        <w:t xml:space="preserve">    </w:t>
      </w:r>
    </w:p>
    <w:p w:rsidR="00D5436B" w:rsidRPr="00D5436B" w:rsidRDefault="00353DFB" w:rsidP="00353DFB">
      <w:pPr>
        <w:pStyle w:val="a7"/>
        <w:tabs>
          <w:tab w:val="left" w:pos="993"/>
        </w:tabs>
        <w:spacing w:after="0" w:line="480" w:lineRule="exact"/>
        <w:ind w:left="709" w:right="120" w:hanging="567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-  </w:t>
      </w:r>
      <w:r w:rsidRPr="00353DFB">
        <w:rPr>
          <w:rStyle w:val="1"/>
          <w:i/>
          <w:color w:val="000000"/>
          <w:sz w:val="28"/>
          <w:szCs w:val="28"/>
        </w:rPr>
        <w:t>о</w:t>
      </w:r>
      <w:r w:rsidR="00D5436B" w:rsidRPr="00353DFB">
        <w:rPr>
          <w:rStyle w:val="1"/>
          <w:i/>
          <w:color w:val="000000"/>
          <w:sz w:val="28"/>
          <w:szCs w:val="28"/>
        </w:rPr>
        <w:t>тносительное стандартное отклонение</w:t>
      </w:r>
      <w:r w:rsidR="00D5436B" w:rsidRPr="00D5436B">
        <w:rPr>
          <w:rStyle w:val="1"/>
          <w:color w:val="000000"/>
          <w:sz w:val="28"/>
          <w:szCs w:val="28"/>
        </w:rPr>
        <w:t xml:space="preserve"> для повторных введений стандартного раствора не должно быть более 3,0</w:t>
      </w:r>
      <w:r w:rsidR="00FE56B0">
        <w:rPr>
          <w:rStyle w:val="1"/>
          <w:color w:val="000000"/>
          <w:sz w:val="28"/>
          <w:szCs w:val="28"/>
        </w:rPr>
        <w:t xml:space="preserve"> </w:t>
      </w:r>
      <w:r w:rsidR="00D5436B" w:rsidRPr="00D5436B">
        <w:rPr>
          <w:rStyle w:val="1"/>
          <w:color w:val="000000"/>
          <w:sz w:val="28"/>
          <w:szCs w:val="28"/>
        </w:rPr>
        <w:t>%</w:t>
      </w:r>
      <w:r>
        <w:rPr>
          <w:rStyle w:val="1"/>
          <w:color w:val="000000"/>
          <w:sz w:val="28"/>
          <w:szCs w:val="28"/>
        </w:rPr>
        <w:t xml:space="preserve"> (6 определений)</w:t>
      </w:r>
    </w:p>
    <w:p w:rsidR="00353DFB" w:rsidRDefault="00D5436B" w:rsidP="00353DFB">
      <w:pPr>
        <w:pStyle w:val="a7"/>
        <w:spacing w:after="0" w:line="480" w:lineRule="exact"/>
        <w:ind w:left="160" w:right="120" w:firstLine="700"/>
        <w:jc w:val="both"/>
        <w:rPr>
          <w:rStyle w:val="1"/>
          <w:color w:val="000000"/>
          <w:sz w:val="28"/>
          <w:szCs w:val="28"/>
        </w:rPr>
      </w:pPr>
      <w:r w:rsidRPr="00D5436B">
        <w:rPr>
          <w:rStyle w:val="1"/>
          <w:color w:val="000000"/>
          <w:sz w:val="28"/>
          <w:szCs w:val="28"/>
        </w:rPr>
        <w:t xml:space="preserve">Вводят в хроматограф </w:t>
      </w:r>
      <w:r w:rsidR="00353DFB">
        <w:rPr>
          <w:rStyle w:val="1"/>
          <w:color w:val="000000"/>
          <w:sz w:val="28"/>
          <w:szCs w:val="28"/>
        </w:rPr>
        <w:t xml:space="preserve">раствор </w:t>
      </w:r>
      <w:r w:rsidRPr="00D5436B">
        <w:rPr>
          <w:rStyle w:val="1"/>
          <w:color w:val="000000"/>
          <w:sz w:val="28"/>
          <w:szCs w:val="28"/>
        </w:rPr>
        <w:t>стандартн</w:t>
      </w:r>
      <w:r w:rsidR="00353DFB">
        <w:rPr>
          <w:rStyle w:val="1"/>
          <w:color w:val="000000"/>
          <w:sz w:val="28"/>
          <w:szCs w:val="28"/>
        </w:rPr>
        <w:t>ого образца</w:t>
      </w:r>
      <w:r w:rsidRPr="00D5436B">
        <w:rPr>
          <w:rStyle w:val="1"/>
          <w:color w:val="000000"/>
          <w:sz w:val="28"/>
          <w:szCs w:val="28"/>
        </w:rPr>
        <w:t xml:space="preserve"> и испытуем</w:t>
      </w:r>
      <w:r w:rsidR="00353DFB">
        <w:rPr>
          <w:rStyle w:val="1"/>
          <w:color w:val="000000"/>
          <w:sz w:val="28"/>
          <w:szCs w:val="28"/>
        </w:rPr>
        <w:t>ый</w:t>
      </w:r>
      <w:r w:rsidRPr="00D5436B">
        <w:rPr>
          <w:rStyle w:val="1"/>
          <w:color w:val="000000"/>
          <w:sz w:val="28"/>
          <w:szCs w:val="28"/>
        </w:rPr>
        <w:t xml:space="preserve"> раствор</w:t>
      </w:r>
      <w:r w:rsidR="00FE56B0">
        <w:rPr>
          <w:rStyle w:val="1"/>
          <w:color w:val="000000"/>
          <w:sz w:val="28"/>
          <w:szCs w:val="28"/>
        </w:rPr>
        <w:t>.</w:t>
      </w:r>
    </w:p>
    <w:p w:rsidR="00353DFB" w:rsidRDefault="00353DFB" w:rsidP="00353DFB">
      <w:pPr>
        <w:pStyle w:val="a7"/>
        <w:spacing w:after="0" w:line="480" w:lineRule="exact"/>
        <w:ind w:left="160" w:right="120" w:firstLine="700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Содержание </w:t>
      </w:r>
      <w:proofErr w:type="spellStart"/>
      <w:r w:rsidRPr="00D5436B">
        <w:rPr>
          <w:rStyle w:val="1"/>
          <w:color w:val="000000"/>
          <w:sz w:val="28"/>
          <w:szCs w:val="28"/>
        </w:rPr>
        <w:t>колекальциферола</w:t>
      </w:r>
      <w:proofErr w:type="spellEnd"/>
      <w:r w:rsidRPr="00D5436B">
        <w:rPr>
          <w:rStyle w:val="1"/>
          <w:color w:val="000000"/>
          <w:sz w:val="28"/>
          <w:szCs w:val="28"/>
        </w:rPr>
        <w:t xml:space="preserve"> в мг (X) в одной таблетке</w:t>
      </w:r>
      <w:r>
        <w:rPr>
          <w:rStyle w:val="1"/>
          <w:color w:val="000000"/>
          <w:sz w:val="28"/>
          <w:szCs w:val="28"/>
        </w:rPr>
        <w:t xml:space="preserve"> вычисляют по формуле:</w:t>
      </w:r>
    </w:p>
    <w:p w:rsidR="00353DFB" w:rsidRPr="00807A4A" w:rsidRDefault="00353DFB" w:rsidP="004F2CD8">
      <w:pPr>
        <w:rPr>
          <w:rStyle w:val="1"/>
          <w:color w:val="000000"/>
          <w:sz w:val="32"/>
          <w:szCs w:val="32"/>
        </w:rPr>
      </w:pPr>
      <w:r>
        <w:rPr>
          <w:rStyle w:val="1"/>
          <w:color w:val="000000"/>
          <w:sz w:val="28"/>
          <w:szCs w:val="28"/>
        </w:rPr>
        <w:t xml:space="preserve">               </w:t>
      </w:r>
      <w:r w:rsidR="004F2CD8">
        <w:rPr>
          <w:rStyle w:val="1"/>
          <w:color w:val="000000"/>
          <w:sz w:val="28"/>
          <w:szCs w:val="28"/>
        </w:rPr>
        <w:t xml:space="preserve">          </w:t>
      </w:r>
      <w:r>
        <w:rPr>
          <w:rStyle w:val="1"/>
          <w:color w:val="000000"/>
          <w:sz w:val="28"/>
          <w:szCs w:val="28"/>
        </w:rPr>
        <w:t xml:space="preserve"> Х = </w:t>
      </w:r>
      <m:oMath>
        <m:f>
          <m:fPr>
            <m:ctrlPr>
              <w:rPr>
                <w:rStyle w:val="1"/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Style w:val="1"/>
                <w:rFonts w:ascii="Cambria Math" w:hAnsi="Cambria Math"/>
                <w:color w:val="000000"/>
                <w:sz w:val="32"/>
                <w:szCs w:val="32"/>
                <w:lang w:val="en-US"/>
              </w:rPr>
              <m:t>S</m:t>
            </m:r>
            <m:r>
              <w:rPr>
                <w:rStyle w:val="1"/>
                <w:rFonts w:ascii="Cambria Math" w:hAnsi="Cambria Math"/>
                <w:color w:val="000000"/>
                <w:sz w:val="32"/>
                <w:szCs w:val="32"/>
              </w:rPr>
              <m:t>1∙</m:t>
            </m:r>
            <m:r>
              <w:rPr>
                <w:rStyle w:val="1"/>
                <w:rFonts w:ascii="Cambria Math" w:hAnsi="Cambria Math"/>
                <w:color w:val="000000"/>
                <w:sz w:val="32"/>
                <w:szCs w:val="32"/>
                <w:lang w:val="en-US"/>
              </w:rPr>
              <m:t>ao</m:t>
            </m:r>
            <m:r>
              <w:rPr>
                <w:rStyle w:val="1"/>
                <w:rFonts w:ascii="Cambria Math" w:hAnsi="Cambria Math"/>
                <w:color w:val="000000"/>
                <w:sz w:val="32"/>
                <w:szCs w:val="32"/>
              </w:rPr>
              <m:t>∙100∙5∙</m:t>
            </m:r>
            <m:r>
              <w:rPr>
                <w:rStyle w:val="1"/>
                <w:rFonts w:ascii="Cambria Math" w:hAnsi="Cambria Math"/>
                <w:color w:val="000000"/>
                <w:sz w:val="32"/>
                <w:szCs w:val="32"/>
                <w:lang w:val="en-US"/>
              </w:rPr>
              <m:t>G</m:t>
            </m:r>
            <m:r>
              <w:rPr>
                <w:rStyle w:val="1"/>
                <w:rFonts w:ascii="Cambria Math" w:hAnsi="Cambria Math"/>
                <w:color w:val="000000"/>
                <w:sz w:val="32"/>
                <w:szCs w:val="32"/>
              </w:rPr>
              <m:t>∙1,09</m:t>
            </m:r>
          </m:num>
          <m:den>
            <m:r>
              <w:rPr>
                <w:rStyle w:val="1"/>
                <w:rFonts w:ascii="Cambria Math" w:hAnsi="Cambria Math"/>
                <w:color w:val="000000"/>
                <w:sz w:val="32"/>
                <w:szCs w:val="32"/>
              </w:rPr>
              <m:t>So∙1000∙a1∙20</m:t>
            </m:r>
          </m:den>
        </m:f>
        <m:r>
          <w:rPr>
            <w:rStyle w:val="1"/>
            <w:rFonts w:ascii="Cambria Math" w:hAnsi="Cambria Math"/>
            <w:color w:val="000000"/>
            <w:sz w:val="32"/>
            <w:szCs w:val="32"/>
          </w:rPr>
          <m:t xml:space="preserve">= </m:t>
        </m:r>
        <m:f>
          <m:fPr>
            <m:ctrlPr>
              <w:rPr>
                <w:rStyle w:val="1"/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Style w:val="1"/>
                <w:rFonts w:ascii="Cambria Math" w:hAnsi="Cambria Math"/>
                <w:color w:val="000000"/>
                <w:sz w:val="32"/>
                <w:szCs w:val="32"/>
              </w:rPr>
              <m:t>S1∙ao∙G∙1,09</m:t>
            </m:r>
          </m:num>
          <m:den>
            <m:r>
              <w:rPr>
                <w:rStyle w:val="1"/>
                <w:rFonts w:ascii="Cambria Math" w:hAnsi="Cambria Math"/>
                <w:color w:val="000000"/>
                <w:sz w:val="32"/>
                <w:szCs w:val="32"/>
              </w:rPr>
              <m:t>So∙a1∙10∙4</m:t>
            </m:r>
          </m:den>
        </m:f>
        <m:r>
          <w:rPr>
            <w:rStyle w:val="1"/>
            <w:rFonts w:ascii="Cambria Math" w:hAnsi="Cambria Math"/>
            <w:color w:val="000000"/>
            <w:sz w:val="32"/>
            <w:szCs w:val="32"/>
          </w:rPr>
          <m:t>,</m:t>
        </m:r>
      </m:oMath>
    </w:p>
    <w:p w:rsidR="00FE56B0" w:rsidRPr="00FE56B0" w:rsidRDefault="00FE56B0" w:rsidP="00AA0EED">
      <w:pPr>
        <w:spacing w:after="0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FE56B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E56B0">
        <w:rPr>
          <w:rFonts w:ascii="Times New Roman" w:hAnsi="Times New Roman" w:cs="Times New Roman"/>
          <w:sz w:val="28"/>
          <w:szCs w:val="28"/>
        </w:rPr>
        <w:t>де:</w:t>
      </w:r>
      <w:r w:rsidRPr="00FE56B0">
        <w:rPr>
          <w:rFonts w:ascii="Times New Roman" w:hAnsi="Times New Roman" w:cs="Times New Roman"/>
        </w:rPr>
        <w:t xml:space="preserve"> </w:t>
      </w:r>
      <w:r w:rsidRPr="00FE56B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E56B0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FE56B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площадь пика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колекальциферола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испытуемого раствора</w:t>
      </w:r>
      <w:r w:rsidR="0005449B">
        <w:rPr>
          <w:rFonts w:ascii="Times New Roman" w:hAnsi="Times New Roman" w:cs="Times New Roman"/>
          <w:sz w:val="28"/>
          <w:szCs w:val="28"/>
        </w:rPr>
        <w:t>;</w:t>
      </w:r>
    </w:p>
    <w:p w:rsidR="00FE56B0" w:rsidRPr="00FE56B0" w:rsidRDefault="00FE56B0" w:rsidP="00AA0EED">
      <w:pPr>
        <w:spacing w:after="0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FE56B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E56B0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FE56B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площадь пика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колекальциферола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стандартного раствора</w:t>
      </w:r>
      <w:r w:rsidR="0005449B">
        <w:rPr>
          <w:rFonts w:ascii="Times New Roman" w:hAnsi="Times New Roman" w:cs="Times New Roman"/>
          <w:sz w:val="28"/>
          <w:szCs w:val="28"/>
        </w:rPr>
        <w:t>;</w:t>
      </w:r>
    </w:p>
    <w:p w:rsidR="00FE56B0" w:rsidRPr="00FE56B0" w:rsidRDefault="00FE56B0" w:rsidP="00AA0EED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FE56B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навеска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колекальциферола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приготовления раствора </w:t>
      </w:r>
      <w:r w:rsidR="0005449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стандартного образца</w:t>
      </w:r>
      <w:r w:rsidR="0005449B">
        <w:rPr>
          <w:rFonts w:ascii="Times New Roman" w:hAnsi="Times New Roman" w:cs="Times New Roman"/>
          <w:sz w:val="28"/>
          <w:szCs w:val="28"/>
        </w:rPr>
        <w:t>, мг;</w:t>
      </w:r>
    </w:p>
    <w:p w:rsidR="0005449B" w:rsidRPr="00FE56B0" w:rsidRDefault="0005449B" w:rsidP="00AA0EED">
      <w:pPr>
        <w:spacing w:after="0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E56B0" w:rsidRPr="00FE5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FE56B0" w:rsidRPr="0005449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FE56B0" w:rsidRPr="0005449B">
        <w:rPr>
          <w:rFonts w:ascii="Times New Roman" w:hAnsi="Times New Roman" w:cs="Times New Roman"/>
          <w:sz w:val="28"/>
          <w:szCs w:val="28"/>
        </w:rPr>
        <w:t xml:space="preserve"> –</w:t>
      </w:r>
      <w:r w:rsidRPr="00054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навеска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колекальциферола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приготовления раствора испытуемого раствора, мг;</w:t>
      </w:r>
    </w:p>
    <w:p w:rsidR="00FE56B0" w:rsidRPr="0005449B" w:rsidRDefault="0005449B" w:rsidP="00AA0EED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6B0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FE56B0" w:rsidRPr="0005449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масса таблеток, мг;</w:t>
      </w:r>
    </w:p>
    <w:p w:rsidR="00FE56B0" w:rsidRDefault="00FE56B0" w:rsidP="00AA0EED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05449B">
        <w:rPr>
          <w:rFonts w:ascii="Times New Roman" w:hAnsi="Times New Roman" w:cs="Times New Roman"/>
          <w:sz w:val="28"/>
          <w:szCs w:val="28"/>
        </w:rPr>
        <w:t xml:space="preserve">1,09 </w:t>
      </w:r>
      <w:r w:rsidR="0005449B" w:rsidRPr="0005449B">
        <w:rPr>
          <w:rFonts w:ascii="Times New Roman" w:hAnsi="Times New Roman" w:cs="Times New Roman"/>
          <w:sz w:val="28"/>
          <w:szCs w:val="28"/>
        </w:rPr>
        <w:t>–</w:t>
      </w:r>
      <w:r w:rsidR="0005449B">
        <w:rPr>
          <w:rFonts w:ascii="Times New Roman" w:hAnsi="Times New Roman" w:cs="Times New Roman"/>
          <w:sz w:val="28"/>
          <w:szCs w:val="28"/>
        </w:rPr>
        <w:t xml:space="preserve"> коэффициент коррекции, используемый для учета  среднего количества предшественника </w:t>
      </w:r>
      <w:proofErr w:type="spellStart"/>
      <w:r w:rsidR="0005449B">
        <w:rPr>
          <w:rFonts w:ascii="Times New Roman" w:hAnsi="Times New Roman" w:cs="Times New Roman"/>
          <w:sz w:val="28"/>
          <w:szCs w:val="28"/>
        </w:rPr>
        <w:t>колекальциферола</w:t>
      </w:r>
      <w:proofErr w:type="spellEnd"/>
      <w:r w:rsidR="0005449B">
        <w:rPr>
          <w:rFonts w:ascii="Times New Roman" w:hAnsi="Times New Roman" w:cs="Times New Roman"/>
          <w:sz w:val="28"/>
          <w:szCs w:val="28"/>
        </w:rPr>
        <w:t>.</w:t>
      </w:r>
    </w:p>
    <w:p w:rsidR="00A713CE" w:rsidRDefault="00A713CE" w:rsidP="00AA0E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49B" w:rsidRDefault="0005449B" w:rsidP="000544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колекальциферола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) в МЕ вычисляют по формуле</w:t>
      </w:r>
      <w:r w:rsidR="00CE2216">
        <w:rPr>
          <w:rFonts w:ascii="Times New Roman" w:hAnsi="Times New Roman" w:cs="Times New Roman"/>
          <w:sz w:val="28"/>
          <w:szCs w:val="28"/>
        </w:rPr>
        <w:t>:</w:t>
      </w:r>
    </w:p>
    <w:p w:rsidR="00CE2216" w:rsidRPr="0005449B" w:rsidRDefault="00CE2216" w:rsidP="000544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3DFB" w:rsidRDefault="00CE2216" w:rsidP="00CE2216">
      <w:pPr>
        <w:rPr>
          <w:rStyle w:val="1"/>
          <w:color w:val="000000"/>
          <w:sz w:val="32"/>
          <w:szCs w:val="32"/>
        </w:rPr>
      </w:pPr>
      <w:r>
        <w:rPr>
          <w:rStyle w:val="1"/>
          <w:color w:val="000000"/>
          <w:sz w:val="28"/>
          <w:szCs w:val="28"/>
        </w:rPr>
        <w:tab/>
        <w:t xml:space="preserve">                                </w:t>
      </w:r>
      <w:r>
        <w:rPr>
          <w:rStyle w:val="1"/>
          <w:color w:val="000000"/>
          <w:sz w:val="28"/>
          <w:szCs w:val="28"/>
          <w:lang w:val="en-US"/>
        </w:rPr>
        <w:t>Y</w:t>
      </w:r>
      <w:proofErr w:type="gramStart"/>
      <w:r>
        <w:rPr>
          <w:rStyle w:val="1"/>
          <w:color w:val="000000"/>
          <w:sz w:val="28"/>
          <w:szCs w:val="28"/>
        </w:rPr>
        <w:t xml:space="preserve">= </w:t>
      </w:r>
      <m:oMath>
        <w:proofErr w:type="gramEnd"/>
        <m:f>
          <m:fPr>
            <m:ctrlPr>
              <w:rPr>
                <w:rStyle w:val="1"/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Style w:val="1"/>
                <w:rFonts w:ascii="Cambria Math" w:hAnsi="Cambria Math"/>
                <w:color w:val="000000"/>
                <w:sz w:val="32"/>
                <w:szCs w:val="32"/>
              </w:rPr>
              <m:t>Х∙1000</m:t>
            </m:r>
          </m:num>
          <m:den>
            <m:r>
              <w:rPr>
                <w:rStyle w:val="1"/>
                <w:rFonts w:ascii="Cambria Math" w:hAnsi="Cambria Math"/>
                <w:color w:val="000000"/>
                <w:sz w:val="32"/>
                <w:szCs w:val="32"/>
              </w:rPr>
              <m:t>0,025</m:t>
            </m:r>
          </m:den>
        </m:f>
      </m:oMath>
      <w:r w:rsidR="00F62FA2">
        <w:rPr>
          <w:rStyle w:val="1"/>
          <w:color w:val="000000"/>
          <w:sz w:val="32"/>
          <w:szCs w:val="32"/>
        </w:rPr>
        <w:t>,</w:t>
      </w:r>
    </w:p>
    <w:p w:rsidR="00F62FA2" w:rsidRDefault="00F62FA2" w:rsidP="00F62FA2">
      <w:pPr>
        <w:tabs>
          <w:tab w:val="left" w:pos="1265"/>
        </w:tabs>
        <w:rPr>
          <w:rStyle w:val="1"/>
          <w:color w:val="000000"/>
          <w:sz w:val="28"/>
          <w:szCs w:val="28"/>
        </w:rPr>
      </w:pPr>
      <w:r>
        <w:rPr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>г</w:t>
      </w:r>
      <w:r w:rsidRPr="00FE56B0">
        <w:rPr>
          <w:rFonts w:ascii="Times New Roman" w:hAnsi="Times New Roman" w:cs="Times New Roman"/>
          <w:sz w:val="28"/>
          <w:szCs w:val="28"/>
        </w:rPr>
        <w:t>де:</w:t>
      </w:r>
      <w:r>
        <w:rPr>
          <w:rFonts w:ascii="Times New Roman" w:hAnsi="Times New Roman" w:cs="Times New Roman"/>
          <w:sz w:val="28"/>
          <w:szCs w:val="28"/>
        </w:rPr>
        <w:t xml:space="preserve"> Х - с</w:t>
      </w:r>
      <w:r>
        <w:rPr>
          <w:rStyle w:val="1"/>
          <w:color w:val="000000"/>
          <w:sz w:val="28"/>
          <w:szCs w:val="28"/>
        </w:rPr>
        <w:t xml:space="preserve">одержание </w:t>
      </w:r>
      <w:proofErr w:type="spellStart"/>
      <w:r w:rsidRPr="00D5436B">
        <w:rPr>
          <w:rStyle w:val="1"/>
          <w:color w:val="000000"/>
          <w:sz w:val="28"/>
          <w:szCs w:val="28"/>
        </w:rPr>
        <w:t>колекальциферола</w:t>
      </w:r>
      <w:proofErr w:type="spellEnd"/>
      <w:r w:rsidRPr="00D5436B">
        <w:rPr>
          <w:rStyle w:val="1"/>
          <w:color w:val="000000"/>
          <w:sz w:val="28"/>
          <w:szCs w:val="28"/>
        </w:rPr>
        <w:t xml:space="preserve"> в одной таблетке</w:t>
      </w:r>
      <w:r>
        <w:rPr>
          <w:rStyle w:val="1"/>
          <w:color w:val="000000"/>
          <w:sz w:val="28"/>
          <w:szCs w:val="28"/>
        </w:rPr>
        <w:t>, мг;</w:t>
      </w:r>
    </w:p>
    <w:p w:rsidR="00F62FA2" w:rsidRDefault="00F62FA2" w:rsidP="00F15E98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F62FA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FA2">
        <w:rPr>
          <w:rFonts w:ascii="Times New Roman" w:hAnsi="Times New Roman" w:cs="Times New Roman"/>
          <w:sz w:val="28"/>
          <w:szCs w:val="28"/>
        </w:rPr>
        <w:t xml:space="preserve">МЕ активности </w:t>
      </w:r>
      <w:proofErr w:type="spellStart"/>
      <w:r w:rsidRPr="00F62FA2">
        <w:rPr>
          <w:rFonts w:ascii="Times New Roman" w:hAnsi="Times New Roman" w:cs="Times New Roman"/>
          <w:sz w:val="28"/>
          <w:szCs w:val="28"/>
        </w:rPr>
        <w:t>колекальциферола</w:t>
      </w:r>
      <w:proofErr w:type="spellEnd"/>
      <w:r w:rsidRPr="00F62FA2">
        <w:rPr>
          <w:rFonts w:ascii="Times New Roman" w:hAnsi="Times New Roman" w:cs="Times New Roman"/>
          <w:sz w:val="28"/>
          <w:szCs w:val="28"/>
        </w:rPr>
        <w:t xml:space="preserve"> соответствует 0,025 мкг </w:t>
      </w:r>
      <w:proofErr w:type="spellStart"/>
      <w:r w:rsidRPr="00F62FA2">
        <w:rPr>
          <w:rFonts w:ascii="Times New Roman" w:hAnsi="Times New Roman" w:cs="Times New Roman"/>
          <w:sz w:val="28"/>
          <w:szCs w:val="28"/>
        </w:rPr>
        <w:t>колекальциферола</w:t>
      </w:r>
      <w:proofErr w:type="spellEnd"/>
      <w:r w:rsidR="00E11DBE">
        <w:rPr>
          <w:rFonts w:ascii="Times New Roman" w:hAnsi="Times New Roman" w:cs="Times New Roman"/>
          <w:sz w:val="28"/>
          <w:szCs w:val="28"/>
        </w:rPr>
        <w:t>.</w:t>
      </w:r>
    </w:p>
    <w:p w:rsidR="00E11DBE" w:rsidRPr="00E11DBE" w:rsidRDefault="00A713CE" w:rsidP="00F62FA2">
      <w:pPr>
        <w:tabs>
          <w:tab w:val="left" w:pos="1866"/>
        </w:tabs>
        <w:ind w:left="1701" w:hanging="170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proofErr w:type="spellStart"/>
      <w:proofErr w:type="gramStart"/>
      <w:r w:rsidR="00E11DBE" w:rsidRPr="00E11DBE">
        <w:rPr>
          <w:rFonts w:ascii="Times New Roman" w:hAnsi="Times New Roman" w:cs="Times New Roman"/>
          <w:b/>
          <w:i/>
          <w:sz w:val="28"/>
          <w:szCs w:val="28"/>
        </w:rPr>
        <w:t>Альфа-токоферола</w:t>
      </w:r>
      <w:proofErr w:type="spellEnd"/>
      <w:proofErr w:type="gramEnd"/>
      <w:r w:rsidR="00E11DBE" w:rsidRPr="00E11DBE">
        <w:rPr>
          <w:rFonts w:ascii="Times New Roman" w:hAnsi="Times New Roman" w:cs="Times New Roman"/>
          <w:b/>
          <w:i/>
          <w:sz w:val="28"/>
          <w:szCs w:val="28"/>
        </w:rPr>
        <w:t xml:space="preserve"> ацетат</w:t>
      </w:r>
    </w:p>
    <w:p w:rsidR="00E11DBE" w:rsidRPr="00D5436B" w:rsidRDefault="00E11DBE" w:rsidP="00E11DBE">
      <w:pPr>
        <w:pStyle w:val="a7"/>
        <w:spacing w:after="0" w:line="480" w:lineRule="exact"/>
        <w:ind w:left="20" w:right="-143" w:firstLine="0"/>
        <w:rPr>
          <w:rStyle w:val="1"/>
          <w:i/>
          <w:color w:val="000000"/>
          <w:sz w:val="28"/>
          <w:szCs w:val="28"/>
        </w:rPr>
      </w:pPr>
      <w:r w:rsidRPr="00D5436B">
        <w:rPr>
          <w:rStyle w:val="1"/>
          <w:i/>
          <w:color w:val="000000"/>
          <w:sz w:val="28"/>
          <w:szCs w:val="28"/>
        </w:rPr>
        <w:t>Метод ВЭЖХ (ОФС Высокоэффективная жидкостная хроматография)</w:t>
      </w:r>
    </w:p>
    <w:p w:rsidR="00353DFB" w:rsidRPr="00974694" w:rsidRDefault="001C0A8B" w:rsidP="001C0A8B">
      <w:pPr>
        <w:pStyle w:val="a7"/>
        <w:spacing w:after="0" w:line="480" w:lineRule="exact"/>
        <w:ind w:right="120" w:firstLine="0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i/>
          <w:color w:val="000000"/>
          <w:sz w:val="28"/>
          <w:szCs w:val="28"/>
        </w:rPr>
        <w:t xml:space="preserve">          </w:t>
      </w:r>
      <w:r w:rsidR="00E11DBE" w:rsidRPr="00974694">
        <w:rPr>
          <w:rStyle w:val="1"/>
          <w:i/>
          <w:color w:val="000000"/>
          <w:sz w:val="28"/>
          <w:szCs w:val="28"/>
        </w:rPr>
        <w:t xml:space="preserve">Раствор А. </w:t>
      </w:r>
      <w:r w:rsidRPr="00974694">
        <w:rPr>
          <w:rStyle w:val="1"/>
          <w:color w:val="000000"/>
          <w:sz w:val="28"/>
          <w:szCs w:val="28"/>
        </w:rPr>
        <w:t xml:space="preserve">10 мл фосфорной кислоты (85 %) помещают в мерную </w:t>
      </w:r>
      <w:r w:rsidRPr="00974694">
        <w:rPr>
          <w:rStyle w:val="1"/>
          <w:color w:val="000000"/>
          <w:sz w:val="28"/>
          <w:szCs w:val="28"/>
        </w:rPr>
        <w:lastRenderedPageBreak/>
        <w:t xml:space="preserve">колбу вместимостью 1000 мл, доводят объем раствора водой до метки и перемешивают. </w:t>
      </w:r>
    </w:p>
    <w:p w:rsidR="001C0A8B" w:rsidRDefault="001C0A8B" w:rsidP="001C0A8B">
      <w:pPr>
        <w:pStyle w:val="61"/>
        <w:spacing w:after="0" w:line="480" w:lineRule="exact"/>
        <w:ind w:left="40" w:firstLine="0"/>
        <w:jc w:val="both"/>
        <w:rPr>
          <w:rStyle w:val="1"/>
          <w:i w:val="0"/>
          <w:color w:val="000000"/>
          <w:sz w:val="28"/>
          <w:szCs w:val="28"/>
        </w:rPr>
      </w:pPr>
      <w:r w:rsidRPr="00974694">
        <w:rPr>
          <w:rStyle w:val="1"/>
          <w:color w:val="000000"/>
          <w:sz w:val="28"/>
          <w:szCs w:val="28"/>
        </w:rPr>
        <w:t xml:space="preserve">          </w:t>
      </w:r>
      <w:r w:rsidRPr="00974694">
        <w:rPr>
          <w:rStyle w:val="60"/>
          <w:i/>
          <w:iCs/>
          <w:color w:val="000000"/>
          <w:sz w:val="28"/>
          <w:szCs w:val="28"/>
          <w:u w:val="none"/>
        </w:rPr>
        <w:t xml:space="preserve">Мобильная фаза. </w:t>
      </w:r>
      <w:r w:rsidR="000A3429" w:rsidRPr="000A3429">
        <w:rPr>
          <w:rStyle w:val="60"/>
          <w:iCs/>
          <w:color w:val="000000"/>
          <w:sz w:val="28"/>
          <w:szCs w:val="28"/>
          <w:u w:val="none"/>
        </w:rPr>
        <w:t>С</w:t>
      </w:r>
      <w:r w:rsidRPr="00974694">
        <w:rPr>
          <w:rStyle w:val="1"/>
          <w:i w:val="0"/>
          <w:color w:val="000000"/>
          <w:sz w:val="28"/>
          <w:szCs w:val="28"/>
        </w:rPr>
        <w:t xml:space="preserve">месь метанола и </w:t>
      </w:r>
      <w:r w:rsidR="000A3429" w:rsidRPr="000A3429">
        <w:rPr>
          <w:rStyle w:val="1"/>
          <w:i w:val="0"/>
          <w:color w:val="000000"/>
          <w:sz w:val="28"/>
          <w:szCs w:val="28"/>
        </w:rPr>
        <w:t>р</w:t>
      </w:r>
      <w:r w:rsidRPr="000A3429">
        <w:rPr>
          <w:rStyle w:val="ad"/>
          <w:color w:val="000000"/>
          <w:sz w:val="28"/>
          <w:szCs w:val="28"/>
          <w:lang w:val="ru-RU"/>
        </w:rPr>
        <w:t>аствора</w:t>
      </w:r>
      <w:proofErr w:type="gramStart"/>
      <w:r w:rsidRPr="00974694">
        <w:rPr>
          <w:rStyle w:val="ad"/>
          <w:i/>
          <w:color w:val="000000"/>
          <w:sz w:val="28"/>
          <w:szCs w:val="28"/>
          <w:lang w:val="ru-RU"/>
        </w:rPr>
        <w:t xml:space="preserve"> </w:t>
      </w:r>
      <w:r w:rsidRPr="000A3429">
        <w:rPr>
          <w:rStyle w:val="ad"/>
          <w:color w:val="000000"/>
          <w:sz w:val="28"/>
          <w:szCs w:val="28"/>
          <w:lang w:val="ru-RU"/>
        </w:rPr>
        <w:t>А</w:t>
      </w:r>
      <w:proofErr w:type="gramEnd"/>
      <w:r w:rsidRPr="00974694">
        <w:rPr>
          <w:rStyle w:val="1"/>
          <w:i w:val="0"/>
          <w:color w:val="000000"/>
          <w:sz w:val="28"/>
          <w:szCs w:val="28"/>
        </w:rPr>
        <w:t xml:space="preserve"> в соотношении 95:5.</w:t>
      </w:r>
    </w:p>
    <w:p w:rsidR="000A3429" w:rsidRDefault="00041C17" w:rsidP="00537C7C">
      <w:pPr>
        <w:pStyle w:val="a7"/>
        <w:spacing w:after="0" w:line="480" w:lineRule="exact"/>
        <w:ind w:left="40" w:firstLine="720"/>
        <w:jc w:val="both"/>
      </w:pPr>
      <w:r w:rsidRPr="00537C7C">
        <w:rPr>
          <w:rStyle w:val="60"/>
          <w:iCs w:val="0"/>
          <w:color w:val="000000"/>
          <w:sz w:val="28"/>
          <w:szCs w:val="28"/>
          <w:u w:val="none"/>
        </w:rPr>
        <w:t>Испытуемый раствор</w:t>
      </w:r>
      <w:r w:rsidRPr="00041C17">
        <w:rPr>
          <w:rStyle w:val="60"/>
          <w:i w:val="0"/>
          <w:iCs w:val="0"/>
          <w:color w:val="000000"/>
          <w:sz w:val="28"/>
          <w:szCs w:val="28"/>
          <w:u w:val="none"/>
        </w:rPr>
        <w:t xml:space="preserve">. </w:t>
      </w:r>
      <w:r w:rsidR="000A3429">
        <w:rPr>
          <w:rStyle w:val="1"/>
          <w:color w:val="000000"/>
        </w:rPr>
        <w:t>4 мл раствора</w:t>
      </w:r>
      <w:proofErr w:type="gramStart"/>
      <w:r w:rsidR="000A3429">
        <w:rPr>
          <w:rStyle w:val="1"/>
          <w:color w:val="000000"/>
        </w:rPr>
        <w:t xml:space="preserve"> А</w:t>
      </w:r>
      <w:proofErr w:type="gramEnd"/>
      <w:r w:rsidR="000A3429">
        <w:rPr>
          <w:rStyle w:val="1"/>
          <w:color w:val="000000"/>
        </w:rPr>
        <w:t xml:space="preserve">, полученного в </w:t>
      </w:r>
      <w:r w:rsidR="00537C7C">
        <w:rPr>
          <w:rStyle w:val="1"/>
          <w:color w:val="000000"/>
        </w:rPr>
        <w:t>разделе</w:t>
      </w:r>
      <w:r w:rsidR="000A3429">
        <w:rPr>
          <w:rStyle w:val="1"/>
          <w:color w:val="000000"/>
        </w:rPr>
        <w:t xml:space="preserve"> «</w:t>
      </w:r>
      <w:proofErr w:type="spellStart"/>
      <w:r w:rsidR="000A3429">
        <w:rPr>
          <w:rStyle w:val="1"/>
          <w:color w:val="000000"/>
        </w:rPr>
        <w:t>Ретинола</w:t>
      </w:r>
      <w:proofErr w:type="spellEnd"/>
      <w:r w:rsidR="000A3429">
        <w:rPr>
          <w:rStyle w:val="1"/>
          <w:color w:val="000000"/>
        </w:rPr>
        <w:t xml:space="preserve"> ацетат</w:t>
      </w:r>
      <w:r w:rsidR="00537C7C">
        <w:rPr>
          <w:rStyle w:val="1"/>
          <w:color w:val="000000"/>
        </w:rPr>
        <w:t xml:space="preserve">, </w:t>
      </w:r>
      <w:r w:rsidR="000A3429">
        <w:rPr>
          <w:rStyle w:val="1"/>
          <w:color w:val="000000"/>
        </w:rPr>
        <w:t xml:space="preserve">количественно переносят в подходящую колбу, содержимое колбы упаривают в вакууме досуха при температуре </w:t>
      </w:r>
      <w:r w:rsidR="000A3429" w:rsidRPr="00537C7C">
        <w:rPr>
          <w:rStyle w:val="1"/>
          <w:color w:val="000000"/>
        </w:rPr>
        <w:t>(18-</w:t>
      </w:r>
      <w:r w:rsidR="000A3429">
        <w:rPr>
          <w:rStyle w:val="1"/>
          <w:color w:val="000000"/>
        </w:rPr>
        <w:t xml:space="preserve">20 °С). Сухой остаток при помощи метанола переносят в мерную колбу вместимостью </w:t>
      </w:r>
      <w:r w:rsidR="000A3429" w:rsidRPr="00537C7C">
        <w:rPr>
          <w:rStyle w:val="1"/>
          <w:color w:val="000000"/>
        </w:rPr>
        <w:t>10</w:t>
      </w:r>
      <w:r w:rsidR="000A3429">
        <w:rPr>
          <w:rStyle w:val="1"/>
          <w:color w:val="000000"/>
        </w:rPr>
        <w:t xml:space="preserve"> мл. Доводят объем раствора метанолом до метки</w:t>
      </w:r>
      <w:r w:rsidR="00537C7C">
        <w:rPr>
          <w:rStyle w:val="1"/>
          <w:color w:val="000000"/>
        </w:rPr>
        <w:t xml:space="preserve"> и перемешивают</w:t>
      </w:r>
      <w:r w:rsidR="000A3429">
        <w:rPr>
          <w:rStyle w:val="1"/>
          <w:color w:val="000000"/>
        </w:rPr>
        <w:t xml:space="preserve"> (около 0,6 мг альф</w:t>
      </w:r>
      <w:proofErr w:type="gramStart"/>
      <w:r w:rsidR="000A3429">
        <w:rPr>
          <w:rStyle w:val="1"/>
          <w:color w:val="000000"/>
        </w:rPr>
        <w:t>а-</w:t>
      </w:r>
      <w:proofErr w:type="gramEnd"/>
      <w:r w:rsidR="000A3429">
        <w:rPr>
          <w:rStyle w:val="1"/>
          <w:color w:val="000000"/>
        </w:rPr>
        <w:t xml:space="preserve"> токоферола ацетата в мл).</w:t>
      </w:r>
    </w:p>
    <w:p w:rsidR="001C0A8B" w:rsidRPr="00E959E7" w:rsidRDefault="001C0A8B" w:rsidP="00537C7C">
      <w:pPr>
        <w:pStyle w:val="61"/>
        <w:spacing w:after="0" w:line="475" w:lineRule="exact"/>
        <w:ind w:left="120" w:firstLine="0"/>
        <w:jc w:val="both"/>
        <w:rPr>
          <w:i w:val="0"/>
          <w:sz w:val="28"/>
          <w:szCs w:val="28"/>
        </w:rPr>
      </w:pPr>
      <w:r w:rsidRPr="00E959E7">
        <w:rPr>
          <w:rStyle w:val="60"/>
          <w:i/>
          <w:iCs/>
          <w:color w:val="000000"/>
          <w:sz w:val="28"/>
          <w:szCs w:val="28"/>
          <w:u w:val="none"/>
        </w:rPr>
        <w:t xml:space="preserve">          Стандартный раствор</w:t>
      </w:r>
      <w:r w:rsidR="002040A0" w:rsidRPr="002040A0">
        <w:rPr>
          <w:rStyle w:val="1"/>
          <w:i w:val="0"/>
          <w:color w:val="000000"/>
          <w:sz w:val="28"/>
          <w:szCs w:val="28"/>
        </w:rPr>
        <w:t xml:space="preserve"> </w:t>
      </w:r>
      <w:proofErr w:type="spellStart"/>
      <w:proofErr w:type="gramStart"/>
      <w:r w:rsidR="002040A0" w:rsidRPr="002040A0">
        <w:rPr>
          <w:rStyle w:val="1"/>
          <w:color w:val="000000"/>
          <w:sz w:val="28"/>
          <w:szCs w:val="28"/>
        </w:rPr>
        <w:t>альфа-токоферола</w:t>
      </w:r>
      <w:proofErr w:type="spellEnd"/>
      <w:proofErr w:type="gramEnd"/>
      <w:r w:rsidR="002040A0" w:rsidRPr="002040A0">
        <w:rPr>
          <w:rStyle w:val="1"/>
          <w:color w:val="000000"/>
          <w:sz w:val="28"/>
          <w:szCs w:val="28"/>
        </w:rPr>
        <w:t xml:space="preserve"> ацетата</w:t>
      </w:r>
      <w:r w:rsidRPr="002040A0">
        <w:rPr>
          <w:rStyle w:val="60"/>
          <w:iCs/>
          <w:color w:val="000000"/>
          <w:sz w:val="28"/>
          <w:szCs w:val="28"/>
          <w:u w:val="none"/>
        </w:rPr>
        <w:t>.</w:t>
      </w:r>
      <w:r w:rsidRPr="00E959E7">
        <w:rPr>
          <w:rStyle w:val="60"/>
          <w:i/>
          <w:iCs/>
          <w:color w:val="000000"/>
          <w:sz w:val="28"/>
          <w:szCs w:val="28"/>
          <w:u w:val="none"/>
        </w:rPr>
        <w:t xml:space="preserve"> </w:t>
      </w:r>
      <w:r w:rsidR="00041C17" w:rsidRPr="00E959E7">
        <w:rPr>
          <w:rStyle w:val="60"/>
          <w:iCs/>
          <w:color w:val="000000"/>
          <w:sz w:val="28"/>
          <w:szCs w:val="28"/>
          <w:u w:val="none"/>
        </w:rPr>
        <w:t>В</w:t>
      </w:r>
      <w:r w:rsidR="00041C17" w:rsidRPr="00E959E7">
        <w:rPr>
          <w:rStyle w:val="1"/>
          <w:i w:val="0"/>
          <w:color w:val="000000"/>
          <w:sz w:val="28"/>
          <w:szCs w:val="28"/>
        </w:rPr>
        <w:t xml:space="preserve">  мерную колбу вместимостью </w:t>
      </w:r>
      <w:r w:rsidR="009A7787">
        <w:rPr>
          <w:rStyle w:val="1"/>
          <w:i w:val="0"/>
          <w:color w:val="000000"/>
          <w:sz w:val="28"/>
          <w:szCs w:val="28"/>
        </w:rPr>
        <w:t>50</w:t>
      </w:r>
      <w:r w:rsidR="00041C17" w:rsidRPr="00E959E7">
        <w:rPr>
          <w:rStyle w:val="1"/>
          <w:i w:val="0"/>
          <w:color w:val="000000"/>
          <w:sz w:val="28"/>
          <w:szCs w:val="28"/>
        </w:rPr>
        <w:t xml:space="preserve"> мл помещают </w:t>
      </w:r>
      <w:r w:rsidRPr="00E959E7">
        <w:rPr>
          <w:rStyle w:val="1"/>
          <w:i w:val="0"/>
          <w:color w:val="000000"/>
          <w:sz w:val="28"/>
          <w:szCs w:val="28"/>
        </w:rPr>
        <w:t xml:space="preserve">около </w:t>
      </w:r>
      <w:r w:rsidR="009A7787">
        <w:rPr>
          <w:rStyle w:val="1"/>
          <w:i w:val="0"/>
          <w:color w:val="000000"/>
          <w:sz w:val="28"/>
          <w:szCs w:val="28"/>
        </w:rPr>
        <w:t>30,0 м</w:t>
      </w:r>
      <w:r w:rsidRPr="00E959E7">
        <w:rPr>
          <w:rStyle w:val="1"/>
          <w:i w:val="0"/>
          <w:color w:val="000000"/>
          <w:sz w:val="28"/>
          <w:szCs w:val="28"/>
        </w:rPr>
        <w:t xml:space="preserve">г (точная навеска) стандартного образца </w:t>
      </w:r>
      <w:proofErr w:type="spellStart"/>
      <w:proofErr w:type="gramStart"/>
      <w:r w:rsidRPr="00E959E7">
        <w:rPr>
          <w:rStyle w:val="1"/>
          <w:i w:val="0"/>
          <w:color w:val="000000"/>
          <w:sz w:val="28"/>
          <w:szCs w:val="28"/>
        </w:rPr>
        <w:t>альфа-токоферола</w:t>
      </w:r>
      <w:proofErr w:type="spellEnd"/>
      <w:proofErr w:type="gramEnd"/>
      <w:r w:rsidRPr="00E959E7">
        <w:rPr>
          <w:rStyle w:val="1"/>
          <w:i w:val="0"/>
          <w:color w:val="000000"/>
          <w:sz w:val="28"/>
          <w:szCs w:val="28"/>
        </w:rPr>
        <w:t xml:space="preserve"> ацетата, растворяют в метаноле</w:t>
      </w:r>
      <w:r w:rsidR="00041C17" w:rsidRPr="00E959E7">
        <w:rPr>
          <w:rStyle w:val="1"/>
          <w:i w:val="0"/>
          <w:color w:val="000000"/>
          <w:sz w:val="28"/>
          <w:szCs w:val="28"/>
        </w:rPr>
        <w:t>,</w:t>
      </w:r>
      <w:r w:rsidRPr="00E959E7">
        <w:rPr>
          <w:rStyle w:val="1"/>
          <w:i w:val="0"/>
          <w:color w:val="000000"/>
          <w:sz w:val="28"/>
          <w:szCs w:val="28"/>
        </w:rPr>
        <w:t xml:space="preserve"> доводят объем раствора метанолом до метки</w:t>
      </w:r>
      <w:r w:rsidR="00041C17" w:rsidRPr="00E959E7">
        <w:rPr>
          <w:rStyle w:val="1"/>
          <w:i w:val="0"/>
          <w:color w:val="000000"/>
          <w:sz w:val="28"/>
          <w:szCs w:val="28"/>
        </w:rPr>
        <w:t xml:space="preserve"> и</w:t>
      </w:r>
      <w:r w:rsidRPr="00E959E7">
        <w:rPr>
          <w:rStyle w:val="1"/>
          <w:i w:val="0"/>
          <w:color w:val="000000"/>
          <w:sz w:val="28"/>
          <w:szCs w:val="28"/>
        </w:rPr>
        <w:t xml:space="preserve"> перемешивают. Полученный раствор имеет концентрацию </w:t>
      </w:r>
      <w:r w:rsidR="009A7787">
        <w:rPr>
          <w:rStyle w:val="1"/>
          <w:i w:val="0"/>
          <w:color w:val="000000"/>
          <w:sz w:val="28"/>
          <w:szCs w:val="28"/>
        </w:rPr>
        <w:t>около 0,6</w:t>
      </w:r>
      <w:r w:rsidR="00A4014D">
        <w:rPr>
          <w:rStyle w:val="1"/>
          <w:i w:val="0"/>
          <w:color w:val="000000"/>
          <w:sz w:val="28"/>
          <w:szCs w:val="28"/>
        </w:rPr>
        <w:t>+</w:t>
      </w:r>
      <w:r w:rsidRPr="00E959E7">
        <w:rPr>
          <w:rStyle w:val="1"/>
          <w:i w:val="0"/>
          <w:color w:val="000000"/>
          <w:sz w:val="28"/>
          <w:szCs w:val="28"/>
        </w:rPr>
        <w:t xml:space="preserve"> мг/мл</w:t>
      </w:r>
      <w:r w:rsidR="00041C17" w:rsidRPr="00E959E7">
        <w:rPr>
          <w:rStyle w:val="1"/>
          <w:i w:val="0"/>
          <w:color w:val="000000"/>
          <w:sz w:val="28"/>
          <w:szCs w:val="28"/>
        </w:rPr>
        <w:t xml:space="preserve"> </w:t>
      </w:r>
      <w:proofErr w:type="spellStart"/>
      <w:proofErr w:type="gramStart"/>
      <w:r w:rsidR="00041C17" w:rsidRPr="00E959E7">
        <w:rPr>
          <w:rStyle w:val="1"/>
          <w:i w:val="0"/>
          <w:color w:val="000000"/>
          <w:sz w:val="28"/>
          <w:szCs w:val="28"/>
        </w:rPr>
        <w:t>альфа-токоферола</w:t>
      </w:r>
      <w:proofErr w:type="spellEnd"/>
      <w:proofErr w:type="gramEnd"/>
      <w:r w:rsidR="00041C17" w:rsidRPr="00E959E7">
        <w:rPr>
          <w:rStyle w:val="1"/>
          <w:i w:val="0"/>
          <w:color w:val="000000"/>
          <w:sz w:val="28"/>
          <w:szCs w:val="28"/>
        </w:rPr>
        <w:t xml:space="preserve"> ацетата</w:t>
      </w:r>
      <w:r w:rsidRPr="00E959E7">
        <w:rPr>
          <w:rStyle w:val="1"/>
          <w:i w:val="0"/>
          <w:color w:val="000000"/>
          <w:sz w:val="28"/>
          <w:szCs w:val="28"/>
        </w:rPr>
        <w:t>.</w:t>
      </w:r>
    </w:p>
    <w:p w:rsidR="001C0A8B" w:rsidRDefault="001C0A8B" w:rsidP="00E14798">
      <w:pPr>
        <w:pStyle w:val="a7"/>
        <w:spacing w:after="0" w:line="480" w:lineRule="exact"/>
        <w:ind w:right="120" w:firstLine="0"/>
        <w:jc w:val="both"/>
        <w:rPr>
          <w:rStyle w:val="1"/>
          <w:color w:val="000000"/>
          <w:sz w:val="28"/>
          <w:szCs w:val="28"/>
        </w:rPr>
      </w:pPr>
      <w:r w:rsidRPr="00E959E7">
        <w:rPr>
          <w:rStyle w:val="62"/>
          <w:color w:val="000000"/>
          <w:sz w:val="28"/>
          <w:szCs w:val="28"/>
          <w:u w:val="none"/>
        </w:rPr>
        <w:t xml:space="preserve">          Раствор для проверки пригодности </w:t>
      </w:r>
      <w:proofErr w:type="spellStart"/>
      <w:r w:rsidRPr="00E959E7">
        <w:rPr>
          <w:rStyle w:val="62"/>
          <w:color w:val="000000"/>
          <w:sz w:val="28"/>
          <w:szCs w:val="28"/>
          <w:u w:val="none"/>
        </w:rPr>
        <w:t>хроматографической</w:t>
      </w:r>
      <w:proofErr w:type="spellEnd"/>
      <w:r w:rsidRPr="00974694">
        <w:rPr>
          <w:rStyle w:val="62"/>
          <w:color w:val="000000"/>
          <w:sz w:val="28"/>
          <w:szCs w:val="28"/>
          <w:u w:val="none"/>
        </w:rPr>
        <w:t xml:space="preserve"> системы</w:t>
      </w:r>
      <w:r w:rsidR="00A713CE">
        <w:rPr>
          <w:rStyle w:val="62"/>
          <w:color w:val="000000"/>
          <w:sz w:val="28"/>
          <w:szCs w:val="28"/>
          <w:u w:val="none"/>
        </w:rPr>
        <w:t>.</w:t>
      </w:r>
      <w:r w:rsidRPr="00974694">
        <w:rPr>
          <w:rStyle w:val="1"/>
          <w:color w:val="000000"/>
          <w:sz w:val="28"/>
          <w:szCs w:val="28"/>
        </w:rPr>
        <w:t xml:space="preserve"> </w:t>
      </w:r>
      <w:r w:rsidR="00E959E7">
        <w:rPr>
          <w:rStyle w:val="1"/>
          <w:color w:val="000000"/>
          <w:sz w:val="28"/>
          <w:szCs w:val="28"/>
        </w:rPr>
        <w:t>Г</w:t>
      </w:r>
      <w:r w:rsidRPr="00974694">
        <w:rPr>
          <w:rStyle w:val="1"/>
          <w:color w:val="000000"/>
          <w:sz w:val="28"/>
          <w:szCs w:val="28"/>
        </w:rPr>
        <w:t xml:space="preserve">отовят раствор </w:t>
      </w:r>
      <w:proofErr w:type="spellStart"/>
      <w:r w:rsidRPr="00974694">
        <w:rPr>
          <w:rStyle w:val="1"/>
          <w:color w:val="000000"/>
          <w:sz w:val="28"/>
          <w:szCs w:val="28"/>
        </w:rPr>
        <w:t>эргокальциферола</w:t>
      </w:r>
      <w:proofErr w:type="spellEnd"/>
      <w:r w:rsidRPr="00974694">
        <w:rPr>
          <w:rStyle w:val="1"/>
          <w:color w:val="000000"/>
          <w:sz w:val="28"/>
          <w:szCs w:val="28"/>
        </w:rPr>
        <w:t xml:space="preserve"> в метаноле с концентрацией 0,65 мг/мл</w:t>
      </w:r>
      <w:r w:rsidR="00E959E7">
        <w:rPr>
          <w:rStyle w:val="1"/>
          <w:color w:val="000000"/>
          <w:sz w:val="28"/>
          <w:szCs w:val="28"/>
        </w:rPr>
        <w:t>.</w:t>
      </w:r>
      <w:r w:rsidRPr="00974694">
        <w:rPr>
          <w:rStyle w:val="1"/>
          <w:color w:val="000000"/>
          <w:sz w:val="28"/>
          <w:szCs w:val="28"/>
        </w:rPr>
        <w:t xml:space="preserve"> </w:t>
      </w:r>
      <w:proofErr w:type="gramStart"/>
      <w:r w:rsidR="00E959E7">
        <w:rPr>
          <w:rStyle w:val="1"/>
          <w:color w:val="000000"/>
          <w:sz w:val="28"/>
          <w:szCs w:val="28"/>
        </w:rPr>
        <w:t>В</w:t>
      </w:r>
      <w:r w:rsidR="00E959E7" w:rsidRPr="00974694">
        <w:rPr>
          <w:rStyle w:val="1"/>
          <w:color w:val="000000"/>
          <w:sz w:val="28"/>
          <w:szCs w:val="28"/>
        </w:rPr>
        <w:t xml:space="preserve"> мерную колбу </w:t>
      </w:r>
      <w:r w:rsidR="00E959E7">
        <w:rPr>
          <w:rStyle w:val="1"/>
          <w:color w:val="000000"/>
          <w:sz w:val="28"/>
          <w:szCs w:val="28"/>
        </w:rPr>
        <w:t>вместимостью</w:t>
      </w:r>
      <w:r w:rsidR="00E959E7" w:rsidRPr="00974694">
        <w:rPr>
          <w:rStyle w:val="1"/>
          <w:color w:val="000000"/>
          <w:sz w:val="28"/>
          <w:szCs w:val="28"/>
        </w:rPr>
        <w:t xml:space="preserve"> 1000 мл </w:t>
      </w:r>
      <w:r w:rsidR="00E959E7">
        <w:rPr>
          <w:rStyle w:val="1"/>
          <w:color w:val="000000"/>
          <w:sz w:val="28"/>
          <w:szCs w:val="28"/>
        </w:rPr>
        <w:t xml:space="preserve">помещают </w:t>
      </w:r>
      <w:r w:rsidRPr="00974694">
        <w:rPr>
          <w:rStyle w:val="1"/>
          <w:color w:val="000000"/>
          <w:sz w:val="28"/>
          <w:szCs w:val="28"/>
        </w:rPr>
        <w:t xml:space="preserve">около 0,65 г (точная навеска) стандартного образца </w:t>
      </w:r>
      <w:proofErr w:type="spellStart"/>
      <w:r w:rsidRPr="00974694">
        <w:rPr>
          <w:rStyle w:val="1"/>
          <w:color w:val="000000"/>
          <w:sz w:val="28"/>
          <w:szCs w:val="28"/>
        </w:rPr>
        <w:t>эргокальциферола</w:t>
      </w:r>
      <w:proofErr w:type="spellEnd"/>
      <w:r w:rsidR="00E959E7">
        <w:rPr>
          <w:rStyle w:val="1"/>
          <w:color w:val="000000"/>
          <w:sz w:val="28"/>
          <w:szCs w:val="28"/>
        </w:rPr>
        <w:t>,</w:t>
      </w:r>
      <w:r w:rsidRPr="00974694">
        <w:rPr>
          <w:rStyle w:val="1"/>
          <w:color w:val="000000"/>
          <w:sz w:val="28"/>
          <w:szCs w:val="28"/>
        </w:rPr>
        <w:t xml:space="preserve"> растворяют в метаноле</w:t>
      </w:r>
      <w:r w:rsidR="00E959E7">
        <w:rPr>
          <w:rStyle w:val="1"/>
          <w:color w:val="000000"/>
          <w:sz w:val="28"/>
          <w:szCs w:val="28"/>
        </w:rPr>
        <w:t>,</w:t>
      </w:r>
      <w:r w:rsidRPr="00974694">
        <w:rPr>
          <w:rStyle w:val="1"/>
          <w:color w:val="000000"/>
          <w:sz w:val="28"/>
          <w:szCs w:val="28"/>
        </w:rPr>
        <w:t xml:space="preserve"> доводят объем раствора метанолом до </w:t>
      </w:r>
      <w:r w:rsidR="00E959E7">
        <w:rPr>
          <w:rStyle w:val="1"/>
          <w:color w:val="000000"/>
          <w:sz w:val="28"/>
          <w:szCs w:val="28"/>
        </w:rPr>
        <w:t>метки</w:t>
      </w:r>
      <w:r w:rsidR="00A713CE">
        <w:rPr>
          <w:rStyle w:val="1"/>
          <w:color w:val="000000"/>
          <w:sz w:val="28"/>
          <w:szCs w:val="28"/>
        </w:rPr>
        <w:t xml:space="preserve"> и</w:t>
      </w:r>
      <w:r w:rsidR="00E959E7">
        <w:rPr>
          <w:rStyle w:val="1"/>
          <w:color w:val="000000"/>
          <w:sz w:val="28"/>
          <w:szCs w:val="28"/>
        </w:rPr>
        <w:t xml:space="preserve"> перемешивают.</w:t>
      </w:r>
      <w:r w:rsidRPr="00974694">
        <w:rPr>
          <w:rStyle w:val="1"/>
          <w:color w:val="000000"/>
          <w:sz w:val="28"/>
          <w:szCs w:val="28"/>
        </w:rPr>
        <w:t xml:space="preserve"> 1 мл полученного раствора переносят в мерную колбу вместимостью 100 мл, содержащую 100</w:t>
      </w:r>
      <w:r w:rsidR="00041C17" w:rsidRPr="00041C17">
        <w:rPr>
          <w:rStyle w:val="a3"/>
          <w:color w:val="000000"/>
        </w:rPr>
        <w:t xml:space="preserve"> </w:t>
      </w:r>
      <w:r w:rsidR="00041C17">
        <w:rPr>
          <w:rStyle w:val="1"/>
          <w:color w:val="000000"/>
        </w:rPr>
        <w:t xml:space="preserve">мг </w:t>
      </w:r>
      <w:r w:rsidR="00041C17" w:rsidRPr="00041C17">
        <w:rPr>
          <w:rStyle w:val="1"/>
          <w:color w:val="000000"/>
          <w:sz w:val="28"/>
          <w:szCs w:val="28"/>
        </w:rPr>
        <w:t>стандартного образца альфа</w:t>
      </w:r>
      <w:r w:rsidR="00041C17">
        <w:rPr>
          <w:rStyle w:val="1"/>
          <w:color w:val="000000"/>
          <w:sz w:val="28"/>
          <w:szCs w:val="28"/>
        </w:rPr>
        <w:t xml:space="preserve"> </w:t>
      </w:r>
      <w:r w:rsidR="00041C17" w:rsidRPr="00041C17">
        <w:rPr>
          <w:rStyle w:val="1"/>
          <w:color w:val="000000"/>
          <w:sz w:val="28"/>
          <w:szCs w:val="28"/>
        </w:rPr>
        <w:t>- токоферола ацетата, прибавляют 30 мл метанола, обрабатывают ультразвуком (</w:t>
      </w:r>
      <w:r w:rsidR="00041C17">
        <w:rPr>
          <w:rStyle w:val="1"/>
          <w:color w:val="000000"/>
          <w:sz w:val="28"/>
          <w:szCs w:val="28"/>
        </w:rPr>
        <w:t>при</w:t>
      </w:r>
      <w:r w:rsidR="00041C17" w:rsidRPr="00041C17">
        <w:rPr>
          <w:rStyle w:val="1"/>
          <w:color w:val="000000"/>
          <w:sz w:val="28"/>
          <w:szCs w:val="28"/>
        </w:rPr>
        <w:t xml:space="preserve"> необходимо</w:t>
      </w:r>
      <w:r w:rsidR="00041C17">
        <w:rPr>
          <w:rStyle w:val="1"/>
          <w:color w:val="000000"/>
          <w:sz w:val="28"/>
          <w:szCs w:val="28"/>
        </w:rPr>
        <w:t>сти</w:t>
      </w:r>
      <w:r w:rsidR="00041C17" w:rsidRPr="00041C17">
        <w:rPr>
          <w:rStyle w:val="1"/>
          <w:color w:val="000000"/>
          <w:sz w:val="28"/>
          <w:szCs w:val="28"/>
        </w:rPr>
        <w:t xml:space="preserve">) до растворения стандартного образца </w:t>
      </w:r>
      <w:proofErr w:type="spellStart"/>
      <w:r w:rsidR="00041C17" w:rsidRPr="00041C17">
        <w:rPr>
          <w:rStyle w:val="1"/>
          <w:color w:val="000000"/>
          <w:sz w:val="28"/>
          <w:szCs w:val="28"/>
        </w:rPr>
        <w:t>альфа-токоферола</w:t>
      </w:r>
      <w:proofErr w:type="spellEnd"/>
      <w:r w:rsidR="00041C17" w:rsidRPr="00041C17">
        <w:rPr>
          <w:rStyle w:val="1"/>
          <w:color w:val="000000"/>
          <w:sz w:val="28"/>
          <w:szCs w:val="28"/>
        </w:rPr>
        <w:t xml:space="preserve"> ацетата</w:t>
      </w:r>
      <w:r w:rsidR="00041C17" w:rsidRPr="00041C17">
        <w:rPr>
          <w:rStyle w:val="1"/>
          <w:color w:val="000000"/>
          <w:sz w:val="28"/>
          <w:szCs w:val="28"/>
          <w:lang w:eastAsia="en-US"/>
        </w:rPr>
        <w:t xml:space="preserve">, </w:t>
      </w:r>
      <w:r w:rsidR="00041C17" w:rsidRPr="00041C17">
        <w:rPr>
          <w:rStyle w:val="1"/>
          <w:color w:val="000000"/>
          <w:sz w:val="28"/>
          <w:szCs w:val="28"/>
        </w:rPr>
        <w:t>охлаждают</w:t>
      </w:r>
      <w:proofErr w:type="gramEnd"/>
      <w:r w:rsidR="00041C17" w:rsidRPr="00041C17">
        <w:rPr>
          <w:rStyle w:val="1"/>
          <w:color w:val="000000"/>
          <w:sz w:val="28"/>
          <w:szCs w:val="28"/>
        </w:rPr>
        <w:t xml:space="preserve"> до температуры</w:t>
      </w:r>
      <w:r w:rsidR="00E959E7">
        <w:rPr>
          <w:rStyle w:val="1"/>
          <w:color w:val="000000"/>
          <w:sz w:val="28"/>
          <w:szCs w:val="28"/>
        </w:rPr>
        <w:t xml:space="preserve"> </w:t>
      </w:r>
      <w:r w:rsidR="00E959E7" w:rsidRPr="00E959E7">
        <w:rPr>
          <w:rStyle w:val="1"/>
          <w:color w:val="000000"/>
          <w:sz w:val="28"/>
          <w:szCs w:val="28"/>
        </w:rPr>
        <w:t>(18-20°С)</w:t>
      </w:r>
      <w:r w:rsidR="00041C17" w:rsidRPr="00041C17">
        <w:rPr>
          <w:rStyle w:val="1"/>
          <w:color w:val="000000"/>
          <w:sz w:val="28"/>
          <w:szCs w:val="28"/>
        </w:rPr>
        <w:t xml:space="preserve">, доводят объем раствора метанолом до метки и перемешивают. Полученный раствор хранят </w:t>
      </w:r>
      <w:r w:rsidR="00041C17">
        <w:rPr>
          <w:rStyle w:val="1"/>
          <w:color w:val="000000"/>
          <w:sz w:val="28"/>
          <w:szCs w:val="28"/>
        </w:rPr>
        <w:t>при температуре от 2 до 8 °С.</w:t>
      </w:r>
    </w:p>
    <w:p w:rsidR="00E14798" w:rsidRPr="00D5436B" w:rsidRDefault="00E14798" w:rsidP="00E14798">
      <w:pPr>
        <w:pStyle w:val="61"/>
        <w:tabs>
          <w:tab w:val="right" w:pos="9894"/>
        </w:tabs>
        <w:spacing w:after="0" w:line="475" w:lineRule="exact"/>
        <w:ind w:left="20" w:firstLine="0"/>
        <w:jc w:val="both"/>
        <w:rPr>
          <w:color w:val="000000" w:themeColor="text1"/>
          <w:sz w:val="28"/>
          <w:szCs w:val="28"/>
        </w:rPr>
      </w:pPr>
      <w:r w:rsidRPr="00D5436B">
        <w:rPr>
          <w:color w:val="000000" w:themeColor="text1"/>
          <w:sz w:val="28"/>
          <w:szCs w:val="28"/>
        </w:rPr>
        <w:t xml:space="preserve">Условия </w:t>
      </w:r>
      <w:proofErr w:type="spellStart"/>
      <w:r w:rsidRPr="00D5436B">
        <w:rPr>
          <w:color w:val="000000" w:themeColor="text1"/>
          <w:sz w:val="28"/>
          <w:szCs w:val="28"/>
        </w:rPr>
        <w:t>хроматографирования</w:t>
      </w:r>
      <w:proofErr w:type="spellEnd"/>
    </w:p>
    <w:p w:rsidR="00E14798" w:rsidRPr="00D5436B" w:rsidRDefault="00E14798" w:rsidP="00E1479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0"/>
        <w:tblW w:w="9214" w:type="dxa"/>
        <w:tblInd w:w="250" w:type="dxa"/>
        <w:tblLook w:val="04A0"/>
      </w:tblPr>
      <w:tblGrid>
        <w:gridCol w:w="3632"/>
        <w:gridCol w:w="5582"/>
      </w:tblGrid>
      <w:tr w:rsidR="00E14798" w:rsidRPr="00D5436B" w:rsidTr="00F97599">
        <w:tc>
          <w:tcPr>
            <w:tcW w:w="3632" w:type="dxa"/>
          </w:tcPr>
          <w:p w:rsidR="00E14798" w:rsidRPr="00D5436B" w:rsidRDefault="00E14798" w:rsidP="006D5BEA">
            <w:pPr>
              <w:pStyle w:val="a7"/>
              <w:tabs>
                <w:tab w:val="left" w:pos="9356"/>
              </w:tabs>
              <w:spacing w:after="0" w:line="276" w:lineRule="auto"/>
              <w:ind w:right="-1" w:firstLine="0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D5436B">
              <w:rPr>
                <w:rStyle w:val="1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582" w:type="dxa"/>
          </w:tcPr>
          <w:p w:rsidR="00E14798" w:rsidRPr="00D5436B" w:rsidRDefault="00E14798" w:rsidP="006D5BEA">
            <w:pPr>
              <w:pStyle w:val="a7"/>
              <w:tabs>
                <w:tab w:val="left" w:pos="9356"/>
              </w:tabs>
              <w:spacing w:after="0" w:line="276" w:lineRule="auto"/>
              <w:ind w:right="-1" w:firstLine="0"/>
              <w:jc w:val="both"/>
              <w:rPr>
                <w:rStyle w:val="1"/>
                <w:color w:val="000000"/>
                <w:sz w:val="28"/>
                <w:szCs w:val="28"/>
              </w:rPr>
            </w:pPr>
            <w:r>
              <w:rPr>
                <w:rStyle w:val="1"/>
                <w:color w:val="000000"/>
                <w:sz w:val="28"/>
                <w:szCs w:val="28"/>
              </w:rPr>
              <w:t>8</w:t>
            </w:r>
            <w:r w:rsidRPr="00D5436B">
              <w:rPr>
                <w:rStyle w:val="1"/>
                <w:color w:val="000000"/>
                <w:sz w:val="28"/>
                <w:szCs w:val="28"/>
              </w:rPr>
              <w:t>,</w:t>
            </w:r>
            <w:r>
              <w:rPr>
                <w:rStyle w:val="1"/>
                <w:color w:val="000000"/>
                <w:sz w:val="28"/>
                <w:szCs w:val="28"/>
              </w:rPr>
              <w:t>0</w:t>
            </w:r>
            <w:r w:rsidRPr="00D5436B">
              <w:rPr>
                <w:rStyle w:val="1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36B">
              <w:rPr>
                <w:rStyle w:val="1"/>
                <w:color w:val="000000"/>
                <w:sz w:val="28"/>
                <w:szCs w:val="28"/>
              </w:rPr>
              <w:t>х</w:t>
            </w:r>
            <w:proofErr w:type="spellEnd"/>
            <w:r w:rsidRPr="00D5436B">
              <w:rPr>
                <w:rStyle w:val="1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1"/>
                <w:color w:val="000000"/>
                <w:sz w:val="28"/>
                <w:szCs w:val="28"/>
              </w:rPr>
              <w:t xml:space="preserve">100 </w:t>
            </w:r>
            <w:r w:rsidRPr="00D5436B">
              <w:rPr>
                <w:rStyle w:val="1"/>
                <w:color w:val="000000"/>
                <w:sz w:val="28"/>
                <w:szCs w:val="28"/>
              </w:rPr>
              <w:t xml:space="preserve">мм </w:t>
            </w:r>
            <w:proofErr w:type="spellStart"/>
            <w:r>
              <w:rPr>
                <w:color w:val="000000"/>
              </w:rPr>
              <w:t>октадецилсилан</w:t>
            </w:r>
            <w:proofErr w:type="spellEnd"/>
            <w:r>
              <w:rPr>
                <w:color w:val="000000"/>
              </w:rPr>
              <w:t xml:space="preserve">, химически связанный с пористым силикагелем или </w:t>
            </w:r>
            <w:r>
              <w:rPr>
                <w:color w:val="000000"/>
              </w:rPr>
              <w:lastRenderedPageBreak/>
              <w:t>керамическими микрочастицами, 5 мкм</w:t>
            </w:r>
          </w:p>
        </w:tc>
      </w:tr>
      <w:tr w:rsidR="00E14798" w:rsidRPr="00D5436B" w:rsidTr="00F97599">
        <w:tc>
          <w:tcPr>
            <w:tcW w:w="3632" w:type="dxa"/>
          </w:tcPr>
          <w:p w:rsidR="00E14798" w:rsidRPr="00D5436B" w:rsidRDefault="00E14798" w:rsidP="006D5BEA">
            <w:pPr>
              <w:pStyle w:val="a7"/>
              <w:tabs>
                <w:tab w:val="left" w:pos="9356"/>
              </w:tabs>
              <w:spacing w:after="0" w:line="276" w:lineRule="auto"/>
              <w:ind w:right="-1" w:firstLine="0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D5436B">
              <w:rPr>
                <w:rStyle w:val="1"/>
                <w:color w:val="000000"/>
                <w:sz w:val="28"/>
                <w:szCs w:val="28"/>
              </w:rPr>
              <w:lastRenderedPageBreak/>
              <w:t>Температура колонки</w:t>
            </w:r>
          </w:p>
        </w:tc>
        <w:tc>
          <w:tcPr>
            <w:tcW w:w="5582" w:type="dxa"/>
          </w:tcPr>
          <w:p w:rsidR="00E14798" w:rsidRPr="00D5436B" w:rsidRDefault="00E14798" w:rsidP="006D5BEA">
            <w:pPr>
              <w:pStyle w:val="a7"/>
              <w:tabs>
                <w:tab w:val="left" w:pos="9356"/>
              </w:tabs>
              <w:spacing w:after="0" w:line="276" w:lineRule="auto"/>
              <w:ind w:right="-1" w:firstLine="0"/>
              <w:jc w:val="both"/>
              <w:rPr>
                <w:rStyle w:val="1"/>
                <w:b/>
                <w:color w:val="000000"/>
                <w:sz w:val="28"/>
                <w:szCs w:val="28"/>
              </w:rPr>
            </w:pPr>
            <w:r w:rsidRPr="00D5436B">
              <w:rPr>
                <w:rStyle w:val="1"/>
                <w:color w:val="000000"/>
                <w:sz w:val="28"/>
                <w:szCs w:val="28"/>
              </w:rPr>
              <w:t>2</w:t>
            </w:r>
            <w:r>
              <w:rPr>
                <w:rStyle w:val="1"/>
                <w:color w:val="000000"/>
                <w:sz w:val="28"/>
                <w:szCs w:val="28"/>
              </w:rPr>
              <w:t>0</w:t>
            </w:r>
            <w:proofErr w:type="gramStart"/>
            <w:r w:rsidRPr="00D5436B">
              <w:rPr>
                <w:rStyle w:val="1"/>
                <w:color w:val="000000"/>
                <w:sz w:val="28"/>
                <w:szCs w:val="28"/>
              </w:rPr>
              <w:t xml:space="preserve"> °С</w:t>
            </w:r>
            <w:proofErr w:type="gramEnd"/>
          </w:p>
        </w:tc>
      </w:tr>
      <w:tr w:rsidR="00E14798" w:rsidRPr="00D5436B" w:rsidTr="00F97599">
        <w:tc>
          <w:tcPr>
            <w:tcW w:w="3632" w:type="dxa"/>
          </w:tcPr>
          <w:p w:rsidR="00E14798" w:rsidRPr="00D5436B" w:rsidRDefault="00E14798" w:rsidP="006D5BEA">
            <w:pPr>
              <w:pStyle w:val="a7"/>
              <w:tabs>
                <w:tab w:val="left" w:pos="9356"/>
              </w:tabs>
              <w:spacing w:after="0" w:line="276" w:lineRule="auto"/>
              <w:ind w:right="-1" w:firstLine="0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D5436B">
              <w:rPr>
                <w:rStyle w:val="1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582" w:type="dxa"/>
          </w:tcPr>
          <w:p w:rsidR="00E14798" w:rsidRPr="00D5436B" w:rsidRDefault="00E14798" w:rsidP="006D5BEA">
            <w:pPr>
              <w:pStyle w:val="a7"/>
              <w:tabs>
                <w:tab w:val="left" w:pos="9356"/>
              </w:tabs>
              <w:spacing w:after="0" w:line="276" w:lineRule="auto"/>
              <w:ind w:right="-1" w:firstLine="0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D5436B">
              <w:rPr>
                <w:rStyle w:val="1"/>
                <w:color w:val="000000"/>
                <w:sz w:val="28"/>
                <w:szCs w:val="28"/>
              </w:rPr>
              <w:t xml:space="preserve">спектрофотометрический, </w:t>
            </w:r>
            <w:r>
              <w:rPr>
                <w:rStyle w:val="1"/>
                <w:color w:val="000000"/>
                <w:sz w:val="28"/>
                <w:szCs w:val="28"/>
              </w:rPr>
              <w:t>254</w:t>
            </w:r>
            <w:r w:rsidRPr="00D5436B">
              <w:rPr>
                <w:rStyle w:val="1"/>
                <w:color w:val="000000"/>
                <w:sz w:val="28"/>
                <w:szCs w:val="28"/>
              </w:rPr>
              <w:t xml:space="preserve"> нм </w:t>
            </w:r>
          </w:p>
        </w:tc>
      </w:tr>
      <w:tr w:rsidR="00E14798" w:rsidRPr="00D5436B" w:rsidTr="00F97599">
        <w:trPr>
          <w:trHeight w:val="550"/>
        </w:trPr>
        <w:tc>
          <w:tcPr>
            <w:tcW w:w="3632" w:type="dxa"/>
            <w:tcBorders>
              <w:bottom w:val="single" w:sz="4" w:space="0" w:color="auto"/>
            </w:tcBorders>
          </w:tcPr>
          <w:p w:rsidR="00E14798" w:rsidRPr="00D5436B" w:rsidRDefault="00E14798" w:rsidP="006D5BEA">
            <w:pPr>
              <w:pStyle w:val="a7"/>
              <w:tabs>
                <w:tab w:val="left" w:pos="8964"/>
              </w:tabs>
              <w:spacing w:after="0" w:line="276" w:lineRule="auto"/>
              <w:ind w:left="34" w:right="-1" w:firstLine="0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D5436B">
              <w:rPr>
                <w:rStyle w:val="1"/>
                <w:color w:val="000000"/>
                <w:sz w:val="28"/>
                <w:szCs w:val="28"/>
              </w:rPr>
              <w:t xml:space="preserve">Скорость потока </w:t>
            </w:r>
          </w:p>
        </w:tc>
        <w:tc>
          <w:tcPr>
            <w:tcW w:w="5582" w:type="dxa"/>
            <w:tcBorders>
              <w:bottom w:val="single" w:sz="4" w:space="0" w:color="auto"/>
            </w:tcBorders>
          </w:tcPr>
          <w:p w:rsidR="00E14798" w:rsidRPr="00D5436B" w:rsidRDefault="00E14798" w:rsidP="006D5BEA">
            <w:pPr>
              <w:pStyle w:val="a7"/>
              <w:tabs>
                <w:tab w:val="left" w:pos="9356"/>
              </w:tabs>
              <w:spacing w:after="0" w:line="276" w:lineRule="auto"/>
              <w:ind w:right="-1" w:firstLine="0"/>
              <w:jc w:val="both"/>
              <w:rPr>
                <w:rStyle w:val="1"/>
                <w:color w:val="000000"/>
                <w:sz w:val="28"/>
                <w:szCs w:val="28"/>
              </w:rPr>
            </w:pPr>
            <w:r>
              <w:rPr>
                <w:rStyle w:val="1"/>
                <w:color w:val="000000"/>
                <w:sz w:val="28"/>
                <w:szCs w:val="28"/>
              </w:rPr>
              <w:t>2</w:t>
            </w:r>
            <w:r w:rsidRPr="00D5436B">
              <w:rPr>
                <w:rStyle w:val="1"/>
                <w:color w:val="000000"/>
                <w:sz w:val="28"/>
                <w:szCs w:val="28"/>
              </w:rPr>
              <w:t xml:space="preserve"> мл/мин</w:t>
            </w:r>
          </w:p>
        </w:tc>
      </w:tr>
      <w:tr w:rsidR="00E14798" w:rsidRPr="00D5436B" w:rsidTr="00F97599">
        <w:trPr>
          <w:trHeight w:val="413"/>
        </w:trPr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</w:tcPr>
          <w:p w:rsidR="00E14798" w:rsidRPr="00D5436B" w:rsidRDefault="00E14798" w:rsidP="006D5BEA">
            <w:pPr>
              <w:pStyle w:val="a7"/>
              <w:tabs>
                <w:tab w:val="left" w:pos="9356"/>
              </w:tabs>
              <w:spacing w:after="0" w:line="276" w:lineRule="auto"/>
              <w:ind w:right="-1" w:firstLine="34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D5436B">
              <w:rPr>
                <w:rStyle w:val="1"/>
                <w:color w:val="000000"/>
                <w:sz w:val="28"/>
                <w:szCs w:val="28"/>
              </w:rPr>
              <w:t>Объем пробы</w:t>
            </w:r>
          </w:p>
        </w:tc>
        <w:tc>
          <w:tcPr>
            <w:tcW w:w="5582" w:type="dxa"/>
            <w:tcBorders>
              <w:top w:val="single" w:sz="4" w:space="0" w:color="auto"/>
              <w:bottom w:val="single" w:sz="4" w:space="0" w:color="auto"/>
            </w:tcBorders>
          </w:tcPr>
          <w:p w:rsidR="00E14798" w:rsidRPr="00D5436B" w:rsidRDefault="009A7787" w:rsidP="006D5BEA">
            <w:pPr>
              <w:pStyle w:val="a7"/>
              <w:tabs>
                <w:tab w:val="left" w:pos="9356"/>
              </w:tabs>
              <w:spacing w:after="0" w:line="276" w:lineRule="auto"/>
              <w:ind w:right="-1" w:firstLine="87"/>
              <w:jc w:val="both"/>
              <w:rPr>
                <w:rStyle w:val="1"/>
                <w:color w:val="000000"/>
                <w:sz w:val="28"/>
                <w:szCs w:val="28"/>
              </w:rPr>
            </w:pPr>
            <w:r>
              <w:rPr>
                <w:rStyle w:val="1"/>
                <w:color w:val="000000"/>
                <w:sz w:val="28"/>
                <w:szCs w:val="28"/>
              </w:rPr>
              <w:t>2</w:t>
            </w:r>
            <w:r w:rsidR="00E14798">
              <w:rPr>
                <w:rStyle w:val="1"/>
                <w:color w:val="000000"/>
                <w:sz w:val="28"/>
                <w:szCs w:val="28"/>
              </w:rPr>
              <w:t>0</w:t>
            </w:r>
            <w:r w:rsidR="00E14798" w:rsidRPr="00D5436B">
              <w:rPr>
                <w:rStyle w:val="1"/>
                <w:color w:val="000000"/>
                <w:sz w:val="28"/>
                <w:szCs w:val="28"/>
              </w:rPr>
              <w:t>0 мкл</w:t>
            </w:r>
          </w:p>
        </w:tc>
      </w:tr>
    </w:tbl>
    <w:p w:rsidR="002040A0" w:rsidRDefault="00E14798" w:rsidP="002040A0">
      <w:pPr>
        <w:pStyle w:val="a7"/>
        <w:tabs>
          <w:tab w:val="left" w:pos="9356"/>
        </w:tabs>
        <w:spacing w:after="0" w:line="360" w:lineRule="auto"/>
        <w:ind w:left="20" w:right="-1" w:firstLine="0"/>
        <w:jc w:val="both"/>
        <w:rPr>
          <w:rStyle w:val="1"/>
          <w:b/>
          <w:color w:val="000000"/>
          <w:sz w:val="28"/>
          <w:szCs w:val="28"/>
        </w:rPr>
      </w:pPr>
      <w:r w:rsidRPr="00D5436B">
        <w:rPr>
          <w:rStyle w:val="1"/>
          <w:b/>
          <w:color w:val="000000"/>
          <w:sz w:val="28"/>
          <w:szCs w:val="28"/>
        </w:rPr>
        <w:t xml:space="preserve"> </w:t>
      </w:r>
    </w:p>
    <w:p w:rsidR="00696B61" w:rsidRDefault="00696B61" w:rsidP="00E85334">
      <w:pPr>
        <w:pStyle w:val="a7"/>
        <w:tabs>
          <w:tab w:val="left" w:pos="9356"/>
        </w:tabs>
        <w:spacing w:after="0" w:line="360" w:lineRule="auto"/>
        <w:ind w:left="20" w:right="-1" w:firstLine="0"/>
        <w:jc w:val="both"/>
        <w:rPr>
          <w:rStyle w:val="1"/>
          <w:color w:val="000000"/>
          <w:sz w:val="28"/>
          <w:szCs w:val="28"/>
        </w:rPr>
      </w:pPr>
      <w:r w:rsidRPr="00D5436B">
        <w:rPr>
          <w:rStyle w:val="1"/>
          <w:color w:val="000000"/>
          <w:sz w:val="28"/>
          <w:szCs w:val="28"/>
        </w:rPr>
        <w:t xml:space="preserve">Вводят в хроматограф раствор для проверки пригодности </w:t>
      </w:r>
      <w:proofErr w:type="spellStart"/>
      <w:r w:rsidRPr="00D5436B">
        <w:rPr>
          <w:rStyle w:val="1"/>
          <w:color w:val="000000"/>
          <w:sz w:val="28"/>
          <w:szCs w:val="28"/>
        </w:rPr>
        <w:t>хроматографической</w:t>
      </w:r>
      <w:proofErr w:type="spellEnd"/>
      <w:r w:rsidRPr="00D5436B">
        <w:rPr>
          <w:rStyle w:val="1"/>
          <w:color w:val="000000"/>
          <w:sz w:val="28"/>
          <w:szCs w:val="28"/>
        </w:rPr>
        <w:t xml:space="preserve"> системы и записывают </w:t>
      </w:r>
      <w:proofErr w:type="spellStart"/>
      <w:r w:rsidRPr="00D5436B">
        <w:rPr>
          <w:rStyle w:val="1"/>
          <w:color w:val="000000"/>
          <w:sz w:val="28"/>
          <w:szCs w:val="28"/>
        </w:rPr>
        <w:t>хроматограмму</w:t>
      </w:r>
      <w:proofErr w:type="spellEnd"/>
      <w:r w:rsidRPr="00D5436B">
        <w:rPr>
          <w:rStyle w:val="1"/>
          <w:color w:val="000000"/>
          <w:sz w:val="28"/>
          <w:szCs w:val="28"/>
        </w:rPr>
        <w:t xml:space="preserve">. </w:t>
      </w:r>
    </w:p>
    <w:p w:rsidR="00696B61" w:rsidRPr="00A713CE" w:rsidRDefault="00696B61" w:rsidP="00E85334">
      <w:pPr>
        <w:pStyle w:val="a7"/>
        <w:spacing w:before="298" w:line="276" w:lineRule="auto"/>
        <w:ind w:left="160" w:right="120" w:firstLine="0"/>
        <w:jc w:val="both"/>
        <w:rPr>
          <w:rStyle w:val="1"/>
          <w:i/>
          <w:color w:val="000000"/>
          <w:sz w:val="28"/>
          <w:szCs w:val="28"/>
        </w:rPr>
      </w:pPr>
      <w:r w:rsidRPr="00A713CE">
        <w:rPr>
          <w:rStyle w:val="1"/>
          <w:color w:val="000000"/>
          <w:sz w:val="28"/>
          <w:szCs w:val="28"/>
        </w:rPr>
        <w:t xml:space="preserve">          </w:t>
      </w:r>
      <w:r w:rsidRPr="00A713CE">
        <w:rPr>
          <w:rStyle w:val="1"/>
          <w:i/>
          <w:color w:val="000000"/>
          <w:sz w:val="28"/>
          <w:szCs w:val="28"/>
        </w:rPr>
        <w:t xml:space="preserve">Пригодность </w:t>
      </w:r>
      <w:proofErr w:type="spellStart"/>
      <w:r w:rsidRPr="00A713CE">
        <w:rPr>
          <w:rStyle w:val="1"/>
          <w:i/>
          <w:color w:val="000000"/>
          <w:sz w:val="28"/>
          <w:szCs w:val="28"/>
        </w:rPr>
        <w:t>хроматографической</w:t>
      </w:r>
      <w:proofErr w:type="spellEnd"/>
      <w:r w:rsidRPr="00A713CE">
        <w:rPr>
          <w:rStyle w:val="1"/>
          <w:i/>
          <w:color w:val="000000"/>
          <w:sz w:val="28"/>
          <w:szCs w:val="28"/>
        </w:rPr>
        <w:t xml:space="preserve"> системы</w:t>
      </w:r>
    </w:p>
    <w:p w:rsidR="00696B61" w:rsidRPr="00A713CE" w:rsidRDefault="00696B61" w:rsidP="002040A0">
      <w:pPr>
        <w:pStyle w:val="a7"/>
        <w:spacing w:after="0" w:line="360" w:lineRule="auto"/>
        <w:ind w:left="120" w:right="140" w:firstLine="0"/>
        <w:jc w:val="both"/>
        <w:rPr>
          <w:rStyle w:val="1"/>
          <w:color w:val="000000"/>
          <w:sz w:val="28"/>
          <w:szCs w:val="28"/>
        </w:rPr>
      </w:pPr>
      <w:r w:rsidRPr="00A713CE">
        <w:rPr>
          <w:rStyle w:val="1"/>
          <w:color w:val="000000"/>
          <w:sz w:val="28"/>
          <w:szCs w:val="28"/>
        </w:rPr>
        <w:t xml:space="preserve">        </w:t>
      </w:r>
      <w:r w:rsidR="002040A0" w:rsidRPr="00A713CE">
        <w:rPr>
          <w:rStyle w:val="1"/>
          <w:color w:val="000000"/>
          <w:sz w:val="28"/>
          <w:szCs w:val="28"/>
        </w:rPr>
        <w:t xml:space="preserve"> </w:t>
      </w:r>
      <w:r w:rsidRPr="00A713CE">
        <w:rPr>
          <w:rStyle w:val="1"/>
          <w:color w:val="000000"/>
          <w:sz w:val="28"/>
          <w:szCs w:val="28"/>
        </w:rPr>
        <w:t xml:space="preserve">  - </w:t>
      </w:r>
      <w:r w:rsidRPr="00A713CE">
        <w:rPr>
          <w:rStyle w:val="1"/>
          <w:i/>
          <w:color w:val="000000"/>
          <w:sz w:val="28"/>
          <w:szCs w:val="28"/>
        </w:rPr>
        <w:t>фактор разрешения</w:t>
      </w:r>
      <w:r w:rsidRPr="00A713CE">
        <w:rPr>
          <w:rStyle w:val="1"/>
          <w:color w:val="000000"/>
          <w:sz w:val="28"/>
          <w:szCs w:val="28"/>
        </w:rPr>
        <w:t xml:space="preserve"> </w:t>
      </w:r>
      <w:r w:rsidRPr="00A713CE">
        <w:rPr>
          <w:rStyle w:val="1"/>
          <w:i/>
          <w:color w:val="000000"/>
          <w:sz w:val="28"/>
          <w:szCs w:val="28"/>
        </w:rPr>
        <w:t>(</w:t>
      </w:r>
      <w:r w:rsidRPr="00A713CE">
        <w:rPr>
          <w:rStyle w:val="1"/>
          <w:i/>
          <w:color w:val="000000"/>
          <w:sz w:val="28"/>
          <w:szCs w:val="28"/>
          <w:lang w:val="en-US"/>
        </w:rPr>
        <w:t>Rs</w:t>
      </w:r>
      <w:r w:rsidRPr="00A713CE">
        <w:rPr>
          <w:rStyle w:val="1"/>
          <w:i/>
          <w:color w:val="000000"/>
          <w:sz w:val="28"/>
          <w:szCs w:val="28"/>
        </w:rPr>
        <w:t>)</w:t>
      </w:r>
      <w:r w:rsidRPr="00A713CE">
        <w:rPr>
          <w:rStyle w:val="1"/>
          <w:color w:val="000000"/>
          <w:sz w:val="28"/>
          <w:szCs w:val="28"/>
        </w:rPr>
        <w:t xml:space="preserve"> между пиками </w:t>
      </w:r>
      <w:proofErr w:type="spellStart"/>
      <w:r w:rsidRPr="00A713CE">
        <w:rPr>
          <w:rStyle w:val="1"/>
          <w:color w:val="000000"/>
          <w:sz w:val="28"/>
          <w:szCs w:val="28"/>
        </w:rPr>
        <w:t>эргокальциферола</w:t>
      </w:r>
      <w:proofErr w:type="spellEnd"/>
      <w:r w:rsidRPr="00A713CE">
        <w:rPr>
          <w:rStyle w:val="1"/>
          <w:color w:val="000000"/>
          <w:sz w:val="28"/>
          <w:szCs w:val="28"/>
        </w:rPr>
        <w:t xml:space="preserve"> и </w:t>
      </w:r>
      <w:proofErr w:type="spellStart"/>
      <w:proofErr w:type="gramStart"/>
      <w:r w:rsidRPr="00A713CE">
        <w:rPr>
          <w:rStyle w:val="1"/>
          <w:color w:val="000000"/>
          <w:sz w:val="28"/>
          <w:szCs w:val="28"/>
        </w:rPr>
        <w:t>альфа-токоферола</w:t>
      </w:r>
      <w:proofErr w:type="spellEnd"/>
      <w:proofErr w:type="gramEnd"/>
      <w:r w:rsidRPr="00A713CE">
        <w:rPr>
          <w:rStyle w:val="1"/>
          <w:color w:val="000000"/>
          <w:sz w:val="28"/>
          <w:szCs w:val="28"/>
        </w:rPr>
        <w:t xml:space="preserve"> ацетата должен быть не менее 12</w:t>
      </w:r>
      <w:r w:rsidR="002040A0" w:rsidRPr="00A713CE">
        <w:rPr>
          <w:rStyle w:val="1"/>
          <w:color w:val="000000"/>
          <w:sz w:val="28"/>
          <w:szCs w:val="28"/>
        </w:rPr>
        <w:t>;</w:t>
      </w:r>
      <w:r w:rsidRPr="00A713CE">
        <w:rPr>
          <w:rStyle w:val="1"/>
          <w:color w:val="000000"/>
          <w:sz w:val="28"/>
          <w:szCs w:val="28"/>
        </w:rPr>
        <w:t xml:space="preserve"> </w:t>
      </w:r>
    </w:p>
    <w:p w:rsidR="00696B61" w:rsidRPr="00A713CE" w:rsidRDefault="00696B61" w:rsidP="002040A0">
      <w:pPr>
        <w:pStyle w:val="a7"/>
        <w:tabs>
          <w:tab w:val="left" w:pos="993"/>
        </w:tabs>
        <w:spacing w:after="0" w:line="360" w:lineRule="auto"/>
        <w:ind w:left="709" w:right="120" w:hanging="567"/>
        <w:jc w:val="both"/>
        <w:rPr>
          <w:rStyle w:val="1"/>
          <w:color w:val="000000"/>
          <w:sz w:val="28"/>
          <w:szCs w:val="28"/>
        </w:rPr>
      </w:pPr>
      <w:r w:rsidRPr="00A713CE">
        <w:rPr>
          <w:rStyle w:val="1"/>
          <w:color w:val="000000"/>
          <w:sz w:val="28"/>
          <w:szCs w:val="28"/>
        </w:rPr>
        <w:t xml:space="preserve">  </w:t>
      </w:r>
      <w:r w:rsidR="002040A0" w:rsidRPr="00A713CE">
        <w:rPr>
          <w:rStyle w:val="1"/>
          <w:color w:val="000000"/>
          <w:sz w:val="28"/>
          <w:szCs w:val="28"/>
        </w:rPr>
        <w:t xml:space="preserve">     </w:t>
      </w:r>
      <w:r w:rsidRPr="00A713CE">
        <w:rPr>
          <w:rStyle w:val="1"/>
          <w:color w:val="000000"/>
          <w:sz w:val="28"/>
          <w:szCs w:val="28"/>
        </w:rPr>
        <w:t xml:space="preserve"> </w:t>
      </w:r>
      <w:r w:rsidR="002040A0" w:rsidRPr="00A713CE">
        <w:rPr>
          <w:rStyle w:val="1"/>
          <w:color w:val="000000"/>
          <w:sz w:val="28"/>
          <w:szCs w:val="28"/>
        </w:rPr>
        <w:t xml:space="preserve">  </w:t>
      </w:r>
      <w:r w:rsidRPr="00A713CE">
        <w:rPr>
          <w:rStyle w:val="1"/>
          <w:color w:val="000000"/>
          <w:sz w:val="28"/>
          <w:szCs w:val="28"/>
        </w:rPr>
        <w:t xml:space="preserve"> -  </w:t>
      </w:r>
      <w:r w:rsidRPr="00A713CE">
        <w:rPr>
          <w:rStyle w:val="1"/>
          <w:i/>
          <w:color w:val="000000"/>
          <w:sz w:val="28"/>
          <w:szCs w:val="28"/>
        </w:rPr>
        <w:t>относительное стандартное отклонение</w:t>
      </w:r>
      <w:r w:rsidRPr="00A713CE">
        <w:rPr>
          <w:rStyle w:val="1"/>
          <w:color w:val="000000"/>
          <w:sz w:val="28"/>
          <w:szCs w:val="28"/>
        </w:rPr>
        <w:t xml:space="preserve"> для повторных введений </w:t>
      </w:r>
      <w:r w:rsidR="002040A0" w:rsidRPr="00A713CE">
        <w:rPr>
          <w:rStyle w:val="1"/>
          <w:color w:val="000000"/>
          <w:sz w:val="28"/>
          <w:szCs w:val="28"/>
        </w:rPr>
        <w:t xml:space="preserve">раствора </w:t>
      </w:r>
      <w:r w:rsidRPr="00A713CE">
        <w:rPr>
          <w:rStyle w:val="1"/>
          <w:color w:val="000000"/>
          <w:sz w:val="28"/>
          <w:szCs w:val="28"/>
        </w:rPr>
        <w:t xml:space="preserve">стандартного </w:t>
      </w:r>
      <w:proofErr w:type="spellStart"/>
      <w:r w:rsidR="002040A0" w:rsidRPr="00A713CE">
        <w:rPr>
          <w:rStyle w:val="1"/>
          <w:color w:val="000000"/>
          <w:sz w:val="28"/>
          <w:szCs w:val="28"/>
        </w:rPr>
        <w:t>образцца</w:t>
      </w:r>
      <w:proofErr w:type="spellEnd"/>
      <w:r w:rsidRPr="00A713CE">
        <w:rPr>
          <w:rStyle w:val="1"/>
          <w:color w:val="000000"/>
          <w:sz w:val="28"/>
          <w:szCs w:val="28"/>
        </w:rPr>
        <w:t xml:space="preserve"> не должно быть более 3,0 % (6 определений)</w:t>
      </w:r>
      <w:r w:rsidR="002040A0" w:rsidRPr="00A713CE">
        <w:rPr>
          <w:rStyle w:val="1"/>
          <w:color w:val="000000"/>
          <w:sz w:val="28"/>
          <w:szCs w:val="28"/>
        </w:rPr>
        <w:t>;</w:t>
      </w:r>
    </w:p>
    <w:p w:rsidR="002040A0" w:rsidRPr="00A713CE" w:rsidRDefault="002040A0" w:rsidP="002040A0">
      <w:pPr>
        <w:pStyle w:val="a7"/>
        <w:spacing w:after="0" w:line="360" w:lineRule="auto"/>
        <w:ind w:left="120" w:right="140" w:firstLine="0"/>
        <w:jc w:val="both"/>
        <w:rPr>
          <w:rStyle w:val="1"/>
          <w:color w:val="000000"/>
          <w:sz w:val="28"/>
          <w:szCs w:val="28"/>
        </w:rPr>
      </w:pPr>
      <w:r w:rsidRPr="00A713CE">
        <w:rPr>
          <w:sz w:val="28"/>
          <w:szCs w:val="28"/>
        </w:rPr>
        <w:t xml:space="preserve">           - </w:t>
      </w:r>
      <w:r w:rsidRPr="00A713CE">
        <w:rPr>
          <w:rStyle w:val="1"/>
          <w:color w:val="000000"/>
          <w:sz w:val="28"/>
          <w:szCs w:val="28"/>
        </w:rPr>
        <w:t>фактор асимметрии (А</w:t>
      </w:r>
      <w:proofErr w:type="gramStart"/>
      <w:r w:rsidRPr="00A713CE">
        <w:rPr>
          <w:rStyle w:val="1"/>
          <w:color w:val="000000"/>
          <w:sz w:val="28"/>
          <w:szCs w:val="28"/>
          <w:vertAlign w:val="subscript"/>
          <w:lang w:val="en-US"/>
        </w:rPr>
        <w:t>S</w:t>
      </w:r>
      <w:proofErr w:type="gramEnd"/>
      <w:r w:rsidRPr="00A713CE">
        <w:rPr>
          <w:rStyle w:val="1"/>
          <w:color w:val="000000"/>
          <w:sz w:val="28"/>
          <w:szCs w:val="28"/>
        </w:rPr>
        <w:t xml:space="preserve">) должен быть в пределах 0,8 - 1,2. </w:t>
      </w:r>
    </w:p>
    <w:p w:rsidR="00696B61" w:rsidRPr="00807A4A" w:rsidRDefault="00696B61" w:rsidP="00696B61">
      <w:pPr>
        <w:pStyle w:val="a7"/>
        <w:spacing w:after="0" w:line="480" w:lineRule="exact"/>
        <w:ind w:left="160" w:right="120" w:firstLine="700"/>
        <w:jc w:val="both"/>
        <w:rPr>
          <w:rStyle w:val="1"/>
          <w:color w:val="000000"/>
          <w:sz w:val="28"/>
          <w:szCs w:val="28"/>
        </w:rPr>
      </w:pPr>
      <w:r w:rsidRPr="00D5436B">
        <w:rPr>
          <w:rStyle w:val="1"/>
          <w:color w:val="000000"/>
          <w:sz w:val="28"/>
          <w:szCs w:val="28"/>
        </w:rPr>
        <w:t xml:space="preserve">Вводят в хроматограф </w:t>
      </w:r>
      <w:r>
        <w:rPr>
          <w:rStyle w:val="1"/>
          <w:color w:val="000000"/>
          <w:sz w:val="28"/>
          <w:szCs w:val="28"/>
        </w:rPr>
        <w:t xml:space="preserve">раствор </w:t>
      </w:r>
      <w:r w:rsidRPr="00D5436B">
        <w:rPr>
          <w:rStyle w:val="1"/>
          <w:color w:val="000000"/>
          <w:sz w:val="28"/>
          <w:szCs w:val="28"/>
        </w:rPr>
        <w:t>стандартн</w:t>
      </w:r>
      <w:r>
        <w:rPr>
          <w:rStyle w:val="1"/>
          <w:color w:val="000000"/>
          <w:sz w:val="28"/>
          <w:szCs w:val="28"/>
        </w:rPr>
        <w:t>ого образца</w:t>
      </w:r>
      <w:r w:rsidRPr="00D5436B">
        <w:rPr>
          <w:rStyle w:val="1"/>
          <w:color w:val="000000"/>
          <w:sz w:val="28"/>
          <w:szCs w:val="28"/>
        </w:rPr>
        <w:t xml:space="preserve"> и испытуем</w:t>
      </w:r>
      <w:r>
        <w:rPr>
          <w:rStyle w:val="1"/>
          <w:color w:val="000000"/>
          <w:sz w:val="28"/>
          <w:szCs w:val="28"/>
        </w:rPr>
        <w:t>ый</w:t>
      </w:r>
      <w:r w:rsidRPr="00D5436B">
        <w:rPr>
          <w:rStyle w:val="1"/>
          <w:color w:val="000000"/>
          <w:sz w:val="28"/>
          <w:szCs w:val="28"/>
        </w:rPr>
        <w:t xml:space="preserve"> раствор</w:t>
      </w:r>
      <w:r>
        <w:rPr>
          <w:rStyle w:val="1"/>
          <w:color w:val="000000"/>
          <w:sz w:val="28"/>
          <w:szCs w:val="28"/>
        </w:rPr>
        <w:t>.</w:t>
      </w:r>
    </w:p>
    <w:p w:rsidR="00DE0620" w:rsidRPr="00805BA2" w:rsidRDefault="00DE0620" w:rsidP="00696B61">
      <w:pPr>
        <w:pStyle w:val="a7"/>
        <w:spacing w:after="0" w:line="480" w:lineRule="exact"/>
        <w:ind w:left="160" w:right="120" w:firstLine="700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Содержание </w:t>
      </w:r>
      <w:proofErr w:type="spellStart"/>
      <w:proofErr w:type="gramStart"/>
      <w:r>
        <w:rPr>
          <w:rStyle w:val="1"/>
          <w:color w:val="000000"/>
          <w:sz w:val="28"/>
          <w:szCs w:val="28"/>
        </w:rPr>
        <w:t>альфа-токоферола</w:t>
      </w:r>
      <w:proofErr w:type="spellEnd"/>
      <w:proofErr w:type="gramEnd"/>
      <w:r>
        <w:rPr>
          <w:rStyle w:val="1"/>
          <w:color w:val="000000"/>
          <w:sz w:val="28"/>
          <w:szCs w:val="28"/>
        </w:rPr>
        <w:t xml:space="preserve"> ацетата в мг (Х) в таблетке вычисляют по формуле:</w:t>
      </w:r>
    </w:p>
    <w:p w:rsidR="00E72C41" w:rsidRPr="00805BA2" w:rsidRDefault="00E72C41" w:rsidP="00696B61">
      <w:pPr>
        <w:pStyle w:val="a7"/>
        <w:spacing w:after="0" w:line="480" w:lineRule="exact"/>
        <w:ind w:left="160" w:right="120" w:firstLine="700"/>
        <w:jc w:val="both"/>
        <w:rPr>
          <w:rStyle w:val="1"/>
          <w:color w:val="000000"/>
          <w:sz w:val="28"/>
          <w:szCs w:val="28"/>
        </w:rPr>
      </w:pPr>
    </w:p>
    <w:p w:rsidR="00DE0620" w:rsidRPr="00805BA2" w:rsidRDefault="00E72C41" w:rsidP="00DE0620">
      <w:pPr>
        <w:rPr>
          <w:rStyle w:val="1"/>
          <w:color w:val="000000"/>
          <w:sz w:val="28"/>
          <w:szCs w:val="28"/>
        </w:rPr>
      </w:pPr>
      <w:r w:rsidRPr="00805BA2">
        <w:rPr>
          <w:rStyle w:val="1"/>
          <w:color w:val="000000"/>
          <w:sz w:val="28"/>
          <w:szCs w:val="28"/>
        </w:rPr>
        <w:t xml:space="preserve">                                             </w:t>
      </w:r>
      <w:r>
        <w:rPr>
          <w:rStyle w:val="1"/>
          <w:color w:val="000000"/>
          <w:sz w:val="28"/>
          <w:szCs w:val="28"/>
          <w:lang w:val="en-US"/>
        </w:rPr>
        <w:t>X</w:t>
      </w:r>
      <w:r w:rsidRPr="00805BA2">
        <w:rPr>
          <w:rStyle w:val="1"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Style w:val="1"/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Style w:val="1"/>
                <w:rFonts w:ascii="Cambria Math" w:hAnsi="Cambria Math"/>
                <w:color w:val="000000"/>
                <w:sz w:val="28"/>
                <w:szCs w:val="28"/>
              </w:rPr>
              <m:t>S1∙ao∙100∙25∙G</m:t>
            </m:r>
          </m:num>
          <m:den>
            <m:r>
              <w:rPr>
                <w:rStyle w:val="1"/>
                <w:rFonts w:ascii="Cambria Math" w:hAnsi="Cambria Math"/>
                <w:color w:val="000000"/>
                <w:sz w:val="28"/>
                <w:szCs w:val="28"/>
              </w:rPr>
              <m:t>So∙1000∙a1∙60</m:t>
            </m:r>
          </m:den>
        </m:f>
        <m:r>
          <w:rPr>
            <w:rStyle w:val="1"/>
            <w:rFonts w:ascii="Cambria Math" w:hAnsi="Cambria Math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Style w:val="1"/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Style w:val="1"/>
                <w:rFonts w:ascii="Cambria Math" w:hAnsi="Cambria Math"/>
                <w:color w:val="000000"/>
                <w:sz w:val="28"/>
                <w:szCs w:val="28"/>
              </w:rPr>
              <m:t>S1∙ao∙G</m:t>
            </m:r>
          </m:num>
          <m:den>
            <m:r>
              <w:rPr>
                <w:rStyle w:val="1"/>
                <w:rFonts w:ascii="Cambria Math" w:hAnsi="Cambria Math"/>
                <w:color w:val="000000"/>
                <w:sz w:val="28"/>
                <w:szCs w:val="28"/>
              </w:rPr>
              <m:t>So∙a1</m:t>
            </m:r>
          </m:den>
        </m:f>
        <m:r>
          <w:rPr>
            <w:rStyle w:val="1"/>
            <w:rFonts w:ascii="Cambria Math" w:hAnsi="Cambria Math"/>
            <w:color w:val="000000"/>
            <w:sz w:val="28"/>
            <w:szCs w:val="28"/>
          </w:rPr>
          <m:t>,</m:t>
        </m:r>
      </m:oMath>
    </w:p>
    <w:p w:rsidR="00DE0620" w:rsidRPr="00805BA2" w:rsidRDefault="00DE0620" w:rsidP="00DE0620">
      <w:pPr>
        <w:rPr>
          <w:rFonts w:ascii="Times New Roman" w:hAnsi="Times New Roman" w:cs="Times New Roman"/>
        </w:rPr>
      </w:pPr>
    </w:p>
    <w:p w:rsidR="002040A0" w:rsidRPr="002040A0" w:rsidRDefault="00D16BC0" w:rsidP="00E85334">
      <w:pPr>
        <w:pStyle w:val="a7"/>
        <w:spacing w:after="0" w:line="276" w:lineRule="auto"/>
        <w:ind w:left="993" w:right="380" w:hanging="567"/>
        <w:rPr>
          <w:sz w:val="28"/>
          <w:szCs w:val="28"/>
        </w:rPr>
      </w:pPr>
      <w:r>
        <w:rPr>
          <w:rStyle w:val="ad"/>
          <w:i w:val="0"/>
          <w:color w:val="000000"/>
          <w:sz w:val="28"/>
          <w:szCs w:val="28"/>
          <w:lang w:val="ru-RU"/>
        </w:rPr>
        <w:t>где</w:t>
      </w:r>
      <w:proofErr w:type="gramStart"/>
      <w:r w:rsidR="00DE0620">
        <w:rPr>
          <w:rStyle w:val="ad"/>
          <w:color w:val="000000"/>
          <w:sz w:val="28"/>
          <w:szCs w:val="28"/>
          <w:lang w:val="ru-RU"/>
        </w:rPr>
        <w:t xml:space="preserve"> :</w:t>
      </w:r>
      <w:proofErr w:type="gramEnd"/>
      <w:r w:rsidR="002040A0" w:rsidRPr="002040A0">
        <w:rPr>
          <w:rStyle w:val="ad"/>
          <w:color w:val="000000"/>
          <w:sz w:val="28"/>
          <w:szCs w:val="28"/>
        </w:rPr>
        <w:t>S</w:t>
      </w:r>
      <w:r w:rsidR="002040A0" w:rsidRPr="00DE0620">
        <w:rPr>
          <w:rStyle w:val="ad"/>
          <w:color w:val="000000"/>
          <w:sz w:val="28"/>
          <w:szCs w:val="28"/>
          <w:vertAlign w:val="subscript"/>
          <w:lang w:val="ru-RU"/>
        </w:rPr>
        <w:t>1</w:t>
      </w:r>
      <w:r w:rsidR="002040A0" w:rsidRPr="002040A0">
        <w:rPr>
          <w:rStyle w:val="1"/>
          <w:color w:val="000000"/>
          <w:sz w:val="28"/>
          <w:szCs w:val="28"/>
          <w:lang w:eastAsia="en-US"/>
        </w:rPr>
        <w:t xml:space="preserve"> - </w:t>
      </w:r>
      <w:r w:rsidR="002040A0" w:rsidRPr="002040A0">
        <w:rPr>
          <w:rStyle w:val="1"/>
          <w:color w:val="000000"/>
          <w:sz w:val="28"/>
          <w:szCs w:val="28"/>
        </w:rPr>
        <w:t xml:space="preserve">площадь пика </w:t>
      </w:r>
      <w:proofErr w:type="spellStart"/>
      <w:r w:rsidR="002040A0" w:rsidRPr="002040A0">
        <w:rPr>
          <w:rStyle w:val="1"/>
          <w:color w:val="000000"/>
          <w:sz w:val="28"/>
          <w:szCs w:val="28"/>
        </w:rPr>
        <w:t>альфа-токоферола</w:t>
      </w:r>
      <w:proofErr w:type="spellEnd"/>
      <w:r w:rsidR="002040A0" w:rsidRPr="002040A0">
        <w:rPr>
          <w:rStyle w:val="1"/>
          <w:color w:val="000000"/>
          <w:sz w:val="28"/>
          <w:szCs w:val="28"/>
        </w:rPr>
        <w:t xml:space="preserve"> ацетата на </w:t>
      </w:r>
      <w:proofErr w:type="spellStart"/>
      <w:r w:rsidR="002040A0" w:rsidRPr="002040A0">
        <w:rPr>
          <w:rStyle w:val="1"/>
          <w:color w:val="000000"/>
          <w:sz w:val="28"/>
          <w:szCs w:val="28"/>
        </w:rPr>
        <w:t>хроматограмме</w:t>
      </w:r>
      <w:proofErr w:type="spellEnd"/>
      <w:r w:rsidR="002040A0" w:rsidRPr="002040A0">
        <w:rPr>
          <w:rStyle w:val="1"/>
          <w:color w:val="000000"/>
          <w:sz w:val="28"/>
          <w:szCs w:val="28"/>
        </w:rPr>
        <w:t xml:space="preserve"> испытуемого раствора;</w:t>
      </w:r>
    </w:p>
    <w:p w:rsidR="002040A0" w:rsidRPr="002040A0" w:rsidRDefault="002040A0" w:rsidP="00E85334">
      <w:pPr>
        <w:pStyle w:val="a7"/>
        <w:spacing w:after="0" w:line="276" w:lineRule="auto"/>
        <w:ind w:left="993" w:right="20" w:firstLine="0"/>
        <w:jc w:val="both"/>
        <w:rPr>
          <w:sz w:val="28"/>
          <w:szCs w:val="28"/>
        </w:rPr>
      </w:pPr>
      <w:r w:rsidRPr="002040A0">
        <w:rPr>
          <w:rStyle w:val="ad"/>
          <w:color w:val="000000"/>
          <w:sz w:val="28"/>
          <w:szCs w:val="28"/>
        </w:rPr>
        <w:t>So</w:t>
      </w:r>
      <w:r w:rsidRPr="002040A0">
        <w:rPr>
          <w:rStyle w:val="1"/>
          <w:color w:val="000000"/>
          <w:sz w:val="28"/>
          <w:szCs w:val="28"/>
          <w:lang w:eastAsia="en-US"/>
        </w:rPr>
        <w:t xml:space="preserve"> </w:t>
      </w:r>
      <w:r w:rsidRPr="002040A0">
        <w:rPr>
          <w:rStyle w:val="1"/>
          <w:color w:val="000000"/>
          <w:sz w:val="28"/>
          <w:szCs w:val="28"/>
        </w:rPr>
        <w:t xml:space="preserve">- площадь пика </w:t>
      </w:r>
      <w:proofErr w:type="spellStart"/>
      <w:r w:rsidRPr="002040A0">
        <w:rPr>
          <w:rStyle w:val="1"/>
          <w:color w:val="000000"/>
          <w:sz w:val="28"/>
          <w:szCs w:val="28"/>
        </w:rPr>
        <w:t>альфа-токоферола</w:t>
      </w:r>
      <w:proofErr w:type="spellEnd"/>
      <w:r w:rsidRPr="002040A0">
        <w:rPr>
          <w:rStyle w:val="1"/>
          <w:color w:val="000000"/>
          <w:sz w:val="28"/>
          <w:szCs w:val="28"/>
        </w:rPr>
        <w:t xml:space="preserve"> ацетата на </w:t>
      </w:r>
      <w:proofErr w:type="spellStart"/>
      <w:r w:rsidRPr="002040A0">
        <w:rPr>
          <w:rStyle w:val="1"/>
          <w:color w:val="000000"/>
          <w:sz w:val="28"/>
          <w:szCs w:val="28"/>
        </w:rPr>
        <w:t>хроматограмме</w:t>
      </w:r>
      <w:proofErr w:type="spellEnd"/>
      <w:r w:rsidRPr="002040A0">
        <w:rPr>
          <w:rStyle w:val="1"/>
          <w:color w:val="000000"/>
          <w:sz w:val="28"/>
          <w:szCs w:val="28"/>
        </w:rPr>
        <w:t xml:space="preserve"> стандартного раствора;</w:t>
      </w:r>
    </w:p>
    <w:p w:rsidR="002040A0" w:rsidRPr="002040A0" w:rsidRDefault="002040A0" w:rsidP="00E85334">
      <w:pPr>
        <w:pStyle w:val="a7"/>
        <w:spacing w:after="0" w:line="276" w:lineRule="auto"/>
        <w:ind w:left="993" w:right="20" w:firstLine="0"/>
        <w:jc w:val="both"/>
        <w:rPr>
          <w:sz w:val="28"/>
          <w:szCs w:val="28"/>
        </w:rPr>
      </w:pPr>
      <w:proofErr w:type="spellStart"/>
      <w:proofErr w:type="gramStart"/>
      <w:r w:rsidRPr="002040A0">
        <w:rPr>
          <w:rStyle w:val="ad"/>
          <w:color w:val="000000"/>
          <w:sz w:val="28"/>
          <w:szCs w:val="28"/>
        </w:rPr>
        <w:t>ao</w:t>
      </w:r>
      <w:proofErr w:type="spellEnd"/>
      <w:proofErr w:type="gramEnd"/>
      <w:r w:rsidRPr="002040A0">
        <w:rPr>
          <w:rStyle w:val="1"/>
          <w:color w:val="000000"/>
          <w:sz w:val="28"/>
          <w:szCs w:val="28"/>
          <w:lang w:eastAsia="en-US"/>
        </w:rPr>
        <w:t xml:space="preserve"> </w:t>
      </w:r>
      <w:r w:rsidRPr="002040A0">
        <w:rPr>
          <w:rStyle w:val="1"/>
          <w:color w:val="000000"/>
          <w:sz w:val="28"/>
          <w:szCs w:val="28"/>
        </w:rPr>
        <w:t xml:space="preserve">- навеска стандартного образца </w:t>
      </w:r>
      <w:proofErr w:type="spellStart"/>
      <w:r w:rsidRPr="002040A0">
        <w:rPr>
          <w:rStyle w:val="1"/>
          <w:color w:val="000000"/>
          <w:sz w:val="28"/>
          <w:szCs w:val="28"/>
        </w:rPr>
        <w:t>альфа-токоферола</w:t>
      </w:r>
      <w:proofErr w:type="spellEnd"/>
      <w:r w:rsidRPr="002040A0">
        <w:rPr>
          <w:rStyle w:val="1"/>
          <w:color w:val="000000"/>
          <w:sz w:val="28"/>
          <w:szCs w:val="28"/>
        </w:rPr>
        <w:t xml:space="preserve"> ацетата для приготовления стандартного раствора, мг;</w:t>
      </w:r>
    </w:p>
    <w:p w:rsidR="002040A0" w:rsidRPr="002040A0" w:rsidRDefault="002040A0" w:rsidP="00E85334">
      <w:pPr>
        <w:pStyle w:val="a7"/>
        <w:spacing w:after="0" w:line="276" w:lineRule="auto"/>
        <w:ind w:left="993" w:firstLine="0"/>
        <w:jc w:val="both"/>
        <w:rPr>
          <w:sz w:val="28"/>
          <w:szCs w:val="28"/>
        </w:rPr>
      </w:pPr>
      <w:r w:rsidRPr="002040A0">
        <w:rPr>
          <w:rStyle w:val="ad"/>
          <w:color w:val="000000"/>
          <w:sz w:val="28"/>
          <w:szCs w:val="28"/>
        </w:rPr>
        <w:t>a</w:t>
      </w:r>
      <w:r w:rsidRPr="002040A0">
        <w:rPr>
          <w:rStyle w:val="ad"/>
          <w:color w:val="000000"/>
          <w:sz w:val="28"/>
          <w:szCs w:val="28"/>
          <w:vertAlign w:val="subscript"/>
          <w:lang w:val="ru-RU"/>
        </w:rPr>
        <w:t>1</w:t>
      </w:r>
      <w:r w:rsidRPr="002040A0">
        <w:rPr>
          <w:rStyle w:val="1"/>
          <w:color w:val="000000"/>
          <w:sz w:val="28"/>
          <w:szCs w:val="28"/>
          <w:lang w:eastAsia="en-US"/>
        </w:rPr>
        <w:t xml:space="preserve"> </w:t>
      </w:r>
      <w:r w:rsidRPr="002040A0">
        <w:rPr>
          <w:rStyle w:val="1"/>
          <w:color w:val="000000"/>
          <w:sz w:val="28"/>
          <w:szCs w:val="28"/>
        </w:rPr>
        <w:t>- навеска порошка таблеток для приготовления испытуемого раствора, мг;</w:t>
      </w:r>
    </w:p>
    <w:p w:rsidR="002040A0" w:rsidRPr="002040A0" w:rsidRDefault="002040A0" w:rsidP="00E85334">
      <w:pPr>
        <w:pStyle w:val="a7"/>
        <w:spacing w:after="0" w:line="276" w:lineRule="auto"/>
        <w:ind w:left="993" w:firstLine="0"/>
        <w:jc w:val="both"/>
        <w:rPr>
          <w:sz w:val="28"/>
          <w:szCs w:val="28"/>
        </w:rPr>
      </w:pPr>
      <w:r w:rsidRPr="002040A0">
        <w:rPr>
          <w:rStyle w:val="ad"/>
          <w:color w:val="000000"/>
          <w:sz w:val="28"/>
          <w:szCs w:val="28"/>
        </w:rPr>
        <w:t>G</w:t>
      </w:r>
      <w:r w:rsidRPr="002040A0">
        <w:rPr>
          <w:rStyle w:val="ad"/>
          <w:color w:val="000000"/>
          <w:sz w:val="28"/>
          <w:szCs w:val="28"/>
          <w:lang w:val="ru-RU"/>
        </w:rPr>
        <w:t xml:space="preserve"> —</w:t>
      </w:r>
      <w:r w:rsidRPr="002040A0">
        <w:rPr>
          <w:rStyle w:val="1"/>
          <w:color w:val="000000"/>
          <w:sz w:val="28"/>
          <w:szCs w:val="28"/>
        </w:rPr>
        <w:t xml:space="preserve"> средняя масса таблеток, мг;</w:t>
      </w:r>
    </w:p>
    <w:p w:rsidR="002040A0" w:rsidRDefault="002040A0" w:rsidP="00E85334">
      <w:pPr>
        <w:pStyle w:val="a7"/>
        <w:spacing w:after="0" w:line="276" w:lineRule="auto"/>
        <w:ind w:left="993" w:firstLine="0"/>
        <w:jc w:val="both"/>
        <w:rPr>
          <w:rStyle w:val="1"/>
          <w:color w:val="000000"/>
          <w:sz w:val="28"/>
          <w:szCs w:val="28"/>
        </w:rPr>
      </w:pPr>
      <w:r w:rsidRPr="002040A0">
        <w:rPr>
          <w:rStyle w:val="1"/>
          <w:color w:val="000000"/>
          <w:sz w:val="28"/>
          <w:szCs w:val="28"/>
        </w:rPr>
        <w:lastRenderedPageBreak/>
        <w:t xml:space="preserve">1 </w:t>
      </w:r>
      <w:r w:rsidRPr="002040A0">
        <w:rPr>
          <w:rStyle w:val="1"/>
          <w:color w:val="000000"/>
          <w:sz w:val="28"/>
          <w:szCs w:val="28"/>
          <w:lang w:val="en-US" w:eastAsia="en-US"/>
        </w:rPr>
        <w:t>ME</w:t>
      </w:r>
      <w:r w:rsidRPr="002040A0">
        <w:rPr>
          <w:rStyle w:val="1"/>
          <w:color w:val="000000"/>
          <w:sz w:val="28"/>
          <w:szCs w:val="28"/>
          <w:lang w:eastAsia="en-US"/>
        </w:rPr>
        <w:t xml:space="preserve"> </w:t>
      </w:r>
      <w:r w:rsidRPr="002040A0">
        <w:rPr>
          <w:rStyle w:val="1"/>
          <w:color w:val="000000"/>
          <w:sz w:val="28"/>
          <w:szCs w:val="28"/>
        </w:rPr>
        <w:t>активности витамина</w:t>
      </w:r>
      <w:proofErr w:type="gramStart"/>
      <w:r w:rsidRPr="002040A0">
        <w:rPr>
          <w:rStyle w:val="1"/>
          <w:color w:val="000000"/>
          <w:sz w:val="28"/>
          <w:szCs w:val="28"/>
        </w:rPr>
        <w:t xml:space="preserve"> Е</w:t>
      </w:r>
      <w:proofErr w:type="gramEnd"/>
      <w:r w:rsidRPr="002040A0">
        <w:rPr>
          <w:rStyle w:val="1"/>
          <w:color w:val="000000"/>
          <w:sz w:val="28"/>
          <w:szCs w:val="28"/>
        </w:rPr>
        <w:t xml:space="preserve"> соответствует 1 мг </w:t>
      </w:r>
      <w:proofErr w:type="spellStart"/>
      <w:r w:rsidRPr="002040A0">
        <w:rPr>
          <w:rStyle w:val="1"/>
          <w:color w:val="000000"/>
          <w:sz w:val="28"/>
          <w:szCs w:val="28"/>
        </w:rPr>
        <w:t>альфа-токоферола</w:t>
      </w:r>
      <w:proofErr w:type="spellEnd"/>
      <w:r w:rsidRPr="002040A0">
        <w:rPr>
          <w:rStyle w:val="1"/>
          <w:color w:val="000000"/>
          <w:sz w:val="28"/>
          <w:szCs w:val="28"/>
        </w:rPr>
        <w:t xml:space="preserve"> ацетата.</w:t>
      </w:r>
    </w:p>
    <w:p w:rsidR="00AD40AF" w:rsidRDefault="00A713CE" w:rsidP="00AD40AF">
      <w:pPr>
        <w:pStyle w:val="a7"/>
        <w:spacing w:after="0" w:line="475" w:lineRule="exact"/>
        <w:ind w:firstLine="0"/>
        <w:jc w:val="both"/>
        <w:rPr>
          <w:rStyle w:val="1"/>
          <w:b/>
          <w:i/>
          <w:color w:val="000000"/>
          <w:sz w:val="28"/>
          <w:szCs w:val="28"/>
        </w:rPr>
      </w:pPr>
      <w:r>
        <w:rPr>
          <w:rStyle w:val="1"/>
          <w:b/>
          <w:i/>
          <w:color w:val="000000"/>
          <w:sz w:val="28"/>
          <w:szCs w:val="28"/>
        </w:rPr>
        <w:t xml:space="preserve">          </w:t>
      </w:r>
      <w:r w:rsidR="00AD40AF" w:rsidRPr="00AD334E">
        <w:rPr>
          <w:rStyle w:val="1"/>
          <w:b/>
          <w:i/>
          <w:color w:val="000000"/>
          <w:sz w:val="28"/>
          <w:szCs w:val="28"/>
        </w:rPr>
        <w:t>Аскорбиновая кислота</w:t>
      </w:r>
    </w:p>
    <w:p w:rsidR="00AD40AF" w:rsidRDefault="00AD40AF" w:rsidP="00AD40AF">
      <w:pPr>
        <w:pStyle w:val="a7"/>
        <w:spacing w:after="0" w:line="475" w:lineRule="exact"/>
        <w:ind w:firstLine="0"/>
        <w:jc w:val="both"/>
        <w:rPr>
          <w:rStyle w:val="1"/>
          <w:i/>
          <w:color w:val="000000"/>
          <w:sz w:val="28"/>
          <w:szCs w:val="28"/>
        </w:rPr>
      </w:pPr>
      <w:proofErr w:type="spellStart"/>
      <w:r w:rsidRPr="00AD334E">
        <w:rPr>
          <w:rStyle w:val="1"/>
          <w:i/>
          <w:color w:val="000000"/>
          <w:sz w:val="28"/>
          <w:szCs w:val="28"/>
        </w:rPr>
        <w:t>Титриметрический</w:t>
      </w:r>
      <w:proofErr w:type="spellEnd"/>
      <w:r w:rsidRPr="00AD334E">
        <w:rPr>
          <w:rStyle w:val="1"/>
          <w:i/>
          <w:color w:val="000000"/>
          <w:sz w:val="28"/>
          <w:szCs w:val="28"/>
        </w:rPr>
        <w:t xml:space="preserve"> метод</w:t>
      </w:r>
    </w:p>
    <w:p w:rsidR="00036042" w:rsidRPr="00036042" w:rsidRDefault="00036042" w:rsidP="009D498B">
      <w:pPr>
        <w:pStyle w:val="a7"/>
        <w:tabs>
          <w:tab w:val="right" w:pos="4810"/>
          <w:tab w:val="left" w:pos="4955"/>
        </w:tabs>
        <w:spacing w:after="0" w:line="475" w:lineRule="exact"/>
        <w:ind w:left="20" w:firstLine="0"/>
        <w:jc w:val="both"/>
        <w:rPr>
          <w:rStyle w:val="1"/>
          <w:color w:val="000000"/>
          <w:sz w:val="28"/>
          <w:szCs w:val="28"/>
        </w:rPr>
      </w:pPr>
      <w:r w:rsidRPr="00036042">
        <w:rPr>
          <w:rStyle w:val="62"/>
          <w:color w:val="000000"/>
          <w:sz w:val="28"/>
          <w:szCs w:val="28"/>
          <w:u w:val="none"/>
        </w:rPr>
        <w:t xml:space="preserve">          </w:t>
      </w:r>
      <w:proofErr w:type="spellStart"/>
      <w:r w:rsidRPr="00036042">
        <w:rPr>
          <w:rStyle w:val="62"/>
          <w:color w:val="000000"/>
          <w:sz w:val="28"/>
          <w:szCs w:val="28"/>
          <w:u w:val="none"/>
        </w:rPr>
        <w:t>Метафосфорно-уксусная</w:t>
      </w:r>
      <w:proofErr w:type="spellEnd"/>
      <w:r w:rsidRPr="00036042">
        <w:rPr>
          <w:rStyle w:val="62"/>
          <w:color w:val="000000"/>
          <w:sz w:val="28"/>
          <w:szCs w:val="28"/>
          <w:u w:val="none"/>
        </w:rPr>
        <w:t xml:space="preserve"> кислота. </w:t>
      </w:r>
      <w:r w:rsidR="009D498B" w:rsidRPr="009D498B">
        <w:rPr>
          <w:rStyle w:val="62"/>
          <w:i w:val="0"/>
          <w:color w:val="000000"/>
          <w:sz w:val="28"/>
          <w:szCs w:val="28"/>
          <w:u w:val="none"/>
        </w:rPr>
        <w:t>В</w:t>
      </w:r>
      <w:r w:rsidR="009D498B" w:rsidRPr="009D498B">
        <w:rPr>
          <w:rStyle w:val="1"/>
          <w:i/>
          <w:color w:val="000000"/>
          <w:sz w:val="28"/>
          <w:szCs w:val="28"/>
        </w:rPr>
        <w:t xml:space="preserve"> </w:t>
      </w:r>
      <w:r w:rsidR="009D498B" w:rsidRPr="00036042">
        <w:rPr>
          <w:rStyle w:val="1"/>
          <w:color w:val="000000"/>
          <w:sz w:val="28"/>
          <w:szCs w:val="28"/>
        </w:rPr>
        <w:t xml:space="preserve">мерную колбу вместимостью 500 мл </w:t>
      </w:r>
      <w:r w:rsidR="009D498B">
        <w:rPr>
          <w:rStyle w:val="1"/>
          <w:color w:val="000000"/>
          <w:sz w:val="28"/>
          <w:szCs w:val="28"/>
        </w:rPr>
        <w:t xml:space="preserve">помещают </w:t>
      </w:r>
      <w:r w:rsidRPr="00036042">
        <w:rPr>
          <w:rStyle w:val="1"/>
          <w:color w:val="000000"/>
          <w:sz w:val="28"/>
          <w:szCs w:val="28"/>
        </w:rPr>
        <w:t>16</w:t>
      </w:r>
      <w:r w:rsidR="009D498B">
        <w:rPr>
          <w:rStyle w:val="1"/>
          <w:color w:val="000000"/>
          <w:sz w:val="28"/>
          <w:szCs w:val="28"/>
        </w:rPr>
        <w:t xml:space="preserve"> </w:t>
      </w:r>
      <w:r w:rsidRPr="00036042">
        <w:rPr>
          <w:rStyle w:val="1"/>
          <w:color w:val="000000"/>
          <w:sz w:val="28"/>
          <w:szCs w:val="28"/>
        </w:rPr>
        <w:t>г ортофосфорной кислоты</w:t>
      </w:r>
      <w:r w:rsidR="009D498B">
        <w:rPr>
          <w:rStyle w:val="1"/>
          <w:color w:val="000000"/>
          <w:sz w:val="28"/>
          <w:szCs w:val="28"/>
        </w:rPr>
        <w:t>,</w:t>
      </w:r>
      <w:r w:rsidRPr="00036042">
        <w:rPr>
          <w:rStyle w:val="1"/>
          <w:color w:val="000000"/>
          <w:sz w:val="28"/>
          <w:szCs w:val="28"/>
        </w:rPr>
        <w:t xml:space="preserve"> растворяют в 40 мл ледяной уксусной кислоты</w:t>
      </w:r>
      <w:r w:rsidR="009D498B">
        <w:rPr>
          <w:rStyle w:val="1"/>
          <w:color w:val="000000"/>
          <w:sz w:val="28"/>
          <w:szCs w:val="28"/>
        </w:rPr>
        <w:t>,</w:t>
      </w:r>
      <w:r w:rsidRPr="00036042">
        <w:rPr>
          <w:rStyle w:val="1"/>
          <w:color w:val="000000"/>
          <w:sz w:val="28"/>
          <w:szCs w:val="28"/>
        </w:rPr>
        <w:t xml:space="preserve"> доводят объема раствора водой до метки</w:t>
      </w:r>
      <w:r w:rsidR="009D498B">
        <w:rPr>
          <w:rStyle w:val="1"/>
          <w:color w:val="000000"/>
          <w:sz w:val="28"/>
          <w:szCs w:val="28"/>
        </w:rPr>
        <w:t xml:space="preserve"> и перемешивают</w:t>
      </w:r>
      <w:r w:rsidRPr="00036042">
        <w:rPr>
          <w:rStyle w:val="1"/>
          <w:color w:val="000000"/>
          <w:sz w:val="28"/>
          <w:szCs w:val="28"/>
        </w:rPr>
        <w:t>.</w:t>
      </w:r>
    </w:p>
    <w:p w:rsidR="00036042" w:rsidRPr="00036042" w:rsidRDefault="00036042" w:rsidP="00036042">
      <w:pPr>
        <w:pStyle w:val="a7"/>
        <w:spacing w:after="0" w:line="475" w:lineRule="exact"/>
        <w:ind w:left="20" w:right="20" w:firstLine="0"/>
        <w:jc w:val="both"/>
        <w:rPr>
          <w:sz w:val="28"/>
          <w:szCs w:val="28"/>
        </w:rPr>
      </w:pPr>
      <w:r w:rsidRPr="00036042">
        <w:rPr>
          <w:rStyle w:val="60"/>
          <w:i w:val="0"/>
          <w:iCs w:val="0"/>
          <w:color w:val="000000"/>
          <w:sz w:val="28"/>
          <w:szCs w:val="28"/>
          <w:u w:val="none"/>
        </w:rPr>
        <w:t xml:space="preserve">          </w:t>
      </w:r>
      <w:r w:rsidRPr="00036042">
        <w:rPr>
          <w:rStyle w:val="60"/>
          <w:iCs w:val="0"/>
          <w:color w:val="000000"/>
          <w:sz w:val="28"/>
          <w:szCs w:val="28"/>
          <w:u w:val="none"/>
        </w:rPr>
        <w:t xml:space="preserve">Стандартный раствор </w:t>
      </w:r>
      <w:proofErr w:type="spellStart"/>
      <w:r w:rsidRPr="00036042">
        <w:rPr>
          <w:rStyle w:val="60"/>
          <w:iCs w:val="0"/>
          <w:color w:val="000000"/>
          <w:sz w:val="28"/>
          <w:szCs w:val="28"/>
          <w:u w:val="none"/>
        </w:rPr>
        <w:t>дихлорфенола-индофенола</w:t>
      </w:r>
      <w:proofErr w:type="spellEnd"/>
      <w:r w:rsidRPr="00036042">
        <w:rPr>
          <w:rStyle w:val="60"/>
          <w:iCs w:val="0"/>
          <w:color w:val="000000"/>
          <w:sz w:val="28"/>
          <w:szCs w:val="28"/>
          <w:u w:val="none"/>
        </w:rPr>
        <w:t>.</w:t>
      </w:r>
      <w:r w:rsidRPr="00036042">
        <w:rPr>
          <w:rStyle w:val="63"/>
          <w:i w:val="0"/>
          <w:iCs w:val="0"/>
          <w:color w:val="000000"/>
          <w:sz w:val="28"/>
          <w:szCs w:val="28"/>
        </w:rPr>
        <w:t xml:space="preserve">  В мерную колбу</w:t>
      </w:r>
      <w:r w:rsidRPr="00036042">
        <w:rPr>
          <w:rStyle w:val="63"/>
          <w:iCs w:val="0"/>
          <w:color w:val="000000"/>
          <w:sz w:val="28"/>
          <w:szCs w:val="28"/>
        </w:rPr>
        <w:t xml:space="preserve"> </w:t>
      </w:r>
      <w:r w:rsidRPr="00036042">
        <w:rPr>
          <w:rStyle w:val="1"/>
          <w:color w:val="000000"/>
          <w:sz w:val="28"/>
          <w:szCs w:val="28"/>
        </w:rPr>
        <w:t>вместимостью 200 мл помещают 50 мг 2,6-дихлорфенол-индофенол натрия, прибавляют 50 мл воды, содержащей 42 мг натрия бикарбоната, тщательно встряхивают до растворения</w:t>
      </w:r>
      <w:r w:rsidR="00E85334">
        <w:rPr>
          <w:rStyle w:val="1"/>
          <w:color w:val="000000"/>
          <w:sz w:val="28"/>
          <w:szCs w:val="28"/>
        </w:rPr>
        <w:t>,</w:t>
      </w:r>
      <w:r w:rsidRPr="00036042">
        <w:rPr>
          <w:rStyle w:val="1"/>
          <w:color w:val="000000"/>
          <w:sz w:val="28"/>
          <w:szCs w:val="28"/>
        </w:rPr>
        <w:t xml:space="preserve"> </w:t>
      </w:r>
      <w:r w:rsidR="00A7730C">
        <w:rPr>
          <w:rStyle w:val="1"/>
          <w:color w:val="000000"/>
          <w:sz w:val="28"/>
          <w:szCs w:val="28"/>
        </w:rPr>
        <w:t>доводят</w:t>
      </w:r>
      <w:r w:rsidRPr="00036042">
        <w:rPr>
          <w:rStyle w:val="1"/>
          <w:color w:val="000000"/>
          <w:sz w:val="28"/>
          <w:szCs w:val="28"/>
        </w:rPr>
        <w:t xml:space="preserve"> объем раствора водой до метки, перемешивают и фильтруют во флакон </w:t>
      </w:r>
      <w:r w:rsidR="00A7730C">
        <w:rPr>
          <w:rStyle w:val="1"/>
          <w:color w:val="000000"/>
          <w:sz w:val="28"/>
          <w:szCs w:val="28"/>
        </w:rPr>
        <w:t xml:space="preserve">из </w:t>
      </w:r>
      <w:r w:rsidRPr="00036042">
        <w:rPr>
          <w:rStyle w:val="1"/>
          <w:color w:val="000000"/>
          <w:sz w:val="28"/>
          <w:szCs w:val="28"/>
        </w:rPr>
        <w:t>янтарного стекла с притертой пробкой.</w:t>
      </w:r>
    </w:p>
    <w:p w:rsidR="00036042" w:rsidRPr="00036042" w:rsidRDefault="00A7730C" w:rsidP="00036042">
      <w:pPr>
        <w:pStyle w:val="a7"/>
        <w:spacing w:after="0" w:line="475" w:lineRule="exact"/>
        <w:ind w:left="20" w:right="20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    Р</w:t>
      </w:r>
      <w:r w:rsidRPr="00036042">
        <w:rPr>
          <w:rStyle w:val="1"/>
          <w:color w:val="000000"/>
          <w:sz w:val="28"/>
          <w:szCs w:val="28"/>
        </w:rPr>
        <w:t xml:space="preserve">аствор </w:t>
      </w:r>
      <w:r>
        <w:rPr>
          <w:rStyle w:val="1"/>
          <w:color w:val="000000"/>
          <w:sz w:val="28"/>
          <w:szCs w:val="28"/>
        </w:rPr>
        <w:t>с</w:t>
      </w:r>
      <w:r w:rsidR="00036042" w:rsidRPr="00036042">
        <w:rPr>
          <w:rStyle w:val="1"/>
          <w:color w:val="000000"/>
          <w:sz w:val="28"/>
          <w:szCs w:val="28"/>
        </w:rPr>
        <w:t>тандартизуют следующим образом: около 50</w:t>
      </w:r>
      <w:r w:rsidR="00384830">
        <w:rPr>
          <w:rStyle w:val="1"/>
          <w:color w:val="000000"/>
          <w:sz w:val="28"/>
          <w:szCs w:val="28"/>
        </w:rPr>
        <w:t>,0</w:t>
      </w:r>
      <w:r w:rsidR="00036042" w:rsidRPr="00036042">
        <w:rPr>
          <w:rStyle w:val="1"/>
          <w:color w:val="000000"/>
          <w:sz w:val="28"/>
          <w:szCs w:val="28"/>
        </w:rPr>
        <w:t xml:space="preserve"> мг (точная навеска) стандартного образца аскорбиновой кислоты помещают в мерную колбу с притертой пробкой вместимостью 50 мл, растворяют в достаточном объеме </w:t>
      </w:r>
      <w:proofErr w:type="spellStart"/>
      <w:r w:rsidR="00036042" w:rsidRPr="00036042">
        <w:rPr>
          <w:rStyle w:val="1"/>
          <w:color w:val="000000"/>
          <w:sz w:val="28"/>
          <w:szCs w:val="28"/>
        </w:rPr>
        <w:t>метафосфорно-уксусной</w:t>
      </w:r>
      <w:proofErr w:type="spellEnd"/>
      <w:r w:rsidR="00036042" w:rsidRPr="00036042">
        <w:rPr>
          <w:rStyle w:val="1"/>
          <w:color w:val="000000"/>
          <w:sz w:val="28"/>
          <w:szCs w:val="28"/>
        </w:rPr>
        <w:t xml:space="preserve"> кислоты</w:t>
      </w:r>
      <w:r w:rsidR="0041738A">
        <w:rPr>
          <w:rStyle w:val="1"/>
          <w:color w:val="000000"/>
          <w:sz w:val="28"/>
          <w:szCs w:val="28"/>
        </w:rPr>
        <w:t xml:space="preserve">, доводят </w:t>
      </w:r>
      <w:r w:rsidR="00036042" w:rsidRPr="00036042">
        <w:rPr>
          <w:rStyle w:val="1"/>
          <w:color w:val="000000"/>
          <w:sz w:val="28"/>
          <w:szCs w:val="28"/>
        </w:rPr>
        <w:t>объем раствора тем же растворителем до метки</w:t>
      </w:r>
      <w:r w:rsidR="0041738A">
        <w:rPr>
          <w:rStyle w:val="1"/>
          <w:color w:val="000000"/>
          <w:sz w:val="28"/>
          <w:szCs w:val="28"/>
        </w:rPr>
        <w:t xml:space="preserve"> и перемешивают</w:t>
      </w:r>
      <w:r w:rsidR="00036042" w:rsidRPr="00036042">
        <w:rPr>
          <w:rStyle w:val="1"/>
          <w:color w:val="000000"/>
          <w:sz w:val="28"/>
          <w:szCs w:val="28"/>
        </w:rPr>
        <w:t xml:space="preserve">. </w:t>
      </w:r>
      <w:proofErr w:type="gramStart"/>
      <w:r w:rsidR="00036042" w:rsidRPr="00036042">
        <w:rPr>
          <w:rStyle w:val="1"/>
          <w:color w:val="000000"/>
          <w:sz w:val="28"/>
          <w:szCs w:val="28"/>
        </w:rPr>
        <w:t xml:space="preserve">В коническую колбу вместимостью 50 мл, содержащую 5 мл </w:t>
      </w:r>
      <w:proofErr w:type="spellStart"/>
      <w:r w:rsidR="00036042" w:rsidRPr="00036042">
        <w:rPr>
          <w:rStyle w:val="1"/>
          <w:color w:val="000000"/>
          <w:sz w:val="28"/>
          <w:szCs w:val="28"/>
        </w:rPr>
        <w:t>метафосфорно-уксусной</w:t>
      </w:r>
      <w:proofErr w:type="spellEnd"/>
      <w:r w:rsidR="00036042" w:rsidRPr="00036042">
        <w:rPr>
          <w:rStyle w:val="1"/>
          <w:color w:val="000000"/>
          <w:sz w:val="28"/>
          <w:szCs w:val="28"/>
        </w:rPr>
        <w:t xml:space="preserve"> кислоты, </w:t>
      </w:r>
      <w:r w:rsidR="00384830">
        <w:rPr>
          <w:rStyle w:val="1"/>
          <w:color w:val="000000"/>
          <w:sz w:val="28"/>
          <w:szCs w:val="28"/>
        </w:rPr>
        <w:t>помещают</w:t>
      </w:r>
      <w:r w:rsidR="00036042" w:rsidRPr="00036042">
        <w:rPr>
          <w:rStyle w:val="1"/>
          <w:color w:val="000000"/>
          <w:sz w:val="28"/>
          <w:szCs w:val="28"/>
        </w:rPr>
        <w:t xml:space="preserve"> 2 мл раствора аскорбиновой кислоты, перемешивают и </w:t>
      </w:r>
      <w:r w:rsidR="00384830">
        <w:rPr>
          <w:rStyle w:val="1"/>
          <w:color w:val="000000"/>
          <w:sz w:val="28"/>
          <w:szCs w:val="28"/>
        </w:rPr>
        <w:t xml:space="preserve">быстро </w:t>
      </w:r>
      <w:r w:rsidR="00036042" w:rsidRPr="00036042">
        <w:rPr>
          <w:rStyle w:val="1"/>
          <w:color w:val="000000"/>
          <w:sz w:val="28"/>
          <w:szCs w:val="28"/>
        </w:rPr>
        <w:t xml:space="preserve">титруют раствором </w:t>
      </w:r>
      <w:proofErr w:type="spellStart"/>
      <w:r w:rsidR="00036042" w:rsidRPr="00036042">
        <w:rPr>
          <w:rStyle w:val="1"/>
          <w:color w:val="000000"/>
          <w:sz w:val="28"/>
          <w:szCs w:val="28"/>
        </w:rPr>
        <w:t>дихлорфенола-индофенола</w:t>
      </w:r>
      <w:proofErr w:type="spellEnd"/>
      <w:r w:rsidR="00036042" w:rsidRPr="00036042">
        <w:rPr>
          <w:rStyle w:val="1"/>
          <w:color w:val="000000"/>
          <w:sz w:val="28"/>
          <w:szCs w:val="28"/>
        </w:rPr>
        <w:t xml:space="preserve"> до появления розовой окраски, не исчезающей в течение не менее чем 5 сек. Вносят поправку в полученный результат, получив ее путем титрования смеси 7 мл </w:t>
      </w:r>
      <w:proofErr w:type="spellStart"/>
      <w:r w:rsidR="00036042" w:rsidRPr="00036042">
        <w:rPr>
          <w:rStyle w:val="1"/>
          <w:color w:val="000000"/>
          <w:sz w:val="28"/>
          <w:szCs w:val="28"/>
        </w:rPr>
        <w:t>метафосфорно-уксусной</w:t>
      </w:r>
      <w:proofErr w:type="spellEnd"/>
      <w:r w:rsidR="00036042" w:rsidRPr="00036042">
        <w:rPr>
          <w:rStyle w:val="1"/>
          <w:color w:val="000000"/>
          <w:sz w:val="28"/>
          <w:szCs w:val="28"/>
        </w:rPr>
        <w:t xml:space="preserve"> кислоты и объема воды, равного объему раствора </w:t>
      </w:r>
      <w:proofErr w:type="spellStart"/>
      <w:r w:rsidR="00036042" w:rsidRPr="00036042">
        <w:rPr>
          <w:rStyle w:val="1"/>
          <w:color w:val="000000"/>
          <w:sz w:val="28"/>
          <w:szCs w:val="28"/>
        </w:rPr>
        <w:t>дихлорфенола-индофенола</w:t>
      </w:r>
      <w:proofErr w:type="spellEnd"/>
      <w:r w:rsidR="00036042" w:rsidRPr="00036042">
        <w:rPr>
          <w:rStyle w:val="1"/>
          <w:color w:val="000000"/>
          <w:sz w:val="28"/>
          <w:szCs w:val="28"/>
        </w:rPr>
        <w:t>, использованному для титрования</w:t>
      </w:r>
      <w:proofErr w:type="gramEnd"/>
      <w:r w:rsidR="00036042" w:rsidRPr="00036042">
        <w:rPr>
          <w:rStyle w:val="1"/>
          <w:color w:val="000000"/>
          <w:sz w:val="28"/>
          <w:szCs w:val="28"/>
        </w:rPr>
        <w:t xml:space="preserve"> раствора аскорбиновой кислоты. Выражают концентрацию стандартного раствора в переводе на его эквивалент в мг аскорбиновой кислоты.</w:t>
      </w:r>
    </w:p>
    <w:p w:rsidR="00384830" w:rsidRDefault="00AD40AF" w:rsidP="00384830">
      <w:pPr>
        <w:pStyle w:val="a7"/>
        <w:spacing w:after="0" w:line="475" w:lineRule="exact"/>
        <w:ind w:left="20" w:right="20" w:firstLine="0"/>
        <w:jc w:val="both"/>
        <w:rPr>
          <w:rStyle w:val="1"/>
          <w:color w:val="000000"/>
          <w:sz w:val="28"/>
          <w:szCs w:val="28"/>
        </w:rPr>
      </w:pPr>
      <w:r w:rsidRPr="00AD334E">
        <w:rPr>
          <w:rStyle w:val="1"/>
          <w:color w:val="000000"/>
          <w:sz w:val="28"/>
          <w:szCs w:val="28"/>
        </w:rPr>
        <w:t xml:space="preserve">          В мерную колбу вместимостью 200 мл,  помещают навеску порошка, эквивалентную 100 мг аскорбиновой кислоты (точная навеска)</w:t>
      </w:r>
      <w:r w:rsidR="00CA0228" w:rsidRPr="00AD334E">
        <w:rPr>
          <w:rStyle w:val="1"/>
          <w:color w:val="000000"/>
          <w:sz w:val="28"/>
          <w:szCs w:val="28"/>
        </w:rPr>
        <w:t xml:space="preserve"> и</w:t>
      </w:r>
      <w:r w:rsidRPr="00AD334E">
        <w:rPr>
          <w:rStyle w:val="1"/>
          <w:color w:val="000000"/>
          <w:sz w:val="28"/>
          <w:szCs w:val="28"/>
        </w:rPr>
        <w:t xml:space="preserve"> прибавляют </w:t>
      </w:r>
      <w:r w:rsidRPr="00AD334E">
        <w:rPr>
          <w:rStyle w:val="1"/>
          <w:color w:val="000000"/>
          <w:sz w:val="28"/>
          <w:szCs w:val="28"/>
        </w:rPr>
        <w:lastRenderedPageBreak/>
        <w:t xml:space="preserve">75 мл </w:t>
      </w:r>
      <w:proofErr w:type="spellStart"/>
      <w:r w:rsidRPr="00AD334E">
        <w:rPr>
          <w:rStyle w:val="1"/>
          <w:color w:val="000000"/>
          <w:sz w:val="28"/>
          <w:szCs w:val="28"/>
        </w:rPr>
        <w:t>метафосфорно-уксусной</w:t>
      </w:r>
      <w:proofErr w:type="spellEnd"/>
      <w:r w:rsidRPr="00AD334E">
        <w:rPr>
          <w:rStyle w:val="1"/>
          <w:color w:val="000000"/>
          <w:sz w:val="28"/>
          <w:szCs w:val="28"/>
        </w:rPr>
        <w:t xml:space="preserve"> кислоты. Колбу закрывают пробкой и встряхивают в течение 30 мин. Раствор доводят водой до метки и перемешивают</w:t>
      </w:r>
      <w:r w:rsidR="00AD334E" w:rsidRPr="00AD334E">
        <w:rPr>
          <w:rStyle w:val="1"/>
          <w:color w:val="000000"/>
          <w:sz w:val="28"/>
          <w:szCs w:val="28"/>
        </w:rPr>
        <w:t>.</w:t>
      </w:r>
      <w:r w:rsidRPr="00AD334E">
        <w:rPr>
          <w:rStyle w:val="1"/>
          <w:color w:val="000000"/>
          <w:sz w:val="28"/>
          <w:szCs w:val="28"/>
        </w:rPr>
        <w:t xml:space="preserve"> </w:t>
      </w:r>
      <w:proofErr w:type="gramStart"/>
      <w:r w:rsidR="00AD334E" w:rsidRPr="00AD334E">
        <w:rPr>
          <w:rStyle w:val="1"/>
          <w:color w:val="000000"/>
          <w:sz w:val="28"/>
          <w:szCs w:val="28"/>
        </w:rPr>
        <w:t xml:space="preserve">Часть раствора переносят </w:t>
      </w:r>
      <w:r w:rsidRPr="00AD334E">
        <w:rPr>
          <w:rStyle w:val="1"/>
          <w:color w:val="000000"/>
          <w:sz w:val="28"/>
          <w:szCs w:val="28"/>
        </w:rPr>
        <w:t xml:space="preserve">в </w:t>
      </w:r>
      <w:proofErr w:type="spellStart"/>
      <w:r w:rsidRPr="00AD334E">
        <w:rPr>
          <w:rStyle w:val="1"/>
          <w:color w:val="000000"/>
          <w:sz w:val="28"/>
          <w:szCs w:val="28"/>
        </w:rPr>
        <w:t>центрифужную</w:t>
      </w:r>
      <w:proofErr w:type="spellEnd"/>
      <w:r w:rsidRPr="00AD334E">
        <w:rPr>
          <w:rStyle w:val="1"/>
          <w:color w:val="000000"/>
          <w:sz w:val="28"/>
          <w:szCs w:val="28"/>
        </w:rPr>
        <w:t xml:space="preserve"> пробирку и центрифугируют до получения </w:t>
      </w:r>
      <w:r w:rsidR="00AD334E" w:rsidRPr="00AD334E">
        <w:rPr>
          <w:rStyle w:val="1"/>
          <w:color w:val="000000"/>
          <w:sz w:val="28"/>
          <w:szCs w:val="28"/>
        </w:rPr>
        <w:t>прозрачной</w:t>
      </w:r>
      <w:r w:rsidRPr="00AD334E">
        <w:rPr>
          <w:rStyle w:val="1"/>
          <w:color w:val="000000"/>
          <w:sz w:val="28"/>
          <w:szCs w:val="28"/>
        </w:rPr>
        <w:t xml:space="preserve"> </w:t>
      </w:r>
      <w:proofErr w:type="spellStart"/>
      <w:r w:rsidRPr="00AD334E">
        <w:rPr>
          <w:rStyle w:val="1"/>
          <w:color w:val="000000"/>
          <w:sz w:val="28"/>
          <w:szCs w:val="28"/>
        </w:rPr>
        <w:t>надосадочной</w:t>
      </w:r>
      <w:proofErr w:type="spellEnd"/>
      <w:r w:rsidRPr="00AD334E">
        <w:rPr>
          <w:rStyle w:val="1"/>
          <w:color w:val="000000"/>
          <w:sz w:val="28"/>
          <w:szCs w:val="28"/>
        </w:rPr>
        <w:t xml:space="preserve"> жидкости. 4 мл полученного раствора переносят в коническую колбу вместимостью 50 мл, прибавляют 5 мл </w:t>
      </w:r>
      <w:proofErr w:type="spellStart"/>
      <w:r w:rsidRPr="00AD334E">
        <w:rPr>
          <w:rStyle w:val="1"/>
          <w:color w:val="000000"/>
          <w:sz w:val="28"/>
          <w:szCs w:val="28"/>
        </w:rPr>
        <w:t>метафосфорно-уксусной</w:t>
      </w:r>
      <w:proofErr w:type="spellEnd"/>
      <w:r w:rsidRPr="00AD334E">
        <w:rPr>
          <w:rStyle w:val="1"/>
          <w:color w:val="000000"/>
          <w:sz w:val="28"/>
          <w:szCs w:val="28"/>
        </w:rPr>
        <w:t xml:space="preserve"> кислоты и титруют раствором </w:t>
      </w:r>
      <w:proofErr w:type="spellStart"/>
      <w:r w:rsidRPr="00AD334E">
        <w:rPr>
          <w:rStyle w:val="1"/>
          <w:color w:val="000000"/>
          <w:sz w:val="28"/>
          <w:szCs w:val="28"/>
        </w:rPr>
        <w:t>дихлорфенола-индофенола</w:t>
      </w:r>
      <w:proofErr w:type="spellEnd"/>
      <w:r w:rsidRPr="00AD334E">
        <w:rPr>
          <w:rStyle w:val="1"/>
          <w:color w:val="000000"/>
          <w:sz w:val="28"/>
          <w:szCs w:val="28"/>
        </w:rPr>
        <w:t xml:space="preserve"> до появления розовой окраски раствора, не исчезающей не менее 5 сек. Вносят поправку в полученный результат, </w:t>
      </w:r>
      <w:r w:rsidR="00AD334E" w:rsidRPr="00AD334E">
        <w:rPr>
          <w:rStyle w:val="1"/>
          <w:color w:val="000000"/>
          <w:sz w:val="28"/>
          <w:szCs w:val="28"/>
        </w:rPr>
        <w:t xml:space="preserve">вычисленную </w:t>
      </w:r>
      <w:r w:rsidRPr="00AD334E">
        <w:rPr>
          <w:rStyle w:val="1"/>
          <w:color w:val="000000"/>
          <w:sz w:val="28"/>
          <w:szCs w:val="28"/>
        </w:rPr>
        <w:t xml:space="preserve">путем титрования смеси 15 мл воды и 5,5 мл </w:t>
      </w:r>
      <w:proofErr w:type="spellStart"/>
      <w:r w:rsidRPr="00AD334E">
        <w:rPr>
          <w:rStyle w:val="1"/>
          <w:color w:val="000000"/>
          <w:sz w:val="28"/>
          <w:szCs w:val="28"/>
        </w:rPr>
        <w:t>метафосфорно-уксусной</w:t>
      </w:r>
      <w:proofErr w:type="spellEnd"/>
      <w:proofErr w:type="gramEnd"/>
      <w:r w:rsidRPr="00AD334E">
        <w:rPr>
          <w:rStyle w:val="1"/>
          <w:color w:val="000000"/>
          <w:sz w:val="28"/>
          <w:szCs w:val="28"/>
        </w:rPr>
        <w:t xml:space="preserve"> кислоты.</w:t>
      </w:r>
      <w:r w:rsidR="00384830" w:rsidRPr="00384830">
        <w:rPr>
          <w:rStyle w:val="a3"/>
          <w:color w:val="000000"/>
        </w:rPr>
        <w:t xml:space="preserve"> </w:t>
      </w:r>
      <w:r w:rsidR="00384830" w:rsidRPr="00612796">
        <w:rPr>
          <w:rStyle w:val="1"/>
          <w:color w:val="000000"/>
          <w:sz w:val="28"/>
          <w:szCs w:val="28"/>
        </w:rPr>
        <w:t>Выражают концентрацию стандартного раствора в переводе на его эквивалент в мг аскорбиновой кислоты.</w:t>
      </w:r>
    </w:p>
    <w:p w:rsidR="00EC74A7" w:rsidRDefault="00EC74A7" w:rsidP="00384830">
      <w:pPr>
        <w:pStyle w:val="a7"/>
        <w:spacing w:after="0" w:line="475" w:lineRule="exact"/>
        <w:ind w:left="20" w:right="20" w:firstLine="0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  Содержание аскорбиновой кислоты</w:t>
      </w:r>
      <w:r w:rsidR="00E20DA5">
        <w:rPr>
          <w:rStyle w:val="1"/>
          <w:color w:val="000000"/>
          <w:sz w:val="28"/>
          <w:szCs w:val="28"/>
        </w:rPr>
        <w:t xml:space="preserve"> в процентах</w:t>
      </w:r>
      <w:r w:rsidR="00FE2500" w:rsidRPr="00FE2500">
        <w:rPr>
          <w:rStyle w:val="1"/>
          <w:color w:val="000000"/>
          <w:sz w:val="28"/>
          <w:szCs w:val="28"/>
        </w:rPr>
        <w:t xml:space="preserve"> (</w:t>
      </w:r>
      <w:r w:rsidR="00FE2500">
        <w:rPr>
          <w:rStyle w:val="1"/>
          <w:color w:val="000000"/>
          <w:sz w:val="28"/>
          <w:szCs w:val="28"/>
        </w:rPr>
        <w:t>Х)</w:t>
      </w:r>
      <w:r w:rsidR="00E20DA5">
        <w:rPr>
          <w:rStyle w:val="1"/>
          <w:color w:val="000000"/>
          <w:sz w:val="28"/>
          <w:szCs w:val="28"/>
        </w:rPr>
        <w:t xml:space="preserve"> </w:t>
      </w:r>
      <w:r w:rsidR="00FE2500">
        <w:rPr>
          <w:rStyle w:val="1"/>
          <w:color w:val="000000"/>
          <w:sz w:val="28"/>
          <w:szCs w:val="28"/>
        </w:rPr>
        <w:t xml:space="preserve">в одной таблетке </w:t>
      </w:r>
      <w:r w:rsidR="00E20DA5">
        <w:rPr>
          <w:rStyle w:val="1"/>
          <w:color w:val="000000"/>
          <w:sz w:val="28"/>
          <w:szCs w:val="28"/>
        </w:rPr>
        <w:t>от заявленного количества вычисляют по формуле:</w:t>
      </w:r>
    </w:p>
    <w:p w:rsidR="00EC74A7" w:rsidRPr="00612796" w:rsidRDefault="00EC74A7" w:rsidP="00384830">
      <w:pPr>
        <w:pStyle w:val="a7"/>
        <w:spacing w:after="0" w:line="475" w:lineRule="exact"/>
        <w:ind w:left="20" w:right="20" w:firstLine="0"/>
        <w:jc w:val="both"/>
        <w:rPr>
          <w:rStyle w:val="1"/>
          <w:color w:val="000000"/>
          <w:sz w:val="28"/>
          <w:szCs w:val="28"/>
        </w:rPr>
      </w:pPr>
    </w:p>
    <w:p w:rsidR="00EC74A7" w:rsidRPr="00975341" w:rsidRDefault="00E20DA5" w:rsidP="00EC74A7">
      <w:pPr>
        <w:rPr>
          <w:rStyle w:val="1"/>
          <w:i/>
          <w:color w:val="000000"/>
          <w:sz w:val="28"/>
          <w:szCs w:val="28"/>
          <w:lang w:val="en-US"/>
        </w:rPr>
      </w:pPr>
      <m:oMathPara>
        <m:oMath>
          <m:r>
            <w:rPr>
              <w:rStyle w:val="1"/>
              <w:rFonts w:ascii="Cambria Math" w:hAnsi="Cambria Math"/>
              <w:color w:val="000000"/>
              <w:sz w:val="28"/>
              <w:szCs w:val="28"/>
            </w:rPr>
            <m:t>Х=</m:t>
          </m:r>
          <m:f>
            <m:fPr>
              <m:ctrlPr>
                <w:rPr>
                  <w:rStyle w:val="1"/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Style w:val="1"/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(V1-V2)∙T∙200∙G</m:t>
              </m:r>
            </m:num>
            <m:den>
              <m:r>
                <w:rPr>
                  <w:rStyle w:val="1"/>
                  <w:rFonts w:ascii="Cambria Math" w:hAnsi="Cambria Math"/>
                  <w:color w:val="000000"/>
                  <w:sz w:val="28"/>
                  <w:szCs w:val="28"/>
                </w:rPr>
                <m:t xml:space="preserve">a1∙4 </m:t>
              </m:r>
            </m:den>
          </m:f>
          <m:r>
            <w:rPr>
              <w:rStyle w:val="1"/>
              <w:rFonts w:ascii="Cambria Math" w:hAnsi="Cambria Math"/>
              <w:color w:val="000000"/>
              <w:sz w:val="28"/>
              <w:szCs w:val="28"/>
            </w:rPr>
            <m:t>∙100</m:t>
          </m:r>
          <m:r>
            <w:rPr>
              <w:rStyle w:val="1"/>
              <w:rFonts w:ascii="Cambria Math" w:hAnsi="Cambria Math"/>
              <w:color w:val="000000"/>
              <w:sz w:val="28"/>
              <w:szCs w:val="28"/>
              <w:lang w:val="en-US"/>
            </w:rPr>
            <m:t>,</m:t>
          </m:r>
        </m:oMath>
      </m:oMathPara>
    </w:p>
    <w:p w:rsidR="00EC74A7" w:rsidRPr="00FE2500" w:rsidRDefault="00772CBD" w:rsidP="00384830">
      <w:pPr>
        <w:pStyle w:val="a7"/>
        <w:spacing w:after="0" w:line="480" w:lineRule="exact"/>
        <w:ind w:left="20" w:firstLine="680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г</w:t>
      </w:r>
      <w:r w:rsidR="00975341">
        <w:rPr>
          <w:rStyle w:val="1"/>
          <w:color w:val="000000"/>
          <w:sz w:val="28"/>
          <w:szCs w:val="28"/>
        </w:rPr>
        <w:t xml:space="preserve">де: </w:t>
      </w:r>
      <w:r w:rsidR="00975341">
        <w:rPr>
          <w:rStyle w:val="1"/>
          <w:color w:val="000000"/>
          <w:sz w:val="28"/>
          <w:szCs w:val="28"/>
          <w:lang w:val="en-US"/>
        </w:rPr>
        <w:t>V</w:t>
      </w:r>
      <w:r w:rsidR="00975341" w:rsidRPr="00FE2500">
        <w:rPr>
          <w:rStyle w:val="1"/>
          <w:color w:val="000000"/>
          <w:sz w:val="28"/>
          <w:szCs w:val="28"/>
          <w:vertAlign w:val="subscript"/>
        </w:rPr>
        <w:t>1</w:t>
      </w:r>
      <w:r w:rsidR="00975341" w:rsidRPr="00FE2500">
        <w:rPr>
          <w:rStyle w:val="1"/>
          <w:color w:val="000000"/>
          <w:sz w:val="28"/>
          <w:szCs w:val="28"/>
        </w:rPr>
        <w:t xml:space="preserve"> – </w:t>
      </w:r>
      <w:r w:rsidR="00FE2500">
        <w:rPr>
          <w:rStyle w:val="1"/>
          <w:color w:val="000000"/>
          <w:sz w:val="28"/>
          <w:szCs w:val="28"/>
        </w:rPr>
        <w:t xml:space="preserve">объем раствора </w:t>
      </w:r>
      <w:proofErr w:type="spellStart"/>
      <w:r w:rsidR="00FE2500" w:rsidRPr="00036042">
        <w:rPr>
          <w:rStyle w:val="1"/>
          <w:color w:val="000000"/>
          <w:sz w:val="28"/>
          <w:szCs w:val="28"/>
        </w:rPr>
        <w:t>дихлорфенола-индофенола</w:t>
      </w:r>
      <w:proofErr w:type="spellEnd"/>
      <w:r w:rsidR="00FE2500">
        <w:rPr>
          <w:rStyle w:val="1"/>
          <w:color w:val="000000"/>
          <w:sz w:val="28"/>
          <w:szCs w:val="28"/>
        </w:rPr>
        <w:t>, пошедший на титрование испытуемого раствора, мл;</w:t>
      </w:r>
    </w:p>
    <w:p w:rsidR="00975341" w:rsidRDefault="00975341" w:rsidP="00384830">
      <w:pPr>
        <w:pStyle w:val="a7"/>
        <w:spacing w:after="0" w:line="480" w:lineRule="exact"/>
        <w:ind w:left="20" w:firstLine="680"/>
        <w:jc w:val="both"/>
        <w:rPr>
          <w:rStyle w:val="1"/>
          <w:color w:val="000000"/>
          <w:sz w:val="28"/>
          <w:szCs w:val="28"/>
        </w:rPr>
      </w:pPr>
      <w:r w:rsidRPr="00FE2500">
        <w:rPr>
          <w:rStyle w:val="1"/>
          <w:color w:val="000000"/>
          <w:sz w:val="28"/>
          <w:szCs w:val="28"/>
        </w:rPr>
        <w:t xml:space="preserve">         </w:t>
      </w:r>
      <w:r>
        <w:rPr>
          <w:rStyle w:val="1"/>
          <w:color w:val="000000"/>
          <w:sz w:val="28"/>
          <w:szCs w:val="28"/>
          <w:lang w:val="en-US"/>
        </w:rPr>
        <w:t>V</w:t>
      </w:r>
      <w:r w:rsidRPr="00FE2500">
        <w:rPr>
          <w:rStyle w:val="1"/>
          <w:color w:val="000000"/>
          <w:sz w:val="28"/>
          <w:szCs w:val="28"/>
          <w:vertAlign w:val="subscript"/>
        </w:rPr>
        <w:t>2</w:t>
      </w:r>
      <w:r w:rsidRPr="00FE2500">
        <w:rPr>
          <w:rStyle w:val="1"/>
          <w:color w:val="000000"/>
          <w:sz w:val="28"/>
          <w:szCs w:val="28"/>
        </w:rPr>
        <w:t xml:space="preserve"> – </w:t>
      </w:r>
      <w:r w:rsidR="00FE2500">
        <w:rPr>
          <w:rStyle w:val="1"/>
          <w:color w:val="000000"/>
          <w:sz w:val="28"/>
          <w:szCs w:val="28"/>
        </w:rPr>
        <w:t xml:space="preserve">объем раствора </w:t>
      </w:r>
      <w:proofErr w:type="spellStart"/>
      <w:r w:rsidR="00FE2500" w:rsidRPr="00036042">
        <w:rPr>
          <w:rStyle w:val="1"/>
          <w:color w:val="000000"/>
          <w:sz w:val="28"/>
          <w:szCs w:val="28"/>
        </w:rPr>
        <w:t>дихлорфенола-индофенола</w:t>
      </w:r>
      <w:proofErr w:type="spellEnd"/>
      <w:r w:rsidR="00FE2500">
        <w:rPr>
          <w:rStyle w:val="1"/>
          <w:color w:val="000000"/>
          <w:sz w:val="28"/>
          <w:szCs w:val="28"/>
        </w:rPr>
        <w:t>, пошедший на титрование контрольного раствора, мл;</w:t>
      </w:r>
    </w:p>
    <w:p w:rsidR="00FE2500" w:rsidRPr="00FE2500" w:rsidRDefault="00FE2500" w:rsidP="00384830">
      <w:pPr>
        <w:pStyle w:val="a7"/>
        <w:spacing w:after="0" w:line="480" w:lineRule="exact"/>
        <w:ind w:left="20" w:firstLine="680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    Т – количество аскорбиновой кислоты (мг), соответствующее 1  </w:t>
      </w:r>
      <w:proofErr w:type="spellStart"/>
      <w:r>
        <w:rPr>
          <w:rStyle w:val="1"/>
          <w:color w:val="000000"/>
          <w:sz w:val="28"/>
          <w:szCs w:val="28"/>
        </w:rPr>
        <w:t>1</w:t>
      </w:r>
      <w:proofErr w:type="spellEnd"/>
      <w:r>
        <w:rPr>
          <w:rStyle w:val="1"/>
          <w:color w:val="000000"/>
          <w:sz w:val="28"/>
          <w:szCs w:val="28"/>
        </w:rPr>
        <w:t xml:space="preserve"> мл 0,005 Н раствору  </w:t>
      </w:r>
      <w:proofErr w:type="spellStart"/>
      <w:r w:rsidRPr="00036042">
        <w:rPr>
          <w:rStyle w:val="1"/>
          <w:color w:val="000000"/>
          <w:sz w:val="28"/>
          <w:szCs w:val="28"/>
        </w:rPr>
        <w:t>дихлорфенола-индофенола</w:t>
      </w:r>
      <w:proofErr w:type="spellEnd"/>
    </w:p>
    <w:p w:rsidR="00EC74A7" w:rsidRDefault="00975341" w:rsidP="00384830">
      <w:pPr>
        <w:pStyle w:val="a7"/>
        <w:spacing w:after="0" w:line="480" w:lineRule="exact"/>
        <w:ind w:left="20" w:firstLine="680"/>
        <w:jc w:val="both"/>
        <w:rPr>
          <w:sz w:val="28"/>
          <w:szCs w:val="28"/>
        </w:rPr>
      </w:pPr>
      <w:r w:rsidRPr="00FE2500">
        <w:rPr>
          <w:rStyle w:val="1"/>
          <w:color w:val="000000"/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G</w:t>
      </w:r>
      <w:r w:rsidRPr="00FE2500">
        <w:rPr>
          <w:sz w:val="28"/>
          <w:szCs w:val="28"/>
        </w:rPr>
        <w:t xml:space="preserve"> –</w:t>
      </w:r>
      <w:r w:rsidR="00FE2500">
        <w:rPr>
          <w:sz w:val="28"/>
          <w:szCs w:val="28"/>
        </w:rPr>
        <w:t xml:space="preserve"> </w:t>
      </w:r>
      <w:proofErr w:type="gramStart"/>
      <w:r w:rsidR="00FE2500">
        <w:rPr>
          <w:sz w:val="28"/>
          <w:szCs w:val="28"/>
        </w:rPr>
        <w:t>средняя</w:t>
      </w:r>
      <w:proofErr w:type="gramEnd"/>
      <w:r w:rsidR="00FE2500">
        <w:rPr>
          <w:sz w:val="28"/>
          <w:szCs w:val="28"/>
        </w:rPr>
        <w:t xml:space="preserve"> масса таблетки, мг</w:t>
      </w:r>
      <w:r w:rsidR="00186817">
        <w:rPr>
          <w:sz w:val="28"/>
          <w:szCs w:val="28"/>
        </w:rPr>
        <w:t>;</w:t>
      </w:r>
    </w:p>
    <w:p w:rsidR="00975341" w:rsidRPr="00FE2500" w:rsidRDefault="00975341" w:rsidP="00384830">
      <w:pPr>
        <w:pStyle w:val="a7"/>
        <w:spacing w:after="0" w:line="480" w:lineRule="exact"/>
        <w:ind w:left="20" w:firstLine="680"/>
        <w:jc w:val="both"/>
        <w:rPr>
          <w:sz w:val="28"/>
          <w:szCs w:val="28"/>
        </w:rPr>
      </w:pPr>
      <w:r w:rsidRPr="00FE2500">
        <w:rPr>
          <w:sz w:val="28"/>
          <w:szCs w:val="28"/>
        </w:rPr>
        <w:t xml:space="preserve">        </w:t>
      </w:r>
      <w:r w:rsidR="004B6B6A">
        <w:rPr>
          <w:sz w:val="28"/>
          <w:szCs w:val="28"/>
          <w:lang w:val="en-US"/>
        </w:rPr>
        <w:t>a</w:t>
      </w:r>
      <w:r w:rsidR="004B6B6A" w:rsidRPr="00FE2500">
        <w:rPr>
          <w:sz w:val="28"/>
          <w:szCs w:val="28"/>
          <w:vertAlign w:val="subscript"/>
        </w:rPr>
        <w:t>1</w:t>
      </w:r>
      <w:r w:rsidRPr="00FE2500">
        <w:rPr>
          <w:sz w:val="28"/>
          <w:szCs w:val="28"/>
        </w:rPr>
        <w:t xml:space="preserve"> </w:t>
      </w:r>
      <w:proofErr w:type="gramStart"/>
      <w:r w:rsidRPr="00FE2500">
        <w:rPr>
          <w:sz w:val="28"/>
          <w:szCs w:val="28"/>
        </w:rPr>
        <w:t xml:space="preserve">-  </w:t>
      </w:r>
      <w:r w:rsidR="00186817">
        <w:rPr>
          <w:sz w:val="28"/>
          <w:szCs w:val="28"/>
        </w:rPr>
        <w:t>навеска</w:t>
      </w:r>
      <w:proofErr w:type="gramEnd"/>
      <w:r w:rsidR="00186817">
        <w:rPr>
          <w:sz w:val="28"/>
          <w:szCs w:val="28"/>
        </w:rPr>
        <w:t xml:space="preserve"> порошка таблеток испытуемого препарата, мг</w:t>
      </w:r>
    </w:p>
    <w:p w:rsidR="00EC74A7" w:rsidRDefault="00EC74A7" w:rsidP="00EC74A7">
      <w:pPr>
        <w:pStyle w:val="a7"/>
        <w:spacing w:after="0" w:line="480" w:lineRule="exact"/>
        <w:ind w:left="20" w:firstLine="680"/>
        <w:jc w:val="both"/>
        <w:rPr>
          <w:rStyle w:val="1"/>
          <w:color w:val="000000"/>
          <w:sz w:val="28"/>
          <w:szCs w:val="28"/>
        </w:rPr>
      </w:pPr>
      <w:r w:rsidRPr="00384830">
        <w:rPr>
          <w:rStyle w:val="1"/>
          <w:color w:val="000000"/>
          <w:sz w:val="28"/>
          <w:szCs w:val="28"/>
        </w:rPr>
        <w:t xml:space="preserve">Каждый 1 мл раствора </w:t>
      </w:r>
      <w:proofErr w:type="spellStart"/>
      <w:r w:rsidRPr="00384830">
        <w:rPr>
          <w:rStyle w:val="1"/>
          <w:color w:val="000000"/>
          <w:sz w:val="28"/>
          <w:szCs w:val="28"/>
        </w:rPr>
        <w:t>дихлорфенола-индофенола</w:t>
      </w:r>
      <w:proofErr w:type="spellEnd"/>
      <w:r w:rsidRPr="00384830">
        <w:rPr>
          <w:rStyle w:val="1"/>
          <w:color w:val="000000"/>
          <w:sz w:val="28"/>
          <w:szCs w:val="28"/>
        </w:rPr>
        <w:t>, пошедший на титрование, эквивалентен 0,1 мг аскорбиновой кислоты.</w:t>
      </w:r>
    </w:p>
    <w:p w:rsidR="006D5BEA" w:rsidRDefault="006D5BEA" w:rsidP="00EC74A7">
      <w:pPr>
        <w:pStyle w:val="a7"/>
        <w:spacing w:after="0" w:line="480" w:lineRule="exact"/>
        <w:ind w:left="20" w:firstLine="680"/>
        <w:jc w:val="both"/>
        <w:rPr>
          <w:rStyle w:val="1"/>
          <w:color w:val="000000"/>
          <w:sz w:val="28"/>
          <w:szCs w:val="28"/>
        </w:rPr>
      </w:pPr>
    </w:p>
    <w:p w:rsidR="00772CBD" w:rsidRPr="00612E82" w:rsidRDefault="00772CBD" w:rsidP="006D5BEA">
      <w:pPr>
        <w:pStyle w:val="21"/>
        <w:spacing w:after="0" w:line="360" w:lineRule="auto"/>
        <w:ind w:left="20"/>
        <w:jc w:val="left"/>
      </w:pPr>
      <w:bookmarkStart w:id="0" w:name="bookmark12"/>
      <w:r w:rsidRPr="00612E82">
        <w:rPr>
          <w:rStyle w:val="2"/>
          <w:b/>
          <w:bCs/>
          <w:color w:val="000000"/>
        </w:rPr>
        <w:t xml:space="preserve">Тиамина </w:t>
      </w:r>
      <w:proofErr w:type="spellStart"/>
      <w:r w:rsidRPr="00612E82">
        <w:rPr>
          <w:rStyle w:val="2"/>
          <w:b/>
          <w:bCs/>
          <w:color w:val="000000"/>
        </w:rPr>
        <w:t>мононитрат</w:t>
      </w:r>
      <w:proofErr w:type="spellEnd"/>
      <w:r w:rsidRPr="00612E82">
        <w:rPr>
          <w:rStyle w:val="2"/>
          <w:b/>
          <w:bCs/>
          <w:color w:val="000000"/>
          <w:lang w:eastAsia="en-US"/>
        </w:rPr>
        <w:t xml:space="preserve">, </w:t>
      </w:r>
      <w:r w:rsidRPr="00612E82">
        <w:rPr>
          <w:rStyle w:val="2"/>
          <w:b/>
          <w:bCs/>
          <w:color w:val="000000"/>
        </w:rPr>
        <w:t xml:space="preserve">рибофлавин, пиридоксина гидрохлорид, </w:t>
      </w:r>
      <w:proofErr w:type="spellStart"/>
      <w:r w:rsidRPr="00612E82">
        <w:rPr>
          <w:rStyle w:val="2"/>
          <w:b/>
          <w:bCs/>
          <w:color w:val="000000"/>
        </w:rPr>
        <w:t>никотинамид</w:t>
      </w:r>
      <w:bookmarkEnd w:id="0"/>
      <w:proofErr w:type="spellEnd"/>
    </w:p>
    <w:p w:rsidR="00772CBD" w:rsidRDefault="00772CBD" w:rsidP="006D5BEA">
      <w:pPr>
        <w:pStyle w:val="a7"/>
        <w:tabs>
          <w:tab w:val="left" w:pos="9355"/>
        </w:tabs>
        <w:spacing w:after="0" w:line="360" w:lineRule="auto"/>
        <w:ind w:left="20" w:right="-1" w:firstLine="0"/>
        <w:rPr>
          <w:rStyle w:val="1"/>
          <w:color w:val="000000"/>
        </w:rPr>
      </w:pPr>
      <w:r w:rsidRPr="00612E82">
        <w:rPr>
          <w:rStyle w:val="1"/>
          <w:color w:val="000000"/>
        </w:rPr>
        <w:t xml:space="preserve">Метод ВЭЖХ </w:t>
      </w:r>
      <w:r w:rsidR="00D4773B">
        <w:rPr>
          <w:rStyle w:val="1"/>
          <w:color w:val="000000"/>
        </w:rPr>
        <w:t>(ОФС «</w:t>
      </w:r>
      <w:proofErr w:type="spellStart"/>
      <w:r w:rsidR="00D4773B">
        <w:rPr>
          <w:rStyle w:val="1"/>
          <w:color w:val="000000"/>
        </w:rPr>
        <w:t>Высоэффективная</w:t>
      </w:r>
      <w:proofErr w:type="spellEnd"/>
      <w:r w:rsidR="00D4773B">
        <w:rPr>
          <w:rStyle w:val="1"/>
          <w:color w:val="000000"/>
        </w:rPr>
        <w:t xml:space="preserve"> жидкостная хроматография высокого давления»).</w:t>
      </w:r>
    </w:p>
    <w:p w:rsidR="00772CBD" w:rsidRPr="00180739" w:rsidRDefault="00D4773B" w:rsidP="00D4773B">
      <w:pPr>
        <w:pStyle w:val="a7"/>
        <w:tabs>
          <w:tab w:val="left" w:pos="2223"/>
        </w:tabs>
        <w:spacing w:after="0" w:line="475" w:lineRule="exact"/>
        <w:ind w:left="560" w:hanging="540"/>
        <w:rPr>
          <w:sz w:val="28"/>
          <w:szCs w:val="28"/>
        </w:rPr>
      </w:pPr>
      <w:r w:rsidRPr="00D4773B">
        <w:rPr>
          <w:rStyle w:val="62"/>
          <w:color w:val="000000"/>
          <w:u w:val="none"/>
        </w:rPr>
        <w:lastRenderedPageBreak/>
        <w:t xml:space="preserve">          </w:t>
      </w:r>
      <w:r w:rsidR="00772CBD" w:rsidRPr="00180739">
        <w:rPr>
          <w:rStyle w:val="62"/>
          <w:color w:val="000000"/>
          <w:sz w:val="28"/>
          <w:szCs w:val="28"/>
          <w:u w:val="none"/>
        </w:rPr>
        <w:t>Растворитель</w:t>
      </w:r>
      <w:r w:rsidRPr="00180739">
        <w:rPr>
          <w:rStyle w:val="62"/>
          <w:color w:val="000000"/>
          <w:sz w:val="28"/>
          <w:szCs w:val="28"/>
          <w:u w:val="none"/>
        </w:rPr>
        <w:t xml:space="preserve">. </w:t>
      </w:r>
      <w:r w:rsidRPr="00180739">
        <w:rPr>
          <w:rStyle w:val="62"/>
          <w:i w:val="0"/>
          <w:color w:val="000000"/>
          <w:sz w:val="28"/>
          <w:szCs w:val="28"/>
          <w:u w:val="none"/>
        </w:rPr>
        <w:t>Вода</w:t>
      </w:r>
      <w:r w:rsidR="00772CBD" w:rsidRPr="00180739">
        <w:rPr>
          <w:rStyle w:val="1"/>
          <w:color w:val="000000"/>
          <w:sz w:val="28"/>
          <w:szCs w:val="28"/>
        </w:rPr>
        <w:t xml:space="preserve">, </w:t>
      </w:r>
      <w:proofErr w:type="spellStart"/>
      <w:r w:rsidR="00772CBD" w:rsidRPr="00180739">
        <w:rPr>
          <w:rStyle w:val="1"/>
          <w:color w:val="000000"/>
          <w:sz w:val="28"/>
          <w:szCs w:val="28"/>
        </w:rPr>
        <w:t>ацетонитрил</w:t>
      </w:r>
      <w:proofErr w:type="spellEnd"/>
      <w:r w:rsidR="00772CBD" w:rsidRPr="00180739">
        <w:rPr>
          <w:rStyle w:val="1"/>
          <w:color w:val="000000"/>
          <w:sz w:val="28"/>
          <w:szCs w:val="28"/>
        </w:rPr>
        <w:t xml:space="preserve"> и ледян</w:t>
      </w:r>
      <w:r w:rsidRPr="00180739">
        <w:rPr>
          <w:rStyle w:val="1"/>
          <w:color w:val="000000"/>
          <w:sz w:val="28"/>
          <w:szCs w:val="28"/>
        </w:rPr>
        <w:t>ая</w:t>
      </w:r>
      <w:r w:rsidR="00772CBD" w:rsidRPr="00180739">
        <w:rPr>
          <w:rStyle w:val="1"/>
          <w:color w:val="000000"/>
          <w:sz w:val="28"/>
          <w:szCs w:val="28"/>
        </w:rPr>
        <w:t xml:space="preserve"> уксусн</w:t>
      </w:r>
      <w:r w:rsidRPr="00180739">
        <w:rPr>
          <w:rStyle w:val="1"/>
          <w:color w:val="000000"/>
          <w:sz w:val="28"/>
          <w:szCs w:val="28"/>
        </w:rPr>
        <w:t>ая</w:t>
      </w:r>
      <w:r w:rsidR="00772CBD" w:rsidRPr="00180739">
        <w:rPr>
          <w:rStyle w:val="1"/>
          <w:color w:val="000000"/>
          <w:sz w:val="28"/>
          <w:szCs w:val="28"/>
        </w:rPr>
        <w:t xml:space="preserve"> кислот</w:t>
      </w:r>
      <w:r w:rsidRPr="00180739">
        <w:rPr>
          <w:rStyle w:val="1"/>
          <w:color w:val="000000"/>
          <w:sz w:val="28"/>
          <w:szCs w:val="28"/>
        </w:rPr>
        <w:t>а</w:t>
      </w:r>
      <w:r w:rsidR="00772CBD" w:rsidRPr="00180739">
        <w:rPr>
          <w:rStyle w:val="1"/>
          <w:color w:val="000000"/>
          <w:sz w:val="28"/>
          <w:szCs w:val="28"/>
        </w:rPr>
        <w:t xml:space="preserve"> </w:t>
      </w:r>
      <w:proofErr w:type="gramStart"/>
      <w:r w:rsidR="00772CBD" w:rsidRPr="00180739">
        <w:rPr>
          <w:rStyle w:val="1"/>
          <w:color w:val="000000"/>
          <w:sz w:val="28"/>
          <w:szCs w:val="28"/>
        </w:rPr>
        <w:t>в</w:t>
      </w:r>
      <w:proofErr w:type="gramEnd"/>
    </w:p>
    <w:p w:rsidR="00772CBD" w:rsidRPr="00180739" w:rsidRDefault="00772CBD" w:rsidP="00D4773B">
      <w:pPr>
        <w:pStyle w:val="a7"/>
        <w:spacing w:after="0" w:line="475" w:lineRule="exact"/>
        <w:ind w:left="560" w:hanging="540"/>
        <w:rPr>
          <w:sz w:val="28"/>
          <w:szCs w:val="28"/>
        </w:rPr>
      </w:pPr>
      <w:r w:rsidRPr="00180739">
        <w:rPr>
          <w:rStyle w:val="1"/>
          <w:color w:val="000000"/>
          <w:sz w:val="28"/>
          <w:szCs w:val="28"/>
        </w:rPr>
        <w:t>соотношении 94:5:1 (</w:t>
      </w:r>
      <w:proofErr w:type="gramStart"/>
      <w:r w:rsidRPr="00180739">
        <w:rPr>
          <w:rStyle w:val="1"/>
          <w:color w:val="000000"/>
          <w:sz w:val="28"/>
          <w:szCs w:val="28"/>
        </w:rPr>
        <w:t>об</w:t>
      </w:r>
      <w:proofErr w:type="gramEnd"/>
      <w:r w:rsidRPr="00180739">
        <w:rPr>
          <w:rStyle w:val="1"/>
          <w:color w:val="000000"/>
          <w:sz w:val="28"/>
          <w:szCs w:val="28"/>
        </w:rPr>
        <w:t>/об/об).</w:t>
      </w:r>
    </w:p>
    <w:p w:rsidR="00772CBD" w:rsidRPr="00180739" w:rsidRDefault="00D4773B" w:rsidP="00F40AD0">
      <w:pPr>
        <w:pStyle w:val="a7"/>
        <w:spacing w:after="0" w:line="475" w:lineRule="exact"/>
        <w:ind w:left="20" w:firstLine="0"/>
        <w:rPr>
          <w:sz w:val="28"/>
          <w:szCs w:val="28"/>
        </w:rPr>
      </w:pPr>
      <w:r w:rsidRPr="00180739">
        <w:rPr>
          <w:rStyle w:val="62"/>
          <w:color w:val="000000"/>
          <w:sz w:val="28"/>
          <w:szCs w:val="28"/>
          <w:u w:val="none"/>
        </w:rPr>
        <w:t xml:space="preserve">          Подвижная фаза.</w:t>
      </w:r>
      <w:r w:rsidR="00772CBD" w:rsidRPr="00180739">
        <w:rPr>
          <w:rStyle w:val="1"/>
          <w:color w:val="000000"/>
          <w:sz w:val="28"/>
          <w:szCs w:val="28"/>
        </w:rPr>
        <w:t xml:space="preserve"> </w:t>
      </w:r>
      <w:r w:rsidRPr="00180739">
        <w:rPr>
          <w:rStyle w:val="1"/>
          <w:color w:val="000000"/>
          <w:sz w:val="28"/>
          <w:szCs w:val="28"/>
        </w:rPr>
        <w:t xml:space="preserve"> В мерную колбу вместимостью 100 мл помещают </w:t>
      </w:r>
      <w:r w:rsidR="00772CBD" w:rsidRPr="00180739">
        <w:rPr>
          <w:rStyle w:val="1"/>
          <w:color w:val="000000"/>
          <w:sz w:val="28"/>
          <w:szCs w:val="28"/>
        </w:rPr>
        <w:t xml:space="preserve">140 мг 1-гексансульфоната натрия и доводят объем </w:t>
      </w:r>
      <w:r w:rsidRPr="00180739">
        <w:rPr>
          <w:rStyle w:val="1"/>
          <w:color w:val="000000"/>
          <w:sz w:val="28"/>
          <w:szCs w:val="28"/>
        </w:rPr>
        <w:t>раствора</w:t>
      </w:r>
      <w:r w:rsidR="00F40AD0" w:rsidRPr="00180739">
        <w:rPr>
          <w:rStyle w:val="1"/>
          <w:color w:val="000000"/>
          <w:sz w:val="28"/>
          <w:szCs w:val="28"/>
        </w:rPr>
        <w:t xml:space="preserve"> </w:t>
      </w:r>
      <w:r w:rsidR="00772CBD" w:rsidRPr="00180739">
        <w:rPr>
          <w:rStyle w:val="1"/>
          <w:color w:val="000000"/>
          <w:sz w:val="28"/>
          <w:szCs w:val="28"/>
        </w:rPr>
        <w:t>смесью</w:t>
      </w:r>
      <w:r w:rsidR="00F40AD0" w:rsidRPr="00180739">
        <w:rPr>
          <w:rStyle w:val="1"/>
          <w:color w:val="000000"/>
          <w:sz w:val="28"/>
          <w:szCs w:val="28"/>
        </w:rPr>
        <w:t>, состоящей из</w:t>
      </w:r>
      <w:r w:rsidR="00772CBD" w:rsidRPr="00180739">
        <w:rPr>
          <w:rStyle w:val="1"/>
          <w:color w:val="000000"/>
          <w:sz w:val="28"/>
          <w:szCs w:val="28"/>
        </w:rPr>
        <w:t>: вод</w:t>
      </w:r>
      <w:r w:rsidR="00F40AD0" w:rsidRPr="00180739">
        <w:rPr>
          <w:rStyle w:val="1"/>
          <w:color w:val="000000"/>
          <w:sz w:val="28"/>
          <w:szCs w:val="28"/>
        </w:rPr>
        <w:t>ы</w:t>
      </w:r>
      <w:r w:rsidR="00772CBD" w:rsidRPr="00180739">
        <w:rPr>
          <w:rStyle w:val="1"/>
          <w:color w:val="000000"/>
          <w:sz w:val="28"/>
          <w:szCs w:val="28"/>
        </w:rPr>
        <w:t>, метанол</w:t>
      </w:r>
      <w:r w:rsidR="00F40AD0" w:rsidRPr="00180739">
        <w:rPr>
          <w:rStyle w:val="1"/>
          <w:color w:val="000000"/>
          <w:sz w:val="28"/>
          <w:szCs w:val="28"/>
        </w:rPr>
        <w:t>а</w:t>
      </w:r>
      <w:r w:rsidR="00772CBD" w:rsidRPr="00180739">
        <w:rPr>
          <w:rStyle w:val="1"/>
          <w:color w:val="000000"/>
          <w:sz w:val="28"/>
          <w:szCs w:val="28"/>
        </w:rPr>
        <w:t xml:space="preserve"> и ледян</w:t>
      </w:r>
      <w:r w:rsidR="00F40AD0" w:rsidRPr="00180739">
        <w:rPr>
          <w:rStyle w:val="1"/>
          <w:color w:val="000000"/>
          <w:sz w:val="28"/>
          <w:szCs w:val="28"/>
        </w:rPr>
        <w:t>ой</w:t>
      </w:r>
      <w:r w:rsidR="00772CBD" w:rsidRPr="00180739">
        <w:rPr>
          <w:rStyle w:val="1"/>
          <w:color w:val="000000"/>
          <w:sz w:val="28"/>
          <w:szCs w:val="28"/>
        </w:rPr>
        <w:t xml:space="preserve"> уксусн</w:t>
      </w:r>
      <w:r w:rsidR="00F40AD0" w:rsidRPr="00180739">
        <w:rPr>
          <w:rStyle w:val="1"/>
          <w:color w:val="000000"/>
          <w:sz w:val="28"/>
          <w:szCs w:val="28"/>
        </w:rPr>
        <w:t>ой</w:t>
      </w:r>
      <w:r w:rsidR="00772CBD" w:rsidRPr="00180739">
        <w:rPr>
          <w:rStyle w:val="1"/>
          <w:color w:val="000000"/>
          <w:sz w:val="28"/>
          <w:szCs w:val="28"/>
        </w:rPr>
        <w:t xml:space="preserve"> кислот</w:t>
      </w:r>
      <w:r w:rsidR="00F40AD0" w:rsidRPr="00180739">
        <w:rPr>
          <w:rStyle w:val="1"/>
          <w:color w:val="000000"/>
          <w:sz w:val="28"/>
          <w:szCs w:val="28"/>
        </w:rPr>
        <w:t>ы</w:t>
      </w:r>
      <w:r w:rsidR="00772CBD" w:rsidRPr="00180739">
        <w:rPr>
          <w:rStyle w:val="1"/>
          <w:color w:val="000000"/>
          <w:sz w:val="28"/>
          <w:szCs w:val="28"/>
        </w:rPr>
        <w:t xml:space="preserve"> в соотношении 73:27:1 (</w:t>
      </w:r>
      <w:proofErr w:type="gramStart"/>
      <w:r w:rsidR="00772CBD" w:rsidRPr="00180739">
        <w:rPr>
          <w:rStyle w:val="1"/>
          <w:color w:val="000000"/>
          <w:sz w:val="28"/>
          <w:szCs w:val="28"/>
        </w:rPr>
        <w:t>об</w:t>
      </w:r>
      <w:proofErr w:type="gramEnd"/>
      <w:r w:rsidR="00772CBD" w:rsidRPr="00180739">
        <w:rPr>
          <w:rStyle w:val="1"/>
          <w:color w:val="000000"/>
          <w:sz w:val="28"/>
          <w:szCs w:val="28"/>
        </w:rPr>
        <w:t xml:space="preserve">/об/об) до метки. </w:t>
      </w:r>
      <w:r w:rsidR="00F40AD0" w:rsidRPr="00180739">
        <w:rPr>
          <w:rStyle w:val="62"/>
          <w:color w:val="000000"/>
          <w:sz w:val="28"/>
          <w:szCs w:val="28"/>
          <w:u w:val="none"/>
        </w:rPr>
        <w:t xml:space="preserve">                    </w:t>
      </w:r>
    </w:p>
    <w:p w:rsidR="00772CBD" w:rsidRDefault="00F40AD0" w:rsidP="00772CBD">
      <w:pPr>
        <w:pStyle w:val="a7"/>
        <w:spacing w:after="0" w:line="475" w:lineRule="exact"/>
        <w:ind w:left="120" w:right="120" w:firstLine="0"/>
        <w:jc w:val="both"/>
        <w:rPr>
          <w:rStyle w:val="1"/>
          <w:color w:val="000000"/>
        </w:rPr>
      </w:pPr>
      <w:r w:rsidRPr="0041738A">
        <w:rPr>
          <w:rStyle w:val="62"/>
          <w:color w:val="000000"/>
          <w:sz w:val="28"/>
          <w:szCs w:val="28"/>
          <w:u w:val="none"/>
        </w:rPr>
        <w:t xml:space="preserve">          </w:t>
      </w:r>
      <w:r w:rsidR="00772CBD" w:rsidRPr="0041738A">
        <w:rPr>
          <w:rStyle w:val="62"/>
          <w:color w:val="000000"/>
          <w:sz w:val="28"/>
          <w:szCs w:val="28"/>
          <w:u w:val="none"/>
        </w:rPr>
        <w:t>Испытуемый раствор</w:t>
      </w:r>
      <w:r w:rsidR="0041738A">
        <w:rPr>
          <w:rStyle w:val="62"/>
          <w:color w:val="000000"/>
          <w:sz w:val="28"/>
          <w:szCs w:val="28"/>
          <w:u w:val="none"/>
        </w:rPr>
        <w:t>.</w:t>
      </w:r>
      <w:r w:rsidR="00772CBD">
        <w:rPr>
          <w:rStyle w:val="1"/>
          <w:color w:val="000000"/>
        </w:rPr>
        <w:t xml:space="preserve"> Точное количество порошка, эквивалентное по содержанию 50,00 мг </w:t>
      </w:r>
      <w:proofErr w:type="spellStart"/>
      <w:r w:rsidR="00772CBD">
        <w:rPr>
          <w:rStyle w:val="1"/>
          <w:color w:val="000000"/>
        </w:rPr>
        <w:t>никотинамида</w:t>
      </w:r>
      <w:proofErr w:type="spellEnd"/>
      <w:r w:rsidR="00772CBD">
        <w:rPr>
          <w:rStyle w:val="1"/>
          <w:color w:val="000000"/>
        </w:rPr>
        <w:t xml:space="preserve">; 3,90 мг пиридоксина гидрохлорида; 4,44 мг рибофлавина и 3,90 мг тиамина </w:t>
      </w:r>
      <w:proofErr w:type="spellStart"/>
      <w:r w:rsidR="00772CBD">
        <w:rPr>
          <w:rStyle w:val="1"/>
          <w:color w:val="000000"/>
        </w:rPr>
        <w:t>мононитрата</w:t>
      </w:r>
      <w:proofErr w:type="spellEnd"/>
      <w:r w:rsidR="00772CBD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помещают</w:t>
      </w:r>
      <w:r w:rsidR="00772CBD">
        <w:rPr>
          <w:rStyle w:val="1"/>
          <w:color w:val="000000"/>
        </w:rPr>
        <w:t xml:space="preserve"> в пробирку для центрифугирования вместимостью 50 мл, прибавляют 25 мл</w:t>
      </w:r>
      <w:r w:rsidR="00772CBD" w:rsidRPr="00772CBD">
        <w:rPr>
          <w:rStyle w:val="a3"/>
          <w:color w:val="000000"/>
        </w:rPr>
        <w:t xml:space="preserve"> </w:t>
      </w:r>
      <w:r w:rsidR="00772CBD">
        <w:rPr>
          <w:rStyle w:val="1"/>
          <w:color w:val="000000"/>
        </w:rPr>
        <w:t xml:space="preserve">растворителя, и </w:t>
      </w:r>
      <w:proofErr w:type="gramStart"/>
      <w:r w:rsidR="00772CBD">
        <w:rPr>
          <w:rStyle w:val="1"/>
          <w:color w:val="000000"/>
        </w:rPr>
        <w:t>перемешивают около 30 сек</w:t>
      </w:r>
      <w:proofErr w:type="gramEnd"/>
      <w:r w:rsidR="00772CBD">
        <w:rPr>
          <w:rStyle w:val="1"/>
          <w:color w:val="000000"/>
        </w:rPr>
        <w:t xml:space="preserve"> до полного </w:t>
      </w:r>
      <w:r>
        <w:rPr>
          <w:rStyle w:val="1"/>
          <w:color w:val="000000"/>
        </w:rPr>
        <w:t>растворения</w:t>
      </w:r>
      <w:r w:rsidR="00772CBD">
        <w:rPr>
          <w:rStyle w:val="1"/>
          <w:color w:val="000000"/>
        </w:rPr>
        <w:t xml:space="preserve"> порошка. Пробирку помещают в водяную баню </w:t>
      </w:r>
      <w:r>
        <w:rPr>
          <w:rStyle w:val="1"/>
          <w:color w:val="000000"/>
        </w:rPr>
        <w:t xml:space="preserve">и </w:t>
      </w:r>
      <w:r w:rsidR="00772CBD">
        <w:rPr>
          <w:rStyle w:val="1"/>
          <w:color w:val="000000"/>
        </w:rPr>
        <w:t>нагревают в течение 5 мин</w:t>
      </w:r>
      <w:r>
        <w:rPr>
          <w:rStyle w:val="1"/>
          <w:color w:val="000000"/>
        </w:rPr>
        <w:t xml:space="preserve"> при температуре (65-70°С),</w:t>
      </w:r>
      <w:r w:rsidR="00772CBD">
        <w:rPr>
          <w:rStyle w:val="1"/>
          <w:color w:val="000000"/>
        </w:rPr>
        <w:t xml:space="preserve"> перемешивают в течение 30 </w:t>
      </w:r>
      <w:proofErr w:type="gramStart"/>
      <w:r w:rsidR="00772CBD">
        <w:rPr>
          <w:rStyle w:val="1"/>
          <w:color w:val="000000"/>
        </w:rPr>
        <w:t>сек</w:t>
      </w:r>
      <w:proofErr w:type="gramEnd"/>
      <w:r w:rsidR="00772CBD">
        <w:rPr>
          <w:rStyle w:val="1"/>
          <w:color w:val="000000"/>
        </w:rPr>
        <w:t xml:space="preserve"> и повторяют эту операцию еще раз. </w:t>
      </w:r>
      <w:r>
        <w:rPr>
          <w:rStyle w:val="1"/>
          <w:color w:val="000000"/>
        </w:rPr>
        <w:t>Содержимое п</w:t>
      </w:r>
      <w:r w:rsidR="00772CBD">
        <w:rPr>
          <w:rStyle w:val="1"/>
          <w:color w:val="000000"/>
        </w:rPr>
        <w:t>робирк</w:t>
      </w:r>
      <w:r w:rsidR="00C15846">
        <w:rPr>
          <w:rStyle w:val="1"/>
          <w:color w:val="000000"/>
        </w:rPr>
        <w:t>и</w:t>
      </w:r>
      <w:r w:rsidR="00772CBD">
        <w:rPr>
          <w:rStyle w:val="1"/>
          <w:color w:val="000000"/>
        </w:rPr>
        <w:t xml:space="preserve"> </w:t>
      </w:r>
      <w:proofErr w:type="gramStart"/>
      <w:r w:rsidR="00772CBD">
        <w:rPr>
          <w:rStyle w:val="1"/>
          <w:color w:val="000000"/>
        </w:rPr>
        <w:t>центрифугируют в течение 30 сек</w:t>
      </w:r>
      <w:proofErr w:type="gramEnd"/>
      <w:r w:rsidR="00772CBD">
        <w:rPr>
          <w:rStyle w:val="1"/>
          <w:color w:val="000000"/>
        </w:rPr>
        <w:t xml:space="preserve"> до получения </w:t>
      </w:r>
      <w:r w:rsidR="00C15846">
        <w:rPr>
          <w:rStyle w:val="1"/>
          <w:color w:val="000000"/>
        </w:rPr>
        <w:t xml:space="preserve">прозрачной </w:t>
      </w:r>
      <w:proofErr w:type="spellStart"/>
      <w:r w:rsidR="00772CBD" w:rsidRPr="00772CBD">
        <w:rPr>
          <w:rStyle w:val="1"/>
          <w:color w:val="000000"/>
        </w:rPr>
        <w:t>надосадочной</w:t>
      </w:r>
      <w:proofErr w:type="spellEnd"/>
      <w:r w:rsidR="00772CBD" w:rsidRPr="00772CBD">
        <w:rPr>
          <w:rStyle w:val="1"/>
          <w:color w:val="000000"/>
        </w:rPr>
        <w:t xml:space="preserve"> жидкости. </w:t>
      </w:r>
      <w:proofErr w:type="spellStart"/>
      <w:r w:rsidR="00772CBD" w:rsidRPr="00772CBD">
        <w:rPr>
          <w:rStyle w:val="1"/>
          <w:color w:val="000000"/>
        </w:rPr>
        <w:t>Надосадочный</w:t>
      </w:r>
      <w:proofErr w:type="spellEnd"/>
      <w:r w:rsidR="00772CBD" w:rsidRPr="00772CBD">
        <w:rPr>
          <w:rStyle w:val="1"/>
          <w:color w:val="000000"/>
        </w:rPr>
        <w:t xml:space="preserve"> </w:t>
      </w:r>
      <w:r w:rsidR="00C15846">
        <w:rPr>
          <w:rStyle w:val="1"/>
          <w:color w:val="000000"/>
        </w:rPr>
        <w:t>жидкость</w:t>
      </w:r>
      <w:r w:rsidR="00772CBD" w:rsidRPr="00772CBD">
        <w:rPr>
          <w:rStyle w:val="1"/>
          <w:color w:val="000000"/>
        </w:rPr>
        <w:t xml:space="preserve"> фильтруют через мембранный фильтр 0,45 мкм и используют фильтрат в качестве испытуемого раствора. Раствор необходимо использовать в течение 3 ч</w:t>
      </w:r>
      <w:r w:rsidR="00772CBD">
        <w:rPr>
          <w:rStyle w:val="1"/>
          <w:color w:val="000000"/>
        </w:rPr>
        <w:t xml:space="preserve"> после приготовления.</w:t>
      </w:r>
    </w:p>
    <w:p w:rsidR="00F40AD0" w:rsidRPr="00A13386" w:rsidRDefault="00F40AD0" w:rsidP="00C15846">
      <w:pPr>
        <w:pStyle w:val="a7"/>
        <w:spacing w:after="0" w:line="475" w:lineRule="exact"/>
        <w:ind w:left="20" w:firstLine="0"/>
        <w:jc w:val="both"/>
        <w:rPr>
          <w:sz w:val="28"/>
          <w:szCs w:val="28"/>
        </w:rPr>
      </w:pPr>
      <w:r w:rsidRPr="00A13386">
        <w:rPr>
          <w:rStyle w:val="62"/>
          <w:color w:val="000000"/>
          <w:sz w:val="28"/>
          <w:szCs w:val="28"/>
          <w:u w:val="none"/>
        </w:rPr>
        <w:t xml:space="preserve">          </w:t>
      </w:r>
      <w:r w:rsidR="00C15846" w:rsidRPr="00A13386">
        <w:rPr>
          <w:rStyle w:val="62"/>
          <w:color w:val="000000"/>
          <w:sz w:val="28"/>
          <w:szCs w:val="28"/>
          <w:u w:val="none"/>
        </w:rPr>
        <w:t>Раствор с</w:t>
      </w:r>
      <w:r w:rsidRPr="00A13386">
        <w:rPr>
          <w:rStyle w:val="62"/>
          <w:color w:val="000000"/>
          <w:sz w:val="28"/>
          <w:szCs w:val="28"/>
          <w:u w:val="none"/>
        </w:rPr>
        <w:t>тандартн</w:t>
      </w:r>
      <w:r w:rsidR="00C15846" w:rsidRPr="00A13386">
        <w:rPr>
          <w:rStyle w:val="62"/>
          <w:color w:val="000000"/>
          <w:sz w:val="28"/>
          <w:szCs w:val="28"/>
          <w:u w:val="none"/>
        </w:rPr>
        <w:t>ого</w:t>
      </w:r>
      <w:r w:rsidRPr="00A13386">
        <w:rPr>
          <w:rStyle w:val="62"/>
          <w:color w:val="000000"/>
          <w:sz w:val="28"/>
          <w:szCs w:val="28"/>
          <w:u w:val="none"/>
        </w:rPr>
        <w:t xml:space="preserve"> </w:t>
      </w:r>
      <w:r w:rsidR="00C15846" w:rsidRPr="00A13386">
        <w:rPr>
          <w:rStyle w:val="62"/>
          <w:color w:val="000000"/>
          <w:sz w:val="28"/>
          <w:szCs w:val="28"/>
          <w:u w:val="none"/>
        </w:rPr>
        <w:t>образца.</w:t>
      </w:r>
      <w:r w:rsidRPr="00A13386">
        <w:rPr>
          <w:rStyle w:val="1"/>
          <w:color w:val="000000"/>
          <w:sz w:val="28"/>
          <w:szCs w:val="28"/>
        </w:rPr>
        <w:t xml:space="preserve"> </w:t>
      </w:r>
      <w:r w:rsidR="00C15846" w:rsidRPr="00A13386">
        <w:rPr>
          <w:rStyle w:val="1"/>
          <w:color w:val="000000"/>
          <w:sz w:val="28"/>
          <w:szCs w:val="28"/>
        </w:rPr>
        <w:t xml:space="preserve">В мерную колбу вместимостью 50 мл помещают </w:t>
      </w:r>
      <w:r w:rsidRPr="00A13386">
        <w:rPr>
          <w:rStyle w:val="1"/>
          <w:color w:val="000000"/>
          <w:sz w:val="28"/>
          <w:szCs w:val="28"/>
        </w:rPr>
        <w:t xml:space="preserve">около 100 мг (точная навеска) стандартного образца </w:t>
      </w:r>
      <w:proofErr w:type="spellStart"/>
      <w:r w:rsidRPr="00A13386">
        <w:rPr>
          <w:rStyle w:val="1"/>
          <w:color w:val="000000"/>
          <w:sz w:val="28"/>
          <w:szCs w:val="28"/>
        </w:rPr>
        <w:t>никотинамида</w:t>
      </w:r>
      <w:proofErr w:type="spellEnd"/>
      <w:r w:rsidRPr="00A13386">
        <w:rPr>
          <w:rStyle w:val="1"/>
          <w:color w:val="000000"/>
          <w:sz w:val="28"/>
          <w:szCs w:val="28"/>
          <w:lang w:eastAsia="en-US"/>
        </w:rPr>
        <w:t xml:space="preserve">, </w:t>
      </w:r>
      <w:r w:rsidRPr="00A13386">
        <w:rPr>
          <w:rStyle w:val="1"/>
          <w:color w:val="000000"/>
          <w:sz w:val="28"/>
          <w:szCs w:val="28"/>
        </w:rPr>
        <w:t>около 8 мг (точная навеска) стандартного образца пиридоксина гидрохлорида</w:t>
      </w:r>
      <w:r w:rsidRPr="00A13386">
        <w:rPr>
          <w:rStyle w:val="1"/>
          <w:color w:val="000000"/>
          <w:sz w:val="28"/>
          <w:szCs w:val="28"/>
          <w:lang w:eastAsia="en-US"/>
        </w:rPr>
        <w:t xml:space="preserve">, </w:t>
      </w:r>
      <w:r w:rsidRPr="00A13386">
        <w:rPr>
          <w:rStyle w:val="1"/>
          <w:color w:val="000000"/>
          <w:sz w:val="28"/>
          <w:szCs w:val="28"/>
        </w:rPr>
        <w:t>около 9 мг (точная навеска) стандартного</w:t>
      </w:r>
      <w:r w:rsidR="00C15846" w:rsidRPr="00A13386">
        <w:rPr>
          <w:rStyle w:val="1"/>
          <w:color w:val="000000"/>
          <w:sz w:val="28"/>
          <w:szCs w:val="28"/>
        </w:rPr>
        <w:t xml:space="preserve"> </w:t>
      </w:r>
      <w:r w:rsidRPr="00A13386">
        <w:rPr>
          <w:rStyle w:val="1"/>
          <w:color w:val="000000"/>
          <w:sz w:val="28"/>
          <w:szCs w:val="28"/>
        </w:rPr>
        <w:t>образца рибофлавина</w:t>
      </w:r>
      <w:r w:rsidR="00C15846" w:rsidRPr="00A13386">
        <w:rPr>
          <w:rStyle w:val="1"/>
          <w:color w:val="000000"/>
          <w:sz w:val="28"/>
          <w:szCs w:val="28"/>
        </w:rPr>
        <w:t>,</w:t>
      </w:r>
      <w:r w:rsidRPr="00A13386">
        <w:rPr>
          <w:rStyle w:val="1"/>
          <w:color w:val="000000"/>
          <w:sz w:val="28"/>
          <w:szCs w:val="28"/>
        </w:rPr>
        <w:t xml:space="preserve"> около 8 мг (точная навеска) стандартного образца тиамина гидрохлорида и прибавляют около 40 мл смеси растворителей. Нагревают на водяной бане </w:t>
      </w:r>
      <w:r w:rsidR="00C15846" w:rsidRPr="00A13386">
        <w:rPr>
          <w:rStyle w:val="1"/>
          <w:color w:val="000000"/>
          <w:sz w:val="28"/>
          <w:szCs w:val="28"/>
        </w:rPr>
        <w:t xml:space="preserve">при температуре </w:t>
      </w:r>
      <w:r w:rsidRPr="00A13386">
        <w:rPr>
          <w:rStyle w:val="1"/>
          <w:color w:val="000000"/>
          <w:sz w:val="28"/>
          <w:szCs w:val="28"/>
        </w:rPr>
        <w:t>(65-70)°</w:t>
      </w:r>
      <w:proofErr w:type="gramStart"/>
      <w:r w:rsidRPr="00A13386">
        <w:rPr>
          <w:rStyle w:val="1"/>
          <w:color w:val="000000"/>
          <w:sz w:val="28"/>
          <w:szCs w:val="28"/>
        </w:rPr>
        <w:t>С</w:t>
      </w:r>
      <w:proofErr w:type="gramEnd"/>
      <w:r w:rsidRPr="00A13386">
        <w:rPr>
          <w:rStyle w:val="1"/>
          <w:color w:val="000000"/>
          <w:sz w:val="28"/>
          <w:szCs w:val="28"/>
        </w:rPr>
        <w:t xml:space="preserve">, регулярно помешивая </w:t>
      </w:r>
      <w:proofErr w:type="gramStart"/>
      <w:r w:rsidRPr="00A13386">
        <w:rPr>
          <w:rStyle w:val="1"/>
          <w:color w:val="000000"/>
          <w:sz w:val="28"/>
          <w:szCs w:val="28"/>
        </w:rPr>
        <w:t>до</w:t>
      </w:r>
      <w:proofErr w:type="gramEnd"/>
      <w:r w:rsidRPr="00A13386">
        <w:rPr>
          <w:rStyle w:val="1"/>
          <w:color w:val="000000"/>
          <w:sz w:val="28"/>
          <w:szCs w:val="28"/>
        </w:rPr>
        <w:t xml:space="preserve"> полного растворения (около 10 мин). Затем быстро охлаждают до температуры</w:t>
      </w:r>
      <w:r w:rsidR="00C15846" w:rsidRPr="00A13386">
        <w:rPr>
          <w:rStyle w:val="1"/>
          <w:color w:val="000000"/>
          <w:sz w:val="28"/>
          <w:szCs w:val="28"/>
        </w:rPr>
        <w:t xml:space="preserve"> около 25</w:t>
      </w:r>
      <w:proofErr w:type="gramStart"/>
      <w:r w:rsidR="00C15846" w:rsidRPr="00A13386">
        <w:rPr>
          <w:rStyle w:val="1"/>
          <w:color w:val="000000"/>
          <w:sz w:val="28"/>
          <w:szCs w:val="28"/>
        </w:rPr>
        <w:t xml:space="preserve"> °С</w:t>
      </w:r>
      <w:proofErr w:type="gramEnd"/>
      <w:r w:rsidRPr="00A13386">
        <w:rPr>
          <w:rStyle w:val="1"/>
          <w:color w:val="000000"/>
          <w:sz w:val="28"/>
          <w:szCs w:val="28"/>
        </w:rPr>
        <w:t xml:space="preserve"> и разводят смесью растворителей до метки, перемешивают.</w:t>
      </w:r>
    </w:p>
    <w:p w:rsidR="00772CBD" w:rsidRPr="00A13386" w:rsidRDefault="00772CBD" w:rsidP="00772CBD">
      <w:pPr>
        <w:pStyle w:val="a7"/>
        <w:spacing w:after="0" w:line="475" w:lineRule="exact"/>
        <w:ind w:left="120" w:right="120" w:firstLine="0"/>
        <w:jc w:val="both"/>
        <w:rPr>
          <w:rStyle w:val="62"/>
          <w:color w:val="000000"/>
          <w:sz w:val="28"/>
          <w:szCs w:val="28"/>
          <w:u w:val="none"/>
        </w:rPr>
      </w:pPr>
      <w:r w:rsidRPr="00A13386">
        <w:rPr>
          <w:rStyle w:val="62"/>
          <w:color w:val="000000"/>
          <w:sz w:val="28"/>
          <w:szCs w:val="28"/>
          <w:u w:val="none"/>
        </w:rPr>
        <w:t xml:space="preserve">Условия </w:t>
      </w:r>
      <w:proofErr w:type="spellStart"/>
      <w:r w:rsidRPr="00A13386">
        <w:rPr>
          <w:rStyle w:val="62"/>
          <w:color w:val="000000"/>
          <w:sz w:val="28"/>
          <w:szCs w:val="28"/>
          <w:u w:val="none"/>
        </w:rPr>
        <w:t>хроматографирования</w:t>
      </w:r>
      <w:proofErr w:type="spellEnd"/>
    </w:p>
    <w:p w:rsidR="00772CBD" w:rsidRPr="00772CBD" w:rsidRDefault="00772CBD" w:rsidP="00772CBD">
      <w:pPr>
        <w:pStyle w:val="a7"/>
        <w:spacing w:after="0" w:line="475" w:lineRule="exact"/>
        <w:ind w:left="120" w:right="120" w:firstLine="0"/>
        <w:jc w:val="both"/>
      </w:pPr>
    </w:p>
    <w:tbl>
      <w:tblPr>
        <w:tblStyle w:val="af0"/>
        <w:tblW w:w="9214" w:type="dxa"/>
        <w:tblInd w:w="250" w:type="dxa"/>
        <w:tblLook w:val="04A0"/>
      </w:tblPr>
      <w:tblGrid>
        <w:gridCol w:w="3632"/>
        <w:gridCol w:w="5582"/>
      </w:tblGrid>
      <w:tr w:rsidR="00772CBD" w:rsidRPr="00D5436B" w:rsidTr="00F97599">
        <w:tc>
          <w:tcPr>
            <w:tcW w:w="3632" w:type="dxa"/>
          </w:tcPr>
          <w:p w:rsidR="00772CBD" w:rsidRPr="00D5436B" w:rsidRDefault="00772CBD" w:rsidP="006D5BEA">
            <w:pPr>
              <w:pStyle w:val="a7"/>
              <w:tabs>
                <w:tab w:val="left" w:pos="9356"/>
              </w:tabs>
              <w:spacing w:after="0" w:line="276" w:lineRule="auto"/>
              <w:ind w:right="-1" w:firstLine="0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D5436B">
              <w:rPr>
                <w:rStyle w:val="1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582" w:type="dxa"/>
          </w:tcPr>
          <w:p w:rsidR="00772CBD" w:rsidRPr="00D5436B" w:rsidRDefault="00F97599" w:rsidP="006D5BEA">
            <w:pPr>
              <w:pStyle w:val="a7"/>
              <w:tabs>
                <w:tab w:val="left" w:pos="9356"/>
              </w:tabs>
              <w:spacing w:after="0" w:line="276" w:lineRule="auto"/>
              <w:ind w:right="-1" w:firstLine="0"/>
              <w:jc w:val="both"/>
              <w:rPr>
                <w:rStyle w:val="1"/>
                <w:color w:val="000000"/>
                <w:sz w:val="28"/>
                <w:szCs w:val="28"/>
              </w:rPr>
            </w:pPr>
            <w:r>
              <w:rPr>
                <w:rStyle w:val="1"/>
                <w:color w:val="000000"/>
                <w:sz w:val="28"/>
                <w:szCs w:val="28"/>
              </w:rPr>
              <w:t>3,9</w:t>
            </w:r>
            <w:r w:rsidR="00772CBD" w:rsidRPr="00D5436B">
              <w:rPr>
                <w:rStyle w:val="1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72CBD" w:rsidRPr="00D5436B">
              <w:rPr>
                <w:rStyle w:val="1"/>
                <w:color w:val="000000"/>
                <w:sz w:val="28"/>
                <w:szCs w:val="28"/>
              </w:rPr>
              <w:t>х</w:t>
            </w:r>
            <w:proofErr w:type="spellEnd"/>
            <w:r w:rsidR="00772CBD" w:rsidRPr="00D5436B">
              <w:rPr>
                <w:rStyle w:val="1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1"/>
                <w:color w:val="000000"/>
                <w:sz w:val="28"/>
                <w:szCs w:val="28"/>
              </w:rPr>
              <w:t>3</w:t>
            </w:r>
            <w:r w:rsidR="00772CBD">
              <w:rPr>
                <w:rStyle w:val="1"/>
                <w:color w:val="000000"/>
                <w:sz w:val="28"/>
                <w:szCs w:val="28"/>
              </w:rPr>
              <w:t xml:space="preserve">00 </w:t>
            </w:r>
            <w:r w:rsidR="00772CBD" w:rsidRPr="00D5436B">
              <w:rPr>
                <w:rStyle w:val="1"/>
                <w:color w:val="000000"/>
                <w:sz w:val="28"/>
                <w:szCs w:val="28"/>
              </w:rPr>
              <w:t xml:space="preserve">мм </w:t>
            </w:r>
            <w:proofErr w:type="spellStart"/>
            <w:r w:rsidR="00772CBD">
              <w:rPr>
                <w:color w:val="000000"/>
              </w:rPr>
              <w:t>октадецилсилан</w:t>
            </w:r>
            <w:proofErr w:type="spellEnd"/>
            <w:r w:rsidR="00772CBD">
              <w:rPr>
                <w:color w:val="000000"/>
              </w:rPr>
              <w:t xml:space="preserve">, химически </w:t>
            </w:r>
            <w:r w:rsidR="00772CBD">
              <w:rPr>
                <w:color w:val="000000"/>
              </w:rPr>
              <w:lastRenderedPageBreak/>
              <w:t>связанный с пористым силикагелем или керамическими микрочастицами, 5 мкм</w:t>
            </w:r>
          </w:p>
        </w:tc>
      </w:tr>
      <w:tr w:rsidR="00772CBD" w:rsidRPr="00D5436B" w:rsidTr="00F97599">
        <w:tc>
          <w:tcPr>
            <w:tcW w:w="3632" w:type="dxa"/>
          </w:tcPr>
          <w:p w:rsidR="00772CBD" w:rsidRPr="00D5436B" w:rsidRDefault="00772CBD" w:rsidP="006D5BEA">
            <w:pPr>
              <w:pStyle w:val="a7"/>
              <w:tabs>
                <w:tab w:val="left" w:pos="9356"/>
              </w:tabs>
              <w:spacing w:after="0" w:line="276" w:lineRule="auto"/>
              <w:ind w:right="-1" w:firstLine="0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D5436B">
              <w:rPr>
                <w:rStyle w:val="1"/>
                <w:color w:val="000000"/>
                <w:sz w:val="28"/>
                <w:szCs w:val="28"/>
              </w:rPr>
              <w:lastRenderedPageBreak/>
              <w:t>Температура колонки</w:t>
            </w:r>
          </w:p>
        </w:tc>
        <w:tc>
          <w:tcPr>
            <w:tcW w:w="5582" w:type="dxa"/>
          </w:tcPr>
          <w:p w:rsidR="00772CBD" w:rsidRPr="00D5436B" w:rsidRDefault="00772CBD" w:rsidP="006D5BEA">
            <w:pPr>
              <w:pStyle w:val="a7"/>
              <w:tabs>
                <w:tab w:val="left" w:pos="9356"/>
              </w:tabs>
              <w:spacing w:after="0" w:line="276" w:lineRule="auto"/>
              <w:ind w:right="-1" w:firstLine="0"/>
              <w:jc w:val="both"/>
              <w:rPr>
                <w:rStyle w:val="1"/>
                <w:b/>
                <w:color w:val="000000"/>
                <w:sz w:val="28"/>
                <w:szCs w:val="28"/>
              </w:rPr>
            </w:pPr>
            <w:r w:rsidRPr="00D5436B">
              <w:rPr>
                <w:rStyle w:val="1"/>
                <w:color w:val="000000"/>
                <w:sz w:val="28"/>
                <w:szCs w:val="28"/>
              </w:rPr>
              <w:t>2</w:t>
            </w:r>
            <w:r>
              <w:rPr>
                <w:rStyle w:val="1"/>
                <w:color w:val="000000"/>
                <w:sz w:val="28"/>
                <w:szCs w:val="28"/>
              </w:rPr>
              <w:t>0</w:t>
            </w:r>
            <w:proofErr w:type="gramStart"/>
            <w:r w:rsidRPr="00D5436B">
              <w:rPr>
                <w:rStyle w:val="1"/>
                <w:color w:val="000000"/>
                <w:sz w:val="28"/>
                <w:szCs w:val="28"/>
              </w:rPr>
              <w:t xml:space="preserve"> °С</w:t>
            </w:r>
            <w:proofErr w:type="gramEnd"/>
          </w:p>
        </w:tc>
      </w:tr>
      <w:tr w:rsidR="00772CBD" w:rsidRPr="00D5436B" w:rsidTr="00F97599">
        <w:tc>
          <w:tcPr>
            <w:tcW w:w="3632" w:type="dxa"/>
          </w:tcPr>
          <w:p w:rsidR="00772CBD" w:rsidRPr="00D5436B" w:rsidRDefault="00772CBD" w:rsidP="006D5BEA">
            <w:pPr>
              <w:pStyle w:val="a7"/>
              <w:tabs>
                <w:tab w:val="left" w:pos="9356"/>
              </w:tabs>
              <w:spacing w:after="0" w:line="276" w:lineRule="auto"/>
              <w:ind w:right="-1" w:firstLine="0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D5436B">
              <w:rPr>
                <w:rStyle w:val="1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582" w:type="dxa"/>
          </w:tcPr>
          <w:p w:rsidR="00772CBD" w:rsidRPr="00D5436B" w:rsidRDefault="00772CBD" w:rsidP="006D5BEA">
            <w:pPr>
              <w:pStyle w:val="a7"/>
              <w:tabs>
                <w:tab w:val="left" w:pos="9356"/>
              </w:tabs>
              <w:spacing w:after="0" w:line="276" w:lineRule="auto"/>
              <w:ind w:right="-1" w:firstLine="0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D5436B">
              <w:rPr>
                <w:rStyle w:val="1"/>
                <w:color w:val="000000"/>
                <w:sz w:val="28"/>
                <w:szCs w:val="28"/>
              </w:rPr>
              <w:t xml:space="preserve">спектрофотометрический, </w:t>
            </w:r>
            <w:r>
              <w:rPr>
                <w:rStyle w:val="1"/>
                <w:color w:val="000000"/>
                <w:sz w:val="28"/>
                <w:szCs w:val="28"/>
              </w:rPr>
              <w:t>2</w:t>
            </w:r>
            <w:r w:rsidR="00F97599">
              <w:rPr>
                <w:rStyle w:val="1"/>
                <w:color w:val="000000"/>
                <w:sz w:val="28"/>
                <w:szCs w:val="28"/>
              </w:rPr>
              <w:t>80</w:t>
            </w:r>
            <w:r w:rsidRPr="00D5436B">
              <w:rPr>
                <w:rStyle w:val="1"/>
                <w:color w:val="000000"/>
                <w:sz w:val="28"/>
                <w:szCs w:val="28"/>
              </w:rPr>
              <w:t xml:space="preserve"> нм </w:t>
            </w:r>
          </w:p>
        </w:tc>
      </w:tr>
      <w:tr w:rsidR="00772CBD" w:rsidRPr="00D5436B" w:rsidTr="00F97599">
        <w:trPr>
          <w:trHeight w:val="550"/>
        </w:trPr>
        <w:tc>
          <w:tcPr>
            <w:tcW w:w="3632" w:type="dxa"/>
            <w:tcBorders>
              <w:bottom w:val="single" w:sz="4" w:space="0" w:color="auto"/>
            </w:tcBorders>
          </w:tcPr>
          <w:p w:rsidR="00772CBD" w:rsidRPr="00D5436B" w:rsidRDefault="00772CBD" w:rsidP="006D5BEA">
            <w:pPr>
              <w:pStyle w:val="a7"/>
              <w:tabs>
                <w:tab w:val="left" w:pos="8964"/>
              </w:tabs>
              <w:spacing w:after="0" w:line="276" w:lineRule="auto"/>
              <w:ind w:left="34" w:right="-1" w:firstLine="0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D5436B">
              <w:rPr>
                <w:rStyle w:val="1"/>
                <w:color w:val="000000"/>
                <w:sz w:val="28"/>
                <w:szCs w:val="28"/>
              </w:rPr>
              <w:t xml:space="preserve">Скорость потока </w:t>
            </w:r>
          </w:p>
        </w:tc>
        <w:tc>
          <w:tcPr>
            <w:tcW w:w="5582" w:type="dxa"/>
            <w:tcBorders>
              <w:bottom w:val="single" w:sz="4" w:space="0" w:color="auto"/>
            </w:tcBorders>
          </w:tcPr>
          <w:p w:rsidR="00772CBD" w:rsidRPr="00D5436B" w:rsidRDefault="00F97599" w:rsidP="006D5BEA">
            <w:pPr>
              <w:pStyle w:val="a7"/>
              <w:tabs>
                <w:tab w:val="left" w:pos="9356"/>
              </w:tabs>
              <w:spacing w:after="0" w:line="276" w:lineRule="auto"/>
              <w:ind w:right="-1" w:firstLine="0"/>
              <w:jc w:val="both"/>
              <w:rPr>
                <w:rStyle w:val="1"/>
                <w:color w:val="000000"/>
                <w:sz w:val="28"/>
                <w:szCs w:val="28"/>
              </w:rPr>
            </w:pPr>
            <w:r>
              <w:rPr>
                <w:rStyle w:val="1"/>
                <w:color w:val="000000"/>
                <w:sz w:val="28"/>
                <w:szCs w:val="28"/>
              </w:rPr>
              <w:t>1</w:t>
            </w:r>
            <w:r w:rsidR="00772CBD" w:rsidRPr="00D5436B">
              <w:rPr>
                <w:rStyle w:val="1"/>
                <w:color w:val="000000"/>
                <w:sz w:val="28"/>
                <w:szCs w:val="28"/>
              </w:rPr>
              <w:t xml:space="preserve"> мл/мин</w:t>
            </w:r>
          </w:p>
        </w:tc>
      </w:tr>
      <w:tr w:rsidR="00772CBD" w:rsidRPr="00D5436B" w:rsidTr="00F97599">
        <w:trPr>
          <w:trHeight w:val="413"/>
        </w:trPr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</w:tcPr>
          <w:p w:rsidR="00772CBD" w:rsidRPr="00D5436B" w:rsidRDefault="00772CBD" w:rsidP="006D5BEA">
            <w:pPr>
              <w:pStyle w:val="a7"/>
              <w:tabs>
                <w:tab w:val="left" w:pos="9356"/>
              </w:tabs>
              <w:spacing w:after="0" w:line="276" w:lineRule="auto"/>
              <w:ind w:right="-1" w:firstLine="34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D5436B">
              <w:rPr>
                <w:rStyle w:val="1"/>
                <w:color w:val="000000"/>
                <w:sz w:val="28"/>
                <w:szCs w:val="28"/>
              </w:rPr>
              <w:t>Объем пробы</w:t>
            </w:r>
          </w:p>
        </w:tc>
        <w:tc>
          <w:tcPr>
            <w:tcW w:w="5582" w:type="dxa"/>
            <w:tcBorders>
              <w:top w:val="single" w:sz="4" w:space="0" w:color="auto"/>
              <w:bottom w:val="single" w:sz="4" w:space="0" w:color="auto"/>
            </w:tcBorders>
          </w:tcPr>
          <w:p w:rsidR="00772CBD" w:rsidRPr="00D5436B" w:rsidRDefault="00772CBD" w:rsidP="006D5BEA">
            <w:pPr>
              <w:pStyle w:val="a7"/>
              <w:tabs>
                <w:tab w:val="left" w:pos="9356"/>
              </w:tabs>
              <w:spacing w:after="0" w:line="276" w:lineRule="auto"/>
              <w:ind w:right="-1" w:firstLine="87"/>
              <w:jc w:val="both"/>
              <w:rPr>
                <w:rStyle w:val="1"/>
                <w:color w:val="000000"/>
                <w:sz w:val="28"/>
                <w:szCs w:val="28"/>
              </w:rPr>
            </w:pPr>
            <w:r>
              <w:rPr>
                <w:rStyle w:val="1"/>
                <w:color w:val="000000"/>
                <w:sz w:val="28"/>
                <w:szCs w:val="28"/>
              </w:rPr>
              <w:t>10</w:t>
            </w:r>
            <w:r w:rsidRPr="00D5436B">
              <w:rPr>
                <w:rStyle w:val="1"/>
                <w:color w:val="000000"/>
                <w:sz w:val="28"/>
                <w:szCs w:val="28"/>
              </w:rPr>
              <w:t xml:space="preserve"> мкл</w:t>
            </w:r>
          </w:p>
        </w:tc>
      </w:tr>
    </w:tbl>
    <w:p w:rsidR="00F97599" w:rsidRDefault="00F97599" w:rsidP="006D5BEA">
      <w:pPr>
        <w:pStyle w:val="a7"/>
        <w:spacing w:after="0" w:line="276" w:lineRule="auto"/>
        <w:ind w:right="120" w:firstLine="0"/>
        <w:jc w:val="both"/>
        <w:rPr>
          <w:rStyle w:val="1"/>
          <w:color w:val="000000"/>
          <w:sz w:val="28"/>
          <w:szCs w:val="28"/>
        </w:rPr>
      </w:pPr>
    </w:p>
    <w:p w:rsidR="001C0A8B" w:rsidRDefault="00F97599" w:rsidP="00772CBD">
      <w:pPr>
        <w:pStyle w:val="a7"/>
        <w:spacing w:after="0" w:line="360" w:lineRule="auto"/>
        <w:ind w:right="120" w:firstLine="0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Относительное время удерживания: </w:t>
      </w:r>
      <w:proofErr w:type="spellStart"/>
      <w:r>
        <w:rPr>
          <w:rStyle w:val="1"/>
          <w:color w:val="000000"/>
          <w:sz w:val="28"/>
          <w:szCs w:val="28"/>
        </w:rPr>
        <w:t>никотинамида</w:t>
      </w:r>
      <w:proofErr w:type="spellEnd"/>
      <w:r>
        <w:rPr>
          <w:rStyle w:val="1"/>
          <w:color w:val="000000"/>
          <w:sz w:val="28"/>
          <w:szCs w:val="28"/>
        </w:rPr>
        <w:t xml:space="preserve"> – 0,3 мин </w:t>
      </w:r>
    </w:p>
    <w:p w:rsidR="00F97599" w:rsidRDefault="00F97599" w:rsidP="00260F6B">
      <w:pPr>
        <w:pStyle w:val="a7"/>
        <w:tabs>
          <w:tab w:val="left" w:pos="4395"/>
        </w:tabs>
        <w:spacing w:after="0" w:line="360" w:lineRule="auto"/>
        <w:ind w:right="120" w:firstLine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                                           </w:t>
      </w:r>
      <w:r w:rsidR="00260F6B">
        <w:rPr>
          <w:rStyle w:val="1"/>
          <w:color w:val="000000"/>
          <w:sz w:val="28"/>
          <w:szCs w:val="28"/>
        </w:rPr>
        <w:t xml:space="preserve">   </w:t>
      </w:r>
      <w:r>
        <w:rPr>
          <w:rStyle w:val="1"/>
          <w:color w:val="000000"/>
          <w:sz w:val="28"/>
          <w:szCs w:val="28"/>
        </w:rPr>
        <w:t xml:space="preserve"> пиридоксина гидрохлорида - 0,5 мин</w:t>
      </w:r>
    </w:p>
    <w:p w:rsidR="00F97599" w:rsidRDefault="00F97599" w:rsidP="00260F6B">
      <w:pPr>
        <w:pStyle w:val="a7"/>
        <w:tabs>
          <w:tab w:val="left" w:pos="4395"/>
        </w:tabs>
        <w:spacing w:after="0" w:line="360" w:lineRule="auto"/>
        <w:ind w:right="120" w:firstLine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                     </w:t>
      </w:r>
      <w:r w:rsidR="00260F6B">
        <w:rPr>
          <w:rStyle w:val="1"/>
          <w:color w:val="000000"/>
          <w:sz w:val="28"/>
          <w:szCs w:val="28"/>
        </w:rPr>
        <w:t xml:space="preserve">  </w:t>
      </w:r>
      <w:r>
        <w:rPr>
          <w:rStyle w:val="1"/>
          <w:color w:val="000000"/>
          <w:sz w:val="28"/>
          <w:szCs w:val="28"/>
        </w:rPr>
        <w:t>рибофлавина – 0,8</w:t>
      </w:r>
      <w:r w:rsidR="007010B6">
        <w:rPr>
          <w:rStyle w:val="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>мин</w:t>
      </w:r>
    </w:p>
    <w:p w:rsidR="00260F6B" w:rsidRDefault="00F97599" w:rsidP="00260F6B">
      <w:pPr>
        <w:pStyle w:val="a7"/>
        <w:tabs>
          <w:tab w:val="left" w:pos="4395"/>
        </w:tabs>
        <w:spacing w:after="0" w:line="360" w:lineRule="auto"/>
        <w:ind w:right="120" w:firstLine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                                   </w:t>
      </w:r>
      <w:r w:rsidR="00260F6B">
        <w:rPr>
          <w:rStyle w:val="1"/>
          <w:color w:val="000000"/>
          <w:sz w:val="28"/>
          <w:szCs w:val="28"/>
        </w:rPr>
        <w:t xml:space="preserve">   </w:t>
      </w:r>
      <w:r>
        <w:rPr>
          <w:rStyle w:val="1"/>
          <w:color w:val="000000"/>
          <w:sz w:val="28"/>
          <w:szCs w:val="28"/>
        </w:rPr>
        <w:t xml:space="preserve">тиамина </w:t>
      </w:r>
      <w:proofErr w:type="spellStart"/>
      <w:r>
        <w:rPr>
          <w:rStyle w:val="1"/>
          <w:color w:val="000000"/>
          <w:sz w:val="28"/>
          <w:szCs w:val="28"/>
        </w:rPr>
        <w:t>мононитрата</w:t>
      </w:r>
      <w:proofErr w:type="spellEnd"/>
      <w:r>
        <w:rPr>
          <w:rStyle w:val="1"/>
          <w:color w:val="000000"/>
          <w:sz w:val="28"/>
          <w:szCs w:val="28"/>
        </w:rPr>
        <w:t xml:space="preserve"> – 1,0 мин</w:t>
      </w:r>
    </w:p>
    <w:p w:rsidR="00772CBD" w:rsidRPr="00260F6B" w:rsidRDefault="00260F6B" w:rsidP="00260F6B">
      <w:pPr>
        <w:pStyle w:val="a7"/>
        <w:tabs>
          <w:tab w:val="left" w:pos="0"/>
          <w:tab w:val="left" w:pos="1276"/>
          <w:tab w:val="left" w:pos="4253"/>
          <w:tab w:val="center" w:pos="4617"/>
        </w:tabs>
        <w:spacing w:after="0" w:line="360" w:lineRule="auto"/>
        <w:ind w:right="120" w:firstLine="0"/>
        <w:rPr>
          <w:sz w:val="28"/>
          <w:szCs w:val="28"/>
        </w:rPr>
      </w:pPr>
      <w:r>
        <w:rPr>
          <w:rStyle w:val="13"/>
          <w:b w:val="0"/>
          <w:bCs w:val="0"/>
          <w:iCs w:val="0"/>
          <w:color w:val="000000"/>
          <w:sz w:val="28"/>
          <w:szCs w:val="28"/>
        </w:rPr>
        <w:tab/>
      </w:r>
      <w:r w:rsidR="00772CBD" w:rsidRPr="00260F6B">
        <w:rPr>
          <w:rStyle w:val="13"/>
          <w:b w:val="0"/>
          <w:bCs w:val="0"/>
          <w:iCs w:val="0"/>
          <w:color w:val="000000"/>
          <w:sz w:val="28"/>
          <w:szCs w:val="28"/>
        </w:rPr>
        <w:t xml:space="preserve">Пригодность </w:t>
      </w:r>
      <w:proofErr w:type="spellStart"/>
      <w:r w:rsidR="00772CBD" w:rsidRPr="00260F6B">
        <w:rPr>
          <w:rStyle w:val="13"/>
          <w:b w:val="0"/>
          <w:bCs w:val="0"/>
          <w:iCs w:val="0"/>
          <w:color w:val="000000"/>
          <w:sz w:val="28"/>
          <w:szCs w:val="28"/>
        </w:rPr>
        <w:t>хроматографической</w:t>
      </w:r>
      <w:proofErr w:type="spellEnd"/>
      <w:r w:rsidR="00772CBD" w:rsidRPr="00260F6B">
        <w:rPr>
          <w:rStyle w:val="13"/>
          <w:b w:val="0"/>
          <w:bCs w:val="0"/>
          <w:iCs w:val="0"/>
          <w:color w:val="000000"/>
          <w:sz w:val="28"/>
          <w:szCs w:val="28"/>
        </w:rPr>
        <w:t xml:space="preserve"> системы:</w:t>
      </w:r>
    </w:p>
    <w:p w:rsidR="00772CBD" w:rsidRDefault="00260F6B" w:rsidP="00260F6B">
      <w:pPr>
        <w:pStyle w:val="a7"/>
        <w:spacing w:after="0" w:line="475" w:lineRule="exact"/>
        <w:ind w:left="142" w:right="-1" w:hanging="284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</w:t>
      </w:r>
      <w:r w:rsidR="00F97599" w:rsidRPr="00F97599">
        <w:rPr>
          <w:rStyle w:val="1"/>
          <w:color w:val="000000"/>
          <w:sz w:val="28"/>
          <w:szCs w:val="28"/>
        </w:rPr>
        <w:t xml:space="preserve"> - о</w:t>
      </w:r>
      <w:r w:rsidR="00772CBD" w:rsidRPr="00F97599">
        <w:rPr>
          <w:rStyle w:val="1"/>
          <w:color w:val="000000"/>
          <w:sz w:val="28"/>
          <w:szCs w:val="28"/>
        </w:rPr>
        <w:t xml:space="preserve">тносительное стандартное отклонение стандартного раствора не </w:t>
      </w:r>
      <w:r w:rsidR="00C267E7">
        <w:rPr>
          <w:rStyle w:val="1"/>
          <w:color w:val="000000"/>
          <w:sz w:val="28"/>
          <w:szCs w:val="28"/>
        </w:rPr>
        <w:t xml:space="preserve">  </w:t>
      </w:r>
      <w:r w:rsidR="00772CBD" w:rsidRPr="00F97599">
        <w:rPr>
          <w:rStyle w:val="1"/>
          <w:color w:val="000000"/>
          <w:sz w:val="28"/>
          <w:szCs w:val="28"/>
        </w:rPr>
        <w:t>должно превышать 3,0 % (</w:t>
      </w:r>
      <w:r>
        <w:rPr>
          <w:rStyle w:val="1"/>
          <w:color w:val="000000"/>
          <w:sz w:val="28"/>
          <w:szCs w:val="28"/>
        </w:rPr>
        <w:t>6</w:t>
      </w:r>
      <w:r w:rsidR="00772CBD" w:rsidRPr="00F97599">
        <w:rPr>
          <w:rStyle w:val="1"/>
          <w:color w:val="000000"/>
          <w:sz w:val="28"/>
          <w:szCs w:val="28"/>
        </w:rPr>
        <w:t xml:space="preserve"> определений)</w:t>
      </w:r>
      <w:r w:rsidR="00F97599">
        <w:rPr>
          <w:rStyle w:val="1"/>
          <w:color w:val="000000"/>
          <w:sz w:val="28"/>
          <w:szCs w:val="28"/>
        </w:rPr>
        <w:t>;</w:t>
      </w:r>
    </w:p>
    <w:p w:rsidR="00D5436B" w:rsidRDefault="00F97599" w:rsidP="00C267E7">
      <w:pPr>
        <w:pStyle w:val="a7"/>
        <w:spacing w:after="0" w:line="475" w:lineRule="exact"/>
        <w:ind w:right="-1" w:firstLine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</w:t>
      </w:r>
      <w:r w:rsidR="008A37E8">
        <w:rPr>
          <w:rStyle w:val="1"/>
          <w:color w:val="000000"/>
          <w:sz w:val="28"/>
          <w:szCs w:val="28"/>
        </w:rPr>
        <w:t xml:space="preserve">разрешение </w:t>
      </w:r>
      <w:r w:rsidR="008A37E8" w:rsidRPr="00B35353">
        <w:rPr>
          <w:rStyle w:val="1"/>
          <w:i/>
          <w:color w:val="000000"/>
          <w:sz w:val="28"/>
          <w:szCs w:val="28"/>
        </w:rPr>
        <w:t>(R)</w:t>
      </w:r>
      <w:r w:rsidR="008A37E8">
        <w:rPr>
          <w:rStyle w:val="1"/>
          <w:color w:val="000000"/>
          <w:sz w:val="28"/>
          <w:szCs w:val="28"/>
        </w:rPr>
        <w:t xml:space="preserve"> между </w:t>
      </w:r>
      <w:r>
        <w:rPr>
          <w:rStyle w:val="1"/>
          <w:color w:val="000000"/>
          <w:sz w:val="28"/>
          <w:szCs w:val="28"/>
        </w:rPr>
        <w:t>пик</w:t>
      </w:r>
      <w:r w:rsidR="008A37E8">
        <w:rPr>
          <w:rStyle w:val="1"/>
          <w:color w:val="000000"/>
          <w:sz w:val="28"/>
          <w:szCs w:val="28"/>
        </w:rPr>
        <w:t xml:space="preserve">ами должно быть </w:t>
      </w:r>
      <w:r>
        <w:rPr>
          <w:rStyle w:val="1"/>
          <w:color w:val="000000"/>
          <w:sz w:val="28"/>
          <w:szCs w:val="28"/>
        </w:rPr>
        <w:t>не менее 1</w:t>
      </w:r>
      <w:r w:rsidR="00C267E7">
        <w:rPr>
          <w:rStyle w:val="1"/>
          <w:color w:val="000000"/>
          <w:sz w:val="28"/>
          <w:szCs w:val="28"/>
        </w:rPr>
        <w:t>;</w:t>
      </w:r>
    </w:p>
    <w:p w:rsidR="00F97599" w:rsidRDefault="00F97599" w:rsidP="00C267E7">
      <w:pPr>
        <w:pStyle w:val="a7"/>
        <w:spacing w:after="0" w:line="475" w:lineRule="exact"/>
        <w:ind w:right="-1" w:firstLine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фактор </w:t>
      </w:r>
      <w:proofErr w:type="spellStart"/>
      <w:r>
        <w:rPr>
          <w:rStyle w:val="1"/>
          <w:color w:val="000000"/>
          <w:sz w:val="28"/>
          <w:szCs w:val="28"/>
        </w:rPr>
        <w:t>ассиметрии</w:t>
      </w:r>
      <w:proofErr w:type="spellEnd"/>
      <w:r>
        <w:rPr>
          <w:rStyle w:val="1"/>
          <w:color w:val="000000"/>
          <w:sz w:val="28"/>
          <w:szCs w:val="28"/>
        </w:rPr>
        <w:t xml:space="preserve"> </w:t>
      </w:r>
      <w:r w:rsidRPr="00F97599">
        <w:rPr>
          <w:rStyle w:val="1"/>
          <w:i/>
          <w:color w:val="000000"/>
          <w:sz w:val="28"/>
          <w:szCs w:val="28"/>
        </w:rPr>
        <w:t>(</w:t>
      </w:r>
      <w:r w:rsidRPr="00F97599">
        <w:rPr>
          <w:rStyle w:val="1"/>
          <w:i/>
          <w:color w:val="000000"/>
          <w:sz w:val="28"/>
          <w:szCs w:val="28"/>
          <w:lang w:val="en-US"/>
        </w:rPr>
        <w:t>As</w:t>
      </w:r>
      <w:r w:rsidRPr="00F97599">
        <w:rPr>
          <w:rStyle w:val="1"/>
          <w:i/>
          <w:color w:val="000000"/>
          <w:sz w:val="28"/>
          <w:szCs w:val="28"/>
        </w:rPr>
        <w:t>)</w:t>
      </w:r>
      <w:r>
        <w:rPr>
          <w:rStyle w:val="1"/>
          <w:color w:val="000000"/>
          <w:sz w:val="28"/>
          <w:szCs w:val="28"/>
        </w:rPr>
        <w:t xml:space="preserve"> пиков </w:t>
      </w:r>
      <w:r w:rsidR="008A37E8">
        <w:rPr>
          <w:rStyle w:val="1"/>
          <w:color w:val="000000"/>
          <w:sz w:val="28"/>
          <w:szCs w:val="28"/>
        </w:rPr>
        <w:t xml:space="preserve">должен быть </w:t>
      </w:r>
      <w:r>
        <w:rPr>
          <w:rStyle w:val="1"/>
          <w:color w:val="000000"/>
          <w:sz w:val="28"/>
          <w:szCs w:val="28"/>
        </w:rPr>
        <w:t>не более 3</w:t>
      </w:r>
      <w:r w:rsidR="00C267E7">
        <w:rPr>
          <w:rStyle w:val="1"/>
          <w:color w:val="000000"/>
          <w:sz w:val="28"/>
          <w:szCs w:val="28"/>
        </w:rPr>
        <w:t>;</w:t>
      </w:r>
    </w:p>
    <w:p w:rsidR="00F97599" w:rsidRPr="00F97599" w:rsidRDefault="00F97599" w:rsidP="00C267E7">
      <w:pPr>
        <w:pStyle w:val="a7"/>
        <w:spacing w:after="0" w:line="475" w:lineRule="exact"/>
        <w:ind w:right="-1" w:firstLine="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</w:t>
      </w:r>
      <w:r w:rsidR="00B44194">
        <w:rPr>
          <w:rStyle w:val="1"/>
          <w:color w:val="000000"/>
          <w:sz w:val="28"/>
          <w:szCs w:val="28"/>
        </w:rPr>
        <w:t>т</w:t>
      </w:r>
      <w:r>
        <w:rPr>
          <w:rStyle w:val="1"/>
          <w:color w:val="000000"/>
          <w:sz w:val="28"/>
          <w:szCs w:val="28"/>
        </w:rPr>
        <w:t>очность системы (</w:t>
      </w:r>
      <w:r w:rsidRPr="00260F6B">
        <w:rPr>
          <w:rStyle w:val="1"/>
          <w:i/>
          <w:color w:val="000000"/>
          <w:sz w:val="28"/>
          <w:szCs w:val="28"/>
          <w:lang w:val="en-US"/>
        </w:rPr>
        <w:t>S</w:t>
      </w:r>
      <w:r w:rsidRPr="00260F6B">
        <w:rPr>
          <w:rStyle w:val="1"/>
          <w:i/>
          <w:color w:val="000000"/>
          <w:sz w:val="28"/>
          <w:szCs w:val="28"/>
          <w:vertAlign w:val="subscript"/>
          <w:lang w:val="en-US"/>
        </w:rPr>
        <w:t>R</w:t>
      </w:r>
      <w:r w:rsidRPr="00F97599">
        <w:rPr>
          <w:rStyle w:val="1"/>
          <w:color w:val="000000"/>
          <w:sz w:val="28"/>
          <w:szCs w:val="28"/>
        </w:rPr>
        <w:t>)</w:t>
      </w:r>
      <w:r w:rsidR="00C267E7">
        <w:rPr>
          <w:rStyle w:val="1"/>
          <w:color w:val="000000"/>
          <w:sz w:val="28"/>
          <w:szCs w:val="28"/>
        </w:rPr>
        <w:t xml:space="preserve"> должна быть </w:t>
      </w:r>
      <w:r>
        <w:rPr>
          <w:rStyle w:val="1"/>
          <w:color w:val="000000"/>
          <w:sz w:val="28"/>
          <w:szCs w:val="28"/>
        </w:rPr>
        <w:t>не более 3 %</w:t>
      </w:r>
      <w:r w:rsidR="003F57BF">
        <w:rPr>
          <w:rStyle w:val="1"/>
          <w:color w:val="000000"/>
          <w:sz w:val="28"/>
          <w:szCs w:val="28"/>
        </w:rPr>
        <w:t xml:space="preserve"> (6 определений)</w:t>
      </w:r>
      <w:r w:rsidR="00C267E7">
        <w:rPr>
          <w:rStyle w:val="1"/>
          <w:color w:val="000000"/>
          <w:sz w:val="28"/>
          <w:szCs w:val="28"/>
        </w:rPr>
        <w:t>.</w:t>
      </w:r>
    </w:p>
    <w:p w:rsidR="00D20552" w:rsidRDefault="00D20552" w:rsidP="00C267E7">
      <w:pPr>
        <w:spacing w:after="0" w:line="360" w:lineRule="auto"/>
        <w:ind w:right="-1"/>
      </w:pPr>
    </w:p>
    <w:p w:rsidR="00C15846" w:rsidRPr="00260F6B" w:rsidRDefault="006965FA" w:rsidP="006965FA">
      <w:pPr>
        <w:spacing w:after="0" w:line="360" w:lineRule="auto"/>
        <w:ind w:right="-1"/>
        <w:jc w:val="both"/>
        <w:rPr>
          <w:rStyle w:val="1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15846" w:rsidRPr="00260F6B">
        <w:rPr>
          <w:rFonts w:ascii="Times New Roman" w:hAnsi="Times New Roman" w:cs="Times New Roman"/>
          <w:sz w:val="28"/>
          <w:szCs w:val="28"/>
        </w:rPr>
        <w:t>Проводят определение раствора стандартного образца и испытуемого раствора</w:t>
      </w:r>
      <w:r w:rsidRPr="00260F6B">
        <w:rPr>
          <w:rFonts w:ascii="Times New Roman" w:hAnsi="Times New Roman" w:cs="Times New Roman"/>
          <w:sz w:val="28"/>
          <w:szCs w:val="28"/>
        </w:rPr>
        <w:t xml:space="preserve"> и вычисляют содержание </w:t>
      </w:r>
      <w:proofErr w:type="spellStart"/>
      <w:r w:rsidRPr="00260F6B">
        <w:rPr>
          <w:rStyle w:val="1"/>
          <w:color w:val="000000"/>
          <w:sz w:val="28"/>
          <w:szCs w:val="28"/>
        </w:rPr>
        <w:t>никотинамида</w:t>
      </w:r>
      <w:proofErr w:type="spellEnd"/>
      <w:r w:rsidRPr="00260F6B">
        <w:rPr>
          <w:rStyle w:val="1"/>
          <w:color w:val="000000"/>
          <w:sz w:val="28"/>
          <w:szCs w:val="28"/>
          <w:lang w:eastAsia="en-US"/>
        </w:rPr>
        <w:t xml:space="preserve">, </w:t>
      </w:r>
      <w:r w:rsidRPr="00260F6B">
        <w:rPr>
          <w:rStyle w:val="1"/>
          <w:color w:val="000000"/>
          <w:sz w:val="28"/>
          <w:szCs w:val="28"/>
        </w:rPr>
        <w:t>пиридоксина гидрохлорида</w:t>
      </w:r>
      <w:r w:rsidRPr="00260F6B">
        <w:rPr>
          <w:rStyle w:val="1"/>
          <w:color w:val="000000"/>
          <w:sz w:val="28"/>
          <w:szCs w:val="28"/>
          <w:lang w:eastAsia="en-US"/>
        </w:rPr>
        <w:t xml:space="preserve">, </w:t>
      </w:r>
      <w:r w:rsidRPr="00260F6B">
        <w:rPr>
          <w:rStyle w:val="1"/>
          <w:color w:val="000000"/>
          <w:sz w:val="28"/>
          <w:szCs w:val="28"/>
        </w:rPr>
        <w:t>рибофлавина, тиамина гидрохлорида по формулам приведенным ниже.</w:t>
      </w:r>
    </w:p>
    <w:p w:rsidR="00433583" w:rsidRDefault="00433583" w:rsidP="006965FA">
      <w:pPr>
        <w:spacing w:after="0" w:line="360" w:lineRule="auto"/>
        <w:ind w:right="-1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  Содержание пиридоксина гидрохлорида</w:t>
      </w:r>
      <w:r w:rsidR="003D0285" w:rsidRPr="003D0285">
        <w:rPr>
          <w:rStyle w:val="1"/>
          <w:color w:val="000000"/>
          <w:sz w:val="28"/>
          <w:szCs w:val="28"/>
        </w:rPr>
        <w:t>,</w:t>
      </w:r>
      <w:r w:rsidR="003D0285">
        <w:rPr>
          <w:rStyle w:val="1"/>
          <w:color w:val="000000"/>
          <w:sz w:val="28"/>
          <w:szCs w:val="28"/>
        </w:rPr>
        <w:t xml:space="preserve"> рибофлавина, </w:t>
      </w:r>
      <w:proofErr w:type="spellStart"/>
      <w:r w:rsidR="003D0285">
        <w:rPr>
          <w:rStyle w:val="1"/>
          <w:color w:val="000000"/>
          <w:sz w:val="28"/>
          <w:szCs w:val="28"/>
        </w:rPr>
        <w:t>никотинамида</w:t>
      </w:r>
      <w:proofErr w:type="spellEnd"/>
      <w:r>
        <w:rPr>
          <w:rStyle w:val="1"/>
          <w:color w:val="000000"/>
          <w:sz w:val="28"/>
          <w:szCs w:val="28"/>
        </w:rPr>
        <w:t xml:space="preserve"> в </w:t>
      </w:r>
      <w:r w:rsidR="006D5BEA">
        <w:rPr>
          <w:rStyle w:val="1"/>
          <w:color w:val="000000"/>
          <w:sz w:val="28"/>
          <w:szCs w:val="28"/>
        </w:rPr>
        <w:t>мг</w:t>
      </w:r>
      <w:r>
        <w:rPr>
          <w:rStyle w:val="1"/>
          <w:color w:val="000000"/>
          <w:sz w:val="28"/>
          <w:szCs w:val="28"/>
        </w:rPr>
        <w:t xml:space="preserve"> (Х) в одной таблетке вычисляют по формуле:</w:t>
      </w:r>
    </w:p>
    <w:p w:rsidR="00433583" w:rsidRPr="005A3964" w:rsidRDefault="00433583" w:rsidP="00433583">
      <w:pPr>
        <w:tabs>
          <w:tab w:val="left" w:pos="2254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>X</m:t>
        </m:r>
        <m:r>
          <w:rPr>
            <w:rFonts w:ascii="Cambria Math" w:hAnsi="Cambria Math" w:cs="Times New Roman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S1∙ao∙25∙G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So∙50∙a1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S1∙ao∙G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So∙a1∙2</m:t>
            </m:r>
          </m:den>
        </m:f>
      </m:oMath>
      <w:r w:rsidR="003D0285" w:rsidRPr="003D0285">
        <w:rPr>
          <w:rFonts w:ascii="Times New Roman" w:hAnsi="Times New Roman" w:cs="Times New Roman"/>
          <w:sz w:val="32"/>
          <w:szCs w:val="32"/>
        </w:rPr>
        <w:t>,</w:t>
      </w:r>
    </w:p>
    <w:p w:rsidR="003D0285" w:rsidRPr="003D0285" w:rsidRDefault="003D0285" w:rsidP="00857C11">
      <w:pPr>
        <w:tabs>
          <w:tab w:val="left" w:pos="2254"/>
        </w:tabs>
        <w:spacing w:after="0"/>
        <w:ind w:left="1843" w:right="-1" w:hanging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Pr="003D028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D028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D028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площадь пика </w:t>
      </w:r>
      <w:r>
        <w:rPr>
          <w:rStyle w:val="1"/>
          <w:color w:val="000000"/>
          <w:sz w:val="28"/>
          <w:szCs w:val="28"/>
        </w:rPr>
        <w:t>пиридоксина гидрохлорида</w:t>
      </w:r>
      <w:r w:rsidRPr="003D0285">
        <w:rPr>
          <w:rStyle w:val="1"/>
          <w:color w:val="000000"/>
          <w:sz w:val="28"/>
          <w:szCs w:val="28"/>
        </w:rPr>
        <w:t>,</w:t>
      </w:r>
      <w:r>
        <w:rPr>
          <w:rStyle w:val="1"/>
          <w:color w:val="000000"/>
          <w:sz w:val="28"/>
          <w:szCs w:val="28"/>
        </w:rPr>
        <w:t xml:space="preserve"> рибофлавина,  </w:t>
      </w:r>
      <w:proofErr w:type="spellStart"/>
      <w:r>
        <w:rPr>
          <w:rStyle w:val="1"/>
          <w:color w:val="000000"/>
          <w:sz w:val="28"/>
          <w:szCs w:val="28"/>
        </w:rPr>
        <w:t>никотинамида</w:t>
      </w:r>
      <w:proofErr w:type="spellEnd"/>
      <w:r>
        <w:rPr>
          <w:rStyle w:val="1"/>
          <w:color w:val="000000"/>
          <w:sz w:val="28"/>
          <w:szCs w:val="28"/>
        </w:rPr>
        <w:t xml:space="preserve"> на </w:t>
      </w:r>
      <w:proofErr w:type="spellStart"/>
      <w:r>
        <w:rPr>
          <w:rStyle w:val="1"/>
          <w:color w:val="000000"/>
          <w:sz w:val="28"/>
          <w:szCs w:val="28"/>
        </w:rPr>
        <w:t>хроматограмме</w:t>
      </w:r>
      <w:proofErr w:type="spellEnd"/>
      <w:r>
        <w:rPr>
          <w:rStyle w:val="1"/>
          <w:color w:val="000000"/>
          <w:sz w:val="28"/>
          <w:szCs w:val="28"/>
        </w:rPr>
        <w:t xml:space="preserve"> испытуемого раствора</w:t>
      </w:r>
      <w:r w:rsidR="00A13386">
        <w:rPr>
          <w:rStyle w:val="1"/>
          <w:color w:val="000000"/>
          <w:sz w:val="28"/>
          <w:szCs w:val="28"/>
        </w:rPr>
        <w:t>;</w:t>
      </w:r>
    </w:p>
    <w:p w:rsidR="00A13386" w:rsidRPr="003D0285" w:rsidRDefault="003D0285" w:rsidP="00857C11">
      <w:pPr>
        <w:tabs>
          <w:tab w:val="left" w:pos="2254"/>
        </w:tabs>
        <w:spacing w:after="0"/>
        <w:ind w:left="1843" w:right="-1" w:hanging="1559"/>
        <w:jc w:val="both"/>
        <w:rPr>
          <w:rFonts w:ascii="Times New Roman" w:hAnsi="Times New Roman" w:cs="Times New Roman"/>
          <w:sz w:val="28"/>
          <w:szCs w:val="28"/>
        </w:rPr>
      </w:pPr>
      <w:r w:rsidRPr="003D028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A13386">
        <w:rPr>
          <w:rFonts w:ascii="Times New Roman" w:hAnsi="Times New Roman" w:cs="Times New Roman"/>
          <w:sz w:val="28"/>
          <w:szCs w:val="28"/>
        </w:rPr>
        <w:t xml:space="preserve"> –</w:t>
      </w:r>
      <w:r w:rsidR="00A13386" w:rsidRPr="00A13386">
        <w:rPr>
          <w:rFonts w:ascii="Times New Roman" w:hAnsi="Times New Roman" w:cs="Times New Roman"/>
          <w:sz w:val="28"/>
          <w:szCs w:val="28"/>
        </w:rPr>
        <w:tab/>
      </w:r>
      <w:r w:rsidR="00A13386">
        <w:rPr>
          <w:rFonts w:ascii="Times New Roman" w:hAnsi="Times New Roman" w:cs="Times New Roman"/>
          <w:sz w:val="28"/>
          <w:szCs w:val="28"/>
        </w:rPr>
        <w:t xml:space="preserve">площадь пика </w:t>
      </w:r>
      <w:r w:rsidR="00A13386">
        <w:rPr>
          <w:rStyle w:val="1"/>
          <w:color w:val="000000"/>
          <w:sz w:val="28"/>
          <w:szCs w:val="28"/>
        </w:rPr>
        <w:t>пиридоксина гидрохлорида</w:t>
      </w:r>
      <w:r w:rsidR="00A13386" w:rsidRPr="003D0285">
        <w:rPr>
          <w:rStyle w:val="1"/>
          <w:color w:val="000000"/>
          <w:sz w:val="28"/>
          <w:szCs w:val="28"/>
        </w:rPr>
        <w:t>,</w:t>
      </w:r>
      <w:r w:rsidR="00A13386">
        <w:rPr>
          <w:rStyle w:val="1"/>
          <w:color w:val="000000"/>
          <w:sz w:val="28"/>
          <w:szCs w:val="28"/>
        </w:rPr>
        <w:t xml:space="preserve"> рибофлавина</w:t>
      </w:r>
      <w:proofErr w:type="gramStart"/>
      <w:r w:rsidR="00A13386">
        <w:rPr>
          <w:rStyle w:val="1"/>
          <w:color w:val="000000"/>
          <w:sz w:val="28"/>
          <w:szCs w:val="28"/>
        </w:rPr>
        <w:t xml:space="preserve">,  </w:t>
      </w:r>
      <w:proofErr w:type="spellStart"/>
      <w:r w:rsidR="00A13386">
        <w:rPr>
          <w:rStyle w:val="1"/>
          <w:color w:val="000000"/>
          <w:sz w:val="28"/>
          <w:szCs w:val="28"/>
        </w:rPr>
        <w:t>никотинамида</w:t>
      </w:r>
      <w:proofErr w:type="spellEnd"/>
      <w:proofErr w:type="gramEnd"/>
      <w:r w:rsidR="00A13386">
        <w:rPr>
          <w:rStyle w:val="1"/>
          <w:color w:val="000000"/>
          <w:sz w:val="28"/>
          <w:szCs w:val="28"/>
        </w:rPr>
        <w:t xml:space="preserve"> на </w:t>
      </w:r>
      <w:proofErr w:type="spellStart"/>
      <w:r w:rsidR="00A13386">
        <w:rPr>
          <w:rStyle w:val="1"/>
          <w:color w:val="000000"/>
          <w:sz w:val="28"/>
          <w:szCs w:val="28"/>
        </w:rPr>
        <w:t>хроматограмме</w:t>
      </w:r>
      <w:proofErr w:type="spellEnd"/>
      <w:r w:rsidR="00A13386">
        <w:rPr>
          <w:rStyle w:val="1"/>
          <w:color w:val="000000"/>
          <w:sz w:val="28"/>
          <w:szCs w:val="28"/>
        </w:rPr>
        <w:t xml:space="preserve"> раствора стандартного образца;</w:t>
      </w:r>
    </w:p>
    <w:p w:rsidR="003D0285" w:rsidRPr="00A13386" w:rsidRDefault="003D0285" w:rsidP="00857C11">
      <w:pPr>
        <w:tabs>
          <w:tab w:val="left" w:pos="1878"/>
        </w:tabs>
        <w:spacing w:after="0"/>
        <w:ind w:left="1843" w:right="-1" w:hanging="992"/>
        <w:jc w:val="both"/>
        <w:rPr>
          <w:rFonts w:ascii="Times New Roman" w:hAnsi="Times New Roman" w:cs="Times New Roman"/>
          <w:sz w:val="28"/>
          <w:szCs w:val="28"/>
        </w:rPr>
      </w:pPr>
      <w:r w:rsidRPr="00A13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13386">
        <w:rPr>
          <w:rFonts w:ascii="Times New Roman" w:hAnsi="Times New Roman" w:cs="Times New Roman"/>
          <w:sz w:val="28"/>
          <w:szCs w:val="28"/>
          <w:vertAlign w:val="subscript"/>
        </w:rPr>
        <w:t xml:space="preserve">1    </w:t>
      </w:r>
      <w:r w:rsidRPr="00A13386">
        <w:rPr>
          <w:rFonts w:ascii="Times New Roman" w:hAnsi="Times New Roman" w:cs="Times New Roman"/>
          <w:sz w:val="28"/>
          <w:szCs w:val="28"/>
        </w:rPr>
        <w:t xml:space="preserve">- </w:t>
      </w:r>
      <w:r w:rsidR="00A13386" w:rsidRPr="00A13386">
        <w:rPr>
          <w:rFonts w:ascii="Times New Roman" w:hAnsi="Times New Roman" w:cs="Times New Roman"/>
          <w:sz w:val="28"/>
          <w:szCs w:val="28"/>
        </w:rPr>
        <w:tab/>
      </w:r>
      <w:r w:rsidR="00A13386">
        <w:rPr>
          <w:rFonts w:ascii="Times New Roman" w:hAnsi="Times New Roman" w:cs="Times New Roman"/>
          <w:sz w:val="28"/>
          <w:szCs w:val="28"/>
        </w:rPr>
        <w:t>навеска порошка таблеток для приготовления испытуемого раствора, мг;</w:t>
      </w:r>
    </w:p>
    <w:p w:rsidR="00A13386" w:rsidRPr="00A13386" w:rsidRDefault="003D0285" w:rsidP="00857C11">
      <w:pPr>
        <w:tabs>
          <w:tab w:val="left" w:pos="1878"/>
        </w:tabs>
        <w:spacing w:after="0"/>
        <w:ind w:left="1843" w:right="-1" w:hanging="992"/>
        <w:jc w:val="both"/>
        <w:rPr>
          <w:rFonts w:ascii="Times New Roman" w:hAnsi="Times New Roman" w:cs="Times New Roman"/>
          <w:sz w:val="28"/>
          <w:szCs w:val="28"/>
        </w:rPr>
      </w:pPr>
      <w:r w:rsidRPr="00A1338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ao</w:t>
      </w:r>
      <w:proofErr w:type="spellEnd"/>
      <w:r w:rsidRPr="00A13386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A13386" w:rsidRPr="00A13386">
        <w:rPr>
          <w:rFonts w:ascii="Times New Roman" w:hAnsi="Times New Roman" w:cs="Times New Roman"/>
          <w:sz w:val="28"/>
          <w:szCs w:val="28"/>
        </w:rPr>
        <w:t xml:space="preserve"> </w:t>
      </w:r>
      <w:r w:rsidR="00A13386">
        <w:rPr>
          <w:rFonts w:ascii="Times New Roman" w:hAnsi="Times New Roman" w:cs="Times New Roman"/>
          <w:sz w:val="28"/>
          <w:szCs w:val="28"/>
        </w:rPr>
        <w:t xml:space="preserve">навеска стандартного образца </w:t>
      </w:r>
      <w:r w:rsidR="00A13386">
        <w:rPr>
          <w:rStyle w:val="1"/>
          <w:color w:val="000000"/>
          <w:sz w:val="28"/>
          <w:szCs w:val="28"/>
        </w:rPr>
        <w:t>пиридоксина гидрохлорида</w:t>
      </w:r>
      <w:r w:rsidR="00A13386" w:rsidRPr="003D0285">
        <w:rPr>
          <w:rStyle w:val="1"/>
          <w:color w:val="000000"/>
          <w:sz w:val="28"/>
          <w:szCs w:val="28"/>
        </w:rPr>
        <w:t>,</w:t>
      </w:r>
      <w:r w:rsidR="00A13386">
        <w:rPr>
          <w:rStyle w:val="1"/>
          <w:color w:val="000000"/>
          <w:sz w:val="28"/>
          <w:szCs w:val="28"/>
        </w:rPr>
        <w:t xml:space="preserve"> рибофлавина,  </w:t>
      </w:r>
      <w:proofErr w:type="spellStart"/>
      <w:r w:rsidR="00A13386">
        <w:rPr>
          <w:rStyle w:val="1"/>
          <w:color w:val="000000"/>
          <w:sz w:val="28"/>
          <w:szCs w:val="28"/>
        </w:rPr>
        <w:t>никотинамида</w:t>
      </w:r>
      <w:proofErr w:type="spellEnd"/>
      <w:r w:rsidR="00A13386">
        <w:rPr>
          <w:rStyle w:val="1"/>
          <w:color w:val="000000"/>
          <w:sz w:val="28"/>
          <w:szCs w:val="28"/>
        </w:rPr>
        <w:t xml:space="preserve"> для приготовления раствора стандартного образца, мг;</w:t>
      </w:r>
    </w:p>
    <w:p w:rsidR="003D0285" w:rsidRDefault="00A13386" w:rsidP="00857C11">
      <w:pPr>
        <w:tabs>
          <w:tab w:val="left" w:pos="1878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D0285" w:rsidRPr="00A13386">
        <w:rPr>
          <w:rFonts w:ascii="Times New Roman" w:hAnsi="Times New Roman" w:cs="Times New Roman"/>
          <w:sz w:val="28"/>
          <w:szCs w:val="28"/>
        </w:rPr>
        <w:t xml:space="preserve"> </w:t>
      </w:r>
      <w:r w:rsidR="003D028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3D0285" w:rsidRPr="00A13386">
        <w:rPr>
          <w:rFonts w:ascii="Times New Roman" w:hAnsi="Times New Roman" w:cs="Times New Roman"/>
          <w:sz w:val="28"/>
          <w:szCs w:val="28"/>
        </w:rPr>
        <w:t xml:space="preserve"> -</w:t>
      </w:r>
      <w:r w:rsidRPr="00A13386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масса таблеток, мг.</w:t>
      </w:r>
    </w:p>
    <w:p w:rsidR="00260F6B" w:rsidRDefault="00260F6B" w:rsidP="00857C11">
      <w:pPr>
        <w:tabs>
          <w:tab w:val="left" w:pos="1878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3386" w:rsidRDefault="00A13386" w:rsidP="00A13386">
      <w:pPr>
        <w:spacing w:after="0" w:line="360" w:lineRule="auto"/>
        <w:ind w:right="-1"/>
        <w:jc w:val="both"/>
        <w:rPr>
          <w:rStyle w:val="1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тиамина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мононитрата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46B22">
        <w:rPr>
          <w:rFonts w:ascii="Times New Roman" w:hAnsi="Times New Roman" w:cs="Times New Roman"/>
          <w:sz w:val="28"/>
          <w:szCs w:val="28"/>
        </w:rPr>
        <w:t>мг</w:t>
      </w:r>
      <w:r>
        <w:rPr>
          <w:rFonts w:ascii="Times New Roman" w:hAnsi="Times New Roman" w:cs="Times New Roman"/>
          <w:sz w:val="28"/>
          <w:szCs w:val="28"/>
        </w:rPr>
        <w:t xml:space="preserve"> (Х) </w:t>
      </w:r>
      <w:r>
        <w:rPr>
          <w:rStyle w:val="1"/>
          <w:color w:val="000000"/>
          <w:sz w:val="28"/>
          <w:szCs w:val="28"/>
        </w:rPr>
        <w:t>в одной таблетке вычисляют по формуле:</w:t>
      </w:r>
    </w:p>
    <w:p w:rsidR="00A13386" w:rsidRDefault="00A13386" w:rsidP="00A13386">
      <w:pPr>
        <w:tabs>
          <w:tab w:val="left" w:pos="1503"/>
        </w:tabs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sz w:val="32"/>
            <w:szCs w:val="32"/>
          </w:rPr>
          <m:t xml:space="preserve"> Х=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S1∙ao∙25∙G∙0,9706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So∙50∙a1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S1∙ao∙G∙0,9706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So∙a1∙2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,</m:t>
        </m:r>
      </m:oMath>
    </w:p>
    <w:p w:rsidR="00857C11" w:rsidRPr="003D0285" w:rsidRDefault="00857C11" w:rsidP="00A36921">
      <w:pPr>
        <w:tabs>
          <w:tab w:val="left" w:pos="2254"/>
        </w:tabs>
        <w:spacing w:after="0"/>
        <w:ind w:left="1701" w:right="-1" w:hanging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где:</w:t>
      </w:r>
      <w:r w:rsidRPr="00857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D028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D028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площадь пика </w:t>
      </w:r>
      <w:r>
        <w:rPr>
          <w:rStyle w:val="1"/>
          <w:color w:val="000000"/>
          <w:sz w:val="28"/>
          <w:szCs w:val="28"/>
        </w:rPr>
        <w:t xml:space="preserve">тиамина </w:t>
      </w:r>
      <w:proofErr w:type="spellStart"/>
      <w:r>
        <w:rPr>
          <w:rStyle w:val="1"/>
          <w:color w:val="000000"/>
          <w:sz w:val="28"/>
          <w:szCs w:val="28"/>
        </w:rPr>
        <w:t>мононитрата</w:t>
      </w:r>
      <w:proofErr w:type="spellEnd"/>
      <w:r>
        <w:rPr>
          <w:rStyle w:val="1"/>
          <w:color w:val="000000"/>
          <w:sz w:val="28"/>
          <w:szCs w:val="28"/>
        </w:rPr>
        <w:t xml:space="preserve"> на </w:t>
      </w:r>
      <w:proofErr w:type="spellStart"/>
      <w:r>
        <w:rPr>
          <w:rStyle w:val="1"/>
          <w:color w:val="000000"/>
          <w:sz w:val="28"/>
          <w:szCs w:val="28"/>
        </w:rPr>
        <w:t>хроматограмме</w:t>
      </w:r>
      <w:proofErr w:type="spellEnd"/>
      <w:r>
        <w:rPr>
          <w:rStyle w:val="1"/>
          <w:color w:val="000000"/>
          <w:sz w:val="28"/>
          <w:szCs w:val="28"/>
        </w:rPr>
        <w:t xml:space="preserve"> испытуемого раствора;</w:t>
      </w:r>
    </w:p>
    <w:p w:rsidR="00857C11" w:rsidRPr="003D0285" w:rsidRDefault="00857C11" w:rsidP="00A36921">
      <w:pPr>
        <w:tabs>
          <w:tab w:val="left" w:pos="2410"/>
        </w:tabs>
        <w:spacing w:after="0"/>
        <w:ind w:left="1701" w:right="-1" w:hanging="1559"/>
        <w:jc w:val="both"/>
        <w:rPr>
          <w:rFonts w:ascii="Times New Roman" w:hAnsi="Times New Roman" w:cs="Times New Roman"/>
          <w:sz w:val="28"/>
          <w:szCs w:val="28"/>
        </w:rPr>
      </w:pPr>
      <w:r w:rsidRPr="003D028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D028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A13386">
        <w:rPr>
          <w:rFonts w:ascii="Times New Roman" w:hAnsi="Times New Roman" w:cs="Times New Roman"/>
          <w:sz w:val="28"/>
          <w:szCs w:val="28"/>
        </w:rPr>
        <w:t xml:space="preserve"> –</w:t>
      </w:r>
      <w:r w:rsidRPr="00A133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площадь пика </w:t>
      </w:r>
      <w:r>
        <w:rPr>
          <w:rStyle w:val="1"/>
          <w:color w:val="000000"/>
          <w:sz w:val="28"/>
          <w:szCs w:val="28"/>
        </w:rPr>
        <w:t xml:space="preserve">тиамина </w:t>
      </w:r>
      <w:proofErr w:type="spellStart"/>
      <w:r>
        <w:rPr>
          <w:rStyle w:val="1"/>
          <w:color w:val="000000"/>
          <w:sz w:val="28"/>
          <w:szCs w:val="28"/>
        </w:rPr>
        <w:t>мононитрата</w:t>
      </w:r>
      <w:proofErr w:type="spellEnd"/>
      <w:r>
        <w:rPr>
          <w:rStyle w:val="1"/>
          <w:color w:val="000000"/>
          <w:sz w:val="28"/>
          <w:szCs w:val="28"/>
        </w:rPr>
        <w:t xml:space="preserve"> на </w:t>
      </w:r>
      <w:proofErr w:type="spellStart"/>
      <w:r>
        <w:rPr>
          <w:rStyle w:val="1"/>
          <w:color w:val="000000"/>
          <w:sz w:val="28"/>
          <w:szCs w:val="28"/>
        </w:rPr>
        <w:t>хроматограмме</w:t>
      </w:r>
      <w:proofErr w:type="spellEnd"/>
      <w:r>
        <w:rPr>
          <w:rStyle w:val="1"/>
          <w:color w:val="000000"/>
          <w:sz w:val="28"/>
          <w:szCs w:val="28"/>
        </w:rPr>
        <w:t xml:space="preserve"> раствора стандартного образца;</w:t>
      </w:r>
    </w:p>
    <w:p w:rsidR="00857C11" w:rsidRPr="00A13386" w:rsidRDefault="00857C11" w:rsidP="00A36921">
      <w:pPr>
        <w:tabs>
          <w:tab w:val="left" w:pos="1701"/>
        </w:tabs>
        <w:spacing w:after="0"/>
        <w:ind w:left="1701" w:right="-1" w:hanging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133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13386">
        <w:rPr>
          <w:rFonts w:ascii="Times New Roman" w:hAnsi="Times New Roman" w:cs="Times New Roman"/>
          <w:sz w:val="28"/>
          <w:szCs w:val="28"/>
          <w:vertAlign w:val="subscript"/>
        </w:rPr>
        <w:t xml:space="preserve">1  </w:t>
      </w:r>
      <w:r w:rsidRPr="00A1338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13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навеска порошка таблеток для приготовления испытуемого раствора, мг;</w:t>
      </w:r>
    </w:p>
    <w:p w:rsidR="00857C11" w:rsidRDefault="00857C11" w:rsidP="00A36921">
      <w:pPr>
        <w:tabs>
          <w:tab w:val="left" w:pos="1503"/>
        </w:tabs>
        <w:spacing w:after="0"/>
        <w:ind w:left="1701" w:hanging="1701"/>
        <w:rPr>
          <w:rStyle w:val="1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13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ao</w:t>
      </w:r>
      <w:proofErr w:type="spellEnd"/>
      <w:r w:rsidRPr="00A1338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57C11">
        <w:rPr>
          <w:rStyle w:val="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 xml:space="preserve">навеска стандартного образца тиамина </w:t>
      </w:r>
      <w:proofErr w:type="spellStart"/>
      <w:r>
        <w:rPr>
          <w:rStyle w:val="1"/>
          <w:color w:val="000000"/>
          <w:sz w:val="28"/>
          <w:szCs w:val="28"/>
        </w:rPr>
        <w:t>мононитрата</w:t>
      </w:r>
      <w:proofErr w:type="spellEnd"/>
      <w:r>
        <w:rPr>
          <w:rStyle w:val="1"/>
          <w:color w:val="000000"/>
          <w:sz w:val="28"/>
          <w:szCs w:val="28"/>
        </w:rPr>
        <w:t xml:space="preserve"> для </w:t>
      </w:r>
      <w:r w:rsidR="00A36921">
        <w:rPr>
          <w:rStyle w:val="1"/>
          <w:color w:val="000000"/>
          <w:sz w:val="28"/>
          <w:szCs w:val="28"/>
        </w:rPr>
        <w:t xml:space="preserve">  </w:t>
      </w:r>
      <w:r>
        <w:rPr>
          <w:rStyle w:val="1"/>
          <w:color w:val="000000"/>
          <w:sz w:val="28"/>
          <w:szCs w:val="28"/>
        </w:rPr>
        <w:t xml:space="preserve">приготовления раствора стандартного </w:t>
      </w:r>
      <w:proofErr w:type="spellStart"/>
      <w:r>
        <w:rPr>
          <w:rStyle w:val="1"/>
          <w:color w:val="000000"/>
          <w:sz w:val="28"/>
          <w:szCs w:val="28"/>
        </w:rPr>
        <w:t>образца</w:t>
      </w:r>
      <w:r w:rsidR="007010B6">
        <w:rPr>
          <w:rStyle w:val="1"/>
          <w:color w:val="000000"/>
          <w:sz w:val="28"/>
          <w:szCs w:val="28"/>
        </w:rPr>
        <w:t>,мг</w:t>
      </w:r>
      <w:proofErr w:type="spellEnd"/>
      <w:r w:rsidR="007010B6">
        <w:rPr>
          <w:rStyle w:val="1"/>
          <w:color w:val="000000"/>
          <w:sz w:val="28"/>
          <w:szCs w:val="28"/>
        </w:rPr>
        <w:t>;</w:t>
      </w:r>
    </w:p>
    <w:p w:rsidR="00857C11" w:rsidRDefault="00857C11" w:rsidP="00A36921">
      <w:pPr>
        <w:tabs>
          <w:tab w:val="left" w:pos="1878"/>
        </w:tabs>
        <w:spacing w:after="0"/>
        <w:ind w:left="156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A13386">
        <w:rPr>
          <w:rFonts w:ascii="Times New Roman" w:hAnsi="Times New Roman" w:cs="Times New Roman"/>
          <w:sz w:val="28"/>
          <w:szCs w:val="28"/>
        </w:rPr>
        <w:t xml:space="preserve"> -</w:t>
      </w:r>
      <w:r w:rsidRPr="00A13386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масса таблеток, мг</w:t>
      </w:r>
      <w:r w:rsidR="00A36921">
        <w:rPr>
          <w:rFonts w:ascii="Times New Roman" w:hAnsi="Times New Roman" w:cs="Times New Roman"/>
          <w:sz w:val="28"/>
          <w:szCs w:val="28"/>
        </w:rPr>
        <w:t>;</w:t>
      </w:r>
    </w:p>
    <w:p w:rsidR="003F57BF" w:rsidRDefault="00A36921" w:rsidP="00A36921">
      <w:pPr>
        <w:tabs>
          <w:tab w:val="left" w:pos="1878"/>
        </w:tabs>
        <w:spacing w:after="0"/>
        <w:ind w:left="1701" w:right="-1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0,9706 – коэффициент пересчета (отношение молекулярной массы тиамина гидрохлорида к молекулярной массе тиамина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мононитрата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3F57BF">
        <w:rPr>
          <w:rFonts w:ascii="Times New Roman" w:hAnsi="Times New Roman" w:cs="Times New Roman"/>
          <w:sz w:val="28"/>
          <w:szCs w:val="28"/>
        </w:rPr>
        <w:t>.</w:t>
      </w:r>
    </w:p>
    <w:p w:rsidR="00A36921" w:rsidRDefault="00A36921" w:rsidP="003F57BF">
      <w:pPr>
        <w:tabs>
          <w:tab w:val="left" w:pos="1878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7BF" w:rsidRPr="003F57BF" w:rsidRDefault="003F57BF" w:rsidP="003F57BF">
      <w:pPr>
        <w:pStyle w:val="a7"/>
        <w:tabs>
          <w:tab w:val="left" w:pos="9355"/>
        </w:tabs>
        <w:spacing w:after="0" w:line="475" w:lineRule="exact"/>
        <w:ind w:left="20" w:right="-1" w:firstLine="0"/>
        <w:rPr>
          <w:rStyle w:val="1"/>
          <w:b/>
          <w:i/>
          <w:color w:val="000000"/>
        </w:rPr>
      </w:pPr>
      <w:proofErr w:type="spellStart"/>
      <w:r w:rsidRPr="003F57BF">
        <w:rPr>
          <w:rStyle w:val="1"/>
          <w:b/>
          <w:i/>
          <w:color w:val="000000"/>
        </w:rPr>
        <w:t>Цианокобаламин</w:t>
      </w:r>
      <w:proofErr w:type="spellEnd"/>
    </w:p>
    <w:p w:rsidR="003F57BF" w:rsidRDefault="003F57BF" w:rsidP="003F57BF">
      <w:pPr>
        <w:pStyle w:val="a7"/>
        <w:tabs>
          <w:tab w:val="left" w:pos="9355"/>
        </w:tabs>
        <w:spacing w:after="0" w:line="475" w:lineRule="exact"/>
        <w:ind w:left="20" w:right="-1" w:firstLine="0"/>
        <w:rPr>
          <w:rStyle w:val="1"/>
          <w:color w:val="000000"/>
        </w:rPr>
      </w:pPr>
      <w:r w:rsidRPr="00612E82">
        <w:rPr>
          <w:rStyle w:val="1"/>
          <w:color w:val="000000"/>
        </w:rPr>
        <w:t xml:space="preserve">Метод ВЭЖХ </w:t>
      </w:r>
      <w:r>
        <w:rPr>
          <w:rStyle w:val="1"/>
          <w:color w:val="000000"/>
        </w:rPr>
        <w:t>(ОФС «</w:t>
      </w:r>
      <w:proofErr w:type="spellStart"/>
      <w:r>
        <w:rPr>
          <w:rStyle w:val="1"/>
          <w:color w:val="000000"/>
        </w:rPr>
        <w:t>Высоэффективная</w:t>
      </w:r>
      <w:proofErr w:type="spellEnd"/>
      <w:r>
        <w:rPr>
          <w:rStyle w:val="1"/>
          <w:color w:val="000000"/>
        </w:rPr>
        <w:t xml:space="preserve"> жидкостная хроматография высокого давления»).</w:t>
      </w:r>
    </w:p>
    <w:p w:rsidR="009D15A6" w:rsidRPr="00D60EC5" w:rsidRDefault="00D60EC5" w:rsidP="00D60EC5">
      <w:pPr>
        <w:pStyle w:val="a7"/>
        <w:tabs>
          <w:tab w:val="left" w:pos="9355"/>
        </w:tabs>
        <w:spacing w:after="0" w:line="475" w:lineRule="exact"/>
        <w:ind w:left="20" w:right="-1" w:firstLine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</w:rPr>
        <w:t xml:space="preserve">          </w:t>
      </w:r>
      <w:r w:rsidR="00745F0A">
        <w:rPr>
          <w:rStyle w:val="1"/>
          <w:color w:val="000000"/>
        </w:rPr>
        <w:t xml:space="preserve"> </w:t>
      </w:r>
      <w:r w:rsidRPr="00D60EC5">
        <w:rPr>
          <w:rStyle w:val="1"/>
          <w:i/>
          <w:color w:val="000000"/>
          <w:sz w:val="28"/>
          <w:szCs w:val="28"/>
        </w:rPr>
        <w:t xml:space="preserve">Подвижная </w:t>
      </w:r>
      <w:r w:rsidR="009D15A6" w:rsidRPr="00D60EC5">
        <w:rPr>
          <w:rStyle w:val="62"/>
          <w:color w:val="000000"/>
          <w:sz w:val="28"/>
          <w:szCs w:val="28"/>
          <w:u w:val="none"/>
        </w:rPr>
        <w:t>фаза</w:t>
      </w:r>
      <w:r w:rsidRPr="00D60EC5">
        <w:rPr>
          <w:rStyle w:val="62"/>
          <w:color w:val="000000"/>
          <w:sz w:val="28"/>
          <w:szCs w:val="28"/>
          <w:u w:val="none"/>
        </w:rPr>
        <w:t>.</w:t>
      </w:r>
      <w:r w:rsidR="009D15A6" w:rsidRPr="00D60EC5">
        <w:rPr>
          <w:rStyle w:val="1"/>
          <w:color w:val="000000"/>
          <w:sz w:val="28"/>
          <w:szCs w:val="28"/>
        </w:rPr>
        <w:t xml:space="preserve"> </w:t>
      </w:r>
      <w:r w:rsidRPr="00D60EC5">
        <w:rPr>
          <w:rStyle w:val="1"/>
          <w:color w:val="000000"/>
          <w:sz w:val="28"/>
          <w:szCs w:val="28"/>
        </w:rPr>
        <w:t>С</w:t>
      </w:r>
      <w:r w:rsidR="009D15A6" w:rsidRPr="00D60EC5">
        <w:rPr>
          <w:rStyle w:val="1"/>
          <w:color w:val="000000"/>
          <w:sz w:val="28"/>
          <w:szCs w:val="28"/>
        </w:rPr>
        <w:t>месь метанола и воды в соотношении 35:65 (</w:t>
      </w:r>
      <w:proofErr w:type="gramStart"/>
      <w:r w:rsidR="009D15A6" w:rsidRPr="00D60EC5">
        <w:rPr>
          <w:rStyle w:val="1"/>
          <w:color w:val="000000"/>
          <w:sz w:val="28"/>
          <w:szCs w:val="28"/>
        </w:rPr>
        <w:t>об</w:t>
      </w:r>
      <w:proofErr w:type="gramEnd"/>
      <w:r w:rsidR="009D15A6" w:rsidRPr="00D60EC5">
        <w:rPr>
          <w:rStyle w:val="1"/>
          <w:color w:val="000000"/>
          <w:sz w:val="28"/>
          <w:szCs w:val="28"/>
        </w:rPr>
        <w:t>/об).</w:t>
      </w:r>
    </w:p>
    <w:p w:rsidR="00D60EC5" w:rsidRDefault="00D60EC5" w:rsidP="00D60EC5">
      <w:pPr>
        <w:pStyle w:val="a7"/>
        <w:spacing w:after="0" w:line="480" w:lineRule="exact"/>
        <w:ind w:left="20" w:right="20" w:firstLine="0"/>
        <w:jc w:val="both"/>
      </w:pPr>
      <w:r w:rsidRPr="00D60EC5">
        <w:rPr>
          <w:rStyle w:val="62"/>
          <w:color w:val="000000"/>
          <w:sz w:val="28"/>
          <w:szCs w:val="28"/>
          <w:u w:val="none"/>
        </w:rPr>
        <w:t xml:space="preserve">          Испытуемый раствор</w:t>
      </w:r>
      <w:r w:rsidR="00AD2D00">
        <w:rPr>
          <w:rStyle w:val="62"/>
          <w:color w:val="000000"/>
          <w:sz w:val="28"/>
          <w:szCs w:val="28"/>
          <w:u w:val="none"/>
        </w:rPr>
        <w:t xml:space="preserve">. </w:t>
      </w:r>
      <w:r>
        <w:rPr>
          <w:rStyle w:val="1"/>
          <w:color w:val="000000"/>
          <w:sz w:val="28"/>
          <w:szCs w:val="28"/>
        </w:rPr>
        <w:t>В</w:t>
      </w:r>
      <w:r w:rsidRPr="00D60EC5">
        <w:rPr>
          <w:rStyle w:val="1"/>
          <w:color w:val="000000"/>
          <w:sz w:val="28"/>
          <w:szCs w:val="28"/>
        </w:rPr>
        <w:t xml:space="preserve"> мерную колбу вместимостью 250</w:t>
      </w:r>
      <w:r>
        <w:rPr>
          <w:rStyle w:val="1"/>
          <w:color w:val="000000"/>
        </w:rPr>
        <w:t xml:space="preserve"> мл</w:t>
      </w:r>
      <w:r>
        <w:rPr>
          <w:rStyle w:val="1"/>
          <w:color w:val="000000"/>
          <w:sz w:val="28"/>
          <w:szCs w:val="28"/>
        </w:rPr>
        <w:t xml:space="preserve"> помещают навеску </w:t>
      </w:r>
      <w:r w:rsidRPr="00D60EC5">
        <w:rPr>
          <w:rStyle w:val="1"/>
          <w:color w:val="000000"/>
          <w:sz w:val="28"/>
          <w:szCs w:val="28"/>
        </w:rPr>
        <w:t>порошка</w:t>
      </w:r>
      <w:r w:rsidR="00AD2D00">
        <w:rPr>
          <w:rStyle w:val="1"/>
          <w:color w:val="000000"/>
          <w:sz w:val="28"/>
          <w:szCs w:val="28"/>
        </w:rPr>
        <w:t xml:space="preserve"> растертых таблеток</w:t>
      </w:r>
      <w:r w:rsidRPr="00D60EC5">
        <w:rPr>
          <w:rStyle w:val="1"/>
          <w:color w:val="000000"/>
          <w:sz w:val="28"/>
          <w:szCs w:val="28"/>
        </w:rPr>
        <w:t>, эквивалентн</w:t>
      </w:r>
      <w:r>
        <w:rPr>
          <w:rStyle w:val="1"/>
          <w:color w:val="000000"/>
          <w:sz w:val="28"/>
          <w:szCs w:val="28"/>
        </w:rPr>
        <w:t>ую</w:t>
      </w:r>
      <w:r w:rsidRPr="00D60EC5">
        <w:rPr>
          <w:rStyle w:val="1"/>
          <w:color w:val="000000"/>
          <w:sz w:val="28"/>
          <w:szCs w:val="28"/>
        </w:rPr>
        <w:t xml:space="preserve"> по содержанию 100 мкг </w:t>
      </w:r>
      <w:proofErr w:type="spellStart"/>
      <w:r w:rsidRPr="00D60EC5">
        <w:rPr>
          <w:rStyle w:val="1"/>
          <w:color w:val="000000"/>
          <w:sz w:val="28"/>
          <w:szCs w:val="28"/>
        </w:rPr>
        <w:t>цианокобаламина</w:t>
      </w:r>
      <w:proofErr w:type="spellEnd"/>
      <w:r w:rsidRPr="00D60EC5">
        <w:rPr>
          <w:rStyle w:val="1"/>
          <w:color w:val="000000"/>
          <w:sz w:val="28"/>
          <w:szCs w:val="28"/>
        </w:rPr>
        <w:t xml:space="preserve"> (точная навеска), </w:t>
      </w:r>
      <w:r>
        <w:rPr>
          <w:rStyle w:val="1"/>
          <w:color w:val="000000"/>
        </w:rPr>
        <w:t xml:space="preserve">прибавляют 100 мл воды и встряхивают в течение 2 мин, фильтруют через мембранный фильтр 45 мкм. Первые порции фильтрата, около 10 мл водного извлечения отбрасывают, </w:t>
      </w:r>
      <w:proofErr w:type="spellStart"/>
      <w:r>
        <w:rPr>
          <w:rStyle w:val="1"/>
          <w:color w:val="000000"/>
        </w:rPr>
        <w:t>двоводят</w:t>
      </w:r>
      <w:proofErr w:type="spellEnd"/>
      <w:r>
        <w:rPr>
          <w:rStyle w:val="1"/>
          <w:color w:val="000000"/>
        </w:rPr>
        <w:t xml:space="preserve"> объем раствора до метки и перемешивают.</w:t>
      </w:r>
    </w:p>
    <w:p w:rsidR="009D15A6" w:rsidRPr="00B01F53" w:rsidRDefault="00D60EC5" w:rsidP="009D15A6">
      <w:pPr>
        <w:pStyle w:val="a7"/>
        <w:spacing w:after="0" w:line="480" w:lineRule="exact"/>
        <w:ind w:left="20" w:right="20" w:firstLine="0"/>
        <w:jc w:val="both"/>
        <w:rPr>
          <w:sz w:val="28"/>
          <w:szCs w:val="28"/>
        </w:rPr>
      </w:pPr>
      <w:r w:rsidRPr="007010B6">
        <w:rPr>
          <w:rStyle w:val="62"/>
          <w:color w:val="000000"/>
          <w:sz w:val="28"/>
          <w:szCs w:val="28"/>
          <w:u w:val="none"/>
        </w:rPr>
        <w:t xml:space="preserve">          </w:t>
      </w:r>
      <w:r w:rsidR="00457DDF" w:rsidRPr="007010B6">
        <w:rPr>
          <w:rStyle w:val="62"/>
          <w:color w:val="000000"/>
          <w:sz w:val="28"/>
          <w:szCs w:val="28"/>
          <w:u w:val="none"/>
        </w:rPr>
        <w:t>Раствор</w:t>
      </w:r>
      <w:r w:rsidR="00457DDF">
        <w:rPr>
          <w:rStyle w:val="62"/>
          <w:color w:val="000000"/>
          <w:u w:val="none"/>
        </w:rPr>
        <w:t xml:space="preserve"> </w:t>
      </w:r>
      <w:r w:rsidR="00457DDF" w:rsidRPr="007010B6">
        <w:rPr>
          <w:rStyle w:val="62"/>
          <w:color w:val="000000"/>
          <w:sz w:val="28"/>
          <w:szCs w:val="28"/>
          <w:u w:val="none"/>
        </w:rPr>
        <w:t>с</w:t>
      </w:r>
      <w:r w:rsidR="009D15A6" w:rsidRPr="007010B6">
        <w:rPr>
          <w:rStyle w:val="62"/>
          <w:color w:val="000000"/>
          <w:sz w:val="28"/>
          <w:szCs w:val="28"/>
          <w:u w:val="none"/>
        </w:rPr>
        <w:t>тандартн</w:t>
      </w:r>
      <w:r w:rsidR="00457DDF" w:rsidRPr="007010B6">
        <w:rPr>
          <w:rStyle w:val="62"/>
          <w:color w:val="000000"/>
          <w:sz w:val="28"/>
          <w:szCs w:val="28"/>
          <w:u w:val="none"/>
        </w:rPr>
        <w:t>ого образца</w:t>
      </w:r>
      <w:r w:rsidRPr="007010B6">
        <w:rPr>
          <w:rStyle w:val="62"/>
          <w:color w:val="000000"/>
          <w:sz w:val="28"/>
          <w:szCs w:val="28"/>
          <w:u w:val="none"/>
        </w:rPr>
        <w:t>.</w:t>
      </w:r>
      <w:r w:rsidR="009D15A6" w:rsidRPr="003007F2">
        <w:rPr>
          <w:rStyle w:val="1"/>
          <w:color w:val="000000"/>
        </w:rPr>
        <w:t xml:space="preserve"> </w:t>
      </w:r>
      <w:proofErr w:type="gramStart"/>
      <w:r w:rsidR="00B01F53">
        <w:rPr>
          <w:rStyle w:val="1"/>
          <w:color w:val="000000"/>
        </w:rPr>
        <w:t>В</w:t>
      </w:r>
      <w:r w:rsidR="00B01F53" w:rsidRPr="00B01F53">
        <w:rPr>
          <w:rStyle w:val="1"/>
          <w:color w:val="000000"/>
          <w:sz w:val="28"/>
          <w:szCs w:val="28"/>
        </w:rPr>
        <w:t xml:space="preserve"> мерную колбу вместимостью 1000 мл </w:t>
      </w:r>
      <w:r w:rsidR="00B01F53">
        <w:rPr>
          <w:rStyle w:val="1"/>
          <w:color w:val="000000"/>
          <w:sz w:val="28"/>
          <w:szCs w:val="28"/>
        </w:rPr>
        <w:t xml:space="preserve">помещают </w:t>
      </w:r>
      <w:r w:rsidR="009D15A6" w:rsidRPr="00B01F53">
        <w:rPr>
          <w:rStyle w:val="1"/>
          <w:color w:val="000000"/>
          <w:sz w:val="28"/>
          <w:szCs w:val="28"/>
        </w:rPr>
        <w:t xml:space="preserve">около 10 мг (точная навеска) стандартного образца </w:t>
      </w:r>
      <w:proofErr w:type="spellStart"/>
      <w:r w:rsidR="009D15A6" w:rsidRPr="00B01F53">
        <w:rPr>
          <w:rStyle w:val="1"/>
          <w:color w:val="000000"/>
          <w:sz w:val="28"/>
          <w:szCs w:val="28"/>
        </w:rPr>
        <w:lastRenderedPageBreak/>
        <w:t>цианокобаламина</w:t>
      </w:r>
      <w:proofErr w:type="spellEnd"/>
      <w:r w:rsidR="00B01F53">
        <w:rPr>
          <w:rStyle w:val="1"/>
          <w:color w:val="000000"/>
          <w:sz w:val="28"/>
          <w:szCs w:val="28"/>
        </w:rPr>
        <w:t>,</w:t>
      </w:r>
      <w:r w:rsidR="009D15A6" w:rsidRPr="00B01F53">
        <w:rPr>
          <w:rStyle w:val="1"/>
          <w:color w:val="000000"/>
          <w:sz w:val="28"/>
          <w:szCs w:val="28"/>
        </w:rPr>
        <w:t xml:space="preserve"> растворяют в </w:t>
      </w:r>
      <w:r w:rsidR="00B01F53">
        <w:rPr>
          <w:rStyle w:val="1"/>
          <w:color w:val="000000"/>
          <w:sz w:val="28"/>
          <w:szCs w:val="28"/>
        </w:rPr>
        <w:t>очищенной</w:t>
      </w:r>
      <w:r w:rsidR="009D15A6" w:rsidRPr="00B01F53">
        <w:rPr>
          <w:rStyle w:val="1"/>
          <w:color w:val="000000"/>
          <w:sz w:val="28"/>
          <w:szCs w:val="28"/>
        </w:rPr>
        <w:t xml:space="preserve"> воде, доводят объем раствора водой до метки</w:t>
      </w:r>
      <w:r w:rsidR="00B01F53">
        <w:rPr>
          <w:rStyle w:val="1"/>
          <w:color w:val="000000"/>
          <w:sz w:val="28"/>
          <w:szCs w:val="28"/>
        </w:rPr>
        <w:t xml:space="preserve"> и</w:t>
      </w:r>
      <w:r w:rsidR="009D15A6" w:rsidRPr="00B01F53">
        <w:rPr>
          <w:rStyle w:val="1"/>
          <w:color w:val="000000"/>
          <w:sz w:val="28"/>
          <w:szCs w:val="28"/>
        </w:rPr>
        <w:t xml:space="preserve"> перемешивают. 1 мл полученного раствора переносят в мерную колбу вместимостью 10 мл и доводят объем раствора водой до метки </w:t>
      </w:r>
      <w:r w:rsidR="00B01F53">
        <w:rPr>
          <w:rStyle w:val="1"/>
          <w:color w:val="000000"/>
          <w:sz w:val="28"/>
          <w:szCs w:val="28"/>
        </w:rPr>
        <w:t xml:space="preserve">и перемешивают </w:t>
      </w:r>
      <w:r w:rsidR="009D15A6" w:rsidRPr="00B01F53">
        <w:rPr>
          <w:rStyle w:val="1"/>
          <w:color w:val="000000"/>
          <w:sz w:val="28"/>
          <w:szCs w:val="28"/>
        </w:rPr>
        <w:t>(концентрация полученного раствора - 1 мкг/мл).</w:t>
      </w:r>
      <w:proofErr w:type="gramEnd"/>
    </w:p>
    <w:p w:rsidR="009D15A6" w:rsidRDefault="00D60EC5" w:rsidP="00B1078B">
      <w:pPr>
        <w:pStyle w:val="a7"/>
        <w:spacing w:after="0" w:line="480" w:lineRule="exact"/>
        <w:ind w:left="20" w:right="20" w:firstLine="0"/>
        <w:jc w:val="both"/>
        <w:rPr>
          <w:rStyle w:val="60"/>
          <w:iCs w:val="0"/>
          <w:color w:val="000000"/>
          <w:sz w:val="28"/>
          <w:szCs w:val="28"/>
          <w:u w:val="none"/>
        </w:rPr>
      </w:pPr>
      <w:r w:rsidRPr="00B01F53">
        <w:rPr>
          <w:rStyle w:val="62"/>
          <w:color w:val="000000"/>
          <w:sz w:val="28"/>
          <w:szCs w:val="28"/>
          <w:u w:val="none"/>
        </w:rPr>
        <w:t xml:space="preserve"> </w:t>
      </w:r>
      <w:r w:rsidR="009D15A6" w:rsidRPr="006924EB">
        <w:rPr>
          <w:rStyle w:val="60"/>
          <w:iCs w:val="0"/>
          <w:color w:val="000000"/>
          <w:sz w:val="28"/>
          <w:szCs w:val="28"/>
          <w:u w:val="none"/>
        </w:rPr>
        <w:t xml:space="preserve">Условия </w:t>
      </w:r>
      <w:proofErr w:type="spellStart"/>
      <w:r w:rsidR="009D15A6" w:rsidRPr="006924EB">
        <w:rPr>
          <w:rStyle w:val="60"/>
          <w:iCs w:val="0"/>
          <w:color w:val="000000"/>
          <w:sz w:val="28"/>
          <w:szCs w:val="28"/>
          <w:u w:val="none"/>
        </w:rPr>
        <w:t>хроматографирования</w:t>
      </w:r>
      <w:proofErr w:type="spellEnd"/>
    </w:p>
    <w:p w:rsidR="006924EB" w:rsidRPr="006924EB" w:rsidRDefault="006924EB" w:rsidP="006924EB">
      <w:pPr>
        <w:pStyle w:val="a7"/>
        <w:spacing w:after="0" w:line="240" w:lineRule="auto"/>
        <w:ind w:left="20" w:right="20" w:firstLine="0"/>
        <w:jc w:val="both"/>
        <w:rPr>
          <w:rStyle w:val="60"/>
          <w:iCs w:val="0"/>
          <w:color w:val="000000"/>
          <w:sz w:val="28"/>
          <w:szCs w:val="28"/>
          <w:u w:val="none"/>
        </w:rPr>
      </w:pPr>
    </w:p>
    <w:tbl>
      <w:tblPr>
        <w:tblStyle w:val="af0"/>
        <w:tblW w:w="9214" w:type="dxa"/>
        <w:tblInd w:w="250" w:type="dxa"/>
        <w:tblLook w:val="04A0"/>
      </w:tblPr>
      <w:tblGrid>
        <w:gridCol w:w="3632"/>
        <w:gridCol w:w="5582"/>
      </w:tblGrid>
      <w:tr w:rsidR="00B01F53" w:rsidRPr="00D5436B" w:rsidTr="007969E0">
        <w:tc>
          <w:tcPr>
            <w:tcW w:w="3632" w:type="dxa"/>
          </w:tcPr>
          <w:p w:rsidR="00B01F53" w:rsidRPr="00D5436B" w:rsidRDefault="00B01F53" w:rsidP="006924EB">
            <w:pPr>
              <w:pStyle w:val="a7"/>
              <w:tabs>
                <w:tab w:val="left" w:pos="9356"/>
              </w:tabs>
              <w:spacing w:after="0" w:line="276" w:lineRule="auto"/>
              <w:ind w:right="-1" w:firstLine="0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D5436B">
              <w:rPr>
                <w:rStyle w:val="1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582" w:type="dxa"/>
          </w:tcPr>
          <w:p w:rsidR="00B01F53" w:rsidRPr="00D5436B" w:rsidRDefault="00B01F53" w:rsidP="006924EB">
            <w:pPr>
              <w:pStyle w:val="a7"/>
              <w:tabs>
                <w:tab w:val="left" w:pos="9356"/>
              </w:tabs>
              <w:spacing w:after="0" w:line="276" w:lineRule="auto"/>
              <w:ind w:right="-1" w:firstLine="0"/>
              <w:jc w:val="both"/>
              <w:rPr>
                <w:rStyle w:val="1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4,6 </w:t>
            </w:r>
            <w:proofErr w:type="spellStart"/>
            <w:r>
              <w:rPr>
                <w:color w:val="000000"/>
              </w:rPr>
              <w:t>х</w:t>
            </w:r>
            <w:proofErr w:type="spellEnd"/>
            <w:r>
              <w:rPr>
                <w:color w:val="000000"/>
              </w:rPr>
              <w:t xml:space="preserve"> </w:t>
            </w:r>
            <w:r w:rsidRPr="009D15A6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0 мм </w:t>
            </w:r>
            <w:proofErr w:type="spellStart"/>
            <w:r>
              <w:rPr>
                <w:color w:val="000000"/>
              </w:rPr>
              <w:t>октадецилсилан</w:t>
            </w:r>
            <w:proofErr w:type="spellEnd"/>
            <w:r>
              <w:rPr>
                <w:color w:val="000000"/>
              </w:rPr>
              <w:t>, химически связанный с пористым силикагелем или керамическими микрочастицами, 5 мкм</w:t>
            </w:r>
          </w:p>
        </w:tc>
      </w:tr>
      <w:tr w:rsidR="00B01F53" w:rsidRPr="00D5436B" w:rsidTr="007969E0">
        <w:tc>
          <w:tcPr>
            <w:tcW w:w="3632" w:type="dxa"/>
          </w:tcPr>
          <w:p w:rsidR="00B01F53" w:rsidRPr="00D5436B" w:rsidRDefault="00B01F53" w:rsidP="006924EB">
            <w:pPr>
              <w:pStyle w:val="a7"/>
              <w:tabs>
                <w:tab w:val="left" w:pos="9356"/>
              </w:tabs>
              <w:spacing w:after="0" w:line="276" w:lineRule="auto"/>
              <w:ind w:right="-1" w:firstLine="0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D5436B">
              <w:rPr>
                <w:rStyle w:val="1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582" w:type="dxa"/>
          </w:tcPr>
          <w:p w:rsidR="00B01F53" w:rsidRPr="00D5436B" w:rsidRDefault="00B01F53" w:rsidP="006924EB">
            <w:pPr>
              <w:pStyle w:val="a7"/>
              <w:tabs>
                <w:tab w:val="left" w:pos="9356"/>
              </w:tabs>
              <w:spacing w:after="0" w:line="276" w:lineRule="auto"/>
              <w:ind w:right="-1" w:firstLine="0"/>
              <w:jc w:val="both"/>
              <w:rPr>
                <w:rStyle w:val="1"/>
                <w:b/>
                <w:color w:val="000000"/>
                <w:sz w:val="28"/>
                <w:szCs w:val="28"/>
              </w:rPr>
            </w:pPr>
            <w:r w:rsidRPr="00D5436B">
              <w:rPr>
                <w:rStyle w:val="1"/>
                <w:color w:val="000000"/>
                <w:sz w:val="28"/>
                <w:szCs w:val="28"/>
              </w:rPr>
              <w:t>2</w:t>
            </w:r>
            <w:r>
              <w:rPr>
                <w:rStyle w:val="1"/>
                <w:color w:val="000000"/>
                <w:sz w:val="28"/>
                <w:szCs w:val="28"/>
              </w:rPr>
              <w:t>0</w:t>
            </w:r>
            <w:proofErr w:type="gramStart"/>
            <w:r w:rsidRPr="00D5436B">
              <w:rPr>
                <w:rStyle w:val="1"/>
                <w:color w:val="000000"/>
                <w:sz w:val="28"/>
                <w:szCs w:val="28"/>
              </w:rPr>
              <w:t xml:space="preserve"> °С</w:t>
            </w:r>
            <w:proofErr w:type="gramEnd"/>
          </w:p>
        </w:tc>
      </w:tr>
      <w:tr w:rsidR="00B01F53" w:rsidRPr="00D5436B" w:rsidTr="007969E0">
        <w:tc>
          <w:tcPr>
            <w:tcW w:w="3632" w:type="dxa"/>
          </w:tcPr>
          <w:p w:rsidR="00B01F53" w:rsidRPr="00D5436B" w:rsidRDefault="00B01F53" w:rsidP="006924EB">
            <w:pPr>
              <w:pStyle w:val="a7"/>
              <w:tabs>
                <w:tab w:val="left" w:pos="9356"/>
              </w:tabs>
              <w:spacing w:after="0" w:line="276" w:lineRule="auto"/>
              <w:ind w:right="-1" w:firstLine="0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D5436B">
              <w:rPr>
                <w:rStyle w:val="1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582" w:type="dxa"/>
          </w:tcPr>
          <w:p w:rsidR="00B01F53" w:rsidRPr="00D5436B" w:rsidRDefault="00B01F53" w:rsidP="006924EB">
            <w:pPr>
              <w:pStyle w:val="a7"/>
              <w:tabs>
                <w:tab w:val="left" w:pos="9356"/>
              </w:tabs>
              <w:spacing w:after="0" w:line="276" w:lineRule="auto"/>
              <w:ind w:right="-1" w:firstLine="0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D5436B">
              <w:rPr>
                <w:rStyle w:val="1"/>
                <w:color w:val="000000"/>
                <w:sz w:val="28"/>
                <w:szCs w:val="28"/>
              </w:rPr>
              <w:t xml:space="preserve">спектрофотометрический, </w:t>
            </w:r>
            <w:r>
              <w:rPr>
                <w:rStyle w:val="1"/>
                <w:color w:val="000000"/>
                <w:sz w:val="28"/>
                <w:szCs w:val="28"/>
              </w:rPr>
              <w:t>550</w:t>
            </w:r>
            <w:r w:rsidRPr="00D5436B">
              <w:rPr>
                <w:rStyle w:val="1"/>
                <w:color w:val="000000"/>
                <w:sz w:val="28"/>
                <w:szCs w:val="28"/>
              </w:rPr>
              <w:t xml:space="preserve"> нм </w:t>
            </w:r>
          </w:p>
        </w:tc>
      </w:tr>
      <w:tr w:rsidR="00B01F53" w:rsidRPr="00D5436B" w:rsidTr="007969E0">
        <w:trPr>
          <w:trHeight w:val="550"/>
        </w:trPr>
        <w:tc>
          <w:tcPr>
            <w:tcW w:w="3632" w:type="dxa"/>
            <w:tcBorders>
              <w:bottom w:val="single" w:sz="4" w:space="0" w:color="auto"/>
            </w:tcBorders>
          </w:tcPr>
          <w:p w:rsidR="00B01F53" w:rsidRPr="00D5436B" w:rsidRDefault="00B01F53" w:rsidP="006924EB">
            <w:pPr>
              <w:pStyle w:val="a7"/>
              <w:tabs>
                <w:tab w:val="left" w:pos="8964"/>
              </w:tabs>
              <w:spacing w:after="0" w:line="276" w:lineRule="auto"/>
              <w:ind w:left="34" w:right="-1" w:firstLine="0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D5436B">
              <w:rPr>
                <w:rStyle w:val="1"/>
                <w:color w:val="000000"/>
                <w:sz w:val="28"/>
                <w:szCs w:val="28"/>
              </w:rPr>
              <w:t xml:space="preserve">Скорость потока </w:t>
            </w:r>
          </w:p>
        </w:tc>
        <w:tc>
          <w:tcPr>
            <w:tcW w:w="5582" w:type="dxa"/>
            <w:tcBorders>
              <w:bottom w:val="single" w:sz="4" w:space="0" w:color="auto"/>
            </w:tcBorders>
          </w:tcPr>
          <w:p w:rsidR="00B01F53" w:rsidRPr="00D5436B" w:rsidRDefault="00B01F53" w:rsidP="006924EB">
            <w:pPr>
              <w:pStyle w:val="a7"/>
              <w:tabs>
                <w:tab w:val="left" w:pos="9356"/>
              </w:tabs>
              <w:spacing w:after="0" w:line="276" w:lineRule="auto"/>
              <w:ind w:right="-1" w:firstLine="0"/>
              <w:jc w:val="both"/>
              <w:rPr>
                <w:rStyle w:val="1"/>
                <w:color w:val="000000"/>
                <w:sz w:val="28"/>
                <w:szCs w:val="28"/>
              </w:rPr>
            </w:pPr>
            <w:r>
              <w:rPr>
                <w:rStyle w:val="1"/>
                <w:color w:val="000000"/>
                <w:sz w:val="28"/>
                <w:szCs w:val="28"/>
              </w:rPr>
              <w:t>0,5</w:t>
            </w:r>
            <w:r w:rsidRPr="00D5436B">
              <w:rPr>
                <w:rStyle w:val="1"/>
                <w:color w:val="000000"/>
                <w:sz w:val="28"/>
                <w:szCs w:val="28"/>
              </w:rPr>
              <w:t xml:space="preserve"> мл/мин</w:t>
            </w:r>
          </w:p>
        </w:tc>
      </w:tr>
      <w:tr w:rsidR="00B01F53" w:rsidRPr="00D5436B" w:rsidTr="007969E0">
        <w:trPr>
          <w:trHeight w:val="413"/>
        </w:trPr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</w:tcPr>
          <w:p w:rsidR="00B01F53" w:rsidRPr="00D5436B" w:rsidRDefault="00B01F53" w:rsidP="006924EB">
            <w:pPr>
              <w:pStyle w:val="a7"/>
              <w:tabs>
                <w:tab w:val="left" w:pos="9356"/>
              </w:tabs>
              <w:spacing w:after="0" w:line="276" w:lineRule="auto"/>
              <w:ind w:right="-1" w:firstLine="34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D5436B">
              <w:rPr>
                <w:rStyle w:val="1"/>
                <w:color w:val="000000"/>
                <w:sz w:val="28"/>
                <w:szCs w:val="28"/>
              </w:rPr>
              <w:t>Объем пробы</w:t>
            </w:r>
          </w:p>
        </w:tc>
        <w:tc>
          <w:tcPr>
            <w:tcW w:w="5582" w:type="dxa"/>
            <w:tcBorders>
              <w:top w:val="single" w:sz="4" w:space="0" w:color="auto"/>
              <w:bottom w:val="single" w:sz="4" w:space="0" w:color="auto"/>
            </w:tcBorders>
          </w:tcPr>
          <w:p w:rsidR="00B01F53" w:rsidRPr="00D5436B" w:rsidRDefault="00B01F53" w:rsidP="006924EB">
            <w:pPr>
              <w:pStyle w:val="a7"/>
              <w:tabs>
                <w:tab w:val="left" w:pos="9356"/>
              </w:tabs>
              <w:spacing w:after="0" w:line="276" w:lineRule="auto"/>
              <w:ind w:right="-1" w:firstLine="87"/>
              <w:jc w:val="both"/>
              <w:rPr>
                <w:rStyle w:val="1"/>
                <w:color w:val="000000"/>
                <w:sz w:val="28"/>
                <w:szCs w:val="28"/>
              </w:rPr>
            </w:pPr>
            <w:r>
              <w:rPr>
                <w:rStyle w:val="1"/>
                <w:color w:val="000000"/>
                <w:sz w:val="28"/>
                <w:szCs w:val="28"/>
              </w:rPr>
              <w:t>200</w:t>
            </w:r>
            <w:r w:rsidRPr="00D5436B">
              <w:rPr>
                <w:rStyle w:val="1"/>
                <w:color w:val="000000"/>
                <w:sz w:val="28"/>
                <w:szCs w:val="28"/>
              </w:rPr>
              <w:t xml:space="preserve"> мкл</w:t>
            </w:r>
          </w:p>
        </w:tc>
      </w:tr>
    </w:tbl>
    <w:p w:rsidR="009D15A6" w:rsidRDefault="009D15A6" w:rsidP="009D15A6">
      <w:pPr>
        <w:pStyle w:val="131"/>
        <w:spacing w:before="287"/>
        <w:ind w:left="140"/>
        <w:rPr>
          <w:rStyle w:val="13"/>
          <w:b/>
          <w:bCs/>
          <w:i/>
          <w:iCs/>
          <w:color w:val="000000"/>
        </w:rPr>
      </w:pPr>
      <w:r>
        <w:rPr>
          <w:rStyle w:val="13"/>
          <w:b/>
          <w:bCs/>
          <w:i/>
          <w:iCs/>
          <w:color w:val="000000"/>
        </w:rPr>
        <w:t>Пригод</w:t>
      </w:r>
      <w:r w:rsidRPr="009D15A6">
        <w:rPr>
          <w:rStyle w:val="13"/>
          <w:b/>
          <w:bCs/>
          <w:i/>
          <w:iCs/>
          <w:color w:val="000000"/>
        </w:rPr>
        <w:t>н</w:t>
      </w:r>
      <w:r>
        <w:rPr>
          <w:rStyle w:val="13"/>
          <w:b/>
          <w:bCs/>
          <w:i/>
          <w:iCs/>
          <w:color w:val="000000"/>
        </w:rPr>
        <w:t xml:space="preserve">ость </w:t>
      </w:r>
      <w:proofErr w:type="spellStart"/>
      <w:r>
        <w:rPr>
          <w:rStyle w:val="13"/>
          <w:b/>
          <w:bCs/>
          <w:i/>
          <w:iCs/>
          <w:color w:val="000000"/>
        </w:rPr>
        <w:t>хроматографической</w:t>
      </w:r>
      <w:proofErr w:type="spellEnd"/>
      <w:r>
        <w:rPr>
          <w:rStyle w:val="13"/>
          <w:b/>
          <w:bCs/>
          <w:i/>
          <w:iCs/>
          <w:color w:val="000000"/>
        </w:rPr>
        <w:t xml:space="preserve"> системы:</w:t>
      </w:r>
    </w:p>
    <w:p w:rsidR="00B35353" w:rsidRDefault="00B35353" w:rsidP="00B35353">
      <w:pPr>
        <w:pStyle w:val="a7"/>
        <w:spacing w:after="0" w:line="475" w:lineRule="exact"/>
        <w:ind w:left="142" w:right="-1" w:hanging="284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</w:t>
      </w:r>
      <w:r w:rsidRPr="00F97599">
        <w:rPr>
          <w:rStyle w:val="1"/>
          <w:color w:val="000000"/>
          <w:sz w:val="28"/>
          <w:szCs w:val="28"/>
        </w:rPr>
        <w:t xml:space="preserve"> - относительное стандартное отклонение стандартного раствора не </w:t>
      </w:r>
      <w:r>
        <w:rPr>
          <w:rStyle w:val="1"/>
          <w:color w:val="000000"/>
          <w:sz w:val="28"/>
          <w:szCs w:val="28"/>
        </w:rPr>
        <w:t xml:space="preserve">  </w:t>
      </w:r>
      <w:r w:rsidRPr="00F97599">
        <w:rPr>
          <w:rStyle w:val="1"/>
          <w:color w:val="000000"/>
          <w:sz w:val="28"/>
          <w:szCs w:val="28"/>
        </w:rPr>
        <w:t>должно превышать 3,0 % (</w:t>
      </w:r>
      <w:r>
        <w:rPr>
          <w:rStyle w:val="1"/>
          <w:color w:val="000000"/>
          <w:sz w:val="28"/>
          <w:szCs w:val="28"/>
        </w:rPr>
        <w:t>6</w:t>
      </w:r>
      <w:r w:rsidRPr="00F97599">
        <w:rPr>
          <w:rStyle w:val="1"/>
          <w:color w:val="000000"/>
          <w:sz w:val="28"/>
          <w:szCs w:val="28"/>
        </w:rPr>
        <w:t xml:space="preserve"> определений)</w:t>
      </w:r>
      <w:r>
        <w:rPr>
          <w:rStyle w:val="1"/>
          <w:color w:val="000000"/>
          <w:sz w:val="28"/>
          <w:szCs w:val="28"/>
        </w:rPr>
        <w:t>;</w:t>
      </w:r>
    </w:p>
    <w:p w:rsidR="00B35353" w:rsidRDefault="00B35353" w:rsidP="00B35353">
      <w:pPr>
        <w:pStyle w:val="a7"/>
        <w:spacing w:after="0" w:line="475" w:lineRule="exact"/>
        <w:ind w:right="-1" w:firstLine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разрешение </w:t>
      </w:r>
      <w:r w:rsidRPr="00B35353">
        <w:rPr>
          <w:rStyle w:val="1"/>
          <w:i/>
          <w:color w:val="000000"/>
          <w:sz w:val="28"/>
          <w:szCs w:val="28"/>
        </w:rPr>
        <w:t>(R)</w:t>
      </w:r>
      <w:r>
        <w:rPr>
          <w:rStyle w:val="1"/>
          <w:color w:val="000000"/>
          <w:sz w:val="28"/>
          <w:szCs w:val="28"/>
        </w:rPr>
        <w:t xml:space="preserve"> между пиками должно быть не менее 1;</w:t>
      </w:r>
    </w:p>
    <w:p w:rsidR="00B35353" w:rsidRDefault="00B35353" w:rsidP="00B35353">
      <w:pPr>
        <w:pStyle w:val="a7"/>
        <w:spacing w:after="0" w:line="475" w:lineRule="exact"/>
        <w:ind w:right="-1" w:firstLine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фактор </w:t>
      </w:r>
      <w:proofErr w:type="spellStart"/>
      <w:r>
        <w:rPr>
          <w:rStyle w:val="1"/>
          <w:color w:val="000000"/>
          <w:sz w:val="28"/>
          <w:szCs w:val="28"/>
        </w:rPr>
        <w:t>ассиметрии</w:t>
      </w:r>
      <w:proofErr w:type="spellEnd"/>
      <w:r>
        <w:rPr>
          <w:rStyle w:val="1"/>
          <w:color w:val="000000"/>
          <w:sz w:val="28"/>
          <w:szCs w:val="28"/>
        </w:rPr>
        <w:t xml:space="preserve"> </w:t>
      </w:r>
      <w:r w:rsidRPr="00F97599">
        <w:rPr>
          <w:rStyle w:val="1"/>
          <w:i/>
          <w:color w:val="000000"/>
          <w:sz w:val="28"/>
          <w:szCs w:val="28"/>
        </w:rPr>
        <w:t>(</w:t>
      </w:r>
      <w:r w:rsidRPr="00F97599">
        <w:rPr>
          <w:rStyle w:val="1"/>
          <w:i/>
          <w:color w:val="000000"/>
          <w:sz w:val="28"/>
          <w:szCs w:val="28"/>
          <w:lang w:val="en-US"/>
        </w:rPr>
        <w:t>As</w:t>
      </w:r>
      <w:r w:rsidRPr="00F97599">
        <w:rPr>
          <w:rStyle w:val="1"/>
          <w:i/>
          <w:color w:val="000000"/>
          <w:sz w:val="28"/>
          <w:szCs w:val="28"/>
        </w:rPr>
        <w:t>)</w:t>
      </w:r>
      <w:r>
        <w:rPr>
          <w:rStyle w:val="1"/>
          <w:color w:val="000000"/>
          <w:sz w:val="28"/>
          <w:szCs w:val="28"/>
        </w:rPr>
        <w:t xml:space="preserve"> пиков должен быть не более 3;</w:t>
      </w:r>
    </w:p>
    <w:p w:rsidR="00B35353" w:rsidRPr="00F97599" w:rsidRDefault="00B35353" w:rsidP="00B35353">
      <w:pPr>
        <w:pStyle w:val="a7"/>
        <w:spacing w:after="0" w:line="475" w:lineRule="exact"/>
        <w:ind w:right="-1" w:firstLine="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- точность системы (</w:t>
      </w:r>
      <w:r w:rsidRPr="00260F6B">
        <w:rPr>
          <w:rStyle w:val="1"/>
          <w:i/>
          <w:color w:val="000000"/>
          <w:sz w:val="28"/>
          <w:szCs w:val="28"/>
          <w:lang w:val="en-US"/>
        </w:rPr>
        <w:t>S</w:t>
      </w:r>
      <w:r w:rsidRPr="00260F6B">
        <w:rPr>
          <w:rStyle w:val="1"/>
          <w:i/>
          <w:color w:val="000000"/>
          <w:sz w:val="28"/>
          <w:szCs w:val="28"/>
          <w:vertAlign w:val="subscript"/>
          <w:lang w:val="en-US"/>
        </w:rPr>
        <w:t>R</w:t>
      </w:r>
      <w:r w:rsidRPr="00F97599">
        <w:rPr>
          <w:rStyle w:val="1"/>
          <w:color w:val="000000"/>
          <w:sz w:val="28"/>
          <w:szCs w:val="28"/>
        </w:rPr>
        <w:t>)</w:t>
      </w:r>
      <w:r>
        <w:rPr>
          <w:rStyle w:val="1"/>
          <w:color w:val="000000"/>
          <w:sz w:val="28"/>
          <w:szCs w:val="28"/>
        </w:rPr>
        <w:t xml:space="preserve"> должна быть не более 3 % (6 определений).</w:t>
      </w:r>
    </w:p>
    <w:p w:rsidR="00B35353" w:rsidRDefault="00457DDF" w:rsidP="00457DDF">
      <w:pPr>
        <w:pStyle w:val="131"/>
        <w:spacing w:before="287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</w:t>
      </w:r>
      <w:r w:rsidRPr="00457DDF">
        <w:rPr>
          <w:b w:val="0"/>
          <w:i w:val="0"/>
          <w:sz w:val="28"/>
          <w:szCs w:val="28"/>
        </w:rPr>
        <w:t>Проводят определение раствора стандартного образца и испытуемого раствора и вычисляют содержание</w:t>
      </w:r>
      <w:r>
        <w:rPr>
          <w:b w:val="0"/>
          <w:i w:val="0"/>
          <w:sz w:val="28"/>
          <w:szCs w:val="28"/>
        </w:rPr>
        <w:t xml:space="preserve"> </w:t>
      </w:r>
      <w:proofErr w:type="spellStart"/>
      <w:r>
        <w:rPr>
          <w:b w:val="0"/>
          <w:i w:val="0"/>
          <w:sz w:val="28"/>
          <w:szCs w:val="28"/>
        </w:rPr>
        <w:t>цианокобаламина</w:t>
      </w:r>
      <w:proofErr w:type="spellEnd"/>
      <w:r>
        <w:rPr>
          <w:b w:val="0"/>
          <w:i w:val="0"/>
          <w:sz w:val="28"/>
          <w:szCs w:val="28"/>
        </w:rPr>
        <w:t xml:space="preserve"> в одной таблетке в </w:t>
      </w:r>
      <w:r w:rsidR="006924EB">
        <w:rPr>
          <w:b w:val="0"/>
          <w:i w:val="0"/>
          <w:sz w:val="28"/>
          <w:szCs w:val="28"/>
        </w:rPr>
        <w:t xml:space="preserve">мг </w:t>
      </w:r>
      <w:r>
        <w:rPr>
          <w:b w:val="0"/>
          <w:i w:val="0"/>
          <w:sz w:val="28"/>
          <w:szCs w:val="28"/>
        </w:rPr>
        <w:t>(Х) по формуле:</w:t>
      </w:r>
    </w:p>
    <w:p w:rsidR="00FE6FD5" w:rsidRPr="00E82CD9" w:rsidRDefault="00457DDF" w:rsidP="00457DDF">
      <w:pPr>
        <w:rPr>
          <w:b/>
        </w:rPr>
      </w:pPr>
      <w:r>
        <w:rPr>
          <w:b/>
        </w:rPr>
        <w:tab/>
      </w:r>
      <w:r w:rsidR="00FE6FD5" w:rsidRPr="00E82CD9">
        <w:rPr>
          <w:b/>
        </w:rPr>
        <w:t xml:space="preserve">                       </w:t>
      </w:r>
    </w:p>
    <w:p w:rsidR="00457DDF" w:rsidRPr="00FE6FD5" w:rsidRDefault="00457DDF" w:rsidP="00457DDF">
      <w:pPr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 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S1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ao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G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So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1000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10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a1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S1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ao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G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So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a1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,</m:t>
          </m:r>
        </m:oMath>
      </m:oMathPara>
    </w:p>
    <w:p w:rsidR="00FE6FD5" w:rsidRDefault="00FE6FD5" w:rsidP="00FE6FD5">
      <w:pPr>
        <w:tabs>
          <w:tab w:val="left" w:pos="1048"/>
        </w:tabs>
        <w:spacing w:after="0"/>
        <w:ind w:left="1701" w:hanging="992"/>
        <w:rPr>
          <w:rFonts w:ascii="Times New Roman" w:hAnsi="Times New Roman" w:cs="Times New Roman"/>
          <w:sz w:val="28"/>
          <w:szCs w:val="28"/>
        </w:rPr>
      </w:pPr>
      <w:r w:rsidRPr="00E82CD9">
        <w:rPr>
          <w:rFonts w:ascii="Times New Roman" w:hAnsi="Times New Roman" w:cs="Times New Roman"/>
          <w:sz w:val="28"/>
          <w:szCs w:val="28"/>
        </w:rPr>
        <w:t xml:space="preserve">    </w:t>
      </w:r>
      <w:r w:rsidRPr="00E82C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где: </w:t>
      </w:r>
      <w:r w:rsidRPr="00FE6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E6FD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E6FD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площадь пика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цианокобаламина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испытуемого раствора;</w:t>
      </w:r>
    </w:p>
    <w:p w:rsidR="00FE6FD5" w:rsidRPr="00FE6FD5" w:rsidRDefault="00FE6FD5" w:rsidP="00FE6FD5">
      <w:pPr>
        <w:tabs>
          <w:tab w:val="left" w:pos="1048"/>
        </w:tabs>
        <w:spacing w:after="0"/>
        <w:ind w:left="1701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E6F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FE6FD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площадь пика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цианокобаламина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раствора стандартного образца;</w:t>
      </w:r>
    </w:p>
    <w:p w:rsidR="00FE6FD5" w:rsidRPr="00FE6FD5" w:rsidRDefault="00FE6FD5" w:rsidP="00FE6FD5">
      <w:pPr>
        <w:tabs>
          <w:tab w:val="left" w:pos="1843"/>
        </w:tabs>
        <w:spacing w:after="0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FE6F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Pr="00FE6FD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FE6FD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навеска порошка таблеток для приготовления испытуемого раствора, мг;</w:t>
      </w:r>
    </w:p>
    <w:p w:rsidR="00FE6FD5" w:rsidRPr="00FE6FD5" w:rsidRDefault="00FE6FD5" w:rsidP="00FE6FD5">
      <w:pPr>
        <w:tabs>
          <w:tab w:val="left" w:pos="1624"/>
        </w:tabs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FE6FD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навеска порошка таблеток для приготовления раствора стандартного образца, мг;</w:t>
      </w:r>
    </w:p>
    <w:p w:rsidR="00FE6FD5" w:rsidRDefault="00FE6FD5" w:rsidP="00B1078B">
      <w:pPr>
        <w:tabs>
          <w:tab w:val="left" w:pos="1624"/>
          <w:tab w:val="left" w:pos="5990"/>
        </w:tabs>
        <w:rPr>
          <w:rFonts w:ascii="Times New Roman" w:hAnsi="Times New Roman" w:cs="Times New Roman"/>
          <w:sz w:val="28"/>
          <w:szCs w:val="28"/>
        </w:rPr>
      </w:pPr>
      <w:r w:rsidRPr="00FE6FD5">
        <w:rPr>
          <w:rFonts w:ascii="Times New Roman" w:hAnsi="Times New Roman" w:cs="Times New Roman"/>
          <w:sz w:val="28"/>
          <w:szCs w:val="28"/>
        </w:rPr>
        <w:tab/>
      </w:r>
      <w:r w:rsidR="002411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E6FD5">
        <w:rPr>
          <w:rFonts w:ascii="Times New Roman" w:hAnsi="Times New Roman" w:cs="Times New Roman"/>
          <w:sz w:val="28"/>
          <w:szCs w:val="28"/>
        </w:rPr>
        <w:t xml:space="preserve"> </w:t>
      </w:r>
      <w:r w:rsidR="00241158">
        <w:rPr>
          <w:rFonts w:ascii="Times New Roman" w:hAnsi="Times New Roman" w:cs="Times New Roman"/>
          <w:sz w:val="28"/>
          <w:szCs w:val="28"/>
        </w:rPr>
        <w:t>–</w:t>
      </w:r>
      <w:r w:rsidRPr="00FE6F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1158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="00241158">
        <w:rPr>
          <w:rFonts w:ascii="Times New Roman" w:hAnsi="Times New Roman" w:cs="Times New Roman"/>
          <w:sz w:val="28"/>
          <w:szCs w:val="28"/>
        </w:rPr>
        <w:t xml:space="preserve"> масса таблеток, мг.</w:t>
      </w:r>
      <w:r w:rsidR="00B1078B">
        <w:rPr>
          <w:rFonts w:ascii="Times New Roman" w:hAnsi="Times New Roman" w:cs="Times New Roman"/>
          <w:sz w:val="28"/>
          <w:szCs w:val="28"/>
        </w:rPr>
        <w:tab/>
      </w:r>
    </w:p>
    <w:p w:rsidR="00D97F2A" w:rsidRPr="00D97F2A" w:rsidRDefault="00D97F2A" w:rsidP="00FE6FD5">
      <w:pPr>
        <w:tabs>
          <w:tab w:val="left" w:pos="1624"/>
        </w:tabs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97F2A">
        <w:rPr>
          <w:rFonts w:ascii="Times New Roman" w:hAnsi="Times New Roman" w:cs="Times New Roman"/>
          <w:b/>
          <w:i/>
          <w:sz w:val="28"/>
          <w:szCs w:val="28"/>
        </w:rPr>
        <w:t>Фолиевая</w:t>
      </w:r>
      <w:proofErr w:type="spellEnd"/>
      <w:r w:rsidRPr="00D97F2A">
        <w:rPr>
          <w:rFonts w:ascii="Times New Roman" w:hAnsi="Times New Roman" w:cs="Times New Roman"/>
          <w:b/>
          <w:i/>
          <w:sz w:val="28"/>
          <w:szCs w:val="28"/>
        </w:rPr>
        <w:t xml:space="preserve"> кислота</w:t>
      </w:r>
    </w:p>
    <w:p w:rsidR="00D97F2A" w:rsidRDefault="00D97F2A" w:rsidP="007969E0">
      <w:pPr>
        <w:pStyle w:val="a7"/>
        <w:tabs>
          <w:tab w:val="left" w:pos="9355"/>
        </w:tabs>
        <w:spacing w:after="0" w:line="360" w:lineRule="auto"/>
        <w:ind w:left="20" w:right="-1" w:firstLine="0"/>
        <w:rPr>
          <w:rStyle w:val="1"/>
          <w:color w:val="000000"/>
        </w:rPr>
      </w:pPr>
      <w:r w:rsidRPr="00612E82">
        <w:rPr>
          <w:rStyle w:val="1"/>
          <w:color w:val="000000"/>
        </w:rPr>
        <w:t xml:space="preserve">Метод ВЭЖХ </w:t>
      </w:r>
      <w:r>
        <w:rPr>
          <w:rStyle w:val="1"/>
          <w:color w:val="000000"/>
        </w:rPr>
        <w:t>(ОФС «</w:t>
      </w:r>
      <w:proofErr w:type="spellStart"/>
      <w:r>
        <w:rPr>
          <w:rStyle w:val="1"/>
          <w:color w:val="000000"/>
        </w:rPr>
        <w:t>Высоэффективная</w:t>
      </w:r>
      <w:proofErr w:type="spellEnd"/>
      <w:r>
        <w:rPr>
          <w:rStyle w:val="1"/>
          <w:color w:val="000000"/>
        </w:rPr>
        <w:t xml:space="preserve"> жидкостная хроматография высокого давления»).</w:t>
      </w:r>
    </w:p>
    <w:p w:rsidR="00B14D93" w:rsidRDefault="00903348" w:rsidP="007969E0">
      <w:pPr>
        <w:pStyle w:val="61"/>
        <w:spacing w:after="0" w:line="360" w:lineRule="auto"/>
        <w:ind w:left="40" w:firstLine="0"/>
        <w:jc w:val="both"/>
        <w:rPr>
          <w:i w:val="0"/>
          <w:iCs w:val="0"/>
          <w:color w:val="000000"/>
        </w:rPr>
      </w:pPr>
      <w:r w:rsidRPr="007969E0">
        <w:rPr>
          <w:rStyle w:val="1"/>
          <w:color w:val="000000"/>
        </w:rPr>
        <w:t xml:space="preserve">          </w:t>
      </w:r>
      <w:r w:rsidR="00B14D93" w:rsidRPr="007969E0">
        <w:rPr>
          <w:rStyle w:val="1"/>
          <w:color w:val="000000"/>
        </w:rPr>
        <w:t>Раствор А.</w:t>
      </w:r>
      <w:r w:rsidR="00B14D93" w:rsidRPr="00B14D93">
        <w:rPr>
          <w:i w:val="0"/>
          <w:iCs w:val="0"/>
          <w:color w:val="000000"/>
        </w:rPr>
        <w:t xml:space="preserve"> </w:t>
      </w:r>
      <w:r w:rsidR="00B14D93">
        <w:rPr>
          <w:i w:val="0"/>
          <w:iCs w:val="0"/>
          <w:color w:val="000000"/>
        </w:rPr>
        <w:t>(</w:t>
      </w:r>
      <w:proofErr w:type="spellStart"/>
      <w:r w:rsidR="00B14D93">
        <w:rPr>
          <w:i w:val="0"/>
          <w:iCs w:val="0"/>
          <w:color w:val="000000"/>
        </w:rPr>
        <w:t>гидроксид</w:t>
      </w:r>
      <w:proofErr w:type="spellEnd"/>
      <w:r w:rsidR="00B14D93">
        <w:rPr>
          <w:i w:val="0"/>
          <w:iCs w:val="0"/>
          <w:color w:val="000000"/>
        </w:rPr>
        <w:t xml:space="preserve"> </w:t>
      </w:r>
      <w:proofErr w:type="spellStart"/>
      <w:r w:rsidR="00B14D93">
        <w:rPr>
          <w:i w:val="0"/>
          <w:iCs w:val="0"/>
          <w:color w:val="000000"/>
        </w:rPr>
        <w:t>тетра</w:t>
      </w:r>
      <w:r w:rsidR="007969E0">
        <w:rPr>
          <w:i w:val="0"/>
          <w:iCs w:val="0"/>
          <w:color w:val="000000"/>
        </w:rPr>
        <w:t>бутиламмония</w:t>
      </w:r>
      <w:proofErr w:type="spellEnd"/>
      <w:r w:rsidR="007969E0">
        <w:rPr>
          <w:i w:val="0"/>
          <w:iCs w:val="0"/>
          <w:color w:val="000000"/>
        </w:rPr>
        <w:t xml:space="preserve"> в метаноле раствор 25 %). В мерную колбу вместимостью 100 мл помещают 25 г </w:t>
      </w:r>
      <w:proofErr w:type="spellStart"/>
      <w:r w:rsidR="007969E0">
        <w:rPr>
          <w:i w:val="0"/>
          <w:iCs w:val="0"/>
          <w:color w:val="000000"/>
        </w:rPr>
        <w:t>гидроксид</w:t>
      </w:r>
      <w:proofErr w:type="spellEnd"/>
      <w:r w:rsidR="007969E0">
        <w:rPr>
          <w:i w:val="0"/>
          <w:iCs w:val="0"/>
          <w:color w:val="000000"/>
        </w:rPr>
        <w:t xml:space="preserve"> </w:t>
      </w:r>
      <w:proofErr w:type="spellStart"/>
      <w:r w:rsidR="007969E0">
        <w:rPr>
          <w:i w:val="0"/>
          <w:iCs w:val="0"/>
          <w:color w:val="000000"/>
        </w:rPr>
        <w:t>тетрабутиламмония</w:t>
      </w:r>
      <w:proofErr w:type="spellEnd"/>
      <w:r w:rsidR="007969E0">
        <w:rPr>
          <w:i w:val="0"/>
          <w:iCs w:val="0"/>
          <w:color w:val="000000"/>
        </w:rPr>
        <w:t>, растворяют в метаноле, доводят объем раствора до метки тем же растворителем и перемешивают.</w:t>
      </w:r>
    </w:p>
    <w:p w:rsidR="007969E0" w:rsidRDefault="007969E0" w:rsidP="007969E0">
      <w:pPr>
        <w:pStyle w:val="61"/>
        <w:spacing w:after="0" w:line="360" w:lineRule="auto"/>
        <w:ind w:left="40" w:firstLine="0"/>
        <w:jc w:val="both"/>
        <w:rPr>
          <w:i w:val="0"/>
          <w:iCs w:val="0"/>
          <w:color w:val="000000"/>
        </w:rPr>
      </w:pPr>
      <w:r>
        <w:rPr>
          <w:rStyle w:val="1"/>
          <w:color w:val="000000"/>
        </w:rPr>
        <w:t xml:space="preserve">          Раствор Б.</w:t>
      </w:r>
      <w:r>
        <w:rPr>
          <w:i w:val="0"/>
          <w:iCs w:val="0"/>
          <w:color w:val="000000"/>
        </w:rPr>
        <w:t xml:space="preserve"> В мерную колбу вместимостью 50 мл помещают 5 г </w:t>
      </w:r>
      <w:proofErr w:type="spellStart"/>
      <w:r>
        <w:rPr>
          <w:i w:val="0"/>
          <w:iCs w:val="0"/>
          <w:color w:val="000000"/>
        </w:rPr>
        <w:t>диэтилентриаминпентауксусной</w:t>
      </w:r>
      <w:proofErr w:type="spellEnd"/>
      <w:r>
        <w:rPr>
          <w:i w:val="0"/>
          <w:iCs w:val="0"/>
          <w:color w:val="000000"/>
        </w:rPr>
        <w:t xml:space="preserve"> кислоты, растворяют в 1М растворе натрия </w:t>
      </w:r>
      <w:proofErr w:type="spellStart"/>
      <w:r>
        <w:rPr>
          <w:i w:val="0"/>
          <w:iCs w:val="0"/>
          <w:color w:val="000000"/>
        </w:rPr>
        <w:t>гидроксида</w:t>
      </w:r>
      <w:proofErr w:type="spellEnd"/>
      <w:r>
        <w:rPr>
          <w:i w:val="0"/>
          <w:iCs w:val="0"/>
          <w:color w:val="000000"/>
        </w:rPr>
        <w:t xml:space="preserve">, доводят объем раствора до метки тем же растворителем и перемешивают. </w:t>
      </w:r>
    </w:p>
    <w:p w:rsidR="002F1571" w:rsidRDefault="00D97F2A" w:rsidP="002F1571">
      <w:pPr>
        <w:spacing w:after="0" w:line="360" w:lineRule="auto"/>
        <w:ind w:firstLine="709"/>
        <w:jc w:val="both"/>
        <w:rPr>
          <w:rStyle w:val="62"/>
          <w:i w:val="0"/>
          <w:color w:val="000000"/>
          <w:sz w:val="28"/>
          <w:szCs w:val="28"/>
          <w:u w:val="none"/>
        </w:rPr>
      </w:pPr>
      <w:r w:rsidRPr="00D60EC5">
        <w:rPr>
          <w:rStyle w:val="1"/>
          <w:i/>
          <w:color w:val="000000"/>
          <w:sz w:val="28"/>
          <w:szCs w:val="28"/>
        </w:rPr>
        <w:t xml:space="preserve">Подвижная </w:t>
      </w:r>
      <w:r w:rsidRPr="00D60EC5">
        <w:rPr>
          <w:rStyle w:val="62"/>
          <w:color w:val="000000"/>
          <w:sz w:val="28"/>
          <w:szCs w:val="28"/>
          <w:u w:val="none"/>
        </w:rPr>
        <w:t>фаза</w:t>
      </w:r>
      <w:r>
        <w:rPr>
          <w:rStyle w:val="62"/>
          <w:color w:val="000000"/>
          <w:sz w:val="28"/>
          <w:szCs w:val="28"/>
          <w:u w:val="none"/>
        </w:rPr>
        <w:t>.</w:t>
      </w:r>
      <w:r w:rsidR="00286AFB">
        <w:rPr>
          <w:rStyle w:val="62"/>
          <w:i w:val="0"/>
          <w:color w:val="000000"/>
          <w:sz w:val="28"/>
          <w:szCs w:val="28"/>
          <w:u w:val="none"/>
        </w:rPr>
        <w:t xml:space="preserve"> В мерную колбу вместимостью 1000 мл помещают 2 г калия </w:t>
      </w:r>
      <w:proofErr w:type="spellStart"/>
      <w:r w:rsidR="00286AFB">
        <w:rPr>
          <w:rStyle w:val="62"/>
          <w:i w:val="0"/>
          <w:color w:val="000000"/>
          <w:sz w:val="28"/>
          <w:szCs w:val="28"/>
          <w:u w:val="none"/>
        </w:rPr>
        <w:t>гидрофосфата</w:t>
      </w:r>
      <w:proofErr w:type="spellEnd"/>
      <w:r w:rsidR="00286AFB">
        <w:rPr>
          <w:rStyle w:val="62"/>
          <w:i w:val="0"/>
          <w:color w:val="000000"/>
          <w:sz w:val="28"/>
          <w:szCs w:val="28"/>
          <w:u w:val="none"/>
        </w:rPr>
        <w:t>, прибавляют 650 мл воды, перемешивают до полного растворения навески, прибавляют 12 мл раствора</w:t>
      </w:r>
      <w:proofErr w:type="gramStart"/>
      <w:r w:rsidR="00286AFB">
        <w:rPr>
          <w:rStyle w:val="62"/>
          <w:i w:val="0"/>
          <w:color w:val="000000"/>
          <w:sz w:val="28"/>
          <w:szCs w:val="28"/>
          <w:u w:val="none"/>
        </w:rPr>
        <w:t xml:space="preserve"> А</w:t>
      </w:r>
      <w:proofErr w:type="gramEnd"/>
      <w:r w:rsidR="00286AFB">
        <w:rPr>
          <w:rStyle w:val="62"/>
          <w:i w:val="0"/>
          <w:color w:val="000000"/>
          <w:sz w:val="28"/>
          <w:szCs w:val="28"/>
          <w:u w:val="none"/>
        </w:rPr>
        <w:t>, 7 мл 3Н раствора фосфорной кислоты и 240 мл метанола. Полученный раствор охлаждают до температуры 20</w:t>
      </w:r>
      <w:proofErr w:type="gramStart"/>
      <w:r w:rsidR="00286AFB">
        <w:rPr>
          <w:rStyle w:val="62"/>
          <w:i w:val="0"/>
          <w:color w:val="000000"/>
          <w:sz w:val="28"/>
          <w:szCs w:val="28"/>
          <w:u w:val="none"/>
        </w:rPr>
        <w:t>°С</w:t>
      </w:r>
      <w:proofErr w:type="gramEnd"/>
      <w:r w:rsidR="00286AFB">
        <w:rPr>
          <w:rStyle w:val="62"/>
          <w:i w:val="0"/>
          <w:color w:val="000000"/>
          <w:sz w:val="28"/>
          <w:szCs w:val="28"/>
          <w:u w:val="none"/>
        </w:rPr>
        <w:t xml:space="preserve">, доводят </w:t>
      </w:r>
      <w:proofErr w:type="spellStart"/>
      <w:r w:rsidR="00286AFB">
        <w:rPr>
          <w:rStyle w:val="62"/>
          <w:i w:val="0"/>
          <w:color w:val="000000"/>
          <w:sz w:val="28"/>
          <w:szCs w:val="28"/>
          <w:u w:val="none"/>
        </w:rPr>
        <w:t>рН</w:t>
      </w:r>
      <w:proofErr w:type="spellEnd"/>
      <w:r w:rsidR="00286AFB">
        <w:rPr>
          <w:rStyle w:val="62"/>
          <w:i w:val="0"/>
          <w:color w:val="000000"/>
          <w:sz w:val="28"/>
          <w:szCs w:val="28"/>
          <w:u w:val="none"/>
        </w:rPr>
        <w:t xml:space="preserve"> до 7,0 концентрированной фосфорной кислотой (85%) или аммония </w:t>
      </w:r>
      <w:proofErr w:type="spellStart"/>
      <w:r w:rsidR="00286AFB">
        <w:rPr>
          <w:rStyle w:val="62"/>
          <w:i w:val="0"/>
          <w:color w:val="000000"/>
          <w:sz w:val="28"/>
          <w:szCs w:val="28"/>
          <w:u w:val="none"/>
        </w:rPr>
        <w:t>гидроксидом</w:t>
      </w:r>
      <w:proofErr w:type="spellEnd"/>
      <w:r w:rsidR="00286AFB">
        <w:rPr>
          <w:rStyle w:val="62"/>
          <w:i w:val="0"/>
          <w:color w:val="000000"/>
          <w:sz w:val="28"/>
          <w:szCs w:val="28"/>
          <w:u w:val="none"/>
        </w:rPr>
        <w:t xml:space="preserve"> (раствор аммиака концентрированный 25 -28 %), доводят объем раствора водой до метки и фильтруют через мембранный фильтр 45 мкм.</w:t>
      </w:r>
    </w:p>
    <w:p w:rsidR="00286AFB" w:rsidRDefault="00286AFB" w:rsidP="002F1571">
      <w:pPr>
        <w:spacing w:after="0" w:line="360" w:lineRule="auto"/>
        <w:ind w:firstLine="709"/>
        <w:jc w:val="both"/>
        <w:rPr>
          <w:rStyle w:val="62"/>
          <w:i w:val="0"/>
          <w:color w:val="000000"/>
          <w:sz w:val="28"/>
          <w:szCs w:val="28"/>
          <w:u w:val="none"/>
        </w:rPr>
      </w:pPr>
      <w:r>
        <w:rPr>
          <w:rStyle w:val="62"/>
          <w:rFonts w:ascii="Cambria" w:hAnsi="Cambria"/>
          <w:i w:val="0"/>
          <w:color w:val="000000"/>
          <w:sz w:val="28"/>
          <w:szCs w:val="28"/>
          <w:u w:val="none"/>
        </w:rPr>
        <w:t>*</w:t>
      </w:r>
      <w:r>
        <w:rPr>
          <w:rStyle w:val="62"/>
          <w:i w:val="0"/>
          <w:color w:val="000000"/>
          <w:sz w:val="28"/>
          <w:szCs w:val="28"/>
          <w:u w:val="none"/>
        </w:rPr>
        <w:t xml:space="preserve">Содержание воды и метанола можно варьировать (1 – 3 %), добавляя воду или метанол к приготовленной подвижной фазе или увеличивая </w:t>
      </w:r>
      <w:proofErr w:type="spellStart"/>
      <w:r>
        <w:rPr>
          <w:rStyle w:val="62"/>
          <w:i w:val="0"/>
          <w:color w:val="000000"/>
          <w:sz w:val="28"/>
          <w:szCs w:val="28"/>
          <w:u w:val="none"/>
        </w:rPr>
        <w:t>рН</w:t>
      </w:r>
      <w:proofErr w:type="spellEnd"/>
      <w:r>
        <w:rPr>
          <w:rStyle w:val="62"/>
          <w:i w:val="0"/>
          <w:color w:val="000000"/>
          <w:sz w:val="28"/>
          <w:szCs w:val="28"/>
          <w:u w:val="none"/>
        </w:rPr>
        <w:t xml:space="preserve"> до 7,15 для получения более четкого разделения на исходящей линии </w:t>
      </w:r>
      <w:proofErr w:type="spellStart"/>
      <w:r>
        <w:rPr>
          <w:rStyle w:val="62"/>
          <w:i w:val="0"/>
          <w:color w:val="000000"/>
          <w:sz w:val="28"/>
          <w:szCs w:val="28"/>
          <w:u w:val="none"/>
        </w:rPr>
        <w:t>фолиевой</w:t>
      </w:r>
      <w:proofErr w:type="spellEnd"/>
      <w:r>
        <w:rPr>
          <w:rStyle w:val="62"/>
          <w:i w:val="0"/>
          <w:color w:val="000000"/>
          <w:sz w:val="28"/>
          <w:szCs w:val="28"/>
          <w:u w:val="none"/>
        </w:rPr>
        <w:t xml:space="preserve"> кислоты и внутреннего стандарта.</w:t>
      </w:r>
    </w:p>
    <w:p w:rsidR="00286AFB" w:rsidRPr="002F1571" w:rsidRDefault="00286AFB" w:rsidP="00286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FB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Навеску </w:t>
      </w:r>
      <w:r w:rsidRPr="002F1571">
        <w:rPr>
          <w:rFonts w:ascii="Times New Roman" w:hAnsi="Times New Roman" w:cs="Times New Roman"/>
          <w:sz w:val="28"/>
          <w:szCs w:val="28"/>
        </w:rPr>
        <w:t>порошка,</w:t>
      </w:r>
      <w:r>
        <w:rPr>
          <w:rFonts w:ascii="Times New Roman" w:hAnsi="Times New Roman" w:cs="Times New Roman"/>
          <w:sz w:val="28"/>
          <w:szCs w:val="28"/>
        </w:rPr>
        <w:t xml:space="preserve"> измельченных таблеток,</w:t>
      </w:r>
      <w:r w:rsidRPr="002F1571">
        <w:rPr>
          <w:rFonts w:ascii="Times New Roman" w:hAnsi="Times New Roman" w:cs="Times New Roman"/>
          <w:sz w:val="28"/>
          <w:szCs w:val="28"/>
        </w:rPr>
        <w:t xml:space="preserve"> эквивалентн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F1571">
        <w:rPr>
          <w:rFonts w:ascii="Times New Roman" w:hAnsi="Times New Roman" w:cs="Times New Roman"/>
          <w:sz w:val="28"/>
          <w:szCs w:val="28"/>
        </w:rPr>
        <w:t xml:space="preserve"> по содержанию 0,4 мг (точная навеска) </w:t>
      </w:r>
      <w:proofErr w:type="spellStart"/>
      <w:r w:rsidRPr="002F1571">
        <w:rPr>
          <w:rFonts w:ascii="Times New Roman" w:hAnsi="Times New Roman" w:cs="Times New Roman"/>
          <w:sz w:val="28"/>
          <w:szCs w:val="28"/>
        </w:rPr>
        <w:t>фолиевой</w:t>
      </w:r>
      <w:proofErr w:type="spellEnd"/>
      <w:r w:rsidRPr="002F1571">
        <w:rPr>
          <w:rFonts w:ascii="Times New Roman" w:hAnsi="Times New Roman" w:cs="Times New Roman"/>
          <w:sz w:val="28"/>
          <w:szCs w:val="28"/>
        </w:rPr>
        <w:t xml:space="preserve"> кислоты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1571">
        <w:rPr>
          <w:rFonts w:ascii="Times New Roman" w:hAnsi="Times New Roman" w:cs="Times New Roman"/>
          <w:sz w:val="28"/>
          <w:szCs w:val="28"/>
        </w:rPr>
        <w:t xml:space="preserve"> помещают в </w:t>
      </w:r>
      <w:proofErr w:type="spellStart"/>
      <w:r w:rsidRPr="002F1571">
        <w:rPr>
          <w:rFonts w:ascii="Times New Roman" w:hAnsi="Times New Roman" w:cs="Times New Roman"/>
          <w:sz w:val="28"/>
          <w:szCs w:val="28"/>
        </w:rPr>
        <w:t>центрифужную</w:t>
      </w:r>
      <w:proofErr w:type="spellEnd"/>
      <w:r w:rsidRPr="002F1571">
        <w:rPr>
          <w:rFonts w:ascii="Times New Roman" w:hAnsi="Times New Roman" w:cs="Times New Roman"/>
          <w:sz w:val="28"/>
          <w:szCs w:val="28"/>
        </w:rPr>
        <w:t xml:space="preserve"> пробирку из янтарного стекла вместимостью 50 мл, прибавляют 25 мл раствора внутреннего стандарта, закрывают пробирку </w:t>
      </w:r>
      <w:r w:rsidRPr="002F1571">
        <w:rPr>
          <w:rFonts w:ascii="Times New Roman" w:hAnsi="Times New Roman" w:cs="Times New Roman"/>
          <w:sz w:val="28"/>
          <w:szCs w:val="28"/>
        </w:rPr>
        <w:lastRenderedPageBreak/>
        <w:t>пробкой, встряхивают в течение 10 мин и центрифугируют</w:t>
      </w:r>
      <w:r>
        <w:rPr>
          <w:rFonts w:ascii="Times New Roman" w:hAnsi="Times New Roman" w:cs="Times New Roman"/>
          <w:sz w:val="28"/>
          <w:szCs w:val="28"/>
        </w:rPr>
        <w:t xml:space="preserve"> при 3000 об/мин в течение 10 мин</w:t>
      </w:r>
      <w:r w:rsidRPr="002F15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1571">
        <w:rPr>
          <w:rFonts w:ascii="Times New Roman" w:hAnsi="Times New Roman" w:cs="Times New Roman"/>
          <w:sz w:val="28"/>
          <w:szCs w:val="28"/>
        </w:rPr>
        <w:t>Надосадочную</w:t>
      </w:r>
      <w:proofErr w:type="spellEnd"/>
      <w:r w:rsidRPr="002F1571">
        <w:rPr>
          <w:rFonts w:ascii="Times New Roman" w:hAnsi="Times New Roman" w:cs="Times New Roman"/>
          <w:sz w:val="28"/>
          <w:szCs w:val="28"/>
        </w:rPr>
        <w:t xml:space="preserve"> жидкость используют в качестве испытуемого раствора.</w:t>
      </w:r>
      <w:proofErr w:type="gramEnd"/>
    </w:p>
    <w:p w:rsidR="002F1571" w:rsidRPr="000E2A2A" w:rsidRDefault="002F1571" w:rsidP="002F1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A2A">
        <w:rPr>
          <w:rFonts w:ascii="Times New Roman" w:hAnsi="Times New Roman" w:cs="Times New Roman"/>
          <w:i/>
          <w:sz w:val="28"/>
          <w:szCs w:val="28"/>
        </w:rPr>
        <w:t>Раствор внутреннего стандарта</w:t>
      </w:r>
      <w:r w:rsidR="00286AFB" w:rsidRPr="000E2A2A">
        <w:rPr>
          <w:rFonts w:ascii="Times New Roman" w:hAnsi="Times New Roman" w:cs="Times New Roman"/>
          <w:i/>
          <w:sz w:val="28"/>
          <w:szCs w:val="28"/>
        </w:rPr>
        <w:t>.</w:t>
      </w:r>
      <w:r w:rsidRPr="000E2A2A">
        <w:rPr>
          <w:rFonts w:ascii="Times New Roman" w:hAnsi="Times New Roman" w:cs="Times New Roman"/>
          <w:sz w:val="28"/>
          <w:szCs w:val="28"/>
        </w:rPr>
        <w:t xml:space="preserve"> </w:t>
      </w:r>
      <w:r w:rsidR="00286AFB" w:rsidRPr="000E2A2A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1000 мл помещают около </w:t>
      </w:r>
      <w:r w:rsidRPr="000E2A2A">
        <w:rPr>
          <w:rFonts w:ascii="Times New Roman" w:hAnsi="Times New Roman" w:cs="Times New Roman"/>
          <w:sz w:val="28"/>
          <w:szCs w:val="28"/>
        </w:rPr>
        <w:t xml:space="preserve">40 мг (точная навеска) </w:t>
      </w:r>
      <w:proofErr w:type="spellStart"/>
      <w:r w:rsidRPr="000E2A2A">
        <w:rPr>
          <w:rFonts w:ascii="Times New Roman" w:hAnsi="Times New Roman" w:cs="Times New Roman"/>
          <w:sz w:val="28"/>
          <w:szCs w:val="28"/>
        </w:rPr>
        <w:t>метилпарагидроксибензоата</w:t>
      </w:r>
      <w:proofErr w:type="spellEnd"/>
      <w:r w:rsidRPr="000E2A2A">
        <w:rPr>
          <w:rFonts w:ascii="Times New Roman" w:hAnsi="Times New Roman" w:cs="Times New Roman"/>
          <w:sz w:val="28"/>
          <w:szCs w:val="28"/>
        </w:rPr>
        <w:t xml:space="preserve">, прибавляют 220 мл метанола и перемешивают. В отдельной колбе растворяют 2,0 г калия </w:t>
      </w:r>
      <w:proofErr w:type="spellStart"/>
      <w:r w:rsidR="00286AFB" w:rsidRPr="000E2A2A">
        <w:rPr>
          <w:rFonts w:ascii="Times New Roman" w:hAnsi="Times New Roman" w:cs="Times New Roman"/>
          <w:sz w:val="28"/>
          <w:szCs w:val="28"/>
        </w:rPr>
        <w:t>гидрофосфата</w:t>
      </w:r>
      <w:proofErr w:type="spellEnd"/>
      <w:r w:rsidR="00286AFB" w:rsidRPr="000E2A2A">
        <w:rPr>
          <w:rFonts w:ascii="Times New Roman" w:hAnsi="Times New Roman" w:cs="Times New Roman"/>
          <w:sz w:val="28"/>
          <w:szCs w:val="28"/>
        </w:rPr>
        <w:t xml:space="preserve"> </w:t>
      </w:r>
      <w:r w:rsidRPr="000E2A2A">
        <w:rPr>
          <w:rFonts w:ascii="Times New Roman" w:hAnsi="Times New Roman" w:cs="Times New Roman"/>
          <w:sz w:val="28"/>
          <w:szCs w:val="28"/>
        </w:rPr>
        <w:t xml:space="preserve">в 300 мл воды и отдельными порциями, перемешивая, переносят в мерную колбу, содержащую </w:t>
      </w:r>
      <w:proofErr w:type="spellStart"/>
      <w:r w:rsidRPr="000E2A2A">
        <w:rPr>
          <w:rFonts w:ascii="Times New Roman" w:hAnsi="Times New Roman" w:cs="Times New Roman"/>
          <w:sz w:val="28"/>
          <w:szCs w:val="28"/>
        </w:rPr>
        <w:t>метилпарагидроксибензоата</w:t>
      </w:r>
      <w:proofErr w:type="spellEnd"/>
      <w:r w:rsidRPr="000E2A2A">
        <w:rPr>
          <w:rFonts w:ascii="Times New Roman" w:hAnsi="Times New Roman" w:cs="Times New Roman"/>
          <w:sz w:val="28"/>
          <w:szCs w:val="28"/>
        </w:rPr>
        <w:t>. Содержимое колбы перемешивают и прибавляют еще 300 мл воды, 19 мл раствора</w:t>
      </w:r>
      <w:proofErr w:type="gramStart"/>
      <w:r w:rsidRPr="000E2A2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E2A2A">
        <w:rPr>
          <w:rFonts w:ascii="Times New Roman" w:hAnsi="Times New Roman" w:cs="Times New Roman"/>
          <w:sz w:val="28"/>
          <w:szCs w:val="28"/>
        </w:rPr>
        <w:t xml:space="preserve">, 7 мл ЗН раствора фосфорной кислоты и 30 мл раствора Б. Доводят </w:t>
      </w:r>
      <w:proofErr w:type="spellStart"/>
      <w:r w:rsidRPr="000E2A2A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0E2A2A">
        <w:rPr>
          <w:rFonts w:ascii="Times New Roman" w:hAnsi="Times New Roman" w:cs="Times New Roman"/>
          <w:sz w:val="28"/>
          <w:szCs w:val="28"/>
        </w:rPr>
        <w:t xml:space="preserve"> раствора до 9,8 раствором аммиака (9,5%-10,5%)</w:t>
      </w:r>
      <w:r w:rsidR="00286AFB" w:rsidRPr="000E2A2A">
        <w:rPr>
          <w:rFonts w:ascii="Times New Roman" w:hAnsi="Times New Roman" w:cs="Times New Roman"/>
          <w:sz w:val="28"/>
          <w:szCs w:val="28"/>
        </w:rPr>
        <w:t xml:space="preserve"> и п</w:t>
      </w:r>
      <w:r w:rsidRPr="000E2A2A">
        <w:rPr>
          <w:rFonts w:ascii="Times New Roman" w:hAnsi="Times New Roman" w:cs="Times New Roman"/>
          <w:sz w:val="28"/>
          <w:szCs w:val="28"/>
        </w:rPr>
        <w:t xml:space="preserve">ропускают через раствор азот в течение 30 мин, </w:t>
      </w:r>
      <w:r w:rsidR="00286AFB" w:rsidRPr="000E2A2A">
        <w:rPr>
          <w:rFonts w:ascii="Times New Roman" w:hAnsi="Times New Roman" w:cs="Times New Roman"/>
          <w:sz w:val="28"/>
          <w:szCs w:val="28"/>
        </w:rPr>
        <w:t xml:space="preserve">затем </w:t>
      </w:r>
      <w:r w:rsidRPr="000E2A2A">
        <w:rPr>
          <w:rFonts w:ascii="Times New Roman" w:hAnsi="Times New Roman" w:cs="Times New Roman"/>
          <w:sz w:val="28"/>
          <w:szCs w:val="28"/>
        </w:rPr>
        <w:t>доводят объем раствора водой до метки и перемешивают.</w:t>
      </w:r>
    </w:p>
    <w:p w:rsidR="002F1571" w:rsidRPr="002F1571" w:rsidRDefault="00286AFB" w:rsidP="002F1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FB">
        <w:rPr>
          <w:rFonts w:ascii="Times New Roman" w:hAnsi="Times New Roman" w:cs="Times New Roman"/>
          <w:i/>
          <w:sz w:val="28"/>
          <w:szCs w:val="28"/>
        </w:rPr>
        <w:t>Раствор с</w:t>
      </w:r>
      <w:r w:rsidR="002F1571" w:rsidRPr="00286AFB">
        <w:rPr>
          <w:rFonts w:ascii="Times New Roman" w:hAnsi="Times New Roman" w:cs="Times New Roman"/>
          <w:i/>
          <w:sz w:val="28"/>
          <w:szCs w:val="28"/>
        </w:rPr>
        <w:t>тандартн</w:t>
      </w:r>
      <w:r w:rsidRPr="00286AFB">
        <w:rPr>
          <w:rFonts w:ascii="Times New Roman" w:hAnsi="Times New Roman" w:cs="Times New Roman"/>
          <w:i/>
          <w:sz w:val="28"/>
          <w:szCs w:val="28"/>
        </w:rPr>
        <w:t>ого образца.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F1571">
        <w:rPr>
          <w:rFonts w:ascii="Times New Roman" w:hAnsi="Times New Roman" w:cs="Times New Roman"/>
          <w:sz w:val="28"/>
          <w:szCs w:val="28"/>
        </w:rPr>
        <w:t xml:space="preserve"> мерную колбу вместимостью 100 мл </w:t>
      </w:r>
      <w:r>
        <w:rPr>
          <w:rFonts w:ascii="Times New Roman" w:hAnsi="Times New Roman" w:cs="Times New Roman"/>
          <w:sz w:val="28"/>
          <w:szCs w:val="28"/>
        </w:rPr>
        <w:t xml:space="preserve">помещают </w:t>
      </w:r>
      <w:r w:rsidR="002F1571" w:rsidRPr="002F1571">
        <w:rPr>
          <w:rFonts w:ascii="Times New Roman" w:hAnsi="Times New Roman" w:cs="Times New Roman"/>
          <w:sz w:val="28"/>
          <w:szCs w:val="28"/>
        </w:rPr>
        <w:t xml:space="preserve">около 20 мг (точная навеска) стандартного образца </w:t>
      </w:r>
      <w:proofErr w:type="spellStart"/>
      <w:r w:rsidR="002F1571" w:rsidRPr="002F1571">
        <w:rPr>
          <w:rFonts w:ascii="Times New Roman" w:hAnsi="Times New Roman" w:cs="Times New Roman"/>
          <w:sz w:val="28"/>
          <w:szCs w:val="28"/>
        </w:rPr>
        <w:t>фолиевой</w:t>
      </w:r>
      <w:proofErr w:type="spellEnd"/>
      <w:r w:rsidR="002F1571" w:rsidRPr="002F1571">
        <w:rPr>
          <w:rFonts w:ascii="Times New Roman" w:hAnsi="Times New Roman" w:cs="Times New Roman"/>
          <w:sz w:val="28"/>
          <w:szCs w:val="28"/>
        </w:rPr>
        <w:t xml:space="preserve"> кислоты, растворяют в растворе внутреннего стандарта, доводят тем же растворителем до метки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F1571" w:rsidRPr="002F1571">
        <w:rPr>
          <w:rFonts w:ascii="Times New Roman" w:hAnsi="Times New Roman" w:cs="Times New Roman"/>
          <w:sz w:val="28"/>
          <w:szCs w:val="28"/>
        </w:rPr>
        <w:t xml:space="preserve"> перемешивают. 2 мл полученного раствора переносят в мерную колбу вместимостью 25 мл, доводят объем раствора, раствором внутреннего стандарта до метки и перемешивают.</w:t>
      </w:r>
    </w:p>
    <w:p w:rsidR="00B1078B" w:rsidRPr="000E2A2A" w:rsidRDefault="00B1078B" w:rsidP="00B1078B">
      <w:pPr>
        <w:pStyle w:val="a7"/>
        <w:spacing w:after="0" w:line="480" w:lineRule="exact"/>
        <w:ind w:left="20" w:right="20" w:firstLine="0"/>
        <w:jc w:val="both"/>
        <w:rPr>
          <w:rStyle w:val="60"/>
          <w:iCs w:val="0"/>
          <w:color w:val="000000"/>
          <w:sz w:val="28"/>
          <w:szCs w:val="28"/>
          <w:u w:val="none"/>
        </w:rPr>
      </w:pPr>
      <w:r w:rsidRPr="000E2A2A">
        <w:rPr>
          <w:rStyle w:val="60"/>
          <w:iCs w:val="0"/>
          <w:color w:val="000000"/>
          <w:sz w:val="28"/>
          <w:szCs w:val="28"/>
          <w:u w:val="none"/>
        </w:rPr>
        <w:t xml:space="preserve">Условия </w:t>
      </w:r>
      <w:proofErr w:type="spellStart"/>
      <w:r w:rsidRPr="000E2A2A">
        <w:rPr>
          <w:rStyle w:val="60"/>
          <w:iCs w:val="0"/>
          <w:color w:val="000000"/>
          <w:sz w:val="28"/>
          <w:szCs w:val="28"/>
          <w:u w:val="none"/>
        </w:rPr>
        <w:t>хроматографирования</w:t>
      </w:r>
      <w:proofErr w:type="spellEnd"/>
    </w:p>
    <w:p w:rsidR="00B1078B" w:rsidRDefault="00B1078B" w:rsidP="00B1078B">
      <w:pPr>
        <w:pStyle w:val="61"/>
        <w:spacing w:after="0" w:line="480" w:lineRule="exact"/>
        <w:ind w:left="20" w:firstLine="0"/>
        <w:jc w:val="both"/>
        <w:rPr>
          <w:rStyle w:val="60"/>
          <w:i/>
          <w:iCs/>
          <w:color w:val="000000"/>
          <w:sz w:val="28"/>
          <w:szCs w:val="28"/>
          <w:u w:val="none"/>
        </w:rPr>
      </w:pPr>
    </w:p>
    <w:tbl>
      <w:tblPr>
        <w:tblStyle w:val="af0"/>
        <w:tblW w:w="9214" w:type="dxa"/>
        <w:tblInd w:w="250" w:type="dxa"/>
        <w:tblLook w:val="04A0"/>
      </w:tblPr>
      <w:tblGrid>
        <w:gridCol w:w="3632"/>
        <w:gridCol w:w="5582"/>
      </w:tblGrid>
      <w:tr w:rsidR="00B1078B" w:rsidRPr="00D5436B" w:rsidTr="00FD5487">
        <w:tc>
          <w:tcPr>
            <w:tcW w:w="3632" w:type="dxa"/>
          </w:tcPr>
          <w:p w:rsidR="00B1078B" w:rsidRPr="00D5436B" w:rsidRDefault="00B1078B" w:rsidP="000E2A2A">
            <w:pPr>
              <w:pStyle w:val="a7"/>
              <w:tabs>
                <w:tab w:val="left" w:pos="9356"/>
              </w:tabs>
              <w:spacing w:after="0" w:line="276" w:lineRule="auto"/>
              <w:ind w:right="-1" w:firstLine="0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D5436B">
              <w:rPr>
                <w:rStyle w:val="1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582" w:type="dxa"/>
          </w:tcPr>
          <w:p w:rsidR="00B1078B" w:rsidRPr="00D5436B" w:rsidRDefault="00B1078B" w:rsidP="000E2A2A">
            <w:pPr>
              <w:pStyle w:val="a7"/>
              <w:tabs>
                <w:tab w:val="left" w:pos="9356"/>
              </w:tabs>
              <w:spacing w:after="0" w:line="276" w:lineRule="auto"/>
              <w:ind w:right="-1" w:firstLine="0"/>
              <w:jc w:val="both"/>
              <w:rPr>
                <w:rStyle w:val="1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3,9 </w:t>
            </w:r>
            <w:proofErr w:type="spellStart"/>
            <w:r>
              <w:rPr>
                <w:color w:val="000000"/>
              </w:rPr>
              <w:t>х</w:t>
            </w:r>
            <w:proofErr w:type="spellEnd"/>
            <w:r>
              <w:rPr>
                <w:color w:val="000000"/>
              </w:rPr>
              <w:t xml:space="preserve"> 300 мм </w:t>
            </w:r>
            <w:proofErr w:type="spellStart"/>
            <w:r>
              <w:rPr>
                <w:color w:val="000000"/>
              </w:rPr>
              <w:t>октадецилсилан</w:t>
            </w:r>
            <w:proofErr w:type="spellEnd"/>
            <w:r>
              <w:rPr>
                <w:color w:val="000000"/>
              </w:rPr>
              <w:t>, химически связанный с пористым силикагелем или керамическими микрочастицами, 5 мкм</w:t>
            </w:r>
          </w:p>
        </w:tc>
      </w:tr>
      <w:tr w:rsidR="00B1078B" w:rsidRPr="00D5436B" w:rsidTr="00FD5487">
        <w:tc>
          <w:tcPr>
            <w:tcW w:w="3632" w:type="dxa"/>
          </w:tcPr>
          <w:p w:rsidR="00B1078B" w:rsidRPr="00D5436B" w:rsidRDefault="00B1078B" w:rsidP="000E2A2A">
            <w:pPr>
              <w:pStyle w:val="a7"/>
              <w:tabs>
                <w:tab w:val="left" w:pos="9356"/>
              </w:tabs>
              <w:spacing w:after="0" w:line="276" w:lineRule="auto"/>
              <w:ind w:right="-1" w:firstLine="0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D5436B">
              <w:rPr>
                <w:rStyle w:val="1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582" w:type="dxa"/>
          </w:tcPr>
          <w:p w:rsidR="00B1078B" w:rsidRPr="00D5436B" w:rsidRDefault="00B1078B" w:rsidP="000E2A2A">
            <w:pPr>
              <w:pStyle w:val="a7"/>
              <w:tabs>
                <w:tab w:val="left" w:pos="9356"/>
              </w:tabs>
              <w:spacing w:after="0" w:line="276" w:lineRule="auto"/>
              <w:ind w:right="-1" w:firstLine="0"/>
              <w:jc w:val="both"/>
              <w:rPr>
                <w:rStyle w:val="1"/>
                <w:b/>
                <w:color w:val="000000"/>
                <w:sz w:val="28"/>
                <w:szCs w:val="28"/>
              </w:rPr>
            </w:pPr>
            <w:r w:rsidRPr="00D5436B">
              <w:rPr>
                <w:rStyle w:val="1"/>
                <w:color w:val="000000"/>
                <w:sz w:val="28"/>
                <w:szCs w:val="28"/>
              </w:rPr>
              <w:t>2</w:t>
            </w:r>
            <w:r>
              <w:rPr>
                <w:rStyle w:val="1"/>
                <w:color w:val="000000"/>
                <w:sz w:val="28"/>
                <w:szCs w:val="28"/>
              </w:rPr>
              <w:t>0</w:t>
            </w:r>
            <w:proofErr w:type="gramStart"/>
            <w:r w:rsidRPr="00D5436B">
              <w:rPr>
                <w:rStyle w:val="1"/>
                <w:color w:val="000000"/>
                <w:sz w:val="28"/>
                <w:szCs w:val="28"/>
              </w:rPr>
              <w:t xml:space="preserve"> °С</w:t>
            </w:r>
            <w:proofErr w:type="gramEnd"/>
          </w:p>
        </w:tc>
      </w:tr>
      <w:tr w:rsidR="00B1078B" w:rsidRPr="00D5436B" w:rsidTr="00FD5487">
        <w:tc>
          <w:tcPr>
            <w:tcW w:w="3632" w:type="dxa"/>
          </w:tcPr>
          <w:p w:rsidR="00B1078B" w:rsidRPr="00D5436B" w:rsidRDefault="00B1078B" w:rsidP="000E2A2A">
            <w:pPr>
              <w:pStyle w:val="a7"/>
              <w:tabs>
                <w:tab w:val="left" w:pos="9356"/>
              </w:tabs>
              <w:spacing w:after="0" w:line="276" w:lineRule="auto"/>
              <w:ind w:right="-1" w:firstLine="0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D5436B">
              <w:rPr>
                <w:rStyle w:val="1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582" w:type="dxa"/>
          </w:tcPr>
          <w:p w:rsidR="00B1078B" w:rsidRPr="00D5436B" w:rsidRDefault="00B1078B" w:rsidP="000E2A2A">
            <w:pPr>
              <w:pStyle w:val="a7"/>
              <w:tabs>
                <w:tab w:val="left" w:pos="9356"/>
              </w:tabs>
              <w:spacing w:after="0" w:line="276" w:lineRule="auto"/>
              <w:ind w:right="-1" w:firstLine="0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D5436B">
              <w:rPr>
                <w:rStyle w:val="1"/>
                <w:color w:val="000000"/>
                <w:sz w:val="28"/>
                <w:szCs w:val="28"/>
              </w:rPr>
              <w:t xml:space="preserve">спектрофотометрический, </w:t>
            </w:r>
            <w:r>
              <w:rPr>
                <w:rStyle w:val="1"/>
                <w:color w:val="000000"/>
                <w:sz w:val="28"/>
                <w:szCs w:val="28"/>
              </w:rPr>
              <w:t>280</w:t>
            </w:r>
            <w:r w:rsidRPr="00D5436B">
              <w:rPr>
                <w:rStyle w:val="1"/>
                <w:color w:val="000000"/>
                <w:sz w:val="28"/>
                <w:szCs w:val="28"/>
              </w:rPr>
              <w:t xml:space="preserve"> нм </w:t>
            </w:r>
          </w:p>
        </w:tc>
      </w:tr>
      <w:tr w:rsidR="00B1078B" w:rsidRPr="00D5436B" w:rsidTr="00FD5487">
        <w:trPr>
          <w:trHeight w:val="550"/>
        </w:trPr>
        <w:tc>
          <w:tcPr>
            <w:tcW w:w="3632" w:type="dxa"/>
            <w:tcBorders>
              <w:bottom w:val="single" w:sz="4" w:space="0" w:color="auto"/>
            </w:tcBorders>
          </w:tcPr>
          <w:p w:rsidR="00B1078B" w:rsidRPr="00D5436B" w:rsidRDefault="00B1078B" w:rsidP="000E2A2A">
            <w:pPr>
              <w:pStyle w:val="a7"/>
              <w:tabs>
                <w:tab w:val="left" w:pos="8964"/>
              </w:tabs>
              <w:spacing w:after="0" w:line="276" w:lineRule="auto"/>
              <w:ind w:left="34" w:right="-1" w:firstLine="0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D5436B">
              <w:rPr>
                <w:rStyle w:val="1"/>
                <w:color w:val="000000"/>
                <w:sz w:val="28"/>
                <w:szCs w:val="28"/>
              </w:rPr>
              <w:t xml:space="preserve">Скорость потока </w:t>
            </w:r>
          </w:p>
        </w:tc>
        <w:tc>
          <w:tcPr>
            <w:tcW w:w="5582" w:type="dxa"/>
            <w:tcBorders>
              <w:bottom w:val="single" w:sz="4" w:space="0" w:color="auto"/>
            </w:tcBorders>
          </w:tcPr>
          <w:p w:rsidR="00B1078B" w:rsidRPr="00D5436B" w:rsidRDefault="00B1078B" w:rsidP="000E2A2A">
            <w:pPr>
              <w:pStyle w:val="a7"/>
              <w:tabs>
                <w:tab w:val="left" w:pos="9356"/>
              </w:tabs>
              <w:spacing w:after="0" w:line="276" w:lineRule="auto"/>
              <w:ind w:right="-1" w:firstLine="0"/>
              <w:jc w:val="both"/>
              <w:rPr>
                <w:rStyle w:val="1"/>
                <w:color w:val="000000"/>
                <w:sz w:val="28"/>
                <w:szCs w:val="28"/>
              </w:rPr>
            </w:pPr>
            <w:r>
              <w:rPr>
                <w:rStyle w:val="1"/>
                <w:color w:val="000000"/>
                <w:sz w:val="28"/>
                <w:szCs w:val="28"/>
              </w:rPr>
              <w:t>1,0</w:t>
            </w:r>
            <w:r w:rsidRPr="00D5436B">
              <w:rPr>
                <w:rStyle w:val="1"/>
                <w:color w:val="000000"/>
                <w:sz w:val="28"/>
                <w:szCs w:val="28"/>
              </w:rPr>
              <w:t xml:space="preserve"> мл/мин</w:t>
            </w:r>
          </w:p>
        </w:tc>
      </w:tr>
      <w:tr w:rsidR="00B1078B" w:rsidRPr="00D5436B" w:rsidTr="00FD5487">
        <w:trPr>
          <w:trHeight w:val="413"/>
        </w:trPr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</w:tcPr>
          <w:p w:rsidR="00B1078B" w:rsidRPr="00D5436B" w:rsidRDefault="00B1078B" w:rsidP="000E2A2A">
            <w:pPr>
              <w:pStyle w:val="a7"/>
              <w:tabs>
                <w:tab w:val="left" w:pos="9356"/>
              </w:tabs>
              <w:spacing w:after="0" w:line="276" w:lineRule="auto"/>
              <w:ind w:right="-1" w:firstLine="34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D5436B">
              <w:rPr>
                <w:rStyle w:val="1"/>
                <w:color w:val="000000"/>
                <w:sz w:val="28"/>
                <w:szCs w:val="28"/>
              </w:rPr>
              <w:t>Объем пробы</w:t>
            </w:r>
          </w:p>
        </w:tc>
        <w:tc>
          <w:tcPr>
            <w:tcW w:w="5582" w:type="dxa"/>
            <w:tcBorders>
              <w:top w:val="single" w:sz="4" w:space="0" w:color="auto"/>
              <w:bottom w:val="single" w:sz="4" w:space="0" w:color="auto"/>
            </w:tcBorders>
          </w:tcPr>
          <w:p w:rsidR="00B1078B" w:rsidRPr="00D5436B" w:rsidRDefault="00B1078B" w:rsidP="000E2A2A">
            <w:pPr>
              <w:pStyle w:val="a7"/>
              <w:tabs>
                <w:tab w:val="left" w:pos="9356"/>
              </w:tabs>
              <w:spacing w:after="0" w:line="276" w:lineRule="auto"/>
              <w:ind w:right="-1" w:firstLine="87"/>
              <w:jc w:val="both"/>
              <w:rPr>
                <w:rStyle w:val="1"/>
                <w:color w:val="000000"/>
                <w:sz w:val="28"/>
                <w:szCs w:val="28"/>
              </w:rPr>
            </w:pPr>
            <w:r>
              <w:rPr>
                <w:rStyle w:val="1"/>
                <w:color w:val="000000"/>
                <w:sz w:val="28"/>
                <w:szCs w:val="28"/>
              </w:rPr>
              <w:t>15</w:t>
            </w:r>
            <w:r w:rsidRPr="00D5436B">
              <w:rPr>
                <w:rStyle w:val="1"/>
                <w:color w:val="000000"/>
                <w:sz w:val="28"/>
                <w:szCs w:val="28"/>
              </w:rPr>
              <w:t xml:space="preserve"> мкл</w:t>
            </w:r>
          </w:p>
        </w:tc>
      </w:tr>
    </w:tbl>
    <w:p w:rsidR="00B1078B" w:rsidRDefault="00B1078B" w:rsidP="000E2A2A">
      <w:pPr>
        <w:pStyle w:val="131"/>
        <w:spacing w:before="287" w:after="240"/>
        <w:ind w:left="140"/>
        <w:rPr>
          <w:rStyle w:val="13"/>
          <w:b/>
          <w:bCs/>
          <w:i/>
          <w:iCs/>
          <w:color w:val="000000"/>
        </w:rPr>
      </w:pPr>
      <w:r>
        <w:rPr>
          <w:rStyle w:val="13"/>
          <w:b/>
          <w:bCs/>
          <w:i/>
          <w:iCs/>
          <w:color w:val="000000"/>
        </w:rPr>
        <w:t>Пригод</w:t>
      </w:r>
      <w:r w:rsidRPr="009D15A6">
        <w:rPr>
          <w:rStyle w:val="13"/>
          <w:b/>
          <w:bCs/>
          <w:i/>
          <w:iCs/>
          <w:color w:val="000000"/>
        </w:rPr>
        <w:t>н</w:t>
      </w:r>
      <w:r>
        <w:rPr>
          <w:rStyle w:val="13"/>
          <w:b/>
          <w:bCs/>
          <w:i/>
          <w:iCs/>
          <w:color w:val="000000"/>
        </w:rPr>
        <w:t xml:space="preserve">ость </w:t>
      </w:r>
      <w:proofErr w:type="spellStart"/>
      <w:r>
        <w:rPr>
          <w:rStyle w:val="13"/>
          <w:b/>
          <w:bCs/>
          <w:i/>
          <w:iCs/>
          <w:color w:val="000000"/>
        </w:rPr>
        <w:t>хроматографической</w:t>
      </w:r>
      <w:proofErr w:type="spellEnd"/>
      <w:r>
        <w:rPr>
          <w:rStyle w:val="13"/>
          <w:b/>
          <w:bCs/>
          <w:i/>
          <w:iCs/>
          <w:color w:val="000000"/>
        </w:rPr>
        <w:t xml:space="preserve"> системы</w:t>
      </w:r>
    </w:p>
    <w:p w:rsidR="007010B6" w:rsidRDefault="00B1078B" w:rsidP="007010B6">
      <w:pPr>
        <w:pStyle w:val="a7"/>
        <w:spacing w:after="0" w:line="276" w:lineRule="auto"/>
        <w:ind w:left="142" w:right="-1" w:hanging="284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</w:t>
      </w:r>
      <w:r w:rsidRPr="00F97599">
        <w:rPr>
          <w:rStyle w:val="1"/>
          <w:color w:val="000000"/>
          <w:sz w:val="28"/>
          <w:szCs w:val="28"/>
        </w:rPr>
        <w:t xml:space="preserve"> - относительное стандартное отклонение стандартного раствора не </w:t>
      </w:r>
      <w:r>
        <w:rPr>
          <w:rStyle w:val="1"/>
          <w:color w:val="000000"/>
          <w:sz w:val="28"/>
          <w:szCs w:val="28"/>
        </w:rPr>
        <w:t xml:space="preserve">  </w:t>
      </w:r>
      <w:r w:rsidRPr="00F97599">
        <w:rPr>
          <w:rStyle w:val="1"/>
          <w:color w:val="000000"/>
          <w:sz w:val="28"/>
          <w:szCs w:val="28"/>
        </w:rPr>
        <w:t xml:space="preserve">должно </w:t>
      </w:r>
      <w:r w:rsidRPr="00F97599">
        <w:rPr>
          <w:rStyle w:val="1"/>
          <w:color w:val="000000"/>
          <w:sz w:val="28"/>
          <w:szCs w:val="28"/>
        </w:rPr>
        <w:lastRenderedPageBreak/>
        <w:t>превышать 3,0 % (</w:t>
      </w:r>
      <w:r>
        <w:rPr>
          <w:rStyle w:val="1"/>
          <w:color w:val="000000"/>
          <w:sz w:val="28"/>
          <w:szCs w:val="28"/>
        </w:rPr>
        <w:t>6</w:t>
      </w:r>
      <w:r w:rsidRPr="00F97599">
        <w:rPr>
          <w:rStyle w:val="1"/>
          <w:color w:val="000000"/>
          <w:sz w:val="28"/>
          <w:szCs w:val="28"/>
        </w:rPr>
        <w:t xml:space="preserve"> определений)</w:t>
      </w:r>
      <w:r>
        <w:rPr>
          <w:rStyle w:val="1"/>
          <w:color w:val="000000"/>
          <w:sz w:val="28"/>
          <w:szCs w:val="28"/>
        </w:rPr>
        <w:t>;</w:t>
      </w:r>
    </w:p>
    <w:p w:rsidR="00B1078B" w:rsidRDefault="007010B6" w:rsidP="007010B6">
      <w:pPr>
        <w:pStyle w:val="a7"/>
        <w:spacing w:after="0" w:line="276" w:lineRule="auto"/>
        <w:ind w:left="142" w:right="-1" w:hanging="284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</w:t>
      </w:r>
      <w:r w:rsidR="00B1078B">
        <w:rPr>
          <w:rStyle w:val="1"/>
          <w:color w:val="000000"/>
          <w:sz w:val="28"/>
          <w:szCs w:val="28"/>
        </w:rPr>
        <w:t xml:space="preserve">- разрешение </w:t>
      </w:r>
      <w:r w:rsidR="00B1078B" w:rsidRPr="00B35353">
        <w:rPr>
          <w:rStyle w:val="1"/>
          <w:i/>
          <w:color w:val="000000"/>
          <w:sz w:val="28"/>
          <w:szCs w:val="28"/>
        </w:rPr>
        <w:t>(R)</w:t>
      </w:r>
      <w:r w:rsidR="00B1078B">
        <w:rPr>
          <w:rStyle w:val="1"/>
          <w:color w:val="000000"/>
          <w:sz w:val="28"/>
          <w:szCs w:val="28"/>
        </w:rPr>
        <w:t xml:space="preserve"> между пиками должно быть не менее 1;</w:t>
      </w:r>
    </w:p>
    <w:p w:rsidR="00B1078B" w:rsidRDefault="00B1078B" w:rsidP="007010B6">
      <w:pPr>
        <w:pStyle w:val="a7"/>
        <w:spacing w:after="0" w:line="276" w:lineRule="auto"/>
        <w:ind w:right="-1" w:firstLine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фактор </w:t>
      </w:r>
      <w:proofErr w:type="spellStart"/>
      <w:r>
        <w:rPr>
          <w:rStyle w:val="1"/>
          <w:color w:val="000000"/>
          <w:sz w:val="28"/>
          <w:szCs w:val="28"/>
        </w:rPr>
        <w:t>ассиметрии</w:t>
      </w:r>
      <w:proofErr w:type="spellEnd"/>
      <w:r>
        <w:rPr>
          <w:rStyle w:val="1"/>
          <w:color w:val="000000"/>
          <w:sz w:val="28"/>
          <w:szCs w:val="28"/>
        </w:rPr>
        <w:t xml:space="preserve"> </w:t>
      </w:r>
      <w:r w:rsidRPr="00F97599">
        <w:rPr>
          <w:rStyle w:val="1"/>
          <w:i/>
          <w:color w:val="000000"/>
          <w:sz w:val="28"/>
          <w:szCs w:val="28"/>
        </w:rPr>
        <w:t>(</w:t>
      </w:r>
      <w:r w:rsidRPr="00F97599">
        <w:rPr>
          <w:rStyle w:val="1"/>
          <w:i/>
          <w:color w:val="000000"/>
          <w:sz w:val="28"/>
          <w:szCs w:val="28"/>
          <w:lang w:val="en-US"/>
        </w:rPr>
        <w:t>As</w:t>
      </w:r>
      <w:r w:rsidRPr="00F97599">
        <w:rPr>
          <w:rStyle w:val="1"/>
          <w:i/>
          <w:color w:val="000000"/>
          <w:sz w:val="28"/>
          <w:szCs w:val="28"/>
        </w:rPr>
        <w:t>)</w:t>
      </w:r>
      <w:r>
        <w:rPr>
          <w:rStyle w:val="1"/>
          <w:color w:val="000000"/>
          <w:sz w:val="28"/>
          <w:szCs w:val="28"/>
        </w:rPr>
        <w:t xml:space="preserve"> пиков должен быть не более 3;</w:t>
      </w:r>
    </w:p>
    <w:p w:rsidR="00B1078B" w:rsidRPr="00B1078B" w:rsidRDefault="00B1078B" w:rsidP="007010B6">
      <w:pPr>
        <w:pStyle w:val="a7"/>
        <w:spacing w:after="0" w:line="276" w:lineRule="auto"/>
        <w:ind w:right="-1" w:firstLine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- точность системы (</w:t>
      </w:r>
      <w:r w:rsidRPr="00260F6B">
        <w:rPr>
          <w:rStyle w:val="1"/>
          <w:i/>
          <w:color w:val="000000"/>
          <w:sz w:val="28"/>
          <w:szCs w:val="28"/>
          <w:lang w:val="en-US"/>
        </w:rPr>
        <w:t>S</w:t>
      </w:r>
      <w:r w:rsidRPr="00260F6B">
        <w:rPr>
          <w:rStyle w:val="1"/>
          <w:i/>
          <w:color w:val="000000"/>
          <w:sz w:val="28"/>
          <w:szCs w:val="28"/>
          <w:vertAlign w:val="subscript"/>
          <w:lang w:val="en-US"/>
        </w:rPr>
        <w:t>R</w:t>
      </w:r>
      <w:r w:rsidRPr="00F97599">
        <w:rPr>
          <w:rStyle w:val="1"/>
          <w:color w:val="000000"/>
          <w:sz w:val="28"/>
          <w:szCs w:val="28"/>
        </w:rPr>
        <w:t>)</w:t>
      </w:r>
      <w:r>
        <w:rPr>
          <w:rStyle w:val="1"/>
          <w:color w:val="000000"/>
          <w:sz w:val="28"/>
          <w:szCs w:val="28"/>
        </w:rPr>
        <w:t xml:space="preserve"> должна быть не более 3 % (6 определений).</w:t>
      </w:r>
    </w:p>
    <w:p w:rsidR="00B1078B" w:rsidRPr="00E82CD9" w:rsidRDefault="00B1078B" w:rsidP="00B1078B">
      <w:pPr>
        <w:pStyle w:val="a7"/>
        <w:spacing w:after="0" w:line="276" w:lineRule="auto"/>
        <w:ind w:right="-1" w:firstLine="0"/>
        <w:rPr>
          <w:rStyle w:val="1"/>
          <w:color w:val="000000"/>
          <w:sz w:val="28"/>
          <w:szCs w:val="28"/>
        </w:rPr>
      </w:pPr>
    </w:p>
    <w:p w:rsidR="00B1078B" w:rsidRPr="00B1078B" w:rsidRDefault="00B1078B" w:rsidP="00B1078B">
      <w:pPr>
        <w:pStyle w:val="a7"/>
        <w:spacing w:after="0" w:line="360" w:lineRule="auto"/>
        <w:ind w:right="-1" w:firstLine="0"/>
        <w:jc w:val="both"/>
        <w:rPr>
          <w:sz w:val="28"/>
          <w:szCs w:val="28"/>
        </w:rPr>
      </w:pPr>
      <w:r w:rsidRPr="00B1078B">
        <w:rPr>
          <w:sz w:val="28"/>
          <w:szCs w:val="28"/>
        </w:rPr>
        <w:t xml:space="preserve">Проводят определение раствора стандартного образца и испытуемого раствора и вычисляют содержание </w:t>
      </w:r>
      <w:proofErr w:type="spellStart"/>
      <w:r w:rsidRPr="00B1078B">
        <w:rPr>
          <w:sz w:val="28"/>
          <w:szCs w:val="28"/>
        </w:rPr>
        <w:t>фолиевой</w:t>
      </w:r>
      <w:proofErr w:type="spellEnd"/>
      <w:r w:rsidRPr="00B1078B">
        <w:rPr>
          <w:sz w:val="28"/>
          <w:szCs w:val="28"/>
        </w:rPr>
        <w:t xml:space="preserve"> кислоты в одной таблетке в </w:t>
      </w:r>
      <w:r w:rsidR="000E2A2A">
        <w:rPr>
          <w:sz w:val="28"/>
          <w:szCs w:val="28"/>
        </w:rPr>
        <w:t xml:space="preserve">мг </w:t>
      </w:r>
      <w:r w:rsidRPr="00B1078B">
        <w:rPr>
          <w:sz w:val="28"/>
          <w:szCs w:val="28"/>
        </w:rPr>
        <w:t>(Х) по формуле:</w:t>
      </w:r>
    </w:p>
    <w:p w:rsidR="00B1078B" w:rsidRPr="00B1078B" w:rsidRDefault="00B1078B" w:rsidP="00B1078B">
      <w:pPr>
        <w:tabs>
          <w:tab w:val="left" w:pos="1947"/>
        </w:tabs>
        <w:spacing w:line="360" w:lineRule="auto"/>
        <w:jc w:val="both"/>
        <w:rPr>
          <w:rStyle w:val="62"/>
          <w:i w:val="0"/>
          <w:color w:val="000000"/>
          <w:sz w:val="28"/>
          <w:szCs w:val="28"/>
          <w:u w:val="none"/>
          <w:lang w:val="en-US"/>
        </w:rPr>
      </w:pPr>
      <w:r w:rsidRPr="00B1078B">
        <w:rPr>
          <w:rStyle w:val="62"/>
          <w:i w:val="0"/>
          <w:color w:val="000000"/>
          <w:sz w:val="28"/>
          <w:szCs w:val="28"/>
          <w:u w:val="none"/>
        </w:rPr>
        <w:tab/>
      </w:r>
      <w:r>
        <w:rPr>
          <w:rStyle w:val="62"/>
          <w:i w:val="0"/>
          <w:color w:val="000000"/>
          <w:sz w:val="28"/>
          <w:szCs w:val="28"/>
          <w:u w:val="none"/>
        </w:rPr>
        <w:tab/>
      </w:r>
      <m:oMath>
        <m:r>
          <w:rPr>
            <w:rStyle w:val="62"/>
            <w:rFonts w:ascii="Cambria Math" w:hAnsi="Cambria Math"/>
            <w:color w:val="000000"/>
            <w:sz w:val="28"/>
            <w:szCs w:val="28"/>
            <w:u w:val="none"/>
          </w:rPr>
          <m:t xml:space="preserve"> Х=</m:t>
        </m:r>
        <m:f>
          <m:fPr>
            <m:ctrlPr>
              <w:rPr>
                <w:rStyle w:val="62"/>
                <w:rFonts w:ascii="Cambria Math" w:hAnsi="Cambria Math"/>
                <w:color w:val="000000"/>
                <w:sz w:val="28"/>
                <w:szCs w:val="28"/>
                <w:u w:val="none"/>
              </w:rPr>
            </m:ctrlPr>
          </m:fPr>
          <m:num>
            <m:r>
              <w:rPr>
                <w:rStyle w:val="62"/>
                <w:rFonts w:ascii="Cambria Math" w:hAnsi="Cambria Math"/>
                <w:color w:val="000000"/>
                <w:sz w:val="28"/>
                <w:szCs w:val="28"/>
                <w:u w:val="none"/>
              </w:rPr>
              <m:t>S1∙ao∙2∙25∙G</m:t>
            </m:r>
          </m:num>
          <m:den>
            <m:r>
              <w:rPr>
                <w:rStyle w:val="62"/>
                <w:rFonts w:ascii="Cambria Math" w:hAnsi="Cambria Math"/>
                <w:color w:val="000000"/>
                <w:sz w:val="28"/>
                <w:szCs w:val="28"/>
                <w:u w:val="none"/>
              </w:rPr>
              <m:t>So∙100∙25∙a1</m:t>
            </m:r>
          </m:den>
        </m:f>
        <m:r>
          <w:rPr>
            <w:rStyle w:val="62"/>
            <w:rFonts w:ascii="Cambria Math" w:hAnsi="Cambria Math"/>
            <w:color w:val="000000"/>
            <w:sz w:val="28"/>
            <w:szCs w:val="28"/>
            <w:u w:val="none"/>
          </w:rPr>
          <m:t xml:space="preserve">= </m:t>
        </m:r>
        <m:f>
          <m:fPr>
            <m:ctrlPr>
              <w:rPr>
                <w:rStyle w:val="62"/>
                <w:rFonts w:ascii="Cambria Math" w:hAnsi="Cambria Math"/>
                <w:color w:val="000000"/>
                <w:sz w:val="28"/>
                <w:szCs w:val="28"/>
                <w:u w:val="none"/>
              </w:rPr>
            </m:ctrlPr>
          </m:fPr>
          <m:num>
            <m:r>
              <w:rPr>
                <w:rStyle w:val="62"/>
                <w:rFonts w:ascii="Cambria Math" w:hAnsi="Cambria Math"/>
                <w:color w:val="000000"/>
                <w:sz w:val="28"/>
                <w:szCs w:val="28"/>
                <w:u w:val="none"/>
              </w:rPr>
              <m:t>S1∙ao∙</m:t>
            </m:r>
            <m:r>
              <w:rPr>
                <w:rStyle w:val="62"/>
                <w:rFonts w:ascii="Cambria Math" w:hAnsi="Cambria Math"/>
                <w:color w:val="000000"/>
                <w:sz w:val="28"/>
                <w:szCs w:val="28"/>
                <w:u w:val="none"/>
                <w:lang w:val="en-US"/>
              </w:rPr>
              <m:t>G</m:t>
            </m:r>
          </m:num>
          <m:den>
            <m:r>
              <w:rPr>
                <w:rStyle w:val="62"/>
                <w:rFonts w:ascii="Cambria Math" w:hAnsi="Cambria Math"/>
                <w:color w:val="000000"/>
                <w:sz w:val="28"/>
                <w:szCs w:val="28"/>
                <w:u w:val="none"/>
              </w:rPr>
              <m:t>Soa∙50∙a1</m:t>
            </m:r>
          </m:den>
        </m:f>
        <m:r>
          <w:rPr>
            <w:rStyle w:val="62"/>
            <w:rFonts w:ascii="Cambria Math" w:hAnsi="Cambria Math"/>
            <w:color w:val="000000"/>
            <w:sz w:val="28"/>
            <w:szCs w:val="28"/>
            <w:u w:val="none"/>
          </w:rPr>
          <m:t>,</m:t>
        </m:r>
      </m:oMath>
    </w:p>
    <w:p w:rsidR="00B1078B" w:rsidRDefault="00B1078B" w:rsidP="00B1078B">
      <w:pPr>
        <w:tabs>
          <w:tab w:val="left" w:pos="1048"/>
        </w:tabs>
        <w:spacing w:after="0"/>
        <w:ind w:left="1701" w:hanging="992"/>
        <w:rPr>
          <w:rFonts w:ascii="Times New Roman" w:hAnsi="Times New Roman" w:cs="Times New Roman"/>
          <w:sz w:val="28"/>
          <w:szCs w:val="28"/>
        </w:rPr>
      </w:pPr>
      <w:r>
        <w:rPr>
          <w:rStyle w:val="62"/>
          <w:i w:val="0"/>
          <w:color w:val="000000"/>
          <w:sz w:val="28"/>
          <w:szCs w:val="28"/>
          <w:u w:val="none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где: </w:t>
      </w:r>
      <w:r w:rsidRPr="00FE6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E6FD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E6FD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площадь пика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испытуемого раствора;</w:t>
      </w:r>
    </w:p>
    <w:p w:rsidR="00B1078B" w:rsidRPr="00FE6FD5" w:rsidRDefault="00B1078B" w:rsidP="00B1078B">
      <w:pPr>
        <w:tabs>
          <w:tab w:val="left" w:pos="1048"/>
        </w:tabs>
        <w:spacing w:after="0"/>
        <w:ind w:left="1701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E6F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FE6FD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площадь пика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раствора стандартного образца;</w:t>
      </w:r>
    </w:p>
    <w:p w:rsidR="00B1078B" w:rsidRPr="00FE6FD5" w:rsidRDefault="00B1078B" w:rsidP="00B1078B">
      <w:pPr>
        <w:tabs>
          <w:tab w:val="left" w:pos="1843"/>
        </w:tabs>
        <w:spacing w:after="0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FE6F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Pr="00FE6FD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FE6FD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навеска порошка таблеток для приготовления испытуемого раствора, мг;</w:t>
      </w:r>
    </w:p>
    <w:p w:rsidR="00B1078B" w:rsidRPr="00FE6FD5" w:rsidRDefault="00B1078B" w:rsidP="00B1078B">
      <w:pPr>
        <w:tabs>
          <w:tab w:val="left" w:pos="1624"/>
        </w:tabs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FE6FD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навеска порошка таблеток для приготовления раствора стандартного образца, мг;</w:t>
      </w:r>
    </w:p>
    <w:p w:rsidR="00230B77" w:rsidRDefault="00B1078B" w:rsidP="00B1078B">
      <w:pPr>
        <w:tabs>
          <w:tab w:val="left" w:pos="1624"/>
          <w:tab w:val="left" w:pos="5990"/>
        </w:tabs>
        <w:rPr>
          <w:rFonts w:ascii="Times New Roman" w:hAnsi="Times New Roman" w:cs="Times New Roman"/>
          <w:sz w:val="28"/>
          <w:szCs w:val="28"/>
        </w:rPr>
      </w:pPr>
      <w:r w:rsidRPr="00FE6F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E6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6F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масса таблеток, мг.</w:t>
      </w:r>
    </w:p>
    <w:p w:rsidR="00230B77" w:rsidRPr="00230B77" w:rsidRDefault="00230B77" w:rsidP="00B1078B">
      <w:pPr>
        <w:tabs>
          <w:tab w:val="left" w:pos="1624"/>
          <w:tab w:val="left" w:pos="599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230B77">
        <w:rPr>
          <w:rFonts w:ascii="Times New Roman" w:hAnsi="Times New Roman" w:cs="Times New Roman"/>
          <w:b/>
          <w:i/>
          <w:sz w:val="28"/>
          <w:szCs w:val="28"/>
        </w:rPr>
        <w:t>Биотин</w:t>
      </w:r>
    </w:p>
    <w:p w:rsidR="00230B77" w:rsidRDefault="00230B77" w:rsidP="00230B77">
      <w:pPr>
        <w:pStyle w:val="a7"/>
        <w:tabs>
          <w:tab w:val="left" w:pos="9355"/>
        </w:tabs>
        <w:spacing w:after="0" w:line="360" w:lineRule="auto"/>
        <w:ind w:left="20" w:right="-1" w:firstLine="0"/>
        <w:rPr>
          <w:rStyle w:val="1"/>
          <w:color w:val="000000"/>
        </w:rPr>
      </w:pPr>
      <w:r w:rsidRPr="00612E82">
        <w:rPr>
          <w:rStyle w:val="1"/>
          <w:color w:val="000000"/>
        </w:rPr>
        <w:t xml:space="preserve">Метод ВЭЖХ </w:t>
      </w:r>
      <w:r>
        <w:rPr>
          <w:rStyle w:val="1"/>
          <w:color w:val="000000"/>
        </w:rPr>
        <w:t>(ОФС «</w:t>
      </w:r>
      <w:proofErr w:type="spellStart"/>
      <w:r>
        <w:rPr>
          <w:rStyle w:val="1"/>
          <w:color w:val="000000"/>
        </w:rPr>
        <w:t>Высоэффективная</w:t>
      </w:r>
      <w:proofErr w:type="spellEnd"/>
      <w:r>
        <w:rPr>
          <w:rStyle w:val="1"/>
          <w:color w:val="000000"/>
        </w:rPr>
        <w:t xml:space="preserve"> жидкостная хроматография высокого давления»).</w:t>
      </w:r>
    </w:p>
    <w:p w:rsidR="00230B77" w:rsidRDefault="00230B77" w:rsidP="000E2A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230B77">
        <w:rPr>
          <w:rFonts w:ascii="Times New Roman" w:hAnsi="Times New Roman" w:cs="Times New Roman"/>
          <w:i/>
          <w:sz w:val="28"/>
          <w:szCs w:val="28"/>
        </w:rPr>
        <w:t>Подвижная фаза.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0B77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1000 мл помещают 85 мл </w:t>
      </w:r>
      <w:proofErr w:type="spellStart"/>
      <w:r w:rsidRPr="00230B77">
        <w:rPr>
          <w:rFonts w:ascii="Times New Roman" w:hAnsi="Times New Roman" w:cs="Times New Roman"/>
          <w:sz w:val="28"/>
          <w:szCs w:val="28"/>
        </w:rPr>
        <w:t>ацетонитрила</w:t>
      </w:r>
      <w:proofErr w:type="spellEnd"/>
      <w:r w:rsidRPr="00230B77">
        <w:rPr>
          <w:rFonts w:ascii="Times New Roman" w:hAnsi="Times New Roman" w:cs="Times New Roman"/>
          <w:sz w:val="28"/>
          <w:szCs w:val="28"/>
        </w:rPr>
        <w:t>, 1 г натрия перхлората и 1 мл концентрированной фосфорной кислоты (85%), разбавляют водой до метки и перемешивают. Полученную смесь фильтруют и дегазируют.</w:t>
      </w:r>
    </w:p>
    <w:p w:rsidR="005A0523" w:rsidRPr="00230B77" w:rsidRDefault="005A0523" w:rsidP="000E2A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5A0523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230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30B77">
        <w:rPr>
          <w:rFonts w:ascii="Times New Roman" w:hAnsi="Times New Roman" w:cs="Times New Roman"/>
          <w:sz w:val="28"/>
          <w:szCs w:val="28"/>
        </w:rPr>
        <w:t xml:space="preserve"> мерную колбу вместимостью 200 мл</w:t>
      </w:r>
      <w:r>
        <w:rPr>
          <w:rFonts w:ascii="Times New Roman" w:hAnsi="Times New Roman" w:cs="Times New Roman"/>
          <w:sz w:val="28"/>
          <w:szCs w:val="28"/>
        </w:rPr>
        <w:t xml:space="preserve"> помещают навеску</w:t>
      </w:r>
      <w:r w:rsidRPr="00230B77">
        <w:rPr>
          <w:rFonts w:ascii="Times New Roman" w:hAnsi="Times New Roman" w:cs="Times New Roman"/>
          <w:sz w:val="28"/>
          <w:szCs w:val="28"/>
        </w:rPr>
        <w:t xml:space="preserve"> порошка (точная навеска), эквивалентн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30B77">
        <w:rPr>
          <w:rFonts w:ascii="Times New Roman" w:hAnsi="Times New Roman" w:cs="Times New Roman"/>
          <w:sz w:val="28"/>
          <w:szCs w:val="28"/>
        </w:rPr>
        <w:t xml:space="preserve"> по содержанию 1 мг биотина, прибавляют 3 мл </w:t>
      </w:r>
      <w:proofErr w:type="spellStart"/>
      <w:r w:rsidRPr="00230B77">
        <w:rPr>
          <w:rFonts w:ascii="Times New Roman" w:hAnsi="Times New Roman" w:cs="Times New Roman"/>
          <w:sz w:val="28"/>
          <w:szCs w:val="28"/>
        </w:rPr>
        <w:t>диметилсульфоксида</w:t>
      </w:r>
      <w:proofErr w:type="spellEnd"/>
      <w:r w:rsidRPr="00230B77">
        <w:rPr>
          <w:rFonts w:ascii="Times New Roman" w:hAnsi="Times New Roman" w:cs="Times New Roman"/>
          <w:sz w:val="28"/>
          <w:szCs w:val="28"/>
        </w:rPr>
        <w:t xml:space="preserve"> и встряхивают для увлажнения содержимого. Колбу помещают на водяную баню </w:t>
      </w:r>
      <w:r>
        <w:rPr>
          <w:rFonts w:ascii="Times New Roman" w:hAnsi="Times New Roman" w:cs="Times New Roman"/>
          <w:sz w:val="28"/>
          <w:szCs w:val="28"/>
        </w:rPr>
        <w:t xml:space="preserve">при температуре </w:t>
      </w:r>
      <w:r w:rsidRPr="00230B77">
        <w:rPr>
          <w:rFonts w:ascii="Times New Roman" w:hAnsi="Times New Roman" w:cs="Times New Roman"/>
          <w:sz w:val="28"/>
          <w:szCs w:val="28"/>
        </w:rPr>
        <w:t>(60-70°С) на 5 мин, затем обрабатывают ультразвуком в течение 5 мин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0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доводят объем раствора</w:t>
      </w:r>
      <w:r w:rsidRPr="00230B77">
        <w:rPr>
          <w:rFonts w:ascii="Times New Roman" w:hAnsi="Times New Roman" w:cs="Times New Roman"/>
          <w:sz w:val="28"/>
          <w:szCs w:val="28"/>
        </w:rPr>
        <w:t xml:space="preserve"> водой до</w:t>
      </w:r>
      <w:r>
        <w:rPr>
          <w:rFonts w:ascii="Times New Roman" w:hAnsi="Times New Roman" w:cs="Times New Roman"/>
          <w:sz w:val="28"/>
          <w:szCs w:val="28"/>
        </w:rPr>
        <w:t xml:space="preserve"> метки и перемешивают.</w:t>
      </w:r>
      <w:r w:rsidRPr="00230B77">
        <w:rPr>
          <w:rFonts w:ascii="Times New Roman" w:hAnsi="Times New Roman" w:cs="Times New Roman"/>
          <w:sz w:val="28"/>
          <w:szCs w:val="28"/>
        </w:rPr>
        <w:t xml:space="preserve"> Смесь </w:t>
      </w:r>
      <w:r w:rsidRPr="00230B77">
        <w:rPr>
          <w:rFonts w:ascii="Times New Roman" w:hAnsi="Times New Roman" w:cs="Times New Roman"/>
          <w:sz w:val="28"/>
          <w:szCs w:val="28"/>
        </w:rPr>
        <w:lastRenderedPageBreak/>
        <w:t>тщательно перемешивают и фильтруют через мембранный фильтр 0,45 мкм, отбрасывая первые 5 мл фильтрата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0B77" w:rsidRPr="00230B77" w:rsidRDefault="00230B77" w:rsidP="005A0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0523" w:rsidRPr="005A0523">
        <w:rPr>
          <w:rFonts w:ascii="Times New Roman" w:hAnsi="Times New Roman" w:cs="Times New Roman"/>
          <w:i/>
          <w:sz w:val="28"/>
          <w:szCs w:val="28"/>
        </w:rPr>
        <w:t>Раствор</w:t>
      </w:r>
      <w:r w:rsidR="005A0523">
        <w:rPr>
          <w:rFonts w:ascii="Times New Roman" w:hAnsi="Times New Roman" w:cs="Times New Roman"/>
          <w:sz w:val="28"/>
          <w:szCs w:val="28"/>
        </w:rPr>
        <w:t xml:space="preserve"> с</w:t>
      </w:r>
      <w:r w:rsidRPr="00230B77">
        <w:rPr>
          <w:rFonts w:ascii="Times New Roman" w:hAnsi="Times New Roman" w:cs="Times New Roman"/>
          <w:i/>
          <w:sz w:val="28"/>
          <w:szCs w:val="28"/>
        </w:rPr>
        <w:t>тандартн</w:t>
      </w:r>
      <w:r w:rsidR="005A0523">
        <w:rPr>
          <w:rFonts w:ascii="Times New Roman" w:hAnsi="Times New Roman" w:cs="Times New Roman"/>
          <w:i/>
          <w:sz w:val="28"/>
          <w:szCs w:val="28"/>
        </w:rPr>
        <w:t>ого образца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30B77">
        <w:rPr>
          <w:rFonts w:ascii="Times New Roman" w:hAnsi="Times New Roman" w:cs="Times New Roman"/>
          <w:sz w:val="28"/>
          <w:szCs w:val="28"/>
        </w:rPr>
        <w:t xml:space="preserve"> мерную колбу вместимостью 200 мл </w:t>
      </w:r>
      <w:r w:rsidR="005A0523">
        <w:rPr>
          <w:rFonts w:ascii="Times New Roman" w:hAnsi="Times New Roman" w:cs="Times New Roman"/>
          <w:sz w:val="28"/>
          <w:szCs w:val="28"/>
        </w:rPr>
        <w:t xml:space="preserve">помещают </w:t>
      </w:r>
      <w:r w:rsidRPr="00230B77">
        <w:rPr>
          <w:rFonts w:ascii="Times New Roman" w:hAnsi="Times New Roman" w:cs="Times New Roman"/>
          <w:sz w:val="28"/>
          <w:szCs w:val="28"/>
        </w:rPr>
        <w:t xml:space="preserve">около 67 мг (точная навеска) стандартного образца биотина, растворяют в </w:t>
      </w:r>
      <w:proofErr w:type="spellStart"/>
      <w:r w:rsidRPr="00230B77">
        <w:rPr>
          <w:rFonts w:ascii="Times New Roman" w:hAnsi="Times New Roman" w:cs="Times New Roman"/>
          <w:sz w:val="28"/>
          <w:szCs w:val="28"/>
        </w:rPr>
        <w:t>диметилсульфоксиде</w:t>
      </w:r>
      <w:proofErr w:type="spellEnd"/>
      <w:r w:rsidR="005A0523">
        <w:rPr>
          <w:rFonts w:ascii="Times New Roman" w:hAnsi="Times New Roman" w:cs="Times New Roman"/>
          <w:sz w:val="28"/>
          <w:szCs w:val="28"/>
        </w:rPr>
        <w:t>,</w:t>
      </w:r>
      <w:r w:rsidRPr="00230B77">
        <w:rPr>
          <w:rFonts w:ascii="Times New Roman" w:hAnsi="Times New Roman" w:cs="Times New Roman"/>
          <w:sz w:val="28"/>
          <w:szCs w:val="28"/>
        </w:rPr>
        <w:t xml:space="preserve"> доводят объем раствора тем же растворителем до метки</w:t>
      </w:r>
      <w:r w:rsidR="005A0523">
        <w:rPr>
          <w:rFonts w:ascii="Times New Roman" w:hAnsi="Times New Roman" w:cs="Times New Roman"/>
          <w:sz w:val="28"/>
          <w:szCs w:val="28"/>
        </w:rPr>
        <w:t xml:space="preserve"> и</w:t>
      </w:r>
      <w:r w:rsidRPr="00230B77">
        <w:rPr>
          <w:rFonts w:ascii="Times New Roman" w:hAnsi="Times New Roman" w:cs="Times New Roman"/>
          <w:sz w:val="28"/>
          <w:szCs w:val="28"/>
        </w:rPr>
        <w:t xml:space="preserve"> перемешивают. 3 мл полученного раствора переносят в мерную колбу вместимостью 200 мл, доводят объем раствора водой до метки и перемешивают.</w:t>
      </w:r>
    </w:p>
    <w:p w:rsidR="005A0523" w:rsidRPr="000E2A2A" w:rsidRDefault="005A0523" w:rsidP="005A0523">
      <w:pPr>
        <w:pStyle w:val="a7"/>
        <w:spacing w:after="0" w:line="480" w:lineRule="exact"/>
        <w:ind w:left="20" w:right="20" w:firstLine="0"/>
        <w:jc w:val="both"/>
        <w:rPr>
          <w:rStyle w:val="60"/>
          <w:iCs w:val="0"/>
          <w:color w:val="000000"/>
          <w:sz w:val="28"/>
          <w:szCs w:val="28"/>
          <w:u w:val="none"/>
        </w:rPr>
      </w:pPr>
      <w:r>
        <w:rPr>
          <w:i/>
          <w:sz w:val="28"/>
          <w:szCs w:val="28"/>
        </w:rPr>
        <w:t xml:space="preserve">      </w:t>
      </w:r>
      <w:r w:rsidRPr="000E2A2A">
        <w:rPr>
          <w:rStyle w:val="60"/>
          <w:iCs w:val="0"/>
          <w:color w:val="000000"/>
          <w:sz w:val="28"/>
          <w:szCs w:val="28"/>
          <w:u w:val="none"/>
        </w:rPr>
        <w:t xml:space="preserve">Условия </w:t>
      </w:r>
      <w:proofErr w:type="spellStart"/>
      <w:r w:rsidRPr="000E2A2A">
        <w:rPr>
          <w:rStyle w:val="60"/>
          <w:iCs w:val="0"/>
          <w:color w:val="000000"/>
          <w:sz w:val="28"/>
          <w:szCs w:val="28"/>
          <w:u w:val="none"/>
        </w:rPr>
        <w:t>хроматографирования</w:t>
      </w:r>
      <w:proofErr w:type="spellEnd"/>
    </w:p>
    <w:p w:rsidR="005A0523" w:rsidRDefault="005A0523" w:rsidP="005A0523">
      <w:pPr>
        <w:pStyle w:val="61"/>
        <w:spacing w:after="0" w:line="480" w:lineRule="exact"/>
        <w:ind w:left="20" w:firstLine="0"/>
        <w:jc w:val="both"/>
        <w:rPr>
          <w:rStyle w:val="60"/>
          <w:i/>
          <w:iCs/>
          <w:color w:val="000000"/>
          <w:sz w:val="28"/>
          <w:szCs w:val="28"/>
          <w:u w:val="none"/>
        </w:rPr>
      </w:pPr>
    </w:p>
    <w:tbl>
      <w:tblPr>
        <w:tblStyle w:val="af0"/>
        <w:tblW w:w="9214" w:type="dxa"/>
        <w:tblInd w:w="250" w:type="dxa"/>
        <w:tblLook w:val="04A0"/>
      </w:tblPr>
      <w:tblGrid>
        <w:gridCol w:w="3632"/>
        <w:gridCol w:w="5582"/>
      </w:tblGrid>
      <w:tr w:rsidR="005A0523" w:rsidRPr="00D5436B" w:rsidTr="00A97FF4">
        <w:tc>
          <w:tcPr>
            <w:tcW w:w="3632" w:type="dxa"/>
          </w:tcPr>
          <w:p w:rsidR="005A0523" w:rsidRPr="00D5436B" w:rsidRDefault="005A0523" w:rsidP="000E2A2A">
            <w:pPr>
              <w:pStyle w:val="a7"/>
              <w:tabs>
                <w:tab w:val="left" w:pos="9356"/>
              </w:tabs>
              <w:spacing w:after="0" w:line="276" w:lineRule="auto"/>
              <w:ind w:right="-1" w:firstLine="0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D5436B">
              <w:rPr>
                <w:rStyle w:val="1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582" w:type="dxa"/>
          </w:tcPr>
          <w:p w:rsidR="005A0523" w:rsidRPr="00D5436B" w:rsidRDefault="005A0523" w:rsidP="000E2A2A">
            <w:pPr>
              <w:pStyle w:val="a7"/>
              <w:tabs>
                <w:tab w:val="left" w:pos="9356"/>
              </w:tabs>
              <w:spacing w:after="0" w:line="276" w:lineRule="auto"/>
              <w:ind w:right="-1" w:firstLine="0"/>
              <w:jc w:val="both"/>
              <w:rPr>
                <w:rStyle w:val="1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4,6 </w:t>
            </w:r>
            <w:proofErr w:type="spellStart"/>
            <w:r>
              <w:rPr>
                <w:color w:val="000000"/>
              </w:rPr>
              <w:t>х</w:t>
            </w:r>
            <w:proofErr w:type="spellEnd"/>
            <w:r>
              <w:rPr>
                <w:color w:val="000000"/>
              </w:rPr>
              <w:t xml:space="preserve"> </w:t>
            </w:r>
            <w:r w:rsidRPr="009D15A6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0 мм </w:t>
            </w:r>
            <w:proofErr w:type="spellStart"/>
            <w:r>
              <w:rPr>
                <w:color w:val="000000"/>
              </w:rPr>
              <w:t>октадецилсилан</w:t>
            </w:r>
            <w:proofErr w:type="spellEnd"/>
            <w:r>
              <w:rPr>
                <w:color w:val="000000"/>
              </w:rPr>
              <w:t>, химически связанный с пористым силикагелем или керамическими микрочастицами, 3 мкм</w:t>
            </w:r>
          </w:p>
        </w:tc>
      </w:tr>
      <w:tr w:rsidR="005A0523" w:rsidRPr="00D5436B" w:rsidTr="00A97FF4">
        <w:tc>
          <w:tcPr>
            <w:tcW w:w="3632" w:type="dxa"/>
          </w:tcPr>
          <w:p w:rsidR="005A0523" w:rsidRPr="00D5436B" w:rsidRDefault="005A0523" w:rsidP="000E2A2A">
            <w:pPr>
              <w:pStyle w:val="a7"/>
              <w:tabs>
                <w:tab w:val="left" w:pos="9356"/>
              </w:tabs>
              <w:spacing w:after="0" w:line="276" w:lineRule="auto"/>
              <w:ind w:right="-1" w:firstLine="0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D5436B">
              <w:rPr>
                <w:rStyle w:val="1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582" w:type="dxa"/>
          </w:tcPr>
          <w:p w:rsidR="005A0523" w:rsidRPr="00D5436B" w:rsidRDefault="005A0523" w:rsidP="000E2A2A">
            <w:pPr>
              <w:pStyle w:val="a7"/>
              <w:tabs>
                <w:tab w:val="left" w:pos="9356"/>
              </w:tabs>
              <w:spacing w:after="0" w:line="276" w:lineRule="auto"/>
              <w:ind w:right="-1" w:firstLine="0"/>
              <w:jc w:val="both"/>
              <w:rPr>
                <w:rStyle w:val="1"/>
                <w:b/>
                <w:color w:val="000000"/>
                <w:sz w:val="28"/>
                <w:szCs w:val="28"/>
              </w:rPr>
            </w:pPr>
            <w:r w:rsidRPr="00D5436B">
              <w:rPr>
                <w:rStyle w:val="1"/>
                <w:color w:val="000000"/>
                <w:sz w:val="28"/>
                <w:szCs w:val="28"/>
              </w:rPr>
              <w:t>2</w:t>
            </w:r>
            <w:r>
              <w:rPr>
                <w:rStyle w:val="1"/>
                <w:color w:val="000000"/>
                <w:sz w:val="28"/>
                <w:szCs w:val="28"/>
              </w:rPr>
              <w:t>0</w:t>
            </w:r>
            <w:proofErr w:type="gramStart"/>
            <w:r w:rsidRPr="00D5436B">
              <w:rPr>
                <w:rStyle w:val="1"/>
                <w:color w:val="000000"/>
                <w:sz w:val="28"/>
                <w:szCs w:val="28"/>
              </w:rPr>
              <w:t xml:space="preserve"> °С</w:t>
            </w:r>
            <w:proofErr w:type="gramEnd"/>
          </w:p>
        </w:tc>
      </w:tr>
      <w:tr w:rsidR="005A0523" w:rsidRPr="00D5436B" w:rsidTr="00A97FF4">
        <w:tc>
          <w:tcPr>
            <w:tcW w:w="3632" w:type="dxa"/>
          </w:tcPr>
          <w:p w:rsidR="005A0523" w:rsidRPr="00D5436B" w:rsidRDefault="005A0523" w:rsidP="000E2A2A">
            <w:pPr>
              <w:pStyle w:val="a7"/>
              <w:tabs>
                <w:tab w:val="left" w:pos="9356"/>
              </w:tabs>
              <w:spacing w:after="0" w:line="276" w:lineRule="auto"/>
              <w:ind w:right="-1" w:firstLine="0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D5436B">
              <w:rPr>
                <w:rStyle w:val="1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582" w:type="dxa"/>
          </w:tcPr>
          <w:p w:rsidR="005A0523" w:rsidRPr="00D5436B" w:rsidRDefault="005A0523" w:rsidP="000E2A2A">
            <w:pPr>
              <w:pStyle w:val="a7"/>
              <w:tabs>
                <w:tab w:val="left" w:pos="9356"/>
              </w:tabs>
              <w:spacing w:after="0" w:line="276" w:lineRule="auto"/>
              <w:ind w:right="-1" w:firstLine="0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D5436B">
              <w:rPr>
                <w:rStyle w:val="1"/>
                <w:color w:val="000000"/>
                <w:sz w:val="28"/>
                <w:szCs w:val="28"/>
              </w:rPr>
              <w:t xml:space="preserve">спектрофотометрический, </w:t>
            </w:r>
            <w:r>
              <w:rPr>
                <w:rStyle w:val="1"/>
                <w:color w:val="000000"/>
                <w:sz w:val="28"/>
                <w:szCs w:val="28"/>
              </w:rPr>
              <w:t>200</w:t>
            </w:r>
            <w:r w:rsidRPr="00D5436B">
              <w:rPr>
                <w:rStyle w:val="1"/>
                <w:color w:val="000000"/>
                <w:sz w:val="28"/>
                <w:szCs w:val="28"/>
              </w:rPr>
              <w:t xml:space="preserve"> нм </w:t>
            </w:r>
          </w:p>
        </w:tc>
      </w:tr>
      <w:tr w:rsidR="005A0523" w:rsidRPr="00D5436B" w:rsidTr="00A97FF4">
        <w:trPr>
          <w:trHeight w:val="550"/>
        </w:trPr>
        <w:tc>
          <w:tcPr>
            <w:tcW w:w="3632" w:type="dxa"/>
            <w:tcBorders>
              <w:bottom w:val="single" w:sz="4" w:space="0" w:color="auto"/>
            </w:tcBorders>
          </w:tcPr>
          <w:p w:rsidR="005A0523" w:rsidRPr="00D5436B" w:rsidRDefault="005A0523" w:rsidP="000E2A2A">
            <w:pPr>
              <w:pStyle w:val="a7"/>
              <w:tabs>
                <w:tab w:val="left" w:pos="8964"/>
              </w:tabs>
              <w:spacing w:after="0" w:line="276" w:lineRule="auto"/>
              <w:ind w:left="34" w:right="-1" w:firstLine="0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D5436B">
              <w:rPr>
                <w:rStyle w:val="1"/>
                <w:color w:val="000000"/>
                <w:sz w:val="28"/>
                <w:szCs w:val="28"/>
              </w:rPr>
              <w:t xml:space="preserve">Скорость потока </w:t>
            </w:r>
          </w:p>
        </w:tc>
        <w:tc>
          <w:tcPr>
            <w:tcW w:w="5582" w:type="dxa"/>
            <w:tcBorders>
              <w:bottom w:val="single" w:sz="4" w:space="0" w:color="auto"/>
            </w:tcBorders>
          </w:tcPr>
          <w:p w:rsidR="005A0523" w:rsidRPr="00D5436B" w:rsidRDefault="005A0523" w:rsidP="000E2A2A">
            <w:pPr>
              <w:pStyle w:val="a7"/>
              <w:tabs>
                <w:tab w:val="left" w:pos="9356"/>
              </w:tabs>
              <w:spacing w:after="0" w:line="276" w:lineRule="auto"/>
              <w:ind w:right="-1" w:firstLine="0"/>
              <w:jc w:val="both"/>
              <w:rPr>
                <w:rStyle w:val="1"/>
                <w:color w:val="000000"/>
                <w:sz w:val="28"/>
                <w:szCs w:val="28"/>
              </w:rPr>
            </w:pPr>
            <w:r>
              <w:rPr>
                <w:rStyle w:val="1"/>
                <w:color w:val="000000"/>
                <w:sz w:val="28"/>
                <w:szCs w:val="28"/>
              </w:rPr>
              <w:t xml:space="preserve">1,2 </w:t>
            </w:r>
            <w:r w:rsidRPr="00D5436B">
              <w:rPr>
                <w:rStyle w:val="1"/>
                <w:color w:val="000000"/>
                <w:sz w:val="28"/>
                <w:szCs w:val="28"/>
              </w:rPr>
              <w:t xml:space="preserve"> мл/мин</w:t>
            </w:r>
          </w:p>
        </w:tc>
      </w:tr>
      <w:tr w:rsidR="005A0523" w:rsidRPr="00D5436B" w:rsidTr="00A97FF4">
        <w:trPr>
          <w:trHeight w:val="413"/>
        </w:trPr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</w:tcPr>
          <w:p w:rsidR="005A0523" w:rsidRPr="00D5436B" w:rsidRDefault="005A0523" w:rsidP="000E2A2A">
            <w:pPr>
              <w:pStyle w:val="a7"/>
              <w:tabs>
                <w:tab w:val="left" w:pos="9356"/>
              </w:tabs>
              <w:spacing w:after="0" w:line="276" w:lineRule="auto"/>
              <w:ind w:right="-1" w:firstLine="34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D5436B">
              <w:rPr>
                <w:rStyle w:val="1"/>
                <w:color w:val="000000"/>
                <w:sz w:val="28"/>
                <w:szCs w:val="28"/>
              </w:rPr>
              <w:t>Объем пробы</w:t>
            </w:r>
          </w:p>
        </w:tc>
        <w:tc>
          <w:tcPr>
            <w:tcW w:w="5582" w:type="dxa"/>
            <w:tcBorders>
              <w:top w:val="single" w:sz="4" w:space="0" w:color="auto"/>
              <w:bottom w:val="single" w:sz="4" w:space="0" w:color="auto"/>
            </w:tcBorders>
          </w:tcPr>
          <w:p w:rsidR="005A0523" w:rsidRPr="00D5436B" w:rsidRDefault="005A0523" w:rsidP="000E2A2A">
            <w:pPr>
              <w:pStyle w:val="a7"/>
              <w:tabs>
                <w:tab w:val="left" w:pos="9356"/>
              </w:tabs>
              <w:spacing w:after="0" w:line="276" w:lineRule="auto"/>
              <w:ind w:right="-1" w:firstLine="87"/>
              <w:jc w:val="both"/>
              <w:rPr>
                <w:rStyle w:val="1"/>
                <w:color w:val="000000"/>
                <w:sz w:val="28"/>
                <w:szCs w:val="28"/>
              </w:rPr>
            </w:pPr>
            <w:r>
              <w:rPr>
                <w:rStyle w:val="1"/>
                <w:color w:val="000000"/>
                <w:sz w:val="28"/>
                <w:szCs w:val="28"/>
              </w:rPr>
              <w:t>100</w:t>
            </w:r>
            <w:r w:rsidRPr="00D5436B">
              <w:rPr>
                <w:rStyle w:val="1"/>
                <w:color w:val="000000"/>
                <w:sz w:val="28"/>
                <w:szCs w:val="28"/>
              </w:rPr>
              <w:t xml:space="preserve"> мкл</w:t>
            </w:r>
          </w:p>
        </w:tc>
      </w:tr>
    </w:tbl>
    <w:p w:rsidR="00A02A92" w:rsidRDefault="005A0523" w:rsidP="00A02A92">
      <w:pPr>
        <w:pStyle w:val="131"/>
        <w:spacing w:before="0" w:after="240"/>
        <w:ind w:left="140"/>
        <w:rPr>
          <w:rStyle w:val="13"/>
          <w:b/>
          <w:bCs/>
          <w:i/>
          <w:iCs/>
          <w:color w:val="000000"/>
        </w:rPr>
      </w:pPr>
      <w:r>
        <w:rPr>
          <w:i w:val="0"/>
          <w:sz w:val="28"/>
          <w:szCs w:val="28"/>
        </w:rPr>
        <w:t xml:space="preserve">  </w:t>
      </w:r>
      <w:r w:rsidR="00A02A92">
        <w:rPr>
          <w:rStyle w:val="13"/>
          <w:b/>
          <w:bCs/>
          <w:i/>
          <w:iCs/>
          <w:color w:val="000000"/>
        </w:rPr>
        <w:t>Пригод</w:t>
      </w:r>
      <w:r w:rsidR="00A02A92" w:rsidRPr="009D15A6">
        <w:rPr>
          <w:rStyle w:val="13"/>
          <w:b/>
          <w:bCs/>
          <w:i/>
          <w:iCs/>
          <w:color w:val="000000"/>
        </w:rPr>
        <w:t>н</w:t>
      </w:r>
      <w:r w:rsidR="00A02A92">
        <w:rPr>
          <w:rStyle w:val="13"/>
          <w:b/>
          <w:bCs/>
          <w:i/>
          <w:iCs/>
          <w:color w:val="000000"/>
        </w:rPr>
        <w:t xml:space="preserve">ость </w:t>
      </w:r>
      <w:proofErr w:type="spellStart"/>
      <w:r w:rsidR="00A02A92">
        <w:rPr>
          <w:rStyle w:val="13"/>
          <w:b/>
          <w:bCs/>
          <w:i/>
          <w:iCs/>
          <w:color w:val="000000"/>
        </w:rPr>
        <w:t>хроматографической</w:t>
      </w:r>
      <w:proofErr w:type="spellEnd"/>
      <w:r w:rsidR="00A02A92">
        <w:rPr>
          <w:rStyle w:val="13"/>
          <w:b/>
          <w:bCs/>
          <w:i/>
          <w:iCs/>
          <w:color w:val="000000"/>
        </w:rPr>
        <w:t xml:space="preserve"> системы</w:t>
      </w:r>
    </w:p>
    <w:p w:rsidR="00A02A92" w:rsidRDefault="00A02A92" w:rsidP="00A02A92">
      <w:pPr>
        <w:pStyle w:val="a7"/>
        <w:spacing w:after="0" w:line="360" w:lineRule="auto"/>
        <w:ind w:left="142" w:right="-1" w:hanging="284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</w:t>
      </w:r>
      <w:r w:rsidRPr="00F97599">
        <w:rPr>
          <w:rStyle w:val="1"/>
          <w:color w:val="000000"/>
          <w:sz w:val="28"/>
          <w:szCs w:val="28"/>
        </w:rPr>
        <w:t xml:space="preserve"> - относительное стандартное отклонение стандартного раствора не </w:t>
      </w:r>
      <w:r>
        <w:rPr>
          <w:rStyle w:val="1"/>
          <w:color w:val="000000"/>
          <w:sz w:val="28"/>
          <w:szCs w:val="28"/>
        </w:rPr>
        <w:t xml:space="preserve">  </w:t>
      </w:r>
      <w:r w:rsidRPr="00F97599">
        <w:rPr>
          <w:rStyle w:val="1"/>
          <w:color w:val="000000"/>
          <w:sz w:val="28"/>
          <w:szCs w:val="28"/>
        </w:rPr>
        <w:t>должно превышать 3,0 % (</w:t>
      </w:r>
      <w:r>
        <w:rPr>
          <w:rStyle w:val="1"/>
          <w:color w:val="000000"/>
          <w:sz w:val="28"/>
          <w:szCs w:val="28"/>
        </w:rPr>
        <w:t>6</w:t>
      </w:r>
      <w:r w:rsidRPr="00F97599">
        <w:rPr>
          <w:rStyle w:val="1"/>
          <w:color w:val="000000"/>
          <w:sz w:val="28"/>
          <w:szCs w:val="28"/>
        </w:rPr>
        <w:t xml:space="preserve"> определений)</w:t>
      </w:r>
      <w:r>
        <w:rPr>
          <w:rStyle w:val="1"/>
          <w:color w:val="000000"/>
          <w:sz w:val="28"/>
          <w:szCs w:val="28"/>
        </w:rPr>
        <w:t>;</w:t>
      </w:r>
    </w:p>
    <w:p w:rsidR="00A02A92" w:rsidRDefault="00A02A92" w:rsidP="00A02A92">
      <w:pPr>
        <w:pStyle w:val="a7"/>
        <w:spacing w:after="0" w:line="360" w:lineRule="auto"/>
        <w:ind w:left="142" w:right="-1" w:hanging="284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- разрешение </w:t>
      </w:r>
      <w:r w:rsidRPr="00B35353">
        <w:rPr>
          <w:rStyle w:val="1"/>
          <w:i/>
          <w:color w:val="000000"/>
          <w:sz w:val="28"/>
          <w:szCs w:val="28"/>
        </w:rPr>
        <w:t>(R)</w:t>
      </w:r>
      <w:r>
        <w:rPr>
          <w:rStyle w:val="1"/>
          <w:color w:val="000000"/>
          <w:sz w:val="28"/>
          <w:szCs w:val="28"/>
        </w:rPr>
        <w:t xml:space="preserve"> между пиками должно быть не менее 1;</w:t>
      </w:r>
    </w:p>
    <w:p w:rsidR="00A02A92" w:rsidRDefault="00A02A92" w:rsidP="00A02A92">
      <w:pPr>
        <w:pStyle w:val="a7"/>
        <w:spacing w:after="0" w:line="360" w:lineRule="auto"/>
        <w:ind w:right="-1" w:firstLine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фактор </w:t>
      </w:r>
      <w:proofErr w:type="spellStart"/>
      <w:r>
        <w:rPr>
          <w:rStyle w:val="1"/>
          <w:color w:val="000000"/>
          <w:sz w:val="28"/>
          <w:szCs w:val="28"/>
        </w:rPr>
        <w:t>ассиметрии</w:t>
      </w:r>
      <w:proofErr w:type="spellEnd"/>
      <w:r>
        <w:rPr>
          <w:rStyle w:val="1"/>
          <w:color w:val="000000"/>
          <w:sz w:val="28"/>
          <w:szCs w:val="28"/>
        </w:rPr>
        <w:t xml:space="preserve"> </w:t>
      </w:r>
      <w:r w:rsidRPr="00F97599">
        <w:rPr>
          <w:rStyle w:val="1"/>
          <w:i/>
          <w:color w:val="000000"/>
          <w:sz w:val="28"/>
          <w:szCs w:val="28"/>
        </w:rPr>
        <w:t>(</w:t>
      </w:r>
      <w:r w:rsidRPr="00F97599">
        <w:rPr>
          <w:rStyle w:val="1"/>
          <w:i/>
          <w:color w:val="000000"/>
          <w:sz w:val="28"/>
          <w:szCs w:val="28"/>
          <w:lang w:val="en-US"/>
        </w:rPr>
        <w:t>As</w:t>
      </w:r>
      <w:r w:rsidRPr="00F97599">
        <w:rPr>
          <w:rStyle w:val="1"/>
          <w:i/>
          <w:color w:val="000000"/>
          <w:sz w:val="28"/>
          <w:szCs w:val="28"/>
        </w:rPr>
        <w:t>)</w:t>
      </w:r>
      <w:r>
        <w:rPr>
          <w:rStyle w:val="1"/>
          <w:color w:val="000000"/>
          <w:sz w:val="28"/>
          <w:szCs w:val="28"/>
        </w:rPr>
        <w:t xml:space="preserve"> пиков должен быть не более 3;</w:t>
      </w:r>
    </w:p>
    <w:p w:rsidR="00A02A92" w:rsidRDefault="00A02A92" w:rsidP="00A02A92">
      <w:pPr>
        <w:pStyle w:val="a7"/>
        <w:spacing w:after="0" w:line="276" w:lineRule="auto"/>
        <w:ind w:right="-1" w:firstLine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- точность системы (</w:t>
      </w:r>
      <w:r w:rsidRPr="00260F6B">
        <w:rPr>
          <w:rStyle w:val="1"/>
          <w:i/>
          <w:color w:val="000000"/>
          <w:sz w:val="28"/>
          <w:szCs w:val="28"/>
          <w:lang w:val="en-US"/>
        </w:rPr>
        <w:t>S</w:t>
      </w:r>
      <w:r w:rsidRPr="00260F6B">
        <w:rPr>
          <w:rStyle w:val="1"/>
          <w:i/>
          <w:color w:val="000000"/>
          <w:sz w:val="28"/>
          <w:szCs w:val="28"/>
          <w:vertAlign w:val="subscript"/>
          <w:lang w:val="en-US"/>
        </w:rPr>
        <w:t>R</w:t>
      </w:r>
      <w:r w:rsidRPr="00F97599">
        <w:rPr>
          <w:rStyle w:val="1"/>
          <w:color w:val="000000"/>
          <w:sz w:val="28"/>
          <w:szCs w:val="28"/>
        </w:rPr>
        <w:t>)</w:t>
      </w:r>
      <w:r>
        <w:rPr>
          <w:rStyle w:val="1"/>
          <w:color w:val="000000"/>
          <w:sz w:val="28"/>
          <w:szCs w:val="28"/>
        </w:rPr>
        <w:t xml:space="preserve"> должна быть не более 3 % (6 определений).</w:t>
      </w:r>
    </w:p>
    <w:p w:rsidR="00A02A92" w:rsidRDefault="00A02A92" w:rsidP="00A02A92">
      <w:pPr>
        <w:pStyle w:val="a7"/>
        <w:spacing w:after="0" w:line="276" w:lineRule="auto"/>
        <w:ind w:right="-1" w:firstLine="0"/>
        <w:rPr>
          <w:rStyle w:val="1"/>
          <w:color w:val="000000"/>
          <w:sz w:val="28"/>
          <w:szCs w:val="28"/>
        </w:rPr>
      </w:pPr>
    </w:p>
    <w:p w:rsidR="00A02A92" w:rsidRPr="00B1078B" w:rsidRDefault="00A02A92" w:rsidP="00A02A92">
      <w:pPr>
        <w:pStyle w:val="a7"/>
        <w:spacing w:after="0" w:line="360" w:lineRule="auto"/>
        <w:ind w:right="-1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Количество биотина в одной таблетки </w:t>
      </w:r>
      <w:r w:rsidRPr="00B1078B">
        <w:rPr>
          <w:sz w:val="28"/>
          <w:szCs w:val="28"/>
        </w:rPr>
        <w:t xml:space="preserve">в </w:t>
      </w:r>
      <w:r w:rsidR="000E2A2A">
        <w:rPr>
          <w:sz w:val="28"/>
          <w:szCs w:val="28"/>
        </w:rPr>
        <w:t>мг</w:t>
      </w:r>
      <w:r w:rsidRPr="00B1078B">
        <w:rPr>
          <w:sz w:val="28"/>
          <w:szCs w:val="28"/>
        </w:rPr>
        <w:t xml:space="preserve"> (Х) </w:t>
      </w:r>
      <w:r w:rsidR="000E2A2A">
        <w:rPr>
          <w:sz w:val="28"/>
          <w:szCs w:val="28"/>
        </w:rPr>
        <w:t xml:space="preserve">вычисляют </w:t>
      </w:r>
      <w:r w:rsidRPr="00B1078B">
        <w:rPr>
          <w:sz w:val="28"/>
          <w:szCs w:val="28"/>
        </w:rPr>
        <w:t>по формуле:</w:t>
      </w:r>
    </w:p>
    <w:p w:rsidR="00A02A92" w:rsidRDefault="00A02A92" w:rsidP="00A02A92">
      <w:pPr>
        <w:pStyle w:val="a7"/>
        <w:tabs>
          <w:tab w:val="left" w:pos="1544"/>
        </w:tabs>
        <w:spacing w:after="0" w:line="276" w:lineRule="auto"/>
        <w:ind w:right="-1" w:firstLine="0"/>
        <w:rPr>
          <w:rStyle w:val="1"/>
          <w:color w:val="000000"/>
          <w:sz w:val="28"/>
          <w:szCs w:val="28"/>
          <w:lang w:val="en-US"/>
        </w:rPr>
      </w:pPr>
      <w:r>
        <w:rPr>
          <w:rStyle w:val="1"/>
          <w:color w:val="000000"/>
          <w:sz w:val="28"/>
          <w:szCs w:val="28"/>
        </w:rPr>
        <w:tab/>
      </w:r>
      <m:oMath>
        <m:r>
          <w:rPr>
            <w:rStyle w:val="1"/>
            <w:rFonts w:ascii="Cambria Math" w:hAnsi="Cambria Math"/>
            <w:color w:val="000000"/>
            <w:sz w:val="28"/>
            <w:szCs w:val="28"/>
          </w:rPr>
          <m:t>Х=</m:t>
        </m:r>
        <m:f>
          <m:fPr>
            <m:ctrlPr>
              <w:rPr>
                <w:rStyle w:val="1"/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Style w:val="1"/>
                <w:rFonts w:ascii="Cambria Math" w:hAnsi="Cambria Math"/>
                <w:color w:val="000000"/>
                <w:sz w:val="28"/>
                <w:szCs w:val="28"/>
              </w:rPr>
              <m:t>S1∙ao∙3∙200∙G</m:t>
            </m:r>
          </m:num>
          <m:den>
            <m:r>
              <w:rPr>
                <w:rStyle w:val="1"/>
                <w:rFonts w:ascii="Cambria Math" w:hAnsi="Cambria Math"/>
                <w:color w:val="000000"/>
                <w:sz w:val="28"/>
                <w:szCs w:val="28"/>
              </w:rPr>
              <m:t>So∙200∙200∙S1</m:t>
            </m:r>
          </m:den>
        </m:f>
        <m:r>
          <w:rPr>
            <w:rStyle w:val="1"/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Style w:val="1"/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Style w:val="1"/>
                <w:rFonts w:ascii="Cambria Math" w:hAnsi="Cambria Math"/>
                <w:color w:val="000000"/>
                <w:sz w:val="28"/>
                <w:szCs w:val="28"/>
              </w:rPr>
              <m:t>S1∙Ao∙G∙30</m:t>
            </m:r>
          </m:num>
          <m:den>
            <m:r>
              <w:rPr>
                <w:rStyle w:val="1"/>
                <w:rFonts w:ascii="Cambria Math" w:hAnsi="Cambria Math"/>
                <w:color w:val="000000"/>
                <w:sz w:val="28"/>
                <w:szCs w:val="28"/>
              </w:rPr>
              <m:t>So∙a1∙2</m:t>
            </m:r>
          </m:den>
        </m:f>
        <m:r>
          <w:rPr>
            <w:rStyle w:val="1"/>
            <w:rFonts w:ascii="Cambria Math" w:hAnsi="Cambria Math"/>
            <w:color w:val="000000"/>
            <w:sz w:val="28"/>
            <w:szCs w:val="28"/>
          </w:rPr>
          <m:t xml:space="preserve">∙100, </m:t>
        </m:r>
      </m:oMath>
    </w:p>
    <w:p w:rsidR="00E82CD9" w:rsidRPr="00E82CD9" w:rsidRDefault="00E82CD9" w:rsidP="00A02A92">
      <w:pPr>
        <w:pStyle w:val="a7"/>
        <w:tabs>
          <w:tab w:val="left" w:pos="1544"/>
        </w:tabs>
        <w:spacing w:after="0" w:line="276" w:lineRule="auto"/>
        <w:ind w:right="-1" w:firstLine="0"/>
        <w:rPr>
          <w:rStyle w:val="1"/>
          <w:color w:val="000000"/>
          <w:sz w:val="28"/>
          <w:szCs w:val="28"/>
          <w:lang w:val="en-US"/>
        </w:rPr>
      </w:pPr>
    </w:p>
    <w:p w:rsidR="00E82CD9" w:rsidRDefault="005A0523" w:rsidP="000E2A2A">
      <w:pPr>
        <w:tabs>
          <w:tab w:val="left" w:pos="1048"/>
        </w:tabs>
        <w:spacing w:after="0"/>
        <w:ind w:left="1418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2CD9">
        <w:rPr>
          <w:rFonts w:ascii="Times New Roman" w:hAnsi="Times New Roman" w:cs="Times New Roman"/>
          <w:sz w:val="28"/>
          <w:szCs w:val="28"/>
        </w:rPr>
        <w:t xml:space="preserve">где: </w:t>
      </w:r>
      <w:r w:rsidR="00E82CD9" w:rsidRPr="00FE6FD5">
        <w:rPr>
          <w:rFonts w:ascii="Times New Roman" w:hAnsi="Times New Roman" w:cs="Times New Roman"/>
          <w:sz w:val="28"/>
          <w:szCs w:val="28"/>
        </w:rPr>
        <w:t xml:space="preserve"> </w:t>
      </w:r>
      <w:r w:rsidR="00E831E2" w:rsidRPr="00E93923">
        <w:rPr>
          <w:rFonts w:ascii="Times New Roman" w:hAnsi="Times New Roman" w:cs="Times New Roman"/>
          <w:sz w:val="28"/>
          <w:szCs w:val="28"/>
        </w:rPr>
        <w:t xml:space="preserve"> </w:t>
      </w:r>
      <w:r w:rsidR="00E82CD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82CD9" w:rsidRPr="00FE6FD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E82CD9" w:rsidRPr="00FE6FD5">
        <w:rPr>
          <w:rFonts w:ascii="Times New Roman" w:hAnsi="Times New Roman" w:cs="Times New Roman"/>
          <w:sz w:val="28"/>
          <w:szCs w:val="28"/>
        </w:rPr>
        <w:t xml:space="preserve"> –</w:t>
      </w:r>
      <w:r w:rsidR="00E82CD9">
        <w:rPr>
          <w:rFonts w:ascii="Times New Roman" w:hAnsi="Times New Roman" w:cs="Times New Roman"/>
          <w:sz w:val="28"/>
          <w:szCs w:val="28"/>
        </w:rPr>
        <w:t xml:space="preserve"> площадь пика биотина на </w:t>
      </w:r>
      <w:proofErr w:type="spellStart"/>
      <w:r w:rsidR="00E82CD9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="00E82CD9">
        <w:rPr>
          <w:rFonts w:ascii="Times New Roman" w:hAnsi="Times New Roman" w:cs="Times New Roman"/>
          <w:sz w:val="28"/>
          <w:szCs w:val="28"/>
        </w:rPr>
        <w:t xml:space="preserve"> испытуемого раствора;</w:t>
      </w:r>
    </w:p>
    <w:p w:rsidR="00E82CD9" w:rsidRPr="00FE6FD5" w:rsidRDefault="00E82CD9" w:rsidP="00E831E2">
      <w:pPr>
        <w:tabs>
          <w:tab w:val="left" w:pos="1048"/>
        </w:tabs>
        <w:spacing w:after="0"/>
        <w:ind w:left="1418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E6F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FE6FD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площадь пика биотина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раствора стандартного образца;</w:t>
      </w:r>
    </w:p>
    <w:p w:rsidR="00E82CD9" w:rsidRPr="00FE6FD5" w:rsidRDefault="00E82CD9" w:rsidP="00E831E2">
      <w:pPr>
        <w:tabs>
          <w:tab w:val="left" w:pos="1843"/>
        </w:tabs>
        <w:spacing w:after="0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FE6FD5"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Pr="00FE6FD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FE6FD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навеска порошка таблеток для приготовления испытуемого раствора, мг;</w:t>
      </w:r>
    </w:p>
    <w:p w:rsidR="00E82CD9" w:rsidRPr="00FE6FD5" w:rsidRDefault="00E831E2" w:rsidP="00E831E2">
      <w:pPr>
        <w:tabs>
          <w:tab w:val="left" w:pos="1624"/>
        </w:tabs>
        <w:spacing w:after="0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E831E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82CD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E82CD9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E82CD9" w:rsidRPr="00FE6FD5">
        <w:rPr>
          <w:rFonts w:ascii="Times New Roman" w:hAnsi="Times New Roman" w:cs="Times New Roman"/>
          <w:sz w:val="28"/>
          <w:szCs w:val="28"/>
        </w:rPr>
        <w:t xml:space="preserve"> – </w:t>
      </w:r>
      <w:r w:rsidR="00E82CD9">
        <w:rPr>
          <w:rFonts w:ascii="Times New Roman" w:hAnsi="Times New Roman" w:cs="Times New Roman"/>
          <w:sz w:val="28"/>
          <w:szCs w:val="28"/>
        </w:rPr>
        <w:t>навеска порошка таблеток для приготовления раствора стандартного образца, мг;</w:t>
      </w:r>
    </w:p>
    <w:p w:rsidR="00E82CD9" w:rsidRDefault="00E82CD9" w:rsidP="00E831E2">
      <w:pPr>
        <w:tabs>
          <w:tab w:val="left" w:pos="1624"/>
          <w:tab w:val="left" w:pos="5990"/>
        </w:tabs>
        <w:ind w:left="1418" w:hanging="709"/>
        <w:rPr>
          <w:rFonts w:ascii="Times New Roman" w:hAnsi="Times New Roman" w:cs="Times New Roman"/>
          <w:sz w:val="28"/>
          <w:szCs w:val="28"/>
        </w:rPr>
      </w:pPr>
      <w:r w:rsidRPr="00FE6F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E6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6F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масса таблеток, мг.</w:t>
      </w:r>
    </w:p>
    <w:p w:rsidR="00745F0A" w:rsidRPr="00745F0A" w:rsidRDefault="00745F0A" w:rsidP="00E82CD9">
      <w:pPr>
        <w:tabs>
          <w:tab w:val="left" w:pos="1624"/>
          <w:tab w:val="left" w:pos="599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745F0A">
        <w:rPr>
          <w:rFonts w:ascii="Times New Roman" w:hAnsi="Times New Roman" w:cs="Times New Roman"/>
          <w:b/>
          <w:i/>
          <w:sz w:val="28"/>
          <w:szCs w:val="28"/>
        </w:rPr>
        <w:t xml:space="preserve">Кальция </w:t>
      </w:r>
      <w:proofErr w:type="spellStart"/>
      <w:r w:rsidRPr="00745F0A">
        <w:rPr>
          <w:rFonts w:ascii="Times New Roman" w:hAnsi="Times New Roman" w:cs="Times New Roman"/>
          <w:b/>
          <w:i/>
          <w:sz w:val="28"/>
          <w:szCs w:val="28"/>
        </w:rPr>
        <w:t>пантотенат</w:t>
      </w:r>
      <w:proofErr w:type="spellEnd"/>
    </w:p>
    <w:p w:rsidR="00745F0A" w:rsidRDefault="00745F0A" w:rsidP="00745F0A">
      <w:pPr>
        <w:pStyle w:val="a7"/>
        <w:tabs>
          <w:tab w:val="left" w:pos="9355"/>
        </w:tabs>
        <w:spacing w:after="0" w:line="360" w:lineRule="auto"/>
        <w:ind w:left="20" w:right="-1" w:firstLine="0"/>
        <w:rPr>
          <w:rStyle w:val="1"/>
          <w:color w:val="000000"/>
        </w:rPr>
      </w:pPr>
      <w:r w:rsidRPr="00612E82">
        <w:rPr>
          <w:rStyle w:val="1"/>
          <w:color w:val="000000"/>
        </w:rPr>
        <w:t xml:space="preserve">Метод ВЭЖХ </w:t>
      </w:r>
      <w:r>
        <w:rPr>
          <w:rStyle w:val="1"/>
          <w:color w:val="000000"/>
        </w:rPr>
        <w:t>(ОФС «</w:t>
      </w:r>
      <w:proofErr w:type="spellStart"/>
      <w:r>
        <w:rPr>
          <w:rStyle w:val="1"/>
          <w:color w:val="000000"/>
        </w:rPr>
        <w:t>Высоэффективная</w:t>
      </w:r>
      <w:proofErr w:type="spellEnd"/>
      <w:r>
        <w:rPr>
          <w:rStyle w:val="1"/>
          <w:color w:val="000000"/>
        </w:rPr>
        <w:t xml:space="preserve"> жидкостная хроматография высокого давления»).</w:t>
      </w:r>
    </w:p>
    <w:p w:rsidR="00745F0A" w:rsidRPr="00A97FF4" w:rsidRDefault="00745F0A" w:rsidP="00745F0A">
      <w:pPr>
        <w:pStyle w:val="a7"/>
        <w:tabs>
          <w:tab w:val="left" w:pos="9355"/>
        </w:tabs>
        <w:spacing w:after="0" w:line="360" w:lineRule="auto"/>
        <w:ind w:left="20" w:right="-1" w:firstLine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</w:rPr>
        <w:t xml:space="preserve">          </w:t>
      </w:r>
      <w:r w:rsidRPr="00A97FF4">
        <w:rPr>
          <w:rStyle w:val="1"/>
          <w:i/>
          <w:color w:val="000000"/>
          <w:sz w:val="28"/>
          <w:szCs w:val="28"/>
        </w:rPr>
        <w:t>Подвижная фаза</w:t>
      </w:r>
      <w:r w:rsidRPr="00A97FF4">
        <w:rPr>
          <w:rStyle w:val="1"/>
          <w:color w:val="000000"/>
          <w:sz w:val="28"/>
          <w:szCs w:val="28"/>
        </w:rPr>
        <w:t xml:space="preserve">. </w:t>
      </w:r>
      <w:r w:rsidR="005F154B" w:rsidRPr="00A97FF4">
        <w:rPr>
          <w:rStyle w:val="1"/>
          <w:color w:val="000000"/>
          <w:sz w:val="28"/>
          <w:szCs w:val="28"/>
        </w:rPr>
        <w:t>Смесь воды и концентрированной фосфорной кислоты (85 %) в соотношении 1000:1 (</w:t>
      </w:r>
      <w:proofErr w:type="gramStart"/>
      <w:r w:rsidR="005F154B" w:rsidRPr="00A97FF4">
        <w:rPr>
          <w:rStyle w:val="1"/>
          <w:color w:val="000000"/>
          <w:sz w:val="28"/>
          <w:szCs w:val="28"/>
        </w:rPr>
        <w:t>об</w:t>
      </w:r>
      <w:proofErr w:type="gramEnd"/>
      <w:r w:rsidR="005F154B" w:rsidRPr="00A97FF4">
        <w:rPr>
          <w:rStyle w:val="1"/>
          <w:color w:val="000000"/>
          <w:sz w:val="28"/>
          <w:szCs w:val="28"/>
        </w:rPr>
        <w:t>/об).</w:t>
      </w:r>
    </w:p>
    <w:p w:rsidR="00A97FF4" w:rsidRPr="00A97FF4" w:rsidRDefault="00A97FF4" w:rsidP="00A97F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Pr="00A97FF4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7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Навеску </w:t>
      </w:r>
      <w:r w:rsidRPr="00A97FF4">
        <w:rPr>
          <w:rFonts w:ascii="Times New Roman" w:hAnsi="Times New Roman" w:cs="Times New Roman"/>
          <w:sz w:val="28"/>
          <w:szCs w:val="28"/>
        </w:rPr>
        <w:t>порошка, содержащ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97FF4">
        <w:rPr>
          <w:rFonts w:ascii="Times New Roman" w:hAnsi="Times New Roman" w:cs="Times New Roman"/>
          <w:sz w:val="28"/>
          <w:szCs w:val="28"/>
        </w:rPr>
        <w:t xml:space="preserve"> около 15 мг кальция </w:t>
      </w:r>
      <w:proofErr w:type="spellStart"/>
      <w:r w:rsidRPr="00A97FF4">
        <w:rPr>
          <w:rFonts w:ascii="Times New Roman" w:hAnsi="Times New Roman" w:cs="Times New Roman"/>
          <w:sz w:val="28"/>
          <w:szCs w:val="28"/>
        </w:rPr>
        <w:t>пантотената</w:t>
      </w:r>
      <w:proofErr w:type="spellEnd"/>
      <w:r w:rsidRPr="00A97FF4">
        <w:rPr>
          <w:rFonts w:ascii="Times New Roman" w:hAnsi="Times New Roman" w:cs="Times New Roman"/>
          <w:sz w:val="28"/>
          <w:szCs w:val="28"/>
        </w:rPr>
        <w:t xml:space="preserve">, помещают в </w:t>
      </w:r>
      <w:r>
        <w:rPr>
          <w:rFonts w:ascii="Times New Roman" w:hAnsi="Times New Roman" w:cs="Times New Roman"/>
          <w:sz w:val="28"/>
          <w:szCs w:val="28"/>
        </w:rPr>
        <w:t xml:space="preserve">подходящую </w:t>
      </w:r>
      <w:proofErr w:type="spellStart"/>
      <w:r w:rsidRPr="00A97FF4">
        <w:rPr>
          <w:rFonts w:ascii="Times New Roman" w:hAnsi="Times New Roman" w:cs="Times New Roman"/>
          <w:sz w:val="28"/>
          <w:szCs w:val="28"/>
        </w:rPr>
        <w:t>центрифужную</w:t>
      </w:r>
      <w:proofErr w:type="spellEnd"/>
      <w:r w:rsidRPr="00A97FF4">
        <w:rPr>
          <w:rFonts w:ascii="Times New Roman" w:hAnsi="Times New Roman" w:cs="Times New Roman"/>
          <w:sz w:val="28"/>
          <w:szCs w:val="28"/>
        </w:rPr>
        <w:t xml:space="preserve"> пробирку, прибавляют 25 мл раствора внутреннего стандарта, встряхивают в течение 10 мин и центрифугируют до получения </w:t>
      </w:r>
      <w:r>
        <w:rPr>
          <w:rFonts w:ascii="Times New Roman" w:hAnsi="Times New Roman" w:cs="Times New Roman"/>
          <w:sz w:val="28"/>
          <w:szCs w:val="28"/>
        </w:rPr>
        <w:t>прозрачной</w:t>
      </w:r>
      <w:r w:rsidRPr="00A97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FF4">
        <w:rPr>
          <w:rFonts w:ascii="Times New Roman" w:hAnsi="Times New Roman" w:cs="Times New Roman"/>
          <w:sz w:val="28"/>
          <w:szCs w:val="28"/>
        </w:rPr>
        <w:t>надосадочной</w:t>
      </w:r>
      <w:proofErr w:type="spellEnd"/>
      <w:r w:rsidRPr="00A97FF4">
        <w:rPr>
          <w:rFonts w:ascii="Times New Roman" w:hAnsi="Times New Roman" w:cs="Times New Roman"/>
          <w:sz w:val="28"/>
          <w:szCs w:val="28"/>
        </w:rPr>
        <w:t xml:space="preserve"> жидкости. </w:t>
      </w:r>
      <w:r>
        <w:rPr>
          <w:rFonts w:ascii="Times New Roman" w:hAnsi="Times New Roman" w:cs="Times New Roman"/>
          <w:sz w:val="28"/>
          <w:szCs w:val="28"/>
        </w:rPr>
        <w:t xml:space="preserve">Далее </w:t>
      </w:r>
      <w:proofErr w:type="spellStart"/>
      <w:r w:rsidRPr="00A97FF4">
        <w:rPr>
          <w:rFonts w:ascii="Times New Roman" w:hAnsi="Times New Roman" w:cs="Times New Roman"/>
          <w:sz w:val="28"/>
          <w:szCs w:val="28"/>
        </w:rPr>
        <w:t>надосадочную</w:t>
      </w:r>
      <w:proofErr w:type="spellEnd"/>
      <w:r w:rsidRPr="00A97FF4">
        <w:rPr>
          <w:rFonts w:ascii="Times New Roman" w:hAnsi="Times New Roman" w:cs="Times New Roman"/>
          <w:sz w:val="28"/>
          <w:szCs w:val="28"/>
        </w:rPr>
        <w:t xml:space="preserve"> жидкость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97FF4">
        <w:rPr>
          <w:rFonts w:ascii="Times New Roman" w:hAnsi="Times New Roman" w:cs="Times New Roman"/>
          <w:sz w:val="28"/>
          <w:szCs w:val="28"/>
        </w:rPr>
        <w:t>ильтруют через мембранный фильтр с размером пор 0,45 мкм, отбрасывая первые порции фильтрата.</w:t>
      </w:r>
    </w:p>
    <w:p w:rsidR="005F154B" w:rsidRDefault="005F154B" w:rsidP="00A97F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5F154B">
        <w:rPr>
          <w:rFonts w:ascii="Times New Roman" w:hAnsi="Times New Roman" w:cs="Times New Roman"/>
          <w:i/>
          <w:sz w:val="28"/>
          <w:szCs w:val="28"/>
        </w:rPr>
        <w:t>Раствор внутреннего стандарта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5F154B">
        <w:rPr>
          <w:rFonts w:ascii="Times New Roman" w:hAnsi="Times New Roman" w:cs="Times New Roman"/>
          <w:sz w:val="28"/>
          <w:szCs w:val="28"/>
        </w:rPr>
        <w:t>В мерную колбу вместимостью 1000 мл помещают около 80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5F154B">
        <w:rPr>
          <w:rFonts w:ascii="Times New Roman" w:hAnsi="Times New Roman" w:cs="Times New Roman"/>
          <w:sz w:val="28"/>
          <w:szCs w:val="28"/>
        </w:rPr>
        <w:t xml:space="preserve"> мг (точная навеска) стандартного образца </w:t>
      </w:r>
      <w:proofErr w:type="spellStart"/>
      <w:r w:rsidRPr="005F154B">
        <w:rPr>
          <w:rFonts w:ascii="Times New Roman" w:hAnsi="Times New Roman" w:cs="Times New Roman"/>
          <w:sz w:val="28"/>
          <w:szCs w:val="28"/>
        </w:rPr>
        <w:t>п-гидроксибензойной</w:t>
      </w:r>
      <w:proofErr w:type="spellEnd"/>
      <w:r w:rsidRPr="005F154B">
        <w:rPr>
          <w:rFonts w:ascii="Times New Roman" w:hAnsi="Times New Roman" w:cs="Times New Roman"/>
          <w:sz w:val="28"/>
          <w:szCs w:val="28"/>
        </w:rPr>
        <w:t xml:space="preserve"> кислоты, прибавляют 3 мл этилового спирта (95%)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F154B">
        <w:rPr>
          <w:rFonts w:ascii="Times New Roman" w:hAnsi="Times New Roman" w:cs="Times New Roman"/>
          <w:sz w:val="28"/>
          <w:szCs w:val="28"/>
        </w:rPr>
        <w:t xml:space="preserve"> встряхивают до растворения. К полученному раствору добавляют 50 мл воды, 7,1 г натрия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дигидро</w:t>
      </w:r>
      <w:r w:rsidRPr="005F154B">
        <w:rPr>
          <w:rFonts w:ascii="Times New Roman" w:hAnsi="Times New Roman" w:cs="Times New Roman"/>
          <w:sz w:val="28"/>
          <w:szCs w:val="28"/>
        </w:rPr>
        <w:t>фосфата</w:t>
      </w:r>
      <w:proofErr w:type="spellEnd"/>
      <w:r w:rsidRPr="005F154B">
        <w:rPr>
          <w:rFonts w:ascii="Times New Roman" w:hAnsi="Times New Roman" w:cs="Times New Roman"/>
          <w:sz w:val="28"/>
          <w:szCs w:val="28"/>
        </w:rPr>
        <w:t xml:space="preserve">, доводят объем </w:t>
      </w:r>
      <w:r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Pr="005F154B">
        <w:rPr>
          <w:rFonts w:ascii="Times New Roman" w:hAnsi="Times New Roman" w:cs="Times New Roman"/>
          <w:sz w:val="28"/>
          <w:szCs w:val="28"/>
        </w:rPr>
        <w:t>водой до метки и перемешивают.</w:t>
      </w:r>
      <w:r w:rsidR="00A97FF4">
        <w:rPr>
          <w:rFonts w:ascii="Times New Roman" w:hAnsi="Times New Roman" w:cs="Times New Roman"/>
          <w:sz w:val="28"/>
          <w:szCs w:val="28"/>
        </w:rPr>
        <w:t xml:space="preserve"> </w:t>
      </w:r>
      <w:r w:rsidRPr="005F154B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proofErr w:type="spellStart"/>
      <w:r w:rsidRPr="005F154B">
        <w:rPr>
          <w:rFonts w:ascii="Times New Roman" w:hAnsi="Times New Roman" w:cs="Times New Roman"/>
          <w:sz w:val="28"/>
          <w:szCs w:val="28"/>
        </w:rPr>
        <w:t>pH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раствора до</w:t>
      </w:r>
      <w:r w:rsidRPr="005F154B">
        <w:rPr>
          <w:rFonts w:ascii="Times New Roman" w:hAnsi="Times New Roman" w:cs="Times New Roman"/>
          <w:sz w:val="28"/>
          <w:szCs w:val="28"/>
        </w:rPr>
        <w:t xml:space="preserve"> 6,7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F154B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5F154B">
        <w:rPr>
          <w:rFonts w:ascii="Times New Roman" w:hAnsi="Times New Roman" w:cs="Times New Roman"/>
          <w:sz w:val="28"/>
          <w:szCs w:val="28"/>
        </w:rPr>
        <w:t xml:space="preserve"> концентрированной фосфорной кислоты</w:t>
      </w:r>
      <w:r>
        <w:rPr>
          <w:rFonts w:ascii="Times New Roman" w:hAnsi="Times New Roman" w:cs="Times New Roman"/>
          <w:sz w:val="28"/>
          <w:szCs w:val="28"/>
        </w:rPr>
        <w:t xml:space="preserve"> и вновь</w:t>
      </w:r>
      <w:r w:rsidRPr="005F154B">
        <w:rPr>
          <w:rFonts w:ascii="Times New Roman" w:hAnsi="Times New Roman" w:cs="Times New Roman"/>
          <w:sz w:val="28"/>
          <w:szCs w:val="28"/>
        </w:rPr>
        <w:t xml:space="preserve"> перемешивают.</w:t>
      </w:r>
    </w:p>
    <w:p w:rsidR="00A97FF4" w:rsidRPr="00A97FF4" w:rsidRDefault="00A97FF4" w:rsidP="00A97F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FF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97FF4">
        <w:rPr>
          <w:rFonts w:ascii="Times New Roman" w:hAnsi="Times New Roman" w:cs="Times New Roman"/>
          <w:i/>
          <w:sz w:val="28"/>
          <w:szCs w:val="28"/>
        </w:rPr>
        <w:t>Раствор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97FF4">
        <w:rPr>
          <w:rFonts w:ascii="Times New Roman" w:hAnsi="Times New Roman" w:cs="Times New Roman"/>
          <w:i/>
          <w:sz w:val="28"/>
          <w:szCs w:val="28"/>
        </w:rPr>
        <w:t>тандартн</w:t>
      </w:r>
      <w:r>
        <w:rPr>
          <w:rFonts w:ascii="Times New Roman" w:hAnsi="Times New Roman" w:cs="Times New Roman"/>
          <w:i/>
          <w:sz w:val="28"/>
          <w:szCs w:val="28"/>
        </w:rPr>
        <w:t>ого образца.</w:t>
      </w:r>
      <w:r w:rsidRPr="00A97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97FF4">
        <w:rPr>
          <w:rFonts w:ascii="Times New Roman" w:hAnsi="Times New Roman" w:cs="Times New Roman"/>
          <w:sz w:val="28"/>
          <w:szCs w:val="28"/>
        </w:rPr>
        <w:t xml:space="preserve"> мерную колбу вместимостью 100 мл </w:t>
      </w:r>
      <w:r>
        <w:rPr>
          <w:rFonts w:ascii="Times New Roman" w:hAnsi="Times New Roman" w:cs="Times New Roman"/>
          <w:sz w:val="28"/>
          <w:szCs w:val="28"/>
        </w:rPr>
        <w:t>помещают о</w:t>
      </w:r>
      <w:r w:rsidRPr="00A97FF4">
        <w:rPr>
          <w:rFonts w:ascii="Times New Roman" w:hAnsi="Times New Roman" w:cs="Times New Roman"/>
          <w:sz w:val="28"/>
          <w:szCs w:val="28"/>
        </w:rPr>
        <w:t>коло 60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A97FF4">
        <w:rPr>
          <w:rFonts w:ascii="Times New Roman" w:hAnsi="Times New Roman" w:cs="Times New Roman"/>
          <w:sz w:val="28"/>
          <w:szCs w:val="28"/>
        </w:rPr>
        <w:t xml:space="preserve"> мг (точная навеска) стандартного образца кальция </w:t>
      </w:r>
      <w:proofErr w:type="spellStart"/>
      <w:r w:rsidRPr="00A97FF4">
        <w:rPr>
          <w:rFonts w:ascii="Times New Roman" w:hAnsi="Times New Roman" w:cs="Times New Roman"/>
          <w:sz w:val="28"/>
          <w:szCs w:val="28"/>
        </w:rPr>
        <w:t>пантотената</w:t>
      </w:r>
      <w:proofErr w:type="spellEnd"/>
      <w:r w:rsidRPr="00A97FF4">
        <w:rPr>
          <w:rFonts w:ascii="Times New Roman" w:hAnsi="Times New Roman" w:cs="Times New Roman"/>
          <w:sz w:val="28"/>
          <w:szCs w:val="28"/>
        </w:rPr>
        <w:t>, растворяют в растворе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FF4">
        <w:rPr>
          <w:rFonts w:ascii="Times New Roman" w:hAnsi="Times New Roman" w:cs="Times New Roman"/>
          <w:sz w:val="28"/>
          <w:szCs w:val="28"/>
        </w:rPr>
        <w:t>внутреннего стандарта, доводят объем раствора тем же растворителем до метки и перемешивают. Полученный раствор имеет концентрацию 0,6 мг/мл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7FF4" w:rsidRPr="00E72C56" w:rsidRDefault="00A97FF4" w:rsidP="00A97FF4">
      <w:pPr>
        <w:pStyle w:val="a7"/>
        <w:spacing w:after="0" w:line="480" w:lineRule="exact"/>
        <w:ind w:left="20" w:right="20" w:firstLine="0"/>
        <w:jc w:val="both"/>
        <w:rPr>
          <w:rStyle w:val="60"/>
          <w:iCs w:val="0"/>
          <w:color w:val="000000"/>
          <w:sz w:val="28"/>
          <w:szCs w:val="28"/>
          <w:u w:val="none"/>
        </w:rPr>
      </w:pPr>
      <w:r w:rsidRPr="00E72C56">
        <w:rPr>
          <w:rStyle w:val="60"/>
          <w:iCs w:val="0"/>
          <w:color w:val="000000"/>
          <w:sz w:val="28"/>
          <w:szCs w:val="28"/>
          <w:u w:val="none"/>
        </w:rPr>
        <w:t xml:space="preserve">Условия </w:t>
      </w:r>
      <w:proofErr w:type="spellStart"/>
      <w:r w:rsidRPr="00E72C56">
        <w:rPr>
          <w:rStyle w:val="60"/>
          <w:iCs w:val="0"/>
          <w:color w:val="000000"/>
          <w:sz w:val="28"/>
          <w:szCs w:val="28"/>
          <w:u w:val="none"/>
        </w:rPr>
        <w:t>хроматографирования</w:t>
      </w:r>
      <w:proofErr w:type="spellEnd"/>
    </w:p>
    <w:p w:rsidR="00A97FF4" w:rsidRDefault="00A97FF4" w:rsidP="00A97FF4">
      <w:pPr>
        <w:pStyle w:val="61"/>
        <w:spacing w:after="0" w:line="480" w:lineRule="exact"/>
        <w:ind w:left="20" w:firstLine="0"/>
        <w:jc w:val="both"/>
        <w:rPr>
          <w:rStyle w:val="60"/>
          <w:i/>
          <w:iCs/>
          <w:color w:val="000000"/>
          <w:sz w:val="28"/>
          <w:szCs w:val="28"/>
          <w:u w:val="none"/>
        </w:rPr>
      </w:pPr>
    </w:p>
    <w:tbl>
      <w:tblPr>
        <w:tblStyle w:val="af0"/>
        <w:tblW w:w="9214" w:type="dxa"/>
        <w:tblInd w:w="250" w:type="dxa"/>
        <w:tblLook w:val="04A0"/>
      </w:tblPr>
      <w:tblGrid>
        <w:gridCol w:w="3632"/>
        <w:gridCol w:w="5582"/>
      </w:tblGrid>
      <w:tr w:rsidR="00A97FF4" w:rsidRPr="00D5436B" w:rsidTr="00A97FF4">
        <w:tc>
          <w:tcPr>
            <w:tcW w:w="3632" w:type="dxa"/>
          </w:tcPr>
          <w:p w:rsidR="00A97FF4" w:rsidRPr="00D5436B" w:rsidRDefault="00A97FF4" w:rsidP="00E72C56">
            <w:pPr>
              <w:pStyle w:val="a7"/>
              <w:tabs>
                <w:tab w:val="left" w:pos="9356"/>
              </w:tabs>
              <w:spacing w:after="0" w:line="276" w:lineRule="auto"/>
              <w:ind w:right="-1" w:firstLine="0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D5436B">
              <w:rPr>
                <w:rStyle w:val="1"/>
                <w:color w:val="000000"/>
                <w:sz w:val="28"/>
                <w:szCs w:val="28"/>
              </w:rPr>
              <w:lastRenderedPageBreak/>
              <w:t>Колонка</w:t>
            </w:r>
          </w:p>
        </w:tc>
        <w:tc>
          <w:tcPr>
            <w:tcW w:w="5582" w:type="dxa"/>
          </w:tcPr>
          <w:p w:rsidR="00A97FF4" w:rsidRPr="00D5436B" w:rsidRDefault="00A97FF4" w:rsidP="00E72C56">
            <w:pPr>
              <w:pStyle w:val="a7"/>
              <w:tabs>
                <w:tab w:val="left" w:pos="9356"/>
              </w:tabs>
              <w:spacing w:after="0" w:line="276" w:lineRule="auto"/>
              <w:ind w:right="-1" w:firstLine="0"/>
              <w:jc w:val="both"/>
              <w:rPr>
                <w:rStyle w:val="1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3,9 </w:t>
            </w:r>
            <w:proofErr w:type="spellStart"/>
            <w:r>
              <w:rPr>
                <w:color w:val="000000"/>
              </w:rPr>
              <w:t>х</w:t>
            </w:r>
            <w:proofErr w:type="spellEnd"/>
            <w:r>
              <w:rPr>
                <w:color w:val="000000"/>
              </w:rPr>
              <w:t xml:space="preserve"> </w:t>
            </w:r>
            <w:r w:rsidRPr="009D15A6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0 мм </w:t>
            </w:r>
            <w:proofErr w:type="spellStart"/>
            <w:r>
              <w:rPr>
                <w:color w:val="000000"/>
              </w:rPr>
              <w:t>октадецилсилан</w:t>
            </w:r>
            <w:proofErr w:type="spellEnd"/>
            <w:r>
              <w:rPr>
                <w:color w:val="000000"/>
              </w:rPr>
              <w:t>, химически связанный с пористым силикагелем или керамическими микрочастицами, 5 мкм</w:t>
            </w:r>
          </w:p>
        </w:tc>
      </w:tr>
      <w:tr w:rsidR="00A97FF4" w:rsidRPr="00D5436B" w:rsidTr="00A97FF4">
        <w:tc>
          <w:tcPr>
            <w:tcW w:w="3632" w:type="dxa"/>
          </w:tcPr>
          <w:p w:rsidR="00A97FF4" w:rsidRPr="00D5436B" w:rsidRDefault="00A97FF4" w:rsidP="00E72C56">
            <w:pPr>
              <w:pStyle w:val="a7"/>
              <w:tabs>
                <w:tab w:val="left" w:pos="9356"/>
              </w:tabs>
              <w:spacing w:after="0" w:line="276" w:lineRule="auto"/>
              <w:ind w:right="-1" w:firstLine="0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D5436B">
              <w:rPr>
                <w:rStyle w:val="1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582" w:type="dxa"/>
          </w:tcPr>
          <w:p w:rsidR="00A97FF4" w:rsidRPr="00D5436B" w:rsidRDefault="00A97FF4" w:rsidP="00E72C56">
            <w:pPr>
              <w:pStyle w:val="a7"/>
              <w:tabs>
                <w:tab w:val="left" w:pos="9356"/>
              </w:tabs>
              <w:spacing w:after="0" w:line="276" w:lineRule="auto"/>
              <w:ind w:right="-1" w:firstLine="0"/>
              <w:jc w:val="both"/>
              <w:rPr>
                <w:rStyle w:val="1"/>
                <w:b/>
                <w:color w:val="000000"/>
                <w:sz w:val="28"/>
                <w:szCs w:val="28"/>
              </w:rPr>
            </w:pPr>
            <w:r w:rsidRPr="00D5436B">
              <w:rPr>
                <w:rStyle w:val="1"/>
                <w:color w:val="000000"/>
                <w:sz w:val="28"/>
                <w:szCs w:val="28"/>
              </w:rPr>
              <w:t>2</w:t>
            </w:r>
            <w:r>
              <w:rPr>
                <w:rStyle w:val="1"/>
                <w:color w:val="000000"/>
                <w:sz w:val="28"/>
                <w:szCs w:val="28"/>
              </w:rPr>
              <w:t>0</w:t>
            </w:r>
            <w:proofErr w:type="gramStart"/>
            <w:r w:rsidRPr="00D5436B">
              <w:rPr>
                <w:rStyle w:val="1"/>
                <w:color w:val="000000"/>
                <w:sz w:val="28"/>
                <w:szCs w:val="28"/>
              </w:rPr>
              <w:t xml:space="preserve"> °С</w:t>
            </w:r>
            <w:proofErr w:type="gramEnd"/>
          </w:p>
        </w:tc>
      </w:tr>
      <w:tr w:rsidR="00A97FF4" w:rsidRPr="00D5436B" w:rsidTr="00A97FF4">
        <w:tc>
          <w:tcPr>
            <w:tcW w:w="3632" w:type="dxa"/>
          </w:tcPr>
          <w:p w:rsidR="00A97FF4" w:rsidRPr="00D5436B" w:rsidRDefault="00A97FF4" w:rsidP="00E72C56">
            <w:pPr>
              <w:pStyle w:val="a7"/>
              <w:tabs>
                <w:tab w:val="left" w:pos="9356"/>
              </w:tabs>
              <w:spacing w:after="0" w:line="276" w:lineRule="auto"/>
              <w:ind w:right="-1" w:firstLine="0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D5436B">
              <w:rPr>
                <w:rStyle w:val="1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582" w:type="dxa"/>
          </w:tcPr>
          <w:p w:rsidR="00A97FF4" w:rsidRPr="00D5436B" w:rsidRDefault="00A97FF4" w:rsidP="00E72C56">
            <w:pPr>
              <w:pStyle w:val="a7"/>
              <w:tabs>
                <w:tab w:val="left" w:pos="9356"/>
              </w:tabs>
              <w:spacing w:after="0" w:line="276" w:lineRule="auto"/>
              <w:ind w:right="-1" w:firstLine="0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D5436B">
              <w:rPr>
                <w:rStyle w:val="1"/>
                <w:color w:val="000000"/>
                <w:sz w:val="28"/>
                <w:szCs w:val="28"/>
              </w:rPr>
              <w:t xml:space="preserve">спектрофотометрический, </w:t>
            </w:r>
            <w:r>
              <w:rPr>
                <w:rStyle w:val="1"/>
                <w:color w:val="000000"/>
                <w:sz w:val="28"/>
                <w:szCs w:val="28"/>
              </w:rPr>
              <w:t>210</w:t>
            </w:r>
            <w:r w:rsidRPr="00D5436B">
              <w:rPr>
                <w:rStyle w:val="1"/>
                <w:color w:val="000000"/>
                <w:sz w:val="28"/>
                <w:szCs w:val="28"/>
              </w:rPr>
              <w:t xml:space="preserve"> нм </w:t>
            </w:r>
          </w:p>
        </w:tc>
      </w:tr>
      <w:tr w:rsidR="00A97FF4" w:rsidRPr="00D5436B" w:rsidTr="00A97FF4">
        <w:trPr>
          <w:trHeight w:val="550"/>
        </w:trPr>
        <w:tc>
          <w:tcPr>
            <w:tcW w:w="3632" w:type="dxa"/>
            <w:tcBorders>
              <w:bottom w:val="single" w:sz="4" w:space="0" w:color="auto"/>
            </w:tcBorders>
          </w:tcPr>
          <w:p w:rsidR="00A97FF4" w:rsidRPr="00D5436B" w:rsidRDefault="00A97FF4" w:rsidP="00E72C56">
            <w:pPr>
              <w:pStyle w:val="a7"/>
              <w:tabs>
                <w:tab w:val="left" w:pos="8964"/>
              </w:tabs>
              <w:spacing w:after="0" w:line="276" w:lineRule="auto"/>
              <w:ind w:left="34" w:right="-1" w:firstLine="0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D5436B">
              <w:rPr>
                <w:rStyle w:val="1"/>
                <w:color w:val="000000"/>
                <w:sz w:val="28"/>
                <w:szCs w:val="28"/>
              </w:rPr>
              <w:t xml:space="preserve">Скорость потока </w:t>
            </w:r>
          </w:p>
        </w:tc>
        <w:tc>
          <w:tcPr>
            <w:tcW w:w="5582" w:type="dxa"/>
            <w:tcBorders>
              <w:bottom w:val="single" w:sz="4" w:space="0" w:color="auto"/>
            </w:tcBorders>
          </w:tcPr>
          <w:p w:rsidR="00A97FF4" w:rsidRPr="00D5436B" w:rsidRDefault="00A97FF4" w:rsidP="00E72C56">
            <w:pPr>
              <w:pStyle w:val="a7"/>
              <w:tabs>
                <w:tab w:val="left" w:pos="9356"/>
              </w:tabs>
              <w:spacing w:after="0" w:line="276" w:lineRule="auto"/>
              <w:ind w:right="-1" w:firstLine="0"/>
              <w:jc w:val="both"/>
              <w:rPr>
                <w:rStyle w:val="1"/>
                <w:color w:val="000000"/>
                <w:sz w:val="28"/>
                <w:szCs w:val="28"/>
              </w:rPr>
            </w:pPr>
            <w:r>
              <w:rPr>
                <w:rStyle w:val="1"/>
                <w:color w:val="000000"/>
                <w:sz w:val="28"/>
                <w:szCs w:val="28"/>
              </w:rPr>
              <w:t xml:space="preserve">1,5 </w:t>
            </w:r>
            <w:r w:rsidRPr="00D5436B">
              <w:rPr>
                <w:rStyle w:val="1"/>
                <w:color w:val="000000"/>
                <w:sz w:val="28"/>
                <w:szCs w:val="28"/>
              </w:rPr>
              <w:t xml:space="preserve"> мл/мин</w:t>
            </w:r>
          </w:p>
        </w:tc>
      </w:tr>
      <w:tr w:rsidR="00A97FF4" w:rsidRPr="00D5436B" w:rsidTr="00A97FF4">
        <w:trPr>
          <w:trHeight w:val="413"/>
        </w:trPr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</w:tcPr>
          <w:p w:rsidR="00A97FF4" w:rsidRPr="00D5436B" w:rsidRDefault="00A97FF4" w:rsidP="00E72C56">
            <w:pPr>
              <w:pStyle w:val="a7"/>
              <w:tabs>
                <w:tab w:val="left" w:pos="9356"/>
              </w:tabs>
              <w:spacing w:after="0" w:line="276" w:lineRule="auto"/>
              <w:ind w:right="-1" w:firstLine="34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D5436B">
              <w:rPr>
                <w:rStyle w:val="1"/>
                <w:color w:val="000000"/>
                <w:sz w:val="28"/>
                <w:szCs w:val="28"/>
              </w:rPr>
              <w:t>Объем пробы</w:t>
            </w:r>
          </w:p>
        </w:tc>
        <w:tc>
          <w:tcPr>
            <w:tcW w:w="5582" w:type="dxa"/>
            <w:tcBorders>
              <w:top w:val="single" w:sz="4" w:space="0" w:color="auto"/>
              <w:bottom w:val="single" w:sz="4" w:space="0" w:color="auto"/>
            </w:tcBorders>
          </w:tcPr>
          <w:p w:rsidR="00A97FF4" w:rsidRPr="00D5436B" w:rsidRDefault="00A97FF4" w:rsidP="00E72C56">
            <w:pPr>
              <w:pStyle w:val="a7"/>
              <w:tabs>
                <w:tab w:val="left" w:pos="9356"/>
              </w:tabs>
              <w:spacing w:after="0" w:line="276" w:lineRule="auto"/>
              <w:ind w:right="-1" w:firstLine="87"/>
              <w:jc w:val="both"/>
              <w:rPr>
                <w:rStyle w:val="1"/>
                <w:color w:val="000000"/>
                <w:sz w:val="28"/>
                <w:szCs w:val="28"/>
              </w:rPr>
            </w:pPr>
            <w:r>
              <w:rPr>
                <w:rStyle w:val="1"/>
                <w:color w:val="000000"/>
                <w:sz w:val="28"/>
                <w:szCs w:val="28"/>
              </w:rPr>
              <w:t>10</w:t>
            </w:r>
            <w:r w:rsidRPr="00D5436B">
              <w:rPr>
                <w:rStyle w:val="1"/>
                <w:color w:val="000000"/>
                <w:sz w:val="28"/>
                <w:szCs w:val="28"/>
              </w:rPr>
              <w:t xml:space="preserve"> мкл</w:t>
            </w:r>
          </w:p>
        </w:tc>
      </w:tr>
    </w:tbl>
    <w:p w:rsidR="00A97FF4" w:rsidRPr="00A97FF4" w:rsidRDefault="00A97FF4" w:rsidP="00A97FF4">
      <w:pPr>
        <w:jc w:val="both"/>
      </w:pPr>
    </w:p>
    <w:p w:rsidR="00A97FF4" w:rsidRDefault="00A97FF4" w:rsidP="00A97F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Относительное время удерживания: кальция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пантотенат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0,5</w:t>
      </w:r>
    </w:p>
    <w:p w:rsidR="00A97FF4" w:rsidRPr="005F154B" w:rsidRDefault="00A97FF4" w:rsidP="00A97FF4">
      <w:pPr>
        <w:tabs>
          <w:tab w:val="left" w:pos="40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п-гидроксибензойная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кислота – 1,0</w:t>
      </w:r>
    </w:p>
    <w:p w:rsidR="006F7040" w:rsidRDefault="006F7040" w:rsidP="006F7040">
      <w:pPr>
        <w:pStyle w:val="131"/>
        <w:spacing w:before="0" w:after="240"/>
        <w:ind w:left="140"/>
        <w:rPr>
          <w:rStyle w:val="13"/>
          <w:b/>
          <w:bCs/>
          <w:i/>
          <w:iCs/>
          <w:color w:val="000000"/>
        </w:rPr>
      </w:pPr>
      <w:r>
        <w:rPr>
          <w:rStyle w:val="13"/>
          <w:b/>
          <w:bCs/>
          <w:i/>
          <w:iCs/>
          <w:color w:val="000000"/>
        </w:rPr>
        <w:t>Пригод</w:t>
      </w:r>
      <w:r w:rsidRPr="009D15A6">
        <w:rPr>
          <w:rStyle w:val="13"/>
          <w:b/>
          <w:bCs/>
          <w:i/>
          <w:iCs/>
          <w:color w:val="000000"/>
        </w:rPr>
        <w:t>н</w:t>
      </w:r>
      <w:r>
        <w:rPr>
          <w:rStyle w:val="13"/>
          <w:b/>
          <w:bCs/>
          <w:i/>
          <w:iCs/>
          <w:color w:val="000000"/>
        </w:rPr>
        <w:t xml:space="preserve">ость </w:t>
      </w:r>
      <w:proofErr w:type="spellStart"/>
      <w:r>
        <w:rPr>
          <w:rStyle w:val="13"/>
          <w:b/>
          <w:bCs/>
          <w:i/>
          <w:iCs/>
          <w:color w:val="000000"/>
        </w:rPr>
        <w:t>хроматографической</w:t>
      </w:r>
      <w:proofErr w:type="spellEnd"/>
      <w:r>
        <w:rPr>
          <w:rStyle w:val="13"/>
          <w:b/>
          <w:bCs/>
          <w:i/>
          <w:iCs/>
          <w:color w:val="000000"/>
        </w:rPr>
        <w:t xml:space="preserve"> системы</w:t>
      </w:r>
    </w:p>
    <w:p w:rsidR="006F7040" w:rsidRDefault="006F7040" w:rsidP="006F7040">
      <w:pPr>
        <w:pStyle w:val="a7"/>
        <w:spacing w:after="0" w:line="360" w:lineRule="auto"/>
        <w:ind w:left="142" w:right="-1" w:hanging="284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</w:t>
      </w:r>
      <w:r w:rsidRPr="00F97599">
        <w:rPr>
          <w:rStyle w:val="1"/>
          <w:color w:val="000000"/>
          <w:sz w:val="28"/>
          <w:szCs w:val="28"/>
        </w:rPr>
        <w:t xml:space="preserve"> - относительное стандартное отклонение стандартного раствора не </w:t>
      </w:r>
      <w:r>
        <w:rPr>
          <w:rStyle w:val="1"/>
          <w:color w:val="000000"/>
          <w:sz w:val="28"/>
          <w:szCs w:val="28"/>
        </w:rPr>
        <w:t xml:space="preserve">  </w:t>
      </w:r>
      <w:r w:rsidRPr="00F97599">
        <w:rPr>
          <w:rStyle w:val="1"/>
          <w:color w:val="000000"/>
          <w:sz w:val="28"/>
          <w:szCs w:val="28"/>
        </w:rPr>
        <w:t>должно превышать 3,0 % (</w:t>
      </w:r>
      <w:r>
        <w:rPr>
          <w:rStyle w:val="1"/>
          <w:color w:val="000000"/>
          <w:sz w:val="28"/>
          <w:szCs w:val="28"/>
        </w:rPr>
        <w:t>6</w:t>
      </w:r>
      <w:r w:rsidRPr="00F97599">
        <w:rPr>
          <w:rStyle w:val="1"/>
          <w:color w:val="000000"/>
          <w:sz w:val="28"/>
          <w:szCs w:val="28"/>
        </w:rPr>
        <w:t xml:space="preserve"> определений)</w:t>
      </w:r>
      <w:r>
        <w:rPr>
          <w:rStyle w:val="1"/>
          <w:color w:val="000000"/>
          <w:sz w:val="28"/>
          <w:szCs w:val="28"/>
        </w:rPr>
        <w:t>;</w:t>
      </w:r>
    </w:p>
    <w:p w:rsidR="006F7040" w:rsidRDefault="006F7040" w:rsidP="006F7040">
      <w:pPr>
        <w:pStyle w:val="a7"/>
        <w:spacing w:after="0" w:line="360" w:lineRule="auto"/>
        <w:ind w:left="142" w:right="-1" w:hanging="284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- разрешение </w:t>
      </w:r>
      <w:r w:rsidRPr="00B35353">
        <w:rPr>
          <w:rStyle w:val="1"/>
          <w:i/>
          <w:color w:val="000000"/>
          <w:sz w:val="28"/>
          <w:szCs w:val="28"/>
        </w:rPr>
        <w:t>(R)</w:t>
      </w:r>
      <w:r>
        <w:rPr>
          <w:rStyle w:val="1"/>
          <w:color w:val="000000"/>
          <w:sz w:val="28"/>
          <w:szCs w:val="28"/>
        </w:rPr>
        <w:t xml:space="preserve"> между пиками должно быть не менее 1;</w:t>
      </w:r>
    </w:p>
    <w:p w:rsidR="006F7040" w:rsidRDefault="006F7040" w:rsidP="006F7040">
      <w:pPr>
        <w:pStyle w:val="a7"/>
        <w:spacing w:after="0" w:line="360" w:lineRule="auto"/>
        <w:ind w:right="-1" w:firstLine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фактор </w:t>
      </w:r>
      <w:proofErr w:type="spellStart"/>
      <w:r>
        <w:rPr>
          <w:rStyle w:val="1"/>
          <w:color w:val="000000"/>
          <w:sz w:val="28"/>
          <w:szCs w:val="28"/>
        </w:rPr>
        <w:t>ассиметрии</w:t>
      </w:r>
      <w:proofErr w:type="spellEnd"/>
      <w:r>
        <w:rPr>
          <w:rStyle w:val="1"/>
          <w:color w:val="000000"/>
          <w:sz w:val="28"/>
          <w:szCs w:val="28"/>
        </w:rPr>
        <w:t xml:space="preserve"> </w:t>
      </w:r>
      <w:r w:rsidRPr="00F97599">
        <w:rPr>
          <w:rStyle w:val="1"/>
          <w:i/>
          <w:color w:val="000000"/>
          <w:sz w:val="28"/>
          <w:szCs w:val="28"/>
        </w:rPr>
        <w:t>(</w:t>
      </w:r>
      <w:r w:rsidRPr="00F97599">
        <w:rPr>
          <w:rStyle w:val="1"/>
          <w:i/>
          <w:color w:val="000000"/>
          <w:sz w:val="28"/>
          <w:szCs w:val="28"/>
          <w:lang w:val="en-US"/>
        </w:rPr>
        <w:t>As</w:t>
      </w:r>
      <w:r w:rsidRPr="00F97599">
        <w:rPr>
          <w:rStyle w:val="1"/>
          <w:i/>
          <w:color w:val="000000"/>
          <w:sz w:val="28"/>
          <w:szCs w:val="28"/>
        </w:rPr>
        <w:t>)</w:t>
      </w:r>
      <w:r>
        <w:rPr>
          <w:rStyle w:val="1"/>
          <w:color w:val="000000"/>
          <w:sz w:val="28"/>
          <w:szCs w:val="28"/>
        </w:rPr>
        <w:t xml:space="preserve"> пиков должен быть не более 3;</w:t>
      </w:r>
    </w:p>
    <w:p w:rsidR="006F7040" w:rsidRDefault="006F7040" w:rsidP="006F7040">
      <w:pPr>
        <w:pStyle w:val="a7"/>
        <w:spacing w:after="0" w:line="276" w:lineRule="auto"/>
        <w:ind w:right="-1" w:firstLine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- точность системы (</w:t>
      </w:r>
      <w:r w:rsidRPr="00260F6B">
        <w:rPr>
          <w:rStyle w:val="1"/>
          <w:i/>
          <w:color w:val="000000"/>
          <w:sz w:val="28"/>
          <w:szCs w:val="28"/>
          <w:lang w:val="en-US"/>
        </w:rPr>
        <w:t>S</w:t>
      </w:r>
      <w:r w:rsidRPr="00260F6B">
        <w:rPr>
          <w:rStyle w:val="1"/>
          <w:i/>
          <w:color w:val="000000"/>
          <w:sz w:val="28"/>
          <w:szCs w:val="28"/>
          <w:vertAlign w:val="subscript"/>
          <w:lang w:val="en-US"/>
        </w:rPr>
        <w:t>R</w:t>
      </w:r>
      <w:r w:rsidRPr="00F97599">
        <w:rPr>
          <w:rStyle w:val="1"/>
          <w:color w:val="000000"/>
          <w:sz w:val="28"/>
          <w:szCs w:val="28"/>
        </w:rPr>
        <w:t>)</w:t>
      </w:r>
      <w:r>
        <w:rPr>
          <w:rStyle w:val="1"/>
          <w:color w:val="000000"/>
          <w:sz w:val="28"/>
          <w:szCs w:val="28"/>
        </w:rPr>
        <w:t xml:space="preserve"> должна быть не более 3 % (6 определений).</w:t>
      </w:r>
    </w:p>
    <w:p w:rsidR="006F7040" w:rsidRDefault="006F7040" w:rsidP="006F7040">
      <w:pPr>
        <w:pStyle w:val="a7"/>
        <w:spacing w:after="0" w:line="276" w:lineRule="auto"/>
        <w:ind w:right="-1" w:firstLine="0"/>
        <w:rPr>
          <w:rStyle w:val="1"/>
          <w:color w:val="000000"/>
          <w:sz w:val="28"/>
          <w:szCs w:val="28"/>
        </w:rPr>
      </w:pPr>
    </w:p>
    <w:p w:rsidR="009B4876" w:rsidRDefault="009B4876" w:rsidP="009B4876">
      <w:pPr>
        <w:pStyle w:val="a7"/>
        <w:spacing w:after="0" w:line="360" w:lineRule="auto"/>
        <w:ind w:right="-1" w:firstLine="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Содержание кальция </w:t>
      </w:r>
      <w:proofErr w:type="spellStart"/>
      <w:r>
        <w:rPr>
          <w:rStyle w:val="1"/>
          <w:color w:val="000000"/>
          <w:sz w:val="28"/>
          <w:szCs w:val="28"/>
        </w:rPr>
        <w:t>пантотената</w:t>
      </w:r>
      <w:proofErr w:type="spellEnd"/>
      <w:r>
        <w:rPr>
          <w:rStyle w:val="1"/>
          <w:color w:val="000000"/>
          <w:sz w:val="28"/>
          <w:szCs w:val="28"/>
        </w:rPr>
        <w:t xml:space="preserve"> в одной таблетки </w:t>
      </w:r>
      <w:r w:rsidRPr="00B1078B">
        <w:rPr>
          <w:sz w:val="28"/>
          <w:szCs w:val="28"/>
        </w:rPr>
        <w:t xml:space="preserve">в </w:t>
      </w:r>
      <w:r w:rsidR="00E72C56">
        <w:rPr>
          <w:sz w:val="28"/>
          <w:szCs w:val="28"/>
        </w:rPr>
        <w:t>мг</w:t>
      </w:r>
      <w:r w:rsidRPr="00B1078B">
        <w:rPr>
          <w:sz w:val="28"/>
          <w:szCs w:val="28"/>
        </w:rPr>
        <w:t xml:space="preserve"> (Х) </w:t>
      </w:r>
      <w:r>
        <w:rPr>
          <w:sz w:val="28"/>
          <w:szCs w:val="28"/>
        </w:rPr>
        <w:t xml:space="preserve">вычисляют </w:t>
      </w:r>
      <w:r w:rsidRPr="00B1078B">
        <w:rPr>
          <w:sz w:val="28"/>
          <w:szCs w:val="28"/>
        </w:rPr>
        <w:t>по формуле:</w:t>
      </w:r>
    </w:p>
    <w:p w:rsidR="009B4876" w:rsidRPr="006367CE" w:rsidRDefault="009B4876" w:rsidP="009B4876">
      <w:pPr>
        <w:pStyle w:val="a7"/>
        <w:tabs>
          <w:tab w:val="left" w:pos="1786"/>
        </w:tabs>
        <w:spacing w:after="0" w:line="360" w:lineRule="auto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Х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S1∙ao∙25∙G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So∙100∙a1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S1∙ao∙G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So∙a1∙4</m:t>
            </m:r>
          </m:den>
        </m:f>
        <m:r>
          <w:rPr>
            <w:rFonts w:ascii="Cambria Math" w:hAnsi="Cambria Math"/>
            <w:sz w:val="28"/>
            <w:szCs w:val="28"/>
          </w:rPr>
          <m:t>,</m:t>
        </m:r>
      </m:oMath>
    </w:p>
    <w:p w:rsidR="00E831E2" w:rsidRPr="006367CE" w:rsidRDefault="00E831E2" w:rsidP="009B4876">
      <w:pPr>
        <w:pStyle w:val="a7"/>
        <w:tabs>
          <w:tab w:val="left" w:pos="1786"/>
        </w:tabs>
        <w:spacing w:after="0" w:line="360" w:lineRule="auto"/>
        <w:ind w:right="-1" w:firstLine="0"/>
        <w:jc w:val="both"/>
        <w:rPr>
          <w:sz w:val="28"/>
          <w:szCs w:val="28"/>
        </w:rPr>
      </w:pPr>
    </w:p>
    <w:p w:rsidR="00E93923" w:rsidRDefault="003179BD" w:rsidP="003179BD">
      <w:pPr>
        <w:tabs>
          <w:tab w:val="left" w:pos="1048"/>
        </w:tabs>
        <w:spacing w:after="0"/>
        <w:ind w:left="1418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3923">
        <w:rPr>
          <w:rFonts w:ascii="Times New Roman" w:hAnsi="Times New Roman" w:cs="Times New Roman"/>
          <w:sz w:val="28"/>
          <w:szCs w:val="28"/>
        </w:rPr>
        <w:t xml:space="preserve">где: </w:t>
      </w:r>
      <w:r w:rsidR="00E93923" w:rsidRPr="00FE6FD5">
        <w:rPr>
          <w:rFonts w:ascii="Times New Roman" w:hAnsi="Times New Roman" w:cs="Times New Roman"/>
          <w:sz w:val="28"/>
          <w:szCs w:val="28"/>
        </w:rPr>
        <w:t xml:space="preserve"> </w:t>
      </w:r>
      <w:r w:rsidR="00E93923" w:rsidRPr="00E93923">
        <w:rPr>
          <w:rFonts w:ascii="Times New Roman" w:hAnsi="Times New Roman" w:cs="Times New Roman"/>
          <w:sz w:val="28"/>
          <w:szCs w:val="28"/>
        </w:rPr>
        <w:t xml:space="preserve"> </w:t>
      </w:r>
      <w:r w:rsidR="00E9392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93923" w:rsidRPr="00FE6FD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E93923" w:rsidRPr="00FE6FD5">
        <w:rPr>
          <w:rFonts w:ascii="Times New Roman" w:hAnsi="Times New Roman" w:cs="Times New Roman"/>
          <w:sz w:val="28"/>
          <w:szCs w:val="28"/>
        </w:rPr>
        <w:t xml:space="preserve"> –</w:t>
      </w:r>
      <w:r w:rsidR="00E93923">
        <w:rPr>
          <w:rFonts w:ascii="Times New Roman" w:hAnsi="Times New Roman" w:cs="Times New Roman"/>
          <w:sz w:val="28"/>
          <w:szCs w:val="28"/>
        </w:rPr>
        <w:t xml:space="preserve"> площадь пика </w:t>
      </w:r>
      <w:r w:rsidR="00E70A29">
        <w:rPr>
          <w:rStyle w:val="1"/>
          <w:color w:val="000000"/>
          <w:sz w:val="28"/>
          <w:szCs w:val="28"/>
        </w:rPr>
        <w:t xml:space="preserve">кальция </w:t>
      </w:r>
      <w:proofErr w:type="spellStart"/>
      <w:r w:rsidR="00E70A29">
        <w:rPr>
          <w:rStyle w:val="1"/>
          <w:color w:val="000000"/>
          <w:sz w:val="28"/>
          <w:szCs w:val="28"/>
        </w:rPr>
        <w:t>пантотената</w:t>
      </w:r>
      <w:proofErr w:type="spellEnd"/>
      <w:r w:rsidR="00E9392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93923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="00E93923">
        <w:rPr>
          <w:rFonts w:ascii="Times New Roman" w:hAnsi="Times New Roman" w:cs="Times New Roman"/>
          <w:sz w:val="28"/>
          <w:szCs w:val="28"/>
        </w:rPr>
        <w:t xml:space="preserve"> испытуемого раствора;</w:t>
      </w:r>
    </w:p>
    <w:p w:rsidR="00E93923" w:rsidRPr="00FE6FD5" w:rsidRDefault="00E93923" w:rsidP="00E93923">
      <w:pPr>
        <w:tabs>
          <w:tab w:val="left" w:pos="1048"/>
        </w:tabs>
        <w:spacing w:after="0"/>
        <w:ind w:left="1418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E6F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FE6FD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площадь пика </w:t>
      </w:r>
      <w:r w:rsidR="00E70A29">
        <w:rPr>
          <w:rStyle w:val="1"/>
          <w:color w:val="000000"/>
          <w:sz w:val="28"/>
          <w:szCs w:val="28"/>
        </w:rPr>
        <w:t xml:space="preserve">кальция </w:t>
      </w:r>
      <w:proofErr w:type="spellStart"/>
      <w:r w:rsidR="00E70A29">
        <w:rPr>
          <w:rStyle w:val="1"/>
          <w:color w:val="000000"/>
          <w:sz w:val="28"/>
          <w:szCs w:val="28"/>
        </w:rPr>
        <w:t>пантотената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раствора стандартного образца;</w:t>
      </w:r>
    </w:p>
    <w:p w:rsidR="00E93923" w:rsidRPr="00FE6FD5" w:rsidRDefault="00E93923" w:rsidP="00E93923">
      <w:pPr>
        <w:tabs>
          <w:tab w:val="left" w:pos="1843"/>
        </w:tabs>
        <w:spacing w:after="0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FE6F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Pr="00FE6FD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FE6FD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навеска порошка таблеток для приготовления испытуемого раствора, мг;</w:t>
      </w:r>
      <w:r w:rsidR="006C7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923" w:rsidRPr="00FE6FD5" w:rsidRDefault="00E93923" w:rsidP="00E93923">
      <w:pPr>
        <w:tabs>
          <w:tab w:val="left" w:pos="1624"/>
        </w:tabs>
        <w:spacing w:after="0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E831E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FE6FD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навеска порошка таблеток для приготовления раствора стандартного образца, мг;</w:t>
      </w:r>
    </w:p>
    <w:p w:rsidR="00E93923" w:rsidRDefault="00E93923" w:rsidP="00E93923">
      <w:pPr>
        <w:tabs>
          <w:tab w:val="left" w:pos="1624"/>
          <w:tab w:val="left" w:pos="5990"/>
        </w:tabs>
        <w:ind w:left="1418" w:hanging="709"/>
        <w:rPr>
          <w:rFonts w:ascii="Times New Roman" w:hAnsi="Times New Roman" w:cs="Times New Roman"/>
          <w:sz w:val="28"/>
          <w:szCs w:val="28"/>
        </w:rPr>
      </w:pPr>
      <w:r w:rsidRPr="00FE6F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E6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6F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масса таблеток, мг.</w:t>
      </w:r>
    </w:p>
    <w:p w:rsidR="009B4627" w:rsidRDefault="00180739" w:rsidP="009B4627">
      <w:pPr>
        <w:pStyle w:val="21"/>
        <w:spacing w:after="0" w:line="360" w:lineRule="auto"/>
        <w:ind w:left="20"/>
        <w:jc w:val="both"/>
        <w:rPr>
          <w:i/>
          <w:sz w:val="28"/>
          <w:szCs w:val="28"/>
        </w:rPr>
      </w:pPr>
      <w:r w:rsidRPr="00180739">
        <w:rPr>
          <w:i/>
          <w:sz w:val="28"/>
          <w:szCs w:val="28"/>
        </w:rPr>
        <w:t>Количественное определение минералов</w:t>
      </w:r>
    </w:p>
    <w:p w:rsidR="009B4627" w:rsidRPr="005F4620" w:rsidRDefault="009B4627" w:rsidP="009B4627">
      <w:pPr>
        <w:pStyle w:val="21"/>
        <w:spacing w:after="0" w:line="360" w:lineRule="auto"/>
        <w:ind w:left="20"/>
        <w:jc w:val="both"/>
        <w:rPr>
          <w:b w:val="0"/>
          <w:i/>
          <w:sz w:val="28"/>
          <w:szCs w:val="28"/>
        </w:rPr>
      </w:pPr>
      <w:r w:rsidRPr="009B4627">
        <w:rPr>
          <w:rStyle w:val="2"/>
          <w:b/>
          <w:i/>
          <w:color w:val="000000"/>
          <w:sz w:val="28"/>
          <w:szCs w:val="28"/>
        </w:rPr>
        <w:t xml:space="preserve"> </w:t>
      </w:r>
      <w:r w:rsidRPr="005F4620">
        <w:rPr>
          <w:rStyle w:val="2"/>
          <w:b/>
          <w:i/>
          <w:color w:val="000000"/>
          <w:sz w:val="28"/>
          <w:szCs w:val="28"/>
        </w:rPr>
        <w:t>Кальций, магний, железо, медь, цинк, марганец, селен, хром.</w:t>
      </w:r>
    </w:p>
    <w:p w:rsidR="00180739" w:rsidRDefault="00180739" w:rsidP="00180739">
      <w:pPr>
        <w:tabs>
          <w:tab w:val="left" w:pos="1624"/>
          <w:tab w:val="left" w:pos="5990"/>
        </w:tabs>
        <w:spacing w:after="0" w:line="360" w:lineRule="auto"/>
        <w:ind w:left="1418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проводят методом атомно-абсорбционной спектрометрии </w:t>
      </w:r>
    </w:p>
    <w:p w:rsidR="005D23E1" w:rsidRDefault="00180739" w:rsidP="00180739">
      <w:pPr>
        <w:tabs>
          <w:tab w:val="left" w:pos="1624"/>
          <w:tab w:val="left" w:pos="59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ОФС «Атомно-абсорбционная спектро</w:t>
      </w:r>
      <w:r w:rsidR="00794272">
        <w:rPr>
          <w:rFonts w:ascii="Times New Roman" w:hAnsi="Times New Roman" w:cs="Times New Roman"/>
          <w:sz w:val="28"/>
          <w:szCs w:val="28"/>
        </w:rPr>
        <w:t>скопия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80739" w:rsidRDefault="005A752A" w:rsidP="00180739">
      <w:pPr>
        <w:tabs>
          <w:tab w:val="left" w:pos="1624"/>
          <w:tab w:val="left" w:pos="599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A752A">
        <w:rPr>
          <w:rFonts w:ascii="Times New Roman" w:hAnsi="Times New Roman" w:cs="Times New Roman"/>
          <w:b/>
          <w:i/>
          <w:sz w:val="28"/>
          <w:szCs w:val="28"/>
        </w:rPr>
        <w:t>Кальций</w:t>
      </w:r>
    </w:p>
    <w:p w:rsidR="00363859" w:rsidRDefault="00363859" w:rsidP="003638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363859">
        <w:rPr>
          <w:rFonts w:ascii="Times New Roman" w:hAnsi="Times New Roman" w:cs="Times New Roman"/>
          <w:i/>
          <w:sz w:val="28"/>
          <w:szCs w:val="28"/>
        </w:rPr>
        <w:t>Раствор лантана хлорида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63859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 мл помещают 26,7 г лантана хлорида </w:t>
      </w:r>
      <w:proofErr w:type="spellStart"/>
      <w:r w:rsidRPr="00363859">
        <w:rPr>
          <w:rFonts w:ascii="Times New Roman" w:hAnsi="Times New Roman" w:cs="Times New Roman"/>
          <w:sz w:val="28"/>
          <w:szCs w:val="28"/>
        </w:rPr>
        <w:t>гептагидрата</w:t>
      </w:r>
      <w:proofErr w:type="spellEnd"/>
      <w:r w:rsidRPr="00363859">
        <w:rPr>
          <w:rFonts w:ascii="Times New Roman" w:hAnsi="Times New Roman" w:cs="Times New Roman"/>
          <w:sz w:val="28"/>
          <w:szCs w:val="28"/>
        </w:rPr>
        <w:t>, растворяют в 0,125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363859">
        <w:rPr>
          <w:rFonts w:ascii="Times New Roman" w:hAnsi="Times New Roman" w:cs="Times New Roman"/>
          <w:sz w:val="28"/>
          <w:szCs w:val="28"/>
        </w:rPr>
        <w:t xml:space="preserve"> растворе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859">
        <w:rPr>
          <w:rFonts w:ascii="Times New Roman" w:hAnsi="Times New Roman" w:cs="Times New Roman"/>
          <w:sz w:val="28"/>
          <w:szCs w:val="28"/>
        </w:rPr>
        <w:t>хлористоводородной кислоты</w:t>
      </w:r>
      <w:r w:rsidR="00212F65">
        <w:rPr>
          <w:rFonts w:ascii="Times New Roman" w:hAnsi="Times New Roman" w:cs="Times New Roman"/>
          <w:sz w:val="28"/>
          <w:szCs w:val="28"/>
        </w:rPr>
        <w:t>,</w:t>
      </w:r>
      <w:r w:rsidRPr="00363859">
        <w:rPr>
          <w:rFonts w:ascii="Times New Roman" w:hAnsi="Times New Roman" w:cs="Times New Roman"/>
          <w:sz w:val="28"/>
          <w:szCs w:val="28"/>
        </w:rPr>
        <w:t xml:space="preserve"> доводят объем раствора тем же растворителем до метки</w:t>
      </w:r>
      <w:r w:rsidR="00212F65">
        <w:rPr>
          <w:rFonts w:ascii="Times New Roman" w:hAnsi="Times New Roman" w:cs="Times New Roman"/>
          <w:sz w:val="28"/>
          <w:szCs w:val="28"/>
        </w:rPr>
        <w:t xml:space="preserve"> и перемешивают</w:t>
      </w:r>
      <w:r w:rsidRPr="00363859">
        <w:rPr>
          <w:rFonts w:ascii="Times New Roman" w:hAnsi="Times New Roman" w:cs="Times New Roman"/>
          <w:sz w:val="28"/>
          <w:szCs w:val="28"/>
        </w:rPr>
        <w:t>.</w:t>
      </w:r>
    </w:p>
    <w:p w:rsidR="005E2691" w:rsidRDefault="005E2691" w:rsidP="003638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36EE" w:rsidRPr="007936EE"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 w:rsidR="007936EE">
        <w:rPr>
          <w:rFonts w:ascii="Times New Roman" w:hAnsi="Times New Roman" w:cs="Times New Roman"/>
          <w:sz w:val="28"/>
          <w:szCs w:val="28"/>
        </w:rPr>
        <w:t>. (0</w:t>
      </w:r>
      <w:r w:rsidRPr="00FA4511">
        <w:rPr>
          <w:rFonts w:ascii="Times New Roman" w:hAnsi="Times New Roman" w:cs="Times New Roman"/>
          <w:sz w:val="28"/>
          <w:szCs w:val="28"/>
        </w:rPr>
        <w:t xml:space="preserve">,125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A4511">
        <w:rPr>
          <w:rFonts w:ascii="Times New Roman" w:hAnsi="Times New Roman" w:cs="Times New Roman"/>
          <w:sz w:val="28"/>
          <w:szCs w:val="28"/>
        </w:rPr>
        <w:t xml:space="preserve"> раствор хлористоводородной кислоты, содержащий лантана хлорида</w:t>
      </w:r>
      <w:r w:rsidRPr="007664C6">
        <w:rPr>
          <w:rFonts w:ascii="Times New Roman" w:hAnsi="Times New Roman" w:cs="Times New Roman"/>
          <w:sz w:val="28"/>
          <w:szCs w:val="28"/>
        </w:rPr>
        <w:t xml:space="preserve"> </w:t>
      </w:r>
      <w:r w:rsidRPr="00FA4511">
        <w:rPr>
          <w:rFonts w:ascii="Times New Roman" w:hAnsi="Times New Roman" w:cs="Times New Roman"/>
          <w:sz w:val="28"/>
          <w:szCs w:val="28"/>
        </w:rPr>
        <w:t>раствор 0,1%</w:t>
      </w:r>
      <w:r w:rsidR="007936EE">
        <w:rPr>
          <w:rFonts w:ascii="Times New Roman" w:hAnsi="Times New Roman" w:cs="Times New Roman"/>
          <w:sz w:val="28"/>
          <w:szCs w:val="28"/>
        </w:rPr>
        <w:t>)</w:t>
      </w:r>
      <w:r w:rsidRPr="00FA4511">
        <w:rPr>
          <w:rFonts w:ascii="Times New Roman" w:hAnsi="Times New Roman" w:cs="Times New Roman"/>
          <w:sz w:val="28"/>
          <w:szCs w:val="28"/>
        </w:rPr>
        <w:t>.</w:t>
      </w:r>
      <w:r w:rsidR="007936EE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 помещают навеску 0,1 г лантана хлорида, растворяют в 0</w:t>
      </w:r>
      <w:r w:rsidR="007936EE" w:rsidRPr="00FA4511">
        <w:rPr>
          <w:rFonts w:ascii="Times New Roman" w:hAnsi="Times New Roman" w:cs="Times New Roman"/>
          <w:sz w:val="28"/>
          <w:szCs w:val="28"/>
        </w:rPr>
        <w:t xml:space="preserve">,125 </w:t>
      </w:r>
      <w:r w:rsidR="007936EE">
        <w:rPr>
          <w:rFonts w:ascii="Times New Roman" w:hAnsi="Times New Roman" w:cs="Times New Roman"/>
          <w:sz w:val="28"/>
          <w:szCs w:val="28"/>
        </w:rPr>
        <w:t>М</w:t>
      </w:r>
      <w:r w:rsidR="007936EE" w:rsidRPr="00FA4511">
        <w:rPr>
          <w:rFonts w:ascii="Times New Roman" w:hAnsi="Times New Roman" w:cs="Times New Roman"/>
          <w:sz w:val="28"/>
          <w:szCs w:val="28"/>
        </w:rPr>
        <w:t xml:space="preserve"> раствор</w:t>
      </w:r>
      <w:r w:rsidR="007936EE">
        <w:rPr>
          <w:rFonts w:ascii="Times New Roman" w:hAnsi="Times New Roman" w:cs="Times New Roman"/>
          <w:sz w:val="28"/>
          <w:szCs w:val="28"/>
        </w:rPr>
        <w:t>е</w:t>
      </w:r>
      <w:r w:rsidR="007936EE" w:rsidRPr="00FA4511">
        <w:rPr>
          <w:rFonts w:ascii="Times New Roman" w:hAnsi="Times New Roman" w:cs="Times New Roman"/>
          <w:sz w:val="28"/>
          <w:szCs w:val="28"/>
        </w:rPr>
        <w:t xml:space="preserve"> хлористоводородной кислоты, </w:t>
      </w:r>
      <w:r w:rsidR="007936EE">
        <w:rPr>
          <w:rFonts w:ascii="Times New Roman" w:hAnsi="Times New Roman" w:cs="Times New Roman"/>
          <w:sz w:val="28"/>
          <w:szCs w:val="28"/>
        </w:rPr>
        <w:t>доводят объем раствора этим же растворителем до метки и перемешивают.</w:t>
      </w:r>
    </w:p>
    <w:p w:rsidR="000D1CA9" w:rsidRDefault="000D1CA9" w:rsidP="000D1C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363859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63859">
        <w:rPr>
          <w:rFonts w:ascii="Times New Roman" w:hAnsi="Times New Roman" w:cs="Times New Roman"/>
          <w:sz w:val="28"/>
          <w:szCs w:val="28"/>
        </w:rPr>
        <w:t>Точное количество порошка эквивалентное массе 5 таблет</w:t>
      </w:r>
      <w:r w:rsidR="004318B0">
        <w:rPr>
          <w:rFonts w:ascii="Times New Roman" w:hAnsi="Times New Roman" w:cs="Times New Roman"/>
          <w:sz w:val="28"/>
          <w:szCs w:val="28"/>
        </w:rPr>
        <w:t>ок</w:t>
      </w:r>
      <w:r w:rsidRPr="00363859">
        <w:rPr>
          <w:rFonts w:ascii="Times New Roman" w:hAnsi="Times New Roman" w:cs="Times New Roman"/>
          <w:sz w:val="28"/>
          <w:szCs w:val="28"/>
        </w:rPr>
        <w:t xml:space="preserve"> помещают в фарфоровый тигель и прокаливают в муфельной печи при температуре около 550</w:t>
      </w:r>
      <w:proofErr w:type="gramStart"/>
      <w:r w:rsidRPr="00363859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363859">
        <w:rPr>
          <w:rFonts w:ascii="Times New Roman" w:hAnsi="Times New Roman" w:cs="Times New Roman"/>
          <w:sz w:val="28"/>
          <w:szCs w:val="28"/>
        </w:rPr>
        <w:t xml:space="preserve"> в течение 8 ч и охлаждают. К содержимому с соблюдением мер предосторожности добавляют 60 мл хлористоводородной кислоты и кипятят на плитке в течение 30 мин, периодически </w:t>
      </w:r>
      <w:r>
        <w:rPr>
          <w:rFonts w:ascii="Times New Roman" w:hAnsi="Times New Roman" w:cs="Times New Roman"/>
          <w:sz w:val="28"/>
          <w:szCs w:val="28"/>
        </w:rPr>
        <w:t>смывая</w:t>
      </w:r>
      <w:r w:rsidRPr="00363859">
        <w:rPr>
          <w:rFonts w:ascii="Times New Roman" w:hAnsi="Times New Roman" w:cs="Times New Roman"/>
          <w:sz w:val="28"/>
          <w:szCs w:val="28"/>
        </w:rPr>
        <w:t xml:space="preserve"> внутреннюю поверхность тигля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85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363859">
        <w:rPr>
          <w:rFonts w:ascii="Times New Roman" w:hAnsi="Times New Roman" w:cs="Times New Roman"/>
          <w:sz w:val="28"/>
          <w:szCs w:val="28"/>
        </w:rPr>
        <w:t xml:space="preserve"> раствором хлористоводородной кислоты. Содержимое тигля охлаждают и переносят количественно в мерную колбу вместимостью 100 мл. Стенки тигля промывают небольшими порциями 6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363859">
        <w:rPr>
          <w:rFonts w:ascii="Times New Roman" w:hAnsi="Times New Roman" w:cs="Times New Roman"/>
          <w:sz w:val="28"/>
          <w:szCs w:val="28"/>
        </w:rPr>
        <w:t xml:space="preserve"> раствор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63859">
        <w:rPr>
          <w:rFonts w:ascii="Times New Roman" w:hAnsi="Times New Roman" w:cs="Times New Roman"/>
          <w:sz w:val="28"/>
          <w:szCs w:val="28"/>
        </w:rPr>
        <w:t xml:space="preserve"> хлористоводородной кислоты и </w:t>
      </w:r>
      <w:r>
        <w:rPr>
          <w:rFonts w:ascii="Times New Roman" w:hAnsi="Times New Roman" w:cs="Times New Roman"/>
          <w:sz w:val="28"/>
          <w:szCs w:val="28"/>
        </w:rPr>
        <w:t>переносят</w:t>
      </w:r>
      <w:r w:rsidRPr="00363859">
        <w:rPr>
          <w:rFonts w:ascii="Times New Roman" w:hAnsi="Times New Roman" w:cs="Times New Roman"/>
          <w:sz w:val="28"/>
          <w:szCs w:val="28"/>
        </w:rPr>
        <w:t xml:space="preserve"> в ту же </w:t>
      </w:r>
      <w:r>
        <w:rPr>
          <w:rFonts w:ascii="Times New Roman" w:hAnsi="Times New Roman" w:cs="Times New Roman"/>
          <w:sz w:val="28"/>
          <w:szCs w:val="28"/>
        </w:rPr>
        <w:t xml:space="preserve">мерную </w:t>
      </w:r>
      <w:r w:rsidRPr="00363859">
        <w:rPr>
          <w:rFonts w:ascii="Times New Roman" w:hAnsi="Times New Roman" w:cs="Times New Roman"/>
          <w:sz w:val="28"/>
          <w:szCs w:val="28"/>
        </w:rPr>
        <w:t>колбу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363859">
        <w:rPr>
          <w:rFonts w:ascii="Times New Roman" w:hAnsi="Times New Roman" w:cs="Times New Roman"/>
          <w:sz w:val="28"/>
          <w:szCs w:val="28"/>
        </w:rPr>
        <w:t>оводят объем раствора водой до метки, перемешивают и фильтруют через мембранный фильтр 0,45 мкм, отбрасывая первые 5 мл фильтрата.</w:t>
      </w:r>
    </w:p>
    <w:p w:rsidR="00FA4511" w:rsidRPr="00FA4511" w:rsidRDefault="004E77D6" w:rsidP="007664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4511">
        <w:rPr>
          <w:rFonts w:ascii="Times New Roman" w:hAnsi="Times New Roman" w:cs="Times New Roman"/>
          <w:sz w:val="28"/>
          <w:szCs w:val="28"/>
        </w:rPr>
        <w:t>В</w:t>
      </w:r>
      <w:r w:rsidR="00FA4511" w:rsidRPr="00FA4511">
        <w:rPr>
          <w:rFonts w:ascii="Times New Roman" w:hAnsi="Times New Roman" w:cs="Times New Roman"/>
          <w:sz w:val="28"/>
          <w:szCs w:val="28"/>
        </w:rPr>
        <w:t xml:space="preserve"> мерную колбу вместимостью 200 мл, </w:t>
      </w:r>
      <w:proofErr w:type="gramStart"/>
      <w:r w:rsidR="00FA4511" w:rsidRPr="00FA4511">
        <w:rPr>
          <w:rFonts w:ascii="Times New Roman" w:hAnsi="Times New Roman" w:cs="Times New Roman"/>
          <w:sz w:val="28"/>
          <w:szCs w:val="28"/>
        </w:rPr>
        <w:t>переносят 5 мл полученного раствора доводят</w:t>
      </w:r>
      <w:proofErr w:type="gramEnd"/>
      <w:r w:rsidR="00FA4511" w:rsidRPr="00FA4511">
        <w:rPr>
          <w:rFonts w:ascii="Times New Roman" w:hAnsi="Times New Roman" w:cs="Times New Roman"/>
          <w:sz w:val="28"/>
          <w:szCs w:val="28"/>
        </w:rPr>
        <w:t xml:space="preserve"> объем раствора 0,125 </w:t>
      </w:r>
      <w:r w:rsidR="00FA4511">
        <w:rPr>
          <w:rFonts w:ascii="Times New Roman" w:hAnsi="Times New Roman" w:cs="Times New Roman"/>
          <w:sz w:val="28"/>
          <w:szCs w:val="28"/>
        </w:rPr>
        <w:t>М</w:t>
      </w:r>
      <w:r w:rsidR="00FA4511" w:rsidRPr="00FA4511">
        <w:rPr>
          <w:rFonts w:ascii="Times New Roman" w:hAnsi="Times New Roman" w:cs="Times New Roman"/>
          <w:sz w:val="28"/>
          <w:szCs w:val="28"/>
        </w:rPr>
        <w:t xml:space="preserve"> раствором кислоты хлористоводородной до метки</w:t>
      </w:r>
      <w:r w:rsidR="00FA4511">
        <w:rPr>
          <w:rFonts w:ascii="Times New Roman" w:hAnsi="Times New Roman" w:cs="Times New Roman"/>
          <w:sz w:val="28"/>
          <w:szCs w:val="28"/>
        </w:rPr>
        <w:t xml:space="preserve"> и перемешивают</w:t>
      </w:r>
      <w:r w:rsidR="00FA4511" w:rsidRPr="00FA4511">
        <w:rPr>
          <w:rFonts w:ascii="Times New Roman" w:hAnsi="Times New Roman" w:cs="Times New Roman"/>
          <w:sz w:val="28"/>
          <w:szCs w:val="28"/>
        </w:rPr>
        <w:t xml:space="preserve">. </w:t>
      </w:r>
      <w:r w:rsidR="00FA4511">
        <w:rPr>
          <w:rFonts w:ascii="Times New Roman" w:hAnsi="Times New Roman" w:cs="Times New Roman"/>
          <w:sz w:val="28"/>
          <w:szCs w:val="28"/>
        </w:rPr>
        <w:t>Затем</w:t>
      </w:r>
      <w:r w:rsidR="00FA4511" w:rsidRPr="00FA4511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200 мл переносят 3 мл полученного раствора, добавляют 2 мл раствора лантана хлорида, доводят объем раствора 0,125</w:t>
      </w:r>
      <w:r w:rsidR="00FA4511">
        <w:rPr>
          <w:rFonts w:ascii="Times New Roman" w:hAnsi="Times New Roman" w:cs="Times New Roman"/>
          <w:sz w:val="28"/>
          <w:szCs w:val="28"/>
        </w:rPr>
        <w:t xml:space="preserve"> М</w:t>
      </w:r>
      <w:r w:rsidR="00FA4511" w:rsidRPr="00FA4511">
        <w:rPr>
          <w:rFonts w:ascii="Times New Roman" w:hAnsi="Times New Roman" w:cs="Times New Roman"/>
          <w:sz w:val="28"/>
          <w:szCs w:val="28"/>
        </w:rPr>
        <w:t xml:space="preserve"> раствором </w:t>
      </w:r>
      <w:r w:rsidR="00FA4511" w:rsidRPr="00FA4511">
        <w:rPr>
          <w:rFonts w:ascii="Times New Roman" w:hAnsi="Times New Roman" w:cs="Times New Roman"/>
          <w:sz w:val="28"/>
          <w:szCs w:val="28"/>
        </w:rPr>
        <w:lastRenderedPageBreak/>
        <w:t>кислоты хлористоводородной до метки</w:t>
      </w:r>
      <w:r w:rsidR="00FA4511">
        <w:rPr>
          <w:rFonts w:ascii="Times New Roman" w:hAnsi="Times New Roman" w:cs="Times New Roman"/>
          <w:sz w:val="28"/>
          <w:szCs w:val="28"/>
        </w:rPr>
        <w:t xml:space="preserve"> и</w:t>
      </w:r>
      <w:r w:rsidR="00FA4511" w:rsidRPr="00FA4511">
        <w:rPr>
          <w:rFonts w:ascii="Times New Roman" w:hAnsi="Times New Roman" w:cs="Times New Roman"/>
          <w:sz w:val="28"/>
          <w:szCs w:val="28"/>
        </w:rPr>
        <w:t xml:space="preserve"> перемешивают. </w:t>
      </w:r>
      <w:r w:rsidR="00FA4511">
        <w:rPr>
          <w:rFonts w:ascii="Times New Roman" w:hAnsi="Times New Roman" w:cs="Times New Roman"/>
          <w:sz w:val="28"/>
          <w:szCs w:val="28"/>
        </w:rPr>
        <w:t>Конечная концентрация испытуемого</w:t>
      </w:r>
      <w:r w:rsidR="00FA4511" w:rsidRPr="00FA4511">
        <w:rPr>
          <w:rFonts w:ascii="Times New Roman" w:hAnsi="Times New Roman" w:cs="Times New Roman"/>
          <w:sz w:val="28"/>
          <w:szCs w:val="28"/>
        </w:rPr>
        <w:t xml:space="preserve"> раствор</w:t>
      </w:r>
      <w:r w:rsidR="00FA4511">
        <w:rPr>
          <w:rFonts w:ascii="Times New Roman" w:hAnsi="Times New Roman" w:cs="Times New Roman"/>
          <w:sz w:val="28"/>
          <w:szCs w:val="28"/>
        </w:rPr>
        <w:t>а</w:t>
      </w:r>
      <w:r w:rsidR="00FA4511" w:rsidRPr="00FA4511">
        <w:rPr>
          <w:rFonts w:ascii="Times New Roman" w:hAnsi="Times New Roman" w:cs="Times New Roman"/>
          <w:sz w:val="28"/>
          <w:szCs w:val="28"/>
        </w:rPr>
        <w:t xml:space="preserve"> </w:t>
      </w:r>
      <w:r w:rsidR="00FA4511">
        <w:rPr>
          <w:rFonts w:ascii="Times New Roman" w:hAnsi="Times New Roman" w:cs="Times New Roman"/>
          <w:sz w:val="28"/>
          <w:szCs w:val="28"/>
        </w:rPr>
        <w:t>-</w:t>
      </w:r>
      <w:r w:rsidR="00FA4511" w:rsidRPr="00FA4511">
        <w:rPr>
          <w:rFonts w:ascii="Times New Roman" w:hAnsi="Times New Roman" w:cs="Times New Roman"/>
          <w:sz w:val="28"/>
          <w:szCs w:val="28"/>
        </w:rPr>
        <w:t xml:space="preserve"> около 2 мкг/мл.</w:t>
      </w:r>
    </w:p>
    <w:p w:rsidR="00363859" w:rsidRPr="00363859" w:rsidRDefault="00363859" w:rsidP="007664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DE555F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Pr="00363859">
        <w:rPr>
          <w:rFonts w:ascii="Times New Roman" w:hAnsi="Times New Roman" w:cs="Times New Roman"/>
          <w:i/>
          <w:sz w:val="28"/>
          <w:szCs w:val="28"/>
        </w:rPr>
        <w:t>стандартн</w:t>
      </w:r>
      <w:r w:rsidR="00DE555F">
        <w:rPr>
          <w:rFonts w:ascii="Times New Roman" w:hAnsi="Times New Roman" w:cs="Times New Roman"/>
          <w:i/>
          <w:sz w:val="28"/>
          <w:szCs w:val="28"/>
        </w:rPr>
        <w:t>ого образца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0D1C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1CA9" w:rsidRPr="000D1CA9">
        <w:rPr>
          <w:rFonts w:ascii="Times New Roman" w:hAnsi="Times New Roman" w:cs="Times New Roman"/>
          <w:sz w:val="28"/>
          <w:szCs w:val="28"/>
        </w:rPr>
        <w:t>О</w:t>
      </w:r>
      <w:r w:rsidRPr="00363859">
        <w:rPr>
          <w:rFonts w:ascii="Times New Roman" w:hAnsi="Times New Roman" w:cs="Times New Roman"/>
          <w:sz w:val="28"/>
          <w:szCs w:val="28"/>
        </w:rPr>
        <w:t xml:space="preserve">коло 1,001 г кальция карбоната </w:t>
      </w:r>
      <w:r w:rsidR="000D1CA9">
        <w:rPr>
          <w:rFonts w:ascii="Times New Roman" w:hAnsi="Times New Roman" w:cs="Times New Roman"/>
          <w:sz w:val="28"/>
          <w:szCs w:val="28"/>
        </w:rPr>
        <w:t>вы</w:t>
      </w:r>
      <w:r w:rsidRPr="00363859">
        <w:rPr>
          <w:rFonts w:ascii="Times New Roman" w:hAnsi="Times New Roman" w:cs="Times New Roman"/>
          <w:sz w:val="28"/>
          <w:szCs w:val="28"/>
        </w:rPr>
        <w:t>суш</w:t>
      </w:r>
      <w:r w:rsidR="000D1CA9">
        <w:rPr>
          <w:rFonts w:ascii="Times New Roman" w:hAnsi="Times New Roman" w:cs="Times New Roman"/>
          <w:sz w:val="28"/>
          <w:szCs w:val="28"/>
        </w:rPr>
        <w:t>ивают</w:t>
      </w:r>
      <w:r w:rsidRPr="00363859">
        <w:rPr>
          <w:rFonts w:ascii="Times New Roman" w:hAnsi="Times New Roman" w:cs="Times New Roman"/>
          <w:sz w:val="28"/>
          <w:szCs w:val="28"/>
        </w:rPr>
        <w:t xml:space="preserve"> при </w:t>
      </w:r>
      <w:r w:rsidR="000D1CA9">
        <w:rPr>
          <w:rFonts w:ascii="Times New Roman" w:hAnsi="Times New Roman" w:cs="Times New Roman"/>
          <w:sz w:val="28"/>
          <w:szCs w:val="28"/>
        </w:rPr>
        <w:t xml:space="preserve">температуре </w:t>
      </w:r>
      <w:r w:rsidRPr="00363859">
        <w:rPr>
          <w:rFonts w:ascii="Times New Roman" w:hAnsi="Times New Roman" w:cs="Times New Roman"/>
          <w:sz w:val="28"/>
          <w:szCs w:val="28"/>
        </w:rPr>
        <w:t>300</w:t>
      </w:r>
      <w:proofErr w:type="gramStart"/>
      <w:r w:rsidR="00B16043">
        <w:rPr>
          <w:rFonts w:ascii="Times New Roman" w:hAnsi="Times New Roman" w:cs="Times New Roman"/>
          <w:sz w:val="28"/>
          <w:szCs w:val="28"/>
        </w:rPr>
        <w:t xml:space="preserve"> </w:t>
      </w:r>
      <w:r w:rsidRPr="00363859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363859">
        <w:rPr>
          <w:rFonts w:ascii="Times New Roman" w:hAnsi="Times New Roman" w:cs="Times New Roman"/>
          <w:sz w:val="28"/>
          <w:szCs w:val="28"/>
        </w:rPr>
        <w:t xml:space="preserve"> в течение 3 ч, охлаждают в эксикаторе в течение 2 ч и растворяют </w:t>
      </w:r>
      <w:r w:rsidR="000D1CA9" w:rsidRPr="00363859">
        <w:rPr>
          <w:rFonts w:ascii="Times New Roman" w:hAnsi="Times New Roman" w:cs="Times New Roman"/>
          <w:sz w:val="28"/>
          <w:szCs w:val="28"/>
        </w:rPr>
        <w:t xml:space="preserve">в мерной колбе вместимостью 1000 мл </w:t>
      </w:r>
      <w:r w:rsidRPr="00363859">
        <w:rPr>
          <w:rFonts w:ascii="Times New Roman" w:hAnsi="Times New Roman" w:cs="Times New Roman"/>
          <w:sz w:val="28"/>
          <w:szCs w:val="28"/>
        </w:rPr>
        <w:t>в 25 мл 1</w:t>
      </w:r>
      <w:r w:rsidR="000D1CA9">
        <w:rPr>
          <w:rFonts w:ascii="Times New Roman" w:hAnsi="Times New Roman" w:cs="Times New Roman"/>
          <w:sz w:val="28"/>
          <w:szCs w:val="28"/>
        </w:rPr>
        <w:t xml:space="preserve">М </w:t>
      </w:r>
      <w:r w:rsidRPr="00363859">
        <w:rPr>
          <w:rFonts w:ascii="Times New Roman" w:hAnsi="Times New Roman" w:cs="Times New Roman"/>
          <w:sz w:val="28"/>
          <w:szCs w:val="28"/>
        </w:rPr>
        <w:t>раствор</w:t>
      </w:r>
      <w:r w:rsidR="000D1CA9">
        <w:rPr>
          <w:rFonts w:ascii="Times New Roman" w:hAnsi="Times New Roman" w:cs="Times New Roman"/>
          <w:sz w:val="28"/>
          <w:szCs w:val="28"/>
        </w:rPr>
        <w:t>а</w:t>
      </w:r>
      <w:r w:rsidRPr="00363859">
        <w:rPr>
          <w:rFonts w:ascii="Times New Roman" w:hAnsi="Times New Roman" w:cs="Times New Roman"/>
          <w:sz w:val="28"/>
          <w:szCs w:val="28"/>
        </w:rPr>
        <w:t xml:space="preserve"> хлористоводородной кислоты. Раствор кипятят для удаления двуокиси углерода</w:t>
      </w:r>
      <w:r w:rsidR="00335ADF">
        <w:rPr>
          <w:rFonts w:ascii="Times New Roman" w:hAnsi="Times New Roman" w:cs="Times New Roman"/>
          <w:sz w:val="28"/>
          <w:szCs w:val="28"/>
        </w:rPr>
        <w:t>, доводят</w:t>
      </w:r>
      <w:r w:rsidRPr="00363859">
        <w:rPr>
          <w:rFonts w:ascii="Times New Roman" w:hAnsi="Times New Roman" w:cs="Times New Roman"/>
          <w:sz w:val="28"/>
          <w:szCs w:val="28"/>
        </w:rPr>
        <w:t xml:space="preserve"> водой до метки</w:t>
      </w:r>
      <w:r w:rsidR="00335ADF">
        <w:rPr>
          <w:rFonts w:ascii="Times New Roman" w:hAnsi="Times New Roman" w:cs="Times New Roman"/>
          <w:sz w:val="28"/>
          <w:szCs w:val="28"/>
        </w:rPr>
        <w:t xml:space="preserve"> и перемешивают</w:t>
      </w:r>
      <w:r w:rsidRPr="00363859">
        <w:rPr>
          <w:rFonts w:ascii="Times New Roman" w:hAnsi="Times New Roman" w:cs="Times New Roman"/>
          <w:sz w:val="28"/>
          <w:szCs w:val="28"/>
        </w:rPr>
        <w:t>. Полученный раствор содержит около 400 мкг кальция в 1 мл.</w:t>
      </w:r>
    </w:p>
    <w:p w:rsidR="00363859" w:rsidRPr="00363859" w:rsidRDefault="00B16043" w:rsidP="003638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363859" w:rsidRPr="00363859">
        <w:rPr>
          <w:rFonts w:ascii="Times New Roman" w:hAnsi="Times New Roman" w:cs="Times New Roman"/>
          <w:i/>
          <w:sz w:val="28"/>
          <w:szCs w:val="28"/>
        </w:rPr>
        <w:t>Стандартны</w:t>
      </w:r>
      <w:r w:rsidR="00DE555F">
        <w:rPr>
          <w:rFonts w:ascii="Times New Roman" w:hAnsi="Times New Roman" w:cs="Times New Roman"/>
          <w:i/>
          <w:sz w:val="28"/>
          <w:szCs w:val="28"/>
        </w:rPr>
        <w:t>й</w:t>
      </w:r>
      <w:r w:rsidR="00363859" w:rsidRPr="00363859">
        <w:rPr>
          <w:rFonts w:ascii="Times New Roman" w:hAnsi="Times New Roman" w:cs="Times New Roman"/>
          <w:i/>
          <w:sz w:val="28"/>
          <w:szCs w:val="28"/>
        </w:rPr>
        <w:t xml:space="preserve"> раствор</w:t>
      </w:r>
      <w:r w:rsidR="00DE555F">
        <w:rPr>
          <w:rFonts w:ascii="Times New Roman" w:hAnsi="Times New Roman" w:cs="Times New Roman"/>
          <w:i/>
          <w:sz w:val="28"/>
          <w:szCs w:val="28"/>
        </w:rPr>
        <w:t>.</w:t>
      </w:r>
      <w:r w:rsidR="00DE555F" w:rsidRPr="00DE555F">
        <w:rPr>
          <w:rFonts w:ascii="Times New Roman" w:hAnsi="Times New Roman" w:cs="Times New Roman"/>
          <w:sz w:val="28"/>
          <w:szCs w:val="28"/>
        </w:rPr>
        <w:t xml:space="preserve"> </w:t>
      </w:r>
      <w:r w:rsidR="00DE555F">
        <w:rPr>
          <w:rFonts w:ascii="Times New Roman" w:hAnsi="Times New Roman" w:cs="Times New Roman"/>
          <w:sz w:val="28"/>
          <w:szCs w:val="28"/>
        </w:rPr>
        <w:t>В</w:t>
      </w:r>
      <w:r w:rsidR="00DE555F" w:rsidRPr="00363859">
        <w:rPr>
          <w:rFonts w:ascii="Times New Roman" w:hAnsi="Times New Roman" w:cs="Times New Roman"/>
          <w:sz w:val="28"/>
          <w:szCs w:val="28"/>
        </w:rPr>
        <w:t xml:space="preserve"> мерную колбу вместимостью 20 мл переносят 5 мл </w:t>
      </w:r>
      <w:r w:rsidR="00DE555F">
        <w:rPr>
          <w:rFonts w:ascii="Times New Roman" w:hAnsi="Times New Roman" w:cs="Times New Roman"/>
          <w:sz w:val="28"/>
          <w:szCs w:val="28"/>
        </w:rPr>
        <w:t>раствора</w:t>
      </w:r>
      <w:r w:rsidR="00DE555F" w:rsidRPr="00363859">
        <w:rPr>
          <w:rFonts w:ascii="Times New Roman" w:hAnsi="Times New Roman" w:cs="Times New Roman"/>
          <w:sz w:val="28"/>
          <w:szCs w:val="28"/>
        </w:rPr>
        <w:t xml:space="preserve"> стандартного </w:t>
      </w:r>
      <w:r w:rsidR="00DE555F">
        <w:rPr>
          <w:rFonts w:ascii="Times New Roman" w:hAnsi="Times New Roman" w:cs="Times New Roman"/>
          <w:sz w:val="28"/>
          <w:szCs w:val="28"/>
        </w:rPr>
        <w:t>образца</w:t>
      </w:r>
      <w:r w:rsidR="00762A9B">
        <w:rPr>
          <w:rFonts w:ascii="Times New Roman" w:hAnsi="Times New Roman" w:cs="Times New Roman"/>
          <w:sz w:val="28"/>
          <w:szCs w:val="28"/>
        </w:rPr>
        <w:t xml:space="preserve"> кальция</w:t>
      </w:r>
      <w:r w:rsidR="00DE555F">
        <w:rPr>
          <w:rFonts w:ascii="Times New Roman" w:hAnsi="Times New Roman" w:cs="Times New Roman"/>
          <w:sz w:val="28"/>
          <w:szCs w:val="28"/>
        </w:rPr>
        <w:t>,</w:t>
      </w:r>
      <w:r w:rsidR="00DE555F" w:rsidRPr="00363859">
        <w:rPr>
          <w:rFonts w:ascii="Times New Roman" w:hAnsi="Times New Roman" w:cs="Times New Roman"/>
          <w:sz w:val="28"/>
          <w:szCs w:val="28"/>
        </w:rPr>
        <w:t xml:space="preserve"> </w:t>
      </w:r>
      <w:r w:rsidR="00363859" w:rsidRPr="00363859">
        <w:rPr>
          <w:rFonts w:ascii="Times New Roman" w:hAnsi="Times New Roman" w:cs="Times New Roman"/>
          <w:sz w:val="28"/>
          <w:szCs w:val="28"/>
        </w:rPr>
        <w:t xml:space="preserve">доводят объем раствора </w:t>
      </w:r>
      <w:r w:rsidR="00DE555F" w:rsidRPr="00363859">
        <w:rPr>
          <w:rFonts w:ascii="Times New Roman" w:hAnsi="Times New Roman" w:cs="Times New Roman"/>
          <w:sz w:val="28"/>
          <w:szCs w:val="28"/>
        </w:rPr>
        <w:t>1</w:t>
      </w:r>
      <w:r w:rsidR="00DE555F">
        <w:rPr>
          <w:rFonts w:ascii="Times New Roman" w:hAnsi="Times New Roman" w:cs="Times New Roman"/>
          <w:sz w:val="28"/>
          <w:szCs w:val="28"/>
        </w:rPr>
        <w:t xml:space="preserve">М </w:t>
      </w:r>
      <w:r w:rsidR="00DE555F" w:rsidRPr="00363859">
        <w:rPr>
          <w:rFonts w:ascii="Times New Roman" w:hAnsi="Times New Roman" w:cs="Times New Roman"/>
          <w:sz w:val="28"/>
          <w:szCs w:val="28"/>
        </w:rPr>
        <w:t>раствор</w:t>
      </w:r>
      <w:r w:rsidR="00DE555F">
        <w:rPr>
          <w:rFonts w:ascii="Times New Roman" w:hAnsi="Times New Roman" w:cs="Times New Roman"/>
          <w:sz w:val="28"/>
          <w:szCs w:val="28"/>
        </w:rPr>
        <w:t>ом</w:t>
      </w:r>
      <w:r w:rsidR="00DE555F" w:rsidRPr="00363859">
        <w:rPr>
          <w:rFonts w:ascii="Times New Roman" w:hAnsi="Times New Roman" w:cs="Times New Roman"/>
          <w:sz w:val="28"/>
          <w:szCs w:val="28"/>
        </w:rPr>
        <w:t xml:space="preserve"> хлористоводородной кислоты</w:t>
      </w:r>
      <w:r w:rsidR="00363859" w:rsidRPr="00363859">
        <w:rPr>
          <w:rFonts w:ascii="Times New Roman" w:hAnsi="Times New Roman" w:cs="Times New Roman"/>
          <w:sz w:val="28"/>
          <w:szCs w:val="28"/>
        </w:rPr>
        <w:t xml:space="preserve"> до метки</w:t>
      </w:r>
      <w:r w:rsidR="00DE555F">
        <w:rPr>
          <w:rFonts w:ascii="Times New Roman" w:hAnsi="Times New Roman" w:cs="Times New Roman"/>
          <w:sz w:val="28"/>
          <w:szCs w:val="28"/>
        </w:rPr>
        <w:t xml:space="preserve"> и перемешивают</w:t>
      </w:r>
      <w:r w:rsidR="00363859" w:rsidRPr="00363859">
        <w:rPr>
          <w:rFonts w:ascii="Times New Roman" w:hAnsi="Times New Roman" w:cs="Times New Roman"/>
          <w:sz w:val="28"/>
          <w:szCs w:val="28"/>
        </w:rPr>
        <w:t>.</w:t>
      </w:r>
      <w:r w:rsidR="00DE555F">
        <w:rPr>
          <w:rFonts w:ascii="Times New Roman" w:hAnsi="Times New Roman" w:cs="Times New Roman"/>
          <w:sz w:val="28"/>
          <w:szCs w:val="28"/>
        </w:rPr>
        <w:t xml:space="preserve"> Полученный раствор содержит</w:t>
      </w:r>
      <w:r w:rsidR="00DE555F" w:rsidRPr="00DE555F">
        <w:rPr>
          <w:rFonts w:ascii="Times New Roman" w:hAnsi="Times New Roman" w:cs="Times New Roman"/>
          <w:sz w:val="28"/>
          <w:szCs w:val="28"/>
        </w:rPr>
        <w:t xml:space="preserve"> </w:t>
      </w:r>
      <w:r w:rsidR="00DE555F" w:rsidRPr="00363859">
        <w:rPr>
          <w:rFonts w:ascii="Times New Roman" w:hAnsi="Times New Roman" w:cs="Times New Roman"/>
          <w:sz w:val="28"/>
          <w:szCs w:val="28"/>
        </w:rPr>
        <w:t>100 мкг кальция в 1 мл</w:t>
      </w:r>
      <w:r w:rsidR="00DE555F">
        <w:rPr>
          <w:rFonts w:ascii="Times New Roman" w:hAnsi="Times New Roman" w:cs="Times New Roman"/>
          <w:sz w:val="28"/>
          <w:szCs w:val="28"/>
        </w:rPr>
        <w:t>.</w:t>
      </w:r>
    </w:p>
    <w:p w:rsidR="00363859" w:rsidRPr="00363859" w:rsidRDefault="00B16043" w:rsidP="003638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363859" w:rsidRPr="00363859">
        <w:rPr>
          <w:rFonts w:ascii="Times New Roman" w:hAnsi="Times New Roman" w:cs="Times New Roman"/>
          <w:i/>
          <w:sz w:val="28"/>
          <w:szCs w:val="28"/>
        </w:rPr>
        <w:t>Калибровочны</w:t>
      </w:r>
      <w:r w:rsidR="00363859">
        <w:rPr>
          <w:rFonts w:ascii="Times New Roman" w:hAnsi="Times New Roman" w:cs="Times New Roman"/>
          <w:i/>
          <w:sz w:val="28"/>
          <w:szCs w:val="28"/>
        </w:rPr>
        <w:t>й</w:t>
      </w:r>
      <w:r w:rsidR="00363859" w:rsidRPr="003638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3859">
        <w:rPr>
          <w:rFonts w:ascii="Times New Roman" w:hAnsi="Times New Roman" w:cs="Times New Roman"/>
          <w:i/>
          <w:sz w:val="28"/>
          <w:szCs w:val="28"/>
        </w:rPr>
        <w:t>график</w:t>
      </w:r>
    </w:p>
    <w:p w:rsidR="0074390A" w:rsidRPr="00363859" w:rsidRDefault="00DE555F" w:rsidP="00762A9B">
      <w:pPr>
        <w:tabs>
          <w:tab w:val="left" w:pos="2127"/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3859" w:rsidRPr="00363859">
        <w:rPr>
          <w:rFonts w:ascii="Times New Roman" w:hAnsi="Times New Roman" w:cs="Times New Roman"/>
          <w:sz w:val="28"/>
          <w:szCs w:val="28"/>
        </w:rPr>
        <w:t>В мерн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363859" w:rsidRPr="00363859">
        <w:rPr>
          <w:rFonts w:ascii="Times New Roman" w:hAnsi="Times New Roman" w:cs="Times New Roman"/>
          <w:sz w:val="28"/>
          <w:szCs w:val="28"/>
        </w:rPr>
        <w:t xml:space="preserve"> колб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63859" w:rsidRPr="00363859">
        <w:rPr>
          <w:rFonts w:ascii="Times New Roman" w:hAnsi="Times New Roman" w:cs="Times New Roman"/>
          <w:sz w:val="28"/>
          <w:szCs w:val="28"/>
        </w:rPr>
        <w:t xml:space="preserve"> вместимостью 100 мл </w:t>
      </w:r>
      <w:r w:rsidR="004318B0">
        <w:rPr>
          <w:rFonts w:ascii="Times New Roman" w:hAnsi="Times New Roman" w:cs="Times New Roman"/>
          <w:sz w:val="28"/>
          <w:szCs w:val="28"/>
        </w:rPr>
        <w:t>вносят</w:t>
      </w:r>
      <w:r w:rsidR="00363859" w:rsidRPr="00363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соответственно</w:t>
      </w:r>
      <w:r w:rsidR="0074390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859" w:rsidRPr="00363859">
        <w:rPr>
          <w:rFonts w:ascii="Times New Roman" w:hAnsi="Times New Roman" w:cs="Times New Roman"/>
          <w:sz w:val="28"/>
          <w:szCs w:val="28"/>
        </w:rPr>
        <w:t>1,0</w:t>
      </w:r>
      <w:r>
        <w:rPr>
          <w:rFonts w:ascii="Times New Roman" w:hAnsi="Times New Roman" w:cs="Times New Roman"/>
          <w:sz w:val="28"/>
          <w:szCs w:val="28"/>
        </w:rPr>
        <w:t xml:space="preserve">; 1,5; 2,0; 2,5 и 3,0 </w:t>
      </w:r>
      <w:r w:rsidR="00363859" w:rsidRPr="00363859">
        <w:rPr>
          <w:rFonts w:ascii="Times New Roman" w:hAnsi="Times New Roman" w:cs="Times New Roman"/>
          <w:sz w:val="28"/>
          <w:szCs w:val="28"/>
        </w:rPr>
        <w:t>мл стандартного раствора</w:t>
      </w:r>
      <w:r w:rsidR="00762A9B">
        <w:rPr>
          <w:rFonts w:ascii="Times New Roman" w:hAnsi="Times New Roman" w:cs="Times New Roman"/>
          <w:sz w:val="28"/>
          <w:szCs w:val="28"/>
        </w:rPr>
        <w:t xml:space="preserve"> кальция</w:t>
      </w:r>
      <w:r w:rsidR="00363859" w:rsidRPr="003638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859" w:rsidRPr="00363859">
        <w:rPr>
          <w:rFonts w:ascii="Times New Roman" w:hAnsi="Times New Roman" w:cs="Times New Roman"/>
          <w:sz w:val="28"/>
          <w:szCs w:val="28"/>
        </w:rPr>
        <w:t>прибавляют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859" w:rsidRPr="0036385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859" w:rsidRPr="00363859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859" w:rsidRPr="00363859">
        <w:rPr>
          <w:rFonts w:ascii="Times New Roman" w:hAnsi="Times New Roman" w:cs="Times New Roman"/>
          <w:sz w:val="28"/>
          <w:szCs w:val="28"/>
        </w:rPr>
        <w:t>раствора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859" w:rsidRPr="00363859">
        <w:rPr>
          <w:rFonts w:ascii="Times New Roman" w:hAnsi="Times New Roman" w:cs="Times New Roman"/>
          <w:sz w:val="28"/>
          <w:szCs w:val="28"/>
        </w:rPr>
        <w:t>лантана</w:t>
      </w:r>
      <w:r w:rsidR="004318B0">
        <w:rPr>
          <w:rFonts w:ascii="Times New Roman" w:hAnsi="Times New Roman" w:cs="Times New Roman"/>
          <w:sz w:val="28"/>
          <w:szCs w:val="28"/>
        </w:rPr>
        <w:t xml:space="preserve"> </w:t>
      </w:r>
      <w:r w:rsidR="00363859" w:rsidRPr="00363859">
        <w:rPr>
          <w:rFonts w:ascii="Times New Roman" w:hAnsi="Times New Roman" w:cs="Times New Roman"/>
          <w:sz w:val="28"/>
          <w:szCs w:val="28"/>
        </w:rPr>
        <w:t>хлорида,</w:t>
      </w:r>
      <w:r w:rsidR="00363859" w:rsidRPr="00363859">
        <w:rPr>
          <w:rFonts w:ascii="Times New Roman" w:hAnsi="Times New Roman" w:cs="Times New Roman"/>
          <w:sz w:val="28"/>
          <w:szCs w:val="28"/>
        </w:rPr>
        <w:tab/>
        <w:t>доводят</w:t>
      </w:r>
      <w:r w:rsidR="00363859" w:rsidRPr="00363859">
        <w:rPr>
          <w:rFonts w:ascii="Times New Roman" w:hAnsi="Times New Roman" w:cs="Times New Roman"/>
          <w:sz w:val="28"/>
          <w:szCs w:val="28"/>
        </w:rPr>
        <w:tab/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859" w:rsidRPr="00363859">
        <w:rPr>
          <w:rFonts w:ascii="Times New Roman" w:hAnsi="Times New Roman" w:cs="Times New Roman"/>
          <w:sz w:val="28"/>
          <w:szCs w:val="28"/>
        </w:rPr>
        <w:t>содержимого колб 0,125</w:t>
      </w:r>
      <w:r w:rsidR="0074390A">
        <w:rPr>
          <w:rFonts w:ascii="Times New Roman" w:hAnsi="Times New Roman" w:cs="Times New Roman"/>
          <w:sz w:val="28"/>
          <w:szCs w:val="28"/>
        </w:rPr>
        <w:t xml:space="preserve"> М </w:t>
      </w:r>
      <w:r w:rsidR="00363859" w:rsidRPr="00363859">
        <w:rPr>
          <w:rFonts w:ascii="Times New Roman" w:hAnsi="Times New Roman" w:cs="Times New Roman"/>
          <w:sz w:val="28"/>
          <w:szCs w:val="28"/>
        </w:rPr>
        <w:t>раствором хлористоводородной кислоты до метки и перемешивают.</w:t>
      </w:r>
      <w:r w:rsidR="0074390A" w:rsidRPr="0074390A">
        <w:rPr>
          <w:rFonts w:ascii="Times New Roman" w:hAnsi="Times New Roman" w:cs="Times New Roman"/>
          <w:sz w:val="28"/>
          <w:szCs w:val="28"/>
        </w:rPr>
        <w:t xml:space="preserve"> </w:t>
      </w:r>
      <w:r w:rsidR="0074390A" w:rsidRPr="00363859">
        <w:rPr>
          <w:rFonts w:ascii="Times New Roman" w:hAnsi="Times New Roman" w:cs="Times New Roman"/>
          <w:sz w:val="28"/>
          <w:szCs w:val="28"/>
        </w:rPr>
        <w:t xml:space="preserve">В результате получают </w:t>
      </w:r>
      <w:r w:rsidR="009C4932">
        <w:rPr>
          <w:rFonts w:ascii="Times New Roman" w:hAnsi="Times New Roman" w:cs="Times New Roman"/>
          <w:sz w:val="28"/>
          <w:szCs w:val="28"/>
        </w:rPr>
        <w:t xml:space="preserve">калибровочные </w:t>
      </w:r>
      <w:r w:rsidR="0074390A" w:rsidRPr="00363859">
        <w:rPr>
          <w:rFonts w:ascii="Times New Roman" w:hAnsi="Times New Roman" w:cs="Times New Roman"/>
          <w:sz w:val="28"/>
          <w:szCs w:val="28"/>
        </w:rPr>
        <w:t>раствор</w:t>
      </w:r>
      <w:r w:rsidR="0074390A">
        <w:rPr>
          <w:rFonts w:ascii="Times New Roman" w:hAnsi="Times New Roman" w:cs="Times New Roman"/>
          <w:sz w:val="28"/>
          <w:szCs w:val="28"/>
        </w:rPr>
        <w:t>ы</w:t>
      </w:r>
      <w:r w:rsidR="0074390A" w:rsidRPr="00363859">
        <w:rPr>
          <w:rFonts w:ascii="Times New Roman" w:hAnsi="Times New Roman" w:cs="Times New Roman"/>
          <w:sz w:val="28"/>
          <w:szCs w:val="28"/>
        </w:rPr>
        <w:t xml:space="preserve"> </w:t>
      </w:r>
      <w:r w:rsidR="0074390A">
        <w:rPr>
          <w:rFonts w:ascii="Times New Roman" w:hAnsi="Times New Roman" w:cs="Times New Roman"/>
          <w:sz w:val="28"/>
          <w:szCs w:val="28"/>
        </w:rPr>
        <w:t xml:space="preserve">с </w:t>
      </w:r>
      <w:r w:rsidR="00FF2619">
        <w:rPr>
          <w:rFonts w:ascii="Times New Roman" w:hAnsi="Times New Roman" w:cs="Times New Roman"/>
          <w:sz w:val="28"/>
          <w:szCs w:val="28"/>
        </w:rPr>
        <w:t>концентрацией</w:t>
      </w:r>
      <w:r w:rsidR="0074390A" w:rsidRPr="00363859">
        <w:rPr>
          <w:rFonts w:ascii="Times New Roman" w:hAnsi="Times New Roman" w:cs="Times New Roman"/>
          <w:sz w:val="28"/>
          <w:szCs w:val="28"/>
        </w:rPr>
        <w:t xml:space="preserve"> 1,0; 1,5; 2,0; 2,5 и 3,0 </w:t>
      </w:r>
      <w:r w:rsidR="00FF2619" w:rsidRPr="00363859">
        <w:rPr>
          <w:rFonts w:ascii="Times New Roman" w:hAnsi="Times New Roman" w:cs="Times New Roman"/>
          <w:sz w:val="28"/>
          <w:szCs w:val="28"/>
        </w:rPr>
        <w:t>мкг</w:t>
      </w:r>
      <w:r w:rsidR="00FF2619">
        <w:rPr>
          <w:rFonts w:ascii="Times New Roman" w:hAnsi="Times New Roman" w:cs="Times New Roman"/>
          <w:sz w:val="28"/>
          <w:szCs w:val="28"/>
        </w:rPr>
        <w:t xml:space="preserve"> кальция в 1</w:t>
      </w:r>
      <w:r w:rsidR="0074390A" w:rsidRPr="00363859">
        <w:rPr>
          <w:rFonts w:ascii="Times New Roman" w:hAnsi="Times New Roman" w:cs="Times New Roman"/>
          <w:sz w:val="28"/>
          <w:szCs w:val="28"/>
        </w:rPr>
        <w:t>мл.</w:t>
      </w:r>
    </w:p>
    <w:p w:rsidR="007664C6" w:rsidRPr="00FA4511" w:rsidRDefault="007664C6" w:rsidP="007664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4511">
        <w:rPr>
          <w:rFonts w:ascii="Times New Roman" w:hAnsi="Times New Roman" w:cs="Times New Roman"/>
          <w:sz w:val="28"/>
          <w:szCs w:val="28"/>
        </w:rPr>
        <w:t xml:space="preserve">Последовательно определяют поглощение </w:t>
      </w:r>
      <w:r>
        <w:rPr>
          <w:rFonts w:ascii="Times New Roman" w:hAnsi="Times New Roman" w:cs="Times New Roman"/>
          <w:sz w:val="28"/>
          <w:szCs w:val="28"/>
        </w:rPr>
        <w:t xml:space="preserve">калибровочных </w:t>
      </w:r>
      <w:r w:rsidRPr="00FA4511">
        <w:rPr>
          <w:rFonts w:ascii="Times New Roman" w:hAnsi="Times New Roman" w:cs="Times New Roman"/>
          <w:sz w:val="28"/>
          <w:szCs w:val="28"/>
        </w:rPr>
        <w:t>и испытуемого растворов на эмиссионной длине волны кальция 422,7 нм с помощью атомно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A4511">
        <w:rPr>
          <w:rFonts w:ascii="Times New Roman" w:hAnsi="Times New Roman" w:cs="Times New Roman"/>
          <w:sz w:val="28"/>
          <w:szCs w:val="28"/>
        </w:rPr>
        <w:softHyphen/>
        <w:t xml:space="preserve">абсорбционного спектрометра, оборудованного кальциевой лампой и </w:t>
      </w:r>
      <w:proofErr w:type="spellStart"/>
      <w:r w:rsidRPr="00FA4511">
        <w:rPr>
          <w:rFonts w:ascii="Times New Roman" w:hAnsi="Times New Roman" w:cs="Times New Roman"/>
          <w:sz w:val="28"/>
          <w:szCs w:val="28"/>
        </w:rPr>
        <w:t>закисноазотно-ацетиленовой</w:t>
      </w:r>
      <w:proofErr w:type="spellEnd"/>
      <w:r w:rsidRPr="00FA4511">
        <w:rPr>
          <w:rFonts w:ascii="Times New Roman" w:hAnsi="Times New Roman" w:cs="Times New Roman"/>
          <w:sz w:val="28"/>
          <w:szCs w:val="28"/>
        </w:rPr>
        <w:t xml:space="preserve"> горелкой.</w:t>
      </w:r>
    </w:p>
    <w:p w:rsidR="007664C6" w:rsidRDefault="007664C6" w:rsidP="007664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4511">
        <w:rPr>
          <w:rFonts w:ascii="Times New Roman" w:hAnsi="Times New Roman" w:cs="Times New Roman"/>
          <w:sz w:val="28"/>
          <w:szCs w:val="28"/>
        </w:rPr>
        <w:t xml:space="preserve">В качестве раствора сравнения используют 0,125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A4511">
        <w:rPr>
          <w:rFonts w:ascii="Times New Roman" w:hAnsi="Times New Roman" w:cs="Times New Roman"/>
          <w:sz w:val="28"/>
          <w:szCs w:val="28"/>
        </w:rPr>
        <w:t xml:space="preserve"> раствор хлористоводородной кислоты, содержащий лантана хлорида</w:t>
      </w:r>
      <w:r w:rsidRPr="007664C6">
        <w:rPr>
          <w:rFonts w:ascii="Times New Roman" w:hAnsi="Times New Roman" w:cs="Times New Roman"/>
          <w:sz w:val="28"/>
          <w:szCs w:val="28"/>
        </w:rPr>
        <w:t xml:space="preserve"> </w:t>
      </w:r>
      <w:r w:rsidRPr="00FA4511">
        <w:rPr>
          <w:rFonts w:ascii="Times New Roman" w:hAnsi="Times New Roman" w:cs="Times New Roman"/>
          <w:sz w:val="28"/>
          <w:szCs w:val="28"/>
        </w:rPr>
        <w:t>раствор 0,1%. На основании полученных результатов строят калибровочный график</w:t>
      </w:r>
      <w:r w:rsidR="000E04C6">
        <w:rPr>
          <w:rFonts w:ascii="Times New Roman" w:hAnsi="Times New Roman" w:cs="Times New Roman"/>
          <w:sz w:val="28"/>
          <w:szCs w:val="28"/>
        </w:rPr>
        <w:t>.</w:t>
      </w:r>
      <w:r w:rsidRPr="00FA4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калибровочному </w:t>
      </w:r>
      <w:r w:rsidRPr="00FA4511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A4511">
        <w:rPr>
          <w:rFonts w:ascii="Times New Roman" w:hAnsi="Times New Roman" w:cs="Times New Roman"/>
          <w:sz w:val="28"/>
          <w:szCs w:val="28"/>
        </w:rPr>
        <w:t xml:space="preserve"> определяют концентрацию испытуемого раствора в мкг/мл.</w:t>
      </w:r>
    </w:p>
    <w:p w:rsidR="007664C6" w:rsidRDefault="007664C6" w:rsidP="007664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33D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одержание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кальция (Х) в мг в одной таблетке вычисляют по формуле:</w:t>
      </w:r>
    </w:p>
    <w:p w:rsidR="007664C6" w:rsidRPr="00FA4511" w:rsidRDefault="007664C6" w:rsidP="007664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Х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C∙0,001∙100∙200∙200∙G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a1∙5∙3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,</m:t>
        </m:r>
      </m:oMath>
    </w:p>
    <w:p w:rsidR="00363859" w:rsidRPr="00363859" w:rsidRDefault="00363859" w:rsidP="003638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91" w:rsidRPr="005E2691" w:rsidRDefault="004C7484" w:rsidP="00641EFA">
      <w:pPr>
        <w:spacing w:after="0"/>
        <w:ind w:left="1418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где: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C748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концентрация</w:t>
      </w:r>
      <w:r w:rsidR="005E2691" w:rsidRPr="005E2691">
        <w:t xml:space="preserve"> </w:t>
      </w:r>
      <w:r w:rsidR="005E2691" w:rsidRPr="005E2691">
        <w:rPr>
          <w:rFonts w:ascii="Times New Roman" w:hAnsi="Times New Roman" w:cs="Times New Roman"/>
          <w:sz w:val="28"/>
          <w:szCs w:val="28"/>
        </w:rPr>
        <w:t xml:space="preserve">кальция в испытуемом растворе, </w:t>
      </w:r>
      <w:r w:rsidR="005E2691">
        <w:rPr>
          <w:rFonts w:ascii="Times New Roman" w:hAnsi="Times New Roman" w:cs="Times New Roman"/>
          <w:sz w:val="28"/>
          <w:szCs w:val="28"/>
        </w:rPr>
        <w:t>найденная по</w:t>
      </w:r>
      <w:r w:rsidR="005E2691" w:rsidRPr="005E2691">
        <w:rPr>
          <w:rFonts w:ascii="Times New Roman" w:hAnsi="Times New Roman" w:cs="Times New Roman"/>
          <w:sz w:val="28"/>
          <w:szCs w:val="28"/>
        </w:rPr>
        <w:t xml:space="preserve"> </w:t>
      </w:r>
      <w:r w:rsidR="005E2691">
        <w:rPr>
          <w:rFonts w:ascii="Times New Roman" w:hAnsi="Times New Roman" w:cs="Times New Roman"/>
          <w:sz w:val="28"/>
          <w:szCs w:val="28"/>
        </w:rPr>
        <w:t xml:space="preserve"> </w:t>
      </w:r>
      <w:r w:rsidR="005E2691" w:rsidRPr="005E2691">
        <w:rPr>
          <w:rFonts w:ascii="Times New Roman" w:hAnsi="Times New Roman" w:cs="Times New Roman"/>
          <w:sz w:val="28"/>
          <w:szCs w:val="28"/>
        </w:rPr>
        <w:t>калибровочн</w:t>
      </w:r>
      <w:r w:rsidR="005E2691">
        <w:rPr>
          <w:rFonts w:ascii="Times New Roman" w:hAnsi="Times New Roman" w:cs="Times New Roman"/>
          <w:sz w:val="28"/>
          <w:szCs w:val="28"/>
        </w:rPr>
        <w:t>ому</w:t>
      </w:r>
      <w:r w:rsidR="005E2691" w:rsidRPr="005E2691">
        <w:rPr>
          <w:rFonts w:ascii="Times New Roman" w:hAnsi="Times New Roman" w:cs="Times New Roman"/>
          <w:sz w:val="28"/>
          <w:szCs w:val="28"/>
        </w:rPr>
        <w:t xml:space="preserve"> график</w:t>
      </w:r>
      <w:r w:rsidR="005E2691">
        <w:rPr>
          <w:rFonts w:ascii="Times New Roman" w:hAnsi="Times New Roman" w:cs="Times New Roman"/>
          <w:sz w:val="28"/>
          <w:szCs w:val="28"/>
        </w:rPr>
        <w:t>у</w:t>
      </w:r>
      <w:r w:rsidR="005E2691" w:rsidRPr="005E2691">
        <w:rPr>
          <w:rFonts w:ascii="Times New Roman" w:hAnsi="Times New Roman" w:cs="Times New Roman"/>
          <w:sz w:val="28"/>
          <w:szCs w:val="28"/>
        </w:rPr>
        <w:t>, мкг/мл;</w:t>
      </w:r>
    </w:p>
    <w:p w:rsidR="005E2691" w:rsidRPr="005E2691" w:rsidRDefault="005E2691" w:rsidP="005E2691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4C7484" w:rsidRPr="005E269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4C7484" w:rsidRPr="004C7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691">
        <w:rPr>
          <w:rFonts w:ascii="Times New Roman" w:hAnsi="Times New Roman" w:cs="Times New Roman"/>
          <w:sz w:val="28"/>
          <w:szCs w:val="28"/>
        </w:rPr>
        <w:t xml:space="preserve">навеска порошка таблеток для приготовления испытуемого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E2691">
        <w:rPr>
          <w:rFonts w:ascii="Times New Roman" w:hAnsi="Times New Roman" w:cs="Times New Roman"/>
          <w:sz w:val="28"/>
          <w:szCs w:val="28"/>
        </w:rPr>
        <w:t>раствора, мг;</w:t>
      </w:r>
    </w:p>
    <w:p w:rsidR="005E2691" w:rsidRPr="005E2691" w:rsidRDefault="004C7484" w:rsidP="005E2691">
      <w:pPr>
        <w:spacing w:after="0"/>
        <w:ind w:left="1418"/>
      </w:pP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C74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7484">
        <w:rPr>
          <w:rFonts w:ascii="Times New Roman" w:hAnsi="Times New Roman" w:cs="Times New Roman"/>
          <w:sz w:val="28"/>
          <w:szCs w:val="28"/>
        </w:rPr>
        <w:t>–</w:t>
      </w:r>
      <w:r w:rsidR="005E2691" w:rsidRPr="005E2691">
        <w:t xml:space="preserve"> </w:t>
      </w:r>
      <w:r w:rsidR="005E2691">
        <w:t xml:space="preserve"> </w:t>
      </w:r>
      <w:r w:rsidR="005E2691" w:rsidRPr="005E2691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="005E2691" w:rsidRPr="005E2691">
        <w:rPr>
          <w:rFonts w:ascii="Times New Roman" w:hAnsi="Times New Roman" w:cs="Times New Roman"/>
          <w:sz w:val="28"/>
          <w:szCs w:val="28"/>
        </w:rPr>
        <w:t xml:space="preserve"> масса таблеток, мг;</w:t>
      </w:r>
    </w:p>
    <w:p w:rsidR="005E2691" w:rsidRDefault="005E2691" w:rsidP="005E2691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0,001</w:t>
      </w:r>
      <w:r w:rsidR="004C7484" w:rsidRPr="004C7484">
        <w:rPr>
          <w:rFonts w:ascii="Times New Roman" w:hAnsi="Times New Roman" w:cs="Times New Roman"/>
          <w:sz w:val="28"/>
          <w:szCs w:val="28"/>
        </w:rPr>
        <w:t xml:space="preserve"> </w:t>
      </w:r>
      <w:r w:rsidRPr="005E2691">
        <w:t xml:space="preserve">- </w:t>
      </w:r>
      <w:r w:rsidRPr="005E2691">
        <w:rPr>
          <w:rFonts w:ascii="Times New Roman" w:hAnsi="Times New Roman" w:cs="Times New Roman"/>
          <w:sz w:val="28"/>
          <w:szCs w:val="28"/>
        </w:rPr>
        <w:t>содержание лантана хлорида в растворе сравнения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1F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51FF8" w:rsidRDefault="00451FF8" w:rsidP="005E2691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</w:p>
    <w:p w:rsidR="00451FF8" w:rsidRDefault="00451FF8" w:rsidP="00451FF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51FF8">
        <w:rPr>
          <w:rFonts w:ascii="Times New Roman" w:hAnsi="Times New Roman" w:cs="Times New Roman"/>
          <w:b/>
          <w:i/>
          <w:sz w:val="28"/>
          <w:szCs w:val="28"/>
        </w:rPr>
        <w:t>Железо</w:t>
      </w:r>
    </w:p>
    <w:p w:rsidR="009C4932" w:rsidRPr="00451FF8" w:rsidRDefault="009C4932" w:rsidP="009C493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51FF8" w:rsidRPr="00451FF8" w:rsidRDefault="009C4932" w:rsidP="006A24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FF26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1FF8" w:rsidRPr="00451FF8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="00451FF8">
        <w:rPr>
          <w:rFonts w:ascii="Times New Roman" w:hAnsi="Times New Roman" w:cs="Times New Roman"/>
          <w:i/>
          <w:sz w:val="28"/>
          <w:szCs w:val="28"/>
        </w:rPr>
        <w:t>.</w:t>
      </w:r>
      <w:r w:rsidR="00FF26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1FF8" w:rsidRPr="00451FF8">
        <w:rPr>
          <w:rFonts w:ascii="Times New Roman" w:hAnsi="Times New Roman" w:cs="Times New Roman"/>
          <w:sz w:val="28"/>
          <w:szCs w:val="28"/>
        </w:rPr>
        <w:t>Точное количество порошка таблеток эквивалентное около 100 мг железа переносят в фарфоровый тигель. Далее готовят раствор как описано в разделе «</w:t>
      </w:r>
      <w:r w:rsidR="006E5FA3">
        <w:rPr>
          <w:rFonts w:ascii="Times New Roman" w:hAnsi="Times New Roman" w:cs="Times New Roman"/>
          <w:sz w:val="28"/>
          <w:szCs w:val="28"/>
        </w:rPr>
        <w:t>К</w:t>
      </w:r>
      <w:r w:rsidR="00451FF8" w:rsidRPr="00451FF8">
        <w:rPr>
          <w:rFonts w:ascii="Times New Roman" w:hAnsi="Times New Roman" w:cs="Times New Roman"/>
          <w:sz w:val="28"/>
          <w:szCs w:val="28"/>
        </w:rPr>
        <w:t>альци</w:t>
      </w:r>
      <w:r w:rsidR="006E5FA3">
        <w:rPr>
          <w:rFonts w:ascii="Times New Roman" w:hAnsi="Times New Roman" w:cs="Times New Roman"/>
          <w:sz w:val="28"/>
          <w:szCs w:val="28"/>
        </w:rPr>
        <w:t>й</w:t>
      </w:r>
      <w:r w:rsidR="00451FF8" w:rsidRPr="00451FF8">
        <w:rPr>
          <w:rFonts w:ascii="Times New Roman" w:hAnsi="Times New Roman" w:cs="Times New Roman"/>
          <w:sz w:val="28"/>
          <w:szCs w:val="28"/>
        </w:rPr>
        <w:t>», без добавления раствора лантана хлорида. Раствор, полученный после фильтрования, используют в качестве испытуемого. Раствор лантана хлорида не добавляют.</w:t>
      </w:r>
    </w:p>
    <w:p w:rsidR="00451FF8" w:rsidRPr="00653B41" w:rsidRDefault="00451FF8" w:rsidP="006A24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619">
        <w:rPr>
          <w:rFonts w:ascii="Times New Roman" w:hAnsi="Times New Roman" w:cs="Times New Roman"/>
          <w:sz w:val="28"/>
          <w:szCs w:val="28"/>
        </w:rPr>
        <w:t>1</w:t>
      </w:r>
      <w:r w:rsidRPr="00451FF8">
        <w:rPr>
          <w:rFonts w:ascii="Times New Roman" w:hAnsi="Times New Roman" w:cs="Times New Roman"/>
          <w:sz w:val="28"/>
          <w:szCs w:val="28"/>
        </w:rPr>
        <w:t xml:space="preserve"> мл полученного раствора переносят в мерную колбу вместимостью 200 мл</w:t>
      </w:r>
      <w:r w:rsidR="00FF2619">
        <w:rPr>
          <w:rFonts w:ascii="Times New Roman" w:hAnsi="Times New Roman" w:cs="Times New Roman"/>
          <w:sz w:val="28"/>
          <w:szCs w:val="28"/>
        </w:rPr>
        <w:t>,</w:t>
      </w:r>
      <w:r w:rsidRPr="00451FF8">
        <w:rPr>
          <w:rFonts w:ascii="Times New Roman" w:hAnsi="Times New Roman" w:cs="Times New Roman"/>
          <w:sz w:val="28"/>
          <w:szCs w:val="28"/>
        </w:rPr>
        <w:t xml:space="preserve"> доводят объем раствора 0,125 </w:t>
      </w:r>
      <w:r w:rsidR="00FF2619">
        <w:rPr>
          <w:rFonts w:ascii="Times New Roman" w:hAnsi="Times New Roman" w:cs="Times New Roman"/>
          <w:sz w:val="28"/>
          <w:szCs w:val="28"/>
        </w:rPr>
        <w:t>М</w:t>
      </w:r>
      <w:r w:rsidRPr="00451FF8">
        <w:rPr>
          <w:rFonts w:ascii="Times New Roman" w:hAnsi="Times New Roman" w:cs="Times New Roman"/>
          <w:sz w:val="28"/>
          <w:szCs w:val="28"/>
        </w:rPr>
        <w:t xml:space="preserve"> раствором кислоты хлористоводородной до метки</w:t>
      </w:r>
      <w:r w:rsidR="00FF2619">
        <w:rPr>
          <w:rFonts w:ascii="Times New Roman" w:hAnsi="Times New Roman" w:cs="Times New Roman"/>
          <w:sz w:val="28"/>
          <w:szCs w:val="28"/>
        </w:rPr>
        <w:t xml:space="preserve"> и перемешивают</w:t>
      </w:r>
      <w:r w:rsidRPr="00451FF8">
        <w:rPr>
          <w:rFonts w:ascii="Times New Roman" w:hAnsi="Times New Roman" w:cs="Times New Roman"/>
          <w:sz w:val="28"/>
          <w:szCs w:val="28"/>
        </w:rPr>
        <w:t>. Полученный раствор имеет концентрацию около 5 мкг/мл.</w:t>
      </w:r>
    </w:p>
    <w:p w:rsidR="006A24B6" w:rsidRPr="00451FF8" w:rsidRDefault="001D5C92" w:rsidP="001D5C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B41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6A24B6" w:rsidRPr="009C4932">
        <w:rPr>
          <w:rFonts w:ascii="Times New Roman" w:hAnsi="Times New Roman" w:cs="Times New Roman"/>
          <w:i/>
          <w:sz w:val="28"/>
          <w:szCs w:val="28"/>
        </w:rPr>
        <w:t>Раствор стандартного образца</w:t>
      </w:r>
      <w:r w:rsidR="006A24B6">
        <w:rPr>
          <w:rFonts w:ascii="Times New Roman" w:hAnsi="Times New Roman" w:cs="Times New Roman"/>
          <w:i/>
          <w:sz w:val="28"/>
          <w:szCs w:val="28"/>
        </w:rPr>
        <w:t>.</w:t>
      </w:r>
      <w:r w:rsidR="006A24B6" w:rsidRPr="00451FF8">
        <w:rPr>
          <w:rFonts w:ascii="Times New Roman" w:hAnsi="Times New Roman" w:cs="Times New Roman"/>
          <w:sz w:val="28"/>
          <w:szCs w:val="28"/>
        </w:rPr>
        <w:t xml:space="preserve"> </w:t>
      </w:r>
      <w:r w:rsidR="006A24B6">
        <w:rPr>
          <w:rFonts w:ascii="Times New Roman" w:hAnsi="Times New Roman" w:cs="Times New Roman"/>
          <w:sz w:val="28"/>
          <w:szCs w:val="28"/>
        </w:rPr>
        <w:t>В</w:t>
      </w:r>
      <w:r w:rsidR="006A24B6" w:rsidRPr="00451FF8">
        <w:rPr>
          <w:rFonts w:ascii="Times New Roman" w:hAnsi="Times New Roman" w:cs="Times New Roman"/>
          <w:sz w:val="28"/>
          <w:szCs w:val="28"/>
        </w:rPr>
        <w:t xml:space="preserve"> мерную колбу вместимостью </w:t>
      </w:r>
      <w:r w:rsidR="006A24B6" w:rsidRPr="009C4932">
        <w:rPr>
          <w:rFonts w:ascii="Times New Roman" w:hAnsi="Times New Roman" w:cs="Times New Roman"/>
          <w:sz w:val="28"/>
          <w:szCs w:val="28"/>
        </w:rPr>
        <w:t>10</w:t>
      </w:r>
      <w:r w:rsidR="006A24B6" w:rsidRPr="00451FF8">
        <w:rPr>
          <w:rFonts w:ascii="Times New Roman" w:hAnsi="Times New Roman" w:cs="Times New Roman"/>
          <w:sz w:val="28"/>
          <w:szCs w:val="28"/>
        </w:rPr>
        <w:t xml:space="preserve">00 мл, помещают около </w:t>
      </w:r>
      <w:r w:rsidR="006A24B6" w:rsidRPr="009C4932">
        <w:rPr>
          <w:rFonts w:ascii="Times New Roman" w:hAnsi="Times New Roman" w:cs="Times New Roman"/>
          <w:sz w:val="28"/>
          <w:szCs w:val="28"/>
        </w:rPr>
        <w:t>10</w:t>
      </w:r>
      <w:r w:rsidR="006A24B6" w:rsidRPr="00451FF8">
        <w:rPr>
          <w:rFonts w:ascii="Times New Roman" w:hAnsi="Times New Roman" w:cs="Times New Roman"/>
          <w:sz w:val="28"/>
          <w:szCs w:val="28"/>
        </w:rPr>
        <w:t>0 мг (точная навеска) порошка железа</w:t>
      </w:r>
      <w:r w:rsidR="006A24B6">
        <w:rPr>
          <w:rFonts w:ascii="Times New Roman" w:hAnsi="Times New Roman" w:cs="Times New Roman"/>
          <w:sz w:val="28"/>
          <w:szCs w:val="28"/>
        </w:rPr>
        <w:t>,</w:t>
      </w:r>
      <w:r w:rsidR="006A24B6" w:rsidRPr="00451FF8">
        <w:rPr>
          <w:rFonts w:ascii="Times New Roman" w:hAnsi="Times New Roman" w:cs="Times New Roman"/>
          <w:sz w:val="28"/>
          <w:szCs w:val="28"/>
        </w:rPr>
        <w:t xml:space="preserve"> растворяют в 25 мл 6</w:t>
      </w:r>
      <w:r w:rsidR="006A24B6">
        <w:rPr>
          <w:rFonts w:ascii="Times New Roman" w:hAnsi="Times New Roman" w:cs="Times New Roman"/>
          <w:sz w:val="28"/>
          <w:szCs w:val="28"/>
        </w:rPr>
        <w:t>М</w:t>
      </w:r>
      <w:r w:rsidR="006A24B6" w:rsidRPr="00451FF8">
        <w:rPr>
          <w:rFonts w:ascii="Times New Roman" w:hAnsi="Times New Roman" w:cs="Times New Roman"/>
          <w:sz w:val="28"/>
          <w:szCs w:val="28"/>
        </w:rPr>
        <w:t xml:space="preserve"> раствора хлористоводородной кислоты, доводят водой объем раствора до метки</w:t>
      </w:r>
      <w:r w:rsidR="006A24B6">
        <w:rPr>
          <w:rFonts w:ascii="Times New Roman" w:hAnsi="Times New Roman" w:cs="Times New Roman"/>
          <w:sz w:val="28"/>
          <w:szCs w:val="28"/>
        </w:rPr>
        <w:t xml:space="preserve"> и перемешивают</w:t>
      </w:r>
      <w:r w:rsidR="006A24B6" w:rsidRPr="00451FF8">
        <w:rPr>
          <w:rFonts w:ascii="Times New Roman" w:hAnsi="Times New Roman" w:cs="Times New Roman"/>
          <w:sz w:val="28"/>
          <w:szCs w:val="28"/>
        </w:rPr>
        <w:t>.</w:t>
      </w:r>
    </w:p>
    <w:p w:rsidR="005950CD" w:rsidRDefault="006A24B6" w:rsidP="001D5C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9C4932">
        <w:rPr>
          <w:rFonts w:ascii="Times New Roman" w:hAnsi="Times New Roman" w:cs="Times New Roman"/>
          <w:i/>
          <w:sz w:val="28"/>
          <w:szCs w:val="28"/>
        </w:rPr>
        <w:t>Калибровочный график</w:t>
      </w:r>
      <w:r w:rsidRPr="009C4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4B6" w:rsidRPr="00451FF8" w:rsidRDefault="005950CD" w:rsidP="001D5C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24B6" w:rsidRPr="00451FF8">
        <w:rPr>
          <w:rFonts w:ascii="Times New Roman" w:hAnsi="Times New Roman" w:cs="Times New Roman"/>
          <w:sz w:val="28"/>
          <w:szCs w:val="28"/>
        </w:rPr>
        <w:t>В мерн</w:t>
      </w:r>
      <w:r w:rsidR="006A24B6">
        <w:rPr>
          <w:rFonts w:ascii="Times New Roman" w:hAnsi="Times New Roman" w:cs="Times New Roman"/>
          <w:sz w:val="28"/>
          <w:szCs w:val="28"/>
        </w:rPr>
        <w:t>ые</w:t>
      </w:r>
      <w:r w:rsidR="006A24B6" w:rsidRPr="00451FF8">
        <w:rPr>
          <w:rFonts w:ascii="Times New Roman" w:hAnsi="Times New Roman" w:cs="Times New Roman"/>
          <w:sz w:val="28"/>
          <w:szCs w:val="28"/>
        </w:rPr>
        <w:t xml:space="preserve"> колб</w:t>
      </w:r>
      <w:r w:rsidR="006A24B6">
        <w:rPr>
          <w:rFonts w:ascii="Times New Roman" w:hAnsi="Times New Roman" w:cs="Times New Roman"/>
          <w:sz w:val="28"/>
          <w:szCs w:val="28"/>
        </w:rPr>
        <w:t>ы</w:t>
      </w:r>
      <w:r w:rsidR="006A24B6" w:rsidRPr="00451FF8">
        <w:rPr>
          <w:rFonts w:ascii="Times New Roman" w:hAnsi="Times New Roman" w:cs="Times New Roman"/>
          <w:sz w:val="28"/>
          <w:szCs w:val="28"/>
        </w:rPr>
        <w:t xml:space="preserve"> вместимостью 100 мл переносят </w:t>
      </w:r>
      <w:r w:rsidR="006A24B6">
        <w:rPr>
          <w:rFonts w:ascii="Times New Roman" w:hAnsi="Times New Roman" w:cs="Times New Roman"/>
          <w:sz w:val="28"/>
          <w:szCs w:val="28"/>
        </w:rPr>
        <w:t xml:space="preserve">соответственно: </w:t>
      </w:r>
      <w:r w:rsidR="006A24B6" w:rsidRPr="00451FF8">
        <w:rPr>
          <w:rFonts w:ascii="Times New Roman" w:hAnsi="Times New Roman" w:cs="Times New Roman"/>
          <w:sz w:val="28"/>
          <w:szCs w:val="28"/>
        </w:rPr>
        <w:t>2,0</w:t>
      </w:r>
      <w:r w:rsidR="006A24B6">
        <w:rPr>
          <w:rFonts w:ascii="Times New Roman" w:hAnsi="Times New Roman" w:cs="Times New Roman"/>
          <w:sz w:val="28"/>
          <w:szCs w:val="28"/>
        </w:rPr>
        <w:t>; 4,0;</w:t>
      </w:r>
      <w:r w:rsidR="006A24B6" w:rsidRPr="00451FF8">
        <w:rPr>
          <w:rFonts w:ascii="Times New Roman" w:hAnsi="Times New Roman" w:cs="Times New Roman"/>
          <w:sz w:val="28"/>
          <w:szCs w:val="28"/>
        </w:rPr>
        <w:t xml:space="preserve"> </w:t>
      </w:r>
      <w:r w:rsidR="006A24B6">
        <w:rPr>
          <w:rFonts w:ascii="Times New Roman" w:hAnsi="Times New Roman" w:cs="Times New Roman"/>
          <w:sz w:val="28"/>
          <w:szCs w:val="28"/>
        </w:rPr>
        <w:t xml:space="preserve">5,0; 6,0; 8,0 </w:t>
      </w:r>
      <w:r w:rsidR="006A24B6" w:rsidRPr="00451FF8">
        <w:rPr>
          <w:rFonts w:ascii="Times New Roman" w:hAnsi="Times New Roman" w:cs="Times New Roman"/>
          <w:sz w:val="28"/>
          <w:szCs w:val="28"/>
        </w:rPr>
        <w:t xml:space="preserve">мл  </w:t>
      </w:r>
      <w:r w:rsidR="001D5C92">
        <w:rPr>
          <w:rFonts w:ascii="Times New Roman" w:hAnsi="Times New Roman" w:cs="Times New Roman"/>
          <w:sz w:val="28"/>
          <w:szCs w:val="28"/>
        </w:rPr>
        <w:t xml:space="preserve">раствор </w:t>
      </w:r>
      <w:r w:rsidR="006A24B6" w:rsidRPr="00451FF8">
        <w:rPr>
          <w:rFonts w:ascii="Times New Roman" w:hAnsi="Times New Roman" w:cs="Times New Roman"/>
          <w:sz w:val="28"/>
          <w:szCs w:val="28"/>
        </w:rPr>
        <w:t xml:space="preserve">стандартного </w:t>
      </w:r>
      <w:r w:rsidR="001D5C92">
        <w:rPr>
          <w:rFonts w:ascii="Times New Roman" w:hAnsi="Times New Roman" w:cs="Times New Roman"/>
          <w:sz w:val="28"/>
          <w:szCs w:val="28"/>
        </w:rPr>
        <w:t>образца</w:t>
      </w:r>
      <w:r w:rsidR="00762A9B">
        <w:rPr>
          <w:rFonts w:ascii="Times New Roman" w:hAnsi="Times New Roman" w:cs="Times New Roman"/>
          <w:sz w:val="28"/>
          <w:szCs w:val="28"/>
        </w:rPr>
        <w:t xml:space="preserve"> железа</w:t>
      </w:r>
      <w:r w:rsidR="006A24B6" w:rsidRPr="00451FF8">
        <w:rPr>
          <w:rFonts w:ascii="Times New Roman" w:hAnsi="Times New Roman" w:cs="Times New Roman"/>
          <w:sz w:val="28"/>
          <w:szCs w:val="28"/>
        </w:rPr>
        <w:t xml:space="preserve">, доводят объем раствора водой до метки и перемешивают. В результате получают </w:t>
      </w:r>
      <w:r w:rsidR="006A24B6">
        <w:rPr>
          <w:rFonts w:ascii="Times New Roman" w:hAnsi="Times New Roman" w:cs="Times New Roman"/>
          <w:sz w:val="28"/>
          <w:szCs w:val="28"/>
        </w:rPr>
        <w:t xml:space="preserve">калибровочные </w:t>
      </w:r>
      <w:r w:rsidR="006A24B6" w:rsidRPr="00451FF8">
        <w:rPr>
          <w:rFonts w:ascii="Times New Roman" w:hAnsi="Times New Roman" w:cs="Times New Roman"/>
          <w:sz w:val="28"/>
          <w:szCs w:val="28"/>
        </w:rPr>
        <w:t>раствор</w:t>
      </w:r>
      <w:r w:rsidR="006A24B6">
        <w:rPr>
          <w:rFonts w:ascii="Times New Roman" w:hAnsi="Times New Roman" w:cs="Times New Roman"/>
          <w:sz w:val="28"/>
          <w:szCs w:val="28"/>
        </w:rPr>
        <w:t>ы</w:t>
      </w:r>
      <w:r w:rsidR="006A24B6" w:rsidRPr="00451FF8">
        <w:rPr>
          <w:rFonts w:ascii="Times New Roman" w:hAnsi="Times New Roman" w:cs="Times New Roman"/>
          <w:sz w:val="28"/>
          <w:szCs w:val="28"/>
        </w:rPr>
        <w:t xml:space="preserve"> с концентрацией 2,0; 4,0; 5,0; 6,0 и 8,0 мкг железа в</w:t>
      </w:r>
      <w:r w:rsidR="006A24B6">
        <w:rPr>
          <w:rFonts w:ascii="Times New Roman" w:hAnsi="Times New Roman" w:cs="Times New Roman"/>
          <w:sz w:val="28"/>
          <w:szCs w:val="28"/>
        </w:rPr>
        <w:t xml:space="preserve"> </w:t>
      </w:r>
      <w:r w:rsidR="006A24B6" w:rsidRPr="00451FF8">
        <w:rPr>
          <w:rFonts w:ascii="Times New Roman" w:hAnsi="Times New Roman" w:cs="Times New Roman"/>
          <w:sz w:val="28"/>
          <w:szCs w:val="28"/>
        </w:rPr>
        <w:t>1 мл.</w:t>
      </w:r>
    </w:p>
    <w:p w:rsidR="00451FF8" w:rsidRPr="00451FF8" w:rsidRDefault="001D5C92" w:rsidP="00FF26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1FF8" w:rsidRPr="00451FF8">
        <w:rPr>
          <w:rFonts w:ascii="Times New Roman" w:hAnsi="Times New Roman" w:cs="Times New Roman"/>
          <w:sz w:val="28"/>
          <w:szCs w:val="28"/>
        </w:rPr>
        <w:t xml:space="preserve">Последовательно определяют поглощение </w:t>
      </w:r>
      <w:r w:rsidR="00FF2619">
        <w:rPr>
          <w:rFonts w:ascii="Times New Roman" w:hAnsi="Times New Roman" w:cs="Times New Roman"/>
          <w:sz w:val="28"/>
          <w:szCs w:val="28"/>
        </w:rPr>
        <w:t>калибровочных</w:t>
      </w:r>
      <w:r w:rsidR="00451FF8" w:rsidRPr="00451FF8">
        <w:rPr>
          <w:rFonts w:ascii="Times New Roman" w:hAnsi="Times New Roman" w:cs="Times New Roman"/>
          <w:sz w:val="28"/>
          <w:szCs w:val="28"/>
        </w:rPr>
        <w:t xml:space="preserve"> и испытуемого растворов на эмиссионной длине волны железа 248,3 нм с </w:t>
      </w:r>
      <w:r w:rsidR="00451FF8" w:rsidRPr="00451FF8">
        <w:rPr>
          <w:rFonts w:ascii="Times New Roman" w:hAnsi="Times New Roman" w:cs="Times New Roman"/>
          <w:sz w:val="28"/>
          <w:szCs w:val="28"/>
        </w:rPr>
        <w:lastRenderedPageBreak/>
        <w:t>помощью атомно</w:t>
      </w:r>
      <w:r w:rsidR="005433D6" w:rsidRPr="005242C5">
        <w:rPr>
          <w:rFonts w:ascii="Times New Roman" w:hAnsi="Times New Roman" w:cs="Times New Roman"/>
          <w:sz w:val="28"/>
          <w:szCs w:val="28"/>
        </w:rPr>
        <w:t>-</w:t>
      </w:r>
      <w:r w:rsidR="00451FF8" w:rsidRPr="00FF2619">
        <w:rPr>
          <w:rFonts w:ascii="Times New Roman" w:hAnsi="Times New Roman" w:cs="Times New Roman"/>
          <w:sz w:val="28"/>
          <w:szCs w:val="28"/>
        </w:rPr>
        <w:softHyphen/>
      </w:r>
      <w:r w:rsidR="00451FF8" w:rsidRPr="00451FF8">
        <w:rPr>
          <w:rFonts w:ascii="Times New Roman" w:hAnsi="Times New Roman" w:cs="Times New Roman"/>
          <w:sz w:val="28"/>
          <w:szCs w:val="28"/>
        </w:rPr>
        <w:t>абсорбционного спектрометра, оборудованного лампой с полым железным электродом и воздушно-ацетиленовой горелкой.</w:t>
      </w:r>
    </w:p>
    <w:p w:rsidR="00FF2619" w:rsidRDefault="00FF2619" w:rsidP="00FF26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4932" w:rsidRPr="009C4932">
        <w:rPr>
          <w:rFonts w:ascii="Times New Roman" w:hAnsi="Times New Roman" w:cs="Times New Roman"/>
          <w:sz w:val="28"/>
          <w:szCs w:val="28"/>
        </w:rPr>
        <w:t xml:space="preserve">В качестве раствора сравнения используют 0,125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C4932" w:rsidRPr="009C4932">
        <w:rPr>
          <w:rFonts w:ascii="Times New Roman" w:hAnsi="Times New Roman" w:cs="Times New Roman"/>
          <w:sz w:val="28"/>
          <w:szCs w:val="28"/>
        </w:rPr>
        <w:t xml:space="preserve"> раствор хлористоводородной кислоты. </w:t>
      </w:r>
      <w:r>
        <w:rPr>
          <w:rFonts w:ascii="Times New Roman" w:hAnsi="Times New Roman" w:cs="Times New Roman"/>
          <w:sz w:val="28"/>
          <w:szCs w:val="28"/>
        </w:rPr>
        <w:t xml:space="preserve">По калибровочному </w:t>
      </w:r>
      <w:r w:rsidRPr="00FA4511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A4511">
        <w:rPr>
          <w:rFonts w:ascii="Times New Roman" w:hAnsi="Times New Roman" w:cs="Times New Roman"/>
          <w:sz w:val="28"/>
          <w:szCs w:val="28"/>
        </w:rPr>
        <w:t xml:space="preserve"> определяют концентрацию испытуемого раствора в мкг/мл.</w:t>
      </w:r>
    </w:p>
    <w:p w:rsidR="006A24B6" w:rsidRPr="005B7174" w:rsidRDefault="005B7174" w:rsidP="009C49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9C4932" w:rsidRPr="001D5C92">
        <w:rPr>
          <w:rFonts w:ascii="Times New Roman" w:hAnsi="Times New Roman" w:cs="Times New Roman"/>
          <w:sz w:val="28"/>
          <w:szCs w:val="28"/>
        </w:rPr>
        <w:t>одержание</w:t>
      </w:r>
      <w:proofErr w:type="spellEnd"/>
      <w:r w:rsidR="009C4932" w:rsidRPr="001D5C92">
        <w:rPr>
          <w:rFonts w:ascii="Times New Roman" w:hAnsi="Times New Roman" w:cs="Times New Roman"/>
          <w:sz w:val="28"/>
          <w:szCs w:val="28"/>
        </w:rPr>
        <w:t xml:space="preserve"> железа в мг (X) в одной таблетке </w:t>
      </w:r>
      <w:r w:rsidR="006A24B6" w:rsidRPr="001D5C92">
        <w:rPr>
          <w:rFonts w:ascii="Times New Roman" w:hAnsi="Times New Roman" w:cs="Times New Roman"/>
          <w:sz w:val="28"/>
          <w:szCs w:val="28"/>
        </w:rPr>
        <w:t>вычисляют</w:t>
      </w:r>
      <w:r w:rsidR="009C4932" w:rsidRPr="001D5C92">
        <w:rPr>
          <w:rFonts w:ascii="Times New Roman" w:hAnsi="Times New Roman" w:cs="Times New Roman"/>
          <w:sz w:val="28"/>
          <w:szCs w:val="28"/>
        </w:rPr>
        <w:t xml:space="preserve"> по формуле:</w:t>
      </w:r>
      <w:r w:rsidR="006A24B6" w:rsidRPr="001D5C92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9C4932" w:rsidRPr="00A70C33" w:rsidRDefault="006A24B6" w:rsidP="009C49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17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Х=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С∙0,001∙100∙200∙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1∙a1</m:t>
            </m:r>
          </m:den>
        </m:f>
      </m:oMath>
      <w:r w:rsidRPr="00A70C33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20∙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,</m:t>
        </m:r>
      </m:oMath>
    </w:p>
    <w:p w:rsidR="009C4932" w:rsidRPr="009C4932" w:rsidRDefault="009C4932" w:rsidP="00EC2183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C4932">
        <w:rPr>
          <w:rFonts w:ascii="Times New Roman" w:hAnsi="Times New Roman" w:cs="Times New Roman"/>
          <w:sz w:val="28"/>
          <w:szCs w:val="28"/>
        </w:rPr>
        <w:t>где:</w:t>
      </w:r>
      <w:r w:rsidR="006A24B6">
        <w:rPr>
          <w:rFonts w:ascii="Times New Roman" w:hAnsi="Times New Roman" w:cs="Times New Roman"/>
          <w:sz w:val="28"/>
          <w:szCs w:val="28"/>
        </w:rPr>
        <w:t xml:space="preserve"> </w:t>
      </w:r>
      <w:r w:rsidRPr="009C4932">
        <w:rPr>
          <w:rFonts w:ascii="Times New Roman" w:hAnsi="Times New Roman" w:cs="Times New Roman"/>
          <w:sz w:val="28"/>
          <w:szCs w:val="28"/>
        </w:rPr>
        <w:t>a</w:t>
      </w:r>
      <w:r w:rsidR="006A24B6" w:rsidRPr="001D5C9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C4932">
        <w:rPr>
          <w:rFonts w:ascii="Times New Roman" w:hAnsi="Times New Roman" w:cs="Times New Roman"/>
          <w:sz w:val="28"/>
          <w:szCs w:val="28"/>
        </w:rPr>
        <w:t xml:space="preserve"> - навеска порошка таблеток для приготовления испытуемого раствора, мг;</w:t>
      </w:r>
    </w:p>
    <w:p w:rsidR="009C4932" w:rsidRPr="001D5C92" w:rsidRDefault="006A24B6" w:rsidP="00EC2183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5C92" w:rsidRPr="001D5C9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4932" w:rsidRPr="009C49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C4932" w:rsidRPr="009C4932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9C4932" w:rsidRPr="009C4932">
        <w:rPr>
          <w:rFonts w:ascii="Times New Roman" w:hAnsi="Times New Roman" w:cs="Times New Roman"/>
          <w:sz w:val="28"/>
          <w:szCs w:val="28"/>
        </w:rPr>
        <w:t>концентрация</w:t>
      </w:r>
      <w:proofErr w:type="gramEnd"/>
      <w:r w:rsidR="009C4932" w:rsidRPr="009C4932">
        <w:rPr>
          <w:rFonts w:ascii="Times New Roman" w:hAnsi="Times New Roman" w:cs="Times New Roman"/>
          <w:sz w:val="28"/>
          <w:szCs w:val="28"/>
        </w:rPr>
        <w:t xml:space="preserve"> железа в испытуемом растворе, определенная с помощью калибровочного графика, мкг/мл.</w:t>
      </w:r>
    </w:p>
    <w:p w:rsidR="006A24B6" w:rsidRDefault="001D5C92" w:rsidP="00EC2183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D5C9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6A24B6" w:rsidRPr="009C4932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6A24B6" w:rsidRPr="009C4932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="006A24B6" w:rsidRPr="009C4932">
        <w:rPr>
          <w:rFonts w:ascii="Times New Roman" w:hAnsi="Times New Roman" w:cs="Times New Roman"/>
          <w:sz w:val="28"/>
          <w:szCs w:val="28"/>
        </w:rPr>
        <w:t xml:space="preserve"> масса таблеток, мг</w:t>
      </w:r>
      <w:r w:rsidR="005242C5">
        <w:rPr>
          <w:rFonts w:ascii="Times New Roman" w:hAnsi="Times New Roman" w:cs="Times New Roman"/>
          <w:sz w:val="28"/>
          <w:szCs w:val="28"/>
        </w:rPr>
        <w:t>.</w:t>
      </w:r>
    </w:p>
    <w:p w:rsidR="00EC2183" w:rsidRPr="005242C5" w:rsidRDefault="00EC2183" w:rsidP="00EC2183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5242C5" w:rsidRPr="00653B41" w:rsidRDefault="005242C5" w:rsidP="00EC2183">
      <w:pPr>
        <w:pStyle w:val="80"/>
        <w:keepNext/>
        <w:keepLines/>
        <w:spacing w:before="0" w:line="360" w:lineRule="auto"/>
        <w:ind w:left="20"/>
        <w:jc w:val="both"/>
        <w:rPr>
          <w:rStyle w:val="8"/>
          <w:b/>
          <w:i/>
          <w:color w:val="000000"/>
        </w:rPr>
      </w:pPr>
      <w:bookmarkStart w:id="1" w:name="bookmark26"/>
      <w:r w:rsidRPr="00653B41">
        <w:rPr>
          <w:rStyle w:val="8"/>
          <w:b/>
          <w:i/>
          <w:color w:val="000000"/>
        </w:rPr>
        <w:t>Цинк</w:t>
      </w:r>
      <w:bookmarkEnd w:id="1"/>
    </w:p>
    <w:p w:rsidR="005242C5" w:rsidRPr="005242C5" w:rsidRDefault="005242C5" w:rsidP="00EC21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5242C5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="00EC2183">
        <w:rPr>
          <w:rFonts w:ascii="Times New Roman" w:hAnsi="Times New Roman" w:cs="Times New Roman"/>
          <w:i/>
          <w:sz w:val="28"/>
          <w:szCs w:val="28"/>
        </w:rPr>
        <w:t>.</w:t>
      </w:r>
      <w:r w:rsidRPr="005242C5">
        <w:rPr>
          <w:rFonts w:ascii="Times New Roman" w:hAnsi="Times New Roman" w:cs="Times New Roman"/>
          <w:sz w:val="28"/>
          <w:szCs w:val="28"/>
        </w:rPr>
        <w:t xml:space="preserve"> Точное количество порошка эквивалентное 50 мг цинка переносят в фарфоровый тигель. Далее готовят раствор как описано в разделе «</w:t>
      </w:r>
      <w:r w:rsidR="00EC2183">
        <w:rPr>
          <w:rFonts w:ascii="Times New Roman" w:hAnsi="Times New Roman" w:cs="Times New Roman"/>
          <w:sz w:val="28"/>
          <w:szCs w:val="28"/>
        </w:rPr>
        <w:t>К</w:t>
      </w:r>
      <w:r w:rsidRPr="005242C5">
        <w:rPr>
          <w:rFonts w:ascii="Times New Roman" w:hAnsi="Times New Roman" w:cs="Times New Roman"/>
          <w:sz w:val="28"/>
          <w:szCs w:val="28"/>
        </w:rPr>
        <w:t>альци</w:t>
      </w:r>
      <w:r w:rsidR="00EC2183">
        <w:rPr>
          <w:rFonts w:ascii="Times New Roman" w:hAnsi="Times New Roman" w:cs="Times New Roman"/>
          <w:sz w:val="28"/>
          <w:szCs w:val="28"/>
        </w:rPr>
        <w:t>й</w:t>
      </w:r>
      <w:r w:rsidRPr="005242C5">
        <w:rPr>
          <w:rFonts w:ascii="Times New Roman" w:hAnsi="Times New Roman" w:cs="Times New Roman"/>
          <w:sz w:val="28"/>
          <w:szCs w:val="28"/>
        </w:rPr>
        <w:t>» без добавления раствора лантана хлорида.</w:t>
      </w:r>
    </w:p>
    <w:p w:rsidR="005242C5" w:rsidRPr="005242C5" w:rsidRDefault="005242C5" w:rsidP="005242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2C5">
        <w:rPr>
          <w:rFonts w:ascii="Times New Roman" w:hAnsi="Times New Roman" w:cs="Times New Roman"/>
          <w:sz w:val="28"/>
          <w:szCs w:val="28"/>
        </w:rPr>
        <w:t xml:space="preserve">2 мл полученного раствора переносят в мерную колбу вместимостью 10 мл, доводят объем раствора 0,125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242C5">
        <w:rPr>
          <w:rFonts w:ascii="Times New Roman" w:hAnsi="Times New Roman" w:cs="Times New Roman"/>
          <w:sz w:val="28"/>
          <w:szCs w:val="28"/>
        </w:rPr>
        <w:t xml:space="preserve"> раствором кислоты хлористоводородной до метки</w:t>
      </w:r>
      <w:r w:rsidR="005950CD">
        <w:rPr>
          <w:rFonts w:ascii="Times New Roman" w:hAnsi="Times New Roman" w:cs="Times New Roman"/>
          <w:sz w:val="28"/>
          <w:szCs w:val="28"/>
        </w:rPr>
        <w:t xml:space="preserve"> и перемешивают.</w:t>
      </w:r>
      <w:r w:rsidRPr="005242C5">
        <w:rPr>
          <w:rFonts w:ascii="Times New Roman" w:hAnsi="Times New Roman" w:cs="Times New Roman"/>
          <w:sz w:val="28"/>
          <w:szCs w:val="28"/>
        </w:rPr>
        <w:t xml:space="preserve"> </w:t>
      </w:r>
      <w:r w:rsidR="005950CD">
        <w:rPr>
          <w:rFonts w:ascii="Times New Roman" w:hAnsi="Times New Roman" w:cs="Times New Roman"/>
          <w:sz w:val="28"/>
          <w:szCs w:val="28"/>
        </w:rPr>
        <w:t>Конечная концентрация испытуемого раствора -</w:t>
      </w:r>
      <w:r w:rsidRPr="005242C5">
        <w:rPr>
          <w:rFonts w:ascii="Times New Roman" w:hAnsi="Times New Roman" w:cs="Times New Roman"/>
          <w:sz w:val="28"/>
          <w:szCs w:val="28"/>
        </w:rPr>
        <w:t xml:space="preserve"> около 2 мкг/мл.</w:t>
      </w:r>
    </w:p>
    <w:p w:rsidR="005242C5" w:rsidRPr="005242C5" w:rsidRDefault="005950CD" w:rsidP="00595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Раствор с</w:t>
      </w:r>
      <w:r w:rsidR="005242C5" w:rsidRPr="005242C5">
        <w:rPr>
          <w:rFonts w:ascii="Times New Roman" w:hAnsi="Times New Roman" w:cs="Times New Roman"/>
          <w:i/>
          <w:sz w:val="28"/>
          <w:szCs w:val="28"/>
        </w:rPr>
        <w:t>тандартн</w:t>
      </w:r>
      <w:r>
        <w:rPr>
          <w:rFonts w:ascii="Times New Roman" w:hAnsi="Times New Roman" w:cs="Times New Roman"/>
          <w:i/>
          <w:sz w:val="28"/>
          <w:szCs w:val="28"/>
        </w:rPr>
        <w:t>ого образца.</w:t>
      </w:r>
      <w:r w:rsidRPr="00595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242C5">
        <w:rPr>
          <w:rFonts w:ascii="Times New Roman" w:hAnsi="Times New Roman" w:cs="Times New Roman"/>
          <w:sz w:val="28"/>
          <w:szCs w:val="28"/>
        </w:rPr>
        <w:t xml:space="preserve"> мерную колбу вместимостью 250 мл </w:t>
      </w:r>
      <w:r>
        <w:rPr>
          <w:rFonts w:ascii="Times New Roman" w:hAnsi="Times New Roman" w:cs="Times New Roman"/>
          <w:sz w:val="28"/>
          <w:szCs w:val="28"/>
        </w:rPr>
        <w:t xml:space="preserve">помещают </w:t>
      </w:r>
      <w:r w:rsidR="005242C5" w:rsidRPr="005242C5">
        <w:rPr>
          <w:rFonts w:ascii="Times New Roman" w:hAnsi="Times New Roman" w:cs="Times New Roman"/>
          <w:sz w:val="28"/>
          <w:szCs w:val="28"/>
        </w:rPr>
        <w:t>около 311</w:t>
      </w:r>
      <w:r>
        <w:rPr>
          <w:rFonts w:ascii="Times New Roman" w:hAnsi="Times New Roman" w:cs="Times New Roman"/>
          <w:sz w:val="28"/>
          <w:szCs w:val="28"/>
        </w:rPr>
        <w:t>,0</w:t>
      </w:r>
      <w:r w:rsidR="005242C5" w:rsidRPr="005242C5">
        <w:rPr>
          <w:rFonts w:ascii="Times New Roman" w:hAnsi="Times New Roman" w:cs="Times New Roman"/>
          <w:sz w:val="28"/>
          <w:szCs w:val="28"/>
        </w:rPr>
        <w:t xml:space="preserve"> мг (точная навеска) цинка, прибавляют 80 мл 5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242C5" w:rsidRPr="005242C5">
        <w:rPr>
          <w:rFonts w:ascii="Times New Roman" w:hAnsi="Times New Roman" w:cs="Times New Roman"/>
          <w:sz w:val="28"/>
          <w:szCs w:val="28"/>
        </w:rPr>
        <w:t xml:space="preserve"> раствора хлористоводородной кислоты и, </w:t>
      </w:r>
      <w:r w:rsidR="00E13EA6">
        <w:rPr>
          <w:rFonts w:ascii="Times New Roman" w:hAnsi="Times New Roman" w:cs="Times New Roman"/>
          <w:sz w:val="28"/>
          <w:szCs w:val="28"/>
        </w:rPr>
        <w:t>при</w:t>
      </w:r>
      <w:r w:rsidR="005242C5" w:rsidRPr="005242C5">
        <w:rPr>
          <w:rFonts w:ascii="Times New Roman" w:hAnsi="Times New Roman" w:cs="Times New Roman"/>
          <w:sz w:val="28"/>
          <w:szCs w:val="28"/>
        </w:rPr>
        <w:t xml:space="preserve"> необходимости, нагревают до растворения. Затем раствор </w:t>
      </w:r>
      <w:r w:rsidRPr="005242C5">
        <w:rPr>
          <w:rFonts w:ascii="Times New Roman" w:hAnsi="Times New Roman" w:cs="Times New Roman"/>
          <w:sz w:val="28"/>
          <w:szCs w:val="28"/>
        </w:rPr>
        <w:t>охлаждают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242C5" w:rsidRPr="005242C5">
        <w:rPr>
          <w:rFonts w:ascii="Times New Roman" w:hAnsi="Times New Roman" w:cs="Times New Roman"/>
          <w:sz w:val="28"/>
          <w:szCs w:val="28"/>
        </w:rPr>
        <w:t>доводят водой до метки</w:t>
      </w:r>
      <w:r>
        <w:rPr>
          <w:rFonts w:ascii="Times New Roman" w:hAnsi="Times New Roman" w:cs="Times New Roman"/>
          <w:sz w:val="28"/>
          <w:szCs w:val="28"/>
        </w:rPr>
        <w:t xml:space="preserve"> и перемешивают</w:t>
      </w:r>
      <w:r w:rsidR="005242C5" w:rsidRPr="005242C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242C5" w:rsidRPr="005242C5">
        <w:rPr>
          <w:rFonts w:ascii="Times New Roman" w:hAnsi="Times New Roman" w:cs="Times New Roman"/>
          <w:sz w:val="28"/>
          <w:szCs w:val="28"/>
        </w:rPr>
        <w:t>аствор содержит около 1000 мкг цинка в 1 мл.</w:t>
      </w:r>
    </w:p>
    <w:p w:rsidR="005242C5" w:rsidRPr="005242C5" w:rsidRDefault="005950CD" w:rsidP="00595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5242C5" w:rsidRPr="005950CD">
        <w:rPr>
          <w:rFonts w:ascii="Times New Roman" w:hAnsi="Times New Roman" w:cs="Times New Roman"/>
          <w:i/>
          <w:sz w:val="28"/>
          <w:szCs w:val="28"/>
        </w:rPr>
        <w:t>Стандартны</w:t>
      </w:r>
      <w:r w:rsidRPr="005950CD">
        <w:rPr>
          <w:rFonts w:ascii="Times New Roman" w:hAnsi="Times New Roman" w:cs="Times New Roman"/>
          <w:i/>
          <w:sz w:val="28"/>
          <w:szCs w:val="28"/>
        </w:rPr>
        <w:t>й</w:t>
      </w:r>
      <w:r w:rsidR="005242C5" w:rsidRPr="005950CD">
        <w:rPr>
          <w:rFonts w:ascii="Times New Roman" w:hAnsi="Times New Roman" w:cs="Times New Roman"/>
          <w:i/>
          <w:sz w:val="28"/>
          <w:szCs w:val="28"/>
        </w:rPr>
        <w:t xml:space="preserve"> раствор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42C5" w:rsidRPr="005242C5">
        <w:rPr>
          <w:rFonts w:ascii="Times New Roman" w:hAnsi="Times New Roman" w:cs="Times New Roman"/>
          <w:sz w:val="28"/>
          <w:szCs w:val="28"/>
        </w:rPr>
        <w:t xml:space="preserve"> 10 мл </w:t>
      </w:r>
      <w:r>
        <w:rPr>
          <w:rFonts w:ascii="Times New Roman" w:hAnsi="Times New Roman" w:cs="Times New Roman"/>
          <w:sz w:val="28"/>
          <w:szCs w:val="28"/>
        </w:rPr>
        <w:t>раствора</w:t>
      </w:r>
      <w:r w:rsidR="005242C5" w:rsidRPr="005242C5">
        <w:rPr>
          <w:rFonts w:ascii="Times New Roman" w:hAnsi="Times New Roman" w:cs="Times New Roman"/>
          <w:sz w:val="28"/>
          <w:szCs w:val="28"/>
        </w:rPr>
        <w:t xml:space="preserve"> стандартного </w:t>
      </w:r>
      <w:r>
        <w:rPr>
          <w:rFonts w:ascii="Times New Roman" w:hAnsi="Times New Roman" w:cs="Times New Roman"/>
          <w:sz w:val="28"/>
          <w:szCs w:val="28"/>
        </w:rPr>
        <w:t xml:space="preserve">образца </w:t>
      </w:r>
      <w:r w:rsidR="005242C5" w:rsidRPr="005242C5">
        <w:rPr>
          <w:rFonts w:ascii="Times New Roman" w:hAnsi="Times New Roman" w:cs="Times New Roman"/>
          <w:sz w:val="28"/>
          <w:szCs w:val="28"/>
        </w:rPr>
        <w:t xml:space="preserve">переносят </w:t>
      </w:r>
      <w:r w:rsidR="00762A9B">
        <w:rPr>
          <w:rFonts w:ascii="Times New Roman" w:hAnsi="Times New Roman" w:cs="Times New Roman"/>
          <w:sz w:val="28"/>
          <w:szCs w:val="28"/>
        </w:rPr>
        <w:t xml:space="preserve">цинка </w:t>
      </w:r>
      <w:r w:rsidR="005242C5" w:rsidRPr="005242C5">
        <w:rPr>
          <w:rFonts w:ascii="Times New Roman" w:hAnsi="Times New Roman" w:cs="Times New Roman"/>
          <w:sz w:val="28"/>
          <w:szCs w:val="28"/>
        </w:rPr>
        <w:t>в мерную колбу вместимостью 200 мл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42C5" w:rsidRPr="005242C5">
        <w:rPr>
          <w:rFonts w:ascii="Times New Roman" w:hAnsi="Times New Roman" w:cs="Times New Roman"/>
          <w:sz w:val="28"/>
          <w:szCs w:val="28"/>
        </w:rPr>
        <w:t xml:space="preserve"> доводят объем раствора 0,125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242C5" w:rsidRPr="005242C5">
        <w:rPr>
          <w:rFonts w:ascii="Times New Roman" w:hAnsi="Times New Roman" w:cs="Times New Roman"/>
          <w:sz w:val="28"/>
          <w:szCs w:val="28"/>
        </w:rPr>
        <w:t xml:space="preserve"> раствором хлористоводородной до метки </w:t>
      </w:r>
      <w:r>
        <w:rPr>
          <w:rFonts w:ascii="Times New Roman" w:hAnsi="Times New Roman" w:cs="Times New Roman"/>
          <w:sz w:val="28"/>
          <w:szCs w:val="28"/>
        </w:rPr>
        <w:t xml:space="preserve"> и перемешивают </w:t>
      </w:r>
      <w:r w:rsidRPr="005242C5">
        <w:rPr>
          <w:rFonts w:ascii="Times New Roman" w:hAnsi="Times New Roman" w:cs="Times New Roman"/>
          <w:sz w:val="28"/>
          <w:szCs w:val="28"/>
        </w:rPr>
        <w:t xml:space="preserve">(концентрация </w:t>
      </w:r>
      <w:r>
        <w:rPr>
          <w:rFonts w:ascii="Times New Roman" w:hAnsi="Times New Roman" w:cs="Times New Roman"/>
          <w:sz w:val="28"/>
          <w:szCs w:val="28"/>
        </w:rPr>
        <w:t xml:space="preserve">цинка </w:t>
      </w:r>
      <w:r w:rsidRPr="005242C5">
        <w:rPr>
          <w:rFonts w:ascii="Times New Roman" w:hAnsi="Times New Roman" w:cs="Times New Roman"/>
          <w:sz w:val="28"/>
          <w:szCs w:val="28"/>
        </w:rPr>
        <w:t>около 50 мкг/мл)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42C5" w:rsidRDefault="005950CD" w:rsidP="005242C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</w:t>
      </w:r>
      <w:r w:rsidR="005242C5" w:rsidRPr="005950CD">
        <w:rPr>
          <w:rFonts w:ascii="Times New Roman" w:hAnsi="Times New Roman" w:cs="Times New Roman"/>
          <w:i/>
          <w:sz w:val="28"/>
          <w:szCs w:val="28"/>
        </w:rPr>
        <w:t>Калибровочны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 w:rsidR="005242C5" w:rsidRPr="005950C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график</w:t>
      </w:r>
    </w:p>
    <w:p w:rsidR="005242C5" w:rsidRPr="005242C5" w:rsidRDefault="005950CD" w:rsidP="005D5E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51FF8">
        <w:rPr>
          <w:rFonts w:ascii="Times New Roman" w:hAnsi="Times New Roman" w:cs="Times New Roman"/>
          <w:sz w:val="28"/>
          <w:szCs w:val="28"/>
        </w:rPr>
        <w:t>В мерн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451FF8">
        <w:rPr>
          <w:rFonts w:ascii="Times New Roman" w:hAnsi="Times New Roman" w:cs="Times New Roman"/>
          <w:sz w:val="28"/>
          <w:szCs w:val="28"/>
        </w:rPr>
        <w:t xml:space="preserve"> колб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51FF8">
        <w:rPr>
          <w:rFonts w:ascii="Times New Roman" w:hAnsi="Times New Roman" w:cs="Times New Roman"/>
          <w:sz w:val="28"/>
          <w:szCs w:val="28"/>
        </w:rPr>
        <w:t xml:space="preserve"> вместимостью 100 мл переносят </w:t>
      </w:r>
      <w:r>
        <w:rPr>
          <w:rFonts w:ascii="Times New Roman" w:hAnsi="Times New Roman" w:cs="Times New Roman"/>
          <w:sz w:val="28"/>
          <w:szCs w:val="28"/>
        </w:rPr>
        <w:t>соответственно:</w:t>
      </w:r>
      <w:r w:rsidR="005D5E00">
        <w:rPr>
          <w:rFonts w:ascii="Times New Roman" w:hAnsi="Times New Roman" w:cs="Times New Roman"/>
          <w:sz w:val="28"/>
          <w:szCs w:val="28"/>
        </w:rPr>
        <w:t>1,0;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FF8">
        <w:rPr>
          <w:rFonts w:ascii="Times New Roman" w:hAnsi="Times New Roman" w:cs="Times New Roman"/>
          <w:sz w:val="28"/>
          <w:szCs w:val="28"/>
        </w:rPr>
        <w:t>2,0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5D5E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,0;</w:t>
      </w:r>
      <w:r w:rsidRPr="00451FF8">
        <w:rPr>
          <w:rFonts w:ascii="Times New Roman" w:hAnsi="Times New Roman" w:cs="Times New Roman"/>
          <w:sz w:val="28"/>
          <w:szCs w:val="28"/>
        </w:rPr>
        <w:t xml:space="preserve"> </w:t>
      </w:r>
      <w:r w:rsidR="005D5E00">
        <w:rPr>
          <w:rFonts w:ascii="Times New Roman" w:hAnsi="Times New Roman" w:cs="Times New Roman"/>
          <w:sz w:val="28"/>
          <w:szCs w:val="28"/>
        </w:rPr>
        <w:t>4,</w:t>
      </w:r>
      <w:r>
        <w:rPr>
          <w:rFonts w:ascii="Times New Roman" w:hAnsi="Times New Roman" w:cs="Times New Roman"/>
          <w:sz w:val="28"/>
          <w:szCs w:val="28"/>
        </w:rPr>
        <w:t xml:space="preserve">5; </w:t>
      </w:r>
      <w:r w:rsidR="005D5E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,0; 8,0 </w:t>
      </w:r>
      <w:r w:rsidRPr="00451FF8">
        <w:rPr>
          <w:rFonts w:ascii="Times New Roman" w:hAnsi="Times New Roman" w:cs="Times New Roman"/>
          <w:sz w:val="28"/>
          <w:szCs w:val="28"/>
        </w:rPr>
        <w:t xml:space="preserve">мл </w:t>
      </w:r>
      <w:r>
        <w:rPr>
          <w:rFonts w:ascii="Times New Roman" w:hAnsi="Times New Roman" w:cs="Times New Roman"/>
          <w:sz w:val="28"/>
          <w:szCs w:val="28"/>
        </w:rPr>
        <w:t>раствор</w:t>
      </w:r>
      <w:r w:rsidR="005D5E0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FF8">
        <w:rPr>
          <w:rFonts w:ascii="Times New Roman" w:hAnsi="Times New Roman" w:cs="Times New Roman"/>
          <w:sz w:val="28"/>
          <w:szCs w:val="28"/>
        </w:rPr>
        <w:t xml:space="preserve">стандартного </w:t>
      </w:r>
      <w:r>
        <w:rPr>
          <w:rFonts w:ascii="Times New Roman" w:hAnsi="Times New Roman" w:cs="Times New Roman"/>
          <w:sz w:val="28"/>
          <w:szCs w:val="28"/>
        </w:rPr>
        <w:t>образца</w:t>
      </w:r>
      <w:r w:rsidR="00762A9B">
        <w:rPr>
          <w:rFonts w:ascii="Times New Roman" w:hAnsi="Times New Roman" w:cs="Times New Roman"/>
          <w:sz w:val="28"/>
          <w:szCs w:val="28"/>
        </w:rPr>
        <w:t xml:space="preserve"> цинка</w:t>
      </w:r>
      <w:r w:rsidRPr="00451FF8">
        <w:rPr>
          <w:rFonts w:ascii="Times New Roman" w:hAnsi="Times New Roman" w:cs="Times New Roman"/>
          <w:sz w:val="28"/>
          <w:szCs w:val="28"/>
        </w:rPr>
        <w:t xml:space="preserve">, доводят объем раствора </w:t>
      </w:r>
      <w:r w:rsidR="005D5E00">
        <w:rPr>
          <w:rFonts w:ascii="Times New Roman" w:hAnsi="Times New Roman" w:cs="Times New Roman"/>
          <w:sz w:val="28"/>
          <w:szCs w:val="28"/>
        </w:rPr>
        <w:t xml:space="preserve">0,125 М </w:t>
      </w:r>
      <w:r w:rsidR="005D5E00" w:rsidRPr="005242C5">
        <w:rPr>
          <w:rFonts w:ascii="Times New Roman" w:hAnsi="Times New Roman" w:cs="Times New Roman"/>
          <w:sz w:val="28"/>
          <w:szCs w:val="28"/>
        </w:rPr>
        <w:t>раствором хлористоводородной кислоты до метки и перемешивают.</w:t>
      </w:r>
      <w:r w:rsidR="005D5E00" w:rsidRPr="005D5E00">
        <w:rPr>
          <w:rFonts w:ascii="Times New Roman" w:hAnsi="Times New Roman" w:cs="Times New Roman"/>
          <w:sz w:val="28"/>
          <w:szCs w:val="28"/>
        </w:rPr>
        <w:t xml:space="preserve"> </w:t>
      </w:r>
      <w:r w:rsidR="005D5E00" w:rsidRPr="00451FF8">
        <w:rPr>
          <w:rFonts w:ascii="Times New Roman" w:hAnsi="Times New Roman" w:cs="Times New Roman"/>
          <w:sz w:val="28"/>
          <w:szCs w:val="28"/>
        </w:rPr>
        <w:t xml:space="preserve">В результате получают </w:t>
      </w:r>
      <w:r w:rsidR="005D5E00">
        <w:rPr>
          <w:rFonts w:ascii="Times New Roman" w:hAnsi="Times New Roman" w:cs="Times New Roman"/>
          <w:sz w:val="28"/>
          <w:szCs w:val="28"/>
        </w:rPr>
        <w:t xml:space="preserve">калибровочные </w:t>
      </w:r>
      <w:r w:rsidR="005D5E00" w:rsidRPr="00451FF8">
        <w:rPr>
          <w:rFonts w:ascii="Times New Roman" w:hAnsi="Times New Roman" w:cs="Times New Roman"/>
          <w:sz w:val="28"/>
          <w:szCs w:val="28"/>
        </w:rPr>
        <w:t>раствор</w:t>
      </w:r>
      <w:r w:rsidR="005D5E00">
        <w:rPr>
          <w:rFonts w:ascii="Times New Roman" w:hAnsi="Times New Roman" w:cs="Times New Roman"/>
          <w:sz w:val="28"/>
          <w:szCs w:val="28"/>
        </w:rPr>
        <w:t>ы</w:t>
      </w:r>
      <w:r w:rsidR="005D5E00" w:rsidRPr="00451FF8">
        <w:rPr>
          <w:rFonts w:ascii="Times New Roman" w:hAnsi="Times New Roman" w:cs="Times New Roman"/>
          <w:sz w:val="28"/>
          <w:szCs w:val="28"/>
        </w:rPr>
        <w:t xml:space="preserve"> с концентрацией</w:t>
      </w:r>
      <w:r w:rsidR="005D5E00">
        <w:rPr>
          <w:rFonts w:ascii="Times New Roman" w:hAnsi="Times New Roman" w:cs="Times New Roman"/>
          <w:sz w:val="28"/>
          <w:szCs w:val="28"/>
        </w:rPr>
        <w:t xml:space="preserve"> </w:t>
      </w:r>
      <w:r w:rsidR="005D5E00" w:rsidRPr="005242C5">
        <w:rPr>
          <w:rFonts w:ascii="Times New Roman" w:hAnsi="Times New Roman" w:cs="Times New Roman"/>
          <w:sz w:val="28"/>
          <w:szCs w:val="28"/>
        </w:rPr>
        <w:t xml:space="preserve">0,5; 1,0; 1,5; 2,0 и 2,5 мкг цинка в </w:t>
      </w:r>
      <w:r w:rsidR="005D5E00" w:rsidRPr="005D5E00">
        <w:rPr>
          <w:rFonts w:ascii="Times New Roman" w:hAnsi="Times New Roman" w:cs="Times New Roman"/>
          <w:sz w:val="28"/>
          <w:szCs w:val="28"/>
        </w:rPr>
        <w:t>1</w:t>
      </w:r>
      <w:r w:rsidR="005D5E00" w:rsidRPr="005242C5">
        <w:rPr>
          <w:rFonts w:ascii="Times New Roman" w:hAnsi="Times New Roman" w:cs="Times New Roman"/>
          <w:sz w:val="28"/>
          <w:szCs w:val="28"/>
        </w:rPr>
        <w:t xml:space="preserve"> мл.</w:t>
      </w:r>
      <w:r w:rsidR="005242C5"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5D5E00" w:rsidRDefault="005D5E00" w:rsidP="005D5E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42C5" w:rsidRPr="005D5E00">
        <w:rPr>
          <w:rFonts w:ascii="Times New Roman" w:hAnsi="Times New Roman" w:cs="Times New Roman"/>
          <w:sz w:val="28"/>
          <w:szCs w:val="28"/>
        </w:rPr>
        <w:t xml:space="preserve">Последовательно определяют поглощение </w:t>
      </w:r>
      <w:r>
        <w:rPr>
          <w:rFonts w:ascii="Times New Roman" w:hAnsi="Times New Roman" w:cs="Times New Roman"/>
          <w:sz w:val="28"/>
          <w:szCs w:val="28"/>
        </w:rPr>
        <w:t>калибровочных</w:t>
      </w:r>
      <w:r w:rsidR="005242C5" w:rsidRPr="005D5E00">
        <w:rPr>
          <w:rFonts w:ascii="Times New Roman" w:hAnsi="Times New Roman" w:cs="Times New Roman"/>
          <w:sz w:val="28"/>
          <w:szCs w:val="28"/>
        </w:rPr>
        <w:t xml:space="preserve"> и испытуемого растворов на эмиссионной длине волны цинка 213,8 нм с помощью атомно</w:t>
      </w:r>
      <w:r w:rsidR="005242C5" w:rsidRPr="005D5E00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-</w:t>
      </w:r>
      <w:r w:rsidR="005242C5" w:rsidRPr="005D5E00">
        <w:rPr>
          <w:rFonts w:ascii="Times New Roman" w:hAnsi="Times New Roman" w:cs="Times New Roman"/>
          <w:sz w:val="28"/>
          <w:szCs w:val="28"/>
        </w:rPr>
        <w:t>абсорбционного спектрометра, оборудованного цинковой лампой с полым катодом и воздушно-ацетиленовой горелкой. В качестве раствора сравнения используют 0,125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242C5" w:rsidRPr="005D5E00">
        <w:rPr>
          <w:rFonts w:ascii="Times New Roman" w:hAnsi="Times New Roman" w:cs="Times New Roman"/>
          <w:sz w:val="28"/>
          <w:szCs w:val="28"/>
        </w:rPr>
        <w:t xml:space="preserve"> раствор хлористоводородной кислоты. На основании полученных результатов строят калибровочный график. </w:t>
      </w:r>
      <w:r w:rsidRPr="00FA4511">
        <w:rPr>
          <w:rFonts w:ascii="Times New Roman" w:hAnsi="Times New Roman" w:cs="Times New Roman"/>
          <w:sz w:val="28"/>
          <w:szCs w:val="28"/>
        </w:rPr>
        <w:t>На основании полученных результатов строят калибровочный график</w:t>
      </w:r>
      <w:r w:rsidR="003078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калибровочному </w:t>
      </w:r>
      <w:r w:rsidRPr="00FA4511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A4511">
        <w:rPr>
          <w:rFonts w:ascii="Times New Roman" w:hAnsi="Times New Roman" w:cs="Times New Roman"/>
          <w:sz w:val="28"/>
          <w:szCs w:val="28"/>
        </w:rPr>
        <w:t xml:space="preserve"> определяют концентрацию испытуемого раствора в мкг/мл.</w:t>
      </w:r>
    </w:p>
    <w:p w:rsidR="00CD7642" w:rsidRDefault="00CD7642" w:rsidP="00CD76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D7642">
        <w:rPr>
          <w:rFonts w:ascii="Times New Roman" w:hAnsi="Times New Roman" w:cs="Times New Roman"/>
          <w:sz w:val="28"/>
          <w:szCs w:val="28"/>
        </w:rPr>
        <w:t xml:space="preserve">одержание цинка в мг (X) в одной таблетке </w:t>
      </w:r>
      <w:r>
        <w:rPr>
          <w:rFonts w:ascii="Times New Roman" w:hAnsi="Times New Roman" w:cs="Times New Roman"/>
          <w:sz w:val="28"/>
          <w:szCs w:val="28"/>
        </w:rPr>
        <w:t>вычисляют</w:t>
      </w:r>
      <w:r w:rsidRPr="00CD7642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CD7642" w:rsidRPr="00DF698A" w:rsidRDefault="003F69E2" w:rsidP="00CD7642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Times New Roman" w:cs="Times New Roman"/>
              <w:sz w:val="24"/>
              <w:szCs w:val="24"/>
            </w:rPr>
            <m:t>X=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Times New Roman" w:hAnsi="Times New Roman" w:cs="Times New Roman"/>
                  <w:sz w:val="24"/>
                  <w:szCs w:val="24"/>
                </w:rPr>
                <m:t>С∙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100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∙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0,001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∙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10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∙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100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∙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∙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∙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∙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25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∙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den>
          </m:f>
        </m:oMath>
      </m:oMathPara>
    </w:p>
    <w:p w:rsidR="00CD7642" w:rsidRPr="00CD7642" w:rsidRDefault="00CD7642" w:rsidP="00CD76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642" w:rsidRPr="00CD7642" w:rsidRDefault="00CD7642" w:rsidP="00D530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642">
        <w:rPr>
          <w:rFonts w:ascii="Times New Roman" w:hAnsi="Times New Roman" w:cs="Times New Roman"/>
          <w:sz w:val="28"/>
          <w:szCs w:val="28"/>
        </w:rPr>
        <w:t>где:</w:t>
      </w:r>
      <w:r w:rsidR="00D530D8" w:rsidRPr="00D530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76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D7642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CD7642">
        <w:rPr>
          <w:rFonts w:ascii="Times New Roman" w:hAnsi="Times New Roman" w:cs="Times New Roman"/>
          <w:sz w:val="28"/>
          <w:szCs w:val="28"/>
        </w:rPr>
        <w:t>концентрация</w:t>
      </w:r>
      <w:proofErr w:type="gramEnd"/>
      <w:r w:rsidRPr="00CD7642">
        <w:rPr>
          <w:rFonts w:ascii="Times New Roman" w:hAnsi="Times New Roman" w:cs="Times New Roman"/>
          <w:sz w:val="28"/>
          <w:szCs w:val="28"/>
        </w:rPr>
        <w:t xml:space="preserve"> цинка в испытуемом растворе, определенная с помощью калибровочного графика, мкг/мл;</w:t>
      </w:r>
    </w:p>
    <w:p w:rsidR="00CD7642" w:rsidRPr="00CD7642" w:rsidRDefault="00D530D8" w:rsidP="00D530D8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530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CD7642" w:rsidRPr="00CD7642">
        <w:rPr>
          <w:rFonts w:ascii="Times New Roman" w:hAnsi="Times New Roman" w:cs="Times New Roman"/>
          <w:sz w:val="28"/>
          <w:szCs w:val="28"/>
        </w:rPr>
        <w:t xml:space="preserve"> — средняя масса таблеток, мг;</w:t>
      </w:r>
    </w:p>
    <w:p w:rsidR="00CD7642" w:rsidRPr="00CD7642" w:rsidRDefault="00D530D8" w:rsidP="00D530D8">
      <w:pPr>
        <w:spacing w:after="0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D530D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530D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CD7642" w:rsidRPr="00CD7642">
        <w:rPr>
          <w:rFonts w:ascii="Times New Roman" w:hAnsi="Times New Roman" w:cs="Times New Roman"/>
          <w:sz w:val="28"/>
          <w:szCs w:val="28"/>
        </w:rPr>
        <w:t xml:space="preserve"> - навеска порошка таблеток для приготовления испытуемого раствора, </w:t>
      </w:r>
      <w:r w:rsidRPr="00D530D8">
        <w:rPr>
          <w:rFonts w:ascii="Times New Roman" w:hAnsi="Times New Roman" w:cs="Times New Roman"/>
          <w:sz w:val="28"/>
          <w:szCs w:val="28"/>
        </w:rPr>
        <w:t xml:space="preserve">  </w:t>
      </w:r>
      <w:r w:rsidR="00CD7642" w:rsidRPr="00CD7642">
        <w:rPr>
          <w:rFonts w:ascii="Times New Roman" w:hAnsi="Times New Roman" w:cs="Times New Roman"/>
          <w:sz w:val="28"/>
          <w:szCs w:val="28"/>
        </w:rPr>
        <w:t>мг.</w:t>
      </w:r>
      <w:proofErr w:type="gramEnd"/>
    </w:p>
    <w:p w:rsidR="004C7484" w:rsidRPr="00CD7642" w:rsidRDefault="004C7484" w:rsidP="00D530D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C7484" w:rsidRDefault="00653B41" w:rsidP="00D530D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3B41">
        <w:rPr>
          <w:rFonts w:ascii="Times New Roman" w:hAnsi="Times New Roman" w:cs="Times New Roman"/>
          <w:b/>
          <w:i/>
          <w:sz w:val="28"/>
          <w:szCs w:val="28"/>
        </w:rPr>
        <w:t>Магний</w:t>
      </w:r>
    </w:p>
    <w:p w:rsidR="00653B41" w:rsidRDefault="00653B41" w:rsidP="00653B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653B41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>
        <w:rPr>
          <w:rFonts w:ascii="Times New Roman" w:hAnsi="Times New Roman" w:cs="Times New Roman"/>
          <w:i/>
          <w:sz w:val="28"/>
          <w:szCs w:val="28"/>
        </w:rPr>
        <w:t xml:space="preserve">лантана хлорида. </w:t>
      </w:r>
      <w:r w:rsidRPr="00653B41">
        <w:rPr>
          <w:rFonts w:ascii="Times New Roman" w:hAnsi="Times New Roman" w:cs="Times New Roman"/>
          <w:sz w:val="28"/>
          <w:szCs w:val="28"/>
        </w:rPr>
        <w:t xml:space="preserve">Раствор </w:t>
      </w:r>
      <w:proofErr w:type="gramStart"/>
      <w:r w:rsidRPr="00653B41">
        <w:rPr>
          <w:rFonts w:ascii="Times New Roman" w:hAnsi="Times New Roman" w:cs="Times New Roman"/>
          <w:sz w:val="28"/>
          <w:szCs w:val="28"/>
        </w:rPr>
        <w:t>готовят</w:t>
      </w:r>
      <w:proofErr w:type="gramEnd"/>
      <w:r w:rsidRPr="00653B41">
        <w:rPr>
          <w:rFonts w:ascii="Times New Roman" w:hAnsi="Times New Roman" w:cs="Times New Roman"/>
          <w:sz w:val="28"/>
          <w:szCs w:val="28"/>
        </w:rPr>
        <w:t xml:space="preserve"> как указано в 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B41">
        <w:rPr>
          <w:rFonts w:ascii="Times New Roman" w:hAnsi="Times New Roman" w:cs="Times New Roman"/>
          <w:sz w:val="28"/>
          <w:szCs w:val="28"/>
        </w:rPr>
        <w:t>«Кальций».</w:t>
      </w:r>
    </w:p>
    <w:p w:rsidR="00857C11" w:rsidRDefault="00653B41" w:rsidP="00475C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653B41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653B41">
        <w:rPr>
          <w:rFonts w:ascii="Times New Roman" w:hAnsi="Times New Roman" w:cs="Times New Roman"/>
          <w:sz w:val="28"/>
          <w:szCs w:val="28"/>
        </w:rPr>
        <w:t xml:space="preserve">. Точное количество порошка эквивалентное массе 5 таблеток переносят в фарфоровый тигель. </w:t>
      </w:r>
      <w:proofErr w:type="gramStart"/>
      <w:r w:rsidRPr="00653B41">
        <w:rPr>
          <w:rFonts w:ascii="Times New Roman" w:hAnsi="Times New Roman" w:cs="Times New Roman"/>
          <w:sz w:val="28"/>
          <w:szCs w:val="28"/>
        </w:rPr>
        <w:t>Далее готовят раствор</w:t>
      </w:r>
      <w:r w:rsidR="00475C1E">
        <w:rPr>
          <w:rFonts w:ascii="Times New Roman" w:hAnsi="Times New Roman" w:cs="Times New Roman"/>
          <w:sz w:val="28"/>
          <w:szCs w:val="28"/>
        </w:rPr>
        <w:t>,</w:t>
      </w:r>
      <w:r w:rsidRPr="00653B41">
        <w:rPr>
          <w:rFonts w:ascii="Times New Roman" w:hAnsi="Times New Roman" w:cs="Times New Roman"/>
          <w:sz w:val="28"/>
          <w:szCs w:val="28"/>
        </w:rPr>
        <w:t xml:space="preserve"> как описано в разделе 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53B41">
        <w:rPr>
          <w:rFonts w:ascii="Times New Roman" w:hAnsi="Times New Roman" w:cs="Times New Roman"/>
          <w:sz w:val="28"/>
          <w:szCs w:val="28"/>
        </w:rPr>
        <w:t>альци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53B41">
        <w:rPr>
          <w:rFonts w:ascii="Times New Roman" w:hAnsi="Times New Roman" w:cs="Times New Roman"/>
          <w:sz w:val="28"/>
          <w:szCs w:val="28"/>
        </w:rPr>
        <w:t>».</w:t>
      </w:r>
      <w:r w:rsidR="00E13EA6">
        <w:rPr>
          <w:rFonts w:ascii="Times New Roman" w:hAnsi="Times New Roman" w:cs="Times New Roman"/>
          <w:sz w:val="28"/>
          <w:szCs w:val="28"/>
        </w:rPr>
        <w:t xml:space="preserve"> </w:t>
      </w:r>
      <w:r w:rsidR="00475C1E" w:rsidRPr="00475C1E">
        <w:rPr>
          <w:rFonts w:ascii="Times New Roman" w:hAnsi="Times New Roman" w:cs="Times New Roman"/>
          <w:sz w:val="28"/>
          <w:szCs w:val="28"/>
        </w:rPr>
        <w:t xml:space="preserve">2 мл полученного раствора переносят в </w:t>
      </w:r>
      <w:r w:rsidR="00475C1E" w:rsidRPr="00475C1E">
        <w:rPr>
          <w:rFonts w:ascii="Times New Roman" w:hAnsi="Times New Roman" w:cs="Times New Roman"/>
          <w:sz w:val="28"/>
          <w:szCs w:val="28"/>
        </w:rPr>
        <w:lastRenderedPageBreak/>
        <w:t xml:space="preserve">мерную колбу вместимостью 100 мл, доводят объем раствора 0,125 </w:t>
      </w:r>
      <w:r w:rsidR="00475C1E">
        <w:rPr>
          <w:rFonts w:ascii="Times New Roman" w:hAnsi="Times New Roman" w:cs="Times New Roman"/>
          <w:sz w:val="28"/>
          <w:szCs w:val="28"/>
        </w:rPr>
        <w:t>М</w:t>
      </w:r>
      <w:r w:rsidR="00475C1E" w:rsidRPr="00475C1E">
        <w:rPr>
          <w:rFonts w:ascii="Times New Roman" w:hAnsi="Times New Roman" w:cs="Times New Roman"/>
          <w:sz w:val="28"/>
          <w:szCs w:val="28"/>
        </w:rPr>
        <w:t xml:space="preserve"> раствором кислоты хлористоводородной до метки</w:t>
      </w:r>
      <w:r w:rsidR="00E13EA6">
        <w:rPr>
          <w:rFonts w:ascii="Times New Roman" w:hAnsi="Times New Roman" w:cs="Times New Roman"/>
          <w:sz w:val="28"/>
          <w:szCs w:val="28"/>
        </w:rPr>
        <w:t xml:space="preserve"> и перемешивают</w:t>
      </w:r>
      <w:r w:rsidR="00475C1E" w:rsidRPr="00475C1E">
        <w:rPr>
          <w:rFonts w:ascii="Times New Roman" w:hAnsi="Times New Roman" w:cs="Times New Roman"/>
          <w:sz w:val="28"/>
          <w:szCs w:val="28"/>
        </w:rPr>
        <w:t>. 1 мл полученного раствора переносят в мерную колбу вместимостью 100 мл, добавляют 1 мл раствора лантана хлорида, доводят объем раствора 0,125 М раствором кислоты хлористоводородной до метки</w:t>
      </w:r>
      <w:r w:rsidR="00475C1E">
        <w:rPr>
          <w:rFonts w:ascii="Times New Roman" w:hAnsi="Times New Roman" w:cs="Times New Roman"/>
          <w:sz w:val="28"/>
          <w:szCs w:val="28"/>
        </w:rPr>
        <w:t xml:space="preserve"> и</w:t>
      </w:r>
      <w:r w:rsidR="00475C1E" w:rsidRPr="00475C1E">
        <w:rPr>
          <w:rFonts w:ascii="Times New Roman" w:hAnsi="Times New Roman" w:cs="Times New Roman"/>
          <w:sz w:val="28"/>
          <w:szCs w:val="28"/>
        </w:rPr>
        <w:t xml:space="preserve"> перемешивают</w:t>
      </w:r>
      <w:proofErr w:type="gramEnd"/>
      <w:r w:rsidR="00475C1E">
        <w:rPr>
          <w:rFonts w:ascii="Times New Roman" w:hAnsi="Times New Roman" w:cs="Times New Roman"/>
          <w:sz w:val="28"/>
          <w:szCs w:val="28"/>
        </w:rPr>
        <w:t xml:space="preserve"> (концентрация раствора около 0,4 мкг/мл).</w:t>
      </w:r>
    </w:p>
    <w:p w:rsidR="00475C1E" w:rsidRPr="00475C1E" w:rsidRDefault="00475C1E" w:rsidP="00475C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D2D32">
        <w:rPr>
          <w:rFonts w:ascii="Times New Roman" w:hAnsi="Times New Roman" w:cs="Times New Roman"/>
          <w:i/>
          <w:sz w:val="28"/>
          <w:szCs w:val="28"/>
        </w:rPr>
        <w:t>Раствор стандартного образца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5C1E">
        <w:rPr>
          <w:rFonts w:ascii="Times New Roman" w:hAnsi="Times New Roman" w:cs="Times New Roman"/>
          <w:sz w:val="28"/>
          <w:szCs w:val="28"/>
        </w:rPr>
        <w:t xml:space="preserve"> </w:t>
      </w:r>
      <w:r w:rsidR="005E1539">
        <w:rPr>
          <w:rFonts w:ascii="Times New Roman" w:hAnsi="Times New Roman" w:cs="Times New Roman"/>
          <w:sz w:val="28"/>
          <w:szCs w:val="28"/>
        </w:rPr>
        <w:t>В</w:t>
      </w:r>
      <w:r w:rsidR="005E1539" w:rsidRPr="00475C1E">
        <w:rPr>
          <w:rFonts w:ascii="Times New Roman" w:hAnsi="Times New Roman" w:cs="Times New Roman"/>
          <w:sz w:val="28"/>
          <w:szCs w:val="28"/>
        </w:rPr>
        <w:t xml:space="preserve"> мерную колбу вместимостью 1000 мл, </w:t>
      </w:r>
      <w:r w:rsidR="005E1539">
        <w:rPr>
          <w:rFonts w:ascii="Times New Roman" w:hAnsi="Times New Roman" w:cs="Times New Roman"/>
          <w:sz w:val="28"/>
          <w:szCs w:val="28"/>
        </w:rPr>
        <w:t xml:space="preserve">помещают </w:t>
      </w:r>
      <w:r w:rsidRPr="00475C1E">
        <w:rPr>
          <w:rFonts w:ascii="Times New Roman" w:hAnsi="Times New Roman" w:cs="Times New Roman"/>
          <w:sz w:val="28"/>
          <w:szCs w:val="28"/>
        </w:rPr>
        <w:t xml:space="preserve">около 1000 мг (точная </w:t>
      </w:r>
      <w:proofErr w:type="gramStart"/>
      <w:r w:rsidRPr="00475C1E">
        <w:rPr>
          <w:rFonts w:ascii="Times New Roman" w:hAnsi="Times New Roman" w:cs="Times New Roman"/>
          <w:sz w:val="28"/>
          <w:szCs w:val="28"/>
        </w:rPr>
        <w:t xml:space="preserve">навеска) </w:t>
      </w:r>
      <w:proofErr w:type="gramEnd"/>
      <w:r w:rsidRPr="00475C1E">
        <w:rPr>
          <w:rFonts w:ascii="Times New Roman" w:hAnsi="Times New Roman" w:cs="Times New Roman"/>
          <w:sz w:val="28"/>
          <w:szCs w:val="28"/>
        </w:rPr>
        <w:t>ленты металлического магния</w:t>
      </w:r>
      <w:r w:rsidR="005E1539">
        <w:rPr>
          <w:rFonts w:ascii="Times New Roman" w:hAnsi="Times New Roman" w:cs="Times New Roman"/>
          <w:sz w:val="28"/>
          <w:szCs w:val="28"/>
        </w:rPr>
        <w:t>,</w:t>
      </w:r>
      <w:r w:rsidRPr="00475C1E">
        <w:rPr>
          <w:rFonts w:ascii="Times New Roman" w:hAnsi="Times New Roman" w:cs="Times New Roman"/>
          <w:sz w:val="28"/>
          <w:szCs w:val="28"/>
        </w:rPr>
        <w:t xml:space="preserve"> растворяют в 50 мл 6</w:t>
      </w:r>
      <w:r w:rsidR="005E1539">
        <w:rPr>
          <w:rFonts w:ascii="Times New Roman" w:hAnsi="Times New Roman" w:cs="Times New Roman"/>
          <w:sz w:val="28"/>
          <w:szCs w:val="28"/>
        </w:rPr>
        <w:t xml:space="preserve"> </w:t>
      </w:r>
      <w:r w:rsidR="005E1539" w:rsidRPr="005E1539">
        <w:rPr>
          <w:rFonts w:ascii="Times New Roman" w:hAnsi="Times New Roman" w:cs="Times New Roman"/>
          <w:sz w:val="28"/>
          <w:szCs w:val="28"/>
        </w:rPr>
        <w:t>М</w:t>
      </w:r>
      <w:r w:rsidRPr="00475C1E">
        <w:rPr>
          <w:rFonts w:ascii="Times New Roman" w:hAnsi="Times New Roman" w:cs="Times New Roman"/>
          <w:sz w:val="28"/>
          <w:szCs w:val="28"/>
        </w:rPr>
        <w:t xml:space="preserve"> раствора хлористоводородной кислоты, </w:t>
      </w:r>
      <w:r w:rsidR="005E1539">
        <w:rPr>
          <w:rFonts w:ascii="Times New Roman" w:hAnsi="Times New Roman" w:cs="Times New Roman"/>
          <w:sz w:val="28"/>
          <w:szCs w:val="28"/>
        </w:rPr>
        <w:t xml:space="preserve">доводят объем раствора </w:t>
      </w:r>
      <w:r w:rsidRPr="00475C1E">
        <w:rPr>
          <w:rFonts w:ascii="Times New Roman" w:hAnsi="Times New Roman" w:cs="Times New Roman"/>
          <w:sz w:val="28"/>
          <w:szCs w:val="28"/>
        </w:rPr>
        <w:t xml:space="preserve">водой до </w:t>
      </w:r>
      <w:r w:rsidR="005E1539">
        <w:rPr>
          <w:rFonts w:ascii="Times New Roman" w:hAnsi="Times New Roman" w:cs="Times New Roman"/>
          <w:sz w:val="28"/>
          <w:szCs w:val="28"/>
        </w:rPr>
        <w:t>метки</w:t>
      </w:r>
      <w:r w:rsidRPr="00475C1E">
        <w:rPr>
          <w:rFonts w:ascii="Times New Roman" w:hAnsi="Times New Roman" w:cs="Times New Roman"/>
          <w:sz w:val="28"/>
          <w:szCs w:val="28"/>
        </w:rPr>
        <w:t xml:space="preserve"> и перемешивают. Полученный раствор содержит около </w:t>
      </w:r>
      <w:r w:rsidRPr="005E1539">
        <w:rPr>
          <w:rFonts w:ascii="Times New Roman" w:hAnsi="Times New Roman" w:cs="Times New Roman"/>
          <w:sz w:val="28"/>
          <w:szCs w:val="28"/>
        </w:rPr>
        <w:t>1000 мкг магния в 1 мл.</w:t>
      </w:r>
    </w:p>
    <w:p w:rsidR="00475C1E" w:rsidRDefault="00CD2D32" w:rsidP="00475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475C1E" w:rsidRPr="00CD2D32">
        <w:rPr>
          <w:rFonts w:ascii="Times New Roman" w:hAnsi="Times New Roman" w:cs="Times New Roman"/>
          <w:i/>
          <w:sz w:val="28"/>
          <w:szCs w:val="28"/>
        </w:rPr>
        <w:t>Стандартный раствор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E315C1" w:rsidRPr="00E315C1">
        <w:rPr>
          <w:rFonts w:ascii="Times New Roman" w:hAnsi="Times New Roman" w:cs="Times New Roman"/>
          <w:sz w:val="28"/>
          <w:szCs w:val="28"/>
        </w:rPr>
        <w:t xml:space="preserve"> </w:t>
      </w:r>
      <w:r w:rsidR="00E315C1">
        <w:rPr>
          <w:rFonts w:ascii="Times New Roman" w:hAnsi="Times New Roman" w:cs="Times New Roman"/>
          <w:sz w:val="28"/>
          <w:szCs w:val="28"/>
        </w:rPr>
        <w:t xml:space="preserve">В </w:t>
      </w:r>
      <w:r w:rsidR="00E315C1" w:rsidRPr="00475C1E">
        <w:rPr>
          <w:rFonts w:ascii="Times New Roman" w:hAnsi="Times New Roman" w:cs="Times New Roman"/>
          <w:sz w:val="28"/>
          <w:szCs w:val="28"/>
        </w:rPr>
        <w:t xml:space="preserve">мерную колбу вместимостью </w:t>
      </w:r>
      <w:r w:rsidR="00E315C1" w:rsidRPr="00CD2D32">
        <w:rPr>
          <w:rFonts w:ascii="Times New Roman" w:hAnsi="Times New Roman" w:cs="Times New Roman"/>
          <w:sz w:val="28"/>
          <w:szCs w:val="28"/>
        </w:rPr>
        <w:t>100 мл</w:t>
      </w:r>
      <w:r w:rsidR="00FA38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15C1" w:rsidRPr="00E315C1">
        <w:rPr>
          <w:rFonts w:ascii="Times New Roman" w:hAnsi="Times New Roman" w:cs="Times New Roman"/>
          <w:sz w:val="28"/>
          <w:szCs w:val="28"/>
        </w:rPr>
        <w:t>переносят</w:t>
      </w:r>
      <w:r w:rsidR="00E13EA6">
        <w:rPr>
          <w:rFonts w:ascii="Times New Roman" w:hAnsi="Times New Roman" w:cs="Times New Roman"/>
          <w:sz w:val="28"/>
          <w:szCs w:val="28"/>
        </w:rPr>
        <w:t xml:space="preserve"> </w:t>
      </w:r>
      <w:r w:rsidR="00E315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5C1E" w:rsidRPr="00475C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C1E" w:rsidRPr="00475C1E">
        <w:rPr>
          <w:rFonts w:ascii="Times New Roman" w:hAnsi="Times New Roman" w:cs="Times New Roman"/>
          <w:sz w:val="28"/>
          <w:szCs w:val="28"/>
        </w:rPr>
        <w:t>мл</w:t>
      </w:r>
      <w:r w:rsidR="00475C1E" w:rsidRPr="00475C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раствора</w:t>
      </w:r>
      <w:r w:rsidR="00475C1E" w:rsidRPr="00475C1E">
        <w:rPr>
          <w:rFonts w:ascii="Times New Roman" w:hAnsi="Times New Roman" w:cs="Times New Roman"/>
          <w:sz w:val="28"/>
          <w:szCs w:val="28"/>
        </w:rPr>
        <w:t xml:space="preserve"> стандартного </w:t>
      </w:r>
      <w:r>
        <w:rPr>
          <w:rFonts w:ascii="Times New Roman" w:hAnsi="Times New Roman" w:cs="Times New Roman"/>
          <w:sz w:val="28"/>
          <w:szCs w:val="28"/>
        </w:rPr>
        <w:t>образца</w:t>
      </w:r>
      <w:r w:rsidR="00762A9B">
        <w:rPr>
          <w:rFonts w:ascii="Times New Roman" w:hAnsi="Times New Roman" w:cs="Times New Roman"/>
          <w:sz w:val="28"/>
          <w:szCs w:val="28"/>
        </w:rPr>
        <w:t xml:space="preserve"> магния</w:t>
      </w:r>
      <w:r w:rsidR="00E315C1">
        <w:rPr>
          <w:rFonts w:ascii="Times New Roman" w:hAnsi="Times New Roman" w:cs="Times New Roman"/>
          <w:sz w:val="28"/>
          <w:szCs w:val="28"/>
        </w:rPr>
        <w:t>,</w:t>
      </w:r>
      <w:r w:rsidR="00475C1E" w:rsidRPr="00CD2D32">
        <w:rPr>
          <w:rFonts w:ascii="Times New Roman" w:hAnsi="Times New Roman" w:cs="Times New Roman"/>
          <w:sz w:val="28"/>
          <w:szCs w:val="28"/>
        </w:rPr>
        <w:t xml:space="preserve"> доводят объем раствора 0,125</w:t>
      </w:r>
      <w:r w:rsidR="00E315C1">
        <w:rPr>
          <w:rFonts w:ascii="Times New Roman" w:hAnsi="Times New Roman" w:cs="Times New Roman"/>
          <w:sz w:val="28"/>
          <w:szCs w:val="28"/>
        </w:rPr>
        <w:t xml:space="preserve"> </w:t>
      </w:r>
      <w:r w:rsidR="00FA38FA">
        <w:rPr>
          <w:rFonts w:ascii="Times New Roman" w:hAnsi="Times New Roman" w:cs="Times New Roman"/>
          <w:sz w:val="28"/>
          <w:szCs w:val="28"/>
        </w:rPr>
        <w:t>М</w:t>
      </w:r>
      <w:r w:rsidR="00475C1E" w:rsidRPr="00475C1E">
        <w:rPr>
          <w:rFonts w:ascii="Times New Roman" w:hAnsi="Times New Roman" w:cs="Times New Roman"/>
          <w:sz w:val="28"/>
          <w:szCs w:val="28"/>
        </w:rPr>
        <w:t xml:space="preserve"> раствором хлористоводородной кислоты до метки</w:t>
      </w:r>
      <w:r w:rsidR="00E315C1">
        <w:rPr>
          <w:rFonts w:ascii="Times New Roman" w:hAnsi="Times New Roman" w:cs="Times New Roman"/>
          <w:sz w:val="28"/>
          <w:szCs w:val="28"/>
        </w:rPr>
        <w:t xml:space="preserve"> и перемешивают</w:t>
      </w:r>
      <w:r w:rsidR="00475C1E" w:rsidRPr="00475C1E">
        <w:rPr>
          <w:rFonts w:ascii="Times New Roman" w:hAnsi="Times New Roman" w:cs="Times New Roman"/>
          <w:sz w:val="28"/>
          <w:szCs w:val="28"/>
        </w:rPr>
        <w:t>.</w:t>
      </w:r>
      <w:r w:rsidR="00FA38FA">
        <w:rPr>
          <w:rFonts w:ascii="Times New Roman" w:hAnsi="Times New Roman" w:cs="Times New Roman"/>
          <w:sz w:val="28"/>
          <w:szCs w:val="28"/>
        </w:rPr>
        <w:t xml:space="preserve"> Полученный раствор содержит 50 мкг магния в 1 мл.</w:t>
      </w:r>
    </w:p>
    <w:p w:rsidR="00D84B2A" w:rsidRDefault="00D84B2A" w:rsidP="00475C1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84B2A">
        <w:rPr>
          <w:rFonts w:ascii="Times New Roman" w:hAnsi="Times New Roman" w:cs="Times New Roman"/>
          <w:i/>
          <w:sz w:val="28"/>
          <w:szCs w:val="28"/>
        </w:rPr>
        <w:t>Калибровочный график</w:t>
      </w:r>
    </w:p>
    <w:p w:rsidR="00D84B2A" w:rsidRPr="00E13EA6" w:rsidRDefault="00D84B2A" w:rsidP="00D84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13EA6">
        <w:rPr>
          <w:rFonts w:ascii="Times New Roman" w:hAnsi="Times New Roman" w:cs="Times New Roman"/>
          <w:sz w:val="28"/>
          <w:szCs w:val="28"/>
        </w:rPr>
        <w:t>В мерные колбы вместимостью 100 мл переносят соответственно: 1,0; 1,5; 2,0; 2,5 и 3,0 мл стандартного раствора</w:t>
      </w:r>
      <w:r w:rsidR="00762A9B">
        <w:rPr>
          <w:rFonts w:ascii="Times New Roman" w:hAnsi="Times New Roman" w:cs="Times New Roman"/>
          <w:sz w:val="28"/>
          <w:szCs w:val="28"/>
        </w:rPr>
        <w:t xml:space="preserve"> магния</w:t>
      </w:r>
      <w:r w:rsidRPr="00E13EA6">
        <w:rPr>
          <w:rFonts w:ascii="Times New Roman" w:hAnsi="Times New Roman" w:cs="Times New Roman"/>
          <w:sz w:val="28"/>
          <w:szCs w:val="28"/>
        </w:rPr>
        <w:t>, прибавляют 1 мл раствора лантана</w:t>
      </w:r>
      <w:r w:rsidRPr="00E13EA6">
        <w:rPr>
          <w:rFonts w:ascii="Times New Roman" w:hAnsi="Times New Roman" w:cs="Times New Roman"/>
          <w:sz w:val="28"/>
          <w:szCs w:val="28"/>
        </w:rPr>
        <w:tab/>
        <w:t>хлорида,</w:t>
      </w:r>
      <w:r w:rsidRPr="00E13EA6">
        <w:rPr>
          <w:rFonts w:ascii="Times New Roman" w:hAnsi="Times New Roman" w:cs="Times New Roman"/>
          <w:sz w:val="28"/>
          <w:szCs w:val="28"/>
        </w:rPr>
        <w:tab/>
        <w:t>доводят</w:t>
      </w:r>
      <w:r w:rsidRPr="00E13EA6">
        <w:rPr>
          <w:rFonts w:ascii="Times New Roman" w:hAnsi="Times New Roman" w:cs="Times New Roman"/>
          <w:sz w:val="28"/>
          <w:szCs w:val="28"/>
        </w:rPr>
        <w:tab/>
        <w:t>объем содержимого колб 0,125 М  раствором хлористоводородной кислоты до метки и перемешивают. В результате получают калибровочные растворы с концентрацией 0,2; 0,3; 0,4; 0,5 и 0,6 мкг магния в 1мл.</w:t>
      </w:r>
    </w:p>
    <w:p w:rsidR="00A1102C" w:rsidRDefault="00D84B2A" w:rsidP="00A11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4511">
        <w:rPr>
          <w:rFonts w:ascii="Times New Roman" w:hAnsi="Times New Roman" w:cs="Times New Roman"/>
          <w:sz w:val="28"/>
          <w:szCs w:val="28"/>
        </w:rPr>
        <w:t xml:space="preserve">Последовательно определяют поглощение </w:t>
      </w:r>
      <w:r>
        <w:rPr>
          <w:rFonts w:ascii="Times New Roman" w:hAnsi="Times New Roman" w:cs="Times New Roman"/>
          <w:sz w:val="28"/>
          <w:szCs w:val="28"/>
        </w:rPr>
        <w:t xml:space="preserve">калибровочных </w:t>
      </w:r>
      <w:r w:rsidRPr="00FA4511">
        <w:rPr>
          <w:rFonts w:ascii="Times New Roman" w:hAnsi="Times New Roman" w:cs="Times New Roman"/>
          <w:sz w:val="28"/>
          <w:szCs w:val="28"/>
        </w:rPr>
        <w:t xml:space="preserve">и испытуемого растворов на эмиссионной длине волны кальция </w:t>
      </w:r>
      <w:r>
        <w:rPr>
          <w:rFonts w:ascii="Times New Roman" w:hAnsi="Times New Roman" w:cs="Times New Roman"/>
          <w:sz w:val="28"/>
          <w:szCs w:val="28"/>
        </w:rPr>
        <w:t>285</w:t>
      </w:r>
      <w:r w:rsidRPr="00FA45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A4511">
        <w:rPr>
          <w:rFonts w:ascii="Times New Roman" w:hAnsi="Times New Roman" w:cs="Times New Roman"/>
          <w:sz w:val="28"/>
          <w:szCs w:val="28"/>
        </w:rPr>
        <w:t xml:space="preserve"> нм с помощью атомно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A4511">
        <w:rPr>
          <w:rFonts w:ascii="Times New Roman" w:hAnsi="Times New Roman" w:cs="Times New Roman"/>
          <w:sz w:val="28"/>
          <w:szCs w:val="28"/>
        </w:rPr>
        <w:softHyphen/>
        <w:t>абсорбционного спектрометра, оборудованного</w:t>
      </w:r>
      <w:r>
        <w:rPr>
          <w:rFonts w:ascii="Times New Roman" w:hAnsi="Times New Roman" w:cs="Times New Roman"/>
          <w:sz w:val="28"/>
          <w:szCs w:val="28"/>
        </w:rPr>
        <w:t xml:space="preserve"> лампой с полым катодом м воздушно-ацетиленовой горелкой.</w:t>
      </w:r>
      <w:r w:rsidR="00A1102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1102C" w:rsidRDefault="00A1102C" w:rsidP="00A11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4511">
        <w:rPr>
          <w:rFonts w:ascii="Times New Roman" w:hAnsi="Times New Roman" w:cs="Times New Roman"/>
          <w:sz w:val="28"/>
          <w:szCs w:val="28"/>
        </w:rPr>
        <w:t xml:space="preserve">В качестве раствора сравнения используют 0,125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A4511">
        <w:rPr>
          <w:rFonts w:ascii="Times New Roman" w:hAnsi="Times New Roman" w:cs="Times New Roman"/>
          <w:sz w:val="28"/>
          <w:szCs w:val="28"/>
        </w:rPr>
        <w:t xml:space="preserve"> раствор хлористоводородной кислоты, содержащий лантана хлорида</w:t>
      </w:r>
      <w:r w:rsidRPr="007664C6">
        <w:rPr>
          <w:rFonts w:ascii="Times New Roman" w:hAnsi="Times New Roman" w:cs="Times New Roman"/>
          <w:sz w:val="28"/>
          <w:szCs w:val="28"/>
        </w:rPr>
        <w:t xml:space="preserve"> </w:t>
      </w:r>
      <w:r w:rsidRPr="00FA4511">
        <w:rPr>
          <w:rFonts w:ascii="Times New Roman" w:hAnsi="Times New Roman" w:cs="Times New Roman"/>
          <w:sz w:val="28"/>
          <w:szCs w:val="28"/>
        </w:rPr>
        <w:t>раствор 0,1%. На основании полученных результатов строят калибровочный график</w:t>
      </w:r>
      <w:r w:rsidR="0030780D">
        <w:rPr>
          <w:rFonts w:ascii="Times New Roman" w:hAnsi="Times New Roman" w:cs="Times New Roman"/>
          <w:sz w:val="28"/>
          <w:szCs w:val="28"/>
        </w:rPr>
        <w:t>.</w:t>
      </w:r>
      <w:r w:rsidRPr="00FA4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калибровочному </w:t>
      </w:r>
      <w:r w:rsidRPr="00FA4511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A4511">
        <w:rPr>
          <w:rFonts w:ascii="Times New Roman" w:hAnsi="Times New Roman" w:cs="Times New Roman"/>
          <w:sz w:val="28"/>
          <w:szCs w:val="28"/>
        </w:rPr>
        <w:t xml:space="preserve"> определяют концентрацию испытуемого раствора в мкг/мл.</w:t>
      </w:r>
    </w:p>
    <w:p w:rsidR="00A1102C" w:rsidRDefault="00A1102C" w:rsidP="00E81E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</w:t>
      </w:r>
      <w:r w:rsidRPr="00A1102C">
        <w:rPr>
          <w:rFonts w:ascii="Times New Roman" w:hAnsi="Times New Roman" w:cs="Times New Roman"/>
          <w:sz w:val="28"/>
          <w:szCs w:val="28"/>
        </w:rPr>
        <w:t xml:space="preserve">одержание магния в мг (X) в одной таблетке </w:t>
      </w:r>
      <w:r>
        <w:rPr>
          <w:rFonts w:ascii="Times New Roman" w:hAnsi="Times New Roman" w:cs="Times New Roman"/>
          <w:sz w:val="28"/>
          <w:szCs w:val="28"/>
        </w:rPr>
        <w:t>вычисляют</w:t>
      </w:r>
      <w:r w:rsidRPr="00A1102C">
        <w:rPr>
          <w:rFonts w:ascii="Times New Roman" w:hAnsi="Times New Roman" w:cs="Times New Roman"/>
          <w:sz w:val="28"/>
          <w:szCs w:val="28"/>
        </w:rPr>
        <w:t xml:space="preserve"> по следующей формуле:</w:t>
      </w:r>
    </w:p>
    <w:p w:rsidR="00A1102C" w:rsidRPr="00A70C33" w:rsidRDefault="00A1102C" w:rsidP="00A1102C">
      <w:pPr>
        <w:tabs>
          <w:tab w:val="left" w:pos="278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C∙G∙0,001∙100∙100∙100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2∙1∙a1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500∙C∙G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a1</m:t>
            </m:r>
          </m:den>
        </m:f>
      </m:oMath>
      <w:r w:rsidRPr="00A70C33">
        <w:rPr>
          <w:rFonts w:ascii="Times New Roman" w:hAnsi="Times New Roman" w:cs="Times New Roman"/>
          <w:sz w:val="28"/>
          <w:szCs w:val="28"/>
        </w:rPr>
        <w:t>,</w:t>
      </w:r>
    </w:p>
    <w:p w:rsidR="00A1102C" w:rsidRPr="00A1102C" w:rsidRDefault="00A1102C" w:rsidP="00A11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02C">
        <w:rPr>
          <w:rFonts w:ascii="Times New Roman" w:hAnsi="Times New Roman" w:cs="Times New Roman"/>
          <w:sz w:val="28"/>
          <w:szCs w:val="28"/>
        </w:rPr>
        <w:t xml:space="preserve">                    где: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A1102C">
        <w:rPr>
          <w:rFonts w:ascii="Times New Roman" w:hAnsi="Times New Roman" w:cs="Times New Roman"/>
          <w:sz w:val="28"/>
          <w:szCs w:val="28"/>
        </w:rPr>
        <w:t xml:space="preserve"> </w:t>
      </w:r>
      <w:r w:rsidR="00E81E62" w:rsidRPr="00E81E62">
        <w:rPr>
          <w:rFonts w:ascii="Times New Roman" w:hAnsi="Times New Roman" w:cs="Times New Roman"/>
          <w:sz w:val="28"/>
          <w:szCs w:val="28"/>
        </w:rPr>
        <w:t xml:space="preserve">  </w:t>
      </w:r>
      <w:r w:rsidRPr="00A1102C">
        <w:rPr>
          <w:rFonts w:ascii="Times New Roman" w:hAnsi="Times New Roman" w:cs="Times New Roman"/>
          <w:sz w:val="28"/>
          <w:szCs w:val="28"/>
        </w:rPr>
        <w:t>- средняя масса таблеток, мг;</w:t>
      </w:r>
    </w:p>
    <w:p w:rsidR="00A1102C" w:rsidRPr="00A1102C" w:rsidRDefault="00A1102C" w:rsidP="00E81E62">
      <w:pPr>
        <w:tabs>
          <w:tab w:val="left" w:pos="2268"/>
          <w:tab w:val="left" w:pos="2410"/>
        </w:tabs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A11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1102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E81E62" w:rsidRPr="00E81E6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1102C">
        <w:rPr>
          <w:rFonts w:ascii="Times New Roman" w:hAnsi="Times New Roman" w:cs="Times New Roman"/>
          <w:sz w:val="28"/>
          <w:szCs w:val="28"/>
        </w:rPr>
        <w:t>-</w:t>
      </w:r>
      <w:r w:rsidR="00E81E62" w:rsidRPr="00E81E62">
        <w:rPr>
          <w:rFonts w:ascii="Times New Roman" w:hAnsi="Times New Roman" w:cs="Times New Roman"/>
          <w:sz w:val="28"/>
          <w:szCs w:val="28"/>
        </w:rPr>
        <w:t xml:space="preserve"> </w:t>
      </w:r>
      <w:r w:rsidRPr="00A1102C">
        <w:rPr>
          <w:rFonts w:ascii="Times New Roman" w:hAnsi="Times New Roman" w:cs="Times New Roman"/>
          <w:sz w:val="28"/>
          <w:szCs w:val="28"/>
        </w:rPr>
        <w:t>навеска порошка таблеток для приготовления испытуемого раствора, мг;</w:t>
      </w:r>
    </w:p>
    <w:p w:rsidR="00A1102C" w:rsidRPr="00A70C33" w:rsidRDefault="00A1102C" w:rsidP="00E81E62">
      <w:pPr>
        <w:spacing w:after="0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81E62" w:rsidRPr="00E81E6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110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81E62" w:rsidRPr="00E81E62">
        <w:rPr>
          <w:rFonts w:ascii="Times New Roman" w:hAnsi="Times New Roman" w:cs="Times New Roman"/>
          <w:sz w:val="28"/>
          <w:szCs w:val="28"/>
        </w:rPr>
        <w:t xml:space="preserve"> </w:t>
      </w:r>
      <w:r w:rsidRPr="00A1102C">
        <w:rPr>
          <w:rFonts w:ascii="Times New Roman" w:hAnsi="Times New Roman" w:cs="Times New Roman"/>
          <w:sz w:val="28"/>
          <w:szCs w:val="28"/>
        </w:rPr>
        <w:t>-</w:t>
      </w:r>
      <w:r w:rsidR="00E81E62" w:rsidRPr="00E81E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102C">
        <w:rPr>
          <w:rFonts w:ascii="Times New Roman" w:hAnsi="Times New Roman" w:cs="Times New Roman"/>
          <w:sz w:val="28"/>
          <w:szCs w:val="28"/>
        </w:rPr>
        <w:t>концентрация</w:t>
      </w:r>
      <w:proofErr w:type="gramEnd"/>
      <w:r w:rsidRPr="00A1102C">
        <w:rPr>
          <w:rFonts w:ascii="Times New Roman" w:hAnsi="Times New Roman" w:cs="Times New Roman"/>
          <w:sz w:val="28"/>
          <w:szCs w:val="28"/>
        </w:rPr>
        <w:t xml:space="preserve"> магния в испытуемом растворе, </w:t>
      </w:r>
      <w:r w:rsidR="00E13EA6">
        <w:rPr>
          <w:rFonts w:ascii="Times New Roman" w:hAnsi="Times New Roman" w:cs="Times New Roman"/>
          <w:sz w:val="28"/>
          <w:szCs w:val="28"/>
        </w:rPr>
        <w:t>найденная по</w:t>
      </w:r>
      <w:r w:rsidRPr="00A1102C">
        <w:rPr>
          <w:rFonts w:ascii="Times New Roman" w:hAnsi="Times New Roman" w:cs="Times New Roman"/>
          <w:sz w:val="28"/>
          <w:szCs w:val="28"/>
        </w:rPr>
        <w:t xml:space="preserve"> калибровочно</w:t>
      </w:r>
      <w:r w:rsidR="00E13EA6">
        <w:rPr>
          <w:rFonts w:ascii="Times New Roman" w:hAnsi="Times New Roman" w:cs="Times New Roman"/>
          <w:sz w:val="28"/>
          <w:szCs w:val="28"/>
        </w:rPr>
        <w:t>му</w:t>
      </w:r>
      <w:r w:rsidRPr="00A1102C">
        <w:rPr>
          <w:rFonts w:ascii="Times New Roman" w:hAnsi="Times New Roman" w:cs="Times New Roman"/>
          <w:sz w:val="28"/>
          <w:szCs w:val="28"/>
        </w:rPr>
        <w:t xml:space="preserve"> график</w:t>
      </w:r>
      <w:r w:rsidR="00E13EA6">
        <w:rPr>
          <w:rFonts w:ascii="Times New Roman" w:hAnsi="Times New Roman" w:cs="Times New Roman"/>
          <w:sz w:val="28"/>
          <w:szCs w:val="28"/>
        </w:rPr>
        <w:t>у</w:t>
      </w:r>
      <w:r w:rsidRPr="00A1102C">
        <w:rPr>
          <w:rFonts w:ascii="Times New Roman" w:hAnsi="Times New Roman" w:cs="Times New Roman"/>
          <w:sz w:val="28"/>
          <w:szCs w:val="28"/>
        </w:rPr>
        <w:t>, мкг/мл.</w:t>
      </w:r>
    </w:p>
    <w:p w:rsidR="00B14E78" w:rsidRDefault="00B14E78" w:rsidP="00E81E62">
      <w:pPr>
        <w:spacing w:after="0"/>
        <w:ind w:left="1843" w:hanging="184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4E78">
        <w:rPr>
          <w:rFonts w:ascii="Times New Roman" w:hAnsi="Times New Roman" w:cs="Times New Roman"/>
          <w:b/>
          <w:i/>
          <w:sz w:val="28"/>
          <w:szCs w:val="28"/>
        </w:rPr>
        <w:t>Медь</w:t>
      </w:r>
    </w:p>
    <w:p w:rsidR="00B14E78" w:rsidRPr="00B14E78" w:rsidRDefault="00B14E78" w:rsidP="00E81E62">
      <w:pPr>
        <w:spacing w:after="0"/>
        <w:ind w:left="1843" w:hanging="184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45D9" w:rsidRPr="00BD45D9" w:rsidRDefault="00B14E78" w:rsidP="00E3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653B41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653B41">
        <w:rPr>
          <w:rFonts w:ascii="Times New Roman" w:hAnsi="Times New Roman" w:cs="Times New Roman"/>
          <w:sz w:val="28"/>
          <w:szCs w:val="28"/>
        </w:rPr>
        <w:t>: Точное количество порошка эквивалентное массе 5 таблеток переносят в фарфоровый тигель. Далее готовят раствор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3B41">
        <w:rPr>
          <w:rFonts w:ascii="Times New Roman" w:hAnsi="Times New Roman" w:cs="Times New Roman"/>
          <w:sz w:val="28"/>
          <w:szCs w:val="28"/>
        </w:rPr>
        <w:t xml:space="preserve"> как описано в разделе 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53B41">
        <w:rPr>
          <w:rFonts w:ascii="Times New Roman" w:hAnsi="Times New Roman" w:cs="Times New Roman"/>
          <w:sz w:val="28"/>
          <w:szCs w:val="28"/>
        </w:rPr>
        <w:t>альци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53B4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без добавления раствора лантана хлорида</w:t>
      </w:r>
      <w:r w:rsidRPr="00653B41">
        <w:rPr>
          <w:rFonts w:ascii="Times New Roman" w:hAnsi="Times New Roman" w:cs="Times New Roman"/>
          <w:sz w:val="28"/>
          <w:szCs w:val="28"/>
        </w:rPr>
        <w:t>.</w:t>
      </w:r>
      <w:r w:rsidR="00E13EA6">
        <w:rPr>
          <w:rFonts w:ascii="Times New Roman" w:hAnsi="Times New Roman" w:cs="Times New Roman"/>
          <w:sz w:val="28"/>
          <w:szCs w:val="28"/>
        </w:rPr>
        <w:t xml:space="preserve"> </w:t>
      </w:r>
      <w:r w:rsidR="00BD45D9" w:rsidRPr="00BD45D9">
        <w:rPr>
          <w:rFonts w:ascii="Times New Roman" w:hAnsi="Times New Roman" w:cs="Times New Roman"/>
          <w:sz w:val="28"/>
          <w:szCs w:val="28"/>
        </w:rPr>
        <w:t xml:space="preserve">4 мл полученного раствора переносят в мерную колбу вместимостью 100 мл, доводят объем раствора 0,125 </w:t>
      </w:r>
      <w:r w:rsidR="00BD45D9">
        <w:rPr>
          <w:rFonts w:ascii="Times New Roman" w:hAnsi="Times New Roman" w:cs="Times New Roman"/>
          <w:sz w:val="28"/>
          <w:szCs w:val="28"/>
        </w:rPr>
        <w:t>М</w:t>
      </w:r>
      <w:r w:rsidR="00BD45D9" w:rsidRPr="00BD45D9">
        <w:rPr>
          <w:rFonts w:ascii="Times New Roman" w:hAnsi="Times New Roman" w:cs="Times New Roman"/>
          <w:sz w:val="28"/>
          <w:szCs w:val="28"/>
        </w:rPr>
        <w:t xml:space="preserve"> раствором хлористоводородной кислоты до метки</w:t>
      </w:r>
      <w:r w:rsidR="00BD45D9">
        <w:rPr>
          <w:rFonts w:ascii="Times New Roman" w:hAnsi="Times New Roman" w:cs="Times New Roman"/>
          <w:sz w:val="28"/>
          <w:szCs w:val="28"/>
        </w:rPr>
        <w:t xml:space="preserve"> и</w:t>
      </w:r>
      <w:r w:rsidR="00BD45D9" w:rsidRPr="00BD45D9">
        <w:rPr>
          <w:rFonts w:ascii="Times New Roman" w:hAnsi="Times New Roman" w:cs="Times New Roman"/>
          <w:sz w:val="28"/>
          <w:szCs w:val="28"/>
        </w:rPr>
        <w:t xml:space="preserve"> перемешивают. Полученный раствор имеет концентрацию около 2,0 мкг/мл.</w:t>
      </w:r>
    </w:p>
    <w:p w:rsidR="00BD45D9" w:rsidRDefault="00E315C1" w:rsidP="00E3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E315C1">
        <w:rPr>
          <w:rFonts w:ascii="Times New Roman" w:hAnsi="Times New Roman" w:cs="Times New Roman"/>
          <w:i/>
          <w:sz w:val="28"/>
          <w:szCs w:val="28"/>
        </w:rPr>
        <w:t>Раствор стандартного образца.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1000 мл вносят около 1 г медной фольги, растворяют в небольшом объеме азотной кислоты растворе 50 %, доводят объем раствора до метки азотной кислотой раствором 1 % и осторожно перемешивают.</w:t>
      </w:r>
      <w:r w:rsidR="00E13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Полученный раствор содержит около 1000 мкг меди в 1 мл.</w:t>
      </w:r>
    </w:p>
    <w:p w:rsidR="00E315C1" w:rsidRDefault="00E315C1" w:rsidP="00E3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315C1">
        <w:rPr>
          <w:rFonts w:ascii="Times New Roman" w:hAnsi="Times New Roman" w:cs="Times New Roman"/>
          <w:i/>
          <w:sz w:val="28"/>
          <w:szCs w:val="28"/>
        </w:rPr>
        <w:t>Стандартный раствор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15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D45D9">
        <w:rPr>
          <w:rFonts w:ascii="Times New Roman" w:hAnsi="Times New Roman" w:cs="Times New Roman"/>
          <w:sz w:val="28"/>
          <w:szCs w:val="28"/>
        </w:rPr>
        <w:t xml:space="preserve"> мерную колбу вместимостью 100 мл</w:t>
      </w:r>
      <w:r>
        <w:rPr>
          <w:rFonts w:ascii="Times New Roman" w:hAnsi="Times New Roman" w:cs="Times New Roman"/>
          <w:sz w:val="28"/>
          <w:szCs w:val="28"/>
        </w:rPr>
        <w:t xml:space="preserve"> помещают 10 мл раствора стандартного образца</w:t>
      </w:r>
      <w:r w:rsidR="00762A9B">
        <w:rPr>
          <w:rFonts w:ascii="Times New Roman" w:hAnsi="Times New Roman" w:cs="Times New Roman"/>
          <w:sz w:val="28"/>
          <w:szCs w:val="28"/>
        </w:rPr>
        <w:t xml:space="preserve"> меди</w:t>
      </w:r>
      <w:r>
        <w:rPr>
          <w:rFonts w:ascii="Times New Roman" w:hAnsi="Times New Roman" w:cs="Times New Roman"/>
          <w:sz w:val="28"/>
          <w:szCs w:val="28"/>
        </w:rPr>
        <w:t>, доводят объем раствора 0,125 М раствором хлористоводородной кислоты</w:t>
      </w:r>
      <w:r w:rsidR="00E90400">
        <w:rPr>
          <w:rFonts w:ascii="Times New Roman" w:hAnsi="Times New Roman" w:cs="Times New Roman"/>
          <w:sz w:val="28"/>
          <w:szCs w:val="28"/>
        </w:rPr>
        <w:t xml:space="preserve"> до метки и перемешивают. Раствор содержит около 100 мкг меди в 1 мл.</w:t>
      </w:r>
    </w:p>
    <w:p w:rsidR="00E90400" w:rsidRPr="00E90400" w:rsidRDefault="00E90400" w:rsidP="00E315C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90400">
        <w:rPr>
          <w:rFonts w:ascii="Times New Roman" w:hAnsi="Times New Roman" w:cs="Times New Roman"/>
          <w:i/>
          <w:sz w:val="28"/>
          <w:szCs w:val="28"/>
        </w:rPr>
        <w:t>Калибровочный график</w:t>
      </w:r>
    </w:p>
    <w:p w:rsidR="00E90400" w:rsidRDefault="00E90400" w:rsidP="00E904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451FF8">
        <w:rPr>
          <w:rFonts w:ascii="Times New Roman" w:hAnsi="Times New Roman" w:cs="Times New Roman"/>
          <w:sz w:val="28"/>
          <w:szCs w:val="28"/>
        </w:rPr>
        <w:t>В мерн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451FF8">
        <w:rPr>
          <w:rFonts w:ascii="Times New Roman" w:hAnsi="Times New Roman" w:cs="Times New Roman"/>
          <w:sz w:val="28"/>
          <w:szCs w:val="28"/>
        </w:rPr>
        <w:t xml:space="preserve"> колб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51FF8">
        <w:rPr>
          <w:rFonts w:ascii="Times New Roman" w:hAnsi="Times New Roman" w:cs="Times New Roman"/>
          <w:sz w:val="28"/>
          <w:szCs w:val="28"/>
        </w:rPr>
        <w:t xml:space="preserve"> вместимостью 100 мл переносят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соответственно:1,0; </w:t>
      </w:r>
      <w:r w:rsidRPr="00451FF8">
        <w:rPr>
          <w:rFonts w:ascii="Times New Roman" w:hAnsi="Times New Roman" w:cs="Times New Roman"/>
          <w:sz w:val="28"/>
          <w:szCs w:val="28"/>
        </w:rPr>
        <w:t>2,0</w:t>
      </w:r>
      <w:r>
        <w:rPr>
          <w:rFonts w:ascii="Times New Roman" w:hAnsi="Times New Roman" w:cs="Times New Roman"/>
          <w:sz w:val="28"/>
          <w:szCs w:val="28"/>
        </w:rPr>
        <w:t>; 4,0;</w:t>
      </w:r>
      <w:r w:rsidRPr="00451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6,0; 8,0 </w:t>
      </w:r>
      <w:r w:rsidRPr="00451FF8">
        <w:rPr>
          <w:rFonts w:ascii="Times New Roman" w:hAnsi="Times New Roman" w:cs="Times New Roman"/>
          <w:sz w:val="28"/>
          <w:szCs w:val="28"/>
        </w:rPr>
        <w:t xml:space="preserve">мл </w:t>
      </w:r>
      <w:r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Pr="00451FF8">
        <w:rPr>
          <w:rFonts w:ascii="Times New Roman" w:hAnsi="Times New Roman" w:cs="Times New Roman"/>
          <w:sz w:val="28"/>
          <w:szCs w:val="28"/>
        </w:rPr>
        <w:t xml:space="preserve">стандартного </w:t>
      </w:r>
      <w:r>
        <w:rPr>
          <w:rFonts w:ascii="Times New Roman" w:hAnsi="Times New Roman" w:cs="Times New Roman"/>
          <w:sz w:val="28"/>
          <w:szCs w:val="28"/>
        </w:rPr>
        <w:t>образца</w:t>
      </w:r>
      <w:r w:rsidR="00762A9B">
        <w:rPr>
          <w:rFonts w:ascii="Times New Roman" w:hAnsi="Times New Roman" w:cs="Times New Roman"/>
          <w:sz w:val="28"/>
          <w:szCs w:val="28"/>
        </w:rPr>
        <w:t xml:space="preserve"> меди</w:t>
      </w:r>
      <w:r>
        <w:rPr>
          <w:rFonts w:ascii="Times New Roman" w:hAnsi="Times New Roman" w:cs="Times New Roman"/>
          <w:sz w:val="28"/>
          <w:szCs w:val="28"/>
        </w:rPr>
        <w:t>, доводят объем растворов водой до метки и перемешивают.</w:t>
      </w:r>
      <w:r w:rsidRPr="00E90400">
        <w:rPr>
          <w:rFonts w:ascii="Times New Roman" w:hAnsi="Times New Roman" w:cs="Times New Roman"/>
          <w:sz w:val="28"/>
          <w:szCs w:val="28"/>
        </w:rPr>
        <w:t xml:space="preserve"> </w:t>
      </w:r>
      <w:r w:rsidRPr="00363859">
        <w:rPr>
          <w:rFonts w:ascii="Times New Roman" w:hAnsi="Times New Roman" w:cs="Times New Roman"/>
          <w:sz w:val="28"/>
          <w:szCs w:val="28"/>
        </w:rPr>
        <w:t xml:space="preserve">В результате получают </w:t>
      </w:r>
      <w:r>
        <w:rPr>
          <w:rFonts w:ascii="Times New Roman" w:hAnsi="Times New Roman" w:cs="Times New Roman"/>
          <w:sz w:val="28"/>
          <w:szCs w:val="28"/>
        </w:rPr>
        <w:t xml:space="preserve">калибровочные </w:t>
      </w:r>
      <w:r w:rsidRPr="00363859">
        <w:rPr>
          <w:rFonts w:ascii="Times New Roman" w:hAnsi="Times New Roman" w:cs="Times New Roman"/>
          <w:sz w:val="28"/>
          <w:szCs w:val="28"/>
        </w:rPr>
        <w:t>раствор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63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концентрацией</w:t>
      </w:r>
      <w:r w:rsidRPr="00363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0,5</w:t>
      </w:r>
      <w:r w:rsidRPr="0036385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1,0</w:t>
      </w:r>
      <w:r w:rsidRPr="0036385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2,0</w:t>
      </w:r>
      <w:r w:rsidRPr="0036385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3,0</w:t>
      </w:r>
      <w:r w:rsidRPr="0036385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4,0</w:t>
      </w:r>
      <w:r w:rsidRPr="00363859">
        <w:rPr>
          <w:rFonts w:ascii="Times New Roman" w:hAnsi="Times New Roman" w:cs="Times New Roman"/>
          <w:sz w:val="28"/>
          <w:szCs w:val="28"/>
        </w:rPr>
        <w:t xml:space="preserve"> мкг</w:t>
      </w:r>
      <w:r>
        <w:rPr>
          <w:rFonts w:ascii="Times New Roman" w:hAnsi="Times New Roman" w:cs="Times New Roman"/>
          <w:sz w:val="28"/>
          <w:szCs w:val="28"/>
        </w:rPr>
        <w:t xml:space="preserve"> меди в 1</w:t>
      </w:r>
      <w:r w:rsidRPr="00363859">
        <w:rPr>
          <w:rFonts w:ascii="Times New Roman" w:hAnsi="Times New Roman" w:cs="Times New Roman"/>
          <w:sz w:val="28"/>
          <w:szCs w:val="28"/>
        </w:rPr>
        <w:t>мл.</w:t>
      </w:r>
    </w:p>
    <w:p w:rsidR="00496A04" w:rsidRDefault="00496A04" w:rsidP="00496A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96A04">
        <w:rPr>
          <w:rFonts w:ascii="Times New Roman" w:hAnsi="Times New Roman" w:cs="Times New Roman"/>
          <w:sz w:val="28"/>
          <w:szCs w:val="28"/>
        </w:rPr>
        <w:t xml:space="preserve">Последовательно определяют поглощение </w:t>
      </w:r>
      <w:r w:rsidR="00956D88">
        <w:rPr>
          <w:rFonts w:ascii="Times New Roman" w:hAnsi="Times New Roman" w:cs="Times New Roman"/>
          <w:sz w:val="28"/>
          <w:szCs w:val="28"/>
        </w:rPr>
        <w:t>калибровочных</w:t>
      </w:r>
      <w:r w:rsidRPr="00496A04">
        <w:rPr>
          <w:rFonts w:ascii="Times New Roman" w:hAnsi="Times New Roman" w:cs="Times New Roman"/>
          <w:sz w:val="28"/>
          <w:szCs w:val="28"/>
        </w:rPr>
        <w:t xml:space="preserve"> и испытуемого растворов на эмиссионной длине волны меди 324,7 нм с помощью </w:t>
      </w:r>
      <w:proofErr w:type="spellStart"/>
      <w:r w:rsidRPr="00496A04">
        <w:rPr>
          <w:rFonts w:ascii="Times New Roman" w:hAnsi="Times New Roman" w:cs="Times New Roman"/>
          <w:sz w:val="28"/>
          <w:szCs w:val="28"/>
        </w:rPr>
        <w:t>атомно</w:t>
      </w:r>
      <w:r w:rsidRPr="00496A04">
        <w:rPr>
          <w:rFonts w:ascii="Times New Roman" w:hAnsi="Times New Roman" w:cs="Times New Roman"/>
          <w:sz w:val="28"/>
          <w:szCs w:val="28"/>
        </w:rPr>
        <w:softHyphen/>
        <w:t>абсорбционного</w:t>
      </w:r>
      <w:proofErr w:type="spellEnd"/>
      <w:r w:rsidRPr="00496A04">
        <w:rPr>
          <w:rFonts w:ascii="Times New Roman" w:hAnsi="Times New Roman" w:cs="Times New Roman"/>
          <w:sz w:val="28"/>
          <w:szCs w:val="28"/>
        </w:rPr>
        <w:t xml:space="preserve"> спектрометра, оборудованного лампой с медным катодом и воздушно-ацетиленовой горелкой.</w:t>
      </w:r>
    </w:p>
    <w:p w:rsidR="00496A04" w:rsidRDefault="00496A04" w:rsidP="00496A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96A04">
        <w:rPr>
          <w:rFonts w:ascii="Times New Roman" w:hAnsi="Times New Roman" w:cs="Times New Roman"/>
          <w:sz w:val="28"/>
          <w:szCs w:val="28"/>
        </w:rPr>
        <w:t xml:space="preserve">В качестве раствора сравнения используют 0,125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96A04">
        <w:rPr>
          <w:rFonts w:ascii="Times New Roman" w:hAnsi="Times New Roman" w:cs="Times New Roman"/>
          <w:sz w:val="28"/>
          <w:szCs w:val="28"/>
        </w:rPr>
        <w:t xml:space="preserve"> раствор хлористоводородной кислоты. </w:t>
      </w:r>
    </w:p>
    <w:p w:rsidR="00480D8C" w:rsidRPr="00507B93" w:rsidRDefault="00C135B7" w:rsidP="00480D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511">
        <w:rPr>
          <w:rFonts w:ascii="Times New Roman" w:hAnsi="Times New Roman" w:cs="Times New Roman"/>
          <w:sz w:val="28"/>
          <w:szCs w:val="28"/>
        </w:rPr>
        <w:t>На основании полученных результатов строят калибровочный график.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D8C" w:rsidRPr="00507B93">
        <w:rPr>
          <w:rFonts w:ascii="Times New Roman" w:hAnsi="Times New Roman" w:cs="Times New Roman"/>
          <w:sz w:val="28"/>
          <w:szCs w:val="28"/>
        </w:rPr>
        <w:t>Содержание м</w:t>
      </w:r>
      <w:r w:rsidR="00480D8C">
        <w:rPr>
          <w:rFonts w:ascii="Times New Roman" w:hAnsi="Times New Roman" w:cs="Times New Roman"/>
          <w:sz w:val="28"/>
          <w:szCs w:val="28"/>
        </w:rPr>
        <w:t>еди</w:t>
      </w:r>
      <w:r w:rsidR="00480D8C" w:rsidRPr="00507B93">
        <w:rPr>
          <w:rFonts w:ascii="Times New Roman" w:hAnsi="Times New Roman" w:cs="Times New Roman"/>
          <w:sz w:val="28"/>
          <w:szCs w:val="28"/>
        </w:rPr>
        <w:t xml:space="preserve"> в мг (Х) в одной таблетке вычисляют по формуле:</w:t>
      </w:r>
    </w:p>
    <w:p w:rsidR="00496A04" w:rsidRPr="00A70C33" w:rsidRDefault="00480D8C" w:rsidP="00480D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135B7">
        <w:rPr>
          <w:rFonts w:ascii="Times New Roman" w:hAnsi="Times New Roman" w:cs="Times New Roman"/>
          <w:sz w:val="28"/>
          <w:szCs w:val="28"/>
        </w:rPr>
        <w:tab/>
        <w:t xml:space="preserve">Х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С ∙0,001∙100∙100∙G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4∙a1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,</m:t>
        </m:r>
      </m:oMath>
    </w:p>
    <w:p w:rsidR="00C135B7" w:rsidRDefault="00C135B7" w:rsidP="00C135B7">
      <w:pPr>
        <w:tabs>
          <w:tab w:val="left" w:pos="1486"/>
        </w:tabs>
        <w:spacing w:after="0" w:line="360" w:lineRule="auto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135B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концентрация меди в испытуемом растворе, найденная по калибровочному графику</w:t>
      </w:r>
      <w:r w:rsidR="00480D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мкг/мл</w:t>
      </w:r>
      <w:r w:rsidR="00480D8C">
        <w:rPr>
          <w:rFonts w:ascii="Times New Roman" w:hAnsi="Times New Roman" w:cs="Times New Roman"/>
          <w:sz w:val="28"/>
          <w:szCs w:val="28"/>
        </w:rPr>
        <w:t>;</w:t>
      </w:r>
    </w:p>
    <w:p w:rsidR="00C135B7" w:rsidRPr="00C135B7" w:rsidRDefault="00C135B7" w:rsidP="00C135B7">
      <w:pPr>
        <w:tabs>
          <w:tab w:val="left" w:pos="1486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Pr="00C135B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135B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навеска порошка таблеток для приготовления испытуемого </w:t>
      </w:r>
      <w:r w:rsidR="00E13EA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раствора, мг</w:t>
      </w:r>
      <w:r w:rsidR="00480D8C">
        <w:rPr>
          <w:rFonts w:ascii="Times New Roman" w:hAnsi="Times New Roman" w:cs="Times New Roman"/>
          <w:sz w:val="28"/>
          <w:szCs w:val="28"/>
        </w:rPr>
        <w:t>;</w:t>
      </w:r>
    </w:p>
    <w:p w:rsidR="00C135B7" w:rsidRDefault="00C135B7" w:rsidP="00C135B7">
      <w:pPr>
        <w:tabs>
          <w:tab w:val="left" w:pos="1486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13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масса таблеток, мг.</w:t>
      </w:r>
    </w:p>
    <w:p w:rsidR="00C135B7" w:rsidRDefault="00C135B7" w:rsidP="00C135B7">
      <w:pPr>
        <w:tabs>
          <w:tab w:val="left" w:pos="1486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35B7">
        <w:rPr>
          <w:rFonts w:ascii="Times New Roman" w:hAnsi="Times New Roman" w:cs="Times New Roman"/>
          <w:b/>
          <w:i/>
          <w:sz w:val="28"/>
          <w:szCs w:val="28"/>
        </w:rPr>
        <w:t>Марганец</w:t>
      </w:r>
    </w:p>
    <w:p w:rsidR="004128A6" w:rsidRPr="004128A6" w:rsidRDefault="004128A6" w:rsidP="004128A6">
      <w:pPr>
        <w:pStyle w:val="61"/>
        <w:spacing w:after="0" w:line="360" w:lineRule="auto"/>
        <w:ind w:left="20" w:firstLine="0"/>
        <w:jc w:val="both"/>
        <w:rPr>
          <w:i w:val="0"/>
          <w:sz w:val="28"/>
          <w:szCs w:val="28"/>
        </w:rPr>
      </w:pPr>
      <w:r>
        <w:rPr>
          <w:rStyle w:val="630"/>
          <w:i/>
          <w:iCs/>
          <w:color w:val="000000"/>
          <w:sz w:val="28"/>
          <w:szCs w:val="28"/>
          <w:u w:val="none"/>
        </w:rPr>
        <w:t xml:space="preserve">          </w:t>
      </w:r>
      <w:r w:rsidRPr="004128A6">
        <w:rPr>
          <w:rStyle w:val="630"/>
          <w:i/>
          <w:iCs/>
          <w:color w:val="000000"/>
          <w:sz w:val="28"/>
          <w:szCs w:val="28"/>
          <w:u w:val="none"/>
        </w:rPr>
        <w:t>Испытуемый раствор.</w:t>
      </w:r>
      <w:r>
        <w:rPr>
          <w:rStyle w:val="630"/>
          <w:i/>
          <w:iCs/>
          <w:color w:val="000000"/>
          <w:sz w:val="28"/>
          <w:szCs w:val="28"/>
          <w:u w:val="none"/>
        </w:rPr>
        <w:t xml:space="preserve"> </w:t>
      </w:r>
      <w:r w:rsidRPr="004128A6">
        <w:rPr>
          <w:rStyle w:val="630"/>
          <w:iCs/>
          <w:color w:val="000000"/>
          <w:sz w:val="28"/>
          <w:szCs w:val="28"/>
          <w:u w:val="none"/>
        </w:rPr>
        <w:t>Т</w:t>
      </w:r>
      <w:r w:rsidRPr="004128A6">
        <w:rPr>
          <w:i w:val="0"/>
          <w:sz w:val="28"/>
          <w:szCs w:val="28"/>
        </w:rPr>
        <w:t>очное количество порошка, эквивалентное массе 5 таблеток, помещают в фарфоровый тигель и далее готовят раствор как описано в разделе «</w:t>
      </w:r>
      <w:r>
        <w:rPr>
          <w:i w:val="0"/>
          <w:sz w:val="28"/>
          <w:szCs w:val="28"/>
        </w:rPr>
        <w:t>К</w:t>
      </w:r>
      <w:r w:rsidRPr="004128A6">
        <w:rPr>
          <w:i w:val="0"/>
          <w:sz w:val="28"/>
          <w:szCs w:val="28"/>
        </w:rPr>
        <w:t>альци</w:t>
      </w:r>
      <w:r>
        <w:rPr>
          <w:i w:val="0"/>
          <w:sz w:val="28"/>
          <w:szCs w:val="28"/>
        </w:rPr>
        <w:t>й</w:t>
      </w:r>
      <w:r w:rsidRPr="004128A6">
        <w:rPr>
          <w:i w:val="0"/>
          <w:sz w:val="28"/>
          <w:szCs w:val="28"/>
        </w:rPr>
        <w:t>», без добавления раствора лантана хлорида.</w:t>
      </w:r>
    </w:p>
    <w:p w:rsidR="004128A6" w:rsidRPr="004128A6" w:rsidRDefault="004128A6" w:rsidP="004128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8A6">
        <w:rPr>
          <w:rFonts w:ascii="Times New Roman" w:hAnsi="Times New Roman" w:cs="Times New Roman"/>
          <w:sz w:val="28"/>
          <w:szCs w:val="28"/>
        </w:rPr>
        <w:t>2 мл полученного раствора переносят в мерную колбу вместимостью 100 мл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28A6">
        <w:rPr>
          <w:rFonts w:ascii="Times New Roman" w:hAnsi="Times New Roman" w:cs="Times New Roman"/>
          <w:sz w:val="28"/>
          <w:szCs w:val="28"/>
        </w:rPr>
        <w:t xml:space="preserve"> доводят объем раствора 0,125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4128A6">
        <w:rPr>
          <w:rFonts w:ascii="Times New Roman" w:hAnsi="Times New Roman" w:cs="Times New Roman"/>
          <w:sz w:val="28"/>
          <w:szCs w:val="28"/>
        </w:rPr>
        <w:t xml:space="preserve"> раствором хлористоводородной кислоты до метки</w:t>
      </w:r>
      <w:r>
        <w:rPr>
          <w:rFonts w:ascii="Times New Roman" w:hAnsi="Times New Roman" w:cs="Times New Roman"/>
          <w:sz w:val="28"/>
          <w:szCs w:val="28"/>
        </w:rPr>
        <w:t xml:space="preserve"> и перемешивают</w:t>
      </w:r>
      <w:r w:rsidRPr="004128A6">
        <w:rPr>
          <w:rFonts w:ascii="Times New Roman" w:hAnsi="Times New Roman" w:cs="Times New Roman"/>
          <w:sz w:val="28"/>
          <w:szCs w:val="28"/>
        </w:rPr>
        <w:t>. Концентрация полученного раствора около 1,0 мкг/мл.</w:t>
      </w:r>
    </w:p>
    <w:p w:rsidR="00C135B7" w:rsidRPr="004128A6" w:rsidRDefault="00883C7E" w:rsidP="004128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4128A6">
        <w:rPr>
          <w:rFonts w:ascii="Times New Roman" w:hAnsi="Times New Roman" w:cs="Times New Roman"/>
          <w:i/>
          <w:sz w:val="28"/>
          <w:szCs w:val="28"/>
        </w:rPr>
        <w:t>Раствор</w:t>
      </w:r>
      <w:r w:rsidR="00C135B7" w:rsidRPr="004128A6">
        <w:rPr>
          <w:rFonts w:ascii="Times New Roman" w:hAnsi="Times New Roman" w:cs="Times New Roman"/>
          <w:i/>
          <w:sz w:val="28"/>
          <w:szCs w:val="28"/>
        </w:rPr>
        <w:t xml:space="preserve"> стандартн</w:t>
      </w:r>
      <w:r w:rsidR="004128A6">
        <w:rPr>
          <w:rFonts w:ascii="Times New Roman" w:hAnsi="Times New Roman" w:cs="Times New Roman"/>
          <w:i/>
          <w:sz w:val="28"/>
          <w:szCs w:val="28"/>
        </w:rPr>
        <w:t>ого образца.</w:t>
      </w:r>
      <w:r w:rsidR="00C135B7" w:rsidRPr="004128A6">
        <w:rPr>
          <w:rFonts w:ascii="Times New Roman" w:hAnsi="Times New Roman" w:cs="Times New Roman"/>
          <w:sz w:val="28"/>
          <w:szCs w:val="28"/>
        </w:rPr>
        <w:t xml:space="preserve"> </w:t>
      </w:r>
      <w:r w:rsidR="004128A6">
        <w:rPr>
          <w:rFonts w:ascii="Times New Roman" w:hAnsi="Times New Roman" w:cs="Times New Roman"/>
          <w:sz w:val="28"/>
          <w:szCs w:val="28"/>
        </w:rPr>
        <w:t xml:space="preserve">В </w:t>
      </w:r>
      <w:r w:rsidR="004128A6" w:rsidRPr="004128A6">
        <w:rPr>
          <w:rFonts w:ascii="Times New Roman" w:hAnsi="Times New Roman" w:cs="Times New Roman"/>
          <w:sz w:val="28"/>
          <w:szCs w:val="28"/>
        </w:rPr>
        <w:t xml:space="preserve">мерную колбу вместимостью </w:t>
      </w:r>
      <w:r w:rsidR="004128A6">
        <w:rPr>
          <w:rFonts w:ascii="Times New Roman" w:hAnsi="Times New Roman" w:cs="Times New Roman"/>
          <w:sz w:val="28"/>
          <w:szCs w:val="28"/>
        </w:rPr>
        <w:t xml:space="preserve">1000 мл помещают </w:t>
      </w:r>
      <w:r w:rsidR="00C135B7" w:rsidRPr="004128A6">
        <w:rPr>
          <w:rFonts w:ascii="Times New Roman" w:hAnsi="Times New Roman" w:cs="Times New Roman"/>
          <w:sz w:val="28"/>
          <w:szCs w:val="28"/>
        </w:rPr>
        <w:t>около 1</w:t>
      </w:r>
      <w:r w:rsidR="004128A6">
        <w:rPr>
          <w:rFonts w:ascii="Times New Roman" w:hAnsi="Times New Roman" w:cs="Times New Roman"/>
          <w:sz w:val="28"/>
          <w:szCs w:val="28"/>
        </w:rPr>
        <w:t>,0</w:t>
      </w:r>
      <w:r w:rsidR="00C135B7" w:rsidRPr="004128A6">
        <w:rPr>
          <w:rFonts w:ascii="Times New Roman" w:hAnsi="Times New Roman" w:cs="Times New Roman"/>
          <w:sz w:val="28"/>
          <w:szCs w:val="28"/>
        </w:rPr>
        <w:t xml:space="preserve"> г (точная навеска) марганца</w:t>
      </w:r>
      <w:r w:rsidR="004128A6">
        <w:rPr>
          <w:rFonts w:ascii="Times New Roman" w:hAnsi="Times New Roman" w:cs="Times New Roman"/>
          <w:sz w:val="28"/>
          <w:szCs w:val="28"/>
        </w:rPr>
        <w:t>,</w:t>
      </w:r>
      <w:r w:rsidR="00C135B7" w:rsidRPr="004128A6">
        <w:rPr>
          <w:rFonts w:ascii="Times New Roman" w:hAnsi="Times New Roman" w:cs="Times New Roman"/>
          <w:sz w:val="28"/>
          <w:szCs w:val="28"/>
        </w:rPr>
        <w:t xml:space="preserve"> растворяют в 20 мл </w:t>
      </w:r>
      <w:r w:rsidR="00C135B7" w:rsidRPr="004128A6">
        <w:rPr>
          <w:rFonts w:ascii="Times New Roman" w:hAnsi="Times New Roman" w:cs="Times New Roman"/>
          <w:sz w:val="28"/>
          <w:szCs w:val="28"/>
        </w:rPr>
        <w:lastRenderedPageBreak/>
        <w:t>азотной кислоты (65%</w:t>
      </w:r>
      <w:r w:rsidR="004128A6">
        <w:rPr>
          <w:rFonts w:ascii="Times New Roman" w:hAnsi="Times New Roman" w:cs="Times New Roman"/>
          <w:sz w:val="28"/>
          <w:szCs w:val="28"/>
        </w:rPr>
        <w:t>)</w:t>
      </w:r>
      <w:r w:rsidR="00C135B7" w:rsidRPr="004128A6">
        <w:rPr>
          <w:rFonts w:ascii="Times New Roman" w:hAnsi="Times New Roman" w:cs="Times New Roman"/>
          <w:sz w:val="28"/>
          <w:szCs w:val="28"/>
        </w:rPr>
        <w:t xml:space="preserve">, </w:t>
      </w:r>
      <w:r w:rsidR="00E13EA6">
        <w:rPr>
          <w:rFonts w:ascii="Times New Roman" w:hAnsi="Times New Roman" w:cs="Times New Roman"/>
          <w:sz w:val="28"/>
          <w:szCs w:val="28"/>
        </w:rPr>
        <w:t>доводят объем раствора</w:t>
      </w:r>
      <w:r w:rsidR="00C135B7" w:rsidRPr="004128A6">
        <w:rPr>
          <w:rFonts w:ascii="Times New Roman" w:hAnsi="Times New Roman" w:cs="Times New Roman"/>
          <w:sz w:val="28"/>
          <w:szCs w:val="28"/>
        </w:rPr>
        <w:t xml:space="preserve"> 6 </w:t>
      </w:r>
      <w:r w:rsidR="004128A6">
        <w:rPr>
          <w:rFonts w:ascii="Times New Roman" w:hAnsi="Times New Roman" w:cs="Times New Roman"/>
          <w:sz w:val="28"/>
          <w:szCs w:val="28"/>
        </w:rPr>
        <w:t>М</w:t>
      </w:r>
      <w:r w:rsidR="00C135B7" w:rsidRPr="004128A6">
        <w:rPr>
          <w:rFonts w:ascii="Times New Roman" w:hAnsi="Times New Roman" w:cs="Times New Roman"/>
          <w:sz w:val="28"/>
          <w:szCs w:val="28"/>
        </w:rPr>
        <w:t xml:space="preserve"> раствором хлористоводородной кислоты и перемешивают. Концентрация полученного раствора - около 1000 мкг марганца в 1 мл.</w:t>
      </w:r>
    </w:p>
    <w:p w:rsidR="00C135B7" w:rsidRDefault="004128A6" w:rsidP="00883C7E">
      <w:pPr>
        <w:tabs>
          <w:tab w:val="left" w:pos="567"/>
        </w:tabs>
        <w:spacing w:after="0" w:line="360" w:lineRule="auto"/>
        <w:jc w:val="both"/>
        <w:rPr>
          <w:rStyle w:val="25pt"/>
          <w:color w:val="000000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C135B7" w:rsidRPr="004128A6">
        <w:rPr>
          <w:rFonts w:ascii="Times New Roman" w:hAnsi="Times New Roman" w:cs="Times New Roman"/>
          <w:i/>
          <w:sz w:val="28"/>
          <w:szCs w:val="28"/>
        </w:rPr>
        <w:t>Стандартный раство</w:t>
      </w:r>
      <w:r w:rsidRPr="004128A6">
        <w:rPr>
          <w:rFonts w:ascii="Times New Roman" w:hAnsi="Times New Roman" w:cs="Times New Roman"/>
          <w:i/>
          <w:sz w:val="28"/>
          <w:szCs w:val="28"/>
        </w:rPr>
        <w:t>р.</w:t>
      </w:r>
      <w:r w:rsidR="00883C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35B7" w:rsidRPr="004128A6">
        <w:rPr>
          <w:rFonts w:ascii="Times New Roman" w:hAnsi="Times New Roman" w:cs="Times New Roman"/>
          <w:sz w:val="28"/>
          <w:szCs w:val="28"/>
        </w:rPr>
        <w:t xml:space="preserve">10 мл </w:t>
      </w:r>
      <w:r w:rsidR="00883C7E">
        <w:rPr>
          <w:rFonts w:ascii="Times New Roman" w:hAnsi="Times New Roman" w:cs="Times New Roman"/>
          <w:sz w:val="28"/>
          <w:szCs w:val="28"/>
        </w:rPr>
        <w:t>раствора</w:t>
      </w:r>
      <w:r w:rsidR="00C135B7" w:rsidRPr="004128A6">
        <w:rPr>
          <w:rFonts w:ascii="Times New Roman" w:hAnsi="Times New Roman" w:cs="Times New Roman"/>
          <w:sz w:val="28"/>
          <w:szCs w:val="28"/>
        </w:rPr>
        <w:t xml:space="preserve"> стандартного </w:t>
      </w:r>
      <w:r w:rsidR="00883C7E">
        <w:rPr>
          <w:rFonts w:ascii="Times New Roman" w:hAnsi="Times New Roman" w:cs="Times New Roman"/>
          <w:sz w:val="28"/>
          <w:szCs w:val="28"/>
        </w:rPr>
        <w:t xml:space="preserve">образца </w:t>
      </w:r>
      <w:r w:rsidR="00E13EA6">
        <w:rPr>
          <w:rFonts w:ascii="Times New Roman" w:hAnsi="Times New Roman" w:cs="Times New Roman"/>
          <w:sz w:val="28"/>
          <w:szCs w:val="28"/>
        </w:rPr>
        <w:t xml:space="preserve">марганца </w:t>
      </w:r>
      <w:r w:rsidR="00C135B7" w:rsidRPr="004128A6">
        <w:rPr>
          <w:rFonts w:ascii="Times New Roman" w:hAnsi="Times New Roman" w:cs="Times New Roman"/>
          <w:sz w:val="28"/>
          <w:szCs w:val="28"/>
        </w:rPr>
        <w:t>переносят в мерную колбу вместимостью 200 мл, доводят объем раствора 0,125</w:t>
      </w:r>
      <w:r w:rsidR="00883C7E">
        <w:rPr>
          <w:rFonts w:ascii="Times New Roman" w:hAnsi="Times New Roman" w:cs="Times New Roman"/>
          <w:sz w:val="28"/>
          <w:szCs w:val="28"/>
        </w:rPr>
        <w:t xml:space="preserve"> М</w:t>
      </w:r>
      <w:r w:rsidR="00C135B7" w:rsidRPr="004128A6">
        <w:rPr>
          <w:rFonts w:ascii="Times New Roman" w:hAnsi="Times New Roman" w:cs="Times New Roman"/>
          <w:sz w:val="28"/>
          <w:szCs w:val="28"/>
        </w:rPr>
        <w:t xml:space="preserve"> раствором хлористоводородной кислоты до метки</w:t>
      </w:r>
      <w:r w:rsidR="00883C7E">
        <w:rPr>
          <w:rFonts w:ascii="Times New Roman" w:hAnsi="Times New Roman" w:cs="Times New Roman"/>
          <w:sz w:val="28"/>
          <w:szCs w:val="28"/>
        </w:rPr>
        <w:t xml:space="preserve"> и</w:t>
      </w:r>
      <w:r w:rsidR="00C135B7" w:rsidRPr="00C135B7">
        <w:rPr>
          <w:rFonts w:ascii="Times New Roman" w:hAnsi="Times New Roman" w:cs="Times New Roman"/>
          <w:sz w:val="28"/>
          <w:szCs w:val="28"/>
        </w:rPr>
        <w:t xml:space="preserve"> перемешивают (концентрация </w:t>
      </w:r>
      <w:r w:rsidR="00883C7E">
        <w:rPr>
          <w:rFonts w:ascii="Times New Roman" w:hAnsi="Times New Roman" w:cs="Times New Roman"/>
          <w:sz w:val="28"/>
          <w:szCs w:val="28"/>
        </w:rPr>
        <w:t xml:space="preserve">марганца </w:t>
      </w:r>
      <w:r w:rsidR="00C135B7" w:rsidRPr="00C135B7">
        <w:rPr>
          <w:rFonts w:ascii="Times New Roman" w:hAnsi="Times New Roman" w:cs="Times New Roman"/>
          <w:sz w:val="28"/>
          <w:szCs w:val="28"/>
        </w:rPr>
        <w:t>50 мкг/мл</w:t>
      </w:r>
      <w:r w:rsidR="00C135B7">
        <w:rPr>
          <w:rStyle w:val="25pt"/>
          <w:color w:val="000000"/>
        </w:rPr>
        <w:t>)</w:t>
      </w:r>
      <w:r w:rsidR="00883C7E">
        <w:rPr>
          <w:rStyle w:val="25pt"/>
          <w:color w:val="000000"/>
        </w:rPr>
        <w:t>.</w:t>
      </w:r>
    </w:p>
    <w:p w:rsidR="00381DBD" w:rsidRDefault="00883C7E" w:rsidP="00480D8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25pt"/>
          <w:color w:val="000000"/>
        </w:rPr>
        <w:t xml:space="preserve">    </w:t>
      </w:r>
      <w:r w:rsidRPr="00883C7E">
        <w:rPr>
          <w:rFonts w:ascii="Times New Roman" w:hAnsi="Times New Roman" w:cs="Times New Roman"/>
          <w:i/>
          <w:sz w:val="28"/>
          <w:szCs w:val="28"/>
        </w:rPr>
        <w:t xml:space="preserve">Калибровочный график </w:t>
      </w:r>
    </w:p>
    <w:p w:rsidR="00381DBD" w:rsidRDefault="00883C7E" w:rsidP="00480D8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C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1DBD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381DBD" w:rsidRPr="00363859">
        <w:rPr>
          <w:rFonts w:ascii="Times New Roman" w:hAnsi="Times New Roman" w:cs="Times New Roman"/>
          <w:sz w:val="28"/>
          <w:szCs w:val="28"/>
        </w:rPr>
        <w:t>В мерн</w:t>
      </w:r>
      <w:r w:rsidR="00381DBD">
        <w:rPr>
          <w:rFonts w:ascii="Times New Roman" w:hAnsi="Times New Roman" w:cs="Times New Roman"/>
          <w:sz w:val="28"/>
          <w:szCs w:val="28"/>
        </w:rPr>
        <w:t>ые</w:t>
      </w:r>
      <w:r w:rsidR="00381DBD" w:rsidRPr="00363859">
        <w:rPr>
          <w:rFonts w:ascii="Times New Roman" w:hAnsi="Times New Roman" w:cs="Times New Roman"/>
          <w:sz w:val="28"/>
          <w:szCs w:val="28"/>
        </w:rPr>
        <w:t xml:space="preserve"> колб</w:t>
      </w:r>
      <w:r w:rsidR="00381DBD">
        <w:rPr>
          <w:rFonts w:ascii="Times New Roman" w:hAnsi="Times New Roman" w:cs="Times New Roman"/>
          <w:sz w:val="28"/>
          <w:szCs w:val="28"/>
        </w:rPr>
        <w:t>ы</w:t>
      </w:r>
      <w:r w:rsidR="00381DBD" w:rsidRPr="00363859">
        <w:rPr>
          <w:rFonts w:ascii="Times New Roman" w:hAnsi="Times New Roman" w:cs="Times New Roman"/>
          <w:sz w:val="28"/>
          <w:szCs w:val="28"/>
        </w:rPr>
        <w:t xml:space="preserve"> вместимостью 100 мл </w:t>
      </w:r>
      <w:r w:rsidR="00381DBD">
        <w:rPr>
          <w:rFonts w:ascii="Times New Roman" w:hAnsi="Times New Roman" w:cs="Times New Roman"/>
          <w:sz w:val="28"/>
          <w:szCs w:val="28"/>
        </w:rPr>
        <w:t xml:space="preserve">вносят соответственно: </w:t>
      </w:r>
      <w:r w:rsidR="00381DBD" w:rsidRPr="00363859">
        <w:rPr>
          <w:rFonts w:ascii="Times New Roman" w:hAnsi="Times New Roman" w:cs="Times New Roman"/>
          <w:sz w:val="28"/>
          <w:szCs w:val="28"/>
        </w:rPr>
        <w:t>1,0</w:t>
      </w:r>
      <w:r w:rsidR="00381DBD">
        <w:rPr>
          <w:rFonts w:ascii="Times New Roman" w:hAnsi="Times New Roman" w:cs="Times New Roman"/>
          <w:sz w:val="28"/>
          <w:szCs w:val="28"/>
        </w:rPr>
        <w:t xml:space="preserve">; 1,5; 2,0; 2,5 и 3,0 </w:t>
      </w:r>
      <w:r w:rsidR="00381DBD" w:rsidRPr="00363859">
        <w:rPr>
          <w:rFonts w:ascii="Times New Roman" w:hAnsi="Times New Roman" w:cs="Times New Roman"/>
          <w:sz w:val="28"/>
          <w:szCs w:val="28"/>
        </w:rPr>
        <w:t>мл стандартного раствора</w:t>
      </w:r>
      <w:r w:rsidR="00E13EA6">
        <w:rPr>
          <w:rFonts w:ascii="Times New Roman" w:hAnsi="Times New Roman" w:cs="Times New Roman"/>
          <w:sz w:val="28"/>
          <w:szCs w:val="28"/>
        </w:rPr>
        <w:t xml:space="preserve"> марганца</w:t>
      </w:r>
      <w:r w:rsidR="00381DBD" w:rsidRPr="00363859">
        <w:rPr>
          <w:rFonts w:ascii="Times New Roman" w:hAnsi="Times New Roman" w:cs="Times New Roman"/>
          <w:sz w:val="28"/>
          <w:szCs w:val="28"/>
        </w:rPr>
        <w:t>,</w:t>
      </w:r>
      <w:r w:rsidR="00381DBD">
        <w:rPr>
          <w:rFonts w:ascii="Times New Roman" w:hAnsi="Times New Roman" w:cs="Times New Roman"/>
          <w:sz w:val="28"/>
          <w:szCs w:val="28"/>
        </w:rPr>
        <w:t xml:space="preserve"> </w:t>
      </w:r>
      <w:r w:rsidR="00381DBD" w:rsidRPr="00451FF8">
        <w:rPr>
          <w:rFonts w:ascii="Times New Roman" w:hAnsi="Times New Roman" w:cs="Times New Roman"/>
          <w:sz w:val="28"/>
          <w:szCs w:val="28"/>
        </w:rPr>
        <w:t xml:space="preserve">доводят объем раствора </w:t>
      </w:r>
      <w:r w:rsidR="00381DBD">
        <w:rPr>
          <w:rFonts w:ascii="Times New Roman" w:hAnsi="Times New Roman" w:cs="Times New Roman"/>
          <w:sz w:val="28"/>
          <w:szCs w:val="28"/>
        </w:rPr>
        <w:t xml:space="preserve">0,125 М </w:t>
      </w:r>
      <w:r w:rsidR="00381DBD" w:rsidRPr="005242C5">
        <w:rPr>
          <w:rFonts w:ascii="Times New Roman" w:hAnsi="Times New Roman" w:cs="Times New Roman"/>
          <w:sz w:val="28"/>
          <w:szCs w:val="28"/>
        </w:rPr>
        <w:t>раствором хлористоводородной кислоты до метки и перемешивают.</w:t>
      </w:r>
      <w:r w:rsidR="00381DBD" w:rsidRPr="005D5E00">
        <w:rPr>
          <w:rFonts w:ascii="Times New Roman" w:hAnsi="Times New Roman" w:cs="Times New Roman"/>
          <w:sz w:val="28"/>
          <w:szCs w:val="28"/>
        </w:rPr>
        <w:t xml:space="preserve"> </w:t>
      </w:r>
      <w:r w:rsidR="00381DBD" w:rsidRPr="00451FF8">
        <w:rPr>
          <w:rFonts w:ascii="Times New Roman" w:hAnsi="Times New Roman" w:cs="Times New Roman"/>
          <w:sz w:val="28"/>
          <w:szCs w:val="28"/>
        </w:rPr>
        <w:t xml:space="preserve">В результате получают </w:t>
      </w:r>
      <w:r w:rsidR="00381DBD">
        <w:rPr>
          <w:rFonts w:ascii="Times New Roman" w:hAnsi="Times New Roman" w:cs="Times New Roman"/>
          <w:sz w:val="28"/>
          <w:szCs w:val="28"/>
        </w:rPr>
        <w:t xml:space="preserve">калибровочные </w:t>
      </w:r>
      <w:r w:rsidR="00381DBD" w:rsidRPr="00451FF8">
        <w:rPr>
          <w:rFonts w:ascii="Times New Roman" w:hAnsi="Times New Roman" w:cs="Times New Roman"/>
          <w:sz w:val="28"/>
          <w:szCs w:val="28"/>
        </w:rPr>
        <w:t>раствор</w:t>
      </w:r>
      <w:r w:rsidR="00381DBD">
        <w:rPr>
          <w:rFonts w:ascii="Times New Roman" w:hAnsi="Times New Roman" w:cs="Times New Roman"/>
          <w:sz w:val="28"/>
          <w:szCs w:val="28"/>
        </w:rPr>
        <w:t>ы</w:t>
      </w:r>
      <w:r w:rsidR="00381DBD" w:rsidRPr="00451FF8">
        <w:rPr>
          <w:rFonts w:ascii="Times New Roman" w:hAnsi="Times New Roman" w:cs="Times New Roman"/>
          <w:sz w:val="28"/>
          <w:szCs w:val="28"/>
        </w:rPr>
        <w:t xml:space="preserve"> с концентрацией</w:t>
      </w:r>
      <w:r w:rsidR="00381DBD">
        <w:rPr>
          <w:rFonts w:ascii="Times New Roman" w:hAnsi="Times New Roman" w:cs="Times New Roman"/>
          <w:sz w:val="28"/>
          <w:szCs w:val="28"/>
        </w:rPr>
        <w:t xml:space="preserve"> </w:t>
      </w:r>
      <w:r w:rsidR="00381DBD" w:rsidRPr="005242C5">
        <w:rPr>
          <w:rFonts w:ascii="Times New Roman" w:hAnsi="Times New Roman" w:cs="Times New Roman"/>
          <w:sz w:val="28"/>
          <w:szCs w:val="28"/>
        </w:rPr>
        <w:t xml:space="preserve">0,5; </w:t>
      </w:r>
      <w:r w:rsidR="00381DBD">
        <w:rPr>
          <w:rFonts w:ascii="Times New Roman" w:hAnsi="Times New Roman" w:cs="Times New Roman"/>
          <w:sz w:val="28"/>
          <w:szCs w:val="28"/>
        </w:rPr>
        <w:t>0,75</w:t>
      </w:r>
      <w:r w:rsidR="00381DBD" w:rsidRPr="005242C5">
        <w:rPr>
          <w:rFonts w:ascii="Times New Roman" w:hAnsi="Times New Roman" w:cs="Times New Roman"/>
          <w:sz w:val="28"/>
          <w:szCs w:val="28"/>
        </w:rPr>
        <w:t>; 1,</w:t>
      </w:r>
      <w:r w:rsidR="00381DBD">
        <w:rPr>
          <w:rFonts w:ascii="Times New Roman" w:hAnsi="Times New Roman" w:cs="Times New Roman"/>
          <w:sz w:val="28"/>
          <w:szCs w:val="28"/>
        </w:rPr>
        <w:t>0</w:t>
      </w:r>
      <w:r w:rsidR="00381DBD" w:rsidRPr="005242C5">
        <w:rPr>
          <w:rFonts w:ascii="Times New Roman" w:hAnsi="Times New Roman" w:cs="Times New Roman"/>
          <w:sz w:val="28"/>
          <w:szCs w:val="28"/>
        </w:rPr>
        <w:t xml:space="preserve">; </w:t>
      </w:r>
      <w:r w:rsidR="00381DBD">
        <w:rPr>
          <w:rFonts w:ascii="Times New Roman" w:hAnsi="Times New Roman" w:cs="Times New Roman"/>
          <w:sz w:val="28"/>
          <w:szCs w:val="28"/>
        </w:rPr>
        <w:t>1</w:t>
      </w:r>
      <w:r w:rsidR="00381DBD" w:rsidRPr="005242C5">
        <w:rPr>
          <w:rFonts w:ascii="Times New Roman" w:hAnsi="Times New Roman" w:cs="Times New Roman"/>
          <w:sz w:val="28"/>
          <w:szCs w:val="28"/>
        </w:rPr>
        <w:t>,</w:t>
      </w:r>
      <w:r w:rsidR="00381DBD">
        <w:rPr>
          <w:rFonts w:ascii="Times New Roman" w:hAnsi="Times New Roman" w:cs="Times New Roman"/>
          <w:sz w:val="28"/>
          <w:szCs w:val="28"/>
        </w:rPr>
        <w:t>5</w:t>
      </w:r>
      <w:r w:rsidR="00381DBD" w:rsidRPr="005242C5">
        <w:rPr>
          <w:rFonts w:ascii="Times New Roman" w:hAnsi="Times New Roman" w:cs="Times New Roman"/>
          <w:sz w:val="28"/>
          <w:szCs w:val="28"/>
        </w:rPr>
        <w:t xml:space="preserve"> и 2,</w:t>
      </w:r>
      <w:r w:rsidR="00381DBD">
        <w:rPr>
          <w:rFonts w:ascii="Times New Roman" w:hAnsi="Times New Roman" w:cs="Times New Roman"/>
          <w:sz w:val="28"/>
          <w:szCs w:val="28"/>
        </w:rPr>
        <w:t>0</w:t>
      </w:r>
      <w:r w:rsidR="00381DBD" w:rsidRPr="005242C5">
        <w:rPr>
          <w:rFonts w:ascii="Times New Roman" w:hAnsi="Times New Roman" w:cs="Times New Roman"/>
          <w:sz w:val="28"/>
          <w:szCs w:val="28"/>
        </w:rPr>
        <w:t xml:space="preserve"> мкг </w:t>
      </w:r>
      <w:r w:rsidR="00381DBD">
        <w:rPr>
          <w:rFonts w:ascii="Times New Roman" w:hAnsi="Times New Roman" w:cs="Times New Roman"/>
          <w:sz w:val="28"/>
          <w:szCs w:val="28"/>
        </w:rPr>
        <w:t>марганца</w:t>
      </w:r>
      <w:r w:rsidR="00381DBD" w:rsidRPr="005242C5">
        <w:rPr>
          <w:rFonts w:ascii="Times New Roman" w:hAnsi="Times New Roman" w:cs="Times New Roman"/>
          <w:sz w:val="28"/>
          <w:szCs w:val="28"/>
        </w:rPr>
        <w:t xml:space="preserve"> в </w:t>
      </w:r>
      <w:r w:rsidR="00381DBD" w:rsidRPr="005D5E00">
        <w:rPr>
          <w:rFonts w:ascii="Times New Roman" w:hAnsi="Times New Roman" w:cs="Times New Roman"/>
          <w:sz w:val="28"/>
          <w:szCs w:val="28"/>
        </w:rPr>
        <w:t>1</w:t>
      </w:r>
      <w:r w:rsidR="00381DBD" w:rsidRPr="005242C5">
        <w:rPr>
          <w:rFonts w:ascii="Times New Roman" w:hAnsi="Times New Roman" w:cs="Times New Roman"/>
          <w:sz w:val="28"/>
          <w:szCs w:val="28"/>
        </w:rPr>
        <w:t xml:space="preserve"> мл.</w:t>
      </w:r>
      <w:r w:rsidR="00381DBD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4128A6" w:rsidRPr="00507B93" w:rsidRDefault="00883C7E" w:rsidP="00381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C7E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28A6" w:rsidRPr="00507B93">
        <w:rPr>
          <w:rFonts w:ascii="Times New Roman" w:hAnsi="Times New Roman" w:cs="Times New Roman"/>
          <w:sz w:val="28"/>
          <w:szCs w:val="28"/>
        </w:rPr>
        <w:t xml:space="preserve">Последовательно определяют поглощение </w:t>
      </w:r>
      <w:r w:rsidR="00956D88" w:rsidRPr="00507B93">
        <w:rPr>
          <w:rFonts w:ascii="Times New Roman" w:hAnsi="Times New Roman" w:cs="Times New Roman"/>
          <w:sz w:val="28"/>
          <w:szCs w:val="28"/>
        </w:rPr>
        <w:t>калибровочных и испытуемого</w:t>
      </w:r>
      <w:r w:rsidR="004128A6" w:rsidRPr="00507B93">
        <w:rPr>
          <w:rFonts w:ascii="Times New Roman" w:hAnsi="Times New Roman" w:cs="Times New Roman"/>
          <w:sz w:val="28"/>
          <w:szCs w:val="28"/>
        </w:rPr>
        <w:t xml:space="preserve"> растворов на эмиссионной длине волны марганца 279,5 нм с помощью</w:t>
      </w:r>
      <w:r w:rsidR="00956D88" w:rsidRPr="00507B93">
        <w:rPr>
          <w:rFonts w:ascii="Times New Roman" w:hAnsi="Times New Roman" w:cs="Times New Roman"/>
          <w:sz w:val="28"/>
          <w:szCs w:val="28"/>
        </w:rPr>
        <w:t xml:space="preserve"> </w:t>
      </w:r>
      <w:r w:rsidR="004128A6" w:rsidRPr="00507B93">
        <w:rPr>
          <w:rFonts w:ascii="Times New Roman" w:hAnsi="Times New Roman" w:cs="Times New Roman"/>
          <w:sz w:val="28"/>
          <w:szCs w:val="28"/>
        </w:rPr>
        <w:t>атомно-абсорбционного спектрометра, оборудованного марганцевой лампой с полым катодом и воздушно-ацетиленовой горелкой.</w:t>
      </w:r>
    </w:p>
    <w:p w:rsidR="004128A6" w:rsidRPr="00507B93" w:rsidRDefault="004128A6" w:rsidP="004128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B93">
        <w:rPr>
          <w:rFonts w:ascii="Times New Roman" w:hAnsi="Times New Roman" w:cs="Times New Roman"/>
          <w:sz w:val="28"/>
          <w:szCs w:val="28"/>
        </w:rPr>
        <w:t xml:space="preserve">          В качестве раствора сравнения используют 0,125 М раствор хлористоводородной кислоты. </w:t>
      </w:r>
    </w:p>
    <w:p w:rsidR="00956D88" w:rsidRPr="00507B93" w:rsidRDefault="00106721" w:rsidP="00956D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B9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6D88" w:rsidRPr="00507B93">
        <w:rPr>
          <w:rFonts w:ascii="Times New Roman" w:hAnsi="Times New Roman" w:cs="Times New Roman"/>
          <w:sz w:val="28"/>
          <w:szCs w:val="28"/>
        </w:rPr>
        <w:t>На основании полученных результатов строят калибровочный график. По калибровочному</w:t>
      </w:r>
      <w:r w:rsidR="00507B93" w:rsidRPr="00507B93">
        <w:rPr>
          <w:rFonts w:ascii="Times New Roman" w:hAnsi="Times New Roman" w:cs="Times New Roman"/>
          <w:sz w:val="28"/>
          <w:szCs w:val="28"/>
        </w:rPr>
        <w:t xml:space="preserve"> графику </w:t>
      </w:r>
      <w:r w:rsidR="00956D88" w:rsidRPr="00507B93">
        <w:rPr>
          <w:rFonts w:ascii="Times New Roman" w:hAnsi="Times New Roman" w:cs="Times New Roman"/>
          <w:sz w:val="28"/>
          <w:szCs w:val="28"/>
        </w:rPr>
        <w:t>определяют концентрацию испытуемого раствора в мкг/мл.</w:t>
      </w:r>
    </w:p>
    <w:p w:rsidR="00106721" w:rsidRPr="00507B93" w:rsidRDefault="00106721" w:rsidP="00956D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B93">
        <w:rPr>
          <w:rFonts w:ascii="Times New Roman" w:hAnsi="Times New Roman" w:cs="Times New Roman"/>
          <w:sz w:val="28"/>
          <w:szCs w:val="28"/>
        </w:rPr>
        <w:t xml:space="preserve">          Содержание марганца в мг (Х) в одной таблетке вычисляют по формуле:</w:t>
      </w:r>
    </w:p>
    <w:p w:rsidR="004128A6" w:rsidRPr="008038D1" w:rsidRDefault="00507B93" w:rsidP="00507B93">
      <w:pPr>
        <w:tabs>
          <w:tab w:val="left" w:pos="2377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Cambria Math" w:hAnsi="Times New Roman" w:cs="Times New Roman"/>
            <w:sz w:val="32"/>
            <w:szCs w:val="32"/>
          </w:rPr>
          <m:t>Х</m:t>
        </m:r>
        <m:r>
          <w:rPr>
            <w:rFonts w:ascii="Cambria Math" w:hAnsi="Times New Roman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Times New Roman" w:hAnsi="Times New Roman" w:cs="Times New Roman"/>
                <w:sz w:val="32"/>
                <w:szCs w:val="32"/>
              </w:rPr>
              <m:t>С∙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100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100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0,001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G</m:t>
            </m:r>
            <m:r>
              <w:rPr>
                <w:rFonts w:ascii="Cambria Math" w:hAnsi="Times New Roman" w:cs="Times New Roman"/>
                <w:sz w:val="32"/>
                <w:szCs w:val="32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1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hAnsi="Times New Roman" w:cs="Times New Roman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5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</w:rPr>
              <m:t>G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1</m:t>
            </m:r>
          </m:den>
        </m:f>
      </m:oMath>
      <w:r w:rsidRPr="008038D1">
        <w:rPr>
          <w:rFonts w:ascii="Times New Roman" w:hAnsi="Times New Roman" w:cs="Times New Roman"/>
          <w:sz w:val="32"/>
          <w:szCs w:val="32"/>
        </w:rPr>
        <w:t>,</w:t>
      </w:r>
    </w:p>
    <w:p w:rsidR="00507B93" w:rsidRDefault="0001299E" w:rsidP="00417F58">
      <w:pPr>
        <w:tabs>
          <w:tab w:val="left" w:pos="1209"/>
        </w:tabs>
        <w:spacing w:after="0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где:  </w:t>
      </w:r>
      <w:r w:rsidR="00507B93">
        <w:rPr>
          <w:rFonts w:ascii="Times New Roman" w:hAnsi="Times New Roman" w:cs="Times New Roman"/>
          <w:sz w:val="32"/>
          <w:szCs w:val="32"/>
        </w:rPr>
        <w:t xml:space="preserve">С – </w:t>
      </w:r>
      <w:r w:rsidR="00507B93" w:rsidRPr="00507B93">
        <w:rPr>
          <w:rFonts w:ascii="Times New Roman" w:hAnsi="Times New Roman" w:cs="Times New Roman"/>
          <w:sz w:val="28"/>
          <w:szCs w:val="28"/>
        </w:rPr>
        <w:t>концентрация марганца</w:t>
      </w:r>
      <w:r w:rsidR="00507B93">
        <w:rPr>
          <w:rFonts w:ascii="Times New Roman" w:hAnsi="Times New Roman" w:cs="Times New Roman"/>
          <w:sz w:val="28"/>
          <w:szCs w:val="28"/>
        </w:rPr>
        <w:t xml:space="preserve"> в испытуемом растворе найденная по калибровочному графику, мкг/мл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299E" w:rsidRDefault="0001299E" w:rsidP="00417F58">
      <w:pPr>
        <w:tabs>
          <w:tab w:val="left" w:pos="1209"/>
        </w:tabs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E13EA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- навеска порошка таблеток для приготовления испытуемого раствора, мг;</w:t>
      </w:r>
    </w:p>
    <w:p w:rsidR="0001299E" w:rsidRDefault="0001299E" w:rsidP="00417F58">
      <w:pPr>
        <w:tabs>
          <w:tab w:val="left" w:pos="12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1299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масса таблеток, мг</w:t>
      </w:r>
      <w:r w:rsidR="00411AB0">
        <w:rPr>
          <w:rFonts w:ascii="Times New Roman" w:hAnsi="Times New Roman" w:cs="Times New Roman"/>
          <w:sz w:val="28"/>
          <w:szCs w:val="28"/>
        </w:rPr>
        <w:t>.</w:t>
      </w:r>
    </w:p>
    <w:p w:rsidR="00411AB0" w:rsidRDefault="00411AB0" w:rsidP="0001299E">
      <w:pPr>
        <w:tabs>
          <w:tab w:val="left" w:pos="1209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1AB0">
        <w:rPr>
          <w:rFonts w:ascii="Times New Roman" w:hAnsi="Times New Roman" w:cs="Times New Roman"/>
          <w:b/>
          <w:i/>
          <w:sz w:val="28"/>
          <w:szCs w:val="28"/>
        </w:rPr>
        <w:lastRenderedPageBreak/>
        <w:t>Хром</w:t>
      </w:r>
    </w:p>
    <w:p w:rsidR="00411AB0" w:rsidRDefault="00411AB0" w:rsidP="00411A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411AB0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11AB0">
        <w:rPr>
          <w:rFonts w:ascii="Times New Roman" w:hAnsi="Times New Roman" w:cs="Times New Roman"/>
          <w:sz w:val="28"/>
          <w:szCs w:val="28"/>
        </w:rPr>
        <w:t>очное количество порошка, эквивалентное массе 5 таблеток, помещают в фарфоровый тигель и далее готовят раствор как описано в разделе 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11AB0">
        <w:rPr>
          <w:rFonts w:ascii="Times New Roman" w:hAnsi="Times New Roman" w:cs="Times New Roman"/>
          <w:sz w:val="28"/>
          <w:szCs w:val="28"/>
        </w:rPr>
        <w:t>альци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11AB0">
        <w:rPr>
          <w:rFonts w:ascii="Times New Roman" w:hAnsi="Times New Roman" w:cs="Times New Roman"/>
          <w:sz w:val="28"/>
          <w:szCs w:val="28"/>
        </w:rPr>
        <w:t>», без добавления раствора лантана хлорида. Раствор, полученный после фильтрования через мембранный фильтр</w:t>
      </w:r>
      <w:r>
        <w:rPr>
          <w:rFonts w:ascii="Times New Roman" w:hAnsi="Times New Roman" w:cs="Times New Roman"/>
          <w:sz w:val="28"/>
          <w:szCs w:val="28"/>
        </w:rPr>
        <w:t xml:space="preserve"> (0,45 мкм)</w:t>
      </w:r>
      <w:r w:rsidRPr="00411AB0">
        <w:rPr>
          <w:rFonts w:ascii="Times New Roman" w:hAnsi="Times New Roman" w:cs="Times New Roman"/>
          <w:sz w:val="28"/>
          <w:szCs w:val="28"/>
        </w:rPr>
        <w:t>, используют в качестве испытуемого (концентрация раствора около 1 мкг/мл).</w:t>
      </w:r>
    </w:p>
    <w:p w:rsidR="001E1285" w:rsidRDefault="001E1285" w:rsidP="001E12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733C56">
        <w:rPr>
          <w:rFonts w:ascii="Times New Roman" w:hAnsi="Times New Roman" w:cs="Times New Roman"/>
          <w:i/>
          <w:sz w:val="28"/>
          <w:szCs w:val="28"/>
        </w:rPr>
        <w:t>Раствор стандартного образца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1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E1285">
        <w:rPr>
          <w:rFonts w:ascii="Times New Roman" w:hAnsi="Times New Roman" w:cs="Times New Roman"/>
          <w:sz w:val="28"/>
          <w:szCs w:val="28"/>
        </w:rPr>
        <w:t xml:space="preserve"> </w:t>
      </w:r>
      <w:r w:rsidRPr="00411AB0">
        <w:rPr>
          <w:rFonts w:ascii="Times New Roman" w:hAnsi="Times New Roman" w:cs="Times New Roman"/>
          <w:sz w:val="28"/>
          <w:szCs w:val="28"/>
        </w:rPr>
        <w:t xml:space="preserve">мерную колбу вместимостью 1000 мл </w:t>
      </w:r>
      <w:r>
        <w:rPr>
          <w:rFonts w:ascii="Times New Roman" w:hAnsi="Times New Roman" w:cs="Times New Roman"/>
          <w:sz w:val="28"/>
          <w:szCs w:val="28"/>
        </w:rPr>
        <w:t xml:space="preserve">помещают </w:t>
      </w:r>
      <w:r w:rsidRPr="00411AB0">
        <w:rPr>
          <w:rFonts w:ascii="Times New Roman" w:hAnsi="Times New Roman" w:cs="Times New Roman"/>
          <w:sz w:val="28"/>
          <w:szCs w:val="28"/>
        </w:rPr>
        <w:t xml:space="preserve">около 2,829 г (точная навеска) калия дихромата, предварительно высушенного при </w:t>
      </w:r>
      <w:r>
        <w:rPr>
          <w:rFonts w:ascii="Times New Roman" w:hAnsi="Times New Roman" w:cs="Times New Roman"/>
          <w:sz w:val="28"/>
          <w:szCs w:val="28"/>
        </w:rPr>
        <w:t xml:space="preserve">температуре </w:t>
      </w:r>
      <w:r w:rsidRPr="00411AB0">
        <w:rPr>
          <w:rFonts w:ascii="Times New Roman" w:hAnsi="Times New Roman" w:cs="Times New Roman"/>
          <w:sz w:val="28"/>
          <w:szCs w:val="28"/>
        </w:rPr>
        <w:t>120</w:t>
      </w:r>
      <w:proofErr w:type="gramStart"/>
      <w:r w:rsidRPr="00411AB0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411AB0">
        <w:rPr>
          <w:rFonts w:ascii="Times New Roman" w:hAnsi="Times New Roman" w:cs="Times New Roman"/>
          <w:sz w:val="28"/>
          <w:szCs w:val="28"/>
        </w:rPr>
        <w:t xml:space="preserve"> в течение 4 ч, растворяют в воде, доводят объем раствора водой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AB0">
        <w:rPr>
          <w:rFonts w:ascii="Times New Roman" w:hAnsi="Times New Roman" w:cs="Times New Roman"/>
          <w:sz w:val="28"/>
          <w:szCs w:val="28"/>
        </w:rPr>
        <w:t xml:space="preserve">до метки и перемешивают. Полученный раствор содержит около 1000 мкг хрома в </w:t>
      </w:r>
      <w:r w:rsidRPr="001E1285">
        <w:rPr>
          <w:rFonts w:ascii="Times New Roman" w:hAnsi="Times New Roman" w:cs="Times New Roman"/>
          <w:sz w:val="28"/>
          <w:szCs w:val="28"/>
        </w:rPr>
        <w:t>1</w:t>
      </w:r>
      <w:r w:rsidRPr="00411AB0">
        <w:rPr>
          <w:rFonts w:ascii="Times New Roman" w:hAnsi="Times New Roman" w:cs="Times New Roman"/>
          <w:sz w:val="28"/>
          <w:szCs w:val="28"/>
        </w:rPr>
        <w:t xml:space="preserve"> мл (раствор </w:t>
      </w:r>
      <w:r>
        <w:rPr>
          <w:rFonts w:ascii="Times New Roman" w:hAnsi="Times New Roman" w:cs="Times New Roman"/>
          <w:sz w:val="28"/>
          <w:szCs w:val="28"/>
        </w:rPr>
        <w:t xml:space="preserve">должен храниться </w:t>
      </w:r>
      <w:r w:rsidRPr="00411AB0">
        <w:rPr>
          <w:rFonts w:ascii="Times New Roman" w:hAnsi="Times New Roman" w:cs="Times New Roman"/>
          <w:sz w:val="28"/>
          <w:szCs w:val="28"/>
        </w:rPr>
        <w:t xml:space="preserve"> в полиэтиленовом контейнере). </w:t>
      </w:r>
    </w:p>
    <w:p w:rsidR="001E1285" w:rsidRDefault="001E1285" w:rsidP="001E12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1E1285">
        <w:rPr>
          <w:rFonts w:ascii="Times New Roman" w:hAnsi="Times New Roman" w:cs="Times New Roman"/>
          <w:i/>
          <w:sz w:val="28"/>
          <w:szCs w:val="28"/>
        </w:rPr>
        <w:t>Стандартный раствор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1930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1285">
        <w:rPr>
          <w:rFonts w:ascii="Times New Roman" w:hAnsi="Times New Roman" w:cs="Times New Roman"/>
          <w:sz w:val="28"/>
          <w:szCs w:val="28"/>
        </w:rPr>
        <w:t xml:space="preserve">10 мл раствора </w:t>
      </w:r>
      <w:r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 w:rsidR="00417F58">
        <w:rPr>
          <w:rFonts w:ascii="Times New Roman" w:hAnsi="Times New Roman" w:cs="Times New Roman"/>
          <w:sz w:val="28"/>
          <w:szCs w:val="28"/>
        </w:rPr>
        <w:t xml:space="preserve">хрома </w:t>
      </w:r>
      <w:r w:rsidRPr="001E1285">
        <w:rPr>
          <w:rFonts w:ascii="Times New Roman" w:hAnsi="Times New Roman" w:cs="Times New Roman"/>
          <w:sz w:val="28"/>
          <w:szCs w:val="28"/>
        </w:rPr>
        <w:t>переносят в мерную колбу вместимостью 1000 мл, прибавляют 50 мл 6</w:t>
      </w:r>
      <w:r>
        <w:rPr>
          <w:rFonts w:ascii="Times New Roman" w:hAnsi="Times New Roman" w:cs="Times New Roman"/>
          <w:sz w:val="28"/>
          <w:szCs w:val="28"/>
        </w:rPr>
        <w:t xml:space="preserve"> М </w:t>
      </w:r>
      <w:r w:rsidRPr="001E1285">
        <w:rPr>
          <w:rFonts w:ascii="Times New Roman" w:hAnsi="Times New Roman" w:cs="Times New Roman"/>
          <w:sz w:val="28"/>
          <w:szCs w:val="28"/>
        </w:rPr>
        <w:t>раствора хлористоводородной кислоты, доводят объем раствора водой до метки и перемешивают. Полученный раствор содержит около 10 мкг хрома в 1 мл.</w:t>
      </w:r>
    </w:p>
    <w:p w:rsidR="001E1285" w:rsidRDefault="001E1285" w:rsidP="001E12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E1285">
        <w:rPr>
          <w:rFonts w:ascii="Times New Roman" w:hAnsi="Times New Roman" w:cs="Times New Roman"/>
          <w:i/>
          <w:sz w:val="28"/>
          <w:szCs w:val="28"/>
        </w:rPr>
        <w:t>Калибровочный график</w:t>
      </w:r>
    </w:p>
    <w:p w:rsidR="001E1285" w:rsidRDefault="001E1285" w:rsidP="001E12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C7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363859">
        <w:rPr>
          <w:rFonts w:ascii="Times New Roman" w:hAnsi="Times New Roman" w:cs="Times New Roman"/>
          <w:sz w:val="28"/>
          <w:szCs w:val="28"/>
        </w:rPr>
        <w:t>В мерн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363859">
        <w:rPr>
          <w:rFonts w:ascii="Times New Roman" w:hAnsi="Times New Roman" w:cs="Times New Roman"/>
          <w:sz w:val="28"/>
          <w:szCs w:val="28"/>
        </w:rPr>
        <w:t xml:space="preserve"> колб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63859">
        <w:rPr>
          <w:rFonts w:ascii="Times New Roman" w:hAnsi="Times New Roman" w:cs="Times New Roman"/>
          <w:sz w:val="28"/>
          <w:szCs w:val="28"/>
        </w:rPr>
        <w:t xml:space="preserve"> вместимостью 100 мл </w:t>
      </w:r>
      <w:r>
        <w:rPr>
          <w:rFonts w:ascii="Times New Roman" w:hAnsi="Times New Roman" w:cs="Times New Roman"/>
          <w:sz w:val="28"/>
          <w:szCs w:val="28"/>
        </w:rPr>
        <w:t xml:space="preserve">вносят соответственно: </w:t>
      </w:r>
      <w:r w:rsidRPr="0036385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; 20; 15; 20 </w:t>
      </w:r>
      <w:r w:rsidRPr="00363859">
        <w:rPr>
          <w:rFonts w:ascii="Times New Roman" w:hAnsi="Times New Roman" w:cs="Times New Roman"/>
          <w:sz w:val="28"/>
          <w:szCs w:val="28"/>
        </w:rPr>
        <w:t>мл стандартного раствора</w:t>
      </w:r>
      <w:r w:rsidR="00417F58">
        <w:rPr>
          <w:rFonts w:ascii="Times New Roman" w:hAnsi="Times New Roman" w:cs="Times New Roman"/>
          <w:sz w:val="28"/>
          <w:szCs w:val="28"/>
        </w:rPr>
        <w:t xml:space="preserve"> хрома</w:t>
      </w:r>
      <w:r w:rsidRPr="003638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FF8">
        <w:rPr>
          <w:rFonts w:ascii="Times New Roman" w:hAnsi="Times New Roman" w:cs="Times New Roman"/>
          <w:sz w:val="28"/>
          <w:szCs w:val="28"/>
        </w:rPr>
        <w:t>доводят объем раствор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51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0,125 М </w:t>
      </w:r>
      <w:r w:rsidRPr="005242C5">
        <w:rPr>
          <w:rFonts w:ascii="Times New Roman" w:hAnsi="Times New Roman" w:cs="Times New Roman"/>
          <w:sz w:val="28"/>
          <w:szCs w:val="28"/>
        </w:rPr>
        <w:t>раствором хлористоводородной кислоты до метки и перемешивают.</w:t>
      </w:r>
      <w:r w:rsidRPr="005D5E00">
        <w:rPr>
          <w:rFonts w:ascii="Times New Roman" w:hAnsi="Times New Roman" w:cs="Times New Roman"/>
          <w:sz w:val="28"/>
          <w:szCs w:val="28"/>
        </w:rPr>
        <w:t xml:space="preserve"> </w:t>
      </w:r>
      <w:r w:rsidRPr="00451FF8">
        <w:rPr>
          <w:rFonts w:ascii="Times New Roman" w:hAnsi="Times New Roman" w:cs="Times New Roman"/>
          <w:sz w:val="28"/>
          <w:szCs w:val="28"/>
        </w:rPr>
        <w:t xml:space="preserve">В результате получают </w:t>
      </w:r>
      <w:r>
        <w:rPr>
          <w:rFonts w:ascii="Times New Roman" w:hAnsi="Times New Roman" w:cs="Times New Roman"/>
          <w:sz w:val="28"/>
          <w:szCs w:val="28"/>
        </w:rPr>
        <w:t xml:space="preserve">калибровочные </w:t>
      </w:r>
      <w:r w:rsidRPr="00451FF8">
        <w:rPr>
          <w:rFonts w:ascii="Times New Roman" w:hAnsi="Times New Roman" w:cs="Times New Roman"/>
          <w:sz w:val="28"/>
          <w:szCs w:val="28"/>
        </w:rPr>
        <w:t>раствор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51FF8">
        <w:rPr>
          <w:rFonts w:ascii="Times New Roman" w:hAnsi="Times New Roman" w:cs="Times New Roman"/>
          <w:sz w:val="28"/>
          <w:szCs w:val="28"/>
        </w:rPr>
        <w:t xml:space="preserve"> с концентрацией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5242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242C5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2,0</w:t>
      </w:r>
      <w:r w:rsidRPr="005242C5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242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242C5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242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242C5">
        <w:rPr>
          <w:rFonts w:ascii="Times New Roman" w:hAnsi="Times New Roman" w:cs="Times New Roman"/>
          <w:sz w:val="28"/>
          <w:szCs w:val="28"/>
        </w:rPr>
        <w:t xml:space="preserve"> мкг </w:t>
      </w:r>
      <w:r>
        <w:rPr>
          <w:rFonts w:ascii="Times New Roman" w:hAnsi="Times New Roman" w:cs="Times New Roman"/>
          <w:sz w:val="28"/>
          <w:szCs w:val="28"/>
        </w:rPr>
        <w:t>хрома</w:t>
      </w:r>
      <w:r w:rsidRPr="005242C5">
        <w:rPr>
          <w:rFonts w:ascii="Times New Roman" w:hAnsi="Times New Roman" w:cs="Times New Roman"/>
          <w:sz w:val="28"/>
          <w:szCs w:val="28"/>
        </w:rPr>
        <w:t xml:space="preserve"> в </w:t>
      </w:r>
      <w:r w:rsidRPr="005D5E00">
        <w:rPr>
          <w:rFonts w:ascii="Times New Roman" w:hAnsi="Times New Roman" w:cs="Times New Roman"/>
          <w:sz w:val="28"/>
          <w:szCs w:val="28"/>
        </w:rPr>
        <w:t>1</w:t>
      </w:r>
      <w:r w:rsidRPr="005242C5">
        <w:rPr>
          <w:rFonts w:ascii="Times New Roman" w:hAnsi="Times New Roman" w:cs="Times New Roman"/>
          <w:sz w:val="28"/>
          <w:szCs w:val="28"/>
        </w:rPr>
        <w:t xml:space="preserve"> мл.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1E1285" w:rsidRDefault="001E1285" w:rsidP="001E12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1AB0" w:rsidRPr="00411AB0">
        <w:rPr>
          <w:rFonts w:ascii="Times New Roman" w:hAnsi="Times New Roman" w:cs="Times New Roman"/>
          <w:sz w:val="28"/>
          <w:szCs w:val="28"/>
        </w:rPr>
        <w:t>Последовательно определяют поглощение стандартных растворов на эмиссионной длине волны хрома 357,9 нм с помощью атомно-абсорбционного спектрометра, оборудованного лампой с полым хромовым катодом и воздушно</w:t>
      </w:r>
      <w:r w:rsidR="00411AB0" w:rsidRPr="00411AB0">
        <w:rPr>
          <w:rFonts w:ascii="Times New Roman" w:hAnsi="Times New Roman" w:cs="Times New Roman"/>
          <w:sz w:val="28"/>
          <w:szCs w:val="28"/>
        </w:rPr>
        <w:softHyphen/>
      </w:r>
      <w:r w:rsidR="005A0FE4">
        <w:rPr>
          <w:rFonts w:ascii="Times New Roman" w:hAnsi="Times New Roman" w:cs="Times New Roman"/>
          <w:sz w:val="28"/>
          <w:szCs w:val="28"/>
        </w:rPr>
        <w:t xml:space="preserve"> </w:t>
      </w:r>
      <w:r w:rsidR="00411AB0" w:rsidRPr="00411AB0">
        <w:rPr>
          <w:rFonts w:ascii="Times New Roman" w:hAnsi="Times New Roman" w:cs="Times New Roman"/>
          <w:sz w:val="28"/>
          <w:szCs w:val="28"/>
        </w:rPr>
        <w:t xml:space="preserve">ацетиленовой горелкой. В качестве раствора сравнения используют 0,125 </w:t>
      </w:r>
      <w:r w:rsidR="005A0FE4">
        <w:rPr>
          <w:rFonts w:ascii="Times New Roman" w:hAnsi="Times New Roman" w:cs="Times New Roman"/>
          <w:sz w:val="28"/>
          <w:szCs w:val="28"/>
        </w:rPr>
        <w:t>М</w:t>
      </w:r>
      <w:r w:rsidR="00411AB0" w:rsidRPr="00411AB0">
        <w:rPr>
          <w:rFonts w:ascii="Times New Roman" w:hAnsi="Times New Roman" w:cs="Times New Roman"/>
          <w:sz w:val="28"/>
          <w:szCs w:val="28"/>
        </w:rPr>
        <w:t xml:space="preserve"> раствор хлористоводородной кислоты. </w:t>
      </w:r>
    </w:p>
    <w:p w:rsidR="00411AB0" w:rsidRDefault="001E1285" w:rsidP="001E12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411AB0" w:rsidRPr="00411AB0">
        <w:rPr>
          <w:rFonts w:ascii="Times New Roman" w:hAnsi="Times New Roman" w:cs="Times New Roman"/>
          <w:sz w:val="28"/>
          <w:szCs w:val="28"/>
        </w:rPr>
        <w:t>На основании полученных результатов строят калибровочный график</w:t>
      </w:r>
      <w:r w:rsidR="005A0FE4">
        <w:rPr>
          <w:rFonts w:ascii="Times New Roman" w:hAnsi="Times New Roman" w:cs="Times New Roman"/>
          <w:sz w:val="28"/>
          <w:szCs w:val="28"/>
        </w:rPr>
        <w:t xml:space="preserve">. По калибровочному графику </w:t>
      </w:r>
      <w:r w:rsidR="00411AB0" w:rsidRPr="00411AB0">
        <w:rPr>
          <w:rFonts w:ascii="Times New Roman" w:hAnsi="Times New Roman" w:cs="Times New Roman"/>
          <w:sz w:val="28"/>
          <w:szCs w:val="28"/>
        </w:rPr>
        <w:t>определяют концентрацию испытуемого раствора в мкг/мл.</w:t>
      </w:r>
    </w:p>
    <w:p w:rsidR="005A0FE4" w:rsidRDefault="005A0FE4" w:rsidP="001E12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Содержание хрома в мкг (Х) в одной таблетке вычисляют по формуле:</w:t>
      </w:r>
    </w:p>
    <w:p w:rsidR="005A0FE4" w:rsidRPr="00411AB0" w:rsidRDefault="005A0FE4" w:rsidP="001E12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AB0" w:rsidRDefault="005A0FE4" w:rsidP="005A0FE4">
      <w:pPr>
        <w:tabs>
          <w:tab w:val="left" w:pos="206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Х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С∙100∙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G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а1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,</m:t>
        </m:r>
      </m:oMath>
    </w:p>
    <w:p w:rsidR="005A0FE4" w:rsidRDefault="005A0FE4" w:rsidP="0050025B">
      <w:pPr>
        <w:tabs>
          <w:tab w:val="left" w:pos="2062"/>
        </w:tabs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0025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де: С – Концентрация хрома в испытуемом растворе</w:t>
      </w:r>
      <w:r w:rsidR="0050025B">
        <w:rPr>
          <w:rFonts w:ascii="Times New Roman" w:hAnsi="Times New Roman" w:cs="Times New Roman"/>
          <w:sz w:val="28"/>
          <w:szCs w:val="28"/>
        </w:rPr>
        <w:t>, найденная по    калибровочному графику, мкг/мл;</w:t>
      </w:r>
    </w:p>
    <w:p w:rsidR="005A0FE4" w:rsidRDefault="005A0FE4" w:rsidP="005A0FE4">
      <w:pPr>
        <w:tabs>
          <w:tab w:val="left" w:pos="2062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A0FE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0025B">
        <w:rPr>
          <w:rFonts w:ascii="Times New Roman" w:hAnsi="Times New Roman" w:cs="Times New Roman"/>
          <w:sz w:val="28"/>
          <w:szCs w:val="28"/>
        </w:rPr>
        <w:t xml:space="preserve"> навеска порошка таблеток для приготовления испытуемого раствора, мг;</w:t>
      </w:r>
    </w:p>
    <w:p w:rsidR="005A0FE4" w:rsidRDefault="005A0FE4" w:rsidP="005A0FE4">
      <w:pPr>
        <w:tabs>
          <w:tab w:val="left" w:pos="2062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25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50025B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="0050025B">
        <w:rPr>
          <w:rFonts w:ascii="Times New Roman" w:hAnsi="Times New Roman" w:cs="Times New Roman"/>
          <w:sz w:val="28"/>
          <w:szCs w:val="28"/>
        </w:rPr>
        <w:t xml:space="preserve"> масса таблеток,</w:t>
      </w:r>
      <w:r w:rsidR="00205655">
        <w:rPr>
          <w:rFonts w:ascii="Times New Roman" w:hAnsi="Times New Roman" w:cs="Times New Roman"/>
          <w:sz w:val="28"/>
          <w:szCs w:val="28"/>
        </w:rPr>
        <w:t xml:space="preserve"> </w:t>
      </w:r>
      <w:r w:rsidR="0050025B">
        <w:rPr>
          <w:rFonts w:ascii="Times New Roman" w:hAnsi="Times New Roman" w:cs="Times New Roman"/>
          <w:sz w:val="28"/>
          <w:szCs w:val="28"/>
        </w:rPr>
        <w:t>мг.</w:t>
      </w:r>
    </w:p>
    <w:p w:rsidR="00411AB0" w:rsidRPr="00205655" w:rsidRDefault="00733C56" w:rsidP="005A0FE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05655" w:rsidRPr="00205655">
        <w:rPr>
          <w:rFonts w:ascii="Times New Roman" w:hAnsi="Times New Roman" w:cs="Times New Roman"/>
          <w:b/>
          <w:i/>
          <w:sz w:val="28"/>
          <w:szCs w:val="28"/>
        </w:rPr>
        <w:t>Селен</w:t>
      </w:r>
      <w:r w:rsidRPr="00205655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</w:p>
    <w:p w:rsidR="00205655" w:rsidRDefault="00BB4A49" w:rsidP="00BB4A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A49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205655" w:rsidRPr="00BB4A49">
        <w:rPr>
          <w:rFonts w:ascii="Times New Roman" w:hAnsi="Times New Roman" w:cs="Times New Roman"/>
          <w:i/>
          <w:sz w:val="28"/>
          <w:szCs w:val="28"/>
        </w:rPr>
        <w:t>Раствор для разведения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205655" w:rsidRPr="00205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05655" w:rsidRPr="00205655">
        <w:rPr>
          <w:rFonts w:ascii="Times New Roman" w:hAnsi="Times New Roman" w:cs="Times New Roman"/>
          <w:sz w:val="28"/>
          <w:szCs w:val="28"/>
        </w:rPr>
        <w:t xml:space="preserve">0 г </w:t>
      </w:r>
      <w:r w:rsidRPr="00205655">
        <w:rPr>
          <w:rFonts w:ascii="Times New Roman" w:hAnsi="Times New Roman" w:cs="Times New Roman"/>
          <w:sz w:val="28"/>
          <w:szCs w:val="28"/>
        </w:rPr>
        <w:t xml:space="preserve">аммония </w:t>
      </w:r>
      <w:r w:rsidR="00205655" w:rsidRPr="00205655">
        <w:rPr>
          <w:rFonts w:ascii="Times New Roman" w:hAnsi="Times New Roman" w:cs="Times New Roman"/>
          <w:sz w:val="28"/>
          <w:szCs w:val="28"/>
        </w:rPr>
        <w:t xml:space="preserve">хлорида растворяют в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05655" w:rsidRPr="00205655">
        <w:rPr>
          <w:rFonts w:ascii="Times New Roman" w:hAnsi="Times New Roman" w:cs="Times New Roman"/>
          <w:sz w:val="28"/>
          <w:szCs w:val="28"/>
        </w:rPr>
        <w:t>000 мл воды</w:t>
      </w:r>
      <w:r>
        <w:rPr>
          <w:rFonts w:ascii="Times New Roman" w:hAnsi="Times New Roman" w:cs="Times New Roman"/>
          <w:sz w:val="28"/>
          <w:szCs w:val="28"/>
        </w:rPr>
        <w:t xml:space="preserve"> и перемешивают</w:t>
      </w:r>
      <w:r w:rsidR="00205655" w:rsidRPr="002056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06CA" w:rsidRDefault="00BB4A49" w:rsidP="00BB4A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06CA" w:rsidRPr="00BB4A49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="009006CA" w:rsidRPr="00BB4A4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подходящую</w:t>
      </w:r>
      <w:r w:rsidR="00B217BE">
        <w:rPr>
          <w:rFonts w:ascii="Times New Roman" w:hAnsi="Times New Roman" w:cs="Times New Roman"/>
          <w:sz w:val="28"/>
          <w:szCs w:val="28"/>
        </w:rPr>
        <w:t xml:space="preserve"> термостойкую</w:t>
      </w:r>
      <w:r>
        <w:rPr>
          <w:rFonts w:ascii="Times New Roman" w:hAnsi="Times New Roman" w:cs="Times New Roman"/>
          <w:sz w:val="28"/>
          <w:szCs w:val="28"/>
        </w:rPr>
        <w:t xml:space="preserve"> колбу</w:t>
      </w:r>
      <w:r w:rsidRPr="00BB4A49">
        <w:rPr>
          <w:rFonts w:ascii="Times New Roman" w:hAnsi="Times New Roman" w:cs="Times New Roman"/>
          <w:sz w:val="28"/>
          <w:szCs w:val="28"/>
        </w:rPr>
        <w:t xml:space="preserve"> помещают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006CA" w:rsidRPr="00BB4A49">
        <w:rPr>
          <w:rFonts w:ascii="Times New Roman" w:hAnsi="Times New Roman" w:cs="Times New Roman"/>
          <w:sz w:val="28"/>
          <w:szCs w:val="28"/>
        </w:rPr>
        <w:t>оличество порошка, эквивалентное по содержанию 1000 мкг селена, прибавляют 12 мл концентрированной азотной кислоты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006CA" w:rsidRPr="00BB4A49">
        <w:rPr>
          <w:rFonts w:ascii="Times New Roman" w:hAnsi="Times New Roman" w:cs="Times New Roman"/>
          <w:sz w:val="28"/>
          <w:szCs w:val="28"/>
        </w:rPr>
        <w:t xml:space="preserve"> встряхивают колбу до получения однородной дисперсии</w:t>
      </w:r>
      <w:r>
        <w:rPr>
          <w:rFonts w:ascii="Times New Roman" w:hAnsi="Times New Roman" w:cs="Times New Roman"/>
          <w:sz w:val="28"/>
          <w:szCs w:val="28"/>
        </w:rPr>
        <w:t xml:space="preserve"> и о</w:t>
      </w:r>
      <w:r w:rsidR="009006CA" w:rsidRPr="00BB4A49">
        <w:rPr>
          <w:rFonts w:ascii="Times New Roman" w:hAnsi="Times New Roman" w:cs="Times New Roman"/>
          <w:sz w:val="28"/>
          <w:szCs w:val="28"/>
        </w:rPr>
        <w:t xml:space="preserve">брабатывают ультразвуком в течение 10 мин. </w:t>
      </w: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="009006CA" w:rsidRPr="00BB4A49">
        <w:rPr>
          <w:rFonts w:ascii="Times New Roman" w:hAnsi="Times New Roman" w:cs="Times New Roman"/>
          <w:sz w:val="28"/>
          <w:szCs w:val="28"/>
        </w:rPr>
        <w:t xml:space="preserve">раствор </w:t>
      </w:r>
      <w:r>
        <w:rPr>
          <w:rFonts w:ascii="Times New Roman" w:hAnsi="Times New Roman" w:cs="Times New Roman"/>
          <w:sz w:val="28"/>
          <w:szCs w:val="28"/>
        </w:rPr>
        <w:t xml:space="preserve">кипятят </w:t>
      </w:r>
      <w:r w:rsidR="009006CA" w:rsidRPr="00BB4A49">
        <w:rPr>
          <w:rFonts w:ascii="Times New Roman" w:hAnsi="Times New Roman" w:cs="Times New Roman"/>
          <w:sz w:val="28"/>
          <w:szCs w:val="28"/>
        </w:rPr>
        <w:t>в течение 15 мин</w:t>
      </w:r>
      <w:r w:rsidR="00B217BE">
        <w:rPr>
          <w:rFonts w:ascii="Times New Roman" w:hAnsi="Times New Roman" w:cs="Times New Roman"/>
          <w:sz w:val="28"/>
          <w:szCs w:val="28"/>
        </w:rPr>
        <w:t>,</w:t>
      </w:r>
      <w:r w:rsidR="009006CA" w:rsidRPr="00BB4A49">
        <w:rPr>
          <w:rFonts w:ascii="Times New Roman" w:hAnsi="Times New Roman" w:cs="Times New Roman"/>
          <w:sz w:val="28"/>
          <w:szCs w:val="28"/>
        </w:rPr>
        <w:t xml:space="preserve"> охлаждают до температуры</w:t>
      </w:r>
      <w:r>
        <w:rPr>
          <w:rFonts w:ascii="Times New Roman" w:hAnsi="Times New Roman" w:cs="Times New Roman"/>
          <w:sz w:val="28"/>
          <w:szCs w:val="28"/>
        </w:rPr>
        <w:t xml:space="preserve"> 15-25</w:t>
      </w:r>
      <w:proofErr w:type="gramStart"/>
      <w:r>
        <w:rPr>
          <w:rFonts w:ascii="Times New Roman" w:hAnsi="Times New Roman" w:cs="Times New Roman"/>
          <w:sz w:val="28"/>
          <w:szCs w:val="28"/>
        </w:rPr>
        <w:t>°С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B21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006CA" w:rsidRPr="00BB4A49">
        <w:rPr>
          <w:rFonts w:ascii="Times New Roman" w:hAnsi="Times New Roman" w:cs="Times New Roman"/>
          <w:sz w:val="28"/>
          <w:szCs w:val="28"/>
        </w:rPr>
        <w:t>рибавляют 8 мл хлорной кислоты и нагревают до появления паров хлорной кислоты, вращают колбу до прекращения выделения паров. Продолжают проведение циклов «нагревания и вращения» до полного прекращения выделения паров хлорной</w:t>
      </w:r>
      <w:r w:rsidR="009006CA" w:rsidRPr="00BB4A49">
        <w:rPr>
          <w:rStyle w:val="a3"/>
          <w:rFonts w:ascii="Times New Roman" w:hAnsi="Times New Roman" w:cs="Times New Roman"/>
          <w:color w:val="000000"/>
        </w:rPr>
        <w:t xml:space="preserve"> </w:t>
      </w:r>
      <w:r w:rsidR="009006CA" w:rsidRPr="00BB4A49">
        <w:rPr>
          <w:rFonts w:ascii="Times New Roman" w:hAnsi="Times New Roman" w:cs="Times New Roman"/>
          <w:sz w:val="28"/>
          <w:szCs w:val="28"/>
        </w:rPr>
        <w:t xml:space="preserve">кислоты.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006CA" w:rsidRPr="00BB4A49">
        <w:rPr>
          <w:rFonts w:ascii="Times New Roman" w:hAnsi="Times New Roman" w:cs="Times New Roman"/>
          <w:sz w:val="28"/>
          <w:szCs w:val="28"/>
        </w:rPr>
        <w:t xml:space="preserve">аствор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B4A49">
        <w:rPr>
          <w:rFonts w:ascii="Times New Roman" w:hAnsi="Times New Roman" w:cs="Times New Roman"/>
          <w:sz w:val="28"/>
          <w:szCs w:val="28"/>
        </w:rPr>
        <w:t xml:space="preserve">хлаждают </w:t>
      </w:r>
      <w:r w:rsidR="009006CA" w:rsidRPr="00BB4A49">
        <w:rPr>
          <w:rFonts w:ascii="Times New Roman" w:hAnsi="Times New Roman" w:cs="Times New Roman"/>
          <w:sz w:val="28"/>
          <w:szCs w:val="28"/>
        </w:rPr>
        <w:t>до температуры</w:t>
      </w:r>
      <w:r>
        <w:rPr>
          <w:rFonts w:ascii="Times New Roman" w:hAnsi="Times New Roman" w:cs="Times New Roman"/>
          <w:sz w:val="28"/>
          <w:szCs w:val="28"/>
        </w:rPr>
        <w:t xml:space="preserve"> 15-25</w:t>
      </w:r>
      <w:proofErr w:type="gramStart"/>
      <w:r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="009006CA" w:rsidRPr="00BB4A49">
        <w:rPr>
          <w:rFonts w:ascii="Times New Roman" w:hAnsi="Times New Roman" w:cs="Times New Roman"/>
          <w:sz w:val="28"/>
          <w:szCs w:val="28"/>
        </w:rPr>
        <w:t xml:space="preserve">, количественно переносят содержимое в мерную колбу вместимостью 50 мл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006CA" w:rsidRPr="00BB4A49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ью</w:t>
      </w:r>
      <w:r w:rsidR="009006CA" w:rsidRPr="00BB4A49">
        <w:rPr>
          <w:rFonts w:ascii="Times New Roman" w:hAnsi="Times New Roman" w:cs="Times New Roman"/>
          <w:sz w:val="28"/>
          <w:szCs w:val="28"/>
        </w:rPr>
        <w:t xml:space="preserve"> раствора для разведения</w:t>
      </w:r>
      <w:r w:rsidR="00B217BE">
        <w:rPr>
          <w:rFonts w:ascii="Times New Roman" w:hAnsi="Times New Roman" w:cs="Times New Roman"/>
          <w:sz w:val="28"/>
          <w:szCs w:val="28"/>
        </w:rPr>
        <w:t>,</w:t>
      </w:r>
      <w:r w:rsidR="009006CA" w:rsidRPr="00BB4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доводят</w:t>
      </w:r>
      <w:r w:rsidR="009006CA" w:rsidRPr="00BB4A49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 xml:space="preserve"> раствора</w:t>
      </w:r>
      <w:r w:rsidR="009006CA" w:rsidRPr="00BB4A49">
        <w:rPr>
          <w:rFonts w:ascii="Times New Roman" w:hAnsi="Times New Roman" w:cs="Times New Roman"/>
          <w:sz w:val="28"/>
          <w:szCs w:val="28"/>
        </w:rPr>
        <w:t xml:space="preserve"> тем же растворителем</w:t>
      </w:r>
      <w:r>
        <w:rPr>
          <w:rFonts w:ascii="Times New Roman" w:hAnsi="Times New Roman" w:cs="Times New Roman"/>
          <w:sz w:val="28"/>
          <w:szCs w:val="28"/>
        </w:rPr>
        <w:t xml:space="preserve"> до метки и</w:t>
      </w:r>
      <w:r w:rsidR="009006CA" w:rsidRPr="00BB4A49">
        <w:rPr>
          <w:rFonts w:ascii="Times New Roman" w:hAnsi="Times New Roman" w:cs="Times New Roman"/>
          <w:sz w:val="28"/>
          <w:szCs w:val="28"/>
        </w:rPr>
        <w:t xml:space="preserve"> перемешивают. Концентрация полученного раствора около 20 мкг/мл.</w:t>
      </w:r>
    </w:p>
    <w:p w:rsidR="00B217BE" w:rsidRDefault="00B217BE" w:rsidP="00B217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lastRenderedPageBreak/>
        <w:t>*</w:t>
      </w:r>
      <w:r>
        <w:rPr>
          <w:rFonts w:ascii="Times New Roman" w:hAnsi="Times New Roman" w:cs="Times New Roman"/>
          <w:sz w:val="28"/>
          <w:szCs w:val="28"/>
        </w:rPr>
        <w:t>Приготовление испытуемого раствора следует проводить в вытяжном шкафу, соблюдая технику безопасности при нагревании  с сильными кислотами.</w:t>
      </w:r>
    </w:p>
    <w:p w:rsidR="00205655" w:rsidRPr="00205655" w:rsidRDefault="006470EC" w:rsidP="004D24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Раствор </w:t>
      </w:r>
      <w:r w:rsidR="00205655" w:rsidRPr="006470EC">
        <w:rPr>
          <w:rFonts w:ascii="Times New Roman" w:hAnsi="Times New Roman" w:cs="Times New Roman"/>
          <w:i/>
          <w:sz w:val="28"/>
          <w:szCs w:val="28"/>
        </w:rPr>
        <w:t>стандартн</w:t>
      </w:r>
      <w:r>
        <w:rPr>
          <w:rFonts w:ascii="Times New Roman" w:hAnsi="Times New Roman" w:cs="Times New Roman"/>
          <w:i/>
          <w:sz w:val="28"/>
          <w:szCs w:val="28"/>
        </w:rPr>
        <w:t>ого образца.</w:t>
      </w:r>
      <w:r w:rsidR="00205655" w:rsidRPr="00205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05655" w:rsidRPr="00205655">
        <w:rPr>
          <w:rFonts w:ascii="Times New Roman" w:hAnsi="Times New Roman" w:cs="Times New Roman"/>
          <w:sz w:val="28"/>
          <w:szCs w:val="28"/>
        </w:rPr>
        <w:t>коло 1 г металлического селена (точная навеска) растворяют в минимально возможном объеме концентрированной азотной кислоты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205655" w:rsidRPr="00205655">
        <w:rPr>
          <w:rFonts w:ascii="Times New Roman" w:hAnsi="Times New Roman" w:cs="Times New Roman"/>
          <w:sz w:val="28"/>
          <w:szCs w:val="28"/>
        </w:rPr>
        <w:t xml:space="preserve">ыпаривают раствор досуха, прибавляют 2 мл воды, перемешивают и снова выпаривают досуха. Растворение в воде и выпаривание повторяют еще 3 раза. Далее сухой остаток растворяют в </w:t>
      </w:r>
      <w:r>
        <w:rPr>
          <w:rFonts w:ascii="Times New Roman" w:hAnsi="Times New Roman" w:cs="Times New Roman"/>
          <w:sz w:val="28"/>
          <w:szCs w:val="28"/>
        </w:rPr>
        <w:t>3 М</w:t>
      </w:r>
      <w:r w:rsidR="00205655" w:rsidRPr="00205655">
        <w:rPr>
          <w:rFonts w:ascii="Times New Roman" w:hAnsi="Times New Roman" w:cs="Times New Roman"/>
          <w:sz w:val="28"/>
          <w:szCs w:val="28"/>
        </w:rPr>
        <w:t xml:space="preserve"> растворе хлористоводородной кислоты, </w:t>
      </w:r>
      <w:r>
        <w:rPr>
          <w:rFonts w:ascii="Times New Roman" w:hAnsi="Times New Roman" w:cs="Times New Roman"/>
          <w:sz w:val="28"/>
          <w:szCs w:val="28"/>
        </w:rPr>
        <w:t xml:space="preserve">количественно </w:t>
      </w:r>
      <w:r w:rsidR="00205655" w:rsidRPr="00205655">
        <w:rPr>
          <w:rFonts w:ascii="Times New Roman" w:hAnsi="Times New Roman" w:cs="Times New Roman"/>
          <w:sz w:val="28"/>
          <w:szCs w:val="28"/>
        </w:rPr>
        <w:t xml:space="preserve">переносят </w:t>
      </w:r>
      <w:r w:rsidR="00193026">
        <w:rPr>
          <w:rFonts w:ascii="Times New Roman" w:hAnsi="Times New Roman" w:cs="Times New Roman"/>
          <w:sz w:val="28"/>
          <w:szCs w:val="28"/>
        </w:rPr>
        <w:t>с помощь этого же растворителя</w:t>
      </w:r>
      <w:r w:rsidR="00205655" w:rsidRPr="00205655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</w:t>
      </w:r>
      <w:r>
        <w:rPr>
          <w:rFonts w:ascii="Times New Roman" w:hAnsi="Times New Roman" w:cs="Times New Roman"/>
          <w:sz w:val="28"/>
          <w:szCs w:val="28"/>
        </w:rPr>
        <w:t>1000</w:t>
      </w:r>
      <w:r w:rsidR="00205655" w:rsidRPr="00205655">
        <w:rPr>
          <w:rFonts w:ascii="Times New Roman" w:hAnsi="Times New Roman" w:cs="Times New Roman"/>
          <w:sz w:val="28"/>
          <w:szCs w:val="28"/>
        </w:rPr>
        <w:t xml:space="preserve"> мл</w:t>
      </w:r>
      <w:r w:rsidR="00193026">
        <w:rPr>
          <w:rFonts w:ascii="Times New Roman" w:hAnsi="Times New Roman" w:cs="Times New Roman"/>
          <w:sz w:val="28"/>
          <w:szCs w:val="28"/>
        </w:rPr>
        <w:t>,</w:t>
      </w:r>
      <w:r w:rsidR="00205655" w:rsidRPr="00205655">
        <w:rPr>
          <w:rFonts w:ascii="Times New Roman" w:hAnsi="Times New Roman" w:cs="Times New Roman"/>
          <w:sz w:val="28"/>
          <w:szCs w:val="28"/>
        </w:rPr>
        <w:t xml:space="preserve"> доводят объем раствора тем же растворителем до метки</w:t>
      </w:r>
      <w:r w:rsidR="00193026">
        <w:rPr>
          <w:rFonts w:ascii="Times New Roman" w:hAnsi="Times New Roman" w:cs="Times New Roman"/>
          <w:sz w:val="28"/>
          <w:szCs w:val="28"/>
        </w:rPr>
        <w:t xml:space="preserve"> и перемешивают</w:t>
      </w:r>
      <w:r w:rsidR="00205655" w:rsidRPr="00205655">
        <w:rPr>
          <w:rFonts w:ascii="Times New Roman" w:hAnsi="Times New Roman" w:cs="Times New Roman"/>
          <w:sz w:val="28"/>
          <w:szCs w:val="28"/>
        </w:rPr>
        <w:t>. Полученный раствор содержит около 1000 мкг селена в 1 мл.</w:t>
      </w:r>
    </w:p>
    <w:p w:rsidR="00205655" w:rsidRDefault="00193026" w:rsidP="004D24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5655" w:rsidRPr="00193026">
        <w:rPr>
          <w:rFonts w:ascii="Times New Roman" w:hAnsi="Times New Roman" w:cs="Times New Roman"/>
          <w:i/>
          <w:sz w:val="28"/>
          <w:szCs w:val="28"/>
        </w:rPr>
        <w:t>Стандартный раствор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93026">
        <w:rPr>
          <w:rFonts w:ascii="Times New Roman" w:hAnsi="Times New Roman" w:cs="Times New Roman"/>
          <w:sz w:val="28"/>
          <w:szCs w:val="28"/>
        </w:rPr>
        <w:t>В</w:t>
      </w:r>
      <w:r w:rsidR="00205655" w:rsidRPr="00205655">
        <w:rPr>
          <w:rFonts w:ascii="Times New Roman" w:hAnsi="Times New Roman" w:cs="Times New Roman"/>
          <w:sz w:val="28"/>
          <w:szCs w:val="28"/>
        </w:rPr>
        <w:t xml:space="preserve"> мерную колбу вместимостью 100 мл переносят 10 мл </w:t>
      </w:r>
      <w:r>
        <w:rPr>
          <w:rFonts w:ascii="Times New Roman" w:hAnsi="Times New Roman" w:cs="Times New Roman"/>
          <w:sz w:val="28"/>
          <w:szCs w:val="28"/>
        </w:rPr>
        <w:t>раствора стандартного образца</w:t>
      </w:r>
      <w:r w:rsidR="00E14ACD">
        <w:rPr>
          <w:rFonts w:ascii="Times New Roman" w:hAnsi="Times New Roman" w:cs="Times New Roman"/>
          <w:sz w:val="28"/>
          <w:szCs w:val="28"/>
        </w:rPr>
        <w:t xml:space="preserve"> селена</w:t>
      </w:r>
      <w:r>
        <w:rPr>
          <w:rFonts w:ascii="Times New Roman" w:hAnsi="Times New Roman" w:cs="Times New Roman"/>
          <w:sz w:val="28"/>
          <w:szCs w:val="28"/>
        </w:rPr>
        <w:t>, доводят объем раствора</w:t>
      </w:r>
      <w:r w:rsidR="00205655" w:rsidRPr="00205655">
        <w:rPr>
          <w:rFonts w:ascii="Times New Roman" w:hAnsi="Times New Roman" w:cs="Times New Roman"/>
          <w:sz w:val="28"/>
          <w:szCs w:val="28"/>
        </w:rPr>
        <w:t xml:space="preserve"> водой до </w:t>
      </w:r>
      <w:r>
        <w:rPr>
          <w:rFonts w:ascii="Times New Roman" w:hAnsi="Times New Roman" w:cs="Times New Roman"/>
          <w:sz w:val="28"/>
          <w:szCs w:val="28"/>
        </w:rPr>
        <w:t>метки и перемешивают</w:t>
      </w:r>
      <w:r w:rsidR="00205655" w:rsidRPr="00205655">
        <w:rPr>
          <w:rFonts w:ascii="Times New Roman" w:hAnsi="Times New Roman" w:cs="Times New Roman"/>
          <w:sz w:val="28"/>
          <w:szCs w:val="28"/>
        </w:rPr>
        <w:t>. Полученный раствор содержит около 100 мкг селена в 1 мл.</w:t>
      </w:r>
    </w:p>
    <w:p w:rsidR="00193026" w:rsidRDefault="00193026" w:rsidP="0019302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93026">
        <w:rPr>
          <w:rFonts w:ascii="Times New Roman" w:hAnsi="Times New Roman" w:cs="Times New Roman"/>
          <w:i/>
          <w:sz w:val="28"/>
          <w:szCs w:val="28"/>
        </w:rPr>
        <w:t>Калибровочный график</w:t>
      </w:r>
    </w:p>
    <w:p w:rsidR="00193026" w:rsidRDefault="00193026" w:rsidP="0019302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C7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363859">
        <w:rPr>
          <w:rFonts w:ascii="Times New Roman" w:hAnsi="Times New Roman" w:cs="Times New Roman"/>
          <w:sz w:val="28"/>
          <w:szCs w:val="28"/>
        </w:rPr>
        <w:t>В мерн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363859">
        <w:rPr>
          <w:rFonts w:ascii="Times New Roman" w:hAnsi="Times New Roman" w:cs="Times New Roman"/>
          <w:sz w:val="28"/>
          <w:szCs w:val="28"/>
        </w:rPr>
        <w:t xml:space="preserve"> колб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63859">
        <w:rPr>
          <w:rFonts w:ascii="Times New Roman" w:hAnsi="Times New Roman" w:cs="Times New Roman"/>
          <w:sz w:val="28"/>
          <w:szCs w:val="28"/>
        </w:rPr>
        <w:t xml:space="preserve"> вместимостью 100 мл </w:t>
      </w:r>
      <w:r>
        <w:rPr>
          <w:rFonts w:ascii="Times New Roman" w:hAnsi="Times New Roman" w:cs="Times New Roman"/>
          <w:sz w:val="28"/>
          <w:szCs w:val="28"/>
        </w:rPr>
        <w:t>вносят соответственно: 5,</w:t>
      </w:r>
      <w:r w:rsidRPr="0036385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; 10,0; 25,0 </w:t>
      </w:r>
      <w:r w:rsidRPr="00363859">
        <w:rPr>
          <w:rFonts w:ascii="Times New Roman" w:hAnsi="Times New Roman" w:cs="Times New Roman"/>
          <w:sz w:val="28"/>
          <w:szCs w:val="28"/>
        </w:rPr>
        <w:t>мл стандартного раствора</w:t>
      </w:r>
      <w:r w:rsidR="00E14ACD">
        <w:rPr>
          <w:rFonts w:ascii="Times New Roman" w:hAnsi="Times New Roman" w:cs="Times New Roman"/>
          <w:sz w:val="28"/>
          <w:szCs w:val="28"/>
        </w:rPr>
        <w:t xml:space="preserve"> селена</w:t>
      </w:r>
      <w:r w:rsidRPr="003638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добавляют 5,0 мл хлорной кислоты, нагревают в течение 15 мин</w:t>
      </w:r>
      <w:r w:rsidR="00FC25FD">
        <w:rPr>
          <w:rFonts w:ascii="Times New Roman" w:hAnsi="Times New Roman" w:cs="Times New Roman"/>
          <w:sz w:val="28"/>
          <w:szCs w:val="28"/>
        </w:rPr>
        <w:t>, охлаждают до температуры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5FD">
        <w:rPr>
          <w:rFonts w:ascii="Times New Roman" w:hAnsi="Times New Roman" w:cs="Times New Roman"/>
          <w:sz w:val="28"/>
          <w:szCs w:val="28"/>
        </w:rPr>
        <w:t>15-25</w:t>
      </w:r>
      <w:proofErr w:type="gramStart"/>
      <w:r w:rsidR="00FC25FD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="00FC25FD">
        <w:rPr>
          <w:rFonts w:ascii="Times New Roman" w:hAnsi="Times New Roman" w:cs="Times New Roman"/>
          <w:sz w:val="28"/>
          <w:szCs w:val="28"/>
        </w:rPr>
        <w:t xml:space="preserve">, доводят объем растворов </w:t>
      </w:r>
      <w:r w:rsidRPr="005242C5">
        <w:rPr>
          <w:rFonts w:ascii="Times New Roman" w:hAnsi="Times New Roman" w:cs="Times New Roman"/>
          <w:sz w:val="28"/>
          <w:szCs w:val="28"/>
        </w:rPr>
        <w:t xml:space="preserve">раствором </w:t>
      </w:r>
      <w:r w:rsidR="00FC25FD">
        <w:rPr>
          <w:rFonts w:ascii="Times New Roman" w:hAnsi="Times New Roman" w:cs="Times New Roman"/>
          <w:sz w:val="28"/>
          <w:szCs w:val="28"/>
        </w:rPr>
        <w:t>для разведения</w:t>
      </w:r>
      <w:r w:rsidRPr="005242C5">
        <w:rPr>
          <w:rFonts w:ascii="Times New Roman" w:hAnsi="Times New Roman" w:cs="Times New Roman"/>
          <w:sz w:val="28"/>
          <w:szCs w:val="28"/>
        </w:rPr>
        <w:t xml:space="preserve"> до метки и перемешивают.</w:t>
      </w:r>
      <w:r w:rsidRPr="005D5E00">
        <w:rPr>
          <w:rFonts w:ascii="Times New Roman" w:hAnsi="Times New Roman" w:cs="Times New Roman"/>
          <w:sz w:val="28"/>
          <w:szCs w:val="28"/>
        </w:rPr>
        <w:t xml:space="preserve"> </w:t>
      </w:r>
      <w:r w:rsidRPr="00451FF8">
        <w:rPr>
          <w:rFonts w:ascii="Times New Roman" w:hAnsi="Times New Roman" w:cs="Times New Roman"/>
          <w:sz w:val="28"/>
          <w:szCs w:val="28"/>
        </w:rPr>
        <w:t xml:space="preserve">В результате получают </w:t>
      </w:r>
      <w:r>
        <w:rPr>
          <w:rFonts w:ascii="Times New Roman" w:hAnsi="Times New Roman" w:cs="Times New Roman"/>
          <w:sz w:val="28"/>
          <w:szCs w:val="28"/>
        </w:rPr>
        <w:t xml:space="preserve">калибровочные </w:t>
      </w:r>
      <w:r w:rsidRPr="00451FF8">
        <w:rPr>
          <w:rFonts w:ascii="Times New Roman" w:hAnsi="Times New Roman" w:cs="Times New Roman"/>
          <w:sz w:val="28"/>
          <w:szCs w:val="28"/>
        </w:rPr>
        <w:t>раствор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51FF8">
        <w:rPr>
          <w:rFonts w:ascii="Times New Roman" w:hAnsi="Times New Roman" w:cs="Times New Roman"/>
          <w:sz w:val="28"/>
          <w:szCs w:val="28"/>
        </w:rPr>
        <w:t xml:space="preserve"> с концентрацией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5FD">
        <w:rPr>
          <w:rFonts w:ascii="Times New Roman" w:hAnsi="Times New Roman" w:cs="Times New Roman"/>
          <w:sz w:val="28"/>
          <w:szCs w:val="28"/>
        </w:rPr>
        <w:t>5</w:t>
      </w:r>
      <w:r w:rsidRPr="005242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242C5">
        <w:rPr>
          <w:rFonts w:ascii="Times New Roman" w:hAnsi="Times New Roman" w:cs="Times New Roman"/>
          <w:sz w:val="28"/>
          <w:szCs w:val="28"/>
        </w:rPr>
        <w:t xml:space="preserve">; </w:t>
      </w:r>
      <w:r w:rsidR="00FC25F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5242C5">
        <w:rPr>
          <w:rFonts w:ascii="Times New Roman" w:hAnsi="Times New Roman" w:cs="Times New Roman"/>
          <w:sz w:val="28"/>
          <w:szCs w:val="28"/>
        </w:rPr>
        <w:t xml:space="preserve">; </w:t>
      </w:r>
      <w:r w:rsidR="00FC25FD">
        <w:rPr>
          <w:rFonts w:ascii="Times New Roman" w:hAnsi="Times New Roman" w:cs="Times New Roman"/>
          <w:sz w:val="28"/>
          <w:szCs w:val="28"/>
        </w:rPr>
        <w:t>25</w:t>
      </w:r>
      <w:r w:rsidRPr="005242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242C5">
        <w:rPr>
          <w:rFonts w:ascii="Times New Roman" w:hAnsi="Times New Roman" w:cs="Times New Roman"/>
          <w:sz w:val="28"/>
          <w:szCs w:val="28"/>
        </w:rPr>
        <w:t xml:space="preserve"> мкг </w:t>
      </w:r>
      <w:r w:rsidR="00FC25FD">
        <w:rPr>
          <w:rFonts w:ascii="Times New Roman" w:hAnsi="Times New Roman" w:cs="Times New Roman"/>
          <w:sz w:val="28"/>
          <w:szCs w:val="28"/>
        </w:rPr>
        <w:t>селена</w:t>
      </w:r>
      <w:r w:rsidRPr="005242C5">
        <w:rPr>
          <w:rFonts w:ascii="Times New Roman" w:hAnsi="Times New Roman" w:cs="Times New Roman"/>
          <w:sz w:val="28"/>
          <w:szCs w:val="28"/>
        </w:rPr>
        <w:t xml:space="preserve"> в </w:t>
      </w:r>
      <w:r w:rsidRPr="005D5E00">
        <w:rPr>
          <w:rFonts w:ascii="Times New Roman" w:hAnsi="Times New Roman" w:cs="Times New Roman"/>
          <w:sz w:val="28"/>
          <w:szCs w:val="28"/>
        </w:rPr>
        <w:t>1</w:t>
      </w:r>
      <w:r w:rsidRPr="005242C5">
        <w:rPr>
          <w:rFonts w:ascii="Times New Roman" w:hAnsi="Times New Roman" w:cs="Times New Roman"/>
          <w:sz w:val="28"/>
          <w:szCs w:val="28"/>
        </w:rPr>
        <w:t xml:space="preserve"> мл.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193026" w:rsidRDefault="00FC25FD" w:rsidP="004D240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006CA">
        <w:rPr>
          <w:rFonts w:ascii="Times New Roman" w:hAnsi="Times New Roman" w:cs="Times New Roman"/>
          <w:sz w:val="28"/>
          <w:szCs w:val="28"/>
        </w:rPr>
        <w:t xml:space="preserve">Последовательно определяют поглощение </w:t>
      </w:r>
      <w:r>
        <w:rPr>
          <w:rFonts w:ascii="Times New Roman" w:hAnsi="Times New Roman" w:cs="Times New Roman"/>
          <w:sz w:val="28"/>
          <w:szCs w:val="28"/>
        </w:rPr>
        <w:t xml:space="preserve">калибровочных </w:t>
      </w:r>
      <w:r w:rsidRPr="009006CA">
        <w:rPr>
          <w:rFonts w:ascii="Times New Roman" w:hAnsi="Times New Roman" w:cs="Times New Roman"/>
          <w:sz w:val="28"/>
          <w:szCs w:val="28"/>
        </w:rPr>
        <w:t>растворов на эмиссионной длине волны селена 196 нм с помощью атомно-абсорбционного спектрометра, оборудованного селеновой лампой с полым катодом и воздушно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6CA">
        <w:rPr>
          <w:rFonts w:ascii="Times New Roman" w:hAnsi="Times New Roman" w:cs="Times New Roman"/>
          <w:sz w:val="28"/>
          <w:szCs w:val="28"/>
          <w:highlight w:val="cyan"/>
        </w:rPr>
        <w:softHyphen/>
      </w:r>
      <w:r w:rsidRPr="009006CA">
        <w:rPr>
          <w:rFonts w:ascii="Times New Roman" w:hAnsi="Times New Roman" w:cs="Times New Roman"/>
          <w:sz w:val="28"/>
          <w:szCs w:val="28"/>
        </w:rPr>
        <w:t xml:space="preserve">ацетиленовой горелкой. В качестве </w:t>
      </w:r>
      <w:r>
        <w:rPr>
          <w:rFonts w:ascii="Times New Roman" w:hAnsi="Times New Roman" w:cs="Times New Roman"/>
          <w:sz w:val="28"/>
          <w:szCs w:val="28"/>
        </w:rPr>
        <w:t>раствора сравнения</w:t>
      </w:r>
      <w:r w:rsidRPr="009006CA">
        <w:rPr>
          <w:rFonts w:ascii="Times New Roman" w:hAnsi="Times New Roman" w:cs="Times New Roman"/>
          <w:sz w:val="28"/>
          <w:szCs w:val="28"/>
        </w:rPr>
        <w:t xml:space="preserve"> используют смесь раствора для разведения и хлорной кислоты в соотношении 20:1.</w:t>
      </w:r>
    </w:p>
    <w:p w:rsidR="00193026" w:rsidRPr="009006CA" w:rsidRDefault="00193026" w:rsidP="004D24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9006CA">
        <w:rPr>
          <w:rFonts w:ascii="Times New Roman" w:hAnsi="Times New Roman" w:cs="Times New Roman"/>
          <w:sz w:val="28"/>
          <w:szCs w:val="28"/>
        </w:rPr>
        <w:t xml:space="preserve">На основании полученных результатов строят калибровочный график. </w:t>
      </w:r>
      <w:r w:rsidR="004D2404">
        <w:rPr>
          <w:rFonts w:ascii="Times New Roman" w:hAnsi="Times New Roman" w:cs="Times New Roman"/>
          <w:sz w:val="28"/>
          <w:szCs w:val="28"/>
        </w:rPr>
        <w:t>По калибровочному</w:t>
      </w:r>
      <w:r w:rsidRPr="009006CA">
        <w:rPr>
          <w:rFonts w:ascii="Times New Roman" w:hAnsi="Times New Roman" w:cs="Times New Roman"/>
          <w:sz w:val="28"/>
          <w:szCs w:val="28"/>
        </w:rPr>
        <w:t xml:space="preserve"> график</w:t>
      </w:r>
      <w:r w:rsidR="004D2404">
        <w:rPr>
          <w:rFonts w:ascii="Times New Roman" w:hAnsi="Times New Roman" w:cs="Times New Roman"/>
          <w:sz w:val="28"/>
          <w:szCs w:val="28"/>
        </w:rPr>
        <w:t>у</w:t>
      </w:r>
      <w:r w:rsidRPr="009006CA">
        <w:rPr>
          <w:rFonts w:ascii="Times New Roman" w:hAnsi="Times New Roman" w:cs="Times New Roman"/>
          <w:sz w:val="28"/>
          <w:szCs w:val="28"/>
        </w:rPr>
        <w:t xml:space="preserve"> определяют концентрацию испытуемого раствора (мкг/мл).</w:t>
      </w:r>
    </w:p>
    <w:p w:rsidR="009006CA" w:rsidRDefault="009006CA" w:rsidP="009006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6CA">
        <w:rPr>
          <w:rFonts w:ascii="Times New Roman" w:hAnsi="Times New Roman" w:cs="Times New Roman"/>
          <w:sz w:val="28"/>
          <w:szCs w:val="28"/>
        </w:rPr>
        <w:t xml:space="preserve">Содержание селена </w:t>
      </w:r>
      <w:r w:rsidR="00E14ACD">
        <w:rPr>
          <w:rFonts w:ascii="Times New Roman" w:hAnsi="Times New Roman" w:cs="Times New Roman"/>
          <w:sz w:val="28"/>
          <w:szCs w:val="28"/>
        </w:rPr>
        <w:t xml:space="preserve">(Х) </w:t>
      </w:r>
      <w:r w:rsidRPr="009006CA">
        <w:rPr>
          <w:rFonts w:ascii="Times New Roman" w:hAnsi="Times New Roman" w:cs="Times New Roman"/>
          <w:sz w:val="28"/>
          <w:szCs w:val="28"/>
        </w:rPr>
        <w:t xml:space="preserve">в мкг в навеске испытуемого образца </w:t>
      </w:r>
      <w:r w:rsidR="00321CCD">
        <w:rPr>
          <w:rFonts w:ascii="Times New Roman" w:hAnsi="Times New Roman" w:cs="Times New Roman"/>
          <w:sz w:val="28"/>
          <w:szCs w:val="28"/>
        </w:rPr>
        <w:t>вычисляют</w:t>
      </w:r>
      <w:r w:rsidRPr="009006CA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0E04C6" w:rsidRPr="008038D1" w:rsidRDefault="000E04C6" w:rsidP="000E04C6">
      <w:pPr>
        <w:tabs>
          <w:tab w:val="left" w:pos="186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Х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С∙50∙G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a1</m:t>
            </m:r>
          </m:den>
        </m:f>
      </m:oMath>
      <w:r w:rsidRPr="008038D1">
        <w:rPr>
          <w:rFonts w:ascii="Times New Roman" w:hAnsi="Times New Roman" w:cs="Times New Roman"/>
          <w:sz w:val="28"/>
          <w:szCs w:val="28"/>
        </w:rPr>
        <w:t>,</w:t>
      </w:r>
    </w:p>
    <w:p w:rsidR="009006CA" w:rsidRPr="009006CA" w:rsidRDefault="00790B6A" w:rsidP="00E14ACD">
      <w:pPr>
        <w:spacing w:after="0"/>
        <w:ind w:left="170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="009006CA" w:rsidRPr="009006CA">
        <w:rPr>
          <w:rFonts w:ascii="Times New Roman" w:hAnsi="Times New Roman" w:cs="Times New Roman"/>
          <w:sz w:val="28"/>
          <w:szCs w:val="28"/>
        </w:rPr>
        <w:t>:</w:t>
      </w:r>
      <w:r w:rsidR="002E7625" w:rsidRPr="002E76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06CA" w:rsidRPr="009006C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006CA" w:rsidRPr="009006C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9006CA" w:rsidRPr="009006CA">
        <w:rPr>
          <w:rFonts w:ascii="Times New Roman" w:hAnsi="Times New Roman" w:cs="Times New Roman"/>
          <w:sz w:val="28"/>
          <w:szCs w:val="28"/>
        </w:rPr>
        <w:t>концентрация</w:t>
      </w:r>
      <w:proofErr w:type="gramEnd"/>
      <w:r w:rsidR="009006CA" w:rsidRPr="009006CA">
        <w:rPr>
          <w:rFonts w:ascii="Times New Roman" w:hAnsi="Times New Roman" w:cs="Times New Roman"/>
          <w:sz w:val="28"/>
          <w:szCs w:val="28"/>
        </w:rPr>
        <w:t xml:space="preserve"> селена в испытуемом растворе, </w:t>
      </w:r>
      <w:r w:rsidR="009006CA">
        <w:rPr>
          <w:rFonts w:ascii="Times New Roman" w:hAnsi="Times New Roman" w:cs="Times New Roman"/>
          <w:sz w:val="28"/>
          <w:szCs w:val="28"/>
        </w:rPr>
        <w:t>найденная по</w:t>
      </w:r>
      <w:r w:rsidR="009006CA" w:rsidRPr="009006CA">
        <w:rPr>
          <w:rFonts w:ascii="Times New Roman" w:hAnsi="Times New Roman" w:cs="Times New Roman"/>
          <w:sz w:val="28"/>
          <w:szCs w:val="28"/>
        </w:rPr>
        <w:t xml:space="preserve"> калибровочно</w:t>
      </w:r>
      <w:r w:rsidR="002E7625">
        <w:rPr>
          <w:rFonts w:ascii="Times New Roman" w:hAnsi="Times New Roman" w:cs="Times New Roman"/>
          <w:sz w:val="28"/>
          <w:szCs w:val="28"/>
        </w:rPr>
        <w:t>му</w:t>
      </w:r>
      <w:r w:rsidR="009006CA" w:rsidRPr="009006CA">
        <w:rPr>
          <w:rFonts w:ascii="Times New Roman" w:hAnsi="Times New Roman" w:cs="Times New Roman"/>
          <w:sz w:val="28"/>
          <w:szCs w:val="28"/>
        </w:rPr>
        <w:t xml:space="preserve"> график</w:t>
      </w:r>
      <w:r w:rsidR="002E7625">
        <w:rPr>
          <w:rFonts w:ascii="Times New Roman" w:hAnsi="Times New Roman" w:cs="Times New Roman"/>
          <w:sz w:val="28"/>
          <w:szCs w:val="28"/>
        </w:rPr>
        <w:t>у</w:t>
      </w:r>
      <w:r w:rsidR="009006CA" w:rsidRPr="009006CA">
        <w:rPr>
          <w:rFonts w:ascii="Times New Roman" w:hAnsi="Times New Roman" w:cs="Times New Roman"/>
          <w:sz w:val="28"/>
          <w:szCs w:val="28"/>
        </w:rPr>
        <w:t>, мкг/мл;</w:t>
      </w:r>
    </w:p>
    <w:p w:rsidR="009006CA" w:rsidRPr="002E7625" w:rsidRDefault="00321CCD" w:rsidP="00E14ACD">
      <w:pPr>
        <w:spacing w:after="0"/>
        <w:ind w:left="170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E7625" w:rsidRPr="002E762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9006CA" w:rsidRPr="002E7625">
        <w:rPr>
          <w:rFonts w:ascii="Times New Roman" w:hAnsi="Times New Roman" w:cs="Times New Roman"/>
          <w:sz w:val="28"/>
          <w:szCs w:val="28"/>
        </w:rPr>
        <w:t xml:space="preserve"> </w:t>
      </w:r>
      <w:r w:rsidR="002E7625" w:rsidRPr="002E762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006CA" w:rsidRPr="002E7625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="009006CA" w:rsidRPr="002E7625">
        <w:rPr>
          <w:rFonts w:ascii="Times New Roman" w:hAnsi="Times New Roman" w:cs="Times New Roman"/>
          <w:sz w:val="28"/>
          <w:szCs w:val="28"/>
        </w:rPr>
        <w:t xml:space="preserve"> масса таблеток, мг;</w:t>
      </w:r>
    </w:p>
    <w:p w:rsidR="009006CA" w:rsidRDefault="00321CCD" w:rsidP="00E14ACD">
      <w:pPr>
        <w:spacing w:after="0"/>
        <w:ind w:left="170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E7625" w:rsidRPr="002E762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E7625" w:rsidRPr="002E762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9006CA" w:rsidRPr="009006CA">
        <w:rPr>
          <w:rFonts w:ascii="Times New Roman" w:hAnsi="Times New Roman" w:cs="Times New Roman"/>
          <w:sz w:val="28"/>
          <w:szCs w:val="28"/>
        </w:rPr>
        <w:t xml:space="preserve"> -навеска порошка таблеток для приготовления испытуемого раствора, мг;</w:t>
      </w:r>
    </w:p>
    <w:p w:rsidR="004E77D6" w:rsidRPr="0099748D" w:rsidRDefault="004E77D6" w:rsidP="004E77D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748D">
        <w:rPr>
          <w:rFonts w:ascii="Times New Roman" w:hAnsi="Times New Roman" w:cs="Times New Roman"/>
          <w:b/>
          <w:i/>
          <w:sz w:val="28"/>
          <w:szCs w:val="28"/>
        </w:rPr>
        <w:t>Фосфор</w:t>
      </w:r>
    </w:p>
    <w:p w:rsidR="009006CA" w:rsidRDefault="0099748D" w:rsidP="0099748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620">
        <w:rPr>
          <w:rStyle w:val="1"/>
          <w:i/>
          <w:color w:val="000000"/>
          <w:sz w:val="28"/>
          <w:szCs w:val="28"/>
        </w:rPr>
        <w:t xml:space="preserve">Метод </w:t>
      </w:r>
      <w:proofErr w:type="spellStart"/>
      <w:r w:rsidRPr="005F4620">
        <w:rPr>
          <w:rStyle w:val="1"/>
          <w:i/>
          <w:color w:val="000000"/>
          <w:sz w:val="28"/>
          <w:szCs w:val="28"/>
        </w:rPr>
        <w:t>спектрофотометрии</w:t>
      </w:r>
      <w:proofErr w:type="spellEnd"/>
      <w:r>
        <w:rPr>
          <w:rStyle w:val="1"/>
          <w:b/>
          <w:color w:val="000000"/>
          <w:sz w:val="28"/>
          <w:szCs w:val="28"/>
        </w:rPr>
        <w:t xml:space="preserve">. </w:t>
      </w:r>
      <w:proofErr w:type="gramStart"/>
      <w:r w:rsidRPr="00FD4478">
        <w:rPr>
          <w:rStyle w:val="1"/>
          <w:color w:val="000000"/>
          <w:sz w:val="28"/>
          <w:szCs w:val="28"/>
        </w:rPr>
        <w:t>Определение проводят в соответствии с</w:t>
      </w:r>
      <w:r>
        <w:rPr>
          <w:rStyle w:val="1"/>
          <w:b/>
          <w:color w:val="000000"/>
          <w:sz w:val="28"/>
          <w:szCs w:val="28"/>
        </w:rPr>
        <w:t xml:space="preserve"> </w:t>
      </w:r>
      <w:r w:rsidRPr="00CB1941">
        <w:rPr>
          <w:rFonts w:ascii="Times New Roman" w:hAnsi="Times New Roman" w:cs="Times New Roman"/>
          <w:color w:val="000000"/>
          <w:sz w:val="28"/>
          <w:szCs w:val="28"/>
        </w:rPr>
        <w:t>ОФС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Спектрофотометрия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ультрафиолетовой и видимой областях».</w:t>
      </w:r>
      <w:r w:rsidR="00501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501753" w:rsidRPr="00501753" w:rsidRDefault="00501753" w:rsidP="00E14A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A5048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proofErr w:type="spellStart"/>
      <w:r w:rsidRPr="00BA5048">
        <w:rPr>
          <w:rFonts w:ascii="Times New Roman" w:hAnsi="Times New Roman" w:cs="Times New Roman"/>
          <w:i/>
          <w:sz w:val="28"/>
          <w:szCs w:val="28"/>
        </w:rPr>
        <w:t>молибдата</w:t>
      </w:r>
      <w:proofErr w:type="spellEnd"/>
      <w:r w:rsidRPr="00BA5048">
        <w:rPr>
          <w:rFonts w:ascii="Times New Roman" w:hAnsi="Times New Roman" w:cs="Times New Roman"/>
          <w:i/>
          <w:sz w:val="28"/>
          <w:szCs w:val="28"/>
        </w:rPr>
        <w:t xml:space="preserve"> аммония</w:t>
      </w:r>
      <w:r w:rsidR="00BA5048">
        <w:rPr>
          <w:rFonts w:ascii="Times New Roman" w:hAnsi="Times New Roman" w:cs="Times New Roman"/>
          <w:sz w:val="28"/>
          <w:szCs w:val="28"/>
        </w:rPr>
        <w:t xml:space="preserve">. 12,5 </w:t>
      </w:r>
      <w:r w:rsidRPr="00501753">
        <w:rPr>
          <w:rFonts w:ascii="Times New Roman" w:hAnsi="Times New Roman" w:cs="Times New Roman"/>
          <w:sz w:val="28"/>
          <w:szCs w:val="28"/>
        </w:rPr>
        <w:t xml:space="preserve">г аммония </w:t>
      </w:r>
      <w:proofErr w:type="spellStart"/>
      <w:r w:rsidRPr="00501753">
        <w:rPr>
          <w:rFonts w:ascii="Times New Roman" w:hAnsi="Times New Roman" w:cs="Times New Roman"/>
          <w:sz w:val="28"/>
          <w:szCs w:val="28"/>
        </w:rPr>
        <w:t>молибдата</w:t>
      </w:r>
      <w:proofErr w:type="spellEnd"/>
      <w:r w:rsidRPr="00501753">
        <w:rPr>
          <w:rFonts w:ascii="Times New Roman" w:hAnsi="Times New Roman" w:cs="Times New Roman"/>
          <w:sz w:val="28"/>
          <w:szCs w:val="28"/>
        </w:rPr>
        <w:t xml:space="preserve"> растворяют в 150 мл воды, прибавляют 100 мл раствора серной кислоты и перемешивают.</w:t>
      </w:r>
    </w:p>
    <w:p w:rsidR="00501753" w:rsidRPr="00501753" w:rsidRDefault="00BA5048" w:rsidP="00BA50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501753" w:rsidRPr="00BA5048">
        <w:rPr>
          <w:rFonts w:ascii="Times New Roman" w:hAnsi="Times New Roman" w:cs="Times New Roman"/>
          <w:i/>
          <w:sz w:val="28"/>
          <w:szCs w:val="28"/>
        </w:rPr>
        <w:t>Раствор гидрохинона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1753" w:rsidRPr="00501753">
        <w:rPr>
          <w:rFonts w:ascii="Times New Roman" w:hAnsi="Times New Roman" w:cs="Times New Roman"/>
          <w:sz w:val="28"/>
          <w:szCs w:val="28"/>
        </w:rPr>
        <w:t>0,5 г гидрохинона растворяют в 100 мл воды и прибавляют 1 каплю серной кислоты (93-95%)</w:t>
      </w:r>
      <w:r>
        <w:rPr>
          <w:rFonts w:ascii="Times New Roman" w:hAnsi="Times New Roman" w:cs="Times New Roman"/>
          <w:sz w:val="28"/>
          <w:szCs w:val="28"/>
        </w:rPr>
        <w:t xml:space="preserve"> и перемешивают</w:t>
      </w:r>
      <w:r w:rsidR="00501753" w:rsidRPr="00501753">
        <w:rPr>
          <w:rFonts w:ascii="Times New Roman" w:hAnsi="Times New Roman" w:cs="Times New Roman"/>
          <w:sz w:val="28"/>
          <w:szCs w:val="28"/>
        </w:rPr>
        <w:t>.</w:t>
      </w:r>
    </w:p>
    <w:p w:rsidR="00560627" w:rsidRPr="00A7729F" w:rsidRDefault="00BA5048" w:rsidP="00560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0627" w:rsidRPr="00560627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="00560627">
        <w:rPr>
          <w:rFonts w:ascii="Times New Roman" w:hAnsi="Times New Roman" w:cs="Times New Roman"/>
          <w:i/>
          <w:sz w:val="28"/>
          <w:szCs w:val="28"/>
        </w:rPr>
        <w:t>.</w:t>
      </w:r>
      <w:r w:rsidR="00560627" w:rsidRPr="00BA5048">
        <w:rPr>
          <w:rFonts w:ascii="Times New Roman" w:hAnsi="Times New Roman" w:cs="Times New Roman"/>
          <w:sz w:val="28"/>
          <w:szCs w:val="28"/>
        </w:rPr>
        <w:t xml:space="preserve"> Количество порошка, эквивалентное по содержанию 100 мг фосфора (точная навеска), помещают в </w:t>
      </w:r>
      <w:r w:rsidR="00560627">
        <w:rPr>
          <w:rFonts w:ascii="Times New Roman" w:hAnsi="Times New Roman" w:cs="Times New Roman"/>
          <w:sz w:val="28"/>
          <w:szCs w:val="28"/>
        </w:rPr>
        <w:t xml:space="preserve">термостойкую </w:t>
      </w:r>
      <w:r w:rsidR="00560627" w:rsidRPr="00BA5048">
        <w:rPr>
          <w:rFonts w:ascii="Times New Roman" w:hAnsi="Times New Roman" w:cs="Times New Roman"/>
          <w:sz w:val="28"/>
          <w:szCs w:val="28"/>
        </w:rPr>
        <w:t>колбу, прибавляют 25 мл азотной кислоты (65%) и нагревают на горячей плитке в течение 30 мин. Прибавляют 15 мл концентрированной хлористоводородной кислоты и продолжают нагревание до прекращения выделения коричневых паров. Раствор охлаждают до температуры</w:t>
      </w:r>
      <w:r w:rsidR="00334D74">
        <w:rPr>
          <w:rFonts w:ascii="Times New Roman" w:hAnsi="Times New Roman" w:cs="Times New Roman"/>
          <w:sz w:val="28"/>
          <w:szCs w:val="28"/>
        </w:rPr>
        <w:t xml:space="preserve"> 15-25</w:t>
      </w:r>
      <w:proofErr w:type="gramStart"/>
      <w:r w:rsidR="00334D74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="00560627" w:rsidRPr="00BA5048">
        <w:rPr>
          <w:rFonts w:ascii="Times New Roman" w:hAnsi="Times New Roman" w:cs="Times New Roman"/>
          <w:sz w:val="28"/>
          <w:szCs w:val="28"/>
        </w:rPr>
        <w:t xml:space="preserve"> и переносят количественно, </w:t>
      </w:r>
      <w:r w:rsidR="00334D74">
        <w:rPr>
          <w:rFonts w:ascii="Times New Roman" w:hAnsi="Times New Roman" w:cs="Times New Roman"/>
          <w:sz w:val="28"/>
          <w:szCs w:val="28"/>
        </w:rPr>
        <w:t>с</w:t>
      </w:r>
      <w:r w:rsidR="00560627" w:rsidRPr="00BA5048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334D74">
        <w:rPr>
          <w:rFonts w:ascii="Times New Roman" w:hAnsi="Times New Roman" w:cs="Times New Roman"/>
          <w:sz w:val="28"/>
          <w:szCs w:val="28"/>
        </w:rPr>
        <w:t>ью</w:t>
      </w:r>
      <w:r w:rsidR="00560627" w:rsidRPr="00BA5048">
        <w:rPr>
          <w:rFonts w:ascii="Times New Roman" w:hAnsi="Times New Roman" w:cs="Times New Roman"/>
          <w:sz w:val="28"/>
          <w:szCs w:val="28"/>
        </w:rPr>
        <w:t xml:space="preserve"> небольших порций воды в мерную колбу вместимостью 500 мл</w:t>
      </w:r>
      <w:r w:rsidR="00334D74">
        <w:rPr>
          <w:rFonts w:ascii="Times New Roman" w:hAnsi="Times New Roman" w:cs="Times New Roman"/>
          <w:sz w:val="28"/>
          <w:szCs w:val="28"/>
        </w:rPr>
        <w:t xml:space="preserve">, доводят объем раствора водой до метки и перемешивают. </w:t>
      </w:r>
      <w:r w:rsidR="00560627" w:rsidRPr="00A7729F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560627" w:rsidRPr="00BA5048">
        <w:rPr>
          <w:rFonts w:ascii="Times New Roman" w:hAnsi="Times New Roman" w:cs="Times New Roman"/>
          <w:sz w:val="28"/>
          <w:szCs w:val="28"/>
        </w:rPr>
        <w:t>100 мл переносят 10</w:t>
      </w:r>
      <w:r w:rsidR="00560627" w:rsidRPr="00A7729F">
        <w:rPr>
          <w:rFonts w:ascii="Times New Roman" w:hAnsi="Times New Roman" w:cs="Times New Roman"/>
          <w:sz w:val="28"/>
          <w:szCs w:val="28"/>
        </w:rPr>
        <w:t xml:space="preserve"> мл полученного раствора</w:t>
      </w:r>
      <w:r w:rsidR="00334D74">
        <w:rPr>
          <w:rFonts w:ascii="Times New Roman" w:hAnsi="Times New Roman" w:cs="Times New Roman"/>
          <w:sz w:val="28"/>
          <w:szCs w:val="28"/>
        </w:rPr>
        <w:t>,</w:t>
      </w:r>
      <w:r w:rsidR="00560627" w:rsidRPr="00A7729F">
        <w:rPr>
          <w:rFonts w:ascii="Times New Roman" w:hAnsi="Times New Roman" w:cs="Times New Roman"/>
          <w:sz w:val="28"/>
          <w:szCs w:val="28"/>
        </w:rPr>
        <w:t xml:space="preserve"> </w:t>
      </w:r>
      <w:r w:rsidR="00334D74">
        <w:rPr>
          <w:rFonts w:ascii="Times New Roman" w:hAnsi="Times New Roman" w:cs="Times New Roman"/>
          <w:sz w:val="28"/>
          <w:szCs w:val="28"/>
        </w:rPr>
        <w:t>доводят объем раствора водой до метки и перемешивают</w:t>
      </w:r>
      <w:r w:rsidR="00560627" w:rsidRPr="00A7729F">
        <w:rPr>
          <w:rFonts w:ascii="Times New Roman" w:hAnsi="Times New Roman" w:cs="Times New Roman"/>
          <w:sz w:val="28"/>
          <w:szCs w:val="28"/>
        </w:rPr>
        <w:t>.</w:t>
      </w:r>
    </w:p>
    <w:p w:rsidR="00501753" w:rsidRPr="00501753" w:rsidRDefault="00560627" w:rsidP="00560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62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Раствор </w:t>
      </w:r>
      <w:r w:rsidR="00501753" w:rsidRPr="00560627">
        <w:rPr>
          <w:rFonts w:ascii="Times New Roman" w:hAnsi="Times New Roman" w:cs="Times New Roman"/>
          <w:i/>
          <w:sz w:val="28"/>
          <w:szCs w:val="28"/>
        </w:rPr>
        <w:t>стандартн</w:t>
      </w:r>
      <w:r w:rsidRPr="00560627">
        <w:rPr>
          <w:rFonts w:ascii="Times New Roman" w:hAnsi="Times New Roman" w:cs="Times New Roman"/>
          <w:i/>
          <w:sz w:val="28"/>
          <w:szCs w:val="28"/>
        </w:rPr>
        <w:t>ого образца</w:t>
      </w:r>
      <w:r w:rsidR="00501753" w:rsidRPr="00560627">
        <w:rPr>
          <w:rFonts w:ascii="Times New Roman" w:hAnsi="Times New Roman" w:cs="Times New Roman"/>
          <w:i/>
          <w:sz w:val="28"/>
          <w:szCs w:val="28"/>
        </w:rPr>
        <w:t xml:space="preserve"> фосфора</w:t>
      </w:r>
      <w:r w:rsidRPr="00560627">
        <w:rPr>
          <w:rFonts w:ascii="Times New Roman" w:hAnsi="Times New Roman" w:cs="Times New Roman"/>
          <w:i/>
          <w:sz w:val="28"/>
          <w:szCs w:val="28"/>
        </w:rPr>
        <w:t>.</w:t>
      </w:r>
      <w:r w:rsidRPr="00560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01753">
        <w:rPr>
          <w:rFonts w:ascii="Times New Roman" w:hAnsi="Times New Roman" w:cs="Times New Roman"/>
          <w:sz w:val="28"/>
          <w:szCs w:val="28"/>
        </w:rPr>
        <w:t>мерную колбу вместимостью 1000 мл</w:t>
      </w:r>
      <w:r>
        <w:rPr>
          <w:rFonts w:ascii="Times New Roman" w:hAnsi="Times New Roman" w:cs="Times New Roman"/>
          <w:sz w:val="28"/>
          <w:szCs w:val="28"/>
        </w:rPr>
        <w:t xml:space="preserve"> помещают </w:t>
      </w:r>
      <w:r w:rsidR="00501753" w:rsidRPr="00501753">
        <w:rPr>
          <w:rFonts w:ascii="Times New Roman" w:hAnsi="Times New Roman" w:cs="Times New Roman"/>
          <w:sz w:val="28"/>
          <w:szCs w:val="28"/>
        </w:rPr>
        <w:t>4,395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753" w:rsidRPr="0050175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753">
        <w:rPr>
          <w:rFonts w:ascii="Times New Roman" w:hAnsi="Times New Roman" w:cs="Times New Roman"/>
          <w:sz w:val="28"/>
          <w:szCs w:val="28"/>
        </w:rPr>
        <w:t xml:space="preserve">(точная навеска), </w:t>
      </w:r>
      <w:r w:rsidR="00501753" w:rsidRPr="00501753">
        <w:rPr>
          <w:rFonts w:ascii="Times New Roman" w:hAnsi="Times New Roman" w:cs="Times New Roman"/>
          <w:sz w:val="28"/>
          <w:szCs w:val="28"/>
        </w:rPr>
        <w:t xml:space="preserve"> калия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дигидрофосфата</w:t>
      </w:r>
      <w:proofErr w:type="spellEnd"/>
      <w:r w:rsidR="00501753" w:rsidRPr="00501753">
        <w:rPr>
          <w:rFonts w:ascii="Times New Roman" w:hAnsi="Times New Roman" w:cs="Times New Roman"/>
          <w:sz w:val="28"/>
          <w:szCs w:val="28"/>
        </w:rPr>
        <w:t xml:space="preserve">, предварительно высушенного при </w:t>
      </w:r>
      <w:r>
        <w:rPr>
          <w:rFonts w:ascii="Times New Roman" w:hAnsi="Times New Roman" w:cs="Times New Roman"/>
          <w:sz w:val="28"/>
          <w:szCs w:val="28"/>
        </w:rPr>
        <w:t xml:space="preserve">температуре </w:t>
      </w:r>
      <w:r w:rsidR="00501753" w:rsidRPr="00A7729F">
        <w:rPr>
          <w:rFonts w:ascii="Times New Roman" w:hAnsi="Times New Roman" w:cs="Times New Roman"/>
          <w:sz w:val="28"/>
          <w:szCs w:val="28"/>
        </w:rPr>
        <w:t>105</w:t>
      </w:r>
      <w:proofErr w:type="gramStart"/>
      <w:r w:rsidR="00501753" w:rsidRPr="00501753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="00501753" w:rsidRPr="00501753">
        <w:rPr>
          <w:rFonts w:ascii="Times New Roman" w:hAnsi="Times New Roman" w:cs="Times New Roman"/>
          <w:sz w:val="28"/>
          <w:szCs w:val="28"/>
        </w:rPr>
        <w:t xml:space="preserve"> в течение 2-х ч и охлажденного в эксикаторе, растворяют в воде, прибавляют 6 мл серной кислоты (93-95%), </w:t>
      </w:r>
      <w:r>
        <w:rPr>
          <w:rFonts w:ascii="Times New Roman" w:hAnsi="Times New Roman" w:cs="Times New Roman"/>
          <w:sz w:val="28"/>
          <w:szCs w:val="28"/>
        </w:rPr>
        <w:t xml:space="preserve">доводят объем раствора </w:t>
      </w:r>
      <w:r w:rsidR="00501753" w:rsidRPr="00501753">
        <w:rPr>
          <w:rFonts w:ascii="Times New Roman" w:hAnsi="Times New Roman" w:cs="Times New Roman"/>
          <w:sz w:val="28"/>
          <w:szCs w:val="28"/>
        </w:rPr>
        <w:t xml:space="preserve">водой до </w:t>
      </w:r>
      <w:r>
        <w:rPr>
          <w:rFonts w:ascii="Times New Roman" w:hAnsi="Times New Roman" w:cs="Times New Roman"/>
          <w:sz w:val="28"/>
          <w:szCs w:val="28"/>
        </w:rPr>
        <w:t>метки</w:t>
      </w:r>
      <w:r w:rsidR="00501753" w:rsidRPr="00501753">
        <w:rPr>
          <w:rFonts w:ascii="Times New Roman" w:hAnsi="Times New Roman" w:cs="Times New Roman"/>
          <w:sz w:val="28"/>
          <w:szCs w:val="28"/>
        </w:rPr>
        <w:t xml:space="preserve"> и перемешивают. Концентрация полученного раствора около 1000 мкг фосфора </w:t>
      </w:r>
      <w:r w:rsidR="00501753" w:rsidRPr="00A7729F">
        <w:rPr>
          <w:rFonts w:ascii="Times New Roman" w:hAnsi="Times New Roman" w:cs="Times New Roman"/>
          <w:sz w:val="28"/>
          <w:szCs w:val="28"/>
        </w:rPr>
        <w:t>в 1 мл</w:t>
      </w:r>
      <w:r w:rsidR="00501753" w:rsidRPr="00501753">
        <w:rPr>
          <w:rFonts w:ascii="Times New Roman" w:hAnsi="Times New Roman" w:cs="Times New Roman"/>
          <w:sz w:val="28"/>
          <w:szCs w:val="28"/>
        </w:rPr>
        <w:t>.</w:t>
      </w:r>
    </w:p>
    <w:p w:rsidR="00501753" w:rsidRPr="00501753" w:rsidRDefault="00560627" w:rsidP="005606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1753" w:rsidRPr="00560627">
        <w:rPr>
          <w:rFonts w:ascii="Times New Roman" w:hAnsi="Times New Roman" w:cs="Times New Roman"/>
          <w:i/>
          <w:sz w:val="28"/>
          <w:szCs w:val="28"/>
        </w:rPr>
        <w:t>Стандартный раствор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1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 мл вносят </w:t>
      </w:r>
      <w:r w:rsidR="00501753" w:rsidRPr="00501753">
        <w:rPr>
          <w:rFonts w:ascii="Times New Roman" w:hAnsi="Times New Roman" w:cs="Times New Roman"/>
          <w:sz w:val="28"/>
          <w:szCs w:val="28"/>
        </w:rPr>
        <w:t xml:space="preserve">2 мл </w:t>
      </w:r>
      <w:r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="00501753" w:rsidRPr="00501753">
        <w:rPr>
          <w:rFonts w:ascii="Times New Roman" w:hAnsi="Times New Roman" w:cs="Times New Roman"/>
          <w:sz w:val="28"/>
          <w:szCs w:val="28"/>
        </w:rPr>
        <w:t xml:space="preserve">стандартного </w:t>
      </w:r>
      <w:r>
        <w:rPr>
          <w:rFonts w:ascii="Times New Roman" w:hAnsi="Times New Roman" w:cs="Times New Roman"/>
          <w:sz w:val="28"/>
          <w:szCs w:val="28"/>
        </w:rPr>
        <w:t>образца</w:t>
      </w:r>
      <w:r w:rsidR="00B13FF8">
        <w:rPr>
          <w:rFonts w:ascii="Times New Roman" w:hAnsi="Times New Roman" w:cs="Times New Roman"/>
          <w:sz w:val="28"/>
          <w:szCs w:val="28"/>
        </w:rPr>
        <w:t xml:space="preserve"> фосфора</w:t>
      </w:r>
      <w:r>
        <w:rPr>
          <w:rFonts w:ascii="Times New Roman" w:hAnsi="Times New Roman" w:cs="Times New Roman"/>
          <w:sz w:val="28"/>
          <w:szCs w:val="28"/>
        </w:rPr>
        <w:t>, доводят объем раствора водой до метки и перемешивают.</w:t>
      </w:r>
    </w:p>
    <w:p w:rsidR="00A7729F" w:rsidRPr="00A7729F" w:rsidRDefault="00560627" w:rsidP="00DC3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proofErr w:type="gramStart"/>
      <w:r w:rsidR="00A7729F" w:rsidRPr="00A7729F">
        <w:rPr>
          <w:rFonts w:ascii="Times New Roman" w:hAnsi="Times New Roman" w:cs="Times New Roman"/>
          <w:sz w:val="28"/>
          <w:szCs w:val="28"/>
        </w:rPr>
        <w:t>В мерные колбы вместимостью 25 мл помещают по 5 мл стандартного, испытуемого растворов и вод</w:t>
      </w:r>
      <w:r w:rsidR="00DC314D">
        <w:rPr>
          <w:rFonts w:ascii="Times New Roman" w:hAnsi="Times New Roman" w:cs="Times New Roman"/>
          <w:sz w:val="28"/>
          <w:szCs w:val="28"/>
        </w:rPr>
        <w:t>у</w:t>
      </w:r>
      <w:r w:rsidR="00A7729F" w:rsidRPr="00A7729F">
        <w:rPr>
          <w:rFonts w:ascii="Times New Roman" w:hAnsi="Times New Roman" w:cs="Times New Roman"/>
          <w:sz w:val="28"/>
          <w:szCs w:val="28"/>
        </w:rPr>
        <w:t xml:space="preserve"> (</w:t>
      </w:r>
      <w:r w:rsidR="00DC314D">
        <w:rPr>
          <w:rFonts w:ascii="Times New Roman" w:hAnsi="Times New Roman" w:cs="Times New Roman"/>
          <w:sz w:val="28"/>
          <w:szCs w:val="28"/>
        </w:rPr>
        <w:t>раствор контрольный</w:t>
      </w:r>
      <w:r w:rsidR="00A7729F" w:rsidRPr="00A7729F">
        <w:rPr>
          <w:rFonts w:ascii="Times New Roman" w:hAnsi="Times New Roman" w:cs="Times New Roman"/>
          <w:sz w:val="28"/>
          <w:szCs w:val="28"/>
        </w:rPr>
        <w:t xml:space="preserve">), в каждую колбу прибавляют </w:t>
      </w:r>
      <w:r w:rsidR="00A7729F" w:rsidRPr="00BA5048">
        <w:rPr>
          <w:rFonts w:ascii="Times New Roman" w:hAnsi="Times New Roman" w:cs="Times New Roman"/>
          <w:sz w:val="28"/>
          <w:szCs w:val="28"/>
        </w:rPr>
        <w:t xml:space="preserve">по 1 мл раствора аммония </w:t>
      </w:r>
      <w:proofErr w:type="spellStart"/>
      <w:r w:rsidR="00A7729F" w:rsidRPr="00BA5048">
        <w:rPr>
          <w:rFonts w:ascii="Times New Roman" w:hAnsi="Times New Roman" w:cs="Times New Roman"/>
          <w:sz w:val="28"/>
          <w:szCs w:val="28"/>
        </w:rPr>
        <w:t>молибдата</w:t>
      </w:r>
      <w:proofErr w:type="spellEnd"/>
      <w:r w:rsidR="00A7729F" w:rsidRPr="00BA5048">
        <w:rPr>
          <w:rFonts w:ascii="Times New Roman" w:hAnsi="Times New Roman" w:cs="Times New Roman"/>
          <w:sz w:val="28"/>
          <w:szCs w:val="28"/>
        </w:rPr>
        <w:t xml:space="preserve">, 1 мл раствора гидрохинона и 1 мл раствора натрия бисульфита, перемешивают, </w:t>
      </w:r>
      <w:r w:rsidR="00DC314D">
        <w:rPr>
          <w:rFonts w:ascii="Times New Roman" w:hAnsi="Times New Roman" w:cs="Times New Roman"/>
          <w:sz w:val="28"/>
          <w:szCs w:val="28"/>
        </w:rPr>
        <w:t xml:space="preserve">доводят объем растворов </w:t>
      </w:r>
      <w:r w:rsidR="00DC314D" w:rsidRPr="00A7729F">
        <w:rPr>
          <w:rFonts w:ascii="Times New Roman" w:hAnsi="Times New Roman" w:cs="Times New Roman"/>
          <w:sz w:val="28"/>
          <w:szCs w:val="28"/>
        </w:rPr>
        <w:t>водой</w:t>
      </w:r>
      <w:r w:rsidR="00DC314D">
        <w:rPr>
          <w:rFonts w:ascii="Times New Roman" w:hAnsi="Times New Roman" w:cs="Times New Roman"/>
          <w:sz w:val="28"/>
          <w:szCs w:val="28"/>
        </w:rPr>
        <w:t xml:space="preserve"> в </w:t>
      </w:r>
      <w:r w:rsidR="00A7729F" w:rsidRPr="00BA5048">
        <w:rPr>
          <w:rFonts w:ascii="Times New Roman" w:hAnsi="Times New Roman" w:cs="Times New Roman"/>
          <w:sz w:val="28"/>
          <w:szCs w:val="28"/>
        </w:rPr>
        <w:t>каждой</w:t>
      </w:r>
      <w:r w:rsidR="00A7729F" w:rsidRPr="00A7729F">
        <w:rPr>
          <w:rFonts w:ascii="Times New Roman" w:hAnsi="Times New Roman" w:cs="Times New Roman"/>
          <w:sz w:val="28"/>
          <w:szCs w:val="28"/>
        </w:rPr>
        <w:t xml:space="preserve"> колб</w:t>
      </w:r>
      <w:r w:rsidR="00DC314D">
        <w:rPr>
          <w:rFonts w:ascii="Times New Roman" w:hAnsi="Times New Roman" w:cs="Times New Roman"/>
          <w:sz w:val="28"/>
          <w:szCs w:val="28"/>
        </w:rPr>
        <w:t>е</w:t>
      </w:r>
      <w:r w:rsidR="00A7729F" w:rsidRPr="00A7729F">
        <w:rPr>
          <w:rFonts w:ascii="Times New Roman" w:hAnsi="Times New Roman" w:cs="Times New Roman"/>
          <w:sz w:val="28"/>
          <w:szCs w:val="28"/>
        </w:rPr>
        <w:t xml:space="preserve"> до </w:t>
      </w:r>
      <w:r w:rsidR="00DC314D">
        <w:rPr>
          <w:rFonts w:ascii="Times New Roman" w:hAnsi="Times New Roman" w:cs="Times New Roman"/>
          <w:sz w:val="28"/>
          <w:szCs w:val="28"/>
        </w:rPr>
        <w:t>метки, перемешивают</w:t>
      </w:r>
      <w:r w:rsidR="00A7729F" w:rsidRPr="00A7729F">
        <w:rPr>
          <w:rFonts w:ascii="Times New Roman" w:hAnsi="Times New Roman" w:cs="Times New Roman"/>
          <w:sz w:val="28"/>
          <w:szCs w:val="28"/>
        </w:rPr>
        <w:t xml:space="preserve"> и оставляют на 30 мин.</w:t>
      </w:r>
      <w:proofErr w:type="gramEnd"/>
    </w:p>
    <w:p w:rsidR="004305D6" w:rsidRDefault="00DC314D" w:rsidP="004305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729F" w:rsidRPr="00A7729F">
        <w:rPr>
          <w:rFonts w:ascii="Times New Roman" w:hAnsi="Times New Roman" w:cs="Times New Roman"/>
          <w:sz w:val="28"/>
          <w:szCs w:val="28"/>
        </w:rPr>
        <w:t xml:space="preserve">Определяют оптическую плотность стандартного, испытуемого </w:t>
      </w:r>
      <w:r>
        <w:rPr>
          <w:rFonts w:ascii="Times New Roman" w:hAnsi="Times New Roman" w:cs="Times New Roman"/>
          <w:sz w:val="28"/>
          <w:szCs w:val="28"/>
        </w:rPr>
        <w:t>растворов</w:t>
      </w:r>
      <w:r w:rsidR="00A7729F" w:rsidRPr="00A7729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="00A7729F" w:rsidRPr="00A7729F">
        <w:rPr>
          <w:rFonts w:ascii="Times New Roman" w:hAnsi="Times New Roman" w:cs="Times New Roman"/>
          <w:sz w:val="28"/>
          <w:szCs w:val="28"/>
        </w:rPr>
        <w:t>УФ-свете</w:t>
      </w:r>
      <w:proofErr w:type="spellEnd"/>
      <w:proofErr w:type="gramEnd"/>
      <w:r w:rsidR="00A7729F" w:rsidRPr="00A7729F">
        <w:rPr>
          <w:rFonts w:ascii="Times New Roman" w:hAnsi="Times New Roman" w:cs="Times New Roman"/>
          <w:sz w:val="28"/>
          <w:szCs w:val="28"/>
        </w:rPr>
        <w:t xml:space="preserve"> </w:t>
      </w:r>
      <w:r w:rsidR="00A7729F" w:rsidRPr="00BA5048">
        <w:rPr>
          <w:rFonts w:ascii="Times New Roman" w:hAnsi="Times New Roman" w:cs="Times New Roman"/>
          <w:sz w:val="28"/>
          <w:szCs w:val="28"/>
        </w:rPr>
        <w:t>в 1см</w:t>
      </w:r>
      <w:r w:rsidR="00A7729F" w:rsidRPr="00A7729F">
        <w:rPr>
          <w:rFonts w:ascii="Times New Roman" w:hAnsi="Times New Roman" w:cs="Times New Roman"/>
          <w:sz w:val="28"/>
          <w:szCs w:val="28"/>
        </w:rPr>
        <w:t xml:space="preserve"> </w:t>
      </w:r>
      <w:r w:rsidR="004305D6">
        <w:rPr>
          <w:rFonts w:ascii="Times New Roman" w:hAnsi="Times New Roman" w:cs="Times New Roman"/>
          <w:sz w:val="28"/>
          <w:szCs w:val="28"/>
        </w:rPr>
        <w:t>кюветах</w:t>
      </w:r>
      <w:r w:rsidR="00A7729F" w:rsidRPr="00A7729F">
        <w:rPr>
          <w:rFonts w:ascii="Times New Roman" w:hAnsi="Times New Roman" w:cs="Times New Roman"/>
          <w:sz w:val="28"/>
          <w:szCs w:val="28"/>
        </w:rPr>
        <w:t xml:space="preserve"> при максимуме поглощения около 650 нм</w:t>
      </w:r>
      <w:r w:rsidR="004305D6">
        <w:rPr>
          <w:rFonts w:ascii="Times New Roman" w:hAnsi="Times New Roman" w:cs="Times New Roman"/>
          <w:sz w:val="28"/>
          <w:szCs w:val="28"/>
        </w:rPr>
        <w:t xml:space="preserve"> против контрольного раствора.</w:t>
      </w:r>
    </w:p>
    <w:p w:rsidR="00501753" w:rsidRDefault="00A7729F" w:rsidP="004305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29F">
        <w:rPr>
          <w:rFonts w:ascii="Times New Roman" w:hAnsi="Times New Roman" w:cs="Times New Roman"/>
          <w:sz w:val="28"/>
          <w:szCs w:val="28"/>
        </w:rPr>
        <w:t xml:space="preserve"> Количество фосфора в мг в навеске испытуемого образца определяют по формуле</w:t>
      </w:r>
      <w:r w:rsidR="008038D1">
        <w:rPr>
          <w:rFonts w:ascii="Times New Roman" w:hAnsi="Times New Roman" w:cs="Times New Roman"/>
          <w:sz w:val="28"/>
          <w:szCs w:val="28"/>
        </w:rPr>
        <w:t>:</w:t>
      </w:r>
    </w:p>
    <w:p w:rsidR="008038D1" w:rsidRPr="00805BA2" w:rsidRDefault="008038D1" w:rsidP="004305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Х 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1∙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1∙2∙5∙500∙100∙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  <m:r>
              <w:rPr>
                <w:rFonts w:ascii="Cambria Math" w:hAnsi="Cambria Math" w:cs="Times New Roman"/>
                <w:sz w:val="28"/>
                <w:szCs w:val="28"/>
              </w:rPr>
              <m:t>∙25∙0,228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Ao∙1000∙100∙25∙a1∙10∙5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A1∙ao∙G∙0,228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Ao∙10∙a1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,</m:t>
        </m:r>
      </m:oMath>
    </w:p>
    <w:p w:rsidR="008038D1" w:rsidRPr="00EE0016" w:rsidRDefault="008038D1" w:rsidP="00B13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001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где: </w:t>
      </w:r>
      <w:r w:rsidRPr="00EE001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EE001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EE0016">
        <w:rPr>
          <w:rFonts w:ascii="Times New Roman" w:hAnsi="Times New Roman" w:cs="Times New Roman"/>
          <w:sz w:val="28"/>
          <w:szCs w:val="28"/>
        </w:rPr>
        <w:t xml:space="preserve"> – </w:t>
      </w:r>
      <w:r w:rsidR="00EE0016">
        <w:rPr>
          <w:rFonts w:ascii="Times New Roman" w:hAnsi="Times New Roman" w:cs="Times New Roman"/>
          <w:sz w:val="28"/>
          <w:szCs w:val="28"/>
        </w:rPr>
        <w:t>оптическая плотность испытуемого раствора;</w:t>
      </w:r>
    </w:p>
    <w:p w:rsidR="00EE0016" w:rsidRPr="00EE0016" w:rsidRDefault="008038D1" w:rsidP="00B13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0016">
        <w:rPr>
          <w:rFonts w:ascii="Times New Roman" w:hAnsi="Times New Roman" w:cs="Times New Roman"/>
          <w:sz w:val="28"/>
          <w:szCs w:val="28"/>
        </w:rPr>
        <w:tab/>
      </w:r>
      <w:r w:rsidR="00EE0016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EE0016">
        <w:rPr>
          <w:rFonts w:ascii="Times New Roman" w:hAnsi="Times New Roman" w:cs="Times New Roman"/>
          <w:sz w:val="28"/>
          <w:szCs w:val="28"/>
        </w:rPr>
        <w:t>Ао</w:t>
      </w:r>
      <w:proofErr w:type="spellEnd"/>
      <w:r w:rsidRPr="00EE0016">
        <w:rPr>
          <w:rFonts w:ascii="Times New Roman" w:hAnsi="Times New Roman" w:cs="Times New Roman"/>
          <w:sz w:val="28"/>
          <w:szCs w:val="28"/>
        </w:rPr>
        <w:t xml:space="preserve"> – </w:t>
      </w:r>
      <w:r w:rsidR="00EE0016">
        <w:rPr>
          <w:rFonts w:ascii="Times New Roman" w:hAnsi="Times New Roman" w:cs="Times New Roman"/>
          <w:sz w:val="28"/>
          <w:szCs w:val="28"/>
        </w:rPr>
        <w:t>оптическая плотность стандартного раствора;</w:t>
      </w:r>
    </w:p>
    <w:p w:rsidR="008038D1" w:rsidRPr="00EE0016" w:rsidRDefault="008038D1" w:rsidP="00B13FF8">
      <w:pPr>
        <w:tabs>
          <w:tab w:val="left" w:pos="1912"/>
        </w:tabs>
        <w:spacing w:after="0"/>
        <w:ind w:left="1985" w:hanging="142"/>
        <w:jc w:val="both"/>
        <w:rPr>
          <w:rFonts w:ascii="Times New Roman" w:hAnsi="Times New Roman" w:cs="Times New Roman"/>
          <w:sz w:val="28"/>
          <w:szCs w:val="28"/>
        </w:rPr>
      </w:pPr>
      <w:r w:rsidRPr="00EE0016">
        <w:rPr>
          <w:rFonts w:ascii="Times New Roman" w:hAnsi="Times New Roman" w:cs="Times New Roman"/>
          <w:sz w:val="28"/>
          <w:szCs w:val="28"/>
        </w:rPr>
        <w:t xml:space="preserve">  </w:t>
      </w:r>
      <w:r w:rsidR="00EE0016" w:rsidRPr="00EE001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EE0016" w:rsidRPr="00EE001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EE0016" w:rsidRPr="00EE0016">
        <w:rPr>
          <w:rFonts w:ascii="Times New Roman" w:hAnsi="Times New Roman" w:cs="Times New Roman"/>
          <w:sz w:val="28"/>
          <w:szCs w:val="28"/>
        </w:rPr>
        <w:t xml:space="preserve"> –</w:t>
      </w:r>
      <w:r w:rsidR="00EE0016">
        <w:rPr>
          <w:rFonts w:ascii="Times New Roman" w:hAnsi="Times New Roman" w:cs="Times New Roman"/>
          <w:sz w:val="28"/>
          <w:szCs w:val="28"/>
        </w:rPr>
        <w:t xml:space="preserve"> навеска порошка таблеток для приготовления испытуемого раствора, мг;</w:t>
      </w:r>
    </w:p>
    <w:p w:rsidR="00EE0016" w:rsidRPr="00EE0016" w:rsidRDefault="00EE0016" w:rsidP="00B13FF8">
      <w:pPr>
        <w:tabs>
          <w:tab w:val="left" w:pos="1912"/>
        </w:tabs>
        <w:spacing w:after="0"/>
        <w:ind w:left="1985" w:hanging="142"/>
        <w:jc w:val="both"/>
        <w:rPr>
          <w:rFonts w:ascii="Times New Roman" w:hAnsi="Times New Roman" w:cs="Times New Roman"/>
          <w:sz w:val="28"/>
          <w:szCs w:val="28"/>
        </w:rPr>
      </w:pPr>
      <w:r w:rsidRPr="00EE001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E0016">
        <w:rPr>
          <w:rFonts w:ascii="Times New Roman" w:hAnsi="Times New Roman" w:cs="Times New Roman"/>
          <w:sz w:val="28"/>
          <w:szCs w:val="28"/>
        </w:rPr>
        <w:t>ао</w:t>
      </w:r>
      <w:proofErr w:type="spellEnd"/>
      <w:r w:rsidRPr="00EE001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навеска калия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гидрофосфата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приготовления стандартного раствора, мг;</w:t>
      </w:r>
    </w:p>
    <w:p w:rsidR="00EE0016" w:rsidRPr="00EE0016" w:rsidRDefault="00EE0016" w:rsidP="00B13FF8">
      <w:pPr>
        <w:tabs>
          <w:tab w:val="left" w:pos="19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001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E001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EE001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EE0016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масса таблеток, мг;</w:t>
      </w:r>
    </w:p>
    <w:p w:rsidR="00EE0016" w:rsidRDefault="00EE0016" w:rsidP="00B13FF8">
      <w:pPr>
        <w:tabs>
          <w:tab w:val="left" w:pos="1912"/>
        </w:tabs>
        <w:spacing w:after="0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 w:rsidRPr="00EE0016">
        <w:rPr>
          <w:rFonts w:ascii="Times New Roman" w:hAnsi="Times New Roman" w:cs="Times New Roman"/>
          <w:sz w:val="28"/>
          <w:szCs w:val="28"/>
        </w:rPr>
        <w:t xml:space="preserve">                           0,228 -  </w:t>
      </w:r>
      <w:r>
        <w:rPr>
          <w:rFonts w:ascii="Times New Roman" w:hAnsi="Times New Roman" w:cs="Times New Roman"/>
          <w:sz w:val="28"/>
          <w:szCs w:val="28"/>
        </w:rPr>
        <w:t xml:space="preserve">коэффициент пересчета калия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гидрофосфата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фосфор.</w:t>
      </w:r>
      <w:r w:rsidRPr="00EE001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E0016" w:rsidRDefault="00EE0016" w:rsidP="00EE0016">
      <w:pPr>
        <w:tabs>
          <w:tab w:val="left" w:pos="1912"/>
        </w:tabs>
        <w:spacing w:after="0" w:line="360" w:lineRule="auto"/>
        <w:ind w:left="1843" w:hanging="184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0016">
        <w:rPr>
          <w:rFonts w:ascii="Times New Roman" w:hAnsi="Times New Roman" w:cs="Times New Roman"/>
          <w:b/>
          <w:i/>
          <w:sz w:val="28"/>
          <w:szCs w:val="28"/>
        </w:rPr>
        <w:lastRenderedPageBreak/>
        <w:t>Йод</w:t>
      </w:r>
    </w:p>
    <w:p w:rsidR="00EE0016" w:rsidRPr="00EE0016" w:rsidRDefault="00EE0016" w:rsidP="00EE0016">
      <w:pPr>
        <w:tabs>
          <w:tab w:val="left" w:pos="1912"/>
        </w:tabs>
        <w:spacing w:after="0" w:line="36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 w:rsidRPr="00EE0016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EE0016">
        <w:rPr>
          <w:rFonts w:ascii="Times New Roman" w:hAnsi="Times New Roman" w:cs="Times New Roman"/>
          <w:sz w:val="28"/>
          <w:szCs w:val="28"/>
        </w:rPr>
        <w:t>титриметрический</w:t>
      </w:r>
      <w:proofErr w:type="spellEnd"/>
      <w:r w:rsidRPr="00EE0016">
        <w:rPr>
          <w:rFonts w:ascii="Times New Roman" w:hAnsi="Times New Roman" w:cs="Times New Roman"/>
          <w:sz w:val="28"/>
          <w:szCs w:val="28"/>
        </w:rPr>
        <w:t>.</w:t>
      </w:r>
    </w:p>
    <w:p w:rsidR="00BA0042" w:rsidRPr="00BA0042" w:rsidRDefault="00BA0042" w:rsidP="003D1001">
      <w:pPr>
        <w:pStyle w:val="61"/>
        <w:spacing w:after="0" w:line="360" w:lineRule="auto"/>
        <w:ind w:left="40" w:firstLine="0"/>
        <w:jc w:val="both"/>
        <w:rPr>
          <w:i w:val="0"/>
          <w:sz w:val="28"/>
          <w:szCs w:val="28"/>
        </w:rPr>
      </w:pPr>
      <w:r>
        <w:rPr>
          <w:rStyle w:val="630"/>
          <w:i/>
          <w:iCs/>
          <w:color w:val="000000"/>
          <w:u w:val="none"/>
        </w:rPr>
        <w:t xml:space="preserve">          </w:t>
      </w:r>
      <w:r w:rsidRPr="00BA0042">
        <w:rPr>
          <w:rStyle w:val="630"/>
          <w:i/>
          <w:iCs/>
          <w:color w:val="000000"/>
          <w:sz w:val="28"/>
          <w:szCs w:val="28"/>
          <w:u w:val="none"/>
        </w:rPr>
        <w:t xml:space="preserve">Бромная вода (насыщенный водный раствор брома). </w:t>
      </w:r>
      <w:r w:rsidRPr="00BA0042">
        <w:rPr>
          <w:i w:val="0"/>
          <w:sz w:val="28"/>
          <w:szCs w:val="28"/>
        </w:rPr>
        <w:t>20 мл брома помещают в колбу с притертой пробкой, добавляют 100 мл воды. Колбу закрывают пробкой и встряхивают. Отстаивают в течение 30 мин и используют верхний слой.</w:t>
      </w:r>
    </w:p>
    <w:p w:rsidR="00700DF9" w:rsidRDefault="003D1001" w:rsidP="0070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AF307F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AF307F">
        <w:rPr>
          <w:rFonts w:ascii="Times New Roman" w:hAnsi="Times New Roman" w:cs="Times New Roman"/>
          <w:sz w:val="28"/>
          <w:szCs w:val="28"/>
        </w:rPr>
        <w:t xml:space="preserve"> Количество порошка около 34,8 г, (точная навеска), содержащее около 3 мг йода помещают в никелевый тигель, </w:t>
      </w:r>
      <w:r w:rsidRPr="00A61818">
        <w:rPr>
          <w:rFonts w:ascii="Times New Roman" w:hAnsi="Times New Roman" w:cs="Times New Roman"/>
          <w:sz w:val="28"/>
          <w:szCs w:val="28"/>
        </w:rPr>
        <w:t xml:space="preserve">прибавляют 5 г натрия карбоната, 5 мл  натрия </w:t>
      </w:r>
      <w:proofErr w:type="spellStart"/>
      <w:r w:rsidRPr="00A61818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A61818">
        <w:rPr>
          <w:rFonts w:ascii="Times New Roman" w:hAnsi="Times New Roman" w:cs="Times New Roman"/>
          <w:sz w:val="28"/>
          <w:szCs w:val="28"/>
        </w:rPr>
        <w:t xml:space="preserve"> раствор</w:t>
      </w:r>
      <w:r w:rsidR="00B13FF8" w:rsidRPr="00A61818">
        <w:rPr>
          <w:rFonts w:ascii="Times New Roman" w:hAnsi="Times New Roman" w:cs="Times New Roman"/>
          <w:sz w:val="28"/>
          <w:szCs w:val="28"/>
        </w:rPr>
        <w:t>а</w:t>
      </w:r>
      <w:r w:rsidRPr="00A61818">
        <w:rPr>
          <w:rFonts w:ascii="Times New Roman" w:hAnsi="Times New Roman" w:cs="Times New Roman"/>
          <w:sz w:val="28"/>
          <w:szCs w:val="28"/>
        </w:rPr>
        <w:t xml:space="preserve"> 50 %</w:t>
      </w:r>
      <w:r w:rsidR="00AF307F" w:rsidRPr="00A61818">
        <w:rPr>
          <w:rFonts w:ascii="Times New Roman" w:hAnsi="Times New Roman" w:cs="Times New Roman"/>
          <w:sz w:val="28"/>
          <w:szCs w:val="28"/>
        </w:rPr>
        <w:t xml:space="preserve"> </w:t>
      </w:r>
      <w:r w:rsidRPr="00A61818">
        <w:rPr>
          <w:rFonts w:ascii="Times New Roman" w:hAnsi="Times New Roman" w:cs="Times New Roman"/>
          <w:sz w:val="28"/>
          <w:szCs w:val="28"/>
        </w:rPr>
        <w:t xml:space="preserve">и 10 мл этилового спирта (спирт этиловый </w:t>
      </w:r>
      <w:proofErr w:type="spellStart"/>
      <w:r w:rsidRPr="00A61818">
        <w:rPr>
          <w:rFonts w:ascii="Times New Roman" w:hAnsi="Times New Roman" w:cs="Times New Roman"/>
          <w:sz w:val="28"/>
          <w:szCs w:val="28"/>
        </w:rPr>
        <w:t>ректификованный</w:t>
      </w:r>
      <w:proofErr w:type="spellEnd"/>
      <w:r w:rsidRPr="00A61818">
        <w:rPr>
          <w:rFonts w:ascii="Times New Roman" w:hAnsi="Times New Roman" w:cs="Times New Roman"/>
          <w:sz w:val="28"/>
          <w:szCs w:val="28"/>
        </w:rPr>
        <w:t xml:space="preserve">), стараясь, чтобы вся смесь была увлажнена. </w:t>
      </w:r>
      <w:proofErr w:type="gramStart"/>
      <w:r w:rsidRPr="00A61818">
        <w:rPr>
          <w:rFonts w:ascii="Times New Roman" w:hAnsi="Times New Roman" w:cs="Times New Roman"/>
          <w:sz w:val="28"/>
          <w:szCs w:val="28"/>
        </w:rPr>
        <w:t xml:space="preserve">Нагревают тигель на паровой бане до испарения спирта и сушат в течение 30 мин, при температуре 100°С. Далее тигель </w:t>
      </w:r>
      <w:r w:rsidR="00AF307F" w:rsidRPr="00A61818">
        <w:rPr>
          <w:rFonts w:ascii="Times New Roman" w:hAnsi="Times New Roman" w:cs="Times New Roman"/>
          <w:sz w:val="28"/>
          <w:szCs w:val="28"/>
        </w:rPr>
        <w:t xml:space="preserve">помещают </w:t>
      </w:r>
      <w:r w:rsidRPr="00A61818">
        <w:rPr>
          <w:rFonts w:ascii="Times New Roman" w:hAnsi="Times New Roman" w:cs="Times New Roman"/>
          <w:sz w:val="28"/>
          <w:szCs w:val="28"/>
        </w:rPr>
        <w:t>в муфельную печь при температуре 500°С на 15 мин</w:t>
      </w:r>
      <w:r w:rsidR="00AF307F" w:rsidRPr="00A61818">
        <w:rPr>
          <w:rFonts w:ascii="Times New Roman" w:hAnsi="Times New Roman" w:cs="Times New Roman"/>
          <w:sz w:val="28"/>
          <w:szCs w:val="28"/>
        </w:rPr>
        <w:t xml:space="preserve">, затем </w:t>
      </w:r>
      <w:r w:rsidRPr="00A61818">
        <w:rPr>
          <w:rFonts w:ascii="Times New Roman" w:hAnsi="Times New Roman" w:cs="Times New Roman"/>
          <w:sz w:val="28"/>
          <w:szCs w:val="28"/>
        </w:rPr>
        <w:t xml:space="preserve"> охлаждают, прибавляют 25 мл воды, накрывают крышкой и кипятят в течение 10 мин. Раствор фильтруют </w:t>
      </w:r>
      <w:r w:rsidR="00AF307F" w:rsidRPr="00A61818">
        <w:rPr>
          <w:rFonts w:ascii="Times New Roman" w:hAnsi="Times New Roman" w:cs="Times New Roman"/>
          <w:sz w:val="28"/>
          <w:szCs w:val="28"/>
        </w:rPr>
        <w:t>через мембранный фильтр (45 мкм),</w:t>
      </w:r>
      <w:r w:rsidRPr="00A61818">
        <w:rPr>
          <w:rFonts w:ascii="Times New Roman" w:hAnsi="Times New Roman" w:cs="Times New Roman"/>
          <w:sz w:val="28"/>
          <w:szCs w:val="28"/>
        </w:rPr>
        <w:t xml:space="preserve"> количественно </w:t>
      </w:r>
      <w:r w:rsidR="00AF307F" w:rsidRPr="00A61818">
        <w:rPr>
          <w:rFonts w:ascii="Times New Roman" w:hAnsi="Times New Roman" w:cs="Times New Roman"/>
          <w:sz w:val="28"/>
          <w:szCs w:val="28"/>
        </w:rPr>
        <w:t>переносят с</w:t>
      </w:r>
      <w:r w:rsidRPr="00A61818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AF307F" w:rsidRPr="00A61818">
        <w:rPr>
          <w:rFonts w:ascii="Times New Roman" w:hAnsi="Times New Roman" w:cs="Times New Roman"/>
          <w:sz w:val="28"/>
          <w:szCs w:val="28"/>
        </w:rPr>
        <w:t>ью</w:t>
      </w:r>
      <w:r w:rsidRPr="00A61818">
        <w:rPr>
          <w:rFonts w:ascii="Times New Roman" w:hAnsi="Times New Roman" w:cs="Times New Roman"/>
          <w:sz w:val="28"/>
          <w:szCs w:val="28"/>
        </w:rPr>
        <w:t xml:space="preserve"> небольших порций кипящей воды</w:t>
      </w:r>
      <w:proofErr w:type="gramEnd"/>
      <w:r w:rsidRPr="00A61818">
        <w:rPr>
          <w:rFonts w:ascii="Times New Roman" w:hAnsi="Times New Roman" w:cs="Times New Roman"/>
          <w:sz w:val="28"/>
          <w:szCs w:val="28"/>
        </w:rPr>
        <w:t xml:space="preserve"> в коническую колбу, прибавляют концентрированную фосфорную кислоту (85%) до тех </w:t>
      </w:r>
      <w:proofErr w:type="gramStart"/>
      <w:r w:rsidRPr="00A61818">
        <w:rPr>
          <w:rFonts w:ascii="Times New Roman" w:hAnsi="Times New Roman" w:cs="Times New Roman"/>
          <w:sz w:val="28"/>
          <w:szCs w:val="28"/>
        </w:rPr>
        <w:t>пор</w:t>
      </w:r>
      <w:proofErr w:type="gramEnd"/>
      <w:r w:rsidRPr="00A61818">
        <w:rPr>
          <w:rFonts w:ascii="Times New Roman" w:hAnsi="Times New Roman" w:cs="Times New Roman"/>
          <w:sz w:val="28"/>
          <w:szCs w:val="28"/>
        </w:rPr>
        <w:t xml:space="preserve"> пока раствор не станет нейтральным по метиловому оранжевому и прибавляют еще 1 мл концентрированной фосфорной кислоты.</w:t>
      </w:r>
      <w:r w:rsidRPr="00AF30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307F">
        <w:rPr>
          <w:rFonts w:ascii="Times New Roman" w:hAnsi="Times New Roman" w:cs="Times New Roman"/>
          <w:sz w:val="28"/>
          <w:szCs w:val="28"/>
        </w:rPr>
        <w:t>Прибавляют бромную воду и кипятят раствор до обесцвечивания еще 5 мин. Затем прибавляют несколько кристалликов салициловой кислоты и</w:t>
      </w:r>
      <w:r w:rsidR="00AF307F" w:rsidRPr="00AF307F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307F" w:rsidRPr="00AF307F">
        <w:rPr>
          <w:rFonts w:ascii="Times New Roman" w:hAnsi="Times New Roman" w:cs="Times New Roman"/>
          <w:sz w:val="28"/>
          <w:szCs w:val="28"/>
        </w:rPr>
        <w:t>охлаждают раствор до температуры (18- 20°С)</w:t>
      </w:r>
      <w:r w:rsidR="00700DF9">
        <w:rPr>
          <w:rFonts w:ascii="Times New Roman" w:hAnsi="Times New Roman" w:cs="Times New Roman"/>
          <w:sz w:val="28"/>
          <w:szCs w:val="28"/>
        </w:rPr>
        <w:t>, п</w:t>
      </w:r>
      <w:r w:rsidR="00AF307F" w:rsidRPr="00AF307F">
        <w:rPr>
          <w:rFonts w:ascii="Times New Roman" w:hAnsi="Times New Roman" w:cs="Times New Roman"/>
          <w:sz w:val="28"/>
          <w:szCs w:val="28"/>
        </w:rPr>
        <w:t xml:space="preserve">рибавляют 1 мл фосфорной кислоты (85%), около 0,5 г калия йодида и титруют </w:t>
      </w:r>
      <w:r w:rsidR="00700DF9">
        <w:rPr>
          <w:rFonts w:ascii="Times New Roman" w:hAnsi="Times New Roman" w:cs="Times New Roman"/>
          <w:sz w:val="28"/>
          <w:szCs w:val="28"/>
        </w:rPr>
        <w:t>выделившийся</w:t>
      </w:r>
      <w:r w:rsidR="00AF307F" w:rsidRPr="00AF307F">
        <w:rPr>
          <w:rFonts w:ascii="Times New Roman" w:hAnsi="Times New Roman" w:cs="Times New Roman"/>
          <w:sz w:val="28"/>
          <w:szCs w:val="28"/>
        </w:rPr>
        <w:t xml:space="preserve"> йод 0,005 </w:t>
      </w:r>
      <w:r w:rsidR="006D68C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F307F" w:rsidRPr="00AF307F">
        <w:rPr>
          <w:rFonts w:ascii="Times New Roman" w:hAnsi="Times New Roman" w:cs="Times New Roman"/>
          <w:sz w:val="28"/>
          <w:szCs w:val="28"/>
        </w:rPr>
        <w:t xml:space="preserve"> раствором натрия тиосульфата, прибавляя раствор крахмала после исчезновения окраски йода</w:t>
      </w:r>
      <w:r w:rsidR="00700D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F307F" w:rsidRDefault="00700DF9" w:rsidP="0070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</w:t>
      </w:r>
      <w:r w:rsidR="00AF307F" w:rsidRPr="00AF307F">
        <w:rPr>
          <w:rFonts w:ascii="Times New Roman" w:hAnsi="Times New Roman" w:cs="Times New Roman"/>
          <w:sz w:val="28"/>
          <w:szCs w:val="28"/>
        </w:rPr>
        <w:t>одержание йода в мкг в навеске испытуемого образца рассчитывают по следующей формуле:</w:t>
      </w:r>
    </w:p>
    <w:p w:rsidR="00700DF9" w:rsidRPr="00805BA2" w:rsidRDefault="00700DF9" w:rsidP="00700DF9">
      <w:pPr>
        <w:tabs>
          <w:tab w:val="left" w:pos="17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Х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  <m:r>
              <w:rPr>
                <w:rFonts w:ascii="Cambria Math" w:hAnsi="Cambria Math" w:cs="Times New Roman"/>
                <w:sz w:val="28"/>
                <w:szCs w:val="28"/>
              </w:rPr>
              <m:t>∙105,8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a1∙0,005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,</m:t>
        </m:r>
      </m:oMath>
    </w:p>
    <w:p w:rsidR="00700DF9" w:rsidRPr="00282913" w:rsidRDefault="00700DF9" w:rsidP="00B13FF8">
      <w:pPr>
        <w:tabs>
          <w:tab w:val="left" w:pos="9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BA2">
        <w:rPr>
          <w:rFonts w:ascii="Times New Roman" w:hAnsi="Times New Roman" w:cs="Times New Roman"/>
          <w:sz w:val="28"/>
          <w:szCs w:val="28"/>
        </w:rPr>
        <w:tab/>
      </w:r>
      <w:r w:rsidR="00282913">
        <w:rPr>
          <w:rFonts w:ascii="Times New Roman" w:hAnsi="Times New Roman" w:cs="Times New Roman"/>
          <w:sz w:val="28"/>
          <w:szCs w:val="28"/>
        </w:rPr>
        <w:t>где:</w:t>
      </w:r>
      <w:r w:rsidR="00282913" w:rsidRPr="00282913">
        <w:rPr>
          <w:rFonts w:ascii="Times New Roman" w:hAnsi="Times New Roman" w:cs="Times New Roman"/>
          <w:sz w:val="28"/>
          <w:szCs w:val="28"/>
        </w:rPr>
        <w:t xml:space="preserve"> </w:t>
      </w:r>
      <w:r w:rsidR="0028291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82913" w:rsidRPr="00282913">
        <w:rPr>
          <w:rFonts w:ascii="Times New Roman" w:hAnsi="Times New Roman" w:cs="Times New Roman"/>
          <w:sz w:val="28"/>
          <w:szCs w:val="28"/>
        </w:rPr>
        <w:t xml:space="preserve">- </w:t>
      </w:r>
      <w:r w:rsidR="00282913">
        <w:rPr>
          <w:rFonts w:ascii="Times New Roman" w:hAnsi="Times New Roman" w:cs="Times New Roman"/>
          <w:sz w:val="28"/>
          <w:szCs w:val="28"/>
        </w:rPr>
        <w:t xml:space="preserve">объем натрия тиосульфата, </w:t>
      </w:r>
      <w:proofErr w:type="gramStart"/>
      <w:r w:rsidR="00282913">
        <w:rPr>
          <w:rFonts w:ascii="Times New Roman" w:hAnsi="Times New Roman" w:cs="Times New Roman"/>
          <w:sz w:val="28"/>
          <w:szCs w:val="28"/>
        </w:rPr>
        <w:t>пошедшее</w:t>
      </w:r>
      <w:proofErr w:type="gramEnd"/>
      <w:r w:rsidR="0028291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82913">
        <w:rPr>
          <w:rFonts w:ascii="Times New Roman" w:hAnsi="Times New Roman" w:cs="Times New Roman"/>
          <w:sz w:val="28"/>
          <w:szCs w:val="28"/>
        </w:rPr>
        <w:t>титроавние</w:t>
      </w:r>
      <w:proofErr w:type="spellEnd"/>
      <w:r w:rsidR="00282913">
        <w:rPr>
          <w:rFonts w:ascii="Times New Roman" w:hAnsi="Times New Roman" w:cs="Times New Roman"/>
          <w:sz w:val="28"/>
          <w:szCs w:val="28"/>
        </w:rPr>
        <w:t>, мл;</w:t>
      </w:r>
    </w:p>
    <w:p w:rsidR="00282913" w:rsidRPr="00282913" w:rsidRDefault="00282913" w:rsidP="00B13FF8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9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29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концентрация натрия тиосульфата;</w:t>
      </w:r>
    </w:p>
    <w:p w:rsidR="0001299E" w:rsidRPr="00282913" w:rsidRDefault="00282913" w:rsidP="00B13FF8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913"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Pr="00282913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282913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средняя масса таблеток;</w:t>
      </w:r>
    </w:p>
    <w:p w:rsidR="00282913" w:rsidRPr="00282913" w:rsidRDefault="00282913" w:rsidP="00B13FF8">
      <w:pPr>
        <w:tabs>
          <w:tab w:val="left" w:pos="1440"/>
        </w:tabs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282913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8291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навеска порошка таблеток для приготовления испытуемого раствора;</w:t>
      </w:r>
    </w:p>
    <w:p w:rsidR="00700DF9" w:rsidRPr="00AF307F" w:rsidRDefault="00282913" w:rsidP="00B13FF8">
      <w:pPr>
        <w:tabs>
          <w:tab w:val="left" w:pos="1440"/>
        </w:tabs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28291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00DF9">
        <w:rPr>
          <w:rFonts w:ascii="Times New Roman" w:hAnsi="Times New Roman" w:cs="Times New Roman"/>
          <w:sz w:val="28"/>
          <w:szCs w:val="28"/>
        </w:rPr>
        <w:t>10</w:t>
      </w:r>
      <w:r w:rsidRPr="00AF307F">
        <w:rPr>
          <w:rFonts w:ascii="Times New Roman" w:hAnsi="Times New Roman" w:cs="Times New Roman"/>
          <w:sz w:val="28"/>
          <w:szCs w:val="28"/>
        </w:rPr>
        <w:t xml:space="preserve">5,8 </w:t>
      </w:r>
      <w:r>
        <w:rPr>
          <w:rFonts w:ascii="Times New Roman" w:hAnsi="Times New Roman" w:cs="Times New Roman"/>
          <w:sz w:val="28"/>
          <w:szCs w:val="28"/>
        </w:rPr>
        <w:t xml:space="preserve">– количество йода эквивалентное 1 мл </w:t>
      </w:r>
      <w:r w:rsidR="00700DF9" w:rsidRPr="00AF307F">
        <w:rPr>
          <w:rFonts w:ascii="Times New Roman" w:hAnsi="Times New Roman" w:cs="Times New Roman"/>
          <w:sz w:val="28"/>
          <w:szCs w:val="28"/>
        </w:rPr>
        <w:t>0,005 Н раствора натрия тиосульфата</w:t>
      </w:r>
      <w:r w:rsidR="00B13FF8">
        <w:rPr>
          <w:rFonts w:ascii="Times New Roman" w:hAnsi="Times New Roman" w:cs="Times New Roman"/>
          <w:sz w:val="28"/>
          <w:szCs w:val="28"/>
        </w:rPr>
        <w:t>.</w:t>
      </w:r>
      <w:r w:rsidR="00700DF9" w:rsidRPr="00AF30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C1E" w:rsidRPr="009006CA" w:rsidRDefault="00234230" w:rsidP="009006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34230">
        <w:rPr>
          <w:rFonts w:ascii="Times New Roman" w:hAnsi="Times New Roman" w:cs="Times New Roman"/>
          <w:b/>
          <w:sz w:val="28"/>
          <w:szCs w:val="28"/>
        </w:rPr>
        <w:t>Хранение.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23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температуре от</w:t>
      </w:r>
      <w:r w:rsidR="00AA0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 до 30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ОФС «Хранение лекарственных средств».</w:t>
      </w:r>
    </w:p>
    <w:sectPr w:rsidR="00475C1E" w:rsidRPr="009006CA" w:rsidSect="00FE6C3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231" w:rsidRDefault="00405231" w:rsidP="00FE6C32">
      <w:pPr>
        <w:spacing w:after="0" w:line="240" w:lineRule="auto"/>
      </w:pPr>
      <w:r>
        <w:separator/>
      </w:r>
    </w:p>
  </w:endnote>
  <w:endnote w:type="continuationSeparator" w:id="0">
    <w:p w:rsidR="00405231" w:rsidRDefault="00405231" w:rsidP="00FE6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7418"/>
      <w:docPartObj>
        <w:docPartGallery w:val="Page Numbers (Bottom of Page)"/>
        <w:docPartUnique/>
      </w:docPartObj>
    </w:sdtPr>
    <w:sdtContent>
      <w:p w:rsidR="006832C8" w:rsidRDefault="003771E5">
        <w:pPr>
          <w:pStyle w:val="ab"/>
          <w:jc w:val="center"/>
        </w:pPr>
        <w:r w:rsidRPr="006832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832C8" w:rsidRPr="006832C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832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1BC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832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611CB" w:rsidRDefault="005611C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231" w:rsidRDefault="00405231" w:rsidP="00FE6C32">
      <w:pPr>
        <w:spacing w:after="0" w:line="240" w:lineRule="auto"/>
      </w:pPr>
      <w:r>
        <w:separator/>
      </w:r>
    </w:p>
  </w:footnote>
  <w:footnote w:type="continuationSeparator" w:id="0">
    <w:p w:rsidR="00405231" w:rsidRDefault="00405231" w:rsidP="00FE6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5"/>
      <w:numFmt w:val="decimal"/>
      <w:lvlText w:val="1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1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1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1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1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1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1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1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1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37C3599"/>
    <w:multiLevelType w:val="multilevel"/>
    <w:tmpl w:val="D69C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A7091A"/>
    <w:multiLevelType w:val="multilevel"/>
    <w:tmpl w:val="9A50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BB3CEA"/>
    <w:multiLevelType w:val="multilevel"/>
    <w:tmpl w:val="3B6C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31D8"/>
    <w:rsid w:val="00010531"/>
    <w:rsid w:val="0001299E"/>
    <w:rsid w:val="000158FE"/>
    <w:rsid w:val="00034B5E"/>
    <w:rsid w:val="00036042"/>
    <w:rsid w:val="00041C17"/>
    <w:rsid w:val="00044D4F"/>
    <w:rsid w:val="00053D61"/>
    <w:rsid w:val="0005449B"/>
    <w:rsid w:val="0005606C"/>
    <w:rsid w:val="00065A93"/>
    <w:rsid w:val="0006786D"/>
    <w:rsid w:val="000756A5"/>
    <w:rsid w:val="00091285"/>
    <w:rsid w:val="00091C56"/>
    <w:rsid w:val="000A3429"/>
    <w:rsid w:val="000D1CA9"/>
    <w:rsid w:val="000E04C6"/>
    <w:rsid w:val="000E2A2A"/>
    <w:rsid w:val="00106721"/>
    <w:rsid w:val="001239E3"/>
    <w:rsid w:val="00126D20"/>
    <w:rsid w:val="00142476"/>
    <w:rsid w:val="00146B22"/>
    <w:rsid w:val="00180739"/>
    <w:rsid w:val="0018401A"/>
    <w:rsid w:val="00186817"/>
    <w:rsid w:val="001872E6"/>
    <w:rsid w:val="001918C7"/>
    <w:rsid w:val="00193026"/>
    <w:rsid w:val="00193957"/>
    <w:rsid w:val="00193E4C"/>
    <w:rsid w:val="001C0A8B"/>
    <w:rsid w:val="001C5178"/>
    <w:rsid w:val="001D5C92"/>
    <w:rsid w:val="001E1285"/>
    <w:rsid w:val="002040A0"/>
    <w:rsid w:val="00205655"/>
    <w:rsid w:val="002066FB"/>
    <w:rsid w:val="00212F65"/>
    <w:rsid w:val="00230B77"/>
    <w:rsid w:val="00231F42"/>
    <w:rsid w:val="00234230"/>
    <w:rsid w:val="00241158"/>
    <w:rsid w:val="00241BCC"/>
    <w:rsid w:val="002465D9"/>
    <w:rsid w:val="00260F6B"/>
    <w:rsid w:val="00282913"/>
    <w:rsid w:val="00286AFB"/>
    <w:rsid w:val="002A23D9"/>
    <w:rsid w:val="002A5F91"/>
    <w:rsid w:val="002B7984"/>
    <w:rsid w:val="002C4410"/>
    <w:rsid w:val="002E7625"/>
    <w:rsid w:val="002F1571"/>
    <w:rsid w:val="0030780D"/>
    <w:rsid w:val="0031384D"/>
    <w:rsid w:val="003179BD"/>
    <w:rsid w:val="00321CCD"/>
    <w:rsid w:val="00334D74"/>
    <w:rsid w:val="00335ADF"/>
    <w:rsid w:val="0034414E"/>
    <w:rsid w:val="00344F83"/>
    <w:rsid w:val="00353DFB"/>
    <w:rsid w:val="00363859"/>
    <w:rsid w:val="0037276D"/>
    <w:rsid w:val="003771E5"/>
    <w:rsid w:val="00381CB9"/>
    <w:rsid w:val="00381DBD"/>
    <w:rsid w:val="00384830"/>
    <w:rsid w:val="00387F7B"/>
    <w:rsid w:val="003933D0"/>
    <w:rsid w:val="003C061A"/>
    <w:rsid w:val="003C56AC"/>
    <w:rsid w:val="003D0285"/>
    <w:rsid w:val="003D09BD"/>
    <w:rsid w:val="003D1001"/>
    <w:rsid w:val="003E678E"/>
    <w:rsid w:val="003F4DD4"/>
    <w:rsid w:val="003F549C"/>
    <w:rsid w:val="003F57BF"/>
    <w:rsid w:val="003F69E2"/>
    <w:rsid w:val="00405231"/>
    <w:rsid w:val="00410F4A"/>
    <w:rsid w:val="00411AB0"/>
    <w:rsid w:val="004128A6"/>
    <w:rsid w:val="0041738A"/>
    <w:rsid w:val="00417F58"/>
    <w:rsid w:val="00427D39"/>
    <w:rsid w:val="004305D6"/>
    <w:rsid w:val="004318B0"/>
    <w:rsid w:val="00433583"/>
    <w:rsid w:val="00451FF8"/>
    <w:rsid w:val="00457DDF"/>
    <w:rsid w:val="0046447C"/>
    <w:rsid w:val="00475C1E"/>
    <w:rsid w:val="0047608D"/>
    <w:rsid w:val="00480D8C"/>
    <w:rsid w:val="00482315"/>
    <w:rsid w:val="00496A04"/>
    <w:rsid w:val="004B6B6A"/>
    <w:rsid w:val="004C242D"/>
    <w:rsid w:val="004C25C3"/>
    <w:rsid w:val="004C42F7"/>
    <w:rsid w:val="004C7484"/>
    <w:rsid w:val="004D2404"/>
    <w:rsid w:val="004E4F5E"/>
    <w:rsid w:val="004E77D6"/>
    <w:rsid w:val="004F2CD8"/>
    <w:rsid w:val="0050025B"/>
    <w:rsid w:val="00501753"/>
    <w:rsid w:val="00507B93"/>
    <w:rsid w:val="005201C7"/>
    <w:rsid w:val="005242C5"/>
    <w:rsid w:val="00537C7C"/>
    <w:rsid w:val="005433D6"/>
    <w:rsid w:val="00560627"/>
    <w:rsid w:val="005611CB"/>
    <w:rsid w:val="005950CD"/>
    <w:rsid w:val="005A0523"/>
    <w:rsid w:val="005A0FE4"/>
    <w:rsid w:val="005A3964"/>
    <w:rsid w:val="005A752A"/>
    <w:rsid w:val="005B55F1"/>
    <w:rsid w:val="005B5C9D"/>
    <w:rsid w:val="005B7174"/>
    <w:rsid w:val="005C33E3"/>
    <w:rsid w:val="005D23E1"/>
    <w:rsid w:val="005D5E00"/>
    <w:rsid w:val="005E1539"/>
    <w:rsid w:val="005E2691"/>
    <w:rsid w:val="005F154B"/>
    <w:rsid w:val="005F4620"/>
    <w:rsid w:val="006030C5"/>
    <w:rsid w:val="00612796"/>
    <w:rsid w:val="006367CE"/>
    <w:rsid w:val="00641EFA"/>
    <w:rsid w:val="006470EC"/>
    <w:rsid w:val="00653B41"/>
    <w:rsid w:val="00656164"/>
    <w:rsid w:val="00672702"/>
    <w:rsid w:val="00682C42"/>
    <w:rsid w:val="006832C8"/>
    <w:rsid w:val="006924EB"/>
    <w:rsid w:val="006965FA"/>
    <w:rsid w:val="00696B61"/>
    <w:rsid w:val="006A0FE5"/>
    <w:rsid w:val="006A24B6"/>
    <w:rsid w:val="006C766F"/>
    <w:rsid w:val="006C7F6C"/>
    <w:rsid w:val="006D5BEA"/>
    <w:rsid w:val="006D68CE"/>
    <w:rsid w:val="006E5FA3"/>
    <w:rsid w:val="006F7040"/>
    <w:rsid w:val="00700DF9"/>
    <w:rsid w:val="007010B6"/>
    <w:rsid w:val="0071351C"/>
    <w:rsid w:val="00716463"/>
    <w:rsid w:val="007336C6"/>
    <w:rsid w:val="00733C56"/>
    <w:rsid w:val="0074390A"/>
    <w:rsid w:val="007439E1"/>
    <w:rsid w:val="007450E6"/>
    <w:rsid w:val="00745F0A"/>
    <w:rsid w:val="00762A9B"/>
    <w:rsid w:val="007664C6"/>
    <w:rsid w:val="00770707"/>
    <w:rsid w:val="00772CBD"/>
    <w:rsid w:val="007868EE"/>
    <w:rsid w:val="00790B6A"/>
    <w:rsid w:val="007933FC"/>
    <w:rsid w:val="007936EE"/>
    <w:rsid w:val="00794272"/>
    <w:rsid w:val="00796769"/>
    <w:rsid w:val="007969E0"/>
    <w:rsid w:val="00797EB3"/>
    <w:rsid w:val="007A3DBD"/>
    <w:rsid w:val="007D552E"/>
    <w:rsid w:val="007E31D8"/>
    <w:rsid w:val="007E7E59"/>
    <w:rsid w:val="008038D1"/>
    <w:rsid w:val="00805BA2"/>
    <w:rsid w:val="00807A4A"/>
    <w:rsid w:val="00820B8F"/>
    <w:rsid w:val="00834753"/>
    <w:rsid w:val="00843101"/>
    <w:rsid w:val="00857C11"/>
    <w:rsid w:val="00875D11"/>
    <w:rsid w:val="00883872"/>
    <w:rsid w:val="00883C7E"/>
    <w:rsid w:val="00897978"/>
    <w:rsid w:val="008A37E8"/>
    <w:rsid w:val="008A55BD"/>
    <w:rsid w:val="008C610B"/>
    <w:rsid w:val="008F52F1"/>
    <w:rsid w:val="008F670E"/>
    <w:rsid w:val="009006CA"/>
    <w:rsid w:val="00903348"/>
    <w:rsid w:val="009107B9"/>
    <w:rsid w:val="009261C6"/>
    <w:rsid w:val="009501B6"/>
    <w:rsid w:val="00955AA4"/>
    <w:rsid w:val="00956D88"/>
    <w:rsid w:val="00974694"/>
    <w:rsid w:val="00975341"/>
    <w:rsid w:val="00986DA7"/>
    <w:rsid w:val="00991ADB"/>
    <w:rsid w:val="0099748D"/>
    <w:rsid w:val="009A7787"/>
    <w:rsid w:val="009A7E7A"/>
    <w:rsid w:val="009B0930"/>
    <w:rsid w:val="009B4627"/>
    <w:rsid w:val="009B4876"/>
    <w:rsid w:val="009C4932"/>
    <w:rsid w:val="009D15A6"/>
    <w:rsid w:val="009D498B"/>
    <w:rsid w:val="009E1DC9"/>
    <w:rsid w:val="009E22CB"/>
    <w:rsid w:val="00A02A92"/>
    <w:rsid w:val="00A05887"/>
    <w:rsid w:val="00A1102C"/>
    <w:rsid w:val="00A13386"/>
    <w:rsid w:val="00A208C0"/>
    <w:rsid w:val="00A36921"/>
    <w:rsid w:val="00A4014D"/>
    <w:rsid w:val="00A5330F"/>
    <w:rsid w:val="00A611CA"/>
    <w:rsid w:val="00A61818"/>
    <w:rsid w:val="00A660F7"/>
    <w:rsid w:val="00A70C33"/>
    <w:rsid w:val="00A713CE"/>
    <w:rsid w:val="00A7520C"/>
    <w:rsid w:val="00A7729F"/>
    <w:rsid w:val="00A7730C"/>
    <w:rsid w:val="00A93F8E"/>
    <w:rsid w:val="00A97FF4"/>
    <w:rsid w:val="00AA0EED"/>
    <w:rsid w:val="00AA5D95"/>
    <w:rsid w:val="00AB27FA"/>
    <w:rsid w:val="00AC14A9"/>
    <w:rsid w:val="00AD2D00"/>
    <w:rsid w:val="00AD334E"/>
    <w:rsid w:val="00AD40AF"/>
    <w:rsid w:val="00AF307F"/>
    <w:rsid w:val="00B01F53"/>
    <w:rsid w:val="00B1078B"/>
    <w:rsid w:val="00B13406"/>
    <w:rsid w:val="00B13FF8"/>
    <w:rsid w:val="00B14D93"/>
    <w:rsid w:val="00B14E78"/>
    <w:rsid w:val="00B15E2C"/>
    <w:rsid w:val="00B16043"/>
    <w:rsid w:val="00B217BE"/>
    <w:rsid w:val="00B34CDD"/>
    <w:rsid w:val="00B35353"/>
    <w:rsid w:val="00B44194"/>
    <w:rsid w:val="00B47730"/>
    <w:rsid w:val="00B52FE7"/>
    <w:rsid w:val="00B6330E"/>
    <w:rsid w:val="00B915B4"/>
    <w:rsid w:val="00BA0042"/>
    <w:rsid w:val="00BA5048"/>
    <w:rsid w:val="00BB4A49"/>
    <w:rsid w:val="00BB6CB8"/>
    <w:rsid w:val="00BC3A56"/>
    <w:rsid w:val="00BC4E72"/>
    <w:rsid w:val="00BD45D9"/>
    <w:rsid w:val="00BF673A"/>
    <w:rsid w:val="00C047B9"/>
    <w:rsid w:val="00C135B7"/>
    <w:rsid w:val="00C14AD1"/>
    <w:rsid w:val="00C15846"/>
    <w:rsid w:val="00C15A56"/>
    <w:rsid w:val="00C267E7"/>
    <w:rsid w:val="00C8494A"/>
    <w:rsid w:val="00CA0228"/>
    <w:rsid w:val="00CA4A36"/>
    <w:rsid w:val="00CC19E5"/>
    <w:rsid w:val="00CC249F"/>
    <w:rsid w:val="00CC4266"/>
    <w:rsid w:val="00CD2D32"/>
    <w:rsid w:val="00CD7642"/>
    <w:rsid w:val="00CE1CD4"/>
    <w:rsid w:val="00CE2216"/>
    <w:rsid w:val="00CE6B9C"/>
    <w:rsid w:val="00CF17A7"/>
    <w:rsid w:val="00CF6B98"/>
    <w:rsid w:val="00D053D1"/>
    <w:rsid w:val="00D124A5"/>
    <w:rsid w:val="00D16BC0"/>
    <w:rsid w:val="00D20552"/>
    <w:rsid w:val="00D32BFE"/>
    <w:rsid w:val="00D4773B"/>
    <w:rsid w:val="00D530D8"/>
    <w:rsid w:val="00D5436B"/>
    <w:rsid w:val="00D5783D"/>
    <w:rsid w:val="00D60EC5"/>
    <w:rsid w:val="00D84B2A"/>
    <w:rsid w:val="00D97F2A"/>
    <w:rsid w:val="00DA6103"/>
    <w:rsid w:val="00DC314D"/>
    <w:rsid w:val="00DD1EC2"/>
    <w:rsid w:val="00DE0620"/>
    <w:rsid w:val="00DE555F"/>
    <w:rsid w:val="00DE55A7"/>
    <w:rsid w:val="00DF698A"/>
    <w:rsid w:val="00E11DBE"/>
    <w:rsid w:val="00E13EA6"/>
    <w:rsid w:val="00E14798"/>
    <w:rsid w:val="00E14ACD"/>
    <w:rsid w:val="00E159CC"/>
    <w:rsid w:val="00E20DA5"/>
    <w:rsid w:val="00E315C1"/>
    <w:rsid w:val="00E41450"/>
    <w:rsid w:val="00E70A29"/>
    <w:rsid w:val="00E72C41"/>
    <w:rsid w:val="00E72C56"/>
    <w:rsid w:val="00E7768F"/>
    <w:rsid w:val="00E81E62"/>
    <w:rsid w:val="00E82CD9"/>
    <w:rsid w:val="00E831E2"/>
    <w:rsid w:val="00E85334"/>
    <w:rsid w:val="00E8763A"/>
    <w:rsid w:val="00E90400"/>
    <w:rsid w:val="00E93923"/>
    <w:rsid w:val="00E959E7"/>
    <w:rsid w:val="00EC2183"/>
    <w:rsid w:val="00EC74A7"/>
    <w:rsid w:val="00EE0016"/>
    <w:rsid w:val="00EE7D39"/>
    <w:rsid w:val="00F15E98"/>
    <w:rsid w:val="00F17044"/>
    <w:rsid w:val="00F40AD0"/>
    <w:rsid w:val="00F465D6"/>
    <w:rsid w:val="00F62FA2"/>
    <w:rsid w:val="00F92428"/>
    <w:rsid w:val="00F97599"/>
    <w:rsid w:val="00FA17C2"/>
    <w:rsid w:val="00FA38FA"/>
    <w:rsid w:val="00FA4511"/>
    <w:rsid w:val="00FB4DDA"/>
    <w:rsid w:val="00FC25FD"/>
    <w:rsid w:val="00FD4478"/>
    <w:rsid w:val="00FD5487"/>
    <w:rsid w:val="00FE2500"/>
    <w:rsid w:val="00FE2D2F"/>
    <w:rsid w:val="00FE56B0"/>
    <w:rsid w:val="00FE6C32"/>
    <w:rsid w:val="00FE6FD5"/>
    <w:rsid w:val="00FF2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3622ffeb-e8e2-4ff2-b387-de4f3b1e16b6">
    <w:name w:val="Normal_3622ffeb-e8e2-4ff2-b387-de4f3b1e16b6"/>
    <w:rsid w:val="007E31D8"/>
    <w:pPr>
      <w:spacing w:after="0" w:line="36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character" w:styleId="a3">
    <w:name w:val="Placeholder Text"/>
    <w:basedOn w:val="a0"/>
    <w:uiPriority w:val="99"/>
    <w:semiHidden/>
    <w:rsid w:val="00986DA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86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DA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E8763A"/>
    <w:rPr>
      <w:color w:val="0066CC"/>
      <w:u w:val="single"/>
    </w:rPr>
  </w:style>
  <w:style w:type="character" w:customStyle="1" w:styleId="1">
    <w:name w:val="Основной текст Знак1"/>
    <w:basedOn w:val="a0"/>
    <w:link w:val="a7"/>
    <w:uiPriority w:val="99"/>
    <w:rsid w:val="00E8763A"/>
    <w:rPr>
      <w:rFonts w:ascii="Times New Roman" w:hAnsi="Times New Roman" w:cs="Times New Roman"/>
      <w:sz w:val="26"/>
      <w:szCs w:val="26"/>
    </w:rPr>
  </w:style>
  <w:style w:type="paragraph" w:styleId="a7">
    <w:name w:val="Body Text"/>
    <w:basedOn w:val="a"/>
    <w:link w:val="1"/>
    <w:uiPriority w:val="99"/>
    <w:rsid w:val="00E8763A"/>
    <w:pPr>
      <w:widowControl w:val="0"/>
      <w:spacing w:after="240" w:line="643" w:lineRule="exact"/>
      <w:ind w:hanging="700"/>
    </w:pPr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rsid w:val="00E8763A"/>
  </w:style>
  <w:style w:type="character" w:customStyle="1" w:styleId="2">
    <w:name w:val="Основной текст (2)_"/>
    <w:basedOn w:val="a0"/>
    <w:link w:val="21"/>
    <w:uiPriority w:val="99"/>
    <w:rsid w:val="00E8763A"/>
    <w:rPr>
      <w:rFonts w:ascii="Times New Roman" w:hAnsi="Times New Roman" w:cs="Times New Roman"/>
      <w:b/>
      <w:bCs/>
      <w:sz w:val="26"/>
      <w:szCs w:val="26"/>
    </w:rPr>
  </w:style>
  <w:style w:type="character" w:customStyle="1" w:styleId="24pt">
    <w:name w:val="Основной текст (2) + Интервал 4 pt"/>
    <w:basedOn w:val="2"/>
    <w:uiPriority w:val="99"/>
    <w:rsid w:val="00E8763A"/>
    <w:rPr>
      <w:spacing w:val="80"/>
    </w:rPr>
  </w:style>
  <w:style w:type="paragraph" w:customStyle="1" w:styleId="21">
    <w:name w:val="Основной текст (2)1"/>
    <w:basedOn w:val="a"/>
    <w:link w:val="2"/>
    <w:uiPriority w:val="99"/>
    <w:rsid w:val="00E8763A"/>
    <w:pPr>
      <w:widowControl w:val="0"/>
      <w:spacing w:after="480" w:line="475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Exact">
    <w:name w:val="Основной текст Exact"/>
    <w:basedOn w:val="a0"/>
    <w:uiPriority w:val="99"/>
    <w:rsid w:val="00797EB3"/>
    <w:rPr>
      <w:rFonts w:ascii="Times New Roman" w:hAnsi="Times New Roman" w:cs="Times New Roman"/>
      <w:spacing w:val="4"/>
      <w:sz w:val="23"/>
      <w:szCs w:val="23"/>
      <w:u w:val="none"/>
    </w:rPr>
  </w:style>
  <w:style w:type="paragraph" w:styleId="a9">
    <w:name w:val="header"/>
    <w:basedOn w:val="a"/>
    <w:link w:val="aa"/>
    <w:uiPriority w:val="99"/>
    <w:semiHidden/>
    <w:unhideWhenUsed/>
    <w:rsid w:val="00FE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E6C32"/>
  </w:style>
  <w:style w:type="paragraph" w:styleId="ab">
    <w:name w:val="footer"/>
    <w:basedOn w:val="a"/>
    <w:link w:val="ac"/>
    <w:uiPriority w:val="99"/>
    <w:unhideWhenUsed/>
    <w:rsid w:val="00FE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E6C32"/>
  </w:style>
  <w:style w:type="character" w:customStyle="1" w:styleId="ad">
    <w:name w:val="Основной текст + Курсив"/>
    <w:basedOn w:val="1"/>
    <w:uiPriority w:val="99"/>
    <w:rsid w:val="000756A5"/>
    <w:rPr>
      <w:i/>
      <w:iCs/>
      <w:u w:val="none"/>
      <w:lang w:val="en-US" w:eastAsia="en-US"/>
    </w:rPr>
  </w:style>
  <w:style w:type="character" w:customStyle="1" w:styleId="6">
    <w:name w:val="Основной текст (6)_"/>
    <w:basedOn w:val="a0"/>
    <w:link w:val="61"/>
    <w:uiPriority w:val="99"/>
    <w:rsid w:val="000756A5"/>
    <w:rPr>
      <w:rFonts w:ascii="Times New Roman" w:hAnsi="Times New Roman" w:cs="Times New Roman"/>
      <w:i/>
      <w:iCs/>
      <w:sz w:val="26"/>
      <w:szCs w:val="26"/>
    </w:rPr>
  </w:style>
  <w:style w:type="character" w:customStyle="1" w:styleId="60">
    <w:name w:val="Основной текст (6)"/>
    <w:basedOn w:val="6"/>
    <w:uiPriority w:val="99"/>
    <w:rsid w:val="000756A5"/>
    <w:rPr>
      <w:u w:val="single"/>
    </w:rPr>
  </w:style>
  <w:style w:type="character" w:customStyle="1" w:styleId="5">
    <w:name w:val="Заголовок №5_"/>
    <w:basedOn w:val="a0"/>
    <w:link w:val="50"/>
    <w:uiPriority w:val="99"/>
    <w:rsid w:val="000756A5"/>
    <w:rPr>
      <w:rFonts w:ascii="Times New Roman" w:hAnsi="Times New Roman" w:cs="Times New Roman"/>
      <w:b/>
      <w:bCs/>
      <w:sz w:val="26"/>
      <w:szCs w:val="26"/>
    </w:rPr>
  </w:style>
  <w:style w:type="character" w:customStyle="1" w:styleId="62">
    <w:name w:val="Основной текст + Курсив6"/>
    <w:basedOn w:val="1"/>
    <w:uiPriority w:val="99"/>
    <w:rsid w:val="000756A5"/>
    <w:rPr>
      <w:i/>
      <w:iCs/>
      <w:u w:val="single"/>
    </w:rPr>
  </w:style>
  <w:style w:type="character" w:customStyle="1" w:styleId="63">
    <w:name w:val="Основной текст (6) + Не курсив"/>
    <w:basedOn w:val="6"/>
    <w:uiPriority w:val="99"/>
    <w:rsid w:val="000756A5"/>
  </w:style>
  <w:style w:type="paragraph" w:customStyle="1" w:styleId="61">
    <w:name w:val="Основной текст (6)1"/>
    <w:basedOn w:val="a"/>
    <w:link w:val="6"/>
    <w:uiPriority w:val="99"/>
    <w:rsid w:val="000756A5"/>
    <w:pPr>
      <w:widowControl w:val="0"/>
      <w:spacing w:after="420" w:line="240" w:lineRule="atLeast"/>
      <w:ind w:hanging="640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0756A5"/>
    <w:pPr>
      <w:widowControl w:val="0"/>
      <w:spacing w:before="420" w:after="0" w:line="475" w:lineRule="exact"/>
      <w:jc w:val="both"/>
      <w:outlineLvl w:val="4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ae">
    <w:name w:val="Подпись к таблице_"/>
    <w:basedOn w:val="a0"/>
    <w:link w:val="10"/>
    <w:uiPriority w:val="99"/>
    <w:rsid w:val="00672702"/>
    <w:rPr>
      <w:rFonts w:ascii="Times New Roman" w:hAnsi="Times New Roman" w:cs="Times New Roman"/>
      <w:i/>
      <w:iCs/>
      <w:sz w:val="26"/>
      <w:szCs w:val="26"/>
    </w:rPr>
  </w:style>
  <w:style w:type="character" w:customStyle="1" w:styleId="af">
    <w:name w:val="Подпись к таблице"/>
    <w:basedOn w:val="ae"/>
    <w:uiPriority w:val="99"/>
    <w:rsid w:val="00672702"/>
    <w:rPr>
      <w:u w:val="single"/>
    </w:rPr>
  </w:style>
  <w:style w:type="paragraph" w:customStyle="1" w:styleId="10">
    <w:name w:val="Подпись к таблице1"/>
    <w:basedOn w:val="a"/>
    <w:link w:val="ae"/>
    <w:uiPriority w:val="99"/>
    <w:rsid w:val="00672702"/>
    <w:pPr>
      <w:widowControl w:val="0"/>
      <w:spacing w:after="0" w:line="240" w:lineRule="atLeast"/>
    </w:pPr>
    <w:rPr>
      <w:rFonts w:ascii="Times New Roman" w:hAnsi="Times New Roman" w:cs="Times New Roman"/>
      <w:i/>
      <w:iCs/>
      <w:sz w:val="26"/>
      <w:szCs w:val="26"/>
    </w:rPr>
  </w:style>
  <w:style w:type="table" w:styleId="af0">
    <w:name w:val="Table Grid"/>
    <w:basedOn w:val="a1"/>
    <w:uiPriority w:val="59"/>
    <w:rsid w:val="00BC4E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+ Курсив5"/>
    <w:basedOn w:val="1"/>
    <w:uiPriority w:val="99"/>
    <w:rsid w:val="00D5436B"/>
    <w:rPr>
      <w:i/>
      <w:iCs/>
      <w:u w:val="none"/>
    </w:rPr>
  </w:style>
  <w:style w:type="character" w:customStyle="1" w:styleId="11">
    <w:name w:val="Основной текст (11)_"/>
    <w:basedOn w:val="a0"/>
    <w:link w:val="111"/>
    <w:uiPriority w:val="99"/>
    <w:locked/>
    <w:rsid w:val="00D5436B"/>
    <w:rPr>
      <w:rFonts w:ascii="Bookman Old Style" w:hAnsi="Bookman Old Style" w:cs="Bookman Old Style"/>
      <w:sz w:val="12"/>
      <w:szCs w:val="12"/>
    </w:rPr>
  </w:style>
  <w:style w:type="character" w:customStyle="1" w:styleId="12">
    <w:name w:val="Основной текст (12)_"/>
    <w:basedOn w:val="a0"/>
    <w:link w:val="121"/>
    <w:uiPriority w:val="99"/>
    <w:locked/>
    <w:rsid w:val="00D5436B"/>
    <w:rPr>
      <w:rFonts w:ascii="Bookman Old Style" w:hAnsi="Bookman Old Style" w:cs="Bookman Old Style"/>
      <w:i/>
      <w:iCs/>
      <w:spacing w:val="20"/>
      <w:sz w:val="19"/>
      <w:szCs w:val="19"/>
      <w:lang w:val="en-US" w:eastAsia="en-US"/>
    </w:rPr>
  </w:style>
  <w:style w:type="character" w:customStyle="1" w:styleId="12ArialNarrow">
    <w:name w:val="Основной текст (12) + Arial Narrow"/>
    <w:aliases w:val="11 pt,Полужирный5,Не курсив,Интервал 0 pt10"/>
    <w:basedOn w:val="12"/>
    <w:uiPriority w:val="99"/>
    <w:rsid w:val="00D5436B"/>
    <w:rPr>
      <w:rFonts w:ascii="Arial Narrow" w:hAnsi="Arial Narrow" w:cs="Arial Narrow"/>
      <w:b/>
      <w:bCs/>
      <w:spacing w:val="10"/>
      <w:sz w:val="22"/>
      <w:szCs w:val="22"/>
    </w:rPr>
  </w:style>
  <w:style w:type="character" w:customStyle="1" w:styleId="120">
    <w:name w:val="Основной текст (12)"/>
    <w:basedOn w:val="12"/>
    <w:uiPriority w:val="99"/>
    <w:rsid w:val="00D5436B"/>
    <w:rPr>
      <w:u w:val="single"/>
    </w:rPr>
  </w:style>
  <w:style w:type="character" w:customStyle="1" w:styleId="12ArialNarrow1">
    <w:name w:val="Основной текст (12) + Arial Narrow1"/>
    <w:aliases w:val="11 pt2,Полужирный4,Не курсив5,Интервал 0 pt9"/>
    <w:basedOn w:val="12"/>
    <w:uiPriority w:val="99"/>
    <w:rsid w:val="00D5436B"/>
    <w:rPr>
      <w:rFonts w:ascii="Arial Narrow" w:hAnsi="Arial Narrow" w:cs="Arial Narrow"/>
      <w:b/>
      <w:bCs/>
      <w:spacing w:val="10"/>
      <w:sz w:val="22"/>
      <w:szCs w:val="22"/>
      <w:u w:val="single"/>
    </w:rPr>
  </w:style>
  <w:style w:type="paragraph" w:customStyle="1" w:styleId="111">
    <w:name w:val="Основной текст (11)1"/>
    <w:basedOn w:val="a"/>
    <w:link w:val="11"/>
    <w:uiPriority w:val="99"/>
    <w:rsid w:val="00D5436B"/>
    <w:pPr>
      <w:widowControl w:val="0"/>
      <w:spacing w:after="120" w:line="240" w:lineRule="atLeast"/>
    </w:pPr>
    <w:rPr>
      <w:rFonts w:ascii="Bookman Old Style" w:hAnsi="Bookman Old Style" w:cs="Bookman Old Style"/>
      <w:sz w:val="12"/>
      <w:szCs w:val="12"/>
    </w:rPr>
  </w:style>
  <w:style w:type="paragraph" w:customStyle="1" w:styleId="121">
    <w:name w:val="Основной текст (12)1"/>
    <w:basedOn w:val="a"/>
    <w:link w:val="12"/>
    <w:uiPriority w:val="99"/>
    <w:rsid w:val="00D5436B"/>
    <w:pPr>
      <w:widowControl w:val="0"/>
      <w:spacing w:before="480" w:after="480" w:line="341" w:lineRule="exact"/>
      <w:ind w:hanging="520"/>
    </w:pPr>
    <w:rPr>
      <w:rFonts w:ascii="Bookman Old Style" w:hAnsi="Bookman Old Style" w:cs="Bookman Old Style"/>
      <w:i/>
      <w:iCs/>
      <w:spacing w:val="20"/>
      <w:sz w:val="19"/>
      <w:szCs w:val="19"/>
      <w:lang w:val="en-US" w:eastAsia="en-US"/>
    </w:rPr>
  </w:style>
  <w:style w:type="character" w:customStyle="1" w:styleId="20">
    <w:name w:val="Заголовок №2_"/>
    <w:basedOn w:val="a0"/>
    <w:link w:val="22"/>
    <w:uiPriority w:val="99"/>
    <w:locked/>
    <w:rsid w:val="001C0A8B"/>
    <w:rPr>
      <w:rFonts w:ascii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0"/>
    <w:uiPriority w:val="99"/>
    <w:rsid w:val="001C0A8B"/>
    <w:pPr>
      <w:widowControl w:val="0"/>
      <w:spacing w:before="300" w:after="0" w:line="240" w:lineRule="atLeast"/>
      <w:outlineLvl w:val="1"/>
    </w:pPr>
    <w:rPr>
      <w:rFonts w:ascii="Times New Roman" w:hAnsi="Times New Roman" w:cs="Times New Roman"/>
      <w:sz w:val="26"/>
      <w:szCs w:val="26"/>
    </w:rPr>
  </w:style>
  <w:style w:type="character" w:customStyle="1" w:styleId="25pt">
    <w:name w:val="Заголовок №2 + Интервал 5 pt"/>
    <w:basedOn w:val="20"/>
    <w:uiPriority w:val="99"/>
    <w:rsid w:val="00384830"/>
    <w:rPr>
      <w:spacing w:val="110"/>
      <w:u w:val="none"/>
    </w:rPr>
  </w:style>
  <w:style w:type="character" w:customStyle="1" w:styleId="8pt2">
    <w:name w:val="Основной текст + 8 pt2"/>
    <w:basedOn w:val="1"/>
    <w:uiPriority w:val="99"/>
    <w:rsid w:val="00384830"/>
    <w:rPr>
      <w:sz w:val="16"/>
      <w:szCs w:val="16"/>
      <w:u w:val="none"/>
      <w:lang w:val="en-US" w:eastAsia="en-US"/>
    </w:rPr>
  </w:style>
  <w:style w:type="character" w:customStyle="1" w:styleId="100">
    <w:name w:val="Основной текст (10)_"/>
    <w:basedOn w:val="a0"/>
    <w:link w:val="101"/>
    <w:uiPriority w:val="99"/>
    <w:locked/>
    <w:rsid w:val="00384830"/>
    <w:rPr>
      <w:rFonts w:ascii="Times New Roman" w:hAnsi="Times New Roman" w:cs="Times New Roman"/>
      <w:i/>
      <w:iCs/>
      <w:spacing w:val="20"/>
      <w:lang w:val="en-US" w:eastAsia="en-US"/>
    </w:rPr>
  </w:style>
  <w:style w:type="character" w:customStyle="1" w:styleId="1013pt">
    <w:name w:val="Основной текст (10) + 13 pt"/>
    <w:aliases w:val="Не курсив4,Интервал 0 pt8"/>
    <w:basedOn w:val="100"/>
    <w:uiPriority w:val="99"/>
    <w:rsid w:val="00384830"/>
    <w:rPr>
      <w:spacing w:val="0"/>
      <w:sz w:val="26"/>
      <w:szCs w:val="26"/>
    </w:rPr>
  </w:style>
  <w:style w:type="character" w:customStyle="1" w:styleId="102">
    <w:name w:val="Основной текст (10) + Малые прописные"/>
    <w:basedOn w:val="100"/>
    <w:uiPriority w:val="99"/>
    <w:rsid w:val="00384830"/>
    <w:rPr>
      <w:smallCaps/>
    </w:rPr>
  </w:style>
  <w:style w:type="character" w:customStyle="1" w:styleId="1010">
    <w:name w:val="Основной текст (10) + Малые прописные1"/>
    <w:basedOn w:val="100"/>
    <w:uiPriority w:val="99"/>
    <w:rsid w:val="00384830"/>
    <w:rPr>
      <w:smallCaps/>
      <w:u w:val="single"/>
    </w:rPr>
  </w:style>
  <w:style w:type="character" w:customStyle="1" w:styleId="1013pt1">
    <w:name w:val="Основной текст (10) + 13 pt1"/>
    <w:aliases w:val="Интервал 0 pt7"/>
    <w:basedOn w:val="100"/>
    <w:uiPriority w:val="99"/>
    <w:rsid w:val="00384830"/>
    <w:rPr>
      <w:spacing w:val="0"/>
      <w:sz w:val="26"/>
      <w:szCs w:val="26"/>
    </w:rPr>
  </w:style>
  <w:style w:type="paragraph" w:customStyle="1" w:styleId="101">
    <w:name w:val="Основной текст (10)1"/>
    <w:basedOn w:val="a"/>
    <w:link w:val="100"/>
    <w:uiPriority w:val="99"/>
    <w:rsid w:val="00384830"/>
    <w:pPr>
      <w:widowControl w:val="0"/>
      <w:spacing w:before="420" w:after="480" w:line="336" w:lineRule="exact"/>
      <w:ind w:hanging="1200"/>
    </w:pPr>
    <w:rPr>
      <w:rFonts w:ascii="Times New Roman" w:hAnsi="Times New Roman" w:cs="Times New Roman"/>
      <w:i/>
      <w:iCs/>
      <w:spacing w:val="20"/>
      <w:lang w:val="en-US" w:eastAsia="en-US"/>
    </w:rPr>
  </w:style>
  <w:style w:type="character" w:customStyle="1" w:styleId="13">
    <w:name w:val="Основной текст (13)_"/>
    <w:basedOn w:val="a0"/>
    <w:link w:val="131"/>
    <w:uiPriority w:val="99"/>
    <w:locked/>
    <w:rsid w:val="00772CB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772CBD"/>
    <w:pPr>
      <w:widowControl w:val="0"/>
      <w:spacing w:before="480" w:after="0" w:line="475" w:lineRule="exact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30">
    <w:name w:val="Основной текст (6)3"/>
    <w:basedOn w:val="6"/>
    <w:uiPriority w:val="99"/>
    <w:rsid w:val="00B14D93"/>
    <w:rPr>
      <w:u w:val="single"/>
    </w:rPr>
  </w:style>
  <w:style w:type="character" w:customStyle="1" w:styleId="620">
    <w:name w:val="Основной текст (6)2"/>
    <w:basedOn w:val="6"/>
    <w:uiPriority w:val="99"/>
    <w:rsid w:val="00B14D93"/>
    <w:rPr>
      <w:u w:val="none"/>
    </w:rPr>
  </w:style>
  <w:style w:type="character" w:customStyle="1" w:styleId="4">
    <w:name w:val="Основной текст + Курсив4"/>
    <w:basedOn w:val="25pt"/>
    <w:uiPriority w:val="99"/>
    <w:rsid w:val="00B14D93"/>
    <w:rPr>
      <w:i/>
      <w:iCs/>
      <w:u w:val="single"/>
    </w:rPr>
  </w:style>
  <w:style w:type="character" w:customStyle="1" w:styleId="3">
    <w:name w:val="Основной текст + Курсив3"/>
    <w:basedOn w:val="25pt"/>
    <w:uiPriority w:val="99"/>
    <w:rsid w:val="00B14D93"/>
    <w:rPr>
      <w:i/>
      <w:iCs/>
    </w:rPr>
  </w:style>
  <w:style w:type="character" w:customStyle="1" w:styleId="8pt1">
    <w:name w:val="Основной текст + 8 pt1"/>
    <w:aliases w:val="Интервал 0 pt5"/>
    <w:basedOn w:val="25pt"/>
    <w:uiPriority w:val="99"/>
    <w:rsid w:val="002F1571"/>
    <w:rPr>
      <w:spacing w:val="10"/>
      <w:sz w:val="16"/>
      <w:szCs w:val="16"/>
    </w:rPr>
  </w:style>
  <w:style w:type="character" w:customStyle="1" w:styleId="Constantia1">
    <w:name w:val="Основной текст + Constantia1"/>
    <w:aliases w:val="9 pt1"/>
    <w:basedOn w:val="25pt"/>
    <w:uiPriority w:val="99"/>
    <w:rsid w:val="002F1571"/>
    <w:rPr>
      <w:rFonts w:ascii="Constantia" w:hAnsi="Constantia" w:cs="Constantia"/>
      <w:sz w:val="18"/>
      <w:szCs w:val="18"/>
    </w:rPr>
  </w:style>
  <w:style w:type="character" w:customStyle="1" w:styleId="23">
    <w:name w:val="Основной текст (2)"/>
    <w:basedOn w:val="2"/>
    <w:uiPriority w:val="99"/>
    <w:rsid w:val="00363859"/>
    <w:rPr>
      <w:u w:val="none"/>
    </w:rPr>
  </w:style>
  <w:style w:type="character" w:customStyle="1" w:styleId="52">
    <w:name w:val="Основной текст (5)_"/>
    <w:basedOn w:val="a0"/>
    <w:link w:val="510"/>
    <w:uiPriority w:val="99"/>
    <w:locked/>
    <w:rsid w:val="009C4932"/>
    <w:rPr>
      <w:rFonts w:ascii="Times New Roman" w:hAnsi="Times New Roman" w:cs="Times New Roman"/>
    </w:rPr>
  </w:style>
  <w:style w:type="character" w:customStyle="1" w:styleId="51pt">
    <w:name w:val="Основной текст (5) + Интервал 1 pt"/>
    <w:basedOn w:val="52"/>
    <w:uiPriority w:val="99"/>
    <w:rsid w:val="009C4932"/>
    <w:rPr>
      <w:spacing w:val="20"/>
    </w:rPr>
  </w:style>
  <w:style w:type="character" w:customStyle="1" w:styleId="51pt1">
    <w:name w:val="Основной текст (5) + Интервал 1 pt1"/>
    <w:basedOn w:val="52"/>
    <w:uiPriority w:val="99"/>
    <w:rsid w:val="009C4932"/>
    <w:rPr>
      <w:spacing w:val="20"/>
      <w:u w:val="single"/>
    </w:rPr>
  </w:style>
  <w:style w:type="character" w:customStyle="1" w:styleId="520">
    <w:name w:val="Основной текст (5) + Курсив2"/>
    <w:aliases w:val="Интервал 1 pt6"/>
    <w:basedOn w:val="52"/>
    <w:uiPriority w:val="99"/>
    <w:rsid w:val="009C4932"/>
    <w:rPr>
      <w:i/>
      <w:iCs/>
      <w:spacing w:val="20"/>
      <w:u w:val="single"/>
      <w:lang w:val="en-US" w:eastAsia="en-US"/>
    </w:rPr>
  </w:style>
  <w:style w:type="character" w:customStyle="1" w:styleId="511">
    <w:name w:val="Основной текст (5) + Курсив1"/>
    <w:aliases w:val="Интервал 1 pt5"/>
    <w:basedOn w:val="52"/>
    <w:uiPriority w:val="99"/>
    <w:rsid w:val="009C4932"/>
    <w:rPr>
      <w:i/>
      <w:iCs/>
      <w:spacing w:val="20"/>
      <w:lang w:val="en-US" w:eastAsia="en-US"/>
    </w:rPr>
  </w:style>
  <w:style w:type="paragraph" w:customStyle="1" w:styleId="510">
    <w:name w:val="Основной текст (5)1"/>
    <w:basedOn w:val="a"/>
    <w:link w:val="52"/>
    <w:uiPriority w:val="99"/>
    <w:rsid w:val="009C4932"/>
    <w:pPr>
      <w:widowControl w:val="0"/>
      <w:spacing w:before="420" w:after="0" w:line="240" w:lineRule="atLeast"/>
    </w:pPr>
    <w:rPr>
      <w:rFonts w:ascii="Times New Roman" w:hAnsi="Times New Roman" w:cs="Times New Roman"/>
    </w:rPr>
  </w:style>
  <w:style w:type="character" w:customStyle="1" w:styleId="8">
    <w:name w:val="Заголовок №8_"/>
    <w:basedOn w:val="a0"/>
    <w:link w:val="80"/>
    <w:uiPriority w:val="99"/>
    <w:locked/>
    <w:rsid w:val="005242C5"/>
    <w:rPr>
      <w:rFonts w:ascii="Times New Roman" w:hAnsi="Times New Roman" w:cs="Times New Roman"/>
      <w:b/>
      <w:bCs/>
      <w:sz w:val="26"/>
      <w:szCs w:val="26"/>
    </w:rPr>
  </w:style>
  <w:style w:type="paragraph" w:customStyle="1" w:styleId="80">
    <w:name w:val="Заголовок №8"/>
    <w:basedOn w:val="a"/>
    <w:link w:val="8"/>
    <w:uiPriority w:val="99"/>
    <w:rsid w:val="005242C5"/>
    <w:pPr>
      <w:widowControl w:val="0"/>
      <w:spacing w:before="420" w:after="0" w:line="470" w:lineRule="exact"/>
      <w:outlineLvl w:val="7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30">
    <w:name w:val="Основной текст (23)_"/>
    <w:basedOn w:val="a0"/>
    <w:link w:val="231"/>
    <w:uiPriority w:val="99"/>
    <w:locked/>
    <w:rsid w:val="00CD7642"/>
    <w:rPr>
      <w:rFonts w:ascii="Times New Roman" w:hAnsi="Times New Roman" w:cs="Times New Roman"/>
      <w:spacing w:val="10"/>
      <w:sz w:val="21"/>
      <w:szCs w:val="21"/>
    </w:rPr>
  </w:style>
  <w:style w:type="character" w:customStyle="1" w:styleId="232">
    <w:name w:val="Основной текст (23) + Курсив"/>
    <w:aliases w:val="Интервал 0 pt1"/>
    <w:basedOn w:val="230"/>
    <w:uiPriority w:val="99"/>
    <w:rsid w:val="00CD7642"/>
    <w:rPr>
      <w:i/>
      <w:iCs/>
      <w:spacing w:val="0"/>
    </w:rPr>
  </w:style>
  <w:style w:type="character" w:customStyle="1" w:styleId="233">
    <w:name w:val="Основной текст (23)"/>
    <w:basedOn w:val="230"/>
    <w:uiPriority w:val="99"/>
    <w:rsid w:val="00CD7642"/>
    <w:rPr>
      <w:u w:val="single"/>
    </w:rPr>
  </w:style>
  <w:style w:type="character" w:customStyle="1" w:styleId="2311pt">
    <w:name w:val="Основной текст (23) + 11 pt"/>
    <w:aliases w:val="Курсив4,Интервал 1 pt4"/>
    <w:basedOn w:val="230"/>
    <w:uiPriority w:val="99"/>
    <w:rsid w:val="00CD7642"/>
    <w:rPr>
      <w:i/>
      <w:iCs/>
      <w:spacing w:val="20"/>
      <w:sz w:val="22"/>
      <w:szCs w:val="22"/>
      <w:u w:val="single"/>
      <w:lang w:val="en-US" w:eastAsia="en-US"/>
    </w:rPr>
  </w:style>
  <w:style w:type="character" w:customStyle="1" w:styleId="2311pt2">
    <w:name w:val="Основной текст (23) + 11 pt2"/>
    <w:aliases w:val="Интервал 1 pt3"/>
    <w:basedOn w:val="230"/>
    <w:uiPriority w:val="99"/>
    <w:rsid w:val="00CD7642"/>
    <w:rPr>
      <w:spacing w:val="20"/>
      <w:sz w:val="22"/>
      <w:szCs w:val="22"/>
    </w:rPr>
  </w:style>
  <w:style w:type="character" w:customStyle="1" w:styleId="2311pt1">
    <w:name w:val="Основной текст (23) + 11 pt1"/>
    <w:aliases w:val="Курсив3,Интервал 1 pt2"/>
    <w:basedOn w:val="230"/>
    <w:uiPriority w:val="99"/>
    <w:rsid w:val="00CD7642"/>
    <w:rPr>
      <w:i/>
      <w:iCs/>
      <w:spacing w:val="20"/>
      <w:sz w:val="22"/>
      <w:szCs w:val="22"/>
      <w:lang w:val="en-US" w:eastAsia="en-US"/>
    </w:rPr>
  </w:style>
  <w:style w:type="paragraph" w:customStyle="1" w:styleId="231">
    <w:name w:val="Основной текст (23)1"/>
    <w:basedOn w:val="a"/>
    <w:link w:val="230"/>
    <w:uiPriority w:val="99"/>
    <w:rsid w:val="00CD7642"/>
    <w:pPr>
      <w:widowControl w:val="0"/>
      <w:spacing w:after="420" w:line="322" w:lineRule="exact"/>
      <w:ind w:hanging="1320"/>
    </w:pPr>
    <w:rPr>
      <w:rFonts w:ascii="Times New Roman" w:hAnsi="Times New Roman" w:cs="Times New Roman"/>
      <w:spacing w:val="10"/>
      <w:sz w:val="21"/>
      <w:szCs w:val="21"/>
    </w:rPr>
  </w:style>
  <w:style w:type="character" w:customStyle="1" w:styleId="1020">
    <w:name w:val="Основной текст (10)2"/>
    <w:basedOn w:val="100"/>
    <w:uiPriority w:val="99"/>
    <w:rsid w:val="009006CA"/>
    <w:rPr>
      <w:sz w:val="22"/>
      <w:szCs w:val="22"/>
      <w:u w:val="none"/>
    </w:rPr>
  </w:style>
  <w:style w:type="character" w:customStyle="1" w:styleId="11TimesNewRoman">
    <w:name w:val="Основной текст (11) + Times New Roman"/>
    <w:aliases w:val="13 pt,Курсив1"/>
    <w:basedOn w:val="11"/>
    <w:uiPriority w:val="99"/>
    <w:rsid w:val="009006CA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1TimesNewRoman1">
    <w:name w:val="Основной текст (11) + Times New Roman1"/>
    <w:aliases w:val="13 pt1"/>
    <w:basedOn w:val="11"/>
    <w:uiPriority w:val="99"/>
    <w:rsid w:val="009006CA"/>
    <w:rPr>
      <w:rFonts w:ascii="Times New Roman" w:hAnsi="Times New Roman" w:cs="Times New Roman"/>
      <w:sz w:val="26"/>
      <w:szCs w:val="26"/>
      <w:u w:val="none"/>
    </w:rPr>
  </w:style>
  <w:style w:type="character" w:customStyle="1" w:styleId="110">
    <w:name w:val="Основной текст (11)"/>
    <w:basedOn w:val="11"/>
    <w:uiPriority w:val="99"/>
    <w:rsid w:val="009006CA"/>
    <w:rPr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1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6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11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5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19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218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875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5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0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0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26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56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451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29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1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35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2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63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76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0E45F-D15D-4D51-91F1-E018B1303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</TotalTime>
  <Pages>38</Pages>
  <Words>8852</Words>
  <Characters>50461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59195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Kargina</dc:creator>
  <cp:keywords/>
  <dc:description/>
  <cp:lastModifiedBy>Razov</cp:lastModifiedBy>
  <cp:revision>172</cp:revision>
  <cp:lastPrinted>2020-09-08T13:13:00Z</cp:lastPrinted>
  <dcterms:created xsi:type="dcterms:W3CDTF">2020-08-26T11:37:00Z</dcterms:created>
  <dcterms:modified xsi:type="dcterms:W3CDTF">2021-04-27T11:15:00Z</dcterms:modified>
</cp:coreProperties>
</file>