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7E" w:rsidRPr="00E8289C" w:rsidRDefault="008E2C7E" w:rsidP="00E8289C">
      <w:pPr>
        <w:pStyle w:val="ac"/>
        <w:spacing w:line="360" w:lineRule="auto"/>
        <w:ind w:firstLine="0"/>
        <w:jc w:val="center"/>
        <w:rPr>
          <w:b/>
          <w:spacing w:val="-10"/>
          <w:sz w:val="28"/>
          <w:szCs w:val="28"/>
        </w:rPr>
      </w:pPr>
      <w:r w:rsidRPr="00E8289C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8E2C7E" w:rsidRDefault="008E2C7E" w:rsidP="00E8289C">
      <w:pPr>
        <w:pStyle w:val="ac"/>
        <w:tabs>
          <w:tab w:val="left" w:pos="3828"/>
        </w:tabs>
        <w:spacing w:line="360" w:lineRule="auto"/>
        <w:ind w:firstLine="0"/>
        <w:jc w:val="center"/>
        <w:rPr>
          <w:b/>
          <w:szCs w:val="28"/>
        </w:rPr>
      </w:pPr>
    </w:p>
    <w:p w:rsidR="00E8289C" w:rsidRPr="0002053D" w:rsidRDefault="00E8289C" w:rsidP="00E8289C">
      <w:pPr>
        <w:pStyle w:val="ac"/>
        <w:tabs>
          <w:tab w:val="left" w:pos="3828"/>
        </w:tabs>
        <w:spacing w:line="360" w:lineRule="auto"/>
        <w:ind w:firstLine="0"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E8289C" w:rsidRPr="006745B4" w:rsidTr="00E8289C">
        <w:tc>
          <w:tcPr>
            <w:tcW w:w="9356" w:type="dxa"/>
          </w:tcPr>
          <w:p w:rsidR="00E8289C" w:rsidRPr="008B28AA" w:rsidRDefault="008E2C7E" w:rsidP="008B2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8AA">
              <w:rPr>
                <w:rFonts w:ascii="Times New Roman" w:hAnsi="Times New Roman" w:cs="Times New Roman"/>
                <w:b/>
                <w:sz w:val="32"/>
                <w:szCs w:val="32"/>
              </w:rPr>
              <w:t>ФАРМАКОПЕЙНАЯ СТАТЬЯ</w:t>
            </w:r>
          </w:p>
        </w:tc>
      </w:tr>
    </w:tbl>
    <w:p w:rsidR="00E8289C" w:rsidRPr="006745B4" w:rsidRDefault="00E8289C" w:rsidP="00E8289C">
      <w:pPr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60"/>
        <w:gridCol w:w="3191"/>
      </w:tblGrid>
      <w:tr w:rsidR="00E8289C" w:rsidRPr="00E8289C" w:rsidTr="00E8289C">
        <w:tc>
          <w:tcPr>
            <w:tcW w:w="5920" w:type="dxa"/>
          </w:tcPr>
          <w:p w:rsidR="00E8289C" w:rsidRPr="00E8289C" w:rsidRDefault="00E8289C" w:rsidP="00E82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8289C">
              <w:rPr>
                <w:rFonts w:ascii="Times New Roman" w:hAnsi="Times New Roman" w:cs="Times New Roman"/>
                <w:b/>
                <w:sz w:val="28"/>
                <w:szCs w:val="28"/>
              </w:rPr>
              <w:t>Аскорбиновая кислота +</w:t>
            </w:r>
            <w:proofErr w:type="spellStart"/>
            <w:r w:rsidRPr="00E8289C">
              <w:rPr>
                <w:rFonts w:ascii="Times New Roman" w:hAnsi="Times New Roman" w:cs="Times New Roman"/>
                <w:b/>
                <w:sz w:val="28"/>
                <w:szCs w:val="28"/>
              </w:rPr>
              <w:t>Бетакаротен</w:t>
            </w:r>
            <w:proofErr w:type="spellEnd"/>
            <w:r w:rsidRPr="00E82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альфа Токоферола ацетат + Цинка оксид</w:t>
            </w:r>
            <w:r w:rsidR="009E468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82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капсулы</w:t>
            </w:r>
          </w:p>
        </w:tc>
        <w:tc>
          <w:tcPr>
            <w:tcW w:w="460" w:type="dxa"/>
          </w:tcPr>
          <w:p w:rsidR="00E8289C" w:rsidRPr="00E8289C" w:rsidRDefault="00E8289C" w:rsidP="00E828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8289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91" w:type="dxa"/>
          </w:tcPr>
          <w:p w:rsidR="00E8289C" w:rsidRPr="00E8289C" w:rsidRDefault="00E8289C" w:rsidP="00E82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289C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8289C" w:rsidRPr="00E8289C" w:rsidTr="00E8289C">
        <w:tc>
          <w:tcPr>
            <w:tcW w:w="5920" w:type="dxa"/>
          </w:tcPr>
          <w:p w:rsidR="00E8289C" w:rsidRPr="00E8289C" w:rsidRDefault="00E8289C" w:rsidP="00E82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60" w:type="dxa"/>
          </w:tcPr>
          <w:p w:rsidR="00E8289C" w:rsidRPr="00E8289C" w:rsidRDefault="00E8289C" w:rsidP="00E828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91" w:type="dxa"/>
          </w:tcPr>
          <w:p w:rsidR="00E8289C" w:rsidRPr="00E8289C" w:rsidRDefault="00E8289C" w:rsidP="00E82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E8289C" w:rsidRPr="00E8289C" w:rsidTr="00E8289C">
        <w:tc>
          <w:tcPr>
            <w:tcW w:w="5920" w:type="dxa"/>
          </w:tcPr>
          <w:p w:rsidR="00E8289C" w:rsidRPr="00E8289C" w:rsidRDefault="00E8289C" w:rsidP="00E82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E82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Ascorbic acid + </w:t>
            </w:r>
            <w:proofErr w:type="spellStart"/>
            <w:r w:rsidRPr="00E82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Betacarotene</w:t>
            </w:r>
            <w:proofErr w:type="spellEnd"/>
            <w:r w:rsidRPr="00E82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+ </w:t>
            </w:r>
            <w:r w:rsidRPr="00E82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spellStart"/>
            <w:r w:rsidRPr="00E82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lpha-Tocopherol</w:t>
            </w:r>
            <w:proofErr w:type="spellEnd"/>
            <w:r w:rsidRPr="00E82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2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acetate</w:t>
            </w:r>
            <w:r w:rsidR="006234DA" w:rsidRPr="00E82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+</w:t>
            </w:r>
            <w:r w:rsidRPr="00E82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Spodi</w:t>
            </w:r>
            <w:proofErr w:type="spellEnd"/>
            <w:r w:rsidR="006234DA" w:rsidRPr="004F75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,</w:t>
            </w:r>
            <w:r w:rsidRPr="004F75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F7502" w:rsidRPr="004F7502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60" w:type="dxa"/>
          </w:tcPr>
          <w:p w:rsidR="00E8289C" w:rsidRPr="00E8289C" w:rsidRDefault="00E8289C" w:rsidP="00E828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191" w:type="dxa"/>
          </w:tcPr>
          <w:p w:rsidR="00E8289C" w:rsidRPr="00E8289C" w:rsidRDefault="00E8289C" w:rsidP="00E82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9C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8289C" w:rsidRPr="006745B4" w:rsidRDefault="00E8289C" w:rsidP="00E8289C">
      <w:pPr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E8289C" w:rsidRPr="006745B4" w:rsidTr="00E8289C">
        <w:tc>
          <w:tcPr>
            <w:tcW w:w="9356" w:type="dxa"/>
          </w:tcPr>
          <w:p w:rsidR="00E8289C" w:rsidRPr="006745B4" w:rsidRDefault="00E8289C" w:rsidP="00E828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303F" w:rsidRDefault="000F7E44" w:rsidP="004B68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DC7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</w:t>
      </w:r>
      <w:r w:rsidR="00683776">
        <w:rPr>
          <w:rFonts w:ascii="Times New Roman" w:hAnsi="Times New Roman" w:cs="Times New Roman"/>
          <w:sz w:val="28"/>
          <w:szCs w:val="28"/>
        </w:rPr>
        <w:t xml:space="preserve">лекарственный  </w:t>
      </w:r>
      <w:r w:rsidRPr="00FF0DC7">
        <w:rPr>
          <w:rFonts w:ascii="Times New Roman" w:hAnsi="Times New Roman" w:cs="Times New Roman"/>
          <w:sz w:val="28"/>
          <w:szCs w:val="28"/>
        </w:rPr>
        <w:t>препарат</w:t>
      </w:r>
      <w:r w:rsidR="00B50A7B">
        <w:rPr>
          <w:rFonts w:ascii="Times New Roman" w:hAnsi="Times New Roman" w:cs="Times New Roman"/>
          <w:sz w:val="28"/>
          <w:szCs w:val="28"/>
        </w:rPr>
        <w:t xml:space="preserve"> Аскорбиновая кислота + </w:t>
      </w:r>
      <w:proofErr w:type="spellStart"/>
      <w:r w:rsidR="00B50A7B">
        <w:rPr>
          <w:rFonts w:ascii="Times New Roman" w:hAnsi="Times New Roman" w:cs="Times New Roman"/>
          <w:sz w:val="28"/>
          <w:szCs w:val="28"/>
        </w:rPr>
        <w:t>Бетакаротен</w:t>
      </w:r>
      <w:proofErr w:type="spellEnd"/>
      <w:r w:rsidR="00B50A7B">
        <w:rPr>
          <w:rFonts w:ascii="Times New Roman" w:hAnsi="Times New Roman" w:cs="Times New Roman"/>
          <w:sz w:val="28"/>
          <w:szCs w:val="28"/>
        </w:rPr>
        <w:t xml:space="preserve"> + альфа – Токоферола ацетат + Цинка оксид, капсулы.</w:t>
      </w:r>
    </w:p>
    <w:p w:rsidR="00B50A7B" w:rsidRDefault="00B50A7B" w:rsidP="004B68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содержит от заявленного количества</w:t>
      </w:r>
      <w:r w:rsidR="00512578">
        <w:rPr>
          <w:rFonts w:ascii="Times New Roman" w:hAnsi="Times New Roman" w:cs="Times New Roman"/>
          <w:sz w:val="28"/>
          <w:szCs w:val="28"/>
        </w:rPr>
        <w:t xml:space="preserve"> на капсулу</w:t>
      </w:r>
      <w:r>
        <w:rPr>
          <w:rFonts w:ascii="Times New Roman" w:hAnsi="Times New Roman" w:cs="Times New Roman"/>
          <w:sz w:val="28"/>
          <w:szCs w:val="28"/>
        </w:rPr>
        <w:t>: Не менее 90 % и не более 110 % Аскорбиновой кислоты (С</w:t>
      </w:r>
      <w:r w:rsidRPr="00B50A7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50A7B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0A7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), не менее 70 % и не более 120 %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B50A7B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50A7B">
        <w:rPr>
          <w:rFonts w:ascii="Times New Roman" w:hAnsi="Times New Roman" w:cs="Times New Roman"/>
          <w:sz w:val="28"/>
          <w:szCs w:val="28"/>
          <w:vertAlign w:val="subscript"/>
        </w:rPr>
        <w:t>56</w:t>
      </w:r>
      <w:r>
        <w:rPr>
          <w:rFonts w:ascii="Times New Roman" w:hAnsi="Times New Roman" w:cs="Times New Roman"/>
          <w:sz w:val="28"/>
          <w:szCs w:val="28"/>
        </w:rPr>
        <w:t>), не менее 85 % и не более 115 % альфа – Токоферола (С</w:t>
      </w:r>
      <w:r w:rsidRPr="00B50A7B">
        <w:rPr>
          <w:rFonts w:ascii="Times New Roman" w:hAnsi="Times New Roman" w:cs="Times New Roman"/>
          <w:sz w:val="28"/>
          <w:szCs w:val="28"/>
          <w:vertAlign w:val="subscript"/>
        </w:rPr>
        <w:t>31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50A7B">
        <w:rPr>
          <w:rFonts w:ascii="Times New Roman" w:hAnsi="Times New Roman" w:cs="Times New Roman"/>
          <w:sz w:val="28"/>
          <w:szCs w:val="28"/>
          <w:vertAlign w:val="subscript"/>
        </w:rPr>
        <w:t>52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0A7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и не </w:t>
      </w:r>
      <w:r w:rsidR="00F33284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85 % </w:t>
      </w:r>
      <w:r w:rsidR="00F33284">
        <w:rPr>
          <w:rFonts w:ascii="Times New Roman" w:hAnsi="Times New Roman" w:cs="Times New Roman"/>
          <w:sz w:val="28"/>
          <w:szCs w:val="28"/>
        </w:rPr>
        <w:t>и не более 115 % Цинка оксид.</w:t>
      </w:r>
    </w:p>
    <w:p w:rsidR="00F33284" w:rsidRDefault="00F33284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«Лекарственные формы»</w:t>
      </w:r>
      <w:r w:rsidR="00385A14">
        <w:rPr>
          <w:rFonts w:ascii="Times New Roman" w:hAnsi="Times New Roman" w:cs="Times New Roman"/>
          <w:sz w:val="28"/>
          <w:szCs w:val="28"/>
        </w:rPr>
        <w:t>, ОФС «Капсулы»</w:t>
      </w:r>
      <w:r>
        <w:rPr>
          <w:rFonts w:ascii="Times New Roman" w:hAnsi="Times New Roman" w:cs="Times New Roman"/>
          <w:sz w:val="28"/>
          <w:szCs w:val="28"/>
        </w:rPr>
        <w:t xml:space="preserve"> и ниже</w:t>
      </w:r>
      <w:r w:rsidR="00386801">
        <w:rPr>
          <w:rFonts w:ascii="Times New Roman" w:hAnsi="Times New Roman" w:cs="Times New Roman"/>
          <w:sz w:val="28"/>
          <w:szCs w:val="28"/>
        </w:rPr>
        <w:t xml:space="preserve">приведенным </w:t>
      </w:r>
      <w:r>
        <w:rPr>
          <w:rFonts w:ascii="Times New Roman" w:hAnsi="Times New Roman" w:cs="Times New Roman"/>
          <w:sz w:val="28"/>
          <w:szCs w:val="28"/>
        </w:rPr>
        <w:t>требованиям.</w:t>
      </w:r>
    </w:p>
    <w:p w:rsidR="00F33284" w:rsidRDefault="00F33284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FF" w:rsidRPr="001C2E04" w:rsidRDefault="00F33284" w:rsidP="004B68ED">
      <w:pPr>
        <w:pStyle w:val="3"/>
        <w:spacing w:after="0" w:line="466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F33284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BD38FF" w:rsidRPr="00BD3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A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Содержание раздела </w:t>
      </w:r>
      <w:r w:rsidR="00BD38FF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должн</w:t>
      </w:r>
      <w:r w:rsidR="00385A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BD38FF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соответствовать требованиям</w:t>
      </w:r>
      <w:r w:rsidR="00BD38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ОФС «Капсулы».</w:t>
      </w:r>
    </w:p>
    <w:p w:rsidR="00BD38FF" w:rsidRPr="001C2E04" w:rsidRDefault="00BD38FF" w:rsidP="00E8289C">
      <w:pPr>
        <w:pStyle w:val="3"/>
        <w:spacing w:after="0" w:line="485" w:lineRule="exact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Содержимое капсул - масляная суспензия красного цвета с </w:t>
      </w:r>
      <w:proofErr w:type="spell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непрогорк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лым</w:t>
      </w:r>
      <w:proofErr w:type="spell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запахом. При хранении возможно расслаивание смеси.</w:t>
      </w:r>
    </w:p>
    <w:p w:rsidR="00386801" w:rsidRDefault="00BD38FF" w:rsidP="004B68ED">
      <w:pPr>
        <w:pStyle w:val="3"/>
        <w:spacing w:after="0" w:line="485" w:lineRule="exact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1C2E04">
        <w:rPr>
          <w:rStyle w:val="2"/>
          <w:rFonts w:ascii="Times New Roman" w:hAnsi="Times New Roman" w:cs="Times New Roman"/>
          <w:b/>
          <w:sz w:val="28"/>
          <w:szCs w:val="28"/>
          <w:u w:val="none"/>
        </w:rPr>
        <w:t>Подлинность</w:t>
      </w:r>
    </w:p>
    <w:p w:rsidR="00386801" w:rsidRPr="00386801" w:rsidRDefault="00386801" w:rsidP="00E8289C">
      <w:pPr>
        <w:pStyle w:val="3"/>
        <w:spacing w:after="0" w:line="485" w:lineRule="exact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386801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Метод ВЭЖХ.</w:t>
      </w:r>
    </w:p>
    <w:p w:rsidR="00BD38FF" w:rsidRPr="001C2E04" w:rsidRDefault="00BD38FF" w:rsidP="004B68ED">
      <w:pPr>
        <w:pStyle w:val="3"/>
        <w:spacing w:after="0" w:line="485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Время удерживания пика альфа - токоферола ацетата на </w:t>
      </w:r>
      <w:proofErr w:type="spell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хроматограмме</w:t>
      </w:r>
      <w:proofErr w:type="spell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испытуемого раствора должно соответствовать времени удерживания пика альфа - токоферола ацетата на </w:t>
      </w:r>
      <w:proofErr w:type="spell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хроматограмме</w:t>
      </w:r>
      <w:proofErr w:type="spell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раствора </w:t>
      </w:r>
      <w:proofErr w:type="gram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</w:t>
      </w:r>
      <w:proofErr w:type="gram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альфа - токоферола ацетата и </w:t>
      </w:r>
      <w:proofErr w:type="spell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бетакаротена</w:t>
      </w:r>
      <w:proofErr w:type="spell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38680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Испытание проводят по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раздел</w:t>
      </w:r>
      <w:r w:rsidR="0038680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«Ко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личественное определение».</w:t>
      </w:r>
    </w:p>
    <w:p w:rsidR="00386801" w:rsidRDefault="00BD38FF" w:rsidP="004B68ED">
      <w:pPr>
        <w:pStyle w:val="3"/>
        <w:spacing w:after="0" w:line="485" w:lineRule="exact"/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Время удерживания пика </w:t>
      </w:r>
      <w:proofErr w:type="spell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бетакаротена</w:t>
      </w:r>
      <w:proofErr w:type="spell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</w:t>
      </w:r>
      <w:proofErr w:type="spell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хроматограмме</w:t>
      </w:r>
      <w:proofErr w:type="spell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испытуемого раствора должно соответствовать времени удерживания пика </w:t>
      </w:r>
      <w:proofErr w:type="spell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бетакаротена</w:t>
      </w:r>
      <w:proofErr w:type="spell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</w:t>
      </w:r>
      <w:proofErr w:type="spell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хроматограмме</w:t>
      </w:r>
      <w:proofErr w:type="spell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раствора </w:t>
      </w:r>
      <w:proofErr w:type="gram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</w:t>
      </w:r>
      <w:proofErr w:type="gram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альфа - токоферола ацетата и </w:t>
      </w:r>
      <w:proofErr w:type="spell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бетакароте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на</w:t>
      </w:r>
      <w:proofErr w:type="spell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38680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Испытание проводят по</w:t>
      </w:r>
      <w:r w:rsidR="00386801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раздел</w:t>
      </w:r>
      <w:r w:rsidR="0038680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386801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«Ко</w:t>
      </w:r>
      <w:r w:rsidR="00386801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личественное определение».</w:t>
      </w:r>
    </w:p>
    <w:p w:rsidR="00386801" w:rsidRPr="00386801" w:rsidRDefault="00386801" w:rsidP="00E8289C">
      <w:pPr>
        <w:pStyle w:val="3"/>
        <w:spacing w:after="0" w:line="485" w:lineRule="exact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386801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Качественные реакции</w:t>
      </w:r>
    </w:p>
    <w:p w:rsidR="00386801" w:rsidRPr="00C565EE" w:rsidRDefault="00386801" w:rsidP="00E8289C">
      <w:pPr>
        <w:pStyle w:val="3"/>
        <w:spacing w:after="0" w:line="485" w:lineRule="exact"/>
        <w:rPr>
          <w:rFonts w:ascii="Times New Roman" w:hAnsi="Times New Roman" w:cs="Times New Roman"/>
          <w:i/>
          <w:sz w:val="28"/>
          <w:szCs w:val="28"/>
        </w:rPr>
      </w:pPr>
      <w:r w:rsidRPr="00C565EE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Аскорбиновая кислота</w:t>
      </w:r>
    </w:p>
    <w:p w:rsidR="00BD38FF" w:rsidRDefault="00386801" w:rsidP="00E8289C">
      <w:pPr>
        <w:pStyle w:val="3"/>
        <w:tabs>
          <w:tab w:val="left" w:pos="9639"/>
        </w:tabs>
        <w:spacing w:line="485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="00BD38FF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0,3</w:t>
      </w:r>
      <w:r w:rsidR="00340E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D38FF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="00340E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D38FF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0,5 г содержимого капсул взбалтывают с 4 мл воды очищенной, от</w:t>
      </w:r>
      <w:r w:rsidR="00BD38FF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деляют водный слой и к нему прибавляют 3 капли раствора серебра нитрата; появляется темный осадок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386801" w:rsidRPr="00C565EE" w:rsidRDefault="00386801" w:rsidP="00E8289C">
      <w:pPr>
        <w:pStyle w:val="3"/>
        <w:tabs>
          <w:tab w:val="left" w:pos="9639"/>
        </w:tabs>
        <w:spacing w:line="485" w:lineRule="exact"/>
        <w:ind w:right="-567"/>
        <w:rPr>
          <w:rFonts w:ascii="Times New Roman" w:hAnsi="Times New Roman" w:cs="Times New Roman"/>
          <w:i/>
          <w:sz w:val="28"/>
          <w:szCs w:val="28"/>
        </w:rPr>
      </w:pPr>
      <w:r w:rsidRPr="00C565EE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Цинк</w:t>
      </w:r>
    </w:p>
    <w:p w:rsidR="00BD38FF" w:rsidRPr="001C2E04" w:rsidRDefault="00386801" w:rsidP="00E8289C">
      <w:pPr>
        <w:pStyle w:val="3"/>
        <w:tabs>
          <w:tab w:val="left" w:pos="9356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="00BD38FF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5 мл раствора</w:t>
      </w:r>
      <w:proofErr w:type="gramStart"/>
      <w:r w:rsidR="00BD38FF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</w:t>
      </w:r>
      <w:proofErr w:type="gramEnd"/>
      <w:r w:rsidR="00BD38FF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полученного при количественном определении цинка оксида, прибавляют 0,2 мл натрия </w:t>
      </w:r>
      <w:proofErr w:type="spellStart"/>
      <w:r w:rsidR="00BD38FF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гидроксида</w:t>
      </w:r>
      <w:proofErr w:type="spellEnd"/>
      <w:r w:rsidR="00BD38FF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B5DFB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раствора </w:t>
      </w:r>
      <w:r w:rsidR="00BD38FF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30</w:t>
      </w:r>
      <w:r w:rsidR="005B5D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D38FF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%. Образуется бе</w:t>
      </w:r>
      <w:r w:rsidR="00BD38FF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лый осадок. При дальнейшем прибавлении 2 мл раствора натрия </w:t>
      </w:r>
      <w:proofErr w:type="spellStart"/>
      <w:r w:rsidR="00BD38FF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гидроксида</w:t>
      </w:r>
      <w:proofErr w:type="spellEnd"/>
      <w:r w:rsidR="00BD38FF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B5D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B5DFB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раствора 30</w:t>
      </w:r>
      <w:r w:rsidR="005B5D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D38FF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% осадок растворяется. После прибавления 10 мл раствора ам</w:t>
      </w:r>
      <w:r w:rsidR="00BD38FF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мония хлорида испытуемый раствор остается светлым. К нему прибавляют - </w:t>
      </w:r>
      <w:r w:rsidR="00BD38FF" w:rsidRPr="001C2E04">
        <w:rPr>
          <w:rStyle w:val="TimesNewRoman115pt"/>
          <w:rFonts w:eastAsia="Lucida Sans Unicode"/>
          <w:sz w:val="28"/>
          <w:szCs w:val="28"/>
        </w:rPr>
        <w:t>0,1</w:t>
      </w:r>
      <w:r w:rsidR="00BD38FF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мл раствора натрия сульфида, образуется белый хлопьевидный осадок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B5DFB" w:rsidRPr="001C2E04" w:rsidRDefault="00386801" w:rsidP="00E8289C">
      <w:pPr>
        <w:pStyle w:val="3"/>
        <w:tabs>
          <w:tab w:val="left" w:pos="9356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b/>
          <w:sz w:val="28"/>
          <w:szCs w:val="28"/>
          <w:u w:val="none"/>
        </w:rPr>
        <w:t xml:space="preserve">          </w:t>
      </w:r>
      <w:proofErr w:type="spellStart"/>
      <w:r w:rsidR="005B5DFB" w:rsidRPr="00D64B04">
        <w:rPr>
          <w:rStyle w:val="2"/>
          <w:rFonts w:ascii="Times New Roman" w:hAnsi="Times New Roman" w:cs="Times New Roman"/>
          <w:b/>
          <w:sz w:val="28"/>
          <w:szCs w:val="28"/>
          <w:u w:val="none"/>
        </w:rPr>
        <w:t>Распадаемость</w:t>
      </w:r>
      <w:proofErr w:type="spellEnd"/>
      <w:r w:rsidR="005B5DFB" w:rsidRPr="00D64B04">
        <w:rPr>
          <w:rStyle w:val="2"/>
          <w:rFonts w:ascii="Times New Roman" w:hAnsi="Times New Roman" w:cs="Times New Roman"/>
          <w:b/>
          <w:sz w:val="28"/>
          <w:szCs w:val="28"/>
          <w:u w:val="none"/>
        </w:rPr>
        <w:t>.</w:t>
      </w:r>
      <w:r w:rsidR="005B5DFB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Капсулы должны распадаться в течение не более </w:t>
      </w:r>
      <w:r w:rsidR="005B5DFB" w:rsidRPr="001C2E04">
        <w:rPr>
          <w:rStyle w:val="TimesNewRoman115pt"/>
          <w:rFonts w:eastAsia="Lucida Sans Unicode"/>
          <w:sz w:val="28"/>
          <w:szCs w:val="28"/>
        </w:rPr>
        <w:t>20</w:t>
      </w:r>
      <w:r w:rsidR="005B5DFB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мин с использованием пластмассовых дисков в воде очищенной при тем</w:t>
      </w:r>
      <w:r w:rsidR="005B5DFB" w:rsidRPr="00D64B0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</w:r>
      <w:r w:rsidR="005B5DFB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пературе </w:t>
      </w:r>
      <w:r w:rsidR="005B5DFB" w:rsidRPr="00D64B04">
        <w:rPr>
          <w:rFonts w:ascii="Times New Roman" w:hAnsi="Times New Roman" w:cs="Times New Roman"/>
          <w:color w:val="000000"/>
          <w:sz w:val="28"/>
          <w:szCs w:val="28"/>
          <w:lang w:bidi="ru-RU"/>
        </w:rPr>
        <w:t>(37+2) °</w:t>
      </w:r>
      <w:proofErr w:type="gramStart"/>
      <w:r w:rsidR="005B5DFB" w:rsidRPr="00D64B0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proofErr w:type="gramEnd"/>
      <w:r w:rsidR="005B5DFB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D64B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proofErr w:type="gramEnd"/>
      <w:r w:rsidR="00D64B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соответствии с ОФС «</w:t>
      </w:r>
      <w:proofErr w:type="spellStart"/>
      <w:r w:rsidR="00D64B0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Распадаемость</w:t>
      </w:r>
      <w:proofErr w:type="spellEnd"/>
      <w:r w:rsidR="00D64B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таблеток и капсул»</w:t>
      </w:r>
      <w:r w:rsidR="00340E2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F33284" w:rsidRDefault="00386801" w:rsidP="00E8289C">
      <w:pPr>
        <w:tabs>
          <w:tab w:val="left" w:pos="9639"/>
        </w:tabs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33284" w:rsidRPr="00F33284">
        <w:rPr>
          <w:rFonts w:ascii="Times New Roman" w:hAnsi="Times New Roman" w:cs="Times New Roman"/>
          <w:b/>
          <w:sz w:val="28"/>
          <w:szCs w:val="28"/>
        </w:rPr>
        <w:t>Однородность дозирования</w:t>
      </w:r>
    </w:p>
    <w:p w:rsidR="0072688E" w:rsidRDefault="00340E29" w:rsidP="00E8289C">
      <w:pPr>
        <w:pStyle w:val="3"/>
        <w:spacing w:after="0" w:line="485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340E29">
        <w:rPr>
          <w:rStyle w:val="TimesNewRoman13pt"/>
          <w:rFonts w:eastAsia="Lucida Sans Unicode"/>
          <w:sz w:val="28"/>
          <w:szCs w:val="28"/>
        </w:rPr>
        <w:t>Альфа</w:t>
      </w:r>
      <w:r w:rsidRPr="00340E29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 - </w:t>
      </w:r>
      <w:r w:rsidRPr="001C2E04">
        <w:rPr>
          <w:rStyle w:val="TimesNewRoman13pt"/>
          <w:rFonts w:eastAsia="Lucida Sans Unicode"/>
          <w:sz w:val="28"/>
          <w:szCs w:val="28"/>
        </w:rPr>
        <w:t>токо</w:t>
      </w:r>
      <w:r w:rsidRPr="003B2913">
        <w:rPr>
          <w:rStyle w:val="TimesNewRoman13pt"/>
          <w:rFonts w:eastAsia="Lucida Sans Unicode"/>
          <w:sz w:val="28"/>
          <w:szCs w:val="28"/>
        </w:rPr>
        <w:t>ф</w:t>
      </w:r>
      <w:r w:rsidRPr="001C2E04">
        <w:rPr>
          <w:rStyle w:val="TimesNewRoman13pt"/>
          <w:rFonts w:eastAsia="Lucida Sans Unicode"/>
          <w:sz w:val="28"/>
          <w:szCs w:val="28"/>
        </w:rPr>
        <w:t>ерола а</w:t>
      </w:r>
      <w:r w:rsidRPr="003B2913">
        <w:rPr>
          <w:rStyle w:val="TimesNewRoman13pt"/>
          <w:rFonts w:eastAsia="Lucida Sans Unicode"/>
          <w:sz w:val="28"/>
          <w:szCs w:val="28"/>
        </w:rPr>
        <w:t>ц</w:t>
      </w:r>
      <w:r w:rsidRPr="001C2E04">
        <w:rPr>
          <w:rStyle w:val="TimesNewRoman13pt"/>
          <w:rFonts w:eastAsia="Lucida Sans Unicode"/>
          <w:sz w:val="28"/>
          <w:szCs w:val="28"/>
        </w:rPr>
        <w:t xml:space="preserve">етат и </w:t>
      </w:r>
      <w:proofErr w:type="spellStart"/>
      <w:r w:rsidRPr="001C2E04">
        <w:rPr>
          <w:rStyle w:val="TimesNewRoman13pt"/>
          <w:rFonts w:eastAsia="Lucida Sans Unicode"/>
          <w:sz w:val="28"/>
          <w:szCs w:val="28"/>
        </w:rPr>
        <w:t>бе</w:t>
      </w:r>
      <w:r w:rsidRPr="003B2913">
        <w:rPr>
          <w:rStyle w:val="TimesNewRoman13pt"/>
          <w:rFonts w:eastAsia="Lucida Sans Unicode"/>
          <w:sz w:val="28"/>
          <w:szCs w:val="28"/>
        </w:rPr>
        <w:t>такаротен</w:t>
      </w:r>
      <w:r w:rsidR="0072688E">
        <w:rPr>
          <w:rStyle w:val="TimesNewRoman13pt"/>
          <w:rFonts w:eastAsia="Lucida Sans Unicode"/>
          <w:sz w:val="28"/>
          <w:szCs w:val="28"/>
        </w:rPr>
        <w:t>а</w:t>
      </w:r>
      <w:proofErr w:type="spellEnd"/>
      <w:r w:rsidRPr="003B2913">
        <w:rPr>
          <w:rStyle w:val="TimesNewRoman13pt"/>
          <w:rFonts w:eastAsia="Lucida Sans Unicode"/>
          <w:sz w:val="28"/>
          <w:szCs w:val="28"/>
        </w:rPr>
        <w:t>.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E29" w:rsidRPr="001C2E04" w:rsidRDefault="00340E29" w:rsidP="00E8289C">
      <w:pPr>
        <w:pStyle w:val="3"/>
        <w:spacing w:after="0" w:line="485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>Содержимое одной капсулы количественно переносят в мерную колбу вместимостью 100 мл с помощью 35-40 мл хлороформа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тер</w:t>
      </w:r>
      <w:r w:rsidRPr="003B2913">
        <w:rPr>
          <w:rFonts w:ascii="Times New Roman" w:hAnsi="Times New Roman" w:cs="Times New Roman"/>
          <w:sz w:val="28"/>
          <w:szCs w:val="28"/>
        </w:rPr>
        <w:t>мо</w:t>
      </w:r>
      <w:r w:rsidRPr="001C2E04">
        <w:rPr>
          <w:rFonts w:ascii="Times New Roman" w:hAnsi="Times New Roman" w:cs="Times New Roman"/>
          <w:sz w:val="28"/>
          <w:szCs w:val="28"/>
        </w:rPr>
        <w:t>статир</w:t>
      </w:r>
      <w:r w:rsidRPr="003B2913">
        <w:rPr>
          <w:rFonts w:ascii="Times New Roman" w:hAnsi="Times New Roman" w:cs="Times New Roman"/>
          <w:sz w:val="28"/>
          <w:szCs w:val="28"/>
        </w:rPr>
        <w:t>уют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при температуре 20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>, доводят объем раствора хлороформом до метки, переме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шивают и фильтруют через бумажный фильтр «белая лента»</w:t>
      </w:r>
      <w:r>
        <w:rPr>
          <w:rFonts w:ascii="Times New Roman" w:hAnsi="Times New Roman" w:cs="Times New Roman"/>
          <w:sz w:val="28"/>
          <w:szCs w:val="28"/>
        </w:rPr>
        <w:t xml:space="preserve"> с размером пор 8-12 </w:t>
      </w:r>
      <w:r>
        <w:rPr>
          <w:rFonts w:ascii="Times New Roman" w:hAnsi="Times New Roman" w:cs="Times New Roman"/>
          <w:sz w:val="28"/>
          <w:szCs w:val="28"/>
        </w:rPr>
        <w:lastRenderedPageBreak/>
        <w:t>мкм</w:t>
      </w:r>
      <w:r w:rsidRPr="001C2E04">
        <w:rPr>
          <w:rFonts w:ascii="Times New Roman" w:hAnsi="Times New Roman" w:cs="Times New Roman"/>
          <w:sz w:val="28"/>
          <w:szCs w:val="28"/>
        </w:rPr>
        <w:t>.</w:t>
      </w:r>
    </w:p>
    <w:p w:rsidR="00340E29" w:rsidRPr="001C2E04" w:rsidRDefault="00386801" w:rsidP="00E8289C">
      <w:pPr>
        <w:pStyle w:val="3"/>
        <w:tabs>
          <w:tab w:val="left" w:pos="567"/>
        </w:tabs>
        <w:spacing w:after="0" w:line="485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8B180F" w:rsidRPr="008B180F">
        <w:rPr>
          <w:rFonts w:ascii="Times New Roman" w:hAnsi="Times New Roman" w:cs="Times New Roman"/>
          <w:i/>
          <w:sz w:val="28"/>
          <w:szCs w:val="28"/>
        </w:rPr>
        <w:t>Испытуемый раствор А</w:t>
      </w:r>
      <w:r w:rsidR="008B180F">
        <w:rPr>
          <w:rFonts w:ascii="Times New Roman" w:hAnsi="Times New Roman" w:cs="Times New Roman"/>
          <w:sz w:val="28"/>
          <w:szCs w:val="28"/>
        </w:rPr>
        <w:t xml:space="preserve">. 10 </w:t>
      </w:r>
      <w:r w:rsidR="00340E29" w:rsidRPr="001C2E04">
        <w:rPr>
          <w:rFonts w:ascii="Times New Roman" w:hAnsi="Times New Roman" w:cs="Times New Roman"/>
          <w:sz w:val="28"/>
          <w:szCs w:val="28"/>
        </w:rPr>
        <w:t xml:space="preserve">мл полученного раствора помещают в мерную колбу вместимостью 25 мл, доводят объем раствора до метки хлороформом </w:t>
      </w:r>
      <w:r w:rsidR="00340E29">
        <w:rPr>
          <w:rFonts w:ascii="Times New Roman" w:hAnsi="Times New Roman" w:cs="Times New Roman"/>
          <w:sz w:val="28"/>
          <w:szCs w:val="28"/>
        </w:rPr>
        <w:t>и перемешивают</w:t>
      </w:r>
      <w:r w:rsidR="00340E29" w:rsidRPr="001C2E04">
        <w:rPr>
          <w:rFonts w:ascii="Times New Roman" w:hAnsi="Times New Roman" w:cs="Times New Roman"/>
          <w:sz w:val="28"/>
          <w:szCs w:val="28"/>
        </w:rPr>
        <w:t>.</w:t>
      </w:r>
    </w:p>
    <w:p w:rsidR="00340E29" w:rsidRPr="001C2E04" w:rsidRDefault="00340E29" w:rsidP="00E8289C">
      <w:pPr>
        <w:pStyle w:val="3"/>
        <w:tabs>
          <w:tab w:val="left" w:pos="567"/>
        </w:tabs>
        <w:spacing w:after="0" w:line="485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испытание проводят</w:t>
      </w:r>
      <w:r w:rsidR="008B180F">
        <w:rPr>
          <w:rFonts w:ascii="Times New Roman" w:hAnsi="Times New Roman" w:cs="Times New Roman"/>
          <w:sz w:val="28"/>
          <w:szCs w:val="28"/>
        </w:rPr>
        <w:t>,</w:t>
      </w:r>
      <w:r w:rsidRPr="001C2E04">
        <w:rPr>
          <w:rFonts w:ascii="Times New Roman" w:hAnsi="Times New Roman" w:cs="Times New Roman"/>
          <w:sz w:val="28"/>
          <w:szCs w:val="28"/>
        </w:rPr>
        <w:t xml:space="preserve"> как указано в разделе «Количественное определение</w:t>
      </w:r>
      <w:r w:rsidRPr="00A77F40">
        <w:rPr>
          <w:rFonts w:ascii="Times New Roman" w:hAnsi="Times New Roman" w:cs="Times New Roman"/>
          <w:sz w:val="28"/>
          <w:szCs w:val="28"/>
        </w:rPr>
        <w:t>»</w:t>
      </w:r>
      <w:r w:rsidR="00A77F40">
        <w:rPr>
          <w:rFonts w:ascii="Times New Roman" w:hAnsi="Times New Roman" w:cs="Times New Roman"/>
          <w:sz w:val="28"/>
          <w:szCs w:val="28"/>
        </w:rPr>
        <w:t>.</w:t>
      </w:r>
      <w:r w:rsidRPr="00A77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284" w:rsidRDefault="00340E29" w:rsidP="00E8289C">
      <w:pPr>
        <w:pStyle w:val="3"/>
        <w:tabs>
          <w:tab w:val="left" w:pos="567"/>
        </w:tabs>
        <w:spacing w:after="0" w:line="485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Содержание альфа - токоферола ацетата </w:t>
      </w:r>
      <w:r w:rsidRPr="003B2913">
        <w:rPr>
          <w:rFonts w:ascii="Times New Roman" w:hAnsi="Times New Roman" w:cs="Times New Roman"/>
          <w:sz w:val="28"/>
          <w:szCs w:val="28"/>
        </w:rPr>
        <w:t>(X)</w:t>
      </w:r>
      <w:r w:rsidRPr="001C2E04">
        <w:rPr>
          <w:rFonts w:ascii="Times New Roman" w:hAnsi="Times New Roman" w:cs="Times New Roman"/>
          <w:sz w:val="28"/>
          <w:szCs w:val="28"/>
        </w:rPr>
        <w:t xml:space="preserve"> в одной капсуле в процен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тах вычисляют по формуле:</w:t>
      </w:r>
      <w:r w:rsidR="00F242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1EF1" w:rsidRPr="00386801" w:rsidRDefault="00FD1EF1" w:rsidP="00E8289C">
      <w:pPr>
        <w:ind w:right="-1"/>
        <w:rPr>
          <w:rFonts w:ascii="Times New Roman" w:eastAsia="Lucida Sans Unicode" w:hAnsi="Times New Roman" w:cs="Times New Roman"/>
        </w:rPr>
      </w:pPr>
      <w:r w:rsidRPr="00386801">
        <w:rPr>
          <w:rFonts w:ascii="Times New Roman" w:eastAsia="Lucida Sans Unicode" w:hAnsi="Times New Roman" w:cs="Times New Roman"/>
        </w:rPr>
        <w:t xml:space="preserve"> </w:t>
      </w:r>
    </w:p>
    <w:p w:rsidR="00F24284" w:rsidRPr="00FD1EF1" w:rsidRDefault="00FD1EF1" w:rsidP="00E8289C">
      <w:pPr>
        <w:ind w:right="-143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Lucida Sans Unicode" w:hAnsi="Cambria Math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="Lucida Sans Unicode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Lucida Sans Unicode" w:hAnsi="Cambria Math"/>
                  <w:sz w:val="24"/>
                  <w:szCs w:val="24"/>
                </w:rPr>
                <m:t>Si∙mo∙2∙25∙100∙P∙100</m:t>
              </m:r>
            </m:num>
            <m:den>
              <m:r>
                <m:rPr>
                  <m:sty m:val="p"/>
                </m:rPr>
                <w:rPr>
                  <w:rFonts w:ascii="Cambria Math" w:eastAsia="Lucida Sans Unicode" w:hAnsi="Cambria Math"/>
                  <w:sz w:val="24"/>
                  <w:szCs w:val="24"/>
                </w:rPr>
                <m:t>So∙a∙10∙50∙50∙100</m:t>
              </m:r>
            </m:den>
          </m:f>
        </m:oMath>
      </m:oMathPara>
    </w:p>
    <w:p w:rsidR="00340E29" w:rsidRPr="001C2E04" w:rsidRDefault="00340E29" w:rsidP="00E8289C">
      <w:pPr>
        <w:pStyle w:val="90"/>
        <w:spacing w:before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C2E0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Pr="00801581">
        <w:rPr>
          <w:rFonts w:ascii="Times New Roman" w:hAnsi="Times New Roman" w:cs="Times New Roman"/>
          <w:sz w:val="28"/>
          <w:szCs w:val="28"/>
          <w:lang w:val="en-US" w:eastAsia="en-US" w:bidi="en-US"/>
        </w:rPr>
        <w:t>S</w:t>
      </w:r>
      <w:r w:rsidR="00FD1EF1">
        <w:rPr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8015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01581">
        <w:rPr>
          <w:rFonts w:ascii="Times New Roman" w:hAnsi="Times New Roman" w:cs="Times New Roman"/>
          <w:sz w:val="28"/>
          <w:szCs w:val="28"/>
        </w:rPr>
        <w:t>-</w:t>
      </w:r>
      <w:r w:rsidRPr="001C2E04">
        <w:rPr>
          <w:rFonts w:ascii="Times New Roman" w:hAnsi="Times New Roman" w:cs="Times New Roman"/>
          <w:sz w:val="28"/>
          <w:szCs w:val="28"/>
        </w:rPr>
        <w:t xml:space="preserve"> среднее значение площадей пиков альфа - токоферола </w:t>
      </w:r>
      <w:r w:rsidRPr="0072688E">
        <w:rPr>
          <w:rFonts w:ascii="Times New Roman" w:hAnsi="Times New Roman" w:cs="Times New Roman"/>
          <w:sz w:val="28"/>
          <w:szCs w:val="28"/>
        </w:rPr>
        <w:t>ацетата,</w:t>
      </w:r>
      <w:r w:rsidRPr="001C2E04">
        <w:rPr>
          <w:rFonts w:ascii="Times New Roman" w:hAnsi="Times New Roman" w:cs="Times New Roman"/>
          <w:sz w:val="28"/>
          <w:szCs w:val="28"/>
        </w:rPr>
        <w:t xml:space="preserve"> вы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численное из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испытуемого раствора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340E29" w:rsidRPr="001C2E04" w:rsidRDefault="00340E29" w:rsidP="00E8289C">
      <w:pPr>
        <w:pStyle w:val="3"/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801581">
        <w:rPr>
          <w:rFonts w:ascii="Times New Roman" w:hAnsi="Times New Roman" w:cs="Times New Roman"/>
          <w:sz w:val="28"/>
          <w:szCs w:val="28"/>
          <w:lang w:val="en-US" w:eastAsia="en-US" w:bidi="en-US"/>
        </w:rPr>
        <w:t>So</w:t>
      </w:r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>- среднее значение площадей пиков альфа - токоферола ацетата, вы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численное из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раствора СО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340E29" w:rsidRPr="001C2E04" w:rsidRDefault="00FD1EF1" w:rsidP="00E8289C">
      <w:pPr>
        <w:pStyle w:val="3"/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3676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proofErr w:type="gramEnd"/>
      <w:r w:rsidR="00340E29" w:rsidRPr="001C2E04">
        <w:rPr>
          <w:rFonts w:ascii="Times New Roman" w:hAnsi="Times New Roman" w:cs="Times New Roman"/>
          <w:sz w:val="28"/>
          <w:szCs w:val="28"/>
        </w:rPr>
        <w:t xml:space="preserve"> - масса навески альфа - токоферола ацетата, взятой для пр</w:t>
      </w:r>
      <w:r w:rsidR="00340E29" w:rsidRPr="00801581">
        <w:rPr>
          <w:rFonts w:ascii="Times New Roman" w:hAnsi="Times New Roman" w:cs="Times New Roman"/>
          <w:sz w:val="28"/>
          <w:szCs w:val="28"/>
        </w:rPr>
        <w:t>иго</w:t>
      </w:r>
      <w:r w:rsidR="00340E29" w:rsidRPr="001C2E04">
        <w:rPr>
          <w:rFonts w:ascii="Times New Roman" w:hAnsi="Times New Roman" w:cs="Times New Roman"/>
          <w:sz w:val="28"/>
          <w:szCs w:val="28"/>
        </w:rPr>
        <w:t xml:space="preserve">товления раствора СО альфа - токоферола ацетата и </w:t>
      </w:r>
      <w:proofErr w:type="spellStart"/>
      <w:r w:rsidR="00340E29"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="00340E29" w:rsidRPr="001C2E04">
        <w:rPr>
          <w:rFonts w:ascii="Times New Roman" w:hAnsi="Times New Roman" w:cs="Times New Roman"/>
          <w:sz w:val="28"/>
          <w:szCs w:val="28"/>
        </w:rPr>
        <w:t>, мг;</w:t>
      </w:r>
    </w:p>
    <w:p w:rsidR="00340E29" w:rsidRPr="001C2E04" w:rsidRDefault="00340E29" w:rsidP="00E8289C">
      <w:pPr>
        <w:pStyle w:val="3"/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а - содержание альфа - токоферола ацетата, </w:t>
      </w:r>
      <w:r w:rsidR="00512578">
        <w:rPr>
          <w:rFonts w:ascii="Times New Roman" w:hAnsi="Times New Roman" w:cs="Times New Roman"/>
          <w:sz w:val="28"/>
          <w:szCs w:val="28"/>
        </w:rPr>
        <w:t>от заявленного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="00512578">
        <w:rPr>
          <w:rFonts w:ascii="Times New Roman" w:hAnsi="Times New Roman" w:cs="Times New Roman"/>
          <w:sz w:val="28"/>
          <w:szCs w:val="28"/>
        </w:rPr>
        <w:t>количества</w:t>
      </w:r>
      <w:r w:rsidRPr="001C2E04">
        <w:rPr>
          <w:rFonts w:ascii="Times New Roman" w:hAnsi="Times New Roman" w:cs="Times New Roman"/>
          <w:sz w:val="28"/>
          <w:szCs w:val="28"/>
        </w:rPr>
        <w:t xml:space="preserve">», в </w:t>
      </w:r>
      <w:r w:rsidRPr="00801581">
        <w:rPr>
          <w:rFonts w:ascii="Times New Roman" w:hAnsi="Times New Roman" w:cs="Times New Roman"/>
          <w:sz w:val="28"/>
          <w:szCs w:val="28"/>
        </w:rPr>
        <w:t>м</w:t>
      </w:r>
      <w:r w:rsidRPr="001C2E04">
        <w:rPr>
          <w:rFonts w:ascii="Times New Roman" w:hAnsi="Times New Roman" w:cs="Times New Roman"/>
          <w:sz w:val="28"/>
          <w:szCs w:val="28"/>
        </w:rPr>
        <w:t>г;</w:t>
      </w:r>
    </w:p>
    <w:p w:rsidR="00340E29" w:rsidRPr="001C2E04" w:rsidRDefault="00340E29" w:rsidP="00E8289C">
      <w:pPr>
        <w:pStyle w:val="3"/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1C2E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- содержание альфа - токоферола ацетата в стандартном образце, взя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том для приготовления раствора СО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</w:t>
      </w:r>
      <w:r w:rsidR="00794A1C">
        <w:rPr>
          <w:rFonts w:ascii="Times New Roman" w:hAnsi="Times New Roman" w:cs="Times New Roman"/>
          <w:sz w:val="28"/>
          <w:szCs w:val="28"/>
        </w:rPr>
        <w:t>%</w:t>
      </w:r>
      <w:r w:rsidRPr="001C2E04">
        <w:rPr>
          <w:rFonts w:ascii="Times New Roman" w:hAnsi="Times New Roman" w:cs="Times New Roman"/>
          <w:sz w:val="28"/>
          <w:szCs w:val="28"/>
        </w:rPr>
        <w:t>.</w:t>
      </w:r>
    </w:p>
    <w:p w:rsidR="00340E29" w:rsidRPr="00FD1EF1" w:rsidRDefault="00FD1EF1" w:rsidP="00E8289C">
      <w:pPr>
        <w:pStyle w:val="3"/>
        <w:spacing w:after="0" w:line="485" w:lineRule="exact"/>
        <w:ind w:right="-143"/>
        <w:rPr>
          <w:rFonts w:ascii="Times New Roman" w:hAnsi="Times New Roman" w:cs="Times New Roman"/>
          <w:sz w:val="28"/>
          <w:szCs w:val="28"/>
        </w:rPr>
      </w:pPr>
      <w:r w:rsidRPr="00FD1E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0E29" w:rsidRPr="001C2E04">
        <w:rPr>
          <w:rFonts w:ascii="Times New Roman" w:hAnsi="Times New Roman" w:cs="Times New Roman"/>
          <w:sz w:val="28"/>
          <w:szCs w:val="28"/>
        </w:rPr>
        <w:t xml:space="preserve">Содержание альфа - токоферола ацетата в одной капсуле должно быть от 85 % до </w:t>
      </w:r>
      <w:r w:rsidR="00340E29" w:rsidRPr="00801581">
        <w:rPr>
          <w:rFonts w:ascii="Times New Roman" w:hAnsi="Times New Roman" w:cs="Times New Roman"/>
          <w:sz w:val="28"/>
          <w:szCs w:val="28"/>
        </w:rPr>
        <w:t xml:space="preserve">115 </w:t>
      </w:r>
      <w:r w:rsidR="00340E29" w:rsidRPr="00FD1EF1">
        <w:rPr>
          <w:rStyle w:val="TimesNewRoman13pt"/>
          <w:rFonts w:eastAsia="Lucida Sans Unicode"/>
          <w:i w:val="0"/>
          <w:sz w:val="28"/>
          <w:szCs w:val="28"/>
        </w:rPr>
        <w:t>%</w:t>
      </w:r>
      <w:r w:rsidR="00340E29" w:rsidRPr="00FD1E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0E29" w:rsidRPr="001C2E04">
        <w:rPr>
          <w:rFonts w:ascii="Times New Roman" w:hAnsi="Times New Roman" w:cs="Times New Roman"/>
          <w:sz w:val="28"/>
          <w:szCs w:val="28"/>
        </w:rPr>
        <w:t xml:space="preserve">от указанного </w:t>
      </w:r>
      <w:r>
        <w:rPr>
          <w:rFonts w:ascii="Times New Roman" w:hAnsi="Times New Roman" w:cs="Times New Roman"/>
          <w:sz w:val="28"/>
          <w:szCs w:val="28"/>
        </w:rPr>
        <w:t>количества.</w:t>
      </w:r>
    </w:p>
    <w:p w:rsidR="00340E29" w:rsidRDefault="00340E29" w:rsidP="00E8289C">
      <w:pPr>
        <w:pStyle w:val="3"/>
        <w:tabs>
          <w:tab w:val="right" w:pos="1512"/>
          <w:tab w:val="center" w:pos="2131"/>
        </w:tabs>
        <w:spacing w:after="0" w:line="504" w:lineRule="exact"/>
        <w:ind w:right="-143"/>
        <w:jc w:val="left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Pr="00801581">
        <w:rPr>
          <w:rFonts w:ascii="Times New Roman" w:hAnsi="Times New Roman" w:cs="Times New Roman"/>
          <w:sz w:val="28"/>
          <w:szCs w:val="28"/>
        </w:rPr>
        <w:t>(X)</w:t>
      </w:r>
      <w:r w:rsidRPr="001C2E04">
        <w:rPr>
          <w:rFonts w:ascii="Times New Roman" w:hAnsi="Times New Roman" w:cs="Times New Roman"/>
          <w:sz w:val="28"/>
          <w:szCs w:val="28"/>
        </w:rPr>
        <w:t xml:space="preserve"> в одной капсуле в процентах вычисляют по</w:t>
      </w:r>
      <w:r w:rsidRPr="001C2E04">
        <w:rPr>
          <w:rFonts w:ascii="Times New Roman" w:hAnsi="Times New Roman" w:cs="Times New Roman"/>
          <w:sz w:val="28"/>
          <w:szCs w:val="28"/>
        </w:rPr>
        <w:tab/>
        <w:t>формуле:</w:t>
      </w:r>
    </w:p>
    <w:p w:rsidR="00FD1EF1" w:rsidRPr="00FD1EF1" w:rsidRDefault="00DA1243" w:rsidP="00E8289C">
      <w:pPr>
        <w:ind w:right="-143"/>
      </w:pPr>
      <m:oMathPara>
        <m:oMath>
          <m:r>
            <m:rPr>
              <m:sty m:val="p"/>
            </m:rPr>
            <w:rPr>
              <w:rFonts w:ascii="Cambria Math" w:eastAsia="Lucida Sans Unicode" w:hAnsi="Cambria Math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="Lucida Sans Unicode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Lucida Sans Unicode" w:hAnsi="Cambria Math"/>
                  <w:sz w:val="24"/>
                  <w:szCs w:val="24"/>
                  <w:lang w:val="en-US"/>
                </w:rPr>
                <m:t>Si∙mo∙2∙25∙100∙P∙100</m:t>
              </m:r>
            </m:num>
            <m:den>
              <m:r>
                <m:rPr>
                  <m:sty m:val="p"/>
                </m:rPr>
                <w:rPr>
                  <w:rFonts w:ascii="Cambria Math" w:eastAsia="Lucida Sans Unicode" w:hAnsi="Cambria Math"/>
                  <w:sz w:val="24"/>
                  <w:szCs w:val="24"/>
                </w:rPr>
                <m:t>So∙a∙10∙50∙50∙100</m:t>
              </m:r>
            </m:den>
          </m:f>
        </m:oMath>
      </m:oMathPara>
    </w:p>
    <w:p w:rsidR="00FD1EF1" w:rsidRPr="001C2E04" w:rsidRDefault="00FD1EF1" w:rsidP="00E8289C">
      <w:pPr>
        <w:pStyle w:val="3"/>
        <w:tabs>
          <w:tab w:val="right" w:pos="1512"/>
          <w:tab w:val="center" w:pos="2131"/>
        </w:tabs>
        <w:spacing w:after="0" w:line="504" w:lineRule="exact"/>
        <w:ind w:right="-284"/>
        <w:jc w:val="left"/>
        <w:rPr>
          <w:rFonts w:ascii="Times New Roman" w:hAnsi="Times New Roman" w:cs="Times New Roman"/>
          <w:sz w:val="28"/>
          <w:szCs w:val="28"/>
        </w:rPr>
      </w:pPr>
    </w:p>
    <w:p w:rsidR="00340E29" w:rsidRPr="001C2E04" w:rsidRDefault="00DA1243" w:rsidP="00E8289C">
      <w:pPr>
        <w:pStyle w:val="3"/>
        <w:tabs>
          <w:tab w:val="left" w:pos="9072"/>
        </w:tabs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0E29" w:rsidRPr="001C2E0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0E29"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="00512578">
        <w:rPr>
          <w:rFonts w:ascii="Times New Roman" w:hAnsi="Times New Roman" w:cs="Times New Roman"/>
          <w:sz w:val="28"/>
          <w:szCs w:val="28"/>
        </w:rPr>
        <w:t xml:space="preserve">  </w:t>
      </w:r>
      <w:r w:rsidR="00340E29" w:rsidRPr="00801581">
        <w:rPr>
          <w:rFonts w:ascii="Times New Roman" w:hAnsi="Times New Roman" w:cs="Times New Roman"/>
          <w:sz w:val="28"/>
          <w:szCs w:val="28"/>
          <w:lang w:val="en-US" w:eastAsia="en-US" w:bidi="en-US"/>
        </w:rPr>
        <w:t>Si</w:t>
      </w:r>
      <w:r w:rsidR="00340E29"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340E29" w:rsidRPr="001C2E04">
        <w:rPr>
          <w:rFonts w:ascii="Times New Roman" w:hAnsi="Times New Roman" w:cs="Times New Roman"/>
          <w:sz w:val="28"/>
          <w:szCs w:val="28"/>
        </w:rPr>
        <w:t xml:space="preserve">- среднее значение площадей пиков </w:t>
      </w:r>
      <w:proofErr w:type="spellStart"/>
      <w:r w:rsidR="00340E29"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="00340E29" w:rsidRPr="001C2E04">
        <w:rPr>
          <w:rFonts w:ascii="Times New Roman" w:hAnsi="Times New Roman" w:cs="Times New Roman"/>
          <w:sz w:val="28"/>
          <w:szCs w:val="28"/>
        </w:rPr>
        <w:t xml:space="preserve">, вычисленное из </w:t>
      </w:r>
      <w:proofErr w:type="spellStart"/>
      <w:r w:rsidR="00340E29" w:rsidRPr="001C2E04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="00340E29" w:rsidRPr="001C2E04">
        <w:rPr>
          <w:rFonts w:ascii="Times New Roman" w:hAnsi="Times New Roman" w:cs="Times New Roman"/>
          <w:sz w:val="28"/>
          <w:szCs w:val="28"/>
        </w:rPr>
        <w:t xml:space="preserve"> испытуемого раствора</w:t>
      </w:r>
      <w:proofErr w:type="gramStart"/>
      <w:r w:rsidR="00340E29" w:rsidRPr="001C2E0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40E29" w:rsidRPr="001C2E04">
        <w:rPr>
          <w:rFonts w:ascii="Times New Roman" w:hAnsi="Times New Roman" w:cs="Times New Roman"/>
          <w:sz w:val="28"/>
          <w:szCs w:val="28"/>
        </w:rPr>
        <w:t>;</w:t>
      </w:r>
    </w:p>
    <w:p w:rsidR="00340E29" w:rsidRDefault="008B180F" w:rsidP="00E8289C">
      <w:pPr>
        <w:pStyle w:val="3"/>
        <w:tabs>
          <w:tab w:val="left" w:pos="9072"/>
        </w:tabs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</w:t>
      </w:r>
      <w:r w:rsidR="0051257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</w:t>
      </w:r>
      <w:r w:rsidR="0051257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</w:t>
      </w:r>
      <w:r w:rsidR="00340E29" w:rsidRPr="00801581">
        <w:rPr>
          <w:rFonts w:ascii="Times New Roman" w:hAnsi="Times New Roman" w:cs="Times New Roman"/>
          <w:sz w:val="28"/>
          <w:szCs w:val="28"/>
          <w:lang w:val="en-US" w:eastAsia="en-US" w:bidi="en-US"/>
        </w:rPr>
        <w:t>So</w:t>
      </w:r>
      <w:r w:rsidR="00340E29"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340E29" w:rsidRPr="001C2E04">
        <w:rPr>
          <w:rFonts w:ascii="Times New Roman" w:hAnsi="Times New Roman" w:cs="Times New Roman"/>
          <w:sz w:val="28"/>
          <w:szCs w:val="28"/>
        </w:rPr>
        <w:t xml:space="preserve">- среднее значение площадей пиков </w:t>
      </w:r>
      <w:proofErr w:type="spellStart"/>
      <w:r w:rsidR="00340E29"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="00340E29" w:rsidRPr="001C2E04">
        <w:rPr>
          <w:rFonts w:ascii="Times New Roman" w:hAnsi="Times New Roman" w:cs="Times New Roman"/>
          <w:sz w:val="28"/>
          <w:szCs w:val="28"/>
        </w:rPr>
        <w:t xml:space="preserve">, вычисленное из </w:t>
      </w:r>
      <w:proofErr w:type="spellStart"/>
      <w:r w:rsidR="00340E29" w:rsidRPr="001C2E04">
        <w:rPr>
          <w:rFonts w:ascii="Times New Roman" w:hAnsi="Times New Roman" w:cs="Times New Roman"/>
          <w:sz w:val="28"/>
          <w:szCs w:val="28"/>
        </w:rPr>
        <w:lastRenderedPageBreak/>
        <w:t>хроматограмм</w:t>
      </w:r>
      <w:proofErr w:type="spellEnd"/>
      <w:r w:rsidR="00340E29" w:rsidRPr="001C2E04">
        <w:rPr>
          <w:rFonts w:ascii="Times New Roman" w:hAnsi="Times New Roman" w:cs="Times New Roman"/>
          <w:sz w:val="28"/>
          <w:szCs w:val="28"/>
        </w:rPr>
        <w:t xml:space="preserve"> раствора СО альфа - токоферола ацетата и </w:t>
      </w:r>
      <w:proofErr w:type="spellStart"/>
      <w:r w:rsidR="00340E29"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="00340E29" w:rsidRPr="001C2E04">
        <w:rPr>
          <w:rFonts w:ascii="Times New Roman" w:hAnsi="Times New Roman" w:cs="Times New Roman"/>
          <w:sz w:val="28"/>
          <w:szCs w:val="28"/>
        </w:rPr>
        <w:t>;</w:t>
      </w:r>
    </w:p>
    <w:p w:rsidR="00340E29" w:rsidRPr="001C2E04" w:rsidRDefault="00512578" w:rsidP="00E8289C">
      <w:pPr>
        <w:pStyle w:val="3"/>
        <w:tabs>
          <w:tab w:val="left" w:pos="9072"/>
        </w:tabs>
        <w:spacing w:after="0" w:line="475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</w:t>
      </w:r>
      <w:proofErr w:type="gramStart"/>
      <w:r w:rsidR="00340E29" w:rsidRPr="00801581">
        <w:rPr>
          <w:rFonts w:ascii="Times New Roman" w:hAnsi="Times New Roman" w:cs="Times New Roman"/>
          <w:sz w:val="28"/>
          <w:szCs w:val="28"/>
          <w:lang w:val="en-US" w:eastAsia="en-US" w:bidi="en-US"/>
        </w:rPr>
        <w:t>m</w:t>
      </w:r>
      <w:r w:rsidR="00340E29" w:rsidRPr="00801581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0</w:t>
      </w:r>
      <w:r w:rsidR="00340E29" w:rsidRPr="00801581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proofErr w:type="gramEnd"/>
      <w:r w:rsidR="00340E29"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340E29" w:rsidRPr="001C2E04">
        <w:rPr>
          <w:rFonts w:ascii="Times New Roman" w:hAnsi="Times New Roman" w:cs="Times New Roman"/>
          <w:sz w:val="28"/>
          <w:szCs w:val="28"/>
        </w:rPr>
        <w:t xml:space="preserve">масса навески суспензии </w:t>
      </w:r>
      <w:proofErr w:type="spellStart"/>
      <w:r w:rsidR="00340E29"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="00340E29" w:rsidRPr="001C2E04">
        <w:rPr>
          <w:rFonts w:ascii="Times New Roman" w:hAnsi="Times New Roman" w:cs="Times New Roman"/>
          <w:sz w:val="28"/>
          <w:szCs w:val="28"/>
        </w:rPr>
        <w:t xml:space="preserve"> 30 </w:t>
      </w:r>
      <w:r w:rsidR="00340E29" w:rsidRPr="00801581">
        <w:rPr>
          <w:rStyle w:val="TimesNewRoman13pt"/>
          <w:rFonts w:eastAsia="Lucida Sans Unicode"/>
          <w:sz w:val="28"/>
          <w:szCs w:val="28"/>
        </w:rPr>
        <w:t>%,</w:t>
      </w:r>
      <w:r w:rsidR="00340E29" w:rsidRPr="001C2E04">
        <w:rPr>
          <w:rFonts w:ascii="Times New Roman" w:hAnsi="Times New Roman" w:cs="Times New Roman"/>
          <w:sz w:val="28"/>
          <w:szCs w:val="28"/>
        </w:rPr>
        <w:t xml:space="preserve"> взятой для приготов</w:t>
      </w:r>
      <w:r w:rsidR="00340E29" w:rsidRPr="001C2E04">
        <w:rPr>
          <w:rFonts w:ascii="Times New Roman" w:hAnsi="Times New Roman" w:cs="Times New Roman"/>
          <w:sz w:val="28"/>
          <w:szCs w:val="28"/>
        </w:rPr>
        <w:softHyphen/>
        <w:t xml:space="preserve">ления раствора СО альфа - токоферола ацетата и </w:t>
      </w:r>
      <w:proofErr w:type="spellStart"/>
      <w:r w:rsidR="00340E29"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="00340E29" w:rsidRPr="001C2E04">
        <w:rPr>
          <w:rFonts w:ascii="Times New Roman" w:hAnsi="Times New Roman" w:cs="Times New Roman"/>
          <w:sz w:val="28"/>
          <w:szCs w:val="28"/>
        </w:rPr>
        <w:t>, мг;</w:t>
      </w:r>
    </w:p>
    <w:p w:rsidR="00340E29" w:rsidRPr="001C2E04" w:rsidRDefault="00340E29" w:rsidP="00E8289C">
      <w:pPr>
        <w:pStyle w:val="3"/>
        <w:tabs>
          <w:tab w:val="left" w:pos="9072"/>
        </w:tabs>
        <w:spacing w:after="0" w:line="470" w:lineRule="exact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а - содержание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</w:t>
      </w:r>
      <w:r w:rsidR="00512578">
        <w:rPr>
          <w:rFonts w:ascii="Times New Roman" w:hAnsi="Times New Roman" w:cs="Times New Roman"/>
          <w:sz w:val="28"/>
          <w:szCs w:val="28"/>
        </w:rPr>
        <w:t>от заявленного количества</w:t>
      </w:r>
      <w:r w:rsidRPr="001C2E04">
        <w:rPr>
          <w:rFonts w:ascii="Times New Roman" w:hAnsi="Times New Roman" w:cs="Times New Roman"/>
          <w:sz w:val="28"/>
          <w:szCs w:val="28"/>
        </w:rPr>
        <w:t>, мг;</w:t>
      </w:r>
    </w:p>
    <w:p w:rsidR="00340E29" w:rsidRPr="001C2E04" w:rsidRDefault="00340E29" w:rsidP="00E8289C">
      <w:pPr>
        <w:pStyle w:val="3"/>
        <w:tabs>
          <w:tab w:val="left" w:pos="9072"/>
        </w:tabs>
        <w:spacing w:after="0" w:line="485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1C2E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- содержание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в стандартном образце, взятом для приго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товления раствора СО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</w:t>
      </w:r>
      <w:r w:rsidR="00794A1C">
        <w:rPr>
          <w:rFonts w:ascii="Times New Roman" w:hAnsi="Times New Roman" w:cs="Times New Roman"/>
          <w:sz w:val="28"/>
          <w:szCs w:val="28"/>
        </w:rPr>
        <w:t>%.</w:t>
      </w:r>
    </w:p>
    <w:p w:rsidR="00340E29" w:rsidRPr="001C2E04" w:rsidRDefault="00340E29" w:rsidP="00E8289C">
      <w:pPr>
        <w:pStyle w:val="3"/>
        <w:tabs>
          <w:tab w:val="left" w:pos="9072"/>
        </w:tabs>
        <w:spacing w:after="0" w:line="485" w:lineRule="exact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в одной капсуле должно быть от 70 </w:t>
      </w:r>
      <w:r w:rsidRPr="00A77F40">
        <w:rPr>
          <w:rStyle w:val="TimesNewRoman13pt"/>
          <w:rFonts w:eastAsia="Lucida Sans Unicode"/>
          <w:i w:val="0"/>
          <w:sz w:val="28"/>
          <w:szCs w:val="28"/>
        </w:rPr>
        <w:t>%</w:t>
      </w:r>
      <w:r w:rsidRPr="001C2E04">
        <w:rPr>
          <w:rFonts w:ascii="Times New Roman" w:hAnsi="Times New Roman" w:cs="Times New Roman"/>
          <w:sz w:val="28"/>
          <w:szCs w:val="28"/>
        </w:rPr>
        <w:t xml:space="preserve"> до </w:t>
      </w:r>
      <w:r w:rsidRPr="00801581">
        <w:rPr>
          <w:rFonts w:ascii="Times New Roman" w:hAnsi="Times New Roman" w:cs="Times New Roman"/>
          <w:sz w:val="28"/>
          <w:szCs w:val="28"/>
        </w:rPr>
        <w:t>12</w:t>
      </w:r>
      <w:r w:rsidRPr="001C2E04">
        <w:rPr>
          <w:rFonts w:ascii="Times New Roman" w:hAnsi="Times New Roman" w:cs="Times New Roman"/>
          <w:sz w:val="28"/>
          <w:szCs w:val="28"/>
        </w:rPr>
        <w:t xml:space="preserve">0 % от </w:t>
      </w:r>
      <w:r w:rsidR="00A77F40">
        <w:rPr>
          <w:rFonts w:ascii="Times New Roman" w:hAnsi="Times New Roman" w:cs="Times New Roman"/>
          <w:sz w:val="28"/>
          <w:szCs w:val="28"/>
        </w:rPr>
        <w:t>заявленного количества.</w:t>
      </w:r>
    </w:p>
    <w:p w:rsidR="00340E29" w:rsidRPr="001C2E04" w:rsidRDefault="00A77F40" w:rsidP="00E8289C">
      <w:pPr>
        <w:pStyle w:val="3"/>
        <w:tabs>
          <w:tab w:val="right" w:pos="9332"/>
        </w:tabs>
        <w:spacing w:after="0" w:line="485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          </w:t>
      </w:r>
      <w:r w:rsidR="00C565EE">
        <w:rPr>
          <w:rStyle w:val="2"/>
          <w:rFonts w:ascii="Cambria" w:hAnsi="Cambria" w:cs="Times New Roman"/>
          <w:i/>
          <w:sz w:val="28"/>
          <w:szCs w:val="28"/>
          <w:u w:val="none"/>
        </w:rPr>
        <w:t>*</w:t>
      </w:r>
      <w:r w:rsidR="00340E29" w:rsidRPr="008B180F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Приготовление раствора </w:t>
      </w:r>
      <w:proofErr w:type="gramStart"/>
      <w:r w:rsidR="00340E29" w:rsidRPr="008B180F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>СО</w:t>
      </w:r>
      <w:proofErr w:type="gramEnd"/>
      <w:r w:rsidR="00340E29" w:rsidRPr="008B180F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 альфа – токоферола ацетата и </w:t>
      </w:r>
      <w:proofErr w:type="spellStart"/>
      <w:r w:rsidR="00340E29" w:rsidRPr="008B180F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>бетакаротена</w:t>
      </w:r>
      <w:proofErr w:type="spellEnd"/>
      <w:r w:rsidR="00340E29"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="008B180F">
        <w:rPr>
          <w:rFonts w:ascii="Times New Roman" w:hAnsi="Times New Roman" w:cs="Times New Roman"/>
          <w:sz w:val="28"/>
          <w:szCs w:val="28"/>
        </w:rPr>
        <w:t>указано в</w:t>
      </w:r>
      <w:r w:rsidR="00340E29" w:rsidRPr="001C2E0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B180F">
        <w:rPr>
          <w:rFonts w:ascii="Times New Roman" w:hAnsi="Times New Roman" w:cs="Times New Roman"/>
          <w:sz w:val="28"/>
          <w:szCs w:val="28"/>
        </w:rPr>
        <w:t>е</w:t>
      </w:r>
      <w:r w:rsidR="00340E29" w:rsidRPr="001C2E04">
        <w:rPr>
          <w:rFonts w:ascii="Times New Roman" w:hAnsi="Times New Roman" w:cs="Times New Roman"/>
          <w:sz w:val="28"/>
          <w:szCs w:val="28"/>
        </w:rPr>
        <w:t xml:space="preserve"> «Количественное определение»</w:t>
      </w:r>
      <w:r w:rsidR="008B180F">
        <w:rPr>
          <w:rFonts w:ascii="Times New Roman" w:hAnsi="Times New Roman" w:cs="Times New Roman"/>
          <w:sz w:val="28"/>
          <w:szCs w:val="28"/>
        </w:rPr>
        <w:t>.</w:t>
      </w:r>
      <w:r w:rsidR="00340E29" w:rsidRPr="001C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80F" w:rsidRDefault="00340E29" w:rsidP="00E8289C">
      <w:pPr>
        <w:pStyle w:val="3"/>
        <w:spacing w:after="0" w:line="485" w:lineRule="exact"/>
        <w:rPr>
          <w:rFonts w:ascii="Times New Roman" w:hAnsi="Times New Roman" w:cs="Times New Roman"/>
          <w:sz w:val="28"/>
          <w:szCs w:val="28"/>
        </w:rPr>
      </w:pPr>
      <w:r w:rsidRPr="00801581">
        <w:rPr>
          <w:rStyle w:val="TimesNewRoman13pt"/>
          <w:rFonts w:eastAsia="Lucida Sans Unicode"/>
          <w:sz w:val="28"/>
          <w:szCs w:val="28"/>
        </w:rPr>
        <w:t xml:space="preserve"> Цинк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E29" w:rsidRPr="001C2E04" w:rsidRDefault="00340E29" w:rsidP="00E8289C">
      <w:pPr>
        <w:pStyle w:val="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>Содержимое одной капсулы количественно переносят в дели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тельную воронку вместимостью 100 мл, прибавляют 10 мл </w:t>
      </w:r>
      <w:r w:rsidRPr="00801581">
        <w:rPr>
          <w:rFonts w:ascii="Times New Roman" w:hAnsi="Times New Roman" w:cs="Times New Roman"/>
          <w:sz w:val="28"/>
          <w:szCs w:val="28"/>
        </w:rPr>
        <w:t>1</w:t>
      </w:r>
      <w:r w:rsidRPr="001C2E04">
        <w:rPr>
          <w:rFonts w:ascii="Times New Roman" w:hAnsi="Times New Roman" w:cs="Times New Roman"/>
          <w:sz w:val="28"/>
          <w:szCs w:val="28"/>
        </w:rPr>
        <w:t xml:space="preserve"> М раствора ки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слоты хлористоводородной, </w:t>
      </w:r>
      <w:r w:rsidRPr="00801581">
        <w:rPr>
          <w:rStyle w:val="TimesNewRoman115pt"/>
          <w:rFonts w:eastAsia="Lucida Sans Unicode"/>
          <w:sz w:val="28"/>
          <w:szCs w:val="28"/>
        </w:rPr>
        <w:t>10</w:t>
      </w:r>
      <w:r w:rsidRPr="001C2E04">
        <w:rPr>
          <w:rFonts w:ascii="Times New Roman" w:hAnsi="Times New Roman" w:cs="Times New Roman"/>
          <w:sz w:val="28"/>
          <w:szCs w:val="28"/>
        </w:rPr>
        <w:t xml:space="preserve"> мл эфира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диэтилового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и далее </w:t>
      </w:r>
      <w:r w:rsidR="00DA1243">
        <w:rPr>
          <w:rFonts w:ascii="Times New Roman" w:hAnsi="Times New Roman" w:cs="Times New Roman"/>
          <w:sz w:val="28"/>
          <w:szCs w:val="28"/>
        </w:rPr>
        <w:t xml:space="preserve">проводят испытание </w:t>
      </w:r>
      <w:r w:rsidR="00A77F40">
        <w:rPr>
          <w:rFonts w:ascii="Times New Roman" w:hAnsi="Times New Roman" w:cs="Times New Roman"/>
          <w:sz w:val="28"/>
          <w:szCs w:val="28"/>
        </w:rPr>
        <w:t xml:space="preserve">по </w:t>
      </w:r>
      <w:r w:rsidRPr="001C2E0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A77F40">
        <w:rPr>
          <w:rFonts w:ascii="Times New Roman" w:hAnsi="Times New Roman" w:cs="Times New Roman"/>
          <w:sz w:val="28"/>
          <w:szCs w:val="28"/>
        </w:rPr>
        <w:t>у</w:t>
      </w:r>
      <w:r w:rsidRPr="001C2E04">
        <w:rPr>
          <w:rFonts w:ascii="Times New Roman" w:hAnsi="Times New Roman" w:cs="Times New Roman"/>
          <w:sz w:val="28"/>
          <w:szCs w:val="28"/>
        </w:rPr>
        <w:t xml:space="preserve"> «Количественное определение»</w:t>
      </w:r>
      <w:r w:rsidR="00A77F40">
        <w:rPr>
          <w:rFonts w:ascii="Times New Roman" w:hAnsi="Times New Roman" w:cs="Times New Roman"/>
          <w:sz w:val="28"/>
          <w:szCs w:val="28"/>
        </w:rPr>
        <w:t>.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682" w:rsidRPr="00730653" w:rsidRDefault="00340E29" w:rsidP="00E8289C">
      <w:p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730653">
        <w:rPr>
          <w:rFonts w:ascii="Times New Roman" w:hAnsi="Times New Roman" w:cs="Times New Roman"/>
          <w:sz w:val="28"/>
          <w:szCs w:val="28"/>
        </w:rPr>
        <w:t>Содержание цинка (X) в одной капсуле в процентах вычисляют по фор</w:t>
      </w:r>
      <w:r w:rsidRPr="00730653">
        <w:rPr>
          <w:rFonts w:ascii="Times New Roman" w:hAnsi="Times New Roman" w:cs="Times New Roman"/>
          <w:sz w:val="28"/>
          <w:szCs w:val="28"/>
        </w:rPr>
        <w:softHyphen/>
        <w:t>муле:</w:t>
      </w:r>
      <w:r w:rsidR="00803682" w:rsidRPr="007306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3682" w:rsidRPr="00730653" w:rsidRDefault="00803682" w:rsidP="00E8289C">
      <w:pPr>
        <w:rPr>
          <w:rFonts w:ascii="Times New Roman" w:eastAsia="Lucida Sans Unicode" w:hAnsi="Times New Roman" w:cs="Times New Roman"/>
          <w:sz w:val="32"/>
          <w:szCs w:val="32"/>
        </w:rPr>
      </w:pPr>
      <w:r w:rsidRPr="00730653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Pr="00730653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730653">
        <w:rPr>
          <w:rFonts w:ascii="Times New Roman" w:hAnsi="Times New Roman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="Lucida Sans Unicode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K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3,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269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50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10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,</m:t>
        </m:r>
      </m:oMath>
    </w:p>
    <w:p w:rsidR="00340E29" w:rsidRPr="00803682" w:rsidRDefault="00DA1243" w:rsidP="00E8289C">
      <w:pPr>
        <w:pStyle w:val="3"/>
        <w:spacing w:after="0" w:line="485" w:lineRule="exact"/>
        <w:ind w:right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0E29" w:rsidRPr="001C2E0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0E29" w:rsidRPr="001C2E04">
        <w:rPr>
          <w:rFonts w:ascii="Times New Roman" w:hAnsi="Times New Roman" w:cs="Times New Roman"/>
          <w:sz w:val="28"/>
          <w:szCs w:val="28"/>
        </w:rPr>
        <w:t xml:space="preserve"> V - объем 0,05 М раствора </w:t>
      </w:r>
      <w:proofErr w:type="spellStart"/>
      <w:r w:rsidR="00340E29" w:rsidRPr="001C2E04">
        <w:rPr>
          <w:rFonts w:ascii="Times New Roman" w:hAnsi="Times New Roman" w:cs="Times New Roman"/>
          <w:sz w:val="28"/>
          <w:szCs w:val="28"/>
        </w:rPr>
        <w:t>трилона</w:t>
      </w:r>
      <w:proofErr w:type="spellEnd"/>
      <w:proofErr w:type="gramStart"/>
      <w:r w:rsidR="00340E29" w:rsidRPr="001C2E0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340E29" w:rsidRPr="001C2E04">
        <w:rPr>
          <w:rFonts w:ascii="Times New Roman" w:hAnsi="Times New Roman" w:cs="Times New Roman"/>
          <w:sz w:val="28"/>
          <w:szCs w:val="28"/>
        </w:rPr>
        <w:t xml:space="preserve">, израсходованный на титрование,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0E29" w:rsidRPr="001C2E04">
        <w:rPr>
          <w:rFonts w:ascii="Times New Roman" w:hAnsi="Times New Roman" w:cs="Times New Roman"/>
          <w:sz w:val="28"/>
          <w:szCs w:val="28"/>
        </w:rPr>
        <w:t>в м</w:t>
      </w:r>
      <w:r w:rsidR="00A77F40">
        <w:rPr>
          <w:rFonts w:ascii="Times New Roman" w:hAnsi="Times New Roman" w:cs="Times New Roman"/>
          <w:sz w:val="28"/>
          <w:szCs w:val="28"/>
        </w:rPr>
        <w:t>л</w:t>
      </w:r>
      <w:r w:rsidR="00340E29" w:rsidRPr="001C2E04">
        <w:rPr>
          <w:rFonts w:ascii="Times New Roman" w:hAnsi="Times New Roman" w:cs="Times New Roman"/>
          <w:sz w:val="28"/>
          <w:szCs w:val="28"/>
        </w:rPr>
        <w:t>;</w:t>
      </w:r>
    </w:p>
    <w:p w:rsidR="00340E29" w:rsidRPr="001C2E04" w:rsidRDefault="00340E29" w:rsidP="00E8289C">
      <w:pPr>
        <w:pStyle w:val="3"/>
        <w:spacing w:after="0" w:line="451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К - поправочный коэффициент к концентрации 0,05 М раствора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трило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на</w:t>
      </w:r>
      <w:proofErr w:type="spellEnd"/>
      <w:proofErr w:type="gramStart"/>
      <w:r w:rsidRPr="001C2E0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340E29" w:rsidRPr="001C2E04" w:rsidRDefault="00340E29" w:rsidP="00E8289C">
      <w:pPr>
        <w:pStyle w:val="3"/>
        <w:numPr>
          <w:ilvl w:val="0"/>
          <w:numId w:val="2"/>
        </w:numPr>
        <w:tabs>
          <w:tab w:val="left" w:pos="1499"/>
          <w:tab w:val="left" w:pos="1843"/>
        </w:tabs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- количество цинка, соответствующее </w:t>
      </w:r>
      <w:r w:rsidRPr="00801581">
        <w:rPr>
          <w:rFonts w:ascii="Times New Roman" w:hAnsi="Times New Roman" w:cs="Times New Roman"/>
          <w:sz w:val="28"/>
          <w:szCs w:val="28"/>
        </w:rPr>
        <w:t xml:space="preserve">1 </w:t>
      </w:r>
      <w:r w:rsidRPr="001C2E04">
        <w:rPr>
          <w:rFonts w:ascii="Times New Roman" w:hAnsi="Times New Roman" w:cs="Times New Roman"/>
          <w:sz w:val="28"/>
          <w:szCs w:val="28"/>
        </w:rPr>
        <w:t xml:space="preserve">мл 0,05 М раствора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три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лона</w:t>
      </w:r>
      <w:proofErr w:type="spellEnd"/>
      <w:proofErr w:type="gramStart"/>
      <w:r w:rsidRPr="001C2E0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>, м</w:t>
      </w:r>
      <w:r w:rsidR="00A77F40">
        <w:rPr>
          <w:rFonts w:ascii="Times New Roman" w:hAnsi="Times New Roman" w:cs="Times New Roman"/>
          <w:sz w:val="28"/>
          <w:szCs w:val="28"/>
        </w:rPr>
        <w:t>г</w:t>
      </w:r>
      <w:r w:rsidRPr="00801581">
        <w:rPr>
          <w:rFonts w:ascii="Times New Roman" w:hAnsi="Times New Roman" w:cs="Times New Roman"/>
          <w:sz w:val="28"/>
          <w:szCs w:val="28"/>
        </w:rPr>
        <w:t>;</w:t>
      </w:r>
    </w:p>
    <w:p w:rsidR="00794A1C" w:rsidRDefault="00340E29" w:rsidP="00E8289C">
      <w:pPr>
        <w:pStyle w:val="3"/>
        <w:spacing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>а - содержание цинка, м</w:t>
      </w:r>
      <w:r w:rsidR="00794A1C">
        <w:rPr>
          <w:rFonts w:ascii="Times New Roman" w:hAnsi="Times New Roman" w:cs="Times New Roman"/>
          <w:sz w:val="28"/>
          <w:szCs w:val="28"/>
        </w:rPr>
        <w:t>г.</w:t>
      </w:r>
    </w:p>
    <w:p w:rsidR="00D64B04" w:rsidRDefault="00340E29" w:rsidP="00E8289C">
      <w:pPr>
        <w:pStyle w:val="3"/>
        <w:spacing w:line="36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Содержание цинка в одной капсуле должно быть от 85 до </w:t>
      </w:r>
      <w:r w:rsidRPr="00801581">
        <w:rPr>
          <w:rFonts w:ascii="Times New Roman" w:hAnsi="Times New Roman" w:cs="Times New Roman"/>
          <w:sz w:val="28"/>
          <w:szCs w:val="28"/>
        </w:rPr>
        <w:t>11</w:t>
      </w:r>
      <w:r w:rsidRPr="001C2E04">
        <w:rPr>
          <w:rFonts w:ascii="Times New Roman" w:hAnsi="Times New Roman" w:cs="Times New Roman"/>
          <w:sz w:val="28"/>
          <w:szCs w:val="28"/>
        </w:rPr>
        <w:t xml:space="preserve">5 % от </w:t>
      </w:r>
      <w:r w:rsidR="00794A1C">
        <w:rPr>
          <w:rFonts w:ascii="Times New Roman" w:hAnsi="Times New Roman" w:cs="Times New Roman"/>
          <w:sz w:val="28"/>
          <w:szCs w:val="28"/>
        </w:rPr>
        <w:t>заявленного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="00DA1243">
        <w:rPr>
          <w:rFonts w:ascii="Times New Roman" w:hAnsi="Times New Roman" w:cs="Times New Roman"/>
          <w:sz w:val="28"/>
          <w:szCs w:val="28"/>
        </w:rPr>
        <w:t>количества.</w:t>
      </w:r>
    </w:p>
    <w:p w:rsidR="00F33284" w:rsidRPr="00340E29" w:rsidRDefault="00F33284" w:rsidP="00E8289C">
      <w:pPr>
        <w:spacing w:after="6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33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F4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33284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="00340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E29" w:rsidRPr="00340E29">
        <w:rPr>
          <w:rFonts w:ascii="Times New Roman" w:hAnsi="Times New Roman" w:cs="Times New Roman"/>
          <w:sz w:val="28"/>
          <w:szCs w:val="28"/>
        </w:rPr>
        <w:t>Капсулы должны выдерживать требования ОФС «Микробиологическая чистота».</w:t>
      </w:r>
    </w:p>
    <w:p w:rsidR="00F33284" w:rsidRDefault="00A77F40" w:rsidP="00E8289C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33284" w:rsidRPr="00F33284">
        <w:rPr>
          <w:rFonts w:ascii="Times New Roman" w:hAnsi="Times New Roman" w:cs="Times New Roman"/>
          <w:b/>
          <w:sz w:val="28"/>
          <w:szCs w:val="28"/>
        </w:rPr>
        <w:t xml:space="preserve">Количественное определение </w:t>
      </w:r>
    </w:p>
    <w:p w:rsidR="008B180F" w:rsidRDefault="008B180F" w:rsidP="00E8289C">
      <w:pPr>
        <w:pStyle w:val="3"/>
        <w:spacing w:after="0" w:line="485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8B180F">
        <w:rPr>
          <w:rStyle w:val="TimesNewRoman13pt"/>
          <w:rFonts w:eastAsia="Lucida Sans Unicode"/>
          <w:sz w:val="28"/>
          <w:szCs w:val="28"/>
        </w:rPr>
        <w:lastRenderedPageBreak/>
        <w:t>Альфа</w:t>
      </w:r>
      <w:r w:rsidRPr="008B180F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 -</w:t>
      </w:r>
      <w:r w:rsidRPr="008B180F">
        <w:rPr>
          <w:rStyle w:val="TimesNewRoman13pt"/>
          <w:rFonts w:eastAsia="Lucida Sans Unicode"/>
          <w:sz w:val="28"/>
          <w:szCs w:val="28"/>
        </w:rPr>
        <w:t xml:space="preserve"> </w:t>
      </w:r>
      <w:r w:rsidRPr="001C2E04">
        <w:rPr>
          <w:rStyle w:val="TimesNewRoman13pt"/>
          <w:rFonts w:eastAsia="Lucida Sans Unicode"/>
          <w:sz w:val="28"/>
          <w:szCs w:val="28"/>
        </w:rPr>
        <w:t>токо</w:t>
      </w:r>
      <w:r w:rsidRPr="008B180F">
        <w:rPr>
          <w:rStyle w:val="TimesNewRoman13pt"/>
          <w:rFonts w:eastAsia="Lucida Sans Unicode"/>
          <w:sz w:val="28"/>
          <w:szCs w:val="28"/>
        </w:rPr>
        <w:t>ф</w:t>
      </w:r>
      <w:r w:rsidRPr="001C2E04">
        <w:rPr>
          <w:rStyle w:val="TimesNewRoman13pt"/>
          <w:rFonts w:eastAsia="Lucida Sans Unicode"/>
          <w:sz w:val="28"/>
          <w:szCs w:val="28"/>
        </w:rPr>
        <w:t xml:space="preserve">ерола ацетат </w:t>
      </w:r>
      <w:r w:rsidRPr="008B180F">
        <w:rPr>
          <w:rStyle w:val="TimesNewRoman13pt"/>
          <w:rFonts w:eastAsia="Lucida Sans Unicode"/>
          <w:sz w:val="28"/>
          <w:szCs w:val="28"/>
        </w:rPr>
        <w:t>и</w:t>
      </w:r>
      <w:r w:rsidRPr="001C2E04">
        <w:rPr>
          <w:rStyle w:val="TimesNewRoman13pt"/>
          <w:rFonts w:eastAsia="Lucida Sans Unicode"/>
          <w:sz w:val="28"/>
          <w:szCs w:val="28"/>
        </w:rPr>
        <w:t xml:space="preserve"> </w:t>
      </w:r>
      <w:proofErr w:type="spellStart"/>
      <w:r w:rsidRPr="008B180F">
        <w:rPr>
          <w:rStyle w:val="TimesNewRoman13pt"/>
          <w:rFonts w:eastAsia="Lucida Sans Unicode"/>
          <w:sz w:val="28"/>
          <w:szCs w:val="28"/>
        </w:rPr>
        <w:t>бета</w:t>
      </w:r>
      <w:r w:rsidRPr="008B180F">
        <w:rPr>
          <w:rStyle w:val="TimesNewRoman13pt"/>
          <w:rFonts w:eastAsia="Lucida Sans Unicode"/>
          <w:sz w:val="28"/>
          <w:szCs w:val="28"/>
        </w:rPr>
        <w:softHyphen/>
        <w:t>кароте</w:t>
      </w:r>
      <w:r>
        <w:rPr>
          <w:rStyle w:val="TimesNewRoman13pt"/>
          <w:rFonts w:eastAsia="Lucida Sans Unicode"/>
          <w:sz w:val="28"/>
          <w:szCs w:val="28"/>
        </w:rPr>
        <w:t>н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80F" w:rsidRPr="001C2E04" w:rsidRDefault="00794A1C" w:rsidP="00E8289C">
      <w:pPr>
        <w:pStyle w:val="3"/>
        <w:spacing w:after="0" w:line="485" w:lineRule="exact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B180F" w:rsidRPr="001C2E04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 xml:space="preserve"> ВЭЖХ.</w:t>
      </w:r>
    </w:p>
    <w:p w:rsidR="008B180F" w:rsidRPr="001C2E04" w:rsidRDefault="00794A1C" w:rsidP="00E8289C">
      <w:pPr>
        <w:pStyle w:val="3"/>
        <w:spacing w:after="0" w:line="485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41B5" w:rsidRPr="007E41B5">
        <w:rPr>
          <w:rFonts w:ascii="Times New Roman" w:hAnsi="Times New Roman" w:cs="Times New Roman"/>
          <w:i/>
          <w:sz w:val="28"/>
          <w:szCs w:val="28"/>
        </w:rPr>
        <w:t>И</w:t>
      </w:r>
      <w:r w:rsidR="00500EBE" w:rsidRPr="007E41B5">
        <w:rPr>
          <w:rFonts w:ascii="Times New Roman" w:hAnsi="Times New Roman" w:cs="Times New Roman"/>
          <w:i/>
          <w:sz w:val="28"/>
          <w:szCs w:val="28"/>
        </w:rPr>
        <w:t>спытуемый раствор Б</w:t>
      </w:r>
      <w:r w:rsidR="00500EBE" w:rsidRPr="008015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Около 2,50 г (точная навеска) содержимого </w:t>
      </w:r>
      <w:r w:rsidR="008B180F" w:rsidRPr="001C2E04">
        <w:rPr>
          <w:rStyle w:val="TimesNewRoman115pt"/>
          <w:rFonts w:eastAsia="Lucida Sans Unicode"/>
          <w:sz w:val="28"/>
          <w:szCs w:val="28"/>
        </w:rPr>
        <w:t>8-</w:t>
      </w:r>
      <w:r w:rsidR="008B180F" w:rsidRPr="00801581">
        <w:rPr>
          <w:rStyle w:val="TimesNewRoman115pt"/>
          <w:rFonts w:eastAsia="Lucida Sans Unicode"/>
          <w:sz w:val="28"/>
          <w:szCs w:val="28"/>
        </w:rPr>
        <w:t>10</w:t>
      </w:r>
      <w:r w:rsidR="008B180F" w:rsidRPr="00801581">
        <w:rPr>
          <w:rFonts w:ascii="Times New Roman" w:hAnsi="Times New Roman" w:cs="Times New Roman"/>
          <w:sz w:val="28"/>
          <w:szCs w:val="28"/>
        </w:rPr>
        <w:t xml:space="preserve"> 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капсул количественно переносят в мерную колбу вместимостью </w:t>
      </w:r>
      <w:r w:rsidR="008B180F" w:rsidRPr="00801581">
        <w:rPr>
          <w:rStyle w:val="TimesNewRoman115pt"/>
          <w:rFonts w:eastAsia="Lucida Sans Unicode"/>
          <w:sz w:val="28"/>
          <w:szCs w:val="28"/>
        </w:rPr>
        <w:t>100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 мл с помощью 35-40 мл хлороформа, </w:t>
      </w:r>
      <w:proofErr w:type="spellStart"/>
      <w:r w:rsidR="008B180F" w:rsidRPr="001C2E04">
        <w:rPr>
          <w:rFonts w:ascii="Times New Roman" w:hAnsi="Times New Roman" w:cs="Times New Roman"/>
          <w:sz w:val="28"/>
          <w:szCs w:val="28"/>
        </w:rPr>
        <w:t>т</w:t>
      </w:r>
      <w:r w:rsidR="008B180F" w:rsidRPr="00801581">
        <w:rPr>
          <w:rFonts w:ascii="Times New Roman" w:hAnsi="Times New Roman" w:cs="Times New Roman"/>
          <w:sz w:val="28"/>
          <w:szCs w:val="28"/>
        </w:rPr>
        <w:t>ермостатируют</w:t>
      </w:r>
      <w:proofErr w:type="spellEnd"/>
      <w:r w:rsidR="008B180F" w:rsidRPr="00801581">
        <w:rPr>
          <w:rFonts w:ascii="Times New Roman" w:hAnsi="Times New Roman" w:cs="Times New Roman"/>
          <w:sz w:val="28"/>
          <w:szCs w:val="28"/>
        </w:rPr>
        <w:t xml:space="preserve"> </w:t>
      </w:r>
      <w:r w:rsidR="008B180F" w:rsidRPr="001C2E04">
        <w:rPr>
          <w:rFonts w:ascii="Times New Roman" w:hAnsi="Times New Roman" w:cs="Times New Roman"/>
          <w:sz w:val="28"/>
          <w:szCs w:val="28"/>
        </w:rPr>
        <w:t>при температуре 20 °С, до</w:t>
      </w:r>
      <w:r w:rsidR="008B180F" w:rsidRPr="001C2E04">
        <w:rPr>
          <w:rFonts w:ascii="Times New Roman" w:hAnsi="Times New Roman" w:cs="Times New Roman"/>
          <w:sz w:val="28"/>
          <w:szCs w:val="28"/>
        </w:rPr>
        <w:softHyphen/>
        <w:t>водят объем раствора хлороформом до метки и перемешивают.</w:t>
      </w:r>
      <w:r w:rsidR="00647B7C">
        <w:rPr>
          <w:rFonts w:ascii="Times New Roman" w:hAnsi="Times New Roman" w:cs="Times New Roman"/>
          <w:sz w:val="28"/>
          <w:szCs w:val="28"/>
        </w:rPr>
        <w:t xml:space="preserve"> Далее </w:t>
      </w:r>
      <w:r w:rsidR="008B180F" w:rsidRPr="001C2E04">
        <w:rPr>
          <w:rFonts w:ascii="Times New Roman" w:hAnsi="Times New Roman" w:cs="Times New Roman"/>
          <w:sz w:val="28"/>
          <w:szCs w:val="28"/>
        </w:rPr>
        <w:t>раствор фильтруют через бумажный фильтр «белая лента»</w:t>
      </w:r>
      <w:r>
        <w:rPr>
          <w:rFonts w:ascii="Times New Roman" w:hAnsi="Times New Roman" w:cs="Times New Roman"/>
          <w:sz w:val="28"/>
          <w:szCs w:val="28"/>
        </w:rPr>
        <w:t xml:space="preserve"> с размером пор 8 -12 мкм</w:t>
      </w:r>
      <w:r w:rsidR="008B180F" w:rsidRPr="001C2E04">
        <w:rPr>
          <w:rFonts w:ascii="Times New Roman" w:hAnsi="Times New Roman" w:cs="Times New Roman"/>
          <w:sz w:val="28"/>
          <w:szCs w:val="28"/>
        </w:rPr>
        <w:t>.</w:t>
      </w:r>
      <w:r w:rsidR="00647B7C">
        <w:rPr>
          <w:rFonts w:ascii="Times New Roman" w:hAnsi="Times New Roman" w:cs="Times New Roman"/>
          <w:sz w:val="28"/>
          <w:szCs w:val="28"/>
        </w:rPr>
        <w:t xml:space="preserve"> 2 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мл полученного раствора помещают в мерную колбу вместимостью 25 мл, доводят объем раствора хлороформом до метки, перемешивают и </w:t>
      </w:r>
      <w:proofErr w:type="spellStart"/>
      <w:r w:rsidR="008B180F" w:rsidRPr="001C2E04">
        <w:rPr>
          <w:rFonts w:ascii="Times New Roman" w:hAnsi="Times New Roman" w:cs="Times New Roman"/>
          <w:sz w:val="28"/>
          <w:szCs w:val="28"/>
        </w:rPr>
        <w:t>тер</w:t>
      </w:r>
      <w:r w:rsidR="008B180F" w:rsidRPr="001C2E04">
        <w:rPr>
          <w:rFonts w:ascii="Times New Roman" w:hAnsi="Times New Roman" w:cs="Times New Roman"/>
          <w:sz w:val="28"/>
          <w:szCs w:val="28"/>
        </w:rPr>
        <w:softHyphen/>
        <w:t>мостатируют</w:t>
      </w:r>
      <w:proofErr w:type="spellEnd"/>
      <w:r w:rsidR="008B180F" w:rsidRPr="001C2E04">
        <w:rPr>
          <w:rFonts w:ascii="Times New Roman" w:hAnsi="Times New Roman" w:cs="Times New Roman"/>
          <w:sz w:val="28"/>
          <w:szCs w:val="28"/>
        </w:rPr>
        <w:t xml:space="preserve"> при температуре 20 </w:t>
      </w:r>
      <w:r w:rsidR="008B180F" w:rsidRPr="00801581">
        <w:rPr>
          <w:rFonts w:ascii="Times New Roman" w:hAnsi="Times New Roman" w:cs="Times New Roman"/>
          <w:sz w:val="28"/>
          <w:szCs w:val="28"/>
        </w:rPr>
        <w:t>°</w:t>
      </w:r>
      <w:r w:rsidR="008B180F" w:rsidRPr="001C2E04">
        <w:rPr>
          <w:rFonts w:ascii="Times New Roman" w:hAnsi="Times New Roman" w:cs="Times New Roman"/>
          <w:sz w:val="28"/>
          <w:szCs w:val="28"/>
        </w:rPr>
        <w:t>С</w:t>
      </w:r>
      <w:r w:rsidR="007E41B5">
        <w:rPr>
          <w:rFonts w:ascii="Times New Roman" w:hAnsi="Times New Roman" w:cs="Times New Roman"/>
          <w:sz w:val="28"/>
          <w:szCs w:val="28"/>
        </w:rPr>
        <w:t>.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80F" w:rsidRPr="001C2E04" w:rsidRDefault="007E41B5" w:rsidP="00E8289C">
      <w:pPr>
        <w:pStyle w:val="3"/>
        <w:spacing w:after="0" w:line="485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180F" w:rsidRPr="001C2E04">
        <w:rPr>
          <w:rFonts w:ascii="Times New Roman" w:hAnsi="Times New Roman" w:cs="Times New Roman"/>
          <w:sz w:val="28"/>
          <w:szCs w:val="28"/>
        </w:rPr>
        <w:t>По 5 мкл испытуемого раствора</w:t>
      </w:r>
      <w:proofErr w:type="gramStart"/>
      <w:r w:rsidR="008B180F" w:rsidRPr="001C2E0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B180F" w:rsidRPr="001C2E04">
        <w:rPr>
          <w:rFonts w:ascii="Times New Roman" w:hAnsi="Times New Roman" w:cs="Times New Roman"/>
          <w:sz w:val="28"/>
          <w:szCs w:val="28"/>
        </w:rPr>
        <w:t xml:space="preserve"> испытуемого раствора Б и раствора СО альфа - токоферола ацетата и </w:t>
      </w:r>
      <w:proofErr w:type="spellStart"/>
      <w:r w:rsidR="008B180F"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="008B180F" w:rsidRPr="001C2E04">
        <w:rPr>
          <w:rFonts w:ascii="Times New Roman" w:hAnsi="Times New Roman" w:cs="Times New Roman"/>
          <w:sz w:val="28"/>
          <w:szCs w:val="28"/>
        </w:rPr>
        <w:t xml:space="preserve"> попеременно </w:t>
      </w:r>
      <w:proofErr w:type="spellStart"/>
      <w:r w:rsidR="008B180F" w:rsidRPr="001C2E04">
        <w:rPr>
          <w:rFonts w:ascii="Times New Roman" w:hAnsi="Times New Roman" w:cs="Times New Roman"/>
          <w:sz w:val="28"/>
          <w:szCs w:val="28"/>
        </w:rPr>
        <w:t>хроматографи</w:t>
      </w:r>
      <w:r w:rsidR="008B180F" w:rsidRPr="001C2E04">
        <w:rPr>
          <w:rFonts w:ascii="Times New Roman" w:hAnsi="Times New Roman" w:cs="Times New Roman"/>
          <w:sz w:val="28"/>
          <w:szCs w:val="28"/>
        </w:rPr>
        <w:softHyphen/>
        <w:t>руют</w:t>
      </w:r>
      <w:proofErr w:type="spellEnd"/>
      <w:r w:rsidR="008B180F" w:rsidRPr="001C2E04">
        <w:rPr>
          <w:rFonts w:ascii="Times New Roman" w:hAnsi="Times New Roman" w:cs="Times New Roman"/>
          <w:sz w:val="28"/>
          <w:szCs w:val="28"/>
        </w:rPr>
        <w:t xml:space="preserve"> на жидкостном хроматографе с детектором «диодная матрица», получая не менее 5 </w:t>
      </w:r>
      <w:proofErr w:type="spellStart"/>
      <w:r w:rsidR="008B180F" w:rsidRPr="001C2E04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="008B180F" w:rsidRPr="001C2E04">
        <w:rPr>
          <w:rFonts w:ascii="Times New Roman" w:hAnsi="Times New Roman" w:cs="Times New Roman"/>
          <w:sz w:val="28"/>
          <w:szCs w:val="28"/>
        </w:rPr>
        <w:t xml:space="preserve"> для каждого из растворов, в следующих ус</w:t>
      </w:r>
      <w:r w:rsidR="008B180F" w:rsidRPr="001C2E04">
        <w:rPr>
          <w:rFonts w:ascii="Times New Roman" w:hAnsi="Times New Roman" w:cs="Times New Roman"/>
          <w:sz w:val="28"/>
          <w:szCs w:val="28"/>
        </w:rPr>
        <w:softHyphen/>
        <w:t>ловиях:</w:t>
      </w:r>
    </w:p>
    <w:p w:rsidR="008B180F" w:rsidRDefault="008B180F" w:rsidP="00E8289C">
      <w:pPr>
        <w:pStyle w:val="3"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- колонка </w:t>
      </w:r>
      <w:r w:rsidRPr="00801581">
        <w:rPr>
          <w:rFonts w:ascii="Times New Roman" w:hAnsi="Times New Roman" w:cs="Times New Roman"/>
          <w:sz w:val="28"/>
          <w:szCs w:val="28"/>
        </w:rPr>
        <w:t xml:space="preserve">150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4,6 мм, заполненная </w:t>
      </w:r>
      <w:r w:rsidR="00E062FB">
        <w:rPr>
          <w:rFonts w:ascii="Times New Roman" w:hAnsi="Times New Roman" w:cs="Times New Roman"/>
          <w:sz w:val="28"/>
          <w:szCs w:val="28"/>
        </w:rPr>
        <w:t xml:space="preserve">силикагелем </w:t>
      </w:r>
      <w:proofErr w:type="spellStart"/>
      <w:r w:rsidR="00E062FB">
        <w:rPr>
          <w:rFonts w:ascii="Times New Roman" w:hAnsi="Times New Roman" w:cs="Times New Roman"/>
          <w:sz w:val="28"/>
          <w:szCs w:val="28"/>
        </w:rPr>
        <w:t>октадецилсилильным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="00DB6F7D">
        <w:rPr>
          <w:rFonts w:ascii="Times New Roman" w:hAnsi="Times New Roman" w:cs="Times New Roman"/>
          <w:sz w:val="28"/>
          <w:szCs w:val="28"/>
        </w:rPr>
        <w:t>(</w:t>
      </w:r>
      <w:r w:rsidRPr="00DD5C2F">
        <w:rPr>
          <w:rFonts w:ascii="Times New Roman" w:hAnsi="Times New Roman" w:cs="Times New Roman"/>
          <w:sz w:val="28"/>
          <w:szCs w:val="28"/>
          <w:lang w:val="en-US" w:eastAsia="en-US" w:bidi="en-US"/>
        </w:rPr>
        <w:t>C</w:t>
      </w:r>
      <w:r w:rsidRPr="00DD5C2F">
        <w:rPr>
          <w:rStyle w:val="TimesNewRoman115pt"/>
          <w:rFonts w:eastAsia="Lucida Sans Unicode"/>
          <w:sz w:val="28"/>
          <w:szCs w:val="28"/>
          <w:lang w:eastAsia="en-US" w:bidi="en-US"/>
        </w:rPr>
        <w:t>8</w:t>
      </w:r>
      <w:r w:rsidR="00DB6F7D">
        <w:rPr>
          <w:rStyle w:val="TimesNewRoman115pt"/>
          <w:rFonts w:eastAsia="Lucida Sans Unicode"/>
          <w:b/>
          <w:sz w:val="28"/>
          <w:szCs w:val="28"/>
          <w:lang w:eastAsia="en-US" w:bidi="en-US"/>
        </w:rPr>
        <w:t>)</w:t>
      </w:r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>с разме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ром частиц 5</w:t>
      </w:r>
      <w:r w:rsidRPr="008B180F">
        <w:rPr>
          <w:rFonts w:ascii="Times New Roman" w:hAnsi="Times New Roman" w:cs="Times New Roman"/>
          <w:sz w:val="28"/>
          <w:szCs w:val="28"/>
        </w:rPr>
        <w:t>,</w:t>
      </w:r>
      <w:r w:rsidRPr="001C2E04">
        <w:rPr>
          <w:rFonts w:ascii="Times New Roman" w:hAnsi="Times New Roman" w:cs="Times New Roman"/>
          <w:sz w:val="28"/>
          <w:szCs w:val="28"/>
        </w:rPr>
        <w:t xml:space="preserve">0 мкм </w:t>
      </w:r>
    </w:p>
    <w:p w:rsidR="008B180F" w:rsidRPr="001C2E04" w:rsidRDefault="00DB6F7D" w:rsidP="00E8289C">
      <w:pPr>
        <w:pStyle w:val="3"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80F">
        <w:rPr>
          <w:rFonts w:ascii="Times New Roman" w:hAnsi="Times New Roman" w:cs="Times New Roman"/>
          <w:sz w:val="28"/>
          <w:szCs w:val="28"/>
        </w:rPr>
        <w:t>-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 подвижная фаза: </w:t>
      </w:r>
      <w:proofErr w:type="spellStart"/>
      <w:r w:rsidR="008B180F" w:rsidRPr="001C2E04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8B180F" w:rsidRPr="001C2E04">
        <w:rPr>
          <w:rFonts w:ascii="Times New Roman" w:hAnsi="Times New Roman" w:cs="Times New Roman"/>
          <w:sz w:val="28"/>
          <w:szCs w:val="28"/>
        </w:rPr>
        <w:t xml:space="preserve"> - хлороформ (85:15), дегазированная любым удобным способом</w:t>
      </w:r>
      <w:r w:rsidR="008B180F" w:rsidRPr="00801581">
        <w:rPr>
          <w:rFonts w:ascii="Times New Roman" w:hAnsi="Times New Roman" w:cs="Times New Roman"/>
          <w:sz w:val="28"/>
          <w:szCs w:val="28"/>
        </w:rPr>
        <w:t>;</w:t>
      </w:r>
    </w:p>
    <w:p w:rsidR="008B180F" w:rsidRPr="001C2E04" w:rsidRDefault="008B180F" w:rsidP="00E8289C">
      <w:pPr>
        <w:pStyle w:val="3"/>
        <w:numPr>
          <w:ilvl w:val="0"/>
          <w:numId w:val="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скорость подвижной фазы - </w:t>
      </w:r>
      <w:r w:rsidRPr="001C2E04">
        <w:rPr>
          <w:rStyle w:val="TimesNewRoman115pt"/>
          <w:rFonts w:eastAsia="Lucida Sans Unicode"/>
          <w:sz w:val="28"/>
          <w:szCs w:val="28"/>
        </w:rPr>
        <w:t>0,5</w:t>
      </w:r>
      <w:r w:rsidRPr="001C2E04">
        <w:rPr>
          <w:rFonts w:ascii="Times New Roman" w:hAnsi="Times New Roman" w:cs="Times New Roman"/>
          <w:sz w:val="28"/>
          <w:szCs w:val="28"/>
        </w:rPr>
        <w:t xml:space="preserve"> мл/мин;</w:t>
      </w:r>
    </w:p>
    <w:p w:rsidR="008B180F" w:rsidRPr="001C2E04" w:rsidRDefault="008B180F" w:rsidP="00E8289C">
      <w:pPr>
        <w:pStyle w:val="3"/>
        <w:numPr>
          <w:ilvl w:val="0"/>
          <w:numId w:val="6"/>
        </w:numPr>
        <w:tabs>
          <w:tab w:val="left" w:pos="993"/>
        </w:tabs>
        <w:spacing w:after="0"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>детектирование при длинах волн 230 нм, 280 нм и 456 нм с шириной полосы 2 нм, 2 нм и 45 нм соответственно;</w:t>
      </w:r>
    </w:p>
    <w:p w:rsidR="00DD5C2F" w:rsidRDefault="008B180F" w:rsidP="00E8289C">
      <w:pPr>
        <w:pStyle w:val="3"/>
        <w:numPr>
          <w:ilvl w:val="0"/>
          <w:numId w:val="6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F7D">
        <w:rPr>
          <w:rFonts w:ascii="Times New Roman" w:hAnsi="Times New Roman" w:cs="Times New Roman"/>
          <w:sz w:val="28"/>
          <w:szCs w:val="28"/>
        </w:rPr>
        <w:t xml:space="preserve"> температура колонки - </w:t>
      </w:r>
      <w:r w:rsidRPr="00DB6F7D">
        <w:rPr>
          <w:rStyle w:val="TimesNewRoman115pt"/>
          <w:rFonts w:eastAsia="Lucida Sans Unicode"/>
          <w:sz w:val="28"/>
          <w:szCs w:val="28"/>
        </w:rPr>
        <w:t>20</w:t>
      </w:r>
      <w:proofErr w:type="gramStart"/>
      <w:r w:rsidRPr="00DB6F7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DB6F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180F" w:rsidRPr="00DB6F7D" w:rsidRDefault="008B180F" w:rsidP="00E8289C">
      <w:pPr>
        <w:pStyle w:val="3"/>
        <w:numPr>
          <w:ilvl w:val="0"/>
          <w:numId w:val="6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F7D">
        <w:rPr>
          <w:rFonts w:ascii="Times New Roman" w:hAnsi="Times New Roman" w:cs="Times New Roman"/>
          <w:sz w:val="28"/>
          <w:szCs w:val="28"/>
        </w:rPr>
        <w:t>масштаб регистрации - 80,0 единиц оптической плотности;</w:t>
      </w:r>
    </w:p>
    <w:p w:rsidR="008B180F" w:rsidRPr="001C2E04" w:rsidRDefault="008B180F" w:rsidP="00E8289C">
      <w:pPr>
        <w:pStyle w:val="3"/>
        <w:numPr>
          <w:ilvl w:val="0"/>
          <w:numId w:val="6"/>
        </w:numPr>
        <w:tabs>
          <w:tab w:val="left" w:pos="993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 время интегрирования сигнала - </w:t>
      </w:r>
      <w:r w:rsidRPr="00801581">
        <w:rPr>
          <w:rFonts w:ascii="Times New Roman" w:hAnsi="Times New Roman" w:cs="Times New Roman"/>
          <w:sz w:val="28"/>
          <w:szCs w:val="28"/>
        </w:rPr>
        <w:t>15</w:t>
      </w:r>
      <w:r w:rsidRPr="001C2E0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8B180F" w:rsidRDefault="0021371D" w:rsidP="00E8289C">
      <w:pPr>
        <w:pStyle w:val="3"/>
        <w:spacing w:after="0" w:line="475" w:lineRule="exac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Содержание альфа - токоферола ацетата </w:t>
      </w:r>
      <w:r w:rsidR="008B180F" w:rsidRPr="00801581">
        <w:rPr>
          <w:rFonts w:ascii="Times New Roman" w:hAnsi="Times New Roman" w:cs="Times New Roman"/>
          <w:sz w:val="28"/>
          <w:szCs w:val="28"/>
        </w:rPr>
        <w:t>(X)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 в одной капсуле в милли</w:t>
      </w:r>
      <w:r w:rsidR="008B180F" w:rsidRPr="001C2E04">
        <w:rPr>
          <w:rFonts w:ascii="Times New Roman" w:hAnsi="Times New Roman" w:cs="Times New Roman"/>
          <w:sz w:val="28"/>
          <w:szCs w:val="28"/>
        </w:rPr>
        <w:softHyphen/>
        <w:t>граммах вычисляют по формуле:</w:t>
      </w:r>
    </w:p>
    <w:p w:rsidR="00E062FB" w:rsidRDefault="00E062FB" w:rsidP="00E8289C">
      <w:pPr>
        <w:pStyle w:val="3"/>
        <w:spacing w:after="0" w:line="475" w:lineRule="exact"/>
        <w:ind w:right="40"/>
        <w:rPr>
          <w:rFonts w:ascii="Times New Roman" w:hAnsi="Times New Roman" w:cs="Times New Roman"/>
          <w:sz w:val="28"/>
          <w:szCs w:val="28"/>
        </w:rPr>
      </w:pPr>
    </w:p>
    <w:p w:rsidR="00DD5C2F" w:rsidRDefault="00DD5C2F" w:rsidP="00E8289C">
      <w:r>
        <w:t xml:space="preserve">                                 </w:t>
      </w:r>
      <w:r w:rsidR="00D9251E">
        <w:t xml:space="preserve">                     </w:t>
      </w:r>
      <w:r>
        <w:t xml:space="preserve">       </w:t>
      </w:r>
      <w:r w:rsidR="00D9251E" w:rsidRPr="00D9251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9251E" w:rsidRPr="00D92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251E" w:rsidRPr="00D9251E">
        <w:t>=</w:t>
      </w:r>
      <w:r>
        <w:t xml:space="preserve"> </w:t>
      </w:r>
      <m:oMath>
        <w:proofErr w:type="gramEnd"/>
        <m:f>
          <m:fPr>
            <m:ctrlPr>
              <w:rPr>
                <w:rFonts w:ascii="Cambria Math" w:eastAsia="Lucida Sans Unicode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 w:hAnsi="Cambria Math"/>
                <w:sz w:val="32"/>
                <w:szCs w:val="32"/>
              </w:rPr>
              <m:t>1∙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/>
                <w:sz w:val="32"/>
                <w:szCs w:val="32"/>
              </w:rPr>
              <m:t>0∙2∙25∙100∙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</m:num>
          <m:den>
            <m:r>
              <w:rPr>
                <w:rFonts w:ascii="Cambria Math" w:eastAsia="Lucida Sans Unicode" w:hAnsi="Cambria Math"/>
                <w:sz w:val="32"/>
                <w:szCs w:val="32"/>
              </w:rPr>
              <m:t>S0∙m1∙2∙50∙50∙100</m:t>
            </m:r>
          </m:den>
        </m:f>
      </m:oMath>
      <w:r w:rsidR="00D9251E">
        <w:rPr>
          <w:sz w:val="32"/>
          <w:szCs w:val="32"/>
        </w:rPr>
        <w:t>,</w:t>
      </w:r>
    </w:p>
    <w:p w:rsidR="008B180F" w:rsidRPr="001C2E04" w:rsidRDefault="008B180F" w:rsidP="00E8289C">
      <w:pPr>
        <w:pStyle w:val="3"/>
        <w:spacing w:after="0" w:line="480" w:lineRule="exac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C2E0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Pr="00801581">
        <w:rPr>
          <w:rFonts w:ascii="Times New Roman" w:hAnsi="Times New Roman" w:cs="Times New Roman"/>
          <w:sz w:val="28"/>
          <w:szCs w:val="28"/>
          <w:lang w:val="en-US" w:eastAsia="en-US" w:bidi="en-US"/>
        </w:rPr>
        <w:t>S</w:t>
      </w:r>
      <w:r w:rsidR="00D9251E" w:rsidRPr="00D9251E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1</w:t>
      </w:r>
      <w:r w:rsidRPr="00801581">
        <w:rPr>
          <w:rFonts w:ascii="Times New Roman" w:hAnsi="Times New Roman" w:cs="Times New Roman"/>
          <w:sz w:val="28"/>
          <w:szCs w:val="28"/>
          <w:lang w:eastAsia="en-US" w:bidi="en-US"/>
        </w:rPr>
        <w:t>|</w:t>
      </w:r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 xml:space="preserve">- среднее значение площадей пиков альфа - токоферола ацетата, </w:t>
      </w:r>
      <w:r w:rsidR="00512578">
        <w:rPr>
          <w:rFonts w:ascii="Times New Roman" w:hAnsi="Times New Roman" w:cs="Times New Roman"/>
          <w:sz w:val="28"/>
          <w:szCs w:val="28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>вы</w:t>
      </w:r>
      <w:r w:rsidRPr="001C2E04">
        <w:rPr>
          <w:rFonts w:ascii="Times New Roman" w:hAnsi="Times New Roman" w:cs="Times New Roman"/>
          <w:sz w:val="28"/>
          <w:szCs w:val="28"/>
        </w:rPr>
        <w:softHyphen/>
      </w:r>
      <w:r w:rsidRPr="001C2E04">
        <w:rPr>
          <w:rFonts w:ascii="Times New Roman" w:hAnsi="Times New Roman" w:cs="Times New Roman"/>
          <w:sz w:val="28"/>
          <w:szCs w:val="28"/>
        </w:rPr>
        <w:lastRenderedPageBreak/>
        <w:t xml:space="preserve">численное из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испытуемого раствора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8B180F" w:rsidRPr="001C2E04" w:rsidRDefault="008B180F" w:rsidP="00E8289C">
      <w:pPr>
        <w:pStyle w:val="3"/>
        <w:spacing w:after="0" w:line="480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  <w:lang w:val="en-US" w:eastAsia="en-US" w:bidi="en-US"/>
        </w:rPr>
        <w:t>S</w:t>
      </w:r>
      <w:r w:rsidRPr="00801581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0</w:t>
      </w:r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>- среднее значение площадей пиков альфа - токоферола ацетата, вы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численное из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раствора СО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8B180F" w:rsidRPr="001C2E04" w:rsidRDefault="00DD5C2F" w:rsidP="00E8289C">
      <w:pPr>
        <w:pStyle w:val="3"/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D5C2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B180F" w:rsidRPr="00801581">
        <w:rPr>
          <w:rFonts w:ascii="Times New Roman" w:hAnsi="Times New Roman" w:cs="Times New Roman"/>
          <w:sz w:val="28"/>
          <w:szCs w:val="28"/>
        </w:rPr>
        <w:t>|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 - масса навески содержимого капсул</w:t>
      </w:r>
      <w:r>
        <w:rPr>
          <w:rFonts w:ascii="Times New Roman" w:hAnsi="Times New Roman" w:cs="Times New Roman"/>
          <w:sz w:val="28"/>
          <w:szCs w:val="28"/>
        </w:rPr>
        <w:t>, мг</w:t>
      </w:r>
      <w:r w:rsidR="008B180F" w:rsidRPr="001C2E04">
        <w:rPr>
          <w:rFonts w:ascii="Times New Roman" w:hAnsi="Times New Roman" w:cs="Times New Roman"/>
          <w:sz w:val="28"/>
          <w:szCs w:val="28"/>
        </w:rPr>
        <w:t>;</w:t>
      </w:r>
    </w:p>
    <w:p w:rsidR="008B180F" w:rsidRPr="001C2E04" w:rsidRDefault="00DD5C2F" w:rsidP="00E8289C">
      <w:pPr>
        <w:pStyle w:val="3"/>
        <w:spacing w:after="0" w:line="480" w:lineRule="exac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B180F" w:rsidRPr="00801581">
        <w:rPr>
          <w:rStyle w:val="TimesNewRoman115pt"/>
          <w:rFonts w:eastAsia="Lucida Sans Unicode"/>
          <w:sz w:val="28"/>
          <w:szCs w:val="28"/>
          <w:vertAlign w:val="subscript"/>
        </w:rPr>
        <w:t>0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 - масса навески альфа - токоферола ацетата, взятой для приготовле</w:t>
      </w:r>
      <w:r w:rsidR="008B180F" w:rsidRPr="001C2E04">
        <w:rPr>
          <w:rFonts w:ascii="Times New Roman" w:hAnsi="Times New Roman" w:cs="Times New Roman"/>
          <w:sz w:val="28"/>
          <w:szCs w:val="28"/>
        </w:rPr>
        <w:softHyphen/>
        <w:t xml:space="preserve">ния раствора СО альфа - токоферола ацетата и </w:t>
      </w:r>
      <w:proofErr w:type="spellStart"/>
      <w:r w:rsidR="008B180F"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="008B180F" w:rsidRPr="001C2E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мг</w:t>
      </w:r>
      <w:r w:rsidR="008B180F" w:rsidRPr="001C2E04">
        <w:rPr>
          <w:rFonts w:ascii="Times New Roman" w:hAnsi="Times New Roman" w:cs="Times New Roman"/>
          <w:sz w:val="28"/>
          <w:szCs w:val="28"/>
        </w:rPr>
        <w:t>;</w:t>
      </w:r>
    </w:p>
    <w:p w:rsidR="008B180F" w:rsidRPr="001C2E04" w:rsidRDefault="008B180F" w:rsidP="00E8289C">
      <w:pPr>
        <w:pStyle w:val="3"/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  <w:lang w:val="en-US" w:eastAsia="en-US" w:bidi="en-US"/>
        </w:rPr>
        <w:t>b</w:t>
      </w:r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015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масса содержимого капсул</w:t>
      </w:r>
      <w:r w:rsidR="00DD5C2F">
        <w:rPr>
          <w:rFonts w:ascii="Times New Roman" w:hAnsi="Times New Roman" w:cs="Times New Roman"/>
          <w:sz w:val="28"/>
          <w:szCs w:val="28"/>
        </w:rPr>
        <w:t xml:space="preserve"> мг</w:t>
      </w:r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8B180F" w:rsidRPr="001C2E04" w:rsidRDefault="008B180F" w:rsidP="00E8289C">
      <w:pPr>
        <w:pStyle w:val="3"/>
        <w:tabs>
          <w:tab w:val="left" w:pos="1276"/>
        </w:tabs>
        <w:spacing w:after="0" w:line="480" w:lineRule="exact"/>
        <w:ind w:right="40"/>
        <w:rPr>
          <w:rFonts w:ascii="Times New Roman" w:hAnsi="Times New Roman" w:cs="Times New Roman"/>
          <w:sz w:val="28"/>
          <w:szCs w:val="28"/>
        </w:rPr>
      </w:pPr>
      <w:proofErr w:type="gramStart"/>
      <w:r w:rsidRPr="001C2E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Pr="00801581">
        <w:rPr>
          <w:rFonts w:ascii="Times New Roman" w:hAnsi="Times New Roman" w:cs="Times New Roman"/>
          <w:sz w:val="28"/>
          <w:szCs w:val="28"/>
        </w:rPr>
        <w:t>-</w:t>
      </w:r>
      <w:r w:rsidRPr="001C2E04">
        <w:rPr>
          <w:rFonts w:ascii="Times New Roman" w:hAnsi="Times New Roman" w:cs="Times New Roman"/>
          <w:sz w:val="28"/>
          <w:szCs w:val="28"/>
        </w:rPr>
        <w:t xml:space="preserve"> содержание альфа - токоферола ацетата в стандартном образце, взя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том для приготовления раствора СО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</w:t>
      </w:r>
      <w:r w:rsidR="00DD5C2F">
        <w:rPr>
          <w:rFonts w:ascii="Times New Roman" w:hAnsi="Times New Roman" w:cs="Times New Roman"/>
          <w:sz w:val="28"/>
          <w:szCs w:val="28"/>
        </w:rPr>
        <w:t>%</w:t>
      </w:r>
      <w:r w:rsidRPr="001C2E04">
        <w:rPr>
          <w:rFonts w:ascii="Times New Roman" w:hAnsi="Times New Roman" w:cs="Times New Roman"/>
          <w:sz w:val="28"/>
          <w:szCs w:val="28"/>
        </w:rPr>
        <w:t>.</w:t>
      </w:r>
    </w:p>
    <w:p w:rsidR="008B180F" w:rsidRPr="001C2E04" w:rsidRDefault="00DB6F7D" w:rsidP="00E8289C">
      <w:pPr>
        <w:pStyle w:val="3"/>
        <w:spacing w:after="0" w:line="480" w:lineRule="exac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Содержание альфа - токоферола ацетата в одной капсуле должно быть </w:t>
      </w:r>
      <w:proofErr w:type="gramStart"/>
      <w:r w:rsidR="008B180F" w:rsidRPr="001C2E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B180F"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="00D9251E">
        <w:rPr>
          <w:rFonts w:ascii="Times New Roman" w:hAnsi="Times New Roman" w:cs="Times New Roman"/>
          <w:sz w:val="28"/>
          <w:szCs w:val="28"/>
        </w:rPr>
        <w:t>не менее 85 % и не более 115 %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B180F" w:rsidRPr="001C2E04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 масс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 содержимого капсул.</w:t>
      </w:r>
    </w:p>
    <w:p w:rsidR="008B180F" w:rsidRDefault="00DB6F7D" w:rsidP="00E8289C">
      <w:pPr>
        <w:pStyle w:val="3"/>
        <w:tabs>
          <w:tab w:val="left" w:pos="284"/>
        </w:tabs>
        <w:spacing w:after="0" w:line="461" w:lineRule="exac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8B180F"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="008B180F" w:rsidRPr="001C2E04">
        <w:rPr>
          <w:rFonts w:ascii="Times New Roman" w:hAnsi="Times New Roman" w:cs="Times New Roman"/>
          <w:sz w:val="28"/>
          <w:szCs w:val="28"/>
        </w:rPr>
        <w:t xml:space="preserve"> (</w:t>
      </w:r>
      <w:r w:rsidR="008B180F" w:rsidRPr="00801581">
        <w:rPr>
          <w:rFonts w:ascii="Times New Roman" w:hAnsi="Times New Roman" w:cs="Times New Roman"/>
          <w:sz w:val="28"/>
          <w:szCs w:val="28"/>
        </w:rPr>
        <w:t>X</w:t>
      </w:r>
      <w:r w:rsidR="008B180F" w:rsidRPr="001C2E04">
        <w:rPr>
          <w:rFonts w:ascii="Times New Roman" w:hAnsi="Times New Roman" w:cs="Times New Roman"/>
          <w:sz w:val="28"/>
          <w:szCs w:val="28"/>
        </w:rPr>
        <w:t>) в одной капсуле в миллиграммах вычис</w:t>
      </w:r>
      <w:r w:rsidR="008B180F" w:rsidRPr="001C2E04">
        <w:rPr>
          <w:rFonts w:ascii="Times New Roman" w:hAnsi="Times New Roman" w:cs="Times New Roman"/>
          <w:sz w:val="28"/>
          <w:szCs w:val="28"/>
        </w:rPr>
        <w:softHyphen/>
        <w:t>ляют по формуле:</w:t>
      </w:r>
      <w:r w:rsidR="00D92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51E" w:rsidRPr="0047446A" w:rsidRDefault="00D9251E" w:rsidP="00E8289C">
      <w:pPr>
        <w:rPr>
          <w:i/>
          <w:sz w:val="32"/>
          <w:szCs w:val="32"/>
        </w:rPr>
      </w:pPr>
      <w:r>
        <w:rPr>
          <w:rFonts w:ascii="Times New Roman" w:hAnsi="Times New Roman"/>
        </w:rPr>
        <w:tab/>
        <w:t xml:space="preserve">                                                     </w:t>
      </w:r>
      <w:r w:rsidRPr="00D9251E">
        <w:rPr>
          <w:rFonts w:ascii="Times New Roman" w:hAnsi="Times New Roman"/>
          <w:sz w:val="28"/>
          <w:szCs w:val="28"/>
        </w:rPr>
        <w:t xml:space="preserve"> </w:t>
      </w:r>
      <w:r w:rsidRPr="00D9251E">
        <w:rPr>
          <w:rFonts w:ascii="Times New Roman" w:hAnsi="Times New Roman"/>
          <w:sz w:val="32"/>
          <w:szCs w:val="32"/>
          <w:lang w:val="en-US"/>
        </w:rPr>
        <w:t>X</w:t>
      </w:r>
      <w:r w:rsidRPr="0047446A">
        <w:rPr>
          <w:rFonts w:ascii="Times New Roman" w:hAnsi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Lucida Sans Unicode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Lucida Sans Unicode" w:hAnsi="Cambria Math"/>
                <w:sz w:val="32"/>
                <w:szCs w:val="32"/>
              </w:rPr>
              <m:t>S1∙m0∙2∙25∙100∙b∙P</m:t>
            </m:r>
          </m:num>
          <m:den>
            <m:r>
              <m:rPr>
                <m:sty m:val="p"/>
              </m:rPr>
              <w:rPr>
                <w:rFonts w:ascii="Cambria Math" w:eastAsia="Lucida Sans Unicode" w:hAnsi="Cambria Math"/>
                <w:sz w:val="32"/>
                <w:szCs w:val="32"/>
              </w:rPr>
              <m:t>S0∙m1∙2∙50∙50∙100</m:t>
            </m:r>
          </m:den>
        </m:f>
        <m:r>
          <w:rPr>
            <w:rFonts w:ascii="Cambria Math" w:eastAsia="Lucida Sans Unicode" w:hAnsi="Cambria Math"/>
            <w:sz w:val="32"/>
            <w:szCs w:val="32"/>
          </w:rPr>
          <m:t>,</m:t>
        </m:r>
      </m:oMath>
    </w:p>
    <w:p w:rsidR="008B180F" w:rsidRPr="001C2E04" w:rsidRDefault="00DA1243" w:rsidP="00E8289C">
      <w:pPr>
        <w:pStyle w:val="3"/>
        <w:spacing w:after="0" w:line="475" w:lineRule="exac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180F" w:rsidRPr="001C2E0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="008B180F" w:rsidRPr="00F2641E">
        <w:rPr>
          <w:rFonts w:ascii="Times New Roman" w:hAnsi="Times New Roman" w:cs="Times New Roman"/>
          <w:sz w:val="28"/>
          <w:szCs w:val="28"/>
          <w:lang w:val="en-US" w:eastAsia="en-US" w:bidi="en-US"/>
        </w:rPr>
        <w:t>S</w:t>
      </w:r>
      <w:r w:rsidR="00AE7C6B" w:rsidRPr="00AE7C6B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1</w:t>
      </w:r>
      <w:r w:rsidR="008B180F"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- среднее значение площадей пиков </w:t>
      </w:r>
      <w:proofErr w:type="spellStart"/>
      <w:r w:rsidR="008B180F"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="008B180F" w:rsidRPr="001C2E04">
        <w:rPr>
          <w:rFonts w:ascii="Times New Roman" w:hAnsi="Times New Roman" w:cs="Times New Roman"/>
          <w:sz w:val="28"/>
          <w:szCs w:val="28"/>
        </w:rPr>
        <w:t xml:space="preserve">, вычисленное из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B180F" w:rsidRPr="001C2E04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="008B180F" w:rsidRPr="001C2E04">
        <w:rPr>
          <w:rFonts w:ascii="Times New Roman" w:hAnsi="Times New Roman" w:cs="Times New Roman"/>
          <w:sz w:val="28"/>
          <w:szCs w:val="28"/>
        </w:rPr>
        <w:t xml:space="preserve"> испытуемого раствора</w:t>
      </w:r>
      <w:proofErr w:type="gramStart"/>
      <w:r w:rsidR="008B180F" w:rsidRPr="001C2E0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8B180F" w:rsidRPr="001C2E04">
        <w:rPr>
          <w:rFonts w:ascii="Times New Roman" w:hAnsi="Times New Roman" w:cs="Times New Roman"/>
          <w:sz w:val="28"/>
          <w:szCs w:val="28"/>
        </w:rPr>
        <w:t>;</w:t>
      </w:r>
    </w:p>
    <w:p w:rsidR="008B180F" w:rsidRPr="001C2E04" w:rsidRDefault="008B180F" w:rsidP="00E8289C">
      <w:pPr>
        <w:pStyle w:val="3"/>
        <w:spacing w:after="0" w:line="480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F2641E">
        <w:rPr>
          <w:rFonts w:ascii="Times New Roman" w:hAnsi="Times New Roman" w:cs="Times New Roman"/>
          <w:sz w:val="28"/>
          <w:szCs w:val="28"/>
          <w:lang w:val="en-US" w:eastAsia="en-US" w:bidi="en-US"/>
        </w:rPr>
        <w:t>S</w:t>
      </w:r>
      <w:r w:rsidRPr="00F2641E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0</w:t>
      </w:r>
      <w:r w:rsidRPr="00F2641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2641E">
        <w:rPr>
          <w:rFonts w:ascii="Times New Roman" w:hAnsi="Times New Roman" w:cs="Times New Roman"/>
          <w:sz w:val="28"/>
          <w:szCs w:val="28"/>
        </w:rPr>
        <w:t>-</w:t>
      </w:r>
      <w:r w:rsidRPr="001C2E04">
        <w:rPr>
          <w:rFonts w:ascii="Times New Roman" w:hAnsi="Times New Roman" w:cs="Times New Roman"/>
          <w:sz w:val="28"/>
          <w:szCs w:val="28"/>
        </w:rPr>
        <w:t xml:space="preserve"> среднее значение площадей пиков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вычисленное из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раствора СО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8B180F" w:rsidRPr="001C2E04" w:rsidRDefault="00AE7C6B" w:rsidP="00E8289C">
      <w:pPr>
        <w:pStyle w:val="3"/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E7C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 - масса навески содержимого капсул</w:t>
      </w:r>
      <w:r w:rsidR="00DB6F7D">
        <w:rPr>
          <w:rFonts w:ascii="Times New Roman" w:hAnsi="Times New Roman" w:cs="Times New Roman"/>
          <w:sz w:val="28"/>
          <w:szCs w:val="28"/>
        </w:rPr>
        <w:t>, мг</w:t>
      </w:r>
      <w:r w:rsidR="008B180F" w:rsidRPr="001C2E04">
        <w:rPr>
          <w:rFonts w:ascii="Times New Roman" w:hAnsi="Times New Roman" w:cs="Times New Roman"/>
          <w:sz w:val="28"/>
          <w:szCs w:val="28"/>
        </w:rPr>
        <w:t>;</w:t>
      </w:r>
    </w:p>
    <w:p w:rsidR="008B180F" w:rsidRPr="001C2E04" w:rsidRDefault="00AE7C6B" w:rsidP="00E8289C">
      <w:pPr>
        <w:pStyle w:val="3"/>
        <w:spacing w:after="0" w:line="480" w:lineRule="exac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B180F" w:rsidRPr="00F2641E">
        <w:rPr>
          <w:rStyle w:val="TimesNewRoman115pt"/>
          <w:rFonts w:eastAsia="Lucida Sans Unicode"/>
          <w:sz w:val="28"/>
          <w:szCs w:val="28"/>
          <w:vertAlign w:val="subscript"/>
        </w:rPr>
        <w:t>0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 - масса навески суспензии </w:t>
      </w:r>
      <w:proofErr w:type="spellStart"/>
      <w:r w:rsidR="008B180F"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="008B180F" w:rsidRPr="001C2E04">
        <w:rPr>
          <w:rFonts w:ascii="Times New Roman" w:hAnsi="Times New Roman" w:cs="Times New Roman"/>
          <w:sz w:val="28"/>
          <w:szCs w:val="28"/>
        </w:rPr>
        <w:t xml:space="preserve"> 30 </w:t>
      </w:r>
      <w:r w:rsidR="008B180F" w:rsidRPr="00F2641E">
        <w:rPr>
          <w:rFonts w:ascii="Times New Roman" w:hAnsi="Times New Roman" w:cs="Times New Roman"/>
          <w:sz w:val="28"/>
          <w:szCs w:val="28"/>
        </w:rPr>
        <w:t>%,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 взятой для приготов</w:t>
      </w:r>
      <w:r w:rsidR="008B180F" w:rsidRPr="001C2E04">
        <w:rPr>
          <w:rFonts w:ascii="Times New Roman" w:hAnsi="Times New Roman" w:cs="Times New Roman"/>
          <w:sz w:val="28"/>
          <w:szCs w:val="28"/>
        </w:rPr>
        <w:softHyphen/>
        <w:t xml:space="preserve">ления раствора СО альфа - токоферола ацетата и </w:t>
      </w:r>
      <w:proofErr w:type="spellStart"/>
      <w:r w:rsidR="008B180F"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="008B180F" w:rsidRPr="001C2E04">
        <w:rPr>
          <w:rFonts w:ascii="Times New Roman" w:hAnsi="Times New Roman" w:cs="Times New Roman"/>
          <w:sz w:val="28"/>
          <w:szCs w:val="28"/>
        </w:rPr>
        <w:t xml:space="preserve">, </w:t>
      </w:r>
      <w:r w:rsidR="00DB6F7D">
        <w:rPr>
          <w:rFonts w:ascii="Times New Roman" w:hAnsi="Times New Roman" w:cs="Times New Roman"/>
          <w:sz w:val="28"/>
          <w:szCs w:val="28"/>
        </w:rPr>
        <w:t>мг</w:t>
      </w:r>
      <w:r w:rsidR="008B180F" w:rsidRPr="001C2E04">
        <w:rPr>
          <w:rFonts w:ascii="Times New Roman" w:hAnsi="Times New Roman" w:cs="Times New Roman"/>
          <w:sz w:val="28"/>
          <w:szCs w:val="28"/>
        </w:rPr>
        <w:t>;</w:t>
      </w:r>
    </w:p>
    <w:p w:rsidR="008B180F" w:rsidRPr="001C2E04" w:rsidRDefault="008B180F" w:rsidP="00E8289C">
      <w:pPr>
        <w:pStyle w:val="3"/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  <w:lang w:val="en-US" w:eastAsia="en-US" w:bidi="en-US"/>
        </w:rPr>
        <w:t>b</w:t>
      </w:r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масса содержимого капсул </w:t>
      </w:r>
      <w:r w:rsidR="00DB6F7D">
        <w:rPr>
          <w:rFonts w:ascii="Times New Roman" w:hAnsi="Times New Roman" w:cs="Times New Roman"/>
          <w:sz w:val="28"/>
          <w:szCs w:val="28"/>
        </w:rPr>
        <w:t>мг</w:t>
      </w:r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8B180F" w:rsidRPr="001C2E04" w:rsidRDefault="008B180F" w:rsidP="00E8289C">
      <w:pPr>
        <w:pStyle w:val="3"/>
        <w:spacing w:after="0" w:line="480" w:lineRule="exact"/>
        <w:ind w:right="40"/>
        <w:rPr>
          <w:rFonts w:ascii="Times New Roman" w:hAnsi="Times New Roman" w:cs="Times New Roman"/>
          <w:sz w:val="28"/>
          <w:szCs w:val="28"/>
        </w:rPr>
      </w:pPr>
      <w:proofErr w:type="gramStart"/>
      <w:r w:rsidRPr="001C2E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- содержание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в стандартном образце, взятом для приго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товления раствора СО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в </w:t>
      </w:r>
      <w:r w:rsidR="00DB6F7D">
        <w:rPr>
          <w:rFonts w:ascii="Times New Roman" w:hAnsi="Times New Roman" w:cs="Times New Roman"/>
          <w:sz w:val="28"/>
          <w:szCs w:val="28"/>
        </w:rPr>
        <w:t>%</w:t>
      </w:r>
      <w:r w:rsidRPr="00F2641E">
        <w:rPr>
          <w:rFonts w:ascii="Times New Roman" w:hAnsi="Times New Roman" w:cs="Times New Roman"/>
          <w:sz w:val="28"/>
          <w:szCs w:val="28"/>
        </w:rPr>
        <w:t>.</w:t>
      </w:r>
    </w:p>
    <w:p w:rsidR="008B180F" w:rsidRPr="00730653" w:rsidRDefault="008B180F" w:rsidP="00E8289C">
      <w:pPr>
        <w:pStyle w:val="3"/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в одной капсуле должно быть</w:t>
      </w:r>
      <w:r w:rsidR="00730653" w:rsidRPr="00730653">
        <w:rPr>
          <w:rFonts w:ascii="Times New Roman" w:hAnsi="Times New Roman" w:cs="Times New Roman"/>
          <w:sz w:val="28"/>
          <w:szCs w:val="28"/>
        </w:rPr>
        <w:t xml:space="preserve"> </w:t>
      </w:r>
      <w:r w:rsidR="00730653">
        <w:rPr>
          <w:rFonts w:ascii="Times New Roman" w:hAnsi="Times New Roman" w:cs="Times New Roman"/>
          <w:sz w:val="28"/>
          <w:szCs w:val="28"/>
        </w:rPr>
        <w:t xml:space="preserve">не менее 70 % и не более 120 % от </w:t>
      </w:r>
      <w:r w:rsidRPr="00730653">
        <w:rPr>
          <w:rFonts w:ascii="Times New Roman" w:hAnsi="Times New Roman" w:cs="Times New Roman"/>
          <w:sz w:val="28"/>
          <w:szCs w:val="28"/>
        </w:rPr>
        <w:t>средн</w:t>
      </w:r>
      <w:r w:rsidR="00730653">
        <w:rPr>
          <w:rFonts w:ascii="Times New Roman" w:hAnsi="Times New Roman" w:cs="Times New Roman"/>
          <w:sz w:val="28"/>
          <w:szCs w:val="28"/>
        </w:rPr>
        <w:t>ей</w:t>
      </w:r>
      <w:r w:rsidRPr="00730653">
        <w:rPr>
          <w:rFonts w:ascii="Times New Roman" w:hAnsi="Times New Roman" w:cs="Times New Roman"/>
          <w:sz w:val="28"/>
          <w:szCs w:val="28"/>
        </w:rPr>
        <w:t xml:space="preserve"> масс</w:t>
      </w:r>
      <w:r w:rsidR="00730653">
        <w:rPr>
          <w:rFonts w:ascii="Times New Roman" w:hAnsi="Times New Roman" w:cs="Times New Roman"/>
          <w:sz w:val="28"/>
          <w:szCs w:val="28"/>
        </w:rPr>
        <w:t>ы</w:t>
      </w:r>
      <w:r w:rsidRPr="00730653">
        <w:rPr>
          <w:rFonts w:ascii="Times New Roman" w:hAnsi="Times New Roman" w:cs="Times New Roman"/>
          <w:sz w:val="28"/>
          <w:szCs w:val="28"/>
        </w:rPr>
        <w:t xml:space="preserve"> содержимого капсул.</w:t>
      </w:r>
    </w:p>
    <w:p w:rsidR="00F2641E" w:rsidRPr="00F2641E" w:rsidRDefault="008B180F" w:rsidP="00E8289C">
      <w:pPr>
        <w:pStyle w:val="3"/>
        <w:tabs>
          <w:tab w:val="left" w:pos="0"/>
          <w:tab w:val="left" w:pos="284"/>
        </w:tabs>
        <w:spacing w:after="0" w:line="480" w:lineRule="exact"/>
        <w:ind w:right="140"/>
        <w:rPr>
          <w:rFonts w:ascii="Times New Roman" w:hAnsi="Times New Roman" w:cs="Times New Roman"/>
          <w:i/>
          <w:sz w:val="28"/>
          <w:szCs w:val="28"/>
        </w:rPr>
      </w:pPr>
      <w:r w:rsidRPr="00F2641E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F2641E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Приготовление раствора </w:t>
      </w:r>
      <w:proofErr w:type="gramStart"/>
      <w:r w:rsidRPr="00F2641E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>СО</w:t>
      </w:r>
      <w:proofErr w:type="gramEnd"/>
      <w:r w:rsidRPr="00F2641E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 альфа </w:t>
      </w:r>
      <w:r w:rsidR="00F2641E" w:rsidRPr="00F2641E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>–</w:t>
      </w:r>
      <w:r w:rsidRPr="00F2641E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 токоферола</w:t>
      </w:r>
      <w:r w:rsidR="00F2641E" w:rsidRPr="00F2641E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 </w:t>
      </w:r>
      <w:r w:rsidRPr="00F2641E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>ацетата и</w:t>
      </w:r>
      <w:r w:rsidR="00F2641E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 </w:t>
      </w:r>
      <w:proofErr w:type="spellStart"/>
      <w:r w:rsidR="00F2641E" w:rsidRPr="00F2641E">
        <w:rPr>
          <w:rFonts w:ascii="Times New Roman" w:hAnsi="Times New Roman" w:cs="Times New Roman"/>
          <w:i/>
          <w:sz w:val="28"/>
          <w:szCs w:val="28"/>
        </w:rPr>
        <w:t>бетакаротена</w:t>
      </w:r>
      <w:proofErr w:type="spellEnd"/>
      <w:r w:rsidRPr="00F264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180F" w:rsidRPr="001C2E04" w:rsidRDefault="008B180F" w:rsidP="00E8289C">
      <w:pPr>
        <w:pStyle w:val="3"/>
        <w:tabs>
          <w:tab w:val="left" w:pos="284"/>
        </w:tabs>
        <w:spacing w:after="0" w:line="480" w:lineRule="exact"/>
        <w:ind w:right="-108"/>
        <w:rPr>
          <w:rFonts w:ascii="Times New Roman" w:hAnsi="Times New Roman" w:cs="Times New Roman"/>
          <w:sz w:val="28"/>
          <w:szCs w:val="28"/>
        </w:rPr>
      </w:pPr>
      <w:r w:rsidRPr="00F2641E">
        <w:rPr>
          <w:rFonts w:ascii="Times New Roman" w:hAnsi="Times New Roman" w:cs="Times New Roman"/>
          <w:sz w:val="28"/>
          <w:szCs w:val="28"/>
        </w:rPr>
        <w:t>О</w:t>
      </w:r>
      <w:r w:rsidRPr="001C2E04">
        <w:rPr>
          <w:rFonts w:ascii="Times New Roman" w:hAnsi="Times New Roman" w:cs="Times New Roman"/>
          <w:sz w:val="28"/>
          <w:szCs w:val="28"/>
        </w:rPr>
        <w:t>коло 0,</w:t>
      </w:r>
      <w:r w:rsidRPr="00730653">
        <w:rPr>
          <w:rFonts w:ascii="Times New Roman" w:hAnsi="Times New Roman" w:cs="Times New Roman"/>
          <w:sz w:val="28"/>
          <w:szCs w:val="28"/>
        </w:rPr>
        <w:t>15 г</w:t>
      </w:r>
      <w:r w:rsidRPr="001C2E04">
        <w:rPr>
          <w:rFonts w:ascii="Times New Roman" w:hAnsi="Times New Roman" w:cs="Times New Roman"/>
          <w:sz w:val="28"/>
          <w:szCs w:val="28"/>
        </w:rPr>
        <w:t xml:space="preserve"> (точная навес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ка) стандартного образца альфа - токоферола аце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тата и около </w:t>
      </w:r>
      <w:r w:rsidRPr="00730653">
        <w:rPr>
          <w:rFonts w:ascii="Times New Roman" w:hAnsi="Times New Roman" w:cs="Times New Roman"/>
          <w:sz w:val="28"/>
          <w:szCs w:val="28"/>
        </w:rPr>
        <w:t>0,10 г</w:t>
      </w:r>
      <w:r w:rsidRPr="001C2E04">
        <w:rPr>
          <w:rFonts w:ascii="Times New Roman" w:hAnsi="Times New Roman" w:cs="Times New Roman"/>
          <w:sz w:val="28"/>
          <w:szCs w:val="28"/>
        </w:rPr>
        <w:t xml:space="preserve"> (точная навеска) стан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дартного образца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(в виде 30% </w:t>
      </w:r>
      <w:r w:rsidRPr="001C2E04">
        <w:rPr>
          <w:rFonts w:ascii="Times New Roman" w:hAnsi="Times New Roman" w:cs="Times New Roman"/>
          <w:sz w:val="28"/>
          <w:szCs w:val="28"/>
        </w:rPr>
        <w:lastRenderedPageBreak/>
        <w:t>масля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ной суспензии)</w:t>
      </w:r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>помещают в мерную кол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бу вместимостью 50 мл, растворяют в 35-40 мл хлороформа,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т</w:t>
      </w:r>
      <w:r w:rsidRPr="00730653">
        <w:rPr>
          <w:rFonts w:ascii="Times New Roman" w:hAnsi="Times New Roman" w:cs="Times New Roman"/>
          <w:sz w:val="28"/>
          <w:szCs w:val="28"/>
        </w:rPr>
        <w:t>ер</w:t>
      </w:r>
      <w:r w:rsidRPr="001C2E04">
        <w:rPr>
          <w:rFonts w:ascii="Times New Roman" w:hAnsi="Times New Roman" w:cs="Times New Roman"/>
          <w:sz w:val="28"/>
          <w:szCs w:val="28"/>
        </w:rPr>
        <w:t>мостатир</w:t>
      </w:r>
      <w:r w:rsidRPr="00730653">
        <w:rPr>
          <w:rFonts w:ascii="Times New Roman" w:hAnsi="Times New Roman" w:cs="Times New Roman"/>
          <w:sz w:val="28"/>
          <w:szCs w:val="28"/>
        </w:rPr>
        <w:t>ую</w:t>
      </w:r>
      <w:r w:rsidRPr="001C2E0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при температуре20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Pr="00730653">
        <w:rPr>
          <w:rFonts w:ascii="Times New Roman" w:hAnsi="Times New Roman" w:cs="Times New Roman"/>
          <w:sz w:val="28"/>
          <w:szCs w:val="28"/>
        </w:rPr>
        <w:t>°</w:t>
      </w:r>
      <w:r w:rsidRPr="001C2E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>, доводят объем раствора тем же растворителем до метки и перемешивают.</w:t>
      </w:r>
    </w:p>
    <w:p w:rsidR="008B180F" w:rsidRPr="001C2E04" w:rsidRDefault="00F2641E" w:rsidP="00E8289C">
      <w:pPr>
        <w:pStyle w:val="3"/>
        <w:tabs>
          <w:tab w:val="left" w:pos="284"/>
          <w:tab w:val="left" w:pos="922"/>
        </w:tabs>
        <w:spacing w:after="0" w:line="485" w:lineRule="exact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2,0 </w:t>
      </w:r>
      <w:r w:rsidR="008B180F" w:rsidRPr="001C2E04">
        <w:rPr>
          <w:rFonts w:ascii="Times New Roman" w:hAnsi="Times New Roman" w:cs="Times New Roman"/>
          <w:sz w:val="28"/>
          <w:szCs w:val="28"/>
        </w:rPr>
        <w:t>мл полученного раствора помещают в мер</w:t>
      </w:r>
      <w:r w:rsidR="008B180F" w:rsidRPr="001C2E04">
        <w:rPr>
          <w:rFonts w:ascii="Times New Roman" w:hAnsi="Times New Roman" w:cs="Times New Roman"/>
          <w:sz w:val="28"/>
          <w:szCs w:val="28"/>
        </w:rPr>
        <w:softHyphen/>
        <w:t>ную колбу вместимостью 50 мл, доводят объем рас</w:t>
      </w:r>
      <w:r w:rsidR="008B180F" w:rsidRPr="001C2E04">
        <w:rPr>
          <w:rFonts w:ascii="Times New Roman" w:hAnsi="Times New Roman" w:cs="Times New Roman"/>
          <w:sz w:val="28"/>
          <w:szCs w:val="28"/>
        </w:rPr>
        <w:softHyphen/>
        <w:t xml:space="preserve">твора хлороформом до метки и перемешивают. Раствор используют </w:t>
      </w:r>
      <w:proofErr w:type="gramStart"/>
      <w:r w:rsidR="008B180F" w:rsidRPr="001C2E04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8B180F" w:rsidRPr="001C2E04">
        <w:rPr>
          <w:rFonts w:ascii="Times New Roman" w:hAnsi="Times New Roman" w:cs="Times New Roman"/>
          <w:sz w:val="28"/>
          <w:szCs w:val="28"/>
        </w:rPr>
        <w:t>.</w:t>
      </w:r>
    </w:p>
    <w:p w:rsidR="008B180F" w:rsidRPr="001C2E04" w:rsidRDefault="008B180F" w:rsidP="00E8289C">
      <w:pPr>
        <w:pStyle w:val="3"/>
        <w:tabs>
          <w:tab w:val="left" w:pos="370"/>
        </w:tabs>
        <w:spacing w:after="0" w:line="485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F2641E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Проверка пригодности </w:t>
      </w:r>
      <w:proofErr w:type="spellStart"/>
      <w:r w:rsidRPr="00F2641E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>хроматографической</w:t>
      </w:r>
      <w:proofErr w:type="spellEnd"/>
      <w:r w:rsidRPr="00F2641E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 сис</w:t>
      </w:r>
      <w:r w:rsidRPr="00F2641E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softHyphen/>
        <w:t>темы.</w:t>
      </w:r>
      <w:r w:rsidRPr="001C2E04">
        <w:rPr>
          <w:rFonts w:ascii="Times New Roman" w:hAnsi="Times New Roman" w:cs="Times New Roman"/>
          <w:sz w:val="28"/>
          <w:szCs w:val="28"/>
        </w:rPr>
        <w:t xml:space="preserve"> Для проверки пригодности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хроматографиче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ской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системы перед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хроматографированием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испы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туемого раствора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раствор 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получая не менее 5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>, в условиях, описанных выше.</w:t>
      </w:r>
    </w:p>
    <w:p w:rsidR="008B180F" w:rsidRPr="001C2E04" w:rsidRDefault="008B180F" w:rsidP="00E8289C">
      <w:pPr>
        <w:pStyle w:val="3"/>
        <w:spacing w:after="0" w:line="485" w:lineRule="exact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Хроматограф</w:t>
      </w:r>
      <w:r w:rsidRPr="00F2641E">
        <w:rPr>
          <w:rFonts w:ascii="Times New Roman" w:hAnsi="Times New Roman" w:cs="Times New Roman"/>
          <w:sz w:val="28"/>
          <w:szCs w:val="28"/>
        </w:rPr>
        <w:t>ичес</w:t>
      </w:r>
      <w:r w:rsidRPr="001C2E04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система считается пригодной, если выполняются следующие условия:</w:t>
      </w:r>
    </w:p>
    <w:p w:rsidR="008B180F" w:rsidRPr="001C2E04" w:rsidRDefault="008B180F" w:rsidP="00E8289C">
      <w:pPr>
        <w:pStyle w:val="3"/>
        <w:numPr>
          <w:ilvl w:val="0"/>
          <w:numId w:val="6"/>
        </w:numPr>
        <w:spacing w:after="0" w:line="485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колонки, рас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считанная для пиков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>, не менее 1500 теоретических тарелок;</w:t>
      </w:r>
    </w:p>
    <w:p w:rsidR="008B180F" w:rsidRPr="001C2E04" w:rsidRDefault="008B180F" w:rsidP="00E8289C">
      <w:pPr>
        <w:pStyle w:val="3"/>
        <w:numPr>
          <w:ilvl w:val="0"/>
          <w:numId w:val="6"/>
        </w:numPr>
        <w:spacing w:after="0" w:line="485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 относительное стандартное отклонение, рассчи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танное для площадей пиков альфа - токоферола аце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>, должно быть не более 2 %;</w:t>
      </w:r>
    </w:p>
    <w:p w:rsidR="008B180F" w:rsidRDefault="008B180F" w:rsidP="00E8289C">
      <w:pPr>
        <w:pStyle w:val="3"/>
        <w:numPr>
          <w:ilvl w:val="0"/>
          <w:numId w:val="6"/>
        </w:numPr>
        <w:spacing w:after="0" w:line="466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 степень разделения пиков, рассчитанная для пиков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матограммах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раствора 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альфа - токоферола аце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должна быть не менее 5;</w:t>
      </w:r>
    </w:p>
    <w:p w:rsidR="008B180F" w:rsidRPr="001C2E04" w:rsidRDefault="008B180F" w:rsidP="00E8289C">
      <w:pPr>
        <w:pStyle w:val="3"/>
        <w:spacing w:after="0" w:line="480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- коэффициент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асси</w:t>
      </w:r>
      <w:r w:rsidRPr="00F2641E">
        <w:rPr>
          <w:rFonts w:ascii="Times New Roman" w:hAnsi="Times New Roman" w:cs="Times New Roman"/>
          <w:sz w:val="28"/>
          <w:szCs w:val="28"/>
        </w:rPr>
        <w:t>м</w:t>
      </w:r>
      <w:r w:rsidRPr="001C2E04">
        <w:rPr>
          <w:rFonts w:ascii="Times New Roman" w:hAnsi="Times New Roman" w:cs="Times New Roman"/>
          <w:sz w:val="28"/>
          <w:szCs w:val="28"/>
        </w:rPr>
        <w:t>етрии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пика, рассчитанный по </w:t>
      </w:r>
      <w:r w:rsidRPr="00F2641E">
        <w:rPr>
          <w:rFonts w:ascii="Times New Roman" w:hAnsi="Times New Roman" w:cs="Times New Roman"/>
          <w:sz w:val="28"/>
          <w:szCs w:val="28"/>
        </w:rPr>
        <w:t>пик</w:t>
      </w:r>
      <w:r w:rsidRPr="001C2E04">
        <w:rPr>
          <w:rFonts w:ascii="Times New Roman" w:hAnsi="Times New Roman" w:cs="Times New Roman"/>
          <w:sz w:val="28"/>
          <w:szCs w:val="28"/>
        </w:rPr>
        <w:t>у а</w:t>
      </w:r>
      <w:r w:rsidRPr="00F2641E">
        <w:rPr>
          <w:rFonts w:ascii="Times New Roman" w:hAnsi="Times New Roman" w:cs="Times New Roman"/>
          <w:sz w:val="28"/>
          <w:szCs w:val="28"/>
        </w:rPr>
        <w:t>ль</w:t>
      </w:r>
      <w:r w:rsidRPr="001C2E04">
        <w:rPr>
          <w:rFonts w:ascii="Times New Roman" w:hAnsi="Times New Roman" w:cs="Times New Roman"/>
          <w:sz w:val="28"/>
          <w:szCs w:val="28"/>
        </w:rPr>
        <w:t xml:space="preserve">фа - токоферола ацетата и пику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должен быть не более </w:t>
      </w:r>
      <w:r w:rsidRPr="00F2641E">
        <w:rPr>
          <w:rFonts w:ascii="Times New Roman" w:hAnsi="Times New Roman" w:cs="Times New Roman"/>
          <w:sz w:val="28"/>
          <w:szCs w:val="28"/>
        </w:rPr>
        <w:t>1,</w:t>
      </w:r>
      <w:r w:rsidRPr="001C2E04">
        <w:rPr>
          <w:rFonts w:ascii="Times New Roman" w:hAnsi="Times New Roman" w:cs="Times New Roman"/>
          <w:sz w:val="28"/>
          <w:szCs w:val="28"/>
        </w:rPr>
        <w:t>5.</w:t>
      </w:r>
    </w:p>
    <w:p w:rsidR="00B94DF0" w:rsidRDefault="008B180F" w:rsidP="00E8289C">
      <w:pPr>
        <w:pStyle w:val="3"/>
        <w:tabs>
          <w:tab w:val="left" w:pos="567"/>
          <w:tab w:val="left" w:pos="851"/>
          <w:tab w:val="right" w:pos="2482"/>
          <w:tab w:val="center" w:pos="3331"/>
          <w:tab w:val="right" w:pos="5736"/>
          <w:tab w:val="center" w:pos="6120"/>
          <w:tab w:val="right" w:pos="7282"/>
          <w:tab w:val="center" w:pos="8146"/>
          <w:tab w:val="right" w:pos="9639"/>
          <w:tab w:val="right" w:pos="9667"/>
          <w:tab w:val="right" w:pos="10570"/>
          <w:tab w:val="left" w:pos="2426"/>
        </w:tabs>
        <w:spacing w:after="0" w:line="480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F2641E">
        <w:rPr>
          <w:rStyle w:val="TimesNewRoman13pt"/>
          <w:rFonts w:eastAsia="Lucida Sans Unicode"/>
          <w:sz w:val="28"/>
          <w:szCs w:val="28"/>
        </w:rPr>
        <w:t xml:space="preserve">Аскорбиновая </w:t>
      </w:r>
      <w:r w:rsidRPr="00B94DF0">
        <w:rPr>
          <w:rStyle w:val="TimesNewRoman13pt"/>
          <w:rFonts w:eastAsia="Lucida Sans Unicode"/>
          <w:sz w:val="28"/>
          <w:szCs w:val="28"/>
        </w:rPr>
        <w:t>кислота</w:t>
      </w:r>
      <w:r w:rsidRPr="00F26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C6B" w:rsidRPr="000F04A3" w:rsidRDefault="000F04A3" w:rsidP="00E8289C">
      <w:pPr>
        <w:pStyle w:val="3"/>
        <w:tabs>
          <w:tab w:val="left" w:pos="567"/>
          <w:tab w:val="left" w:pos="851"/>
          <w:tab w:val="right" w:pos="2482"/>
          <w:tab w:val="center" w:pos="3331"/>
          <w:tab w:val="right" w:pos="5736"/>
          <w:tab w:val="center" w:pos="6120"/>
          <w:tab w:val="right" w:pos="7282"/>
          <w:tab w:val="center" w:pos="8146"/>
          <w:tab w:val="right" w:pos="9639"/>
          <w:tab w:val="right" w:pos="9667"/>
          <w:tab w:val="right" w:pos="10570"/>
          <w:tab w:val="left" w:pos="2426"/>
        </w:tabs>
        <w:spacing w:after="0" w:line="480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180F" w:rsidRPr="00F2641E">
        <w:rPr>
          <w:rFonts w:ascii="Times New Roman" w:hAnsi="Times New Roman" w:cs="Times New Roman"/>
          <w:sz w:val="28"/>
          <w:szCs w:val="28"/>
        </w:rPr>
        <w:t xml:space="preserve">К навеске препарата 2,50 г (точная навеска) </w:t>
      </w:r>
      <w:r w:rsidR="008B180F" w:rsidRPr="00F2641E">
        <w:rPr>
          <w:rFonts w:ascii="Times New Roman" w:hAnsi="Times New Roman" w:cs="Times New Roman"/>
          <w:sz w:val="28"/>
          <w:szCs w:val="28"/>
        </w:rPr>
        <w:tab/>
        <w:t>тщательно</w:t>
      </w:r>
      <w:r w:rsidR="00AE7C6B" w:rsidRPr="000F04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C6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8B180F" w:rsidRPr="00F2641E">
        <w:rPr>
          <w:rFonts w:ascii="Times New Roman" w:hAnsi="Times New Roman" w:cs="Times New Roman"/>
          <w:sz w:val="28"/>
          <w:szCs w:val="28"/>
        </w:rPr>
        <w:t>мешанного</w:t>
      </w:r>
      <w:r w:rsidR="00233981">
        <w:rPr>
          <w:rFonts w:ascii="Times New Roman" w:hAnsi="Times New Roman" w:cs="Times New Roman"/>
          <w:sz w:val="28"/>
          <w:szCs w:val="28"/>
        </w:rPr>
        <w:t xml:space="preserve"> </w:t>
      </w:r>
      <w:r w:rsidR="008B180F" w:rsidRPr="00F2641E">
        <w:rPr>
          <w:rFonts w:ascii="Times New Roman" w:hAnsi="Times New Roman" w:cs="Times New Roman"/>
          <w:sz w:val="28"/>
          <w:szCs w:val="28"/>
        </w:rPr>
        <w:tab/>
      </w:r>
    </w:p>
    <w:p w:rsidR="008B180F" w:rsidRPr="00F2641E" w:rsidRDefault="008B180F" w:rsidP="00E8289C">
      <w:pPr>
        <w:pStyle w:val="3"/>
        <w:tabs>
          <w:tab w:val="left" w:pos="567"/>
          <w:tab w:val="left" w:pos="851"/>
          <w:tab w:val="right" w:pos="2482"/>
          <w:tab w:val="center" w:pos="3331"/>
          <w:tab w:val="right" w:pos="5736"/>
          <w:tab w:val="center" w:pos="6120"/>
          <w:tab w:val="right" w:pos="7282"/>
          <w:tab w:val="center" w:pos="8146"/>
          <w:tab w:val="right" w:pos="9639"/>
          <w:tab w:val="right" w:pos="9667"/>
          <w:tab w:val="right" w:pos="10570"/>
          <w:tab w:val="left" w:pos="2426"/>
        </w:tabs>
        <w:spacing w:after="0" w:line="480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F2641E">
        <w:rPr>
          <w:rFonts w:ascii="Times New Roman" w:hAnsi="Times New Roman" w:cs="Times New Roman"/>
          <w:sz w:val="28"/>
          <w:szCs w:val="28"/>
        </w:rPr>
        <w:t>содержимого</w:t>
      </w:r>
      <w:r w:rsidR="00233981">
        <w:rPr>
          <w:rFonts w:ascii="Times New Roman" w:hAnsi="Times New Roman" w:cs="Times New Roman"/>
          <w:sz w:val="28"/>
          <w:szCs w:val="28"/>
        </w:rPr>
        <w:t xml:space="preserve"> </w:t>
      </w:r>
      <w:r w:rsidRPr="00233981">
        <w:rPr>
          <w:rFonts w:ascii="Times New Roman" w:hAnsi="Times New Roman" w:cs="Times New Roman"/>
          <w:sz w:val="28"/>
          <w:szCs w:val="28"/>
        </w:rPr>
        <w:t>8-10</w:t>
      </w:r>
      <w:r w:rsidR="00233981">
        <w:rPr>
          <w:rFonts w:ascii="Times New Roman" w:hAnsi="Times New Roman" w:cs="Times New Roman"/>
          <w:sz w:val="28"/>
          <w:szCs w:val="28"/>
        </w:rPr>
        <w:t xml:space="preserve"> </w:t>
      </w:r>
      <w:r w:rsidRPr="00233981">
        <w:rPr>
          <w:rFonts w:ascii="Times New Roman" w:hAnsi="Times New Roman" w:cs="Times New Roman"/>
          <w:sz w:val="28"/>
          <w:szCs w:val="28"/>
        </w:rPr>
        <w:t>капсул</w:t>
      </w:r>
      <w:r w:rsidR="00233981">
        <w:rPr>
          <w:rFonts w:ascii="Times New Roman" w:hAnsi="Times New Roman" w:cs="Times New Roman"/>
          <w:sz w:val="28"/>
          <w:szCs w:val="28"/>
        </w:rPr>
        <w:t xml:space="preserve"> </w:t>
      </w:r>
      <w:r w:rsidRPr="00F2641E">
        <w:rPr>
          <w:rFonts w:ascii="Times New Roman" w:hAnsi="Times New Roman" w:cs="Times New Roman"/>
          <w:sz w:val="28"/>
          <w:szCs w:val="28"/>
        </w:rPr>
        <w:t>прибавляют</w:t>
      </w:r>
      <w:r w:rsidRPr="00F2641E">
        <w:rPr>
          <w:rFonts w:ascii="Times New Roman" w:hAnsi="Times New Roman" w:cs="Times New Roman"/>
          <w:sz w:val="28"/>
          <w:szCs w:val="28"/>
        </w:rPr>
        <w:tab/>
        <w:t>30</w:t>
      </w:r>
      <w:r w:rsidR="00233981">
        <w:rPr>
          <w:rFonts w:ascii="Times New Roman" w:hAnsi="Times New Roman" w:cs="Times New Roman"/>
          <w:sz w:val="28"/>
          <w:szCs w:val="28"/>
        </w:rPr>
        <w:t xml:space="preserve"> </w:t>
      </w:r>
      <w:r w:rsidRPr="00F2641E">
        <w:rPr>
          <w:rFonts w:ascii="Times New Roman" w:hAnsi="Times New Roman" w:cs="Times New Roman"/>
          <w:sz w:val="28"/>
          <w:szCs w:val="28"/>
        </w:rPr>
        <w:t>мл</w:t>
      </w:r>
      <w:r w:rsidR="00F2641E" w:rsidRPr="00F2641E">
        <w:rPr>
          <w:rFonts w:ascii="Times New Roman" w:hAnsi="Times New Roman" w:cs="Times New Roman"/>
          <w:sz w:val="28"/>
          <w:szCs w:val="28"/>
        </w:rPr>
        <w:t xml:space="preserve"> </w:t>
      </w:r>
      <w:r w:rsidRPr="00F2641E">
        <w:rPr>
          <w:rFonts w:ascii="Times New Roman" w:hAnsi="Times New Roman" w:cs="Times New Roman"/>
          <w:sz w:val="28"/>
          <w:szCs w:val="28"/>
        </w:rPr>
        <w:tab/>
        <w:t>хлороформа</w:t>
      </w:r>
      <w:r w:rsidR="000F04A3" w:rsidRPr="000F04A3">
        <w:rPr>
          <w:rFonts w:ascii="Times New Roman" w:hAnsi="Times New Roman" w:cs="Times New Roman"/>
          <w:sz w:val="28"/>
          <w:szCs w:val="28"/>
        </w:rPr>
        <w:t xml:space="preserve"> </w:t>
      </w:r>
      <w:r w:rsidR="000F04A3">
        <w:rPr>
          <w:rFonts w:ascii="Times New Roman" w:hAnsi="Times New Roman" w:cs="Times New Roman"/>
          <w:sz w:val="28"/>
          <w:szCs w:val="28"/>
        </w:rPr>
        <w:t>и</w:t>
      </w:r>
      <w:r w:rsidR="000F04A3" w:rsidRPr="000F04A3">
        <w:rPr>
          <w:rFonts w:ascii="Times New Roman" w:hAnsi="Times New Roman" w:cs="Times New Roman"/>
          <w:sz w:val="28"/>
          <w:szCs w:val="28"/>
        </w:rPr>
        <w:t xml:space="preserve"> </w:t>
      </w:r>
      <w:r w:rsidRPr="00F2641E">
        <w:rPr>
          <w:rFonts w:ascii="Times New Roman" w:hAnsi="Times New Roman" w:cs="Times New Roman"/>
          <w:sz w:val="28"/>
          <w:szCs w:val="28"/>
        </w:rPr>
        <w:t>взбалтывают. Полученную смесь количественно переносят на мем</w:t>
      </w:r>
      <w:r w:rsidRPr="00F2641E">
        <w:rPr>
          <w:rFonts w:ascii="Times New Roman" w:hAnsi="Times New Roman" w:cs="Times New Roman"/>
          <w:sz w:val="28"/>
          <w:szCs w:val="28"/>
        </w:rPr>
        <w:softHyphen/>
        <w:t>бранный фильтр с диаметром пор 0,45 мкм фильтровальной установки под ва</w:t>
      </w:r>
      <w:r w:rsidRPr="00F2641E">
        <w:rPr>
          <w:rFonts w:ascii="Times New Roman" w:hAnsi="Times New Roman" w:cs="Times New Roman"/>
          <w:sz w:val="28"/>
          <w:szCs w:val="28"/>
        </w:rPr>
        <w:softHyphen/>
        <w:t xml:space="preserve">куумом с помощью 20-30 мл хлороформа и фильтруют. Осадок на фильтре промывают до получения бесцветного фильтрата. Фильтр с осадком помещают в </w:t>
      </w:r>
      <w:r w:rsidR="000F04A3" w:rsidRPr="00F2641E">
        <w:rPr>
          <w:rFonts w:ascii="Times New Roman" w:hAnsi="Times New Roman" w:cs="Times New Roman"/>
          <w:sz w:val="28"/>
          <w:szCs w:val="28"/>
        </w:rPr>
        <w:t xml:space="preserve">химический </w:t>
      </w:r>
      <w:r w:rsidRPr="00F2641E">
        <w:rPr>
          <w:rFonts w:ascii="Times New Roman" w:hAnsi="Times New Roman" w:cs="Times New Roman"/>
          <w:sz w:val="28"/>
          <w:szCs w:val="28"/>
        </w:rPr>
        <w:t xml:space="preserve">стакан </w:t>
      </w:r>
      <w:r w:rsidRPr="00F2641E">
        <w:rPr>
          <w:rFonts w:ascii="Times New Roman" w:hAnsi="Times New Roman" w:cs="Times New Roman"/>
          <w:sz w:val="28"/>
          <w:szCs w:val="28"/>
        </w:rPr>
        <w:lastRenderedPageBreak/>
        <w:t xml:space="preserve">вместимостью 100 мл, прибавляют около 50 мл воды и перемешивают до растворения осадка. Раствор фильтруют в мерную колбу вместимостью 250 мл, </w:t>
      </w:r>
      <w:proofErr w:type="gramStart"/>
      <w:r w:rsidR="000F04A3">
        <w:rPr>
          <w:rFonts w:ascii="Times New Roman" w:hAnsi="Times New Roman" w:cs="Times New Roman"/>
          <w:sz w:val="28"/>
          <w:szCs w:val="28"/>
        </w:rPr>
        <w:t>про</w:t>
      </w:r>
      <w:r w:rsidRPr="00F2641E">
        <w:rPr>
          <w:rFonts w:ascii="Times New Roman" w:hAnsi="Times New Roman" w:cs="Times New Roman"/>
          <w:sz w:val="28"/>
          <w:szCs w:val="28"/>
        </w:rPr>
        <w:t xml:space="preserve">мывая </w:t>
      </w:r>
      <w:r w:rsidRPr="00B94DF0">
        <w:rPr>
          <w:rFonts w:ascii="Times New Roman" w:hAnsi="Times New Roman" w:cs="Times New Roman"/>
          <w:sz w:val="28"/>
          <w:szCs w:val="28"/>
        </w:rPr>
        <w:t>3</w:t>
      </w:r>
      <w:r w:rsidRPr="00F2641E">
        <w:rPr>
          <w:rFonts w:ascii="Times New Roman" w:hAnsi="Times New Roman" w:cs="Times New Roman"/>
          <w:sz w:val="28"/>
          <w:szCs w:val="28"/>
        </w:rPr>
        <w:t xml:space="preserve"> раза водой по 50 мл фильтр и </w:t>
      </w:r>
      <w:r w:rsidR="000F04A3" w:rsidRPr="00F2641E">
        <w:rPr>
          <w:rFonts w:ascii="Times New Roman" w:hAnsi="Times New Roman" w:cs="Times New Roman"/>
          <w:sz w:val="28"/>
          <w:szCs w:val="28"/>
        </w:rPr>
        <w:t xml:space="preserve">химический </w:t>
      </w:r>
      <w:r w:rsidRPr="00F2641E">
        <w:rPr>
          <w:rFonts w:ascii="Times New Roman" w:hAnsi="Times New Roman" w:cs="Times New Roman"/>
          <w:sz w:val="28"/>
          <w:szCs w:val="28"/>
        </w:rPr>
        <w:t>стакан и доводят</w:t>
      </w:r>
      <w:proofErr w:type="gramEnd"/>
      <w:r w:rsidRPr="00F2641E">
        <w:rPr>
          <w:rFonts w:ascii="Times New Roman" w:hAnsi="Times New Roman" w:cs="Times New Roman"/>
          <w:sz w:val="28"/>
          <w:szCs w:val="28"/>
        </w:rPr>
        <w:t xml:space="preserve"> объем раствора водой до метки (испытуемый раствор).</w:t>
      </w:r>
    </w:p>
    <w:p w:rsidR="008B180F" w:rsidRPr="001C2E04" w:rsidRDefault="008B180F" w:rsidP="00E8289C">
      <w:pPr>
        <w:pStyle w:val="3"/>
        <w:numPr>
          <w:ilvl w:val="0"/>
          <w:numId w:val="11"/>
        </w:numPr>
        <w:spacing w:after="0" w:line="466" w:lineRule="exact"/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>мл испытуемого раствора титруют 0</w:t>
      </w:r>
      <w:r w:rsidRPr="00B94DF0">
        <w:rPr>
          <w:rFonts w:ascii="Times New Roman" w:hAnsi="Times New Roman" w:cs="Times New Roman"/>
          <w:sz w:val="28"/>
          <w:szCs w:val="28"/>
        </w:rPr>
        <w:t>,1</w:t>
      </w:r>
      <w:r w:rsidRPr="001C2E04">
        <w:rPr>
          <w:rFonts w:ascii="Times New Roman" w:hAnsi="Times New Roman" w:cs="Times New Roman"/>
          <w:sz w:val="28"/>
          <w:szCs w:val="28"/>
        </w:rPr>
        <w:t xml:space="preserve"> М раствором йода до сине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го окрашивания (индикатор крахмал).</w:t>
      </w:r>
    </w:p>
    <w:p w:rsidR="008B180F" w:rsidRDefault="00D04DF6" w:rsidP="00E8289C">
      <w:pPr>
        <w:pStyle w:val="3"/>
        <w:spacing w:after="0" w:line="461" w:lineRule="exact"/>
        <w:ind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180F" w:rsidRPr="001C2E04">
        <w:rPr>
          <w:rFonts w:ascii="Times New Roman" w:hAnsi="Times New Roman" w:cs="Times New Roman"/>
          <w:sz w:val="28"/>
          <w:szCs w:val="28"/>
        </w:rPr>
        <w:t>Содержание аскорбиновой кислоты (</w:t>
      </w:r>
      <w:r w:rsidR="008B180F" w:rsidRPr="00B94DF0">
        <w:rPr>
          <w:rFonts w:ascii="Times New Roman" w:hAnsi="Times New Roman" w:cs="Times New Roman"/>
          <w:sz w:val="28"/>
          <w:szCs w:val="28"/>
        </w:rPr>
        <w:t>X</w:t>
      </w:r>
      <w:r w:rsidR="008B180F" w:rsidRPr="001C2E04">
        <w:rPr>
          <w:rFonts w:ascii="Times New Roman" w:hAnsi="Times New Roman" w:cs="Times New Roman"/>
          <w:sz w:val="28"/>
          <w:szCs w:val="28"/>
        </w:rPr>
        <w:t>) в одной капсуле миллиграм</w:t>
      </w:r>
      <w:r w:rsidR="008B180F" w:rsidRPr="001C2E04">
        <w:rPr>
          <w:rFonts w:ascii="Times New Roman" w:hAnsi="Times New Roman" w:cs="Times New Roman"/>
          <w:sz w:val="28"/>
          <w:szCs w:val="28"/>
        </w:rPr>
        <w:softHyphen/>
        <w:t>мах вычисляют по формуле:</w:t>
      </w:r>
    </w:p>
    <w:p w:rsidR="00E062FB" w:rsidRDefault="00E062FB" w:rsidP="00E8289C">
      <w:pPr>
        <w:pStyle w:val="3"/>
        <w:spacing w:after="0" w:line="461" w:lineRule="exact"/>
        <w:ind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4854D4" w:rsidRPr="004854D4" w:rsidRDefault="004854D4" w:rsidP="00E8289C">
      <w:pPr>
        <w:rPr>
          <w:sz w:val="32"/>
          <w:szCs w:val="32"/>
        </w:rPr>
      </w:pPr>
      <w:r>
        <w:t xml:space="preserve">                                            </w:t>
      </w:r>
      <w:r w:rsidRPr="004854D4">
        <w:t xml:space="preserve">                                  </w:t>
      </w:r>
      <w:r w:rsidRPr="004854D4">
        <w:rPr>
          <w:rFonts w:ascii="Times New Roman" w:hAnsi="Times New Roman" w:cs="Times New Roman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54D4">
        <w:rPr>
          <w:rFonts w:ascii="Times New Roman" w:hAnsi="Times New Roman" w:cs="Times New Roman"/>
          <w:sz w:val="32"/>
          <w:szCs w:val="32"/>
        </w:rPr>
        <w:t>=</w:t>
      </w:r>
      <w:r w:rsidRPr="004854D4">
        <w:rPr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="Lucida Sans Unicode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Lucida Sans Unicode" w:hAnsi="Cambria Math"/>
                <w:sz w:val="32"/>
                <w:szCs w:val="32"/>
              </w:rPr>
              <m:t>V∙K∙8,806∙b∙250</m:t>
            </m:r>
          </m:num>
          <m:den>
            <m:r>
              <w:rPr>
                <w:rFonts w:ascii="Cambria Math" w:eastAsia="Lucida Sans Unicode" w:hAnsi="Cambria Math"/>
                <w:sz w:val="32"/>
                <w:szCs w:val="32"/>
              </w:rPr>
              <m:t>m∙25</m:t>
            </m:r>
          </m:den>
        </m:f>
      </m:oMath>
      <w:r>
        <w:rPr>
          <w:sz w:val="32"/>
          <w:szCs w:val="32"/>
        </w:rPr>
        <w:t>,</w:t>
      </w:r>
    </w:p>
    <w:p w:rsidR="008B180F" w:rsidRPr="001C2E04" w:rsidRDefault="004854D4" w:rsidP="00E8289C">
      <w:pPr>
        <w:pStyle w:val="3"/>
        <w:spacing w:after="0" w:line="480" w:lineRule="exact"/>
        <w:ind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180F" w:rsidRPr="001C2E0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 V - объем 0,1 М раствора йода, израсходованный на титрование, </w:t>
      </w:r>
      <w:r>
        <w:rPr>
          <w:rFonts w:ascii="Times New Roman" w:hAnsi="Times New Roman" w:cs="Times New Roman"/>
          <w:sz w:val="28"/>
          <w:szCs w:val="28"/>
        </w:rPr>
        <w:t>мл;</w:t>
      </w:r>
    </w:p>
    <w:p w:rsidR="008B180F" w:rsidRPr="001C2E04" w:rsidRDefault="008B180F" w:rsidP="00E8289C">
      <w:pPr>
        <w:pStyle w:val="3"/>
        <w:spacing w:after="0" w:line="480" w:lineRule="exact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1C2E0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>поправочный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коэффициент к концентрации 0</w:t>
      </w:r>
      <w:r w:rsidRPr="00F2641E">
        <w:rPr>
          <w:rFonts w:ascii="Times New Roman" w:hAnsi="Times New Roman" w:cs="Times New Roman"/>
          <w:sz w:val="28"/>
          <w:szCs w:val="28"/>
        </w:rPr>
        <w:t>,1</w:t>
      </w:r>
      <w:r w:rsidRPr="001C2E04">
        <w:rPr>
          <w:rFonts w:ascii="Times New Roman" w:hAnsi="Times New Roman" w:cs="Times New Roman"/>
          <w:sz w:val="28"/>
          <w:szCs w:val="28"/>
        </w:rPr>
        <w:t xml:space="preserve"> М раствора йода;</w:t>
      </w:r>
    </w:p>
    <w:p w:rsidR="008B180F" w:rsidRPr="001C2E04" w:rsidRDefault="008B180F" w:rsidP="00E8289C">
      <w:pPr>
        <w:pStyle w:val="3"/>
        <w:spacing w:after="0" w:line="480" w:lineRule="exact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8,806 - количество аскорбиновой кислоты, соответствующее </w:t>
      </w:r>
      <w:r w:rsidRPr="00D056F3">
        <w:rPr>
          <w:rFonts w:ascii="Times New Roman" w:hAnsi="Times New Roman" w:cs="Times New Roman"/>
          <w:sz w:val="28"/>
          <w:szCs w:val="28"/>
        </w:rPr>
        <w:t>1</w:t>
      </w:r>
      <w:r w:rsidRPr="001C2E04">
        <w:rPr>
          <w:rFonts w:ascii="Times New Roman" w:hAnsi="Times New Roman" w:cs="Times New Roman"/>
          <w:sz w:val="28"/>
          <w:szCs w:val="28"/>
        </w:rPr>
        <w:t xml:space="preserve"> мл 0</w:t>
      </w:r>
      <w:r w:rsidRPr="00D056F3">
        <w:rPr>
          <w:rFonts w:ascii="Times New Roman" w:hAnsi="Times New Roman" w:cs="Times New Roman"/>
          <w:sz w:val="28"/>
          <w:szCs w:val="28"/>
        </w:rPr>
        <w:t>,1</w:t>
      </w:r>
      <w:r w:rsidRPr="001C2E04">
        <w:rPr>
          <w:rFonts w:ascii="Times New Roman" w:hAnsi="Times New Roman" w:cs="Times New Roman"/>
          <w:sz w:val="28"/>
          <w:szCs w:val="28"/>
        </w:rPr>
        <w:t xml:space="preserve"> М раствора йода, в м</w:t>
      </w:r>
      <w:r w:rsidR="000F04A3">
        <w:rPr>
          <w:rFonts w:ascii="Times New Roman" w:hAnsi="Times New Roman" w:cs="Times New Roman"/>
          <w:sz w:val="28"/>
          <w:szCs w:val="28"/>
        </w:rPr>
        <w:t>г</w:t>
      </w:r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8B180F" w:rsidRPr="001C2E04" w:rsidRDefault="008B180F" w:rsidP="00E8289C">
      <w:pPr>
        <w:pStyle w:val="3"/>
        <w:spacing w:after="0" w:line="48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D056F3">
        <w:rPr>
          <w:rFonts w:ascii="Times New Roman" w:hAnsi="Times New Roman" w:cs="Times New Roman"/>
          <w:sz w:val="28"/>
          <w:szCs w:val="28"/>
          <w:lang w:val="en-US" w:eastAsia="en-US" w:bidi="en-US"/>
        </w:rPr>
        <w:t>m</w:t>
      </w:r>
      <w:r w:rsidRPr="00D056F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>масса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навески содержимого капсул</w:t>
      </w:r>
      <w:r w:rsidR="004854D4">
        <w:rPr>
          <w:rFonts w:ascii="Times New Roman" w:hAnsi="Times New Roman" w:cs="Times New Roman"/>
          <w:sz w:val="28"/>
          <w:szCs w:val="28"/>
        </w:rPr>
        <w:t>, мг;</w:t>
      </w:r>
    </w:p>
    <w:p w:rsidR="008B180F" w:rsidRPr="001C2E04" w:rsidRDefault="008B180F" w:rsidP="00E8289C">
      <w:pPr>
        <w:pStyle w:val="3"/>
        <w:spacing w:after="0" w:line="48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  <w:lang w:val="en-US" w:eastAsia="en-US" w:bidi="en-US"/>
        </w:rPr>
        <w:t>b</w:t>
      </w:r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масса содержимого капсул</w:t>
      </w:r>
      <w:r w:rsidR="004854D4">
        <w:rPr>
          <w:rFonts w:ascii="Times New Roman" w:hAnsi="Times New Roman" w:cs="Times New Roman"/>
          <w:sz w:val="28"/>
          <w:szCs w:val="28"/>
        </w:rPr>
        <w:t>, мг</w:t>
      </w:r>
      <w:r w:rsidRPr="001C2E04">
        <w:rPr>
          <w:rFonts w:ascii="Times New Roman" w:hAnsi="Times New Roman" w:cs="Times New Roman"/>
          <w:sz w:val="28"/>
          <w:szCs w:val="28"/>
        </w:rPr>
        <w:t>.</w:t>
      </w:r>
    </w:p>
    <w:p w:rsidR="008B180F" w:rsidRPr="001C2E04" w:rsidRDefault="00641DA0" w:rsidP="00E8289C">
      <w:pPr>
        <w:pStyle w:val="3"/>
        <w:spacing w:after="0" w:line="480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Содержание аскорбиновой кислоты в одной капсуле должно </w:t>
      </w:r>
      <w:r w:rsidR="00D056F3">
        <w:rPr>
          <w:rFonts w:ascii="Times New Roman" w:hAnsi="Times New Roman" w:cs="Times New Roman"/>
          <w:sz w:val="28"/>
          <w:szCs w:val="28"/>
        </w:rPr>
        <w:t xml:space="preserve">  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быть </w:t>
      </w:r>
      <w:r w:rsidR="004854D4">
        <w:rPr>
          <w:rFonts w:ascii="Times New Roman" w:hAnsi="Times New Roman" w:cs="Times New Roman"/>
          <w:sz w:val="28"/>
          <w:szCs w:val="28"/>
        </w:rPr>
        <w:t>не менее 90 % и не более 110 %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, считая на среднюю массу </w:t>
      </w:r>
      <w:r w:rsidR="00D056F3">
        <w:rPr>
          <w:rFonts w:ascii="Times New Roman" w:hAnsi="Times New Roman" w:cs="Times New Roman"/>
          <w:sz w:val="28"/>
          <w:szCs w:val="28"/>
        </w:rPr>
        <w:t>со</w:t>
      </w:r>
      <w:r w:rsidR="008B180F" w:rsidRPr="001C2E04">
        <w:rPr>
          <w:rFonts w:ascii="Times New Roman" w:hAnsi="Times New Roman" w:cs="Times New Roman"/>
          <w:sz w:val="28"/>
          <w:szCs w:val="28"/>
        </w:rPr>
        <w:t>держимого капсул.</w:t>
      </w:r>
    </w:p>
    <w:p w:rsidR="00D056F3" w:rsidRDefault="008B180F" w:rsidP="00E8289C">
      <w:pPr>
        <w:pStyle w:val="3"/>
        <w:tabs>
          <w:tab w:val="left" w:pos="916"/>
        </w:tabs>
        <w:spacing w:after="0" w:line="480" w:lineRule="exact"/>
        <w:ind w:right="120"/>
        <w:rPr>
          <w:rFonts w:ascii="Times New Roman" w:hAnsi="Times New Roman" w:cs="Times New Roman"/>
          <w:sz w:val="28"/>
          <w:szCs w:val="28"/>
        </w:rPr>
      </w:pPr>
      <w:r w:rsidRPr="00D056F3">
        <w:rPr>
          <w:rStyle w:val="TimesNewRoman13pt"/>
          <w:rFonts w:eastAsia="Lucida Sans Unicode"/>
          <w:sz w:val="28"/>
          <w:szCs w:val="28"/>
        </w:rPr>
        <w:t>Ц</w:t>
      </w:r>
      <w:r w:rsidRPr="001C2E04">
        <w:rPr>
          <w:rStyle w:val="TimesNewRoman13pt"/>
          <w:rFonts w:eastAsia="Lucida Sans Unicode"/>
          <w:sz w:val="28"/>
          <w:szCs w:val="28"/>
        </w:rPr>
        <w:t>инк.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80F" w:rsidRDefault="004854D4" w:rsidP="00E8289C">
      <w:pPr>
        <w:pStyle w:val="3"/>
        <w:tabs>
          <w:tab w:val="left" w:pos="916"/>
          <w:tab w:val="left" w:pos="9356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D04DF6" w:rsidRPr="00D04DF6">
        <w:rPr>
          <w:rFonts w:ascii="Times New Roman" w:hAnsi="Times New Roman" w:cs="Times New Roman"/>
          <w:i/>
          <w:sz w:val="28"/>
          <w:szCs w:val="28"/>
        </w:rPr>
        <w:t>Раствор А.</w:t>
      </w:r>
      <w:r w:rsidR="00D04DF6">
        <w:rPr>
          <w:rFonts w:ascii="Times New Roman" w:hAnsi="Times New Roman" w:cs="Times New Roman"/>
          <w:sz w:val="28"/>
          <w:szCs w:val="28"/>
        </w:rPr>
        <w:t xml:space="preserve"> </w:t>
      </w:r>
      <w:r w:rsidR="008B180F" w:rsidRPr="001C2E04">
        <w:rPr>
          <w:rFonts w:ascii="Times New Roman" w:hAnsi="Times New Roman" w:cs="Times New Roman"/>
          <w:sz w:val="28"/>
          <w:szCs w:val="28"/>
        </w:rPr>
        <w:t>Около 2,50 г (точная навеска) тщательно смешанного содержи</w:t>
      </w:r>
      <w:r w:rsidR="008B180F" w:rsidRPr="001C2E04">
        <w:rPr>
          <w:rFonts w:ascii="Times New Roman" w:hAnsi="Times New Roman" w:cs="Times New Roman"/>
          <w:sz w:val="28"/>
          <w:szCs w:val="28"/>
        </w:rPr>
        <w:softHyphen/>
        <w:t>мого 8</w:t>
      </w:r>
      <w:r w:rsidR="008B180F" w:rsidRPr="00D056F3">
        <w:rPr>
          <w:rFonts w:ascii="Times New Roman" w:hAnsi="Times New Roman" w:cs="Times New Roman"/>
          <w:sz w:val="28"/>
          <w:szCs w:val="28"/>
        </w:rPr>
        <w:t>-10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 капсул помещают в делительную воронку вместимостью </w:t>
      </w:r>
      <w:r w:rsidR="008B180F" w:rsidRPr="00D056F3">
        <w:rPr>
          <w:rFonts w:ascii="Times New Roman" w:hAnsi="Times New Roman" w:cs="Times New Roman"/>
          <w:sz w:val="28"/>
          <w:szCs w:val="28"/>
        </w:rPr>
        <w:t>100 м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л, прибавляют 10 мл </w:t>
      </w:r>
      <w:r w:rsidR="008B180F" w:rsidRPr="00233981">
        <w:rPr>
          <w:rFonts w:ascii="Times New Roman" w:hAnsi="Times New Roman" w:cs="Times New Roman"/>
          <w:sz w:val="28"/>
          <w:szCs w:val="28"/>
        </w:rPr>
        <w:t>1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 М раствора кислоты хлористоводородной и 10-</w:t>
      </w:r>
      <w:r w:rsidR="008B180F" w:rsidRPr="00D056F3">
        <w:rPr>
          <w:rFonts w:ascii="Times New Roman" w:hAnsi="Times New Roman" w:cs="Times New Roman"/>
          <w:sz w:val="28"/>
          <w:szCs w:val="28"/>
        </w:rPr>
        <w:t xml:space="preserve">15 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мл эфира </w:t>
      </w:r>
      <w:proofErr w:type="spellStart"/>
      <w:r w:rsidR="008B180F" w:rsidRPr="001C2E04">
        <w:rPr>
          <w:rFonts w:ascii="Times New Roman" w:hAnsi="Times New Roman" w:cs="Times New Roman"/>
          <w:sz w:val="28"/>
          <w:szCs w:val="28"/>
        </w:rPr>
        <w:t>диэтилового</w:t>
      </w:r>
      <w:proofErr w:type="spellEnd"/>
      <w:r w:rsidR="008B180F" w:rsidRPr="001C2E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Смесь в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стряхивают, </w:t>
      </w:r>
      <w:proofErr w:type="gramStart"/>
      <w:r w:rsidR="008B180F" w:rsidRPr="001C2E04">
        <w:rPr>
          <w:rFonts w:ascii="Times New Roman" w:hAnsi="Times New Roman" w:cs="Times New Roman"/>
          <w:sz w:val="28"/>
          <w:szCs w:val="28"/>
        </w:rPr>
        <w:t>отстаивают</w:t>
      </w:r>
      <w:proofErr w:type="gramEnd"/>
      <w:r w:rsidR="008B180F" w:rsidRPr="001C2E04">
        <w:rPr>
          <w:rFonts w:ascii="Times New Roman" w:hAnsi="Times New Roman" w:cs="Times New Roman"/>
          <w:sz w:val="28"/>
          <w:szCs w:val="28"/>
        </w:rPr>
        <w:t xml:space="preserve"> и водный слой фильтруют че</w:t>
      </w:r>
      <w:r w:rsidR="008B180F" w:rsidRPr="001C2E04">
        <w:rPr>
          <w:rFonts w:ascii="Times New Roman" w:hAnsi="Times New Roman" w:cs="Times New Roman"/>
          <w:sz w:val="28"/>
          <w:szCs w:val="28"/>
        </w:rPr>
        <w:softHyphen/>
        <w:t>рез бумажный фильтр в мерную колбу вместимостью 50 мл. Экстракцию по</w:t>
      </w:r>
      <w:r w:rsidR="008B180F" w:rsidRPr="001C2E04">
        <w:rPr>
          <w:rFonts w:ascii="Times New Roman" w:hAnsi="Times New Roman" w:cs="Times New Roman"/>
          <w:sz w:val="28"/>
          <w:szCs w:val="28"/>
        </w:rPr>
        <w:softHyphen/>
        <w:t xml:space="preserve">вторяют дважды, используя такой же объем </w:t>
      </w:r>
      <w:r w:rsidR="008B180F" w:rsidRPr="00233981">
        <w:rPr>
          <w:rFonts w:ascii="Times New Roman" w:hAnsi="Times New Roman" w:cs="Times New Roman"/>
          <w:sz w:val="28"/>
          <w:szCs w:val="28"/>
        </w:rPr>
        <w:t>1 М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 раствора кислоты хлористо</w:t>
      </w:r>
      <w:r w:rsidR="008B180F" w:rsidRPr="001C2E04">
        <w:rPr>
          <w:rFonts w:ascii="Times New Roman" w:hAnsi="Times New Roman" w:cs="Times New Roman"/>
          <w:sz w:val="28"/>
          <w:szCs w:val="28"/>
        </w:rPr>
        <w:softHyphen/>
        <w:t xml:space="preserve">водородной. Полученные извлечения фильтруют через мокрый бумажный фильтр в ту же мерную колбу. Фильтр промывают </w:t>
      </w:r>
      <w:r w:rsidR="008B180F" w:rsidRPr="00233981">
        <w:rPr>
          <w:rFonts w:ascii="Times New Roman" w:hAnsi="Times New Roman" w:cs="Times New Roman"/>
          <w:sz w:val="28"/>
          <w:szCs w:val="28"/>
        </w:rPr>
        <w:t>1 М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 раствором хлористоводородной </w:t>
      </w:r>
      <w:r w:rsidR="00DB1C4D" w:rsidRPr="001C2E04">
        <w:rPr>
          <w:rFonts w:ascii="Times New Roman" w:hAnsi="Times New Roman" w:cs="Times New Roman"/>
          <w:sz w:val="28"/>
          <w:szCs w:val="28"/>
        </w:rPr>
        <w:t xml:space="preserve">кислоты 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и доводят </w:t>
      </w:r>
      <w:r w:rsidR="00DB1C4D">
        <w:rPr>
          <w:rFonts w:ascii="Times New Roman" w:hAnsi="Times New Roman" w:cs="Times New Roman"/>
          <w:sz w:val="28"/>
          <w:szCs w:val="28"/>
        </w:rPr>
        <w:t>объем раствора этим же раствором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D04DF6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="008B180F" w:rsidRPr="001C2E04">
        <w:rPr>
          <w:rFonts w:ascii="Times New Roman" w:hAnsi="Times New Roman" w:cs="Times New Roman"/>
          <w:sz w:val="28"/>
          <w:szCs w:val="28"/>
        </w:rPr>
        <w:t>.</w:t>
      </w:r>
    </w:p>
    <w:p w:rsidR="008B180F" w:rsidRDefault="00641DA0" w:rsidP="00E8289C">
      <w:pPr>
        <w:pStyle w:val="3"/>
        <w:spacing w:after="0" w:line="360" w:lineRule="auto"/>
        <w:ind w:right="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К </w:t>
      </w:r>
      <w:r w:rsidR="008B180F" w:rsidRPr="00233981">
        <w:rPr>
          <w:rFonts w:ascii="Times New Roman" w:hAnsi="Times New Roman" w:cs="Times New Roman"/>
          <w:sz w:val="28"/>
          <w:szCs w:val="28"/>
        </w:rPr>
        <w:t>10,</w:t>
      </w:r>
      <w:r w:rsidR="008B180F" w:rsidRPr="001C2E04">
        <w:rPr>
          <w:rFonts w:ascii="Times New Roman" w:hAnsi="Times New Roman" w:cs="Times New Roman"/>
          <w:sz w:val="28"/>
          <w:szCs w:val="28"/>
        </w:rPr>
        <w:t>0 мл раствора</w:t>
      </w:r>
      <w:proofErr w:type="gramStart"/>
      <w:r w:rsidR="008B180F" w:rsidRPr="001C2E0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B180F" w:rsidRPr="001C2E04">
        <w:rPr>
          <w:rFonts w:ascii="Times New Roman" w:hAnsi="Times New Roman" w:cs="Times New Roman"/>
          <w:sz w:val="28"/>
          <w:szCs w:val="28"/>
        </w:rPr>
        <w:t xml:space="preserve"> прибавляют 25 мл аммиачного буферного раство</w:t>
      </w:r>
      <w:r w:rsidR="008B180F" w:rsidRPr="001C2E04">
        <w:rPr>
          <w:rFonts w:ascii="Times New Roman" w:hAnsi="Times New Roman" w:cs="Times New Roman"/>
          <w:sz w:val="28"/>
          <w:szCs w:val="28"/>
        </w:rPr>
        <w:softHyphen/>
      </w:r>
      <w:r w:rsidR="008B180F" w:rsidRPr="001C2E04">
        <w:rPr>
          <w:rFonts w:ascii="Times New Roman" w:hAnsi="Times New Roman" w:cs="Times New Roman"/>
          <w:sz w:val="28"/>
          <w:szCs w:val="28"/>
        </w:rPr>
        <w:lastRenderedPageBreak/>
        <w:t xml:space="preserve">ра, 3-5 капель хрома темно-синего или </w:t>
      </w:r>
      <w:proofErr w:type="spellStart"/>
      <w:r w:rsidR="008B180F" w:rsidRPr="001C2E04">
        <w:rPr>
          <w:rFonts w:ascii="Times New Roman" w:hAnsi="Times New Roman" w:cs="Times New Roman"/>
          <w:sz w:val="28"/>
          <w:szCs w:val="28"/>
        </w:rPr>
        <w:t>эриохрома</w:t>
      </w:r>
      <w:proofErr w:type="spellEnd"/>
      <w:r w:rsidR="008B180F" w:rsidRPr="001C2E04">
        <w:rPr>
          <w:rFonts w:ascii="Times New Roman" w:hAnsi="Times New Roman" w:cs="Times New Roman"/>
          <w:sz w:val="28"/>
          <w:szCs w:val="28"/>
        </w:rPr>
        <w:t xml:space="preserve"> черного Т и титруют 0,05 </w:t>
      </w:r>
      <w:r w:rsidR="008B180F" w:rsidRPr="00233981">
        <w:rPr>
          <w:rFonts w:ascii="Times New Roman" w:hAnsi="Times New Roman" w:cs="Times New Roman"/>
          <w:sz w:val="28"/>
          <w:szCs w:val="28"/>
        </w:rPr>
        <w:t xml:space="preserve">М 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раствором </w:t>
      </w:r>
      <w:proofErr w:type="spellStart"/>
      <w:r w:rsidR="008B180F" w:rsidRPr="001C2E04">
        <w:rPr>
          <w:rFonts w:ascii="Times New Roman" w:hAnsi="Times New Roman" w:cs="Times New Roman"/>
          <w:sz w:val="28"/>
          <w:szCs w:val="28"/>
        </w:rPr>
        <w:t>трилона</w:t>
      </w:r>
      <w:proofErr w:type="spellEnd"/>
      <w:r w:rsidR="008B180F" w:rsidRPr="001C2E04">
        <w:rPr>
          <w:rFonts w:ascii="Times New Roman" w:hAnsi="Times New Roman" w:cs="Times New Roman"/>
          <w:sz w:val="28"/>
          <w:szCs w:val="28"/>
        </w:rPr>
        <w:t xml:space="preserve"> Б до синего окрашивания.</w:t>
      </w:r>
    </w:p>
    <w:p w:rsidR="008B180F" w:rsidRDefault="00641DA0" w:rsidP="00E8289C">
      <w:pPr>
        <w:pStyle w:val="3"/>
        <w:spacing w:after="0" w:line="470" w:lineRule="exact"/>
        <w:ind w:right="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180F" w:rsidRPr="001C2E04">
        <w:rPr>
          <w:rFonts w:ascii="Times New Roman" w:hAnsi="Times New Roman" w:cs="Times New Roman"/>
          <w:sz w:val="28"/>
          <w:szCs w:val="28"/>
        </w:rPr>
        <w:t>Содержание цинка (</w:t>
      </w:r>
      <w:r w:rsidR="008B180F" w:rsidRPr="00233981">
        <w:rPr>
          <w:rFonts w:ascii="Times New Roman" w:hAnsi="Times New Roman" w:cs="Times New Roman"/>
          <w:sz w:val="28"/>
          <w:szCs w:val="28"/>
        </w:rPr>
        <w:t>X</w:t>
      </w:r>
      <w:r w:rsidR="008B180F" w:rsidRPr="001C2E04">
        <w:rPr>
          <w:rFonts w:ascii="Times New Roman" w:hAnsi="Times New Roman" w:cs="Times New Roman"/>
          <w:sz w:val="28"/>
          <w:szCs w:val="28"/>
        </w:rPr>
        <w:t>) в одной капсуле в миллиграммах вычисляют по формуле:</w:t>
      </w:r>
    </w:p>
    <w:p w:rsidR="00622FE8" w:rsidRDefault="00622FE8" w:rsidP="00E8289C">
      <w:pPr>
        <w:pStyle w:val="3"/>
        <w:spacing w:after="0" w:line="470" w:lineRule="exact"/>
        <w:ind w:right="320"/>
        <w:rPr>
          <w:rFonts w:ascii="Times New Roman" w:hAnsi="Times New Roman" w:cs="Times New Roman"/>
          <w:sz w:val="28"/>
          <w:szCs w:val="28"/>
        </w:rPr>
      </w:pPr>
    </w:p>
    <w:p w:rsidR="00DA1243" w:rsidRPr="00DB1C4D" w:rsidRDefault="00DB1C4D" w:rsidP="00E8289C">
      <w:pPr>
        <w:rPr>
          <w:i/>
          <w:sz w:val="32"/>
          <w:szCs w:val="32"/>
        </w:rPr>
      </w:pPr>
      <w:r>
        <w:rPr>
          <w:rFonts w:ascii="Times New Roman" w:hAnsi="Times New Roman"/>
        </w:rPr>
        <w:t xml:space="preserve">               </w:t>
      </w:r>
      <w:r w:rsidR="00622FE8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Х= 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V∙K∙3,269∙50∙b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10∙m</m:t>
            </m:r>
          </m:den>
        </m:f>
        <m:r>
          <w:rPr>
            <w:rFonts w:ascii="Cambria Math" w:hAnsi="Cambria Math"/>
            <w:sz w:val="32"/>
            <w:szCs w:val="32"/>
          </w:rPr>
          <m:t>,</m:t>
        </m:r>
      </m:oMath>
    </w:p>
    <w:p w:rsidR="008B180F" w:rsidRPr="001C2E04" w:rsidRDefault="008B180F" w:rsidP="00E8289C">
      <w:pPr>
        <w:pStyle w:val="3"/>
        <w:tabs>
          <w:tab w:val="left" w:pos="1276"/>
          <w:tab w:val="right" w:pos="2146"/>
          <w:tab w:val="center" w:pos="2350"/>
          <w:tab w:val="center" w:pos="2808"/>
          <w:tab w:val="left" w:pos="3363"/>
        </w:tabs>
        <w:spacing w:after="0" w:line="480" w:lineRule="exact"/>
        <w:ind w:right="283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>где</w:t>
      </w:r>
      <w:r w:rsidR="00233981">
        <w:rPr>
          <w:rFonts w:ascii="Times New Roman" w:hAnsi="Times New Roman" w:cs="Times New Roman"/>
          <w:sz w:val="28"/>
          <w:szCs w:val="28"/>
        </w:rPr>
        <w:t>:</w:t>
      </w:r>
      <w:r w:rsidRPr="001C2E04">
        <w:rPr>
          <w:rFonts w:ascii="Times New Roman" w:hAnsi="Times New Roman" w:cs="Times New Roman"/>
          <w:sz w:val="28"/>
          <w:szCs w:val="28"/>
        </w:rPr>
        <w:tab/>
        <w:t>V-</w:t>
      </w:r>
      <w:r w:rsidRPr="001C2E04">
        <w:rPr>
          <w:rFonts w:ascii="Times New Roman" w:hAnsi="Times New Roman" w:cs="Times New Roman"/>
          <w:sz w:val="28"/>
          <w:szCs w:val="28"/>
        </w:rPr>
        <w:tab/>
      </w:r>
      <w:r w:rsidR="00233981">
        <w:rPr>
          <w:rFonts w:ascii="Times New Roman" w:hAnsi="Times New Roman" w:cs="Times New Roman"/>
          <w:sz w:val="28"/>
          <w:szCs w:val="28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>объем</w:t>
      </w:r>
      <w:r w:rsidR="00DB6F7D">
        <w:rPr>
          <w:rFonts w:ascii="Times New Roman" w:hAnsi="Times New Roman" w:cs="Times New Roman"/>
          <w:sz w:val="28"/>
          <w:szCs w:val="28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ab/>
        <w:t xml:space="preserve">0,05 М раствора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трилона</w:t>
      </w:r>
      <w:proofErr w:type="spellEnd"/>
      <w:proofErr w:type="gramStart"/>
      <w:r w:rsidRPr="001C2E0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, </w:t>
      </w:r>
      <w:r w:rsidR="00DB1C4D">
        <w:rPr>
          <w:rFonts w:ascii="Times New Roman" w:hAnsi="Times New Roman" w:cs="Times New Roman"/>
          <w:sz w:val="28"/>
          <w:szCs w:val="28"/>
        </w:rPr>
        <w:t>пошедший на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="002339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6F7D">
        <w:rPr>
          <w:rFonts w:ascii="Times New Roman" w:hAnsi="Times New Roman" w:cs="Times New Roman"/>
          <w:sz w:val="28"/>
          <w:szCs w:val="28"/>
        </w:rPr>
        <w:t xml:space="preserve">   </w:t>
      </w:r>
      <w:r w:rsidRPr="001C2E04">
        <w:rPr>
          <w:rFonts w:ascii="Times New Roman" w:hAnsi="Times New Roman" w:cs="Times New Roman"/>
          <w:sz w:val="28"/>
          <w:szCs w:val="28"/>
        </w:rPr>
        <w:t>титрование, мл;</w:t>
      </w:r>
    </w:p>
    <w:p w:rsidR="008B180F" w:rsidRPr="001C2E04" w:rsidRDefault="008B180F" w:rsidP="00E8289C">
      <w:pPr>
        <w:pStyle w:val="3"/>
        <w:tabs>
          <w:tab w:val="left" w:pos="709"/>
        </w:tabs>
        <w:spacing w:after="0" w:line="480" w:lineRule="exact"/>
        <w:ind w:right="320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К - поправочный коэффициент к концентрации 0,05 М раствора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трило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на</w:t>
      </w:r>
      <w:proofErr w:type="spellEnd"/>
      <w:proofErr w:type="gramStart"/>
      <w:r w:rsidRPr="001C2E0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8B180F" w:rsidRPr="001C2E04" w:rsidRDefault="00DB1C4D" w:rsidP="00E8289C">
      <w:pPr>
        <w:pStyle w:val="3"/>
        <w:tabs>
          <w:tab w:val="left" w:pos="709"/>
          <w:tab w:val="left" w:pos="1985"/>
        </w:tabs>
        <w:spacing w:after="0" w:line="480" w:lineRule="exact"/>
        <w:ind w:right="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3,269 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- количество цинка, соответствующее </w:t>
      </w:r>
      <w:r w:rsidR="008B180F" w:rsidRPr="00233981">
        <w:rPr>
          <w:rFonts w:ascii="Times New Roman" w:hAnsi="Times New Roman" w:cs="Times New Roman"/>
          <w:sz w:val="28"/>
          <w:szCs w:val="28"/>
        </w:rPr>
        <w:t>1</w:t>
      </w:r>
      <w:r w:rsidR="008B180F" w:rsidRPr="001C2E04">
        <w:rPr>
          <w:rFonts w:ascii="Times New Roman" w:hAnsi="Times New Roman" w:cs="Times New Roman"/>
          <w:sz w:val="28"/>
          <w:szCs w:val="28"/>
        </w:rPr>
        <w:t xml:space="preserve"> мл 0,05 М раствора </w:t>
      </w:r>
      <w:proofErr w:type="spellStart"/>
      <w:r w:rsidR="008B180F" w:rsidRPr="001C2E04">
        <w:rPr>
          <w:rFonts w:ascii="Times New Roman" w:hAnsi="Times New Roman" w:cs="Times New Roman"/>
          <w:sz w:val="28"/>
          <w:szCs w:val="28"/>
        </w:rPr>
        <w:t>три</w:t>
      </w:r>
      <w:r w:rsidR="008B180F" w:rsidRPr="001C2E04">
        <w:rPr>
          <w:rFonts w:ascii="Times New Roman" w:hAnsi="Times New Roman" w:cs="Times New Roman"/>
          <w:sz w:val="28"/>
          <w:szCs w:val="28"/>
        </w:rPr>
        <w:softHyphen/>
        <w:t>лона</w:t>
      </w:r>
      <w:proofErr w:type="spellEnd"/>
      <w:proofErr w:type="gramStart"/>
      <w:r w:rsidR="008B180F" w:rsidRPr="001C2E0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8B180F" w:rsidRPr="001C2E04">
        <w:rPr>
          <w:rFonts w:ascii="Times New Roman" w:hAnsi="Times New Roman" w:cs="Times New Roman"/>
          <w:sz w:val="28"/>
          <w:szCs w:val="28"/>
        </w:rPr>
        <w:t xml:space="preserve">, </w:t>
      </w:r>
      <w:r w:rsidR="00DB6F7D">
        <w:rPr>
          <w:rFonts w:ascii="Times New Roman" w:hAnsi="Times New Roman" w:cs="Times New Roman"/>
          <w:sz w:val="28"/>
          <w:szCs w:val="28"/>
        </w:rPr>
        <w:t>мг</w:t>
      </w:r>
      <w:r w:rsidR="008B180F" w:rsidRPr="001C2E04">
        <w:rPr>
          <w:rFonts w:ascii="Times New Roman" w:hAnsi="Times New Roman" w:cs="Times New Roman"/>
          <w:sz w:val="28"/>
          <w:szCs w:val="28"/>
        </w:rPr>
        <w:t>;</w:t>
      </w:r>
    </w:p>
    <w:p w:rsidR="00233981" w:rsidRDefault="008B180F" w:rsidP="00E8289C">
      <w:pPr>
        <w:pStyle w:val="3"/>
        <w:tabs>
          <w:tab w:val="left" w:pos="709"/>
        </w:tabs>
        <w:spacing w:after="0" w:line="480" w:lineRule="exact"/>
        <w:ind w:right="2100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  <w:lang w:val="en-US" w:eastAsia="en-US" w:bidi="en-US"/>
        </w:rPr>
        <w:t>b</w:t>
      </w:r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масса содержимого капсулы</w:t>
      </w:r>
      <w:r w:rsidR="00DB1C4D">
        <w:rPr>
          <w:rFonts w:ascii="Times New Roman" w:hAnsi="Times New Roman" w:cs="Times New Roman"/>
          <w:sz w:val="28"/>
          <w:szCs w:val="28"/>
        </w:rPr>
        <w:t>,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="00DB6F7D">
        <w:rPr>
          <w:rFonts w:ascii="Times New Roman" w:hAnsi="Times New Roman" w:cs="Times New Roman"/>
          <w:sz w:val="28"/>
          <w:szCs w:val="28"/>
        </w:rPr>
        <w:t>мг</w:t>
      </w:r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8B180F" w:rsidRPr="001C2E04" w:rsidRDefault="008B180F" w:rsidP="00E8289C">
      <w:pPr>
        <w:pStyle w:val="3"/>
        <w:tabs>
          <w:tab w:val="left" w:pos="709"/>
        </w:tabs>
        <w:spacing w:after="0" w:line="480" w:lineRule="exact"/>
        <w:ind w:right="2100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Pr="00233981">
        <w:rPr>
          <w:rFonts w:ascii="Times New Roman" w:hAnsi="Times New Roman" w:cs="Times New Roman"/>
          <w:sz w:val="28"/>
          <w:szCs w:val="28"/>
          <w:lang w:val="en-US" w:eastAsia="en-US" w:bidi="en-US"/>
        </w:rPr>
        <w:t>m</w:t>
      </w:r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>навеска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препарата</w:t>
      </w:r>
      <w:r w:rsidR="00DB1C4D">
        <w:rPr>
          <w:rFonts w:ascii="Times New Roman" w:hAnsi="Times New Roman" w:cs="Times New Roman"/>
          <w:sz w:val="28"/>
          <w:szCs w:val="28"/>
        </w:rPr>
        <w:t>,</w:t>
      </w:r>
      <w:r w:rsidRPr="001C2E04">
        <w:rPr>
          <w:rFonts w:ascii="Times New Roman" w:hAnsi="Times New Roman" w:cs="Times New Roman"/>
          <w:sz w:val="28"/>
          <w:szCs w:val="28"/>
        </w:rPr>
        <w:t xml:space="preserve"> м</w:t>
      </w:r>
      <w:r w:rsidR="00DB6F7D">
        <w:rPr>
          <w:rFonts w:ascii="Times New Roman" w:hAnsi="Times New Roman" w:cs="Times New Roman"/>
          <w:sz w:val="28"/>
          <w:szCs w:val="28"/>
        </w:rPr>
        <w:t>г</w:t>
      </w:r>
      <w:r w:rsidRPr="001C2E04">
        <w:rPr>
          <w:rFonts w:ascii="Times New Roman" w:hAnsi="Times New Roman" w:cs="Times New Roman"/>
          <w:sz w:val="28"/>
          <w:szCs w:val="28"/>
        </w:rPr>
        <w:t>.</w:t>
      </w:r>
    </w:p>
    <w:p w:rsidR="008B180F" w:rsidRPr="001C2E04" w:rsidRDefault="008B180F" w:rsidP="00E8289C">
      <w:pPr>
        <w:pStyle w:val="3"/>
        <w:tabs>
          <w:tab w:val="left" w:pos="709"/>
        </w:tabs>
        <w:spacing w:after="0" w:line="480" w:lineRule="exact"/>
        <w:ind w:right="320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Содержание цинка в одной капсуле должно быть </w:t>
      </w:r>
      <w:r w:rsidR="00641DA0">
        <w:rPr>
          <w:rFonts w:ascii="Times New Roman" w:hAnsi="Times New Roman" w:cs="Times New Roman"/>
          <w:sz w:val="28"/>
          <w:szCs w:val="28"/>
        </w:rPr>
        <w:t>не менее 85 % и не более 115 %</w:t>
      </w:r>
      <w:r w:rsidRPr="001C2E04">
        <w:rPr>
          <w:rFonts w:ascii="Times New Roman" w:hAnsi="Times New Roman" w:cs="Times New Roman"/>
          <w:sz w:val="28"/>
          <w:szCs w:val="28"/>
        </w:rPr>
        <w:t>, на среднюю массу содержимого капсул.</w:t>
      </w:r>
    </w:p>
    <w:p w:rsidR="008B180F" w:rsidRDefault="008B180F" w:rsidP="00E8289C">
      <w:pPr>
        <w:tabs>
          <w:tab w:val="left" w:pos="709"/>
        </w:tabs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284" w:rsidRDefault="00CB7A81" w:rsidP="00E8289C">
      <w:pPr>
        <w:spacing w:after="0" w:line="360" w:lineRule="auto"/>
        <w:ind w:right="28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33284" w:rsidRPr="00F33284">
        <w:rPr>
          <w:rFonts w:ascii="Times New Roman" w:hAnsi="Times New Roman" w:cs="Times New Roman"/>
          <w:b/>
          <w:sz w:val="28"/>
          <w:szCs w:val="28"/>
        </w:rPr>
        <w:t>Хранение</w:t>
      </w:r>
      <w:r w:rsidR="00F33284">
        <w:rPr>
          <w:rFonts w:ascii="Times New Roman" w:hAnsi="Times New Roman" w:cs="Times New Roman"/>
          <w:sz w:val="28"/>
          <w:szCs w:val="28"/>
        </w:rPr>
        <w:t>.</w:t>
      </w:r>
      <w:r w:rsidR="00340E29">
        <w:rPr>
          <w:rFonts w:ascii="Times New Roman" w:hAnsi="Times New Roman" w:cs="Times New Roman"/>
          <w:sz w:val="28"/>
          <w:szCs w:val="28"/>
        </w:rPr>
        <w:t xml:space="preserve"> В сухом защищенном от света месте, при температуре от 15 до 25</w:t>
      </w:r>
      <w:proofErr w:type="gramStart"/>
      <w:r w:rsidR="00340E29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340E29">
        <w:rPr>
          <w:rFonts w:ascii="Times New Roman" w:hAnsi="Times New Roman" w:cs="Times New Roman"/>
          <w:sz w:val="28"/>
          <w:szCs w:val="28"/>
        </w:rPr>
        <w:t xml:space="preserve"> в с соответствии с ОФС «Хранение лекарственных средств».</w:t>
      </w:r>
    </w:p>
    <w:sectPr w:rsidR="00F33284" w:rsidSect="00E8289C">
      <w:foot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89C" w:rsidRDefault="00E8289C" w:rsidP="00340E29">
      <w:pPr>
        <w:spacing w:after="0" w:line="240" w:lineRule="auto"/>
      </w:pPr>
      <w:r>
        <w:separator/>
      </w:r>
    </w:p>
  </w:endnote>
  <w:endnote w:type="continuationSeparator" w:id="0">
    <w:p w:rsidR="00E8289C" w:rsidRDefault="00E8289C" w:rsidP="0034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26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289C" w:rsidRDefault="001649B0">
        <w:pPr>
          <w:pStyle w:val="a6"/>
          <w:jc w:val="center"/>
        </w:pPr>
        <w:r w:rsidRPr="00E828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289C" w:rsidRPr="00E8289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28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7502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E828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289C" w:rsidRDefault="00E828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2629"/>
      <w:docPartObj>
        <w:docPartGallery w:val="Page Numbers (Bottom of Page)"/>
        <w:docPartUnique/>
      </w:docPartObj>
    </w:sdtPr>
    <w:sdtContent>
      <w:p w:rsidR="00E8289C" w:rsidRDefault="001649B0">
        <w:pPr>
          <w:pStyle w:val="a6"/>
          <w:jc w:val="center"/>
        </w:pPr>
      </w:p>
    </w:sdtContent>
  </w:sdt>
  <w:p w:rsidR="00E8289C" w:rsidRDefault="00E828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89C" w:rsidRDefault="00E8289C" w:rsidP="00340E29">
      <w:pPr>
        <w:spacing w:after="0" w:line="240" w:lineRule="auto"/>
      </w:pPr>
      <w:r>
        <w:separator/>
      </w:r>
    </w:p>
  </w:footnote>
  <w:footnote w:type="continuationSeparator" w:id="0">
    <w:p w:rsidR="00E8289C" w:rsidRDefault="00E8289C" w:rsidP="0034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0D3C"/>
    <w:multiLevelType w:val="hybridMultilevel"/>
    <w:tmpl w:val="80DAA66A"/>
    <w:lvl w:ilvl="0" w:tplc="25D484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C63AC"/>
    <w:multiLevelType w:val="hybridMultilevel"/>
    <w:tmpl w:val="A8CAB65E"/>
    <w:lvl w:ilvl="0" w:tplc="9C1416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A3FA5"/>
    <w:multiLevelType w:val="multilevel"/>
    <w:tmpl w:val="5F9659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start w:val="269"/>
      <w:numFmt w:val="decimal"/>
      <w:lvlText w:val="%1,%2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953B2C"/>
    <w:multiLevelType w:val="hybridMultilevel"/>
    <w:tmpl w:val="00446DA4"/>
    <w:lvl w:ilvl="0" w:tplc="87D8F3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6694B"/>
    <w:multiLevelType w:val="multilevel"/>
    <w:tmpl w:val="78EC9AF8"/>
    <w:lvl w:ilvl="0">
      <w:numFmt w:val="decimal"/>
      <w:lvlText w:val="4,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572D3E"/>
    <w:multiLevelType w:val="multilevel"/>
    <w:tmpl w:val="550E4D28"/>
    <w:lvl w:ilvl="0">
      <w:numFmt w:val="decimal"/>
      <w:lvlText w:val="25.%1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2A2DCE"/>
    <w:multiLevelType w:val="multilevel"/>
    <w:tmpl w:val="9470017E"/>
    <w:lvl w:ilvl="0">
      <w:numFmt w:val="decimal"/>
      <w:lvlText w:val="2,%1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C77DAE"/>
    <w:multiLevelType w:val="multilevel"/>
    <w:tmpl w:val="4E7672CC"/>
    <w:lvl w:ilvl="0">
      <w:numFmt w:val="decimal"/>
      <w:lvlText w:val="1.%1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897B6C"/>
    <w:multiLevelType w:val="multilevel"/>
    <w:tmpl w:val="C64E36F2"/>
    <w:lvl w:ilvl="0">
      <w:start w:val="269"/>
      <w:numFmt w:val="decimal"/>
      <w:lvlText w:val="3,%1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D53D82"/>
    <w:multiLevelType w:val="hybridMultilevel"/>
    <w:tmpl w:val="EA1CF99A"/>
    <w:lvl w:ilvl="0" w:tplc="55FAC8E0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B4072E5"/>
    <w:multiLevelType w:val="multilevel"/>
    <w:tmpl w:val="2F6A8634"/>
    <w:lvl w:ilvl="0"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822938"/>
    <w:multiLevelType w:val="multilevel"/>
    <w:tmpl w:val="206AE5D4"/>
    <w:lvl w:ilvl="0">
      <w:numFmt w:val="decimal"/>
      <w:lvlText w:val="1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A20E3B"/>
    <w:multiLevelType w:val="multilevel"/>
    <w:tmpl w:val="4F980C4E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7E008C"/>
    <w:multiLevelType w:val="multilevel"/>
    <w:tmpl w:val="561C0CB2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12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5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7E44"/>
    <w:rsid w:val="00080F6E"/>
    <w:rsid w:val="000F04A3"/>
    <w:rsid w:val="000F7E44"/>
    <w:rsid w:val="00144DA0"/>
    <w:rsid w:val="001649B0"/>
    <w:rsid w:val="00166072"/>
    <w:rsid w:val="0021371D"/>
    <w:rsid w:val="00233981"/>
    <w:rsid w:val="00241698"/>
    <w:rsid w:val="0028172A"/>
    <w:rsid w:val="002D3825"/>
    <w:rsid w:val="00340E29"/>
    <w:rsid w:val="0037630E"/>
    <w:rsid w:val="00385A14"/>
    <w:rsid w:val="00386801"/>
    <w:rsid w:val="004105A6"/>
    <w:rsid w:val="0044303F"/>
    <w:rsid w:val="0047446A"/>
    <w:rsid w:val="004854D4"/>
    <w:rsid w:val="00494E36"/>
    <w:rsid w:val="004B68ED"/>
    <w:rsid w:val="004D029D"/>
    <w:rsid w:val="004F7502"/>
    <w:rsid w:val="00500EBE"/>
    <w:rsid w:val="00512578"/>
    <w:rsid w:val="00564270"/>
    <w:rsid w:val="005B5DFB"/>
    <w:rsid w:val="005F2E32"/>
    <w:rsid w:val="00622FE8"/>
    <w:rsid w:val="006234DA"/>
    <w:rsid w:val="00641DA0"/>
    <w:rsid w:val="00647B7C"/>
    <w:rsid w:val="00683776"/>
    <w:rsid w:val="006E0A39"/>
    <w:rsid w:val="0070798A"/>
    <w:rsid w:val="0072688E"/>
    <w:rsid w:val="00730653"/>
    <w:rsid w:val="00730FCE"/>
    <w:rsid w:val="00794A1C"/>
    <w:rsid w:val="007B71D7"/>
    <w:rsid w:val="007E41B5"/>
    <w:rsid w:val="00803682"/>
    <w:rsid w:val="008B180F"/>
    <w:rsid w:val="008B28AA"/>
    <w:rsid w:val="008E2C7E"/>
    <w:rsid w:val="00990F29"/>
    <w:rsid w:val="009E4681"/>
    <w:rsid w:val="00A36760"/>
    <w:rsid w:val="00A77F40"/>
    <w:rsid w:val="00AE7C6B"/>
    <w:rsid w:val="00B1465A"/>
    <w:rsid w:val="00B158F2"/>
    <w:rsid w:val="00B22452"/>
    <w:rsid w:val="00B50A7B"/>
    <w:rsid w:val="00B94DF0"/>
    <w:rsid w:val="00BD38FF"/>
    <w:rsid w:val="00C565EE"/>
    <w:rsid w:val="00CB7A81"/>
    <w:rsid w:val="00CD0C69"/>
    <w:rsid w:val="00D04DF6"/>
    <w:rsid w:val="00D056F3"/>
    <w:rsid w:val="00D6047D"/>
    <w:rsid w:val="00D64B04"/>
    <w:rsid w:val="00D9251E"/>
    <w:rsid w:val="00DA1243"/>
    <w:rsid w:val="00DB1C4D"/>
    <w:rsid w:val="00DB6F7D"/>
    <w:rsid w:val="00DD5C2F"/>
    <w:rsid w:val="00E062FB"/>
    <w:rsid w:val="00E45706"/>
    <w:rsid w:val="00E8289C"/>
    <w:rsid w:val="00F03547"/>
    <w:rsid w:val="00F24284"/>
    <w:rsid w:val="00F2641E"/>
    <w:rsid w:val="00F33284"/>
    <w:rsid w:val="00F407B6"/>
    <w:rsid w:val="00F83C46"/>
    <w:rsid w:val="00FD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622ffeb-e8e2-4ff2-b387-de4f3b1e16b6">
    <w:name w:val="Normal_3622ffeb-e8e2-4ff2-b387-de4f3b1e16b6"/>
    <w:rsid w:val="000F7E44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customStyle="1" w:styleId="a3">
    <w:name w:val="Основной текст_"/>
    <w:basedOn w:val="a0"/>
    <w:link w:val="3"/>
    <w:rsid w:val="00BD38FF"/>
    <w:rPr>
      <w:rFonts w:ascii="Lucida Sans Unicode" w:eastAsia="Lucida Sans Unicode" w:hAnsi="Lucida Sans Unicode" w:cs="Lucida Sans Unicode"/>
    </w:rPr>
  </w:style>
  <w:style w:type="character" w:customStyle="1" w:styleId="2">
    <w:name w:val="Основной текст2"/>
    <w:basedOn w:val="a3"/>
    <w:rsid w:val="00BD38F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imesNewRoman115pt">
    <w:name w:val="Основной текст + Times New Roman;11;5 pt"/>
    <w:basedOn w:val="a3"/>
    <w:rsid w:val="00BD38F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BD38FF"/>
    <w:pPr>
      <w:widowControl w:val="0"/>
      <w:spacing w:after="60" w:line="0" w:lineRule="atLeast"/>
      <w:jc w:val="both"/>
    </w:pPr>
    <w:rPr>
      <w:rFonts w:ascii="Lucida Sans Unicode" w:eastAsia="Lucida Sans Unicode" w:hAnsi="Lucida Sans Unicode" w:cs="Lucida Sans Unicode"/>
    </w:rPr>
  </w:style>
  <w:style w:type="character" w:customStyle="1" w:styleId="30">
    <w:name w:val="Заголовок №3_"/>
    <w:basedOn w:val="a0"/>
    <w:link w:val="31"/>
    <w:rsid w:val="005B5DFB"/>
    <w:rPr>
      <w:rFonts w:ascii="Lucida Sans Unicode" w:eastAsia="Lucida Sans Unicode" w:hAnsi="Lucida Sans Unicode" w:cs="Lucida Sans Unicode"/>
    </w:rPr>
  </w:style>
  <w:style w:type="paragraph" w:customStyle="1" w:styleId="31">
    <w:name w:val="Заголовок №3"/>
    <w:basedOn w:val="a"/>
    <w:link w:val="30"/>
    <w:rsid w:val="005B5DFB"/>
    <w:pPr>
      <w:widowControl w:val="0"/>
      <w:spacing w:before="240" w:after="240" w:line="0" w:lineRule="atLeast"/>
      <w:outlineLvl w:val="2"/>
    </w:pPr>
    <w:rPr>
      <w:rFonts w:ascii="Lucida Sans Unicode" w:eastAsia="Lucida Sans Unicode" w:hAnsi="Lucida Sans Unicode" w:cs="Lucida Sans Unicode"/>
    </w:rPr>
  </w:style>
  <w:style w:type="paragraph" w:styleId="a4">
    <w:name w:val="header"/>
    <w:basedOn w:val="a"/>
    <w:link w:val="a5"/>
    <w:uiPriority w:val="99"/>
    <w:semiHidden/>
    <w:unhideWhenUsed/>
    <w:rsid w:val="0034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0E29"/>
  </w:style>
  <w:style w:type="paragraph" w:styleId="a6">
    <w:name w:val="footer"/>
    <w:basedOn w:val="a"/>
    <w:link w:val="a7"/>
    <w:uiPriority w:val="99"/>
    <w:unhideWhenUsed/>
    <w:rsid w:val="0034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E29"/>
  </w:style>
  <w:style w:type="character" w:customStyle="1" w:styleId="9">
    <w:name w:val="Основной текст (9)_"/>
    <w:basedOn w:val="a0"/>
    <w:link w:val="90"/>
    <w:rsid w:val="00340E29"/>
    <w:rPr>
      <w:rFonts w:ascii="Lucida Sans Unicode" w:eastAsia="Lucida Sans Unicode" w:hAnsi="Lucida Sans Unicode" w:cs="Lucida Sans Unicode"/>
      <w:spacing w:val="-10"/>
      <w:sz w:val="23"/>
      <w:szCs w:val="23"/>
    </w:rPr>
  </w:style>
  <w:style w:type="character" w:customStyle="1" w:styleId="TimesNewRoman13pt">
    <w:name w:val="Основной текст + Times New Roman;13 pt;Курсив"/>
    <w:basedOn w:val="a3"/>
    <w:rsid w:val="00340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340E29"/>
    <w:rPr>
      <w:rFonts w:ascii="Arial Narrow" w:eastAsia="Arial Narrow" w:hAnsi="Arial Narrow" w:cs="Arial Narrow"/>
      <w:b/>
      <w:bCs/>
      <w:spacing w:val="90"/>
      <w:sz w:val="30"/>
      <w:szCs w:val="30"/>
    </w:rPr>
  </w:style>
  <w:style w:type="character" w:customStyle="1" w:styleId="13">
    <w:name w:val="Основной текст (13)_"/>
    <w:basedOn w:val="a0"/>
    <w:rsid w:val="00340E2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30">
    <w:name w:val="Основной текст (13)"/>
    <w:basedOn w:val="13"/>
    <w:rsid w:val="00340E29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30pt">
    <w:name w:val="Основной текст (13) + Не полужирный;Курсив;Интервал 0 pt"/>
    <w:basedOn w:val="13"/>
    <w:rsid w:val="00340E29"/>
    <w:rPr>
      <w:i/>
      <w:iCs/>
      <w:color w:val="000000"/>
      <w:spacing w:val="10"/>
      <w:w w:val="100"/>
      <w:position w:val="0"/>
      <w:u w:val="single"/>
      <w:lang w:val="ru-RU" w:eastAsia="ru-RU" w:bidi="ru-RU"/>
    </w:rPr>
  </w:style>
  <w:style w:type="character" w:customStyle="1" w:styleId="13ArialNarrow3pt">
    <w:name w:val="Основной текст (13) + Arial Narrow;Курсив;Интервал 3 pt"/>
    <w:basedOn w:val="13"/>
    <w:rsid w:val="00340E29"/>
    <w:rPr>
      <w:rFonts w:ascii="Arial Narrow" w:eastAsia="Arial Narrow" w:hAnsi="Arial Narrow" w:cs="Arial Narrow"/>
      <w:i/>
      <w:iCs/>
      <w:color w:val="000000"/>
      <w:spacing w:val="70"/>
      <w:w w:val="100"/>
      <w:position w:val="0"/>
      <w:lang w:val="ru-RU" w:eastAsia="ru-RU" w:bidi="ru-RU"/>
    </w:rPr>
  </w:style>
  <w:style w:type="character" w:customStyle="1" w:styleId="131pt">
    <w:name w:val="Основной текст (13) + Не полужирный;Курсив;Интервал 1 pt"/>
    <w:basedOn w:val="13"/>
    <w:rsid w:val="00340E29"/>
    <w:rPr>
      <w:i/>
      <w:iCs/>
      <w:color w:val="000000"/>
      <w:spacing w:val="20"/>
      <w:w w:val="100"/>
      <w:position w:val="0"/>
      <w:lang w:val="en-US" w:eastAsia="en-US" w:bidi="en-US"/>
    </w:rPr>
  </w:style>
  <w:style w:type="character" w:customStyle="1" w:styleId="TimesNewRoman22pt">
    <w:name w:val="Основной текст + Times New Roman;22 pt;Полужирный"/>
    <w:basedOn w:val="a3"/>
    <w:rsid w:val="00340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30pt0">
    <w:name w:val="Основной текст (13) + Не полужирный;Интервал 0 pt"/>
    <w:basedOn w:val="13"/>
    <w:rsid w:val="00340E2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340E29"/>
    <w:rPr>
      <w:rFonts w:ascii="Lucida Sans Unicode" w:eastAsia="Lucida Sans Unicode" w:hAnsi="Lucida Sans Unicode" w:cs="Lucida Sans Unicode"/>
      <w:i/>
      <w:iCs/>
      <w:spacing w:val="50"/>
      <w:sz w:val="8"/>
      <w:szCs w:val="8"/>
    </w:rPr>
  </w:style>
  <w:style w:type="character" w:customStyle="1" w:styleId="14CenturyGothic9pt0pt">
    <w:name w:val="Основной текст (14) + Century Gothic;9 pt;Не курсив;Интервал 0 pt"/>
    <w:basedOn w:val="14"/>
    <w:rsid w:val="00340E29"/>
    <w:rPr>
      <w:rFonts w:ascii="Century Gothic" w:eastAsia="Century Gothic" w:hAnsi="Century Gothic" w:cs="Century Gothic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4CenturyGothic0pt">
    <w:name w:val="Основной текст (14) + Century Gothic;Не курсив;Интервал 0 pt"/>
    <w:basedOn w:val="14"/>
    <w:rsid w:val="00340E29"/>
    <w:rPr>
      <w:rFonts w:ascii="Century Gothic" w:eastAsia="Century Gothic" w:hAnsi="Century Gothic" w:cs="Century Gothic"/>
      <w:color w:val="000000"/>
      <w:spacing w:val="0"/>
      <w:w w:val="100"/>
      <w:position w:val="0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340E29"/>
    <w:pPr>
      <w:widowControl w:val="0"/>
      <w:spacing w:before="180" w:after="0" w:line="485" w:lineRule="exact"/>
    </w:pPr>
    <w:rPr>
      <w:rFonts w:ascii="Lucida Sans Unicode" w:eastAsia="Lucida Sans Unicode" w:hAnsi="Lucida Sans Unicode" w:cs="Lucida Sans Unicode"/>
      <w:spacing w:val="-10"/>
      <w:sz w:val="23"/>
      <w:szCs w:val="23"/>
    </w:rPr>
  </w:style>
  <w:style w:type="paragraph" w:customStyle="1" w:styleId="21">
    <w:name w:val="Заголовок №2"/>
    <w:basedOn w:val="a"/>
    <w:link w:val="20"/>
    <w:rsid w:val="00340E29"/>
    <w:pPr>
      <w:widowControl w:val="0"/>
      <w:spacing w:before="1080" w:after="0" w:line="0" w:lineRule="atLeast"/>
      <w:outlineLvl w:val="1"/>
    </w:pPr>
    <w:rPr>
      <w:rFonts w:ascii="Arial Narrow" w:eastAsia="Arial Narrow" w:hAnsi="Arial Narrow" w:cs="Arial Narrow"/>
      <w:b/>
      <w:bCs/>
      <w:spacing w:val="90"/>
      <w:sz w:val="30"/>
      <w:szCs w:val="30"/>
    </w:rPr>
  </w:style>
  <w:style w:type="paragraph" w:customStyle="1" w:styleId="140">
    <w:name w:val="Основной текст (14)"/>
    <w:basedOn w:val="a"/>
    <w:link w:val="14"/>
    <w:rsid w:val="00340E29"/>
    <w:pPr>
      <w:widowControl w:val="0"/>
      <w:spacing w:after="660" w:line="0" w:lineRule="atLeast"/>
    </w:pPr>
    <w:rPr>
      <w:rFonts w:ascii="Lucida Sans Unicode" w:eastAsia="Lucida Sans Unicode" w:hAnsi="Lucida Sans Unicode" w:cs="Lucida Sans Unicode"/>
      <w:i/>
      <w:iCs/>
      <w:spacing w:val="50"/>
      <w:sz w:val="8"/>
      <w:szCs w:val="8"/>
    </w:rPr>
  </w:style>
  <w:style w:type="character" w:customStyle="1" w:styleId="131pt0">
    <w:name w:val="Основной текст (13) + Интервал 1 pt"/>
    <w:basedOn w:val="13"/>
    <w:rsid w:val="008B180F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3"/>
    <w:rsid w:val="008B180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2pt">
    <w:name w:val="Основной текст + Интервал -2 pt"/>
    <w:basedOn w:val="a3"/>
    <w:rsid w:val="008B180F"/>
    <w:rPr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8B180F"/>
    <w:rPr>
      <w:b/>
      <w:bCs/>
      <w:i/>
      <w:iCs/>
      <w:spacing w:val="40"/>
      <w:sz w:val="14"/>
      <w:szCs w:val="14"/>
    </w:rPr>
  </w:style>
  <w:style w:type="character" w:customStyle="1" w:styleId="1">
    <w:name w:val="Заголовок №1_"/>
    <w:basedOn w:val="a0"/>
    <w:link w:val="10"/>
    <w:rsid w:val="008B180F"/>
    <w:rPr>
      <w:rFonts w:ascii="Arial Narrow" w:eastAsia="Arial Narrow" w:hAnsi="Arial Narrow" w:cs="Arial Narrow"/>
      <w:b/>
      <w:bCs/>
      <w:spacing w:val="90"/>
      <w:sz w:val="30"/>
      <w:szCs w:val="30"/>
    </w:rPr>
  </w:style>
  <w:style w:type="character" w:customStyle="1" w:styleId="CourierNew5pt30">
    <w:name w:val="Основной текст + Courier New;5 pt;Масштаб 30%"/>
    <w:basedOn w:val="a3"/>
    <w:rsid w:val="008B180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10"/>
      <w:szCs w:val="10"/>
      <w:u w:val="none"/>
      <w:lang w:val="ru-RU" w:eastAsia="ru-RU" w:bidi="ru-RU"/>
    </w:rPr>
  </w:style>
  <w:style w:type="character" w:customStyle="1" w:styleId="CenturyGothic18pt">
    <w:name w:val="Основной текст + Century Gothic;18 pt;Полужирный"/>
    <w:basedOn w:val="a3"/>
    <w:rsid w:val="008B180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8B180F"/>
    <w:pPr>
      <w:widowControl w:val="0"/>
      <w:spacing w:before="180" w:after="420" w:line="0" w:lineRule="atLeast"/>
    </w:pPr>
    <w:rPr>
      <w:b/>
      <w:bCs/>
      <w:i/>
      <w:iCs/>
      <w:spacing w:val="40"/>
      <w:sz w:val="14"/>
      <w:szCs w:val="14"/>
    </w:rPr>
  </w:style>
  <w:style w:type="paragraph" w:customStyle="1" w:styleId="10">
    <w:name w:val="Заголовок №1"/>
    <w:basedOn w:val="a"/>
    <w:link w:val="1"/>
    <w:rsid w:val="008B180F"/>
    <w:pPr>
      <w:widowControl w:val="0"/>
      <w:spacing w:before="960" w:after="0" w:line="0" w:lineRule="atLeast"/>
      <w:outlineLvl w:val="0"/>
    </w:pPr>
    <w:rPr>
      <w:rFonts w:ascii="Arial Narrow" w:eastAsia="Arial Narrow" w:hAnsi="Arial Narrow" w:cs="Arial Narrow"/>
      <w:b/>
      <w:bCs/>
      <w:spacing w:val="90"/>
      <w:sz w:val="30"/>
      <w:szCs w:val="30"/>
    </w:rPr>
  </w:style>
  <w:style w:type="character" w:styleId="a9">
    <w:name w:val="Placeholder Text"/>
    <w:basedOn w:val="a0"/>
    <w:uiPriority w:val="99"/>
    <w:semiHidden/>
    <w:rsid w:val="00F2428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2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4284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c"/>
    <w:uiPriority w:val="99"/>
    <w:rsid w:val="008E2C7E"/>
    <w:rPr>
      <w:rFonts w:ascii="Times New Roman" w:hAnsi="Times New Roman" w:cs="Times New Roman"/>
      <w:sz w:val="26"/>
      <w:szCs w:val="26"/>
    </w:rPr>
  </w:style>
  <w:style w:type="paragraph" w:styleId="ac">
    <w:name w:val="Body Text"/>
    <w:basedOn w:val="a"/>
    <w:link w:val="11"/>
    <w:uiPriority w:val="99"/>
    <w:rsid w:val="008E2C7E"/>
    <w:pPr>
      <w:widowControl w:val="0"/>
      <w:spacing w:after="240" w:line="643" w:lineRule="exact"/>
      <w:ind w:hanging="700"/>
    </w:pPr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99"/>
    <w:semiHidden/>
    <w:rsid w:val="008E2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E2A6-ADCA-47A0-8B17-7B000DC1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9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27</cp:revision>
  <dcterms:created xsi:type="dcterms:W3CDTF">2020-02-03T09:40:00Z</dcterms:created>
  <dcterms:modified xsi:type="dcterms:W3CDTF">2021-04-26T07:23:00Z</dcterms:modified>
</cp:coreProperties>
</file>